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D8" w:rsidRDefault="00A817D8" w:rsidP="00A817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składania </w:t>
      </w:r>
      <w:r w:rsidR="00022D94">
        <w:rPr>
          <w:b/>
          <w:sz w:val="22"/>
          <w:szCs w:val="22"/>
        </w:rPr>
        <w:t xml:space="preserve">wniosków i </w:t>
      </w:r>
      <w:r>
        <w:rPr>
          <w:b/>
          <w:sz w:val="22"/>
          <w:szCs w:val="22"/>
        </w:rPr>
        <w:t xml:space="preserve">uwag do projektu </w:t>
      </w:r>
    </w:p>
    <w:p w:rsidR="00A817D8" w:rsidRDefault="00A817D8" w:rsidP="00A817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„Programu Ochrony Środowiska d</w:t>
      </w:r>
      <w:r w:rsidR="008F1CB8">
        <w:rPr>
          <w:b/>
          <w:sz w:val="22"/>
          <w:szCs w:val="22"/>
        </w:rPr>
        <w:t>la Gminy Kolbuszowa na lata 2019</w:t>
      </w:r>
      <w:r>
        <w:rPr>
          <w:b/>
          <w:sz w:val="22"/>
          <w:szCs w:val="22"/>
        </w:rPr>
        <w:t>-202</w:t>
      </w:r>
      <w:r w:rsidR="008F1CB8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z uwzględnieniem lat 2023-2026”</w:t>
      </w:r>
    </w:p>
    <w:p w:rsidR="00A817D8" w:rsidRDefault="00A817D8" w:rsidP="00A817D8">
      <w:pPr>
        <w:jc w:val="center"/>
        <w:rPr>
          <w:sz w:val="22"/>
          <w:szCs w:val="22"/>
        </w:rPr>
      </w:pPr>
    </w:p>
    <w:tbl>
      <w:tblPr>
        <w:tblW w:w="14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2696"/>
        <w:gridCol w:w="2697"/>
        <w:gridCol w:w="2697"/>
        <w:gridCol w:w="2697"/>
        <w:gridCol w:w="2697"/>
      </w:tblGrid>
      <w:tr w:rsidR="00A817D8" w:rsidTr="00A817D8">
        <w:trPr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Temat, obszar programu</w:t>
            </w:r>
          </w:p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(tytuł rozdziału,</w:t>
            </w:r>
          </w:p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tytuł podrozdziału,</w:t>
            </w:r>
          </w:p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strona)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Autor</w:t>
            </w:r>
          </w:p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(Imię i nazwisko,</w:t>
            </w:r>
          </w:p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nazwa instytucji)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Aktualne brzmienie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Proponowane brzmienie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817D8" w:rsidRDefault="00A817D8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Uzasadnienie</w:t>
            </w:r>
          </w:p>
        </w:tc>
      </w:tr>
      <w:tr w:rsidR="00A817D8" w:rsidTr="00A817D8">
        <w:trPr>
          <w:trHeight w:val="763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  <w:p w:rsidR="00A817D8" w:rsidRDefault="00A817D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7D8" w:rsidRDefault="00A817D8">
            <w:pPr>
              <w:rPr>
                <w:sz w:val="22"/>
                <w:szCs w:val="22"/>
              </w:rPr>
            </w:pPr>
          </w:p>
        </w:tc>
      </w:tr>
    </w:tbl>
    <w:p w:rsidR="00A817D8" w:rsidRDefault="00A817D8" w:rsidP="00A817D8">
      <w:pPr>
        <w:jc w:val="both"/>
        <w:rPr>
          <w:sz w:val="22"/>
          <w:szCs w:val="22"/>
        </w:rPr>
      </w:pPr>
    </w:p>
    <w:p w:rsidR="00983EA2" w:rsidRDefault="00983EA2"/>
    <w:sectPr w:rsidR="00983EA2" w:rsidSect="00A81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0"/>
    <w:rsid w:val="00022D94"/>
    <w:rsid w:val="00227280"/>
    <w:rsid w:val="00370B7E"/>
    <w:rsid w:val="008339A2"/>
    <w:rsid w:val="00844848"/>
    <w:rsid w:val="008F1CB8"/>
    <w:rsid w:val="00983EA2"/>
    <w:rsid w:val="00A817D8"/>
    <w:rsid w:val="00E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A5B2-3097-420D-8775-469879B9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7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Micek</cp:lastModifiedBy>
  <cp:revision>6</cp:revision>
  <dcterms:created xsi:type="dcterms:W3CDTF">2019-01-08T09:13:00Z</dcterms:created>
  <dcterms:modified xsi:type="dcterms:W3CDTF">2019-01-14T13:48:00Z</dcterms:modified>
</cp:coreProperties>
</file>