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A1F04" w14:textId="77777777" w:rsidR="00AE4602" w:rsidRPr="003C2102" w:rsidRDefault="00AE4602" w:rsidP="00AE4602">
      <w:pPr>
        <w:jc w:val="right"/>
        <w:rPr>
          <w:rFonts w:cstheme="minorHAnsi"/>
          <w:i/>
          <w:iCs/>
          <w:sz w:val="16"/>
          <w:szCs w:val="16"/>
        </w:rPr>
      </w:pPr>
    </w:p>
    <w:tbl>
      <w:tblPr>
        <w:tblStyle w:val="Tabela-Siatka"/>
        <w:tblW w:w="8618" w:type="dxa"/>
        <w:tblInd w:w="0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022"/>
        <w:gridCol w:w="6596"/>
      </w:tblGrid>
      <w:tr w:rsidR="00AE4602" w:rsidRPr="003C2102" w14:paraId="0EF6241D" w14:textId="77777777" w:rsidTr="0069744E">
        <w:trPr>
          <w:tblHeader/>
        </w:trPr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64CCC4" w14:textId="77777777" w:rsidR="00AE4602" w:rsidRPr="00AE4602" w:rsidRDefault="00AE4602" w:rsidP="00AE4602">
            <w:pPr>
              <w:pStyle w:val="NormalnyWeb"/>
              <w:ind w:firstLine="357"/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</w:pPr>
            <w:r w:rsidRPr="003C2102"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  <w:t>Klauzula informacyjna dot</w:t>
            </w:r>
            <w:r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  <w:t>ycząca</w:t>
            </w:r>
            <w:r w:rsidRPr="003C2102"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  <w:t xml:space="preserve"> przetwarzania danych osobowych</w:t>
            </w:r>
            <w:r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  <w:br/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        wypłata dodatku dla gospodarstw domowych z tytułu wykorzyst</w:t>
            </w:r>
            <w:r w:rsidR="009E603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yw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ania niektórych źródeł ciepła</w:t>
            </w:r>
          </w:p>
          <w:p w14:paraId="4210861F" w14:textId="77777777" w:rsidR="00AE4602" w:rsidRPr="003C2102" w:rsidRDefault="00AE4602" w:rsidP="0069744E">
            <w:pPr>
              <w:pStyle w:val="NormalnyWeb"/>
              <w:ind w:firstLine="357"/>
              <w:jc w:val="both"/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</w:pPr>
            <w:bookmarkStart w:id="0" w:name="_Hlk528221903"/>
            <w:r w:rsidRPr="003C2102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W związku z realizacją wymogów </w:t>
            </w:r>
            <w:r w:rsidRPr="003C210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Rozporządzenia Parlamentu Europejskiego i Rady (UE) 2016/679 z dnia </w:t>
            </w:r>
            <w:r w:rsidR="009E603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br/>
            </w:r>
            <w:r w:rsidRPr="003C210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27 kwietnia 2016r. w sprawie ochrony osób fizycznych w związku z przetwarzaniem danych osobowych i w sprawie swobodnego przepływu takich danych oraz uchylenia dyrektywy 95/46/WE (ogólne rozporządzenie o ochronie danych) – dalej: RODO, informujemy, że</w:t>
            </w:r>
            <w:bookmarkEnd w:id="0"/>
            <w:r w:rsidRPr="003C210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:</w:t>
            </w:r>
          </w:p>
        </w:tc>
      </w:tr>
      <w:tr w:rsidR="00AE4602" w:rsidRPr="003C2102" w14:paraId="4CE0D4C7" w14:textId="77777777" w:rsidTr="0069744E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D41FA4" w14:textId="77777777" w:rsidR="00AE4602" w:rsidRPr="003C2102" w:rsidRDefault="00AE4602" w:rsidP="0069744E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3C2102">
              <w:rPr>
                <w:rFonts w:cstheme="minorHAnsi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8568" w14:textId="77777777" w:rsidR="00AE4602" w:rsidRPr="0027129B" w:rsidRDefault="00AE4602" w:rsidP="0069744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27129B">
              <w:rPr>
                <w:rFonts w:cstheme="minorHAnsi"/>
                <w:sz w:val="18"/>
                <w:szCs w:val="18"/>
              </w:rPr>
              <w:t xml:space="preserve">Administratorem Twoich danych osobowych w Urzędzie Miejskim </w:t>
            </w:r>
            <w:r w:rsidR="004F48A9" w:rsidRPr="0027129B">
              <w:rPr>
                <w:rFonts w:cstheme="minorHAnsi"/>
                <w:sz w:val="18"/>
                <w:szCs w:val="18"/>
              </w:rPr>
              <w:br/>
            </w:r>
            <w:r w:rsidRPr="0027129B">
              <w:rPr>
                <w:rFonts w:cstheme="minorHAnsi"/>
                <w:sz w:val="18"/>
                <w:szCs w:val="18"/>
              </w:rPr>
              <w:t>w Kolbuszowej/Gminie Kolbuszowa jest</w:t>
            </w:r>
            <w:r w:rsidR="004F48A9" w:rsidRPr="0027129B">
              <w:rPr>
                <w:rFonts w:cstheme="minorHAnsi"/>
                <w:sz w:val="18"/>
                <w:szCs w:val="18"/>
              </w:rPr>
              <w:t xml:space="preserve"> </w:t>
            </w:r>
            <w:r w:rsidRPr="0027129B">
              <w:rPr>
                <w:rFonts w:cstheme="minorHAnsi"/>
                <w:sz w:val="18"/>
                <w:szCs w:val="18"/>
              </w:rPr>
              <w:t xml:space="preserve">Burmistrz Kolbuszowej, mający swoją siedzibę w Kolbuszowej (36-100) przy ul. Obrońców Pokoju 21 </w:t>
            </w:r>
          </w:p>
        </w:tc>
      </w:tr>
      <w:tr w:rsidR="00AE4602" w:rsidRPr="003C2102" w14:paraId="65AFF152" w14:textId="77777777" w:rsidTr="0069744E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4FA2A5" w14:textId="77777777" w:rsidR="00AE4602" w:rsidRPr="003C2102" w:rsidRDefault="00AE4602" w:rsidP="0069744E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3C2102">
              <w:rPr>
                <w:rFonts w:cstheme="minorHAnsi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F714D" w14:textId="77777777" w:rsidR="00AE4602" w:rsidRPr="0027129B" w:rsidRDefault="00AE4602" w:rsidP="0069744E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27129B">
              <w:rPr>
                <w:rFonts w:cstheme="minorHAnsi"/>
                <w:sz w:val="18"/>
                <w:szCs w:val="18"/>
              </w:rPr>
              <w:t>Z Administratorem można się skontaktować w następujący sposób:</w:t>
            </w:r>
          </w:p>
          <w:p w14:paraId="1B4A7D41" w14:textId="77777777" w:rsidR="00AE4602" w:rsidRPr="0027129B" w:rsidRDefault="00AE4602" w:rsidP="0069744E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27129B">
              <w:rPr>
                <w:rFonts w:cstheme="minorHAnsi"/>
                <w:sz w:val="18"/>
                <w:szCs w:val="18"/>
              </w:rPr>
              <w:t>pisemnie - na adres siedziby administratora</w:t>
            </w:r>
          </w:p>
          <w:p w14:paraId="13B3D7C5" w14:textId="02FF26E0" w:rsidR="00AE4602" w:rsidRPr="0027129B" w:rsidRDefault="00AE4602" w:rsidP="0069744E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27129B">
              <w:rPr>
                <w:rFonts w:cstheme="minorHAnsi"/>
                <w:sz w:val="18"/>
                <w:szCs w:val="18"/>
              </w:rPr>
              <w:t xml:space="preserve">poprzez e-mail: </w:t>
            </w:r>
            <w:hyperlink r:id="rId5" w:history="1">
              <w:r w:rsidR="00731939">
                <w:rPr>
                  <w:rStyle w:val="Hipercze"/>
                  <w:rFonts w:cstheme="minorHAnsi"/>
                  <w:sz w:val="18"/>
                  <w:szCs w:val="18"/>
                </w:rPr>
                <w:t>grzegorz.romaniuk</w:t>
              </w:r>
              <w:r w:rsidRPr="0027129B">
                <w:rPr>
                  <w:rStyle w:val="Hipercze"/>
                  <w:rFonts w:cstheme="minorHAnsi"/>
                  <w:sz w:val="18"/>
                  <w:szCs w:val="18"/>
                </w:rPr>
                <w:t>@ekolbuszowa.pl</w:t>
              </w:r>
            </w:hyperlink>
          </w:p>
          <w:p w14:paraId="75695A09" w14:textId="77777777" w:rsidR="00AE4602" w:rsidRPr="003C2102" w:rsidRDefault="00AE4602" w:rsidP="0069744E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27129B">
              <w:rPr>
                <w:rFonts w:cstheme="minorHAnsi"/>
                <w:sz w:val="18"/>
                <w:szCs w:val="18"/>
              </w:rPr>
              <w:t>telefonicznie - pod nr tel. 17/2271333 (wew.</w:t>
            </w:r>
            <w:r w:rsidR="009E6034" w:rsidRPr="0027129B">
              <w:rPr>
                <w:rFonts w:cstheme="minorHAnsi"/>
                <w:sz w:val="18"/>
                <w:szCs w:val="18"/>
              </w:rPr>
              <w:t xml:space="preserve"> </w:t>
            </w:r>
            <w:r w:rsidRPr="0027129B">
              <w:rPr>
                <w:rFonts w:cstheme="minorHAnsi"/>
                <w:sz w:val="18"/>
                <w:szCs w:val="18"/>
              </w:rPr>
              <w:t>252)</w:t>
            </w:r>
          </w:p>
        </w:tc>
      </w:tr>
      <w:tr w:rsidR="00AE4602" w:rsidRPr="003C2102" w14:paraId="4AB6070B" w14:textId="77777777" w:rsidTr="0069744E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C9BFEA" w14:textId="77777777" w:rsidR="00AE4602" w:rsidRPr="003C2102" w:rsidRDefault="00AE4602" w:rsidP="0069744E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3C2102">
              <w:rPr>
                <w:rFonts w:cstheme="minorHAnsi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447C7" w14:textId="77777777" w:rsidR="00AE4602" w:rsidRPr="0027129B" w:rsidRDefault="00AE4602" w:rsidP="0069744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27129B">
              <w:rPr>
                <w:rFonts w:cstheme="minorHAnsi"/>
                <w:sz w:val="18"/>
                <w:szCs w:val="18"/>
              </w:rPr>
              <w:t>Administrator wyznaczył Inspektora Ochrony Danych, z którym można się skontaktować w następujący sposób:</w:t>
            </w:r>
          </w:p>
          <w:p w14:paraId="59D279FA" w14:textId="77777777" w:rsidR="00AE4602" w:rsidRDefault="00AE4602" w:rsidP="0069744E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27129B">
              <w:rPr>
                <w:rFonts w:cstheme="minorHAnsi"/>
                <w:sz w:val="18"/>
                <w:szCs w:val="18"/>
              </w:rPr>
              <w:t>pisemnie na adres siedziby administratora</w:t>
            </w:r>
          </w:p>
          <w:p w14:paraId="7A9E601B" w14:textId="77777777" w:rsidR="00AE4602" w:rsidRPr="009828D3" w:rsidRDefault="00AE4602" w:rsidP="009828D3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Style w:val="Hipercze"/>
                <w:rFonts w:cstheme="minorHAnsi"/>
                <w:color w:val="auto"/>
                <w:sz w:val="18"/>
                <w:szCs w:val="18"/>
                <w:u w:val="none"/>
              </w:rPr>
            </w:pPr>
            <w:r w:rsidRPr="009828D3">
              <w:rPr>
                <w:rFonts w:cstheme="minorHAnsi"/>
                <w:sz w:val="18"/>
                <w:szCs w:val="18"/>
              </w:rPr>
              <w:t xml:space="preserve">poprzez e-mail </w:t>
            </w:r>
            <w:hyperlink r:id="rId6" w:history="1">
              <w:r w:rsidRPr="009828D3">
                <w:rPr>
                  <w:rStyle w:val="Hipercze"/>
                  <w:rFonts w:cstheme="minorHAnsi"/>
                  <w:sz w:val="18"/>
                  <w:szCs w:val="18"/>
                </w:rPr>
                <w:t>rodo@ekolbuszowa.pl</w:t>
              </w:r>
            </w:hyperlink>
          </w:p>
          <w:p w14:paraId="28D9E86B" w14:textId="77777777" w:rsidR="00AE4602" w:rsidRPr="009828D3" w:rsidRDefault="00AE4602" w:rsidP="009828D3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9828D3">
              <w:rPr>
                <w:rFonts w:cstheme="minorHAnsi"/>
                <w:sz w:val="18"/>
                <w:szCs w:val="18"/>
              </w:rPr>
              <w:t>telefonicznie - pod nr tel. 17/2271333 (wew. 502)</w:t>
            </w:r>
          </w:p>
        </w:tc>
      </w:tr>
      <w:tr w:rsidR="00AE4602" w:rsidRPr="003C2102" w14:paraId="6EEEC007" w14:textId="77777777" w:rsidTr="0069744E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391759" w14:textId="77777777" w:rsidR="00AE4602" w:rsidRPr="003C2102" w:rsidRDefault="00AE4602" w:rsidP="0069744E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3C2102">
              <w:rPr>
                <w:rFonts w:cstheme="minorHAnsi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8FD1" w14:textId="77777777" w:rsidR="009E6034" w:rsidRDefault="00AE4602" w:rsidP="0069744E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C2102">
              <w:rPr>
                <w:rFonts w:cstheme="minorHAnsi"/>
                <w:color w:val="000000" w:themeColor="text1"/>
                <w:sz w:val="18"/>
                <w:szCs w:val="18"/>
              </w:rPr>
              <w:t xml:space="preserve">Pani/Pana dane osobowe są przetwarzane w </w:t>
            </w:r>
            <w:r w:rsidR="009E6034">
              <w:rPr>
                <w:rFonts w:cstheme="minorHAnsi"/>
                <w:color w:val="000000" w:themeColor="text1"/>
                <w:sz w:val="18"/>
                <w:szCs w:val="18"/>
              </w:rPr>
              <w:t>celu realizacji zadań wynikających z ustawy</w:t>
            </w:r>
            <w:r w:rsidR="009E6034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="009E6034" w:rsidRPr="009E6034">
              <w:rPr>
                <w:rFonts w:ascii="Calibri" w:hAnsi="Calibri" w:cs="Calibri"/>
                <w:sz w:val="18"/>
                <w:szCs w:val="18"/>
              </w:rPr>
              <w:t>z dnia 15 września 2022 r. o szczególnych rozwiązaniach w zakresie niektórych źródeł ciepła w związku z sytuacją na rynku paliw</w:t>
            </w:r>
            <w:r w:rsidR="009E6034">
              <w:rPr>
                <w:rFonts w:ascii="Calibri" w:hAnsi="Calibri" w:cs="Calibri"/>
                <w:sz w:val="18"/>
                <w:szCs w:val="18"/>
              </w:rPr>
              <w:t>, w tym:</w:t>
            </w:r>
          </w:p>
          <w:p w14:paraId="373720A4" w14:textId="77777777" w:rsidR="0027129B" w:rsidRPr="003C2102" w:rsidRDefault="009E6034" w:rsidP="0027129B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9E6034">
              <w:rPr>
                <w:rFonts w:cstheme="minorHAnsi"/>
                <w:sz w:val="18"/>
                <w:szCs w:val="18"/>
              </w:rPr>
              <w:t>weryfikacji danych, rozpatrzenia wniosku o wypłatę dodatku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E6034">
              <w:rPr>
                <w:rFonts w:cstheme="minorHAnsi"/>
                <w:bCs/>
                <w:sz w:val="18"/>
                <w:szCs w:val="18"/>
              </w:rPr>
              <w:t>dla gospodarstw domowych z tytułu wykorzystywania niektórych źródeł ciepła</w:t>
            </w:r>
            <w:r w:rsidRPr="009E6034">
              <w:rPr>
                <w:rFonts w:cstheme="minorHAnsi"/>
                <w:sz w:val="18"/>
                <w:szCs w:val="18"/>
              </w:rPr>
              <w:t>, przyznanie dodatku</w:t>
            </w:r>
            <w:r w:rsidRPr="009E6034">
              <w:rPr>
                <w:rFonts w:cstheme="minorHAnsi"/>
                <w:bCs/>
                <w:sz w:val="18"/>
                <w:szCs w:val="18"/>
              </w:rPr>
              <w:t xml:space="preserve"> dla gospodarstw domowych z tytułu wykorzystywania niektórych źródeł ciepła</w:t>
            </w:r>
            <w:r w:rsidRPr="009E6034">
              <w:rPr>
                <w:rFonts w:cstheme="minorHAnsi"/>
                <w:sz w:val="18"/>
                <w:szCs w:val="18"/>
              </w:rPr>
              <w:t>, realizacji wypłaty; a gdy zasadne: odmowy przyznania dodatku</w:t>
            </w:r>
            <w:r w:rsidRPr="009E6034">
              <w:rPr>
                <w:rFonts w:cstheme="minorHAnsi"/>
                <w:bCs/>
                <w:sz w:val="18"/>
                <w:szCs w:val="18"/>
              </w:rPr>
              <w:t xml:space="preserve"> dla gospodarstw domowych </w:t>
            </w:r>
            <w:r w:rsidR="0027129B">
              <w:rPr>
                <w:rFonts w:cstheme="minorHAnsi"/>
                <w:bCs/>
                <w:sz w:val="18"/>
                <w:szCs w:val="18"/>
              </w:rPr>
              <w:br/>
            </w:r>
            <w:r w:rsidRPr="009E6034">
              <w:rPr>
                <w:rFonts w:cstheme="minorHAnsi"/>
                <w:bCs/>
                <w:sz w:val="18"/>
                <w:szCs w:val="18"/>
              </w:rPr>
              <w:t>z tytułu wykorzystywania niektórych źródeł ciepła</w:t>
            </w:r>
            <w:r w:rsidRPr="009E6034">
              <w:rPr>
                <w:rFonts w:cstheme="minorHAnsi"/>
                <w:sz w:val="18"/>
                <w:szCs w:val="18"/>
              </w:rPr>
              <w:t xml:space="preserve">, uchylenia lub zmiany prawa do tego dodatku, rozstrzygnięcia w sprawie nienależnie pobranego dodatku </w:t>
            </w:r>
            <w:r w:rsidRPr="009E6034">
              <w:rPr>
                <w:rFonts w:cstheme="minorHAnsi"/>
                <w:bCs/>
                <w:sz w:val="18"/>
                <w:szCs w:val="18"/>
              </w:rPr>
              <w:t>dla gospodarstw domowych z tytułu wykorzystywania niektórych źródeł ciepła</w:t>
            </w:r>
            <w:r w:rsidRPr="009E6034">
              <w:rPr>
                <w:rFonts w:cstheme="minorHAnsi"/>
                <w:sz w:val="18"/>
                <w:szCs w:val="18"/>
              </w:rPr>
              <w:t xml:space="preserve"> oraz archiwizacji dokumentacji.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br/>
            </w:r>
            <w:r w:rsidR="0027129B" w:rsidRPr="003C2102">
              <w:rPr>
                <w:rFonts w:cstheme="minorHAnsi"/>
                <w:color w:val="000000" w:themeColor="text1"/>
                <w:sz w:val="18"/>
                <w:szCs w:val="18"/>
              </w:rPr>
              <w:t xml:space="preserve">Pani/Pana dane osobowe są przetwarzane </w:t>
            </w:r>
            <w:r w:rsidR="0027129B" w:rsidRPr="003C2102">
              <w:rPr>
                <w:rFonts w:cstheme="minorHAnsi"/>
                <w:bCs/>
                <w:sz w:val="18"/>
                <w:szCs w:val="18"/>
              </w:rPr>
              <w:t>na podstawie</w:t>
            </w:r>
            <w:r w:rsidR="0027129B" w:rsidRPr="003C2102">
              <w:rPr>
                <w:rFonts w:cstheme="minorHAnsi"/>
                <w:sz w:val="18"/>
                <w:szCs w:val="18"/>
              </w:rPr>
              <w:t xml:space="preserve"> obowiązujących przepisów prawa</w:t>
            </w:r>
            <w:r w:rsidR="0027129B">
              <w:rPr>
                <w:rFonts w:cstheme="minorHAnsi"/>
                <w:sz w:val="18"/>
                <w:szCs w:val="18"/>
              </w:rPr>
              <w:t>.</w:t>
            </w:r>
          </w:p>
          <w:p w14:paraId="58EBF3A4" w14:textId="77777777" w:rsidR="00AE4602" w:rsidRPr="003C2102" w:rsidRDefault="0027129B" w:rsidP="0069744E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Pani/Pana </w:t>
            </w:r>
            <w:r w:rsidR="004F48A9">
              <w:rPr>
                <w:rFonts w:cstheme="minorHAnsi"/>
                <w:sz w:val="18"/>
                <w:szCs w:val="18"/>
              </w:rPr>
              <w:t xml:space="preserve">dane osobowe przetwarzane są na podstawie: </w:t>
            </w:r>
            <w:r w:rsidR="004F48A9" w:rsidRPr="009E6034">
              <w:rPr>
                <w:rFonts w:cstheme="minorHAnsi"/>
                <w:sz w:val="18"/>
                <w:szCs w:val="18"/>
              </w:rPr>
              <w:sym w:font="Symbol" w:char="F0B7"/>
            </w:r>
            <w:r w:rsidR="004F48A9">
              <w:rPr>
                <w:rFonts w:cstheme="minorHAnsi"/>
                <w:sz w:val="18"/>
                <w:szCs w:val="18"/>
              </w:rPr>
              <w:t xml:space="preserve"> </w:t>
            </w:r>
            <w:r w:rsidR="009E6034" w:rsidRPr="009E6034">
              <w:rPr>
                <w:rFonts w:cstheme="minorHAnsi"/>
                <w:sz w:val="18"/>
                <w:szCs w:val="18"/>
              </w:rPr>
              <w:t xml:space="preserve">art. 6 ust. 1 lit. c </w:t>
            </w:r>
            <w:r w:rsidR="004F48A9">
              <w:rPr>
                <w:rFonts w:cstheme="minorHAnsi"/>
                <w:sz w:val="18"/>
                <w:szCs w:val="18"/>
              </w:rPr>
              <w:t xml:space="preserve">; </w:t>
            </w:r>
            <w:r w:rsidR="009E6034" w:rsidRPr="009E6034">
              <w:rPr>
                <w:rFonts w:cstheme="minorHAnsi"/>
                <w:sz w:val="18"/>
                <w:szCs w:val="18"/>
              </w:rPr>
              <w:sym w:font="Symbol" w:char="F0B7"/>
            </w:r>
            <w:r w:rsidR="009E6034" w:rsidRPr="009E6034">
              <w:rPr>
                <w:rFonts w:cstheme="minorHAnsi"/>
                <w:sz w:val="18"/>
                <w:szCs w:val="18"/>
              </w:rPr>
              <w:t>Ustaw</w:t>
            </w:r>
            <w:r w:rsidR="004F48A9">
              <w:rPr>
                <w:rFonts w:cstheme="minorHAnsi"/>
                <w:sz w:val="18"/>
                <w:szCs w:val="18"/>
              </w:rPr>
              <w:t>y</w:t>
            </w:r>
            <w:r w:rsidR="009E6034" w:rsidRPr="009E6034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br/>
            </w:r>
            <w:r w:rsidR="009E6034" w:rsidRPr="009E6034">
              <w:rPr>
                <w:rFonts w:cstheme="minorHAnsi"/>
                <w:sz w:val="18"/>
                <w:szCs w:val="18"/>
              </w:rPr>
              <w:t>z dnia</w:t>
            </w:r>
            <w:r w:rsidR="009E6034">
              <w:rPr>
                <w:rFonts w:cstheme="minorHAnsi"/>
                <w:sz w:val="18"/>
                <w:szCs w:val="18"/>
              </w:rPr>
              <w:t xml:space="preserve"> </w:t>
            </w:r>
            <w:r w:rsidR="009E6034" w:rsidRPr="009E6034">
              <w:rPr>
                <w:rFonts w:ascii="Calibri" w:hAnsi="Calibri" w:cs="Calibri"/>
                <w:sz w:val="18"/>
                <w:szCs w:val="18"/>
              </w:rPr>
              <w:t>15 września 2022 r. o szczególnych rozwiązaniach w zakresie niektórych źródeł ciepła</w:t>
            </w:r>
            <w:r w:rsidR="00CB36B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E6034" w:rsidRPr="009E6034">
              <w:rPr>
                <w:rFonts w:ascii="Calibri" w:hAnsi="Calibri" w:cs="Calibri"/>
                <w:sz w:val="18"/>
                <w:szCs w:val="18"/>
              </w:rPr>
              <w:t>w związku z sytuacją na rynku paliw</w:t>
            </w:r>
            <w:r w:rsidR="009E6034" w:rsidRPr="009E6034">
              <w:rPr>
                <w:rFonts w:cstheme="minorHAnsi"/>
                <w:sz w:val="18"/>
                <w:szCs w:val="18"/>
              </w:rPr>
              <w:t>;</w:t>
            </w:r>
            <w:r w:rsidR="009E6034">
              <w:rPr>
                <w:rFonts w:cstheme="minorHAnsi"/>
                <w:sz w:val="18"/>
                <w:szCs w:val="18"/>
              </w:rPr>
              <w:t xml:space="preserve"> </w:t>
            </w:r>
            <w:r w:rsidR="004F48A9" w:rsidRPr="009E6034">
              <w:rPr>
                <w:rFonts w:cstheme="minorHAnsi"/>
                <w:sz w:val="18"/>
                <w:szCs w:val="18"/>
              </w:rPr>
              <w:sym w:font="Symbol" w:char="F0B7"/>
            </w:r>
            <w:r w:rsidR="004F48A9">
              <w:rPr>
                <w:rFonts w:cstheme="minorHAnsi"/>
                <w:sz w:val="18"/>
                <w:szCs w:val="18"/>
              </w:rPr>
              <w:t xml:space="preserve"> Rozporządzenia </w:t>
            </w:r>
            <w:r w:rsidR="004F48A9" w:rsidRPr="004F48A9">
              <w:rPr>
                <w:rFonts w:ascii="Calibri" w:hAnsi="Calibri" w:cs="Calibri"/>
                <w:sz w:val="18"/>
                <w:szCs w:val="18"/>
              </w:rPr>
              <w:t xml:space="preserve">Ministra Klimatu </w:t>
            </w:r>
            <w:r w:rsidR="00CB36B9">
              <w:rPr>
                <w:rFonts w:ascii="Calibri" w:hAnsi="Calibri" w:cs="Calibri"/>
                <w:sz w:val="18"/>
                <w:szCs w:val="18"/>
              </w:rPr>
              <w:br/>
            </w:r>
            <w:r w:rsidR="004F48A9" w:rsidRPr="004F48A9">
              <w:rPr>
                <w:rFonts w:ascii="Calibri" w:hAnsi="Calibri" w:cs="Calibri"/>
                <w:sz w:val="18"/>
                <w:szCs w:val="18"/>
              </w:rPr>
              <w:t>i Środowiska z dnia 20 września 2022 r. w sprawie wzoru wniosku o wypłatę dodatku dla gospodarstw domowych z tytułu wykorzystywania niektórych źródeł ciepła;</w:t>
            </w:r>
            <w:r w:rsidR="004F48A9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="009E6034" w:rsidRPr="009E6034">
              <w:rPr>
                <w:rFonts w:cstheme="minorHAnsi"/>
                <w:sz w:val="18"/>
                <w:szCs w:val="18"/>
              </w:rPr>
              <w:sym w:font="Symbol" w:char="F0B7"/>
            </w:r>
            <w:r w:rsidR="004F48A9">
              <w:rPr>
                <w:rFonts w:cstheme="minorHAnsi"/>
                <w:sz w:val="18"/>
                <w:szCs w:val="18"/>
              </w:rPr>
              <w:t xml:space="preserve"> </w:t>
            </w:r>
            <w:r w:rsidR="009E6034" w:rsidRPr="009E6034">
              <w:rPr>
                <w:rFonts w:cstheme="minorHAnsi"/>
                <w:sz w:val="18"/>
                <w:szCs w:val="18"/>
              </w:rPr>
              <w:t xml:space="preserve">Ustawy </w:t>
            </w:r>
            <w:r w:rsidR="00CB36B9">
              <w:rPr>
                <w:rFonts w:cstheme="minorHAnsi"/>
                <w:sz w:val="18"/>
                <w:szCs w:val="18"/>
              </w:rPr>
              <w:br/>
            </w:r>
            <w:r w:rsidR="009E6034" w:rsidRPr="009E6034">
              <w:rPr>
                <w:rFonts w:cstheme="minorHAnsi"/>
                <w:sz w:val="18"/>
                <w:szCs w:val="18"/>
              </w:rPr>
              <w:t>z dnia 14 czerwca 1960 r. Kodeks postępowania administracyjnego;</w:t>
            </w:r>
            <w:r w:rsidR="009E6034">
              <w:rPr>
                <w:rFonts w:cstheme="minorHAnsi"/>
                <w:sz w:val="18"/>
                <w:szCs w:val="18"/>
              </w:rPr>
              <w:t xml:space="preserve"> </w:t>
            </w:r>
            <w:r w:rsidR="009E6034" w:rsidRPr="009E6034">
              <w:rPr>
                <w:rFonts w:cstheme="minorHAnsi"/>
                <w:sz w:val="18"/>
                <w:szCs w:val="18"/>
              </w:rPr>
              <w:sym w:font="Symbol" w:char="F0B7"/>
            </w:r>
            <w:r w:rsidR="004F48A9">
              <w:rPr>
                <w:rFonts w:cstheme="minorHAnsi"/>
                <w:sz w:val="18"/>
                <w:szCs w:val="18"/>
              </w:rPr>
              <w:t xml:space="preserve"> </w:t>
            </w:r>
            <w:r w:rsidR="009E6034" w:rsidRPr="009E6034">
              <w:rPr>
                <w:rFonts w:cstheme="minorHAnsi"/>
                <w:sz w:val="18"/>
                <w:szCs w:val="18"/>
              </w:rPr>
              <w:t>Ustawy</w:t>
            </w:r>
            <w:r w:rsidR="004F48A9">
              <w:rPr>
                <w:rFonts w:cstheme="minorHAnsi"/>
                <w:sz w:val="18"/>
                <w:szCs w:val="18"/>
              </w:rPr>
              <w:t xml:space="preserve"> </w:t>
            </w:r>
            <w:r w:rsidR="009E6034" w:rsidRPr="009E6034">
              <w:rPr>
                <w:rFonts w:cstheme="minorHAnsi"/>
                <w:sz w:val="18"/>
                <w:szCs w:val="18"/>
              </w:rPr>
              <w:t xml:space="preserve">z dnia </w:t>
            </w:r>
            <w:r w:rsidR="00CB36B9">
              <w:rPr>
                <w:rFonts w:cstheme="minorHAnsi"/>
                <w:sz w:val="18"/>
                <w:szCs w:val="18"/>
              </w:rPr>
              <w:br/>
            </w:r>
            <w:r w:rsidR="009E6034" w:rsidRPr="009E6034">
              <w:rPr>
                <w:rFonts w:cstheme="minorHAnsi"/>
                <w:sz w:val="18"/>
                <w:szCs w:val="18"/>
              </w:rPr>
              <w:t>14 lipca 1983 r. o narodowym zasobie archiwalnym i archiwach</w:t>
            </w:r>
            <w:r w:rsidR="00ED3DF5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AE4602" w:rsidRPr="003C2102" w14:paraId="78557723" w14:textId="77777777" w:rsidTr="0069744E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9CA7F" w14:textId="77777777" w:rsidR="00AE4602" w:rsidRPr="003C2102" w:rsidRDefault="00AE4602" w:rsidP="0069744E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3C2102">
              <w:rPr>
                <w:rFonts w:cstheme="minorHAnsi"/>
                <w:b/>
                <w:sz w:val="18"/>
                <w:szCs w:val="18"/>
              </w:rPr>
              <w:t>ODBIORCY DANYCH</w:t>
            </w:r>
          </w:p>
          <w:p w14:paraId="21EA5104" w14:textId="77777777" w:rsidR="00AE4602" w:rsidRPr="003C2102" w:rsidRDefault="00AE4602" w:rsidP="0069744E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C8FE" w14:textId="77777777" w:rsidR="00AE4602" w:rsidRPr="004F48A9" w:rsidRDefault="00AE4602" w:rsidP="0069744E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F48A9">
              <w:rPr>
                <w:rFonts w:cstheme="minorHAnsi"/>
                <w:color w:val="000000" w:themeColor="text1"/>
                <w:sz w:val="18"/>
                <w:szCs w:val="18"/>
              </w:rPr>
              <w:t xml:space="preserve">W związku z przetwarzaniem danych osobowych w Urzędzie Miejskim </w:t>
            </w:r>
            <w:r w:rsidR="004F48A9">
              <w:rPr>
                <w:rFonts w:cstheme="minorHAnsi"/>
                <w:color w:val="000000" w:themeColor="text1"/>
                <w:sz w:val="18"/>
                <w:szCs w:val="18"/>
              </w:rPr>
              <w:br/>
            </w:r>
            <w:r w:rsidRPr="004F48A9">
              <w:rPr>
                <w:rFonts w:cstheme="minorHAnsi"/>
                <w:color w:val="000000" w:themeColor="text1"/>
                <w:sz w:val="18"/>
                <w:szCs w:val="18"/>
              </w:rPr>
              <w:t>w Kolbuszowej/Gminie Kolbuszowa odbiorcami danych mogą być</w:t>
            </w:r>
            <w:r w:rsidR="004F48A9" w:rsidRPr="004F48A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="004F48A9" w:rsidRPr="004F48A9">
              <w:rPr>
                <w:rFonts w:cstheme="minorHAnsi"/>
                <w:sz w:val="18"/>
                <w:szCs w:val="18"/>
              </w:rPr>
              <w:t xml:space="preserve">m.in.: podmioty </w:t>
            </w:r>
            <w:r w:rsidR="004F48A9">
              <w:rPr>
                <w:rFonts w:cstheme="minorHAnsi"/>
                <w:sz w:val="18"/>
                <w:szCs w:val="18"/>
              </w:rPr>
              <w:br/>
            </w:r>
            <w:r w:rsidR="004F48A9" w:rsidRPr="004F48A9">
              <w:rPr>
                <w:rFonts w:cstheme="minorHAnsi"/>
                <w:sz w:val="18"/>
                <w:szCs w:val="18"/>
              </w:rPr>
              <w:t>i organy uprawnione na podstawie powszechnie obowiązujących przepisów prawa</w:t>
            </w:r>
            <w:r w:rsidR="004F48A9">
              <w:rPr>
                <w:rFonts w:cstheme="minorHAnsi"/>
                <w:sz w:val="18"/>
                <w:szCs w:val="18"/>
              </w:rPr>
              <w:t xml:space="preserve"> oraz </w:t>
            </w:r>
            <w:r w:rsidR="004F48A9" w:rsidRPr="003C2102">
              <w:rPr>
                <w:rFonts w:cstheme="minorHAnsi"/>
                <w:sz w:val="18"/>
                <w:szCs w:val="18"/>
              </w:rPr>
              <w:t xml:space="preserve">inne podmioty, które na podstawie zawartych umów przetwarzają dane osobowe </w:t>
            </w:r>
            <w:r w:rsidR="004F48A9">
              <w:rPr>
                <w:rFonts w:cstheme="minorHAnsi"/>
                <w:sz w:val="18"/>
                <w:szCs w:val="18"/>
              </w:rPr>
              <w:br/>
            </w:r>
            <w:r w:rsidR="004F48A9" w:rsidRPr="003C2102">
              <w:rPr>
                <w:rFonts w:cstheme="minorHAnsi"/>
                <w:sz w:val="18"/>
                <w:szCs w:val="18"/>
              </w:rPr>
              <w:t>w imieniu Administratora</w:t>
            </w:r>
            <w:r w:rsidR="00ED3DF5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AE4602" w:rsidRPr="003C2102" w14:paraId="02D7681C" w14:textId="77777777" w:rsidTr="00ED3DF5">
        <w:trPr>
          <w:trHeight w:val="1483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C862C5" w14:textId="77777777" w:rsidR="00AE4602" w:rsidRPr="003C2102" w:rsidRDefault="00AE4602" w:rsidP="0069744E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7F81C627" w14:textId="77777777" w:rsidR="00AE4602" w:rsidRPr="003C2102" w:rsidRDefault="00AE4602" w:rsidP="0069744E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3C2102">
              <w:rPr>
                <w:rFonts w:cstheme="minorHAnsi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B4EA" w14:textId="77777777" w:rsidR="00AE4602" w:rsidRPr="003C2102" w:rsidRDefault="00AE4602" w:rsidP="0069744E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C2102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Zebrane dane przechowywane są przez okres czasu niezbędny do realizacji celu, dla którego zostały zebrane. Okres przechowywania wynika z przepisów prawa, </w:t>
            </w:r>
            <w:r w:rsidR="004F48A9">
              <w:rPr>
                <w:rFonts w:eastAsia="Times New Roman" w:cstheme="minorHAnsi"/>
                <w:sz w:val="18"/>
                <w:szCs w:val="18"/>
                <w:lang w:eastAsia="pl-PL"/>
              </w:rPr>
              <w:br/>
            </w:r>
            <w:r w:rsidRPr="003C2102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a w szczególności z </w:t>
            </w:r>
            <w:r w:rsidR="004F48A9">
              <w:rPr>
                <w:rFonts w:eastAsia="Times New Roman" w:cstheme="minorHAnsi"/>
                <w:sz w:val="18"/>
                <w:szCs w:val="18"/>
                <w:lang w:eastAsia="pl-PL"/>
              </w:rPr>
              <w:t>R</w:t>
            </w:r>
            <w:r w:rsidRPr="003C2102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ozporządzenia Prezesa Rady Ministrów z dnia 18 stycznia 2011 r. </w:t>
            </w:r>
            <w:r w:rsidR="00CB36B9">
              <w:rPr>
                <w:rFonts w:eastAsia="Times New Roman" w:cstheme="minorHAnsi"/>
                <w:sz w:val="18"/>
                <w:szCs w:val="18"/>
                <w:lang w:eastAsia="pl-PL"/>
              </w:rPr>
              <w:br/>
            </w:r>
            <w:r w:rsidRPr="003C2102">
              <w:rPr>
                <w:rFonts w:eastAsia="Times New Roman" w:cstheme="minorHAnsi"/>
                <w:sz w:val="18"/>
                <w:szCs w:val="18"/>
                <w:lang w:eastAsia="pl-PL"/>
              </w:rPr>
              <w:t>w sprawie instrukcji kancelaryjnej, jednolitych rzeczowych wykazów akt oraz instrukcji w sprawie organizacji i zakresu działania archiwów zakładowych</w:t>
            </w:r>
            <w:r w:rsidR="004F48A9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oraz</w:t>
            </w:r>
            <w:r w:rsidR="004F48A9" w:rsidRPr="009E6034">
              <w:rPr>
                <w:rFonts w:cstheme="minorHAnsi"/>
                <w:sz w:val="18"/>
                <w:szCs w:val="18"/>
              </w:rPr>
              <w:t xml:space="preserve"> Ustawy</w:t>
            </w:r>
            <w:r w:rsidR="004F48A9">
              <w:rPr>
                <w:rFonts w:cstheme="minorHAnsi"/>
                <w:sz w:val="18"/>
                <w:szCs w:val="18"/>
              </w:rPr>
              <w:t xml:space="preserve"> </w:t>
            </w:r>
            <w:r w:rsidR="004F48A9" w:rsidRPr="009E6034">
              <w:rPr>
                <w:rFonts w:cstheme="minorHAnsi"/>
                <w:sz w:val="18"/>
                <w:szCs w:val="18"/>
              </w:rPr>
              <w:t>z dnia 14 lipca 1983 r. o narodowym zasobie archiwalnym i archiwach</w:t>
            </w:r>
            <w:r w:rsidR="004F48A9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Pr="003C2102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z wyłączeniem:</w:t>
            </w:r>
          </w:p>
          <w:p w14:paraId="60785165" w14:textId="77777777" w:rsidR="00AE4602" w:rsidRPr="009C56D1" w:rsidRDefault="00AE4602" w:rsidP="0069744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C2102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nagrań z monitoringu wizyjnego budynków i terenów </w:t>
            </w:r>
            <w:r w:rsidR="004F48A9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wokół nich </w:t>
            </w:r>
            <w:r w:rsidRPr="003C2102">
              <w:rPr>
                <w:rFonts w:eastAsia="Times New Roman" w:cstheme="minorHAnsi"/>
                <w:sz w:val="18"/>
                <w:szCs w:val="18"/>
                <w:lang w:eastAsia="pl-PL"/>
              </w:rPr>
              <w:t>– przez okres do trzech miesięcy  od dnia nagrania lub do zakończenia określonego postępowania, jeżeli nagranie stanowi materiał dowodowy.</w:t>
            </w:r>
          </w:p>
        </w:tc>
      </w:tr>
      <w:tr w:rsidR="00AE4602" w:rsidRPr="003C2102" w14:paraId="5F5FDE8A" w14:textId="77777777" w:rsidTr="00ED3DF5">
        <w:trPr>
          <w:trHeight w:val="2262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C1BA8A" w14:textId="77777777" w:rsidR="00AE4602" w:rsidRPr="003C2102" w:rsidRDefault="00AE4602" w:rsidP="0069744E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3C2102">
              <w:rPr>
                <w:rFonts w:cstheme="minorHAnsi"/>
                <w:b/>
                <w:sz w:val="18"/>
                <w:szCs w:val="18"/>
              </w:rPr>
              <w:lastRenderedPageBreak/>
              <w:t>PRAWA PODMIOTÓW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F4BC" w14:textId="77777777" w:rsidR="00AE4602" w:rsidRPr="003C2102" w:rsidRDefault="00AE4602" w:rsidP="0069744E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C2102">
              <w:rPr>
                <w:rFonts w:eastAsia="Times New Roman" w:cstheme="minorHAnsi"/>
                <w:sz w:val="18"/>
                <w:szCs w:val="18"/>
                <w:lang w:eastAsia="pl-PL"/>
              </w:rPr>
              <w:t>Osobom, w zakresie danych osobowych ich dotyczących, przysługują prawa: </w:t>
            </w:r>
          </w:p>
          <w:p w14:paraId="4B42AE68" w14:textId="77777777" w:rsidR="00AE4602" w:rsidRPr="003C2102" w:rsidRDefault="00AE4602" w:rsidP="0069744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C2102">
              <w:rPr>
                <w:rFonts w:eastAsia="Times New Roman" w:cstheme="minorHAnsi"/>
                <w:sz w:val="18"/>
                <w:szCs w:val="18"/>
                <w:lang w:eastAsia="pl-PL"/>
              </w:rPr>
              <w:t>prawo dostępu do danych osobowych,</w:t>
            </w:r>
          </w:p>
          <w:p w14:paraId="5829AB04" w14:textId="77777777" w:rsidR="00AE4602" w:rsidRPr="003C2102" w:rsidRDefault="00AE4602" w:rsidP="0069744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C2102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prawo sprostowania danych </w:t>
            </w:r>
          </w:p>
          <w:p w14:paraId="51928D1F" w14:textId="77777777" w:rsidR="00AE4602" w:rsidRDefault="00AE4602" w:rsidP="0069744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C2102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prawo ograniczenia przetwarzania </w:t>
            </w:r>
          </w:p>
          <w:p w14:paraId="7E3CC1D7" w14:textId="77777777" w:rsidR="0031256D" w:rsidRPr="003C2102" w:rsidRDefault="0031256D" w:rsidP="0069744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prawo do usunięcia danych</w:t>
            </w:r>
          </w:p>
          <w:p w14:paraId="7BE53E4D" w14:textId="77777777" w:rsidR="00AE4602" w:rsidRPr="003C2102" w:rsidRDefault="00AE4602" w:rsidP="0069744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C2102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prawo wniesienia sprzeciwu wobec przetwarzania </w:t>
            </w:r>
          </w:p>
          <w:p w14:paraId="24941113" w14:textId="77777777" w:rsidR="00AE4602" w:rsidRPr="003C2102" w:rsidRDefault="00AE4602" w:rsidP="0069744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C2102">
              <w:rPr>
                <w:rFonts w:eastAsia="Times New Roman" w:cstheme="minorHAnsi"/>
                <w:sz w:val="18"/>
                <w:szCs w:val="18"/>
                <w:lang w:eastAsia="pl-PL"/>
              </w:rPr>
              <w:t>prawo wniesienia skargi do organu nadzorczego - Prezesa Urzędu Ochrony Danych Osobowych w przypadku stwierdzenia, że przetwarzanie danych przez Burmistrza Kolbuszowej narusza przepisy RODO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</w:p>
        </w:tc>
      </w:tr>
      <w:tr w:rsidR="00AE4602" w:rsidRPr="003C2102" w14:paraId="36AE0725" w14:textId="77777777" w:rsidTr="0069744E">
        <w:trPr>
          <w:trHeight w:val="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E94FC3" w14:textId="77777777" w:rsidR="00AE4602" w:rsidRPr="003C2102" w:rsidRDefault="00AE4602" w:rsidP="0069744E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3C2102">
              <w:rPr>
                <w:rFonts w:cstheme="minorHAnsi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E0CE" w14:textId="77777777" w:rsidR="00AE4602" w:rsidRPr="00ED3DF5" w:rsidRDefault="00ED3DF5" w:rsidP="0069744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ED3DF5">
              <w:rPr>
                <w:rFonts w:cstheme="minorHAnsi"/>
                <w:sz w:val="18"/>
                <w:szCs w:val="18"/>
              </w:rPr>
              <w:t>Obowiązek podania przez Pana/Panią danych osobowych w celu realizacji wskazanego przez Pana/Panią zadania jest wymogiem ustawowym. Konsekwencją niepodania danych osobowych może być nierozpatrzenie Pana/Pani wniosku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ED3DF5">
              <w:rPr>
                <w:rFonts w:cstheme="minorHAnsi"/>
                <w:sz w:val="18"/>
                <w:szCs w:val="18"/>
              </w:rPr>
              <w:t>lub wpływ na sposób załatwienia sprawy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AE4602" w:rsidRPr="003C2102" w14:paraId="5BC4B10E" w14:textId="77777777" w:rsidTr="0069744E">
        <w:trPr>
          <w:trHeight w:val="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54D4C8" w14:textId="77777777" w:rsidR="00AE4602" w:rsidRPr="003C2102" w:rsidRDefault="00AE4602" w:rsidP="0069744E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3C2102">
              <w:rPr>
                <w:rFonts w:cstheme="minorHAnsi"/>
                <w:b/>
                <w:sz w:val="18"/>
                <w:szCs w:val="18"/>
              </w:rPr>
              <w:t>ZAUTOMATYZOWANY SPOSÓB PRZETWARZANIA DANYCH</w:t>
            </w:r>
          </w:p>
          <w:p w14:paraId="4A73DB4A" w14:textId="77777777" w:rsidR="00AE4602" w:rsidRPr="003C2102" w:rsidRDefault="00AE4602" w:rsidP="0069744E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59B08F88" w14:textId="77777777" w:rsidR="00AE4602" w:rsidRPr="003C2102" w:rsidRDefault="00AE4602" w:rsidP="0069744E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3C2102">
              <w:rPr>
                <w:rFonts w:cstheme="minorHAnsi"/>
                <w:b/>
                <w:sz w:val="18"/>
                <w:szCs w:val="18"/>
              </w:rPr>
              <w:t>PROFILOWANIE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3297" w14:textId="77777777" w:rsidR="00AE4602" w:rsidRPr="003C2102" w:rsidRDefault="00AE4602" w:rsidP="0069744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3C2102">
              <w:rPr>
                <w:rFonts w:cstheme="minorHAnsi"/>
                <w:sz w:val="18"/>
                <w:szCs w:val="18"/>
              </w:rPr>
              <w:t>Dane osobowe nie są przetwarzane w sposób zautomatyzowany i nie są profilowane.</w:t>
            </w:r>
          </w:p>
        </w:tc>
      </w:tr>
      <w:tr w:rsidR="00AE4602" w:rsidRPr="003C2102" w14:paraId="78953488" w14:textId="77777777" w:rsidTr="0069744E">
        <w:trPr>
          <w:trHeight w:val="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C95D00" w14:textId="77777777" w:rsidR="00AE4602" w:rsidRPr="003C2102" w:rsidRDefault="00AE4602" w:rsidP="0069744E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3C2102">
              <w:rPr>
                <w:rFonts w:cstheme="minorHAnsi"/>
                <w:b/>
                <w:sz w:val="18"/>
                <w:szCs w:val="18"/>
              </w:rPr>
              <w:t>PRZEKAZYWANIE DANYCH DO PAŃSTW TRZECICH/ORGANIZACJI MIĘDZYNARODOWYCH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8696" w14:textId="77777777" w:rsidR="00AE4602" w:rsidRPr="003C2102" w:rsidRDefault="00AE4602" w:rsidP="0069744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3C2102">
              <w:rPr>
                <w:rFonts w:cstheme="minorHAnsi"/>
                <w:sz w:val="18"/>
                <w:szCs w:val="18"/>
              </w:rPr>
              <w:t>Obecnie nie zamierzamy przekazywać danych osobowych do państw trzecich ani organizacji międzynarodowych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14:paraId="0F0D31FB" w14:textId="77777777" w:rsidR="00AE4602" w:rsidRPr="003C2102" w:rsidRDefault="00AE4602" w:rsidP="00AE4602">
      <w:pPr>
        <w:rPr>
          <w:rFonts w:cstheme="minorHAnsi"/>
          <w:i/>
          <w:iCs/>
        </w:rPr>
      </w:pPr>
    </w:p>
    <w:p w14:paraId="0843254E" w14:textId="77777777" w:rsidR="00AE4602" w:rsidRPr="00E8044A" w:rsidRDefault="00AE4602" w:rsidP="00AE4602">
      <w:pPr>
        <w:jc w:val="center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14:paraId="12FAE0E1" w14:textId="77777777" w:rsidR="00ED3DF5" w:rsidRPr="0027129B" w:rsidRDefault="00ED3DF5" w:rsidP="00ED3DF5">
      <w:pPr>
        <w:rPr>
          <w:rFonts w:cstheme="minorHAnsi"/>
          <w:sz w:val="20"/>
          <w:szCs w:val="20"/>
        </w:rPr>
      </w:pPr>
      <w:r w:rsidRPr="0027129B">
        <w:rPr>
          <w:rFonts w:cstheme="minorHAnsi"/>
          <w:sz w:val="20"/>
          <w:szCs w:val="20"/>
        </w:rPr>
        <w:t>Zapoznałam/</w:t>
      </w:r>
      <w:proofErr w:type="spellStart"/>
      <w:r w:rsidRPr="0027129B">
        <w:rPr>
          <w:rFonts w:cstheme="minorHAnsi"/>
          <w:sz w:val="20"/>
          <w:szCs w:val="20"/>
        </w:rPr>
        <w:t>łem</w:t>
      </w:r>
      <w:proofErr w:type="spellEnd"/>
      <w:r w:rsidRPr="0027129B">
        <w:rPr>
          <w:rFonts w:cstheme="minorHAnsi"/>
          <w:sz w:val="20"/>
          <w:szCs w:val="20"/>
        </w:rPr>
        <w:t xml:space="preserve"> się z treścią, zrozumiałam/</w:t>
      </w:r>
      <w:proofErr w:type="spellStart"/>
      <w:r w:rsidRPr="0027129B">
        <w:rPr>
          <w:rFonts w:cstheme="minorHAnsi"/>
          <w:sz w:val="20"/>
          <w:szCs w:val="20"/>
        </w:rPr>
        <w:t>łem</w:t>
      </w:r>
      <w:proofErr w:type="spellEnd"/>
      <w:r w:rsidRPr="0027129B">
        <w:rPr>
          <w:rFonts w:cstheme="minorHAnsi"/>
          <w:sz w:val="20"/>
          <w:szCs w:val="20"/>
        </w:rPr>
        <w:t xml:space="preserve"> i przyjęłam/przyjąłem do wiadomości </w:t>
      </w:r>
    </w:p>
    <w:p w14:paraId="3D91CC6A" w14:textId="77777777" w:rsidR="00ED3DF5" w:rsidRPr="0027129B" w:rsidRDefault="00ED3DF5" w:rsidP="00ED3DF5">
      <w:pPr>
        <w:rPr>
          <w:rFonts w:cstheme="minorHAnsi"/>
          <w:sz w:val="20"/>
          <w:szCs w:val="20"/>
        </w:rPr>
      </w:pPr>
      <w:r w:rsidRPr="0027129B">
        <w:rPr>
          <w:rFonts w:cstheme="minorHAnsi"/>
          <w:sz w:val="20"/>
          <w:szCs w:val="20"/>
        </w:rPr>
        <w:t>…………………………  …………………………………………………………………………</w:t>
      </w:r>
    </w:p>
    <w:p w14:paraId="1D5BCC96" w14:textId="77777777" w:rsidR="00ED3DF5" w:rsidRPr="0027129B" w:rsidRDefault="00ED3DF5" w:rsidP="00ED3DF5">
      <w:pPr>
        <w:rPr>
          <w:rFonts w:cstheme="minorHAnsi"/>
          <w:sz w:val="20"/>
          <w:szCs w:val="20"/>
        </w:rPr>
      </w:pPr>
      <w:r w:rsidRPr="0027129B">
        <w:rPr>
          <w:rFonts w:cstheme="minorHAnsi"/>
          <w:sz w:val="20"/>
          <w:szCs w:val="20"/>
        </w:rPr>
        <w:t xml:space="preserve">  data                                                    czytelny podpis </w:t>
      </w:r>
    </w:p>
    <w:p w14:paraId="65C4544E" w14:textId="77777777" w:rsidR="00AE4602" w:rsidRPr="003C2102" w:rsidRDefault="00AE4602" w:rsidP="00AE4602">
      <w:pPr>
        <w:rPr>
          <w:rFonts w:cstheme="minorHAnsi"/>
        </w:rPr>
      </w:pPr>
    </w:p>
    <w:p w14:paraId="37E32EEB" w14:textId="77777777" w:rsidR="00AE4602" w:rsidRPr="003C2102" w:rsidRDefault="00AE4602" w:rsidP="00AE4602">
      <w:pPr>
        <w:rPr>
          <w:rFonts w:cstheme="minorHAnsi"/>
        </w:rPr>
      </w:pPr>
    </w:p>
    <w:p w14:paraId="218BCD82" w14:textId="77777777" w:rsidR="0079703F" w:rsidRDefault="0079703F"/>
    <w:sectPr w:rsidR="0079703F" w:rsidSect="0027129B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768B9"/>
    <w:multiLevelType w:val="hybridMultilevel"/>
    <w:tmpl w:val="995CFAAA"/>
    <w:lvl w:ilvl="0" w:tplc="805AA3CE">
      <w:start w:val="1"/>
      <w:numFmt w:val="bullet"/>
      <w:lvlText w:val=""/>
      <w:lvlJc w:val="left"/>
      <w:pPr>
        <w:ind w:left="76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532085B"/>
    <w:multiLevelType w:val="multilevel"/>
    <w:tmpl w:val="C8308CA4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222F0D"/>
    <w:multiLevelType w:val="hybridMultilevel"/>
    <w:tmpl w:val="7878FEF0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F7F87"/>
    <w:multiLevelType w:val="hybridMultilevel"/>
    <w:tmpl w:val="7116F0AA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B4A5A"/>
    <w:multiLevelType w:val="multilevel"/>
    <w:tmpl w:val="61A2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7292912">
    <w:abstractNumId w:val="2"/>
  </w:num>
  <w:num w:numId="2" w16cid:durableId="1876889391">
    <w:abstractNumId w:val="0"/>
  </w:num>
  <w:num w:numId="3" w16cid:durableId="2004577467">
    <w:abstractNumId w:val="3"/>
  </w:num>
  <w:num w:numId="4" w16cid:durableId="8146311">
    <w:abstractNumId w:val="4"/>
  </w:num>
  <w:num w:numId="5" w16cid:durableId="1510565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602"/>
    <w:rsid w:val="0027129B"/>
    <w:rsid w:val="0031256D"/>
    <w:rsid w:val="004F48A9"/>
    <w:rsid w:val="00731939"/>
    <w:rsid w:val="0079703F"/>
    <w:rsid w:val="009828D3"/>
    <w:rsid w:val="009E6034"/>
    <w:rsid w:val="00AC3164"/>
    <w:rsid w:val="00AE4602"/>
    <w:rsid w:val="00BD5764"/>
    <w:rsid w:val="00CB36B9"/>
    <w:rsid w:val="00E6581F"/>
    <w:rsid w:val="00ED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6A0B1"/>
  <w15:chartTrackingRefBased/>
  <w15:docId w15:val="{1D10FC95-FBDE-41C2-9D4B-DE954F51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60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E460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E4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E4602"/>
    <w:pPr>
      <w:ind w:left="720"/>
      <w:contextualSpacing/>
    </w:pPr>
  </w:style>
  <w:style w:type="table" w:styleId="Tabela-Siatka">
    <w:name w:val="Table Grid"/>
    <w:basedOn w:val="Standardowy"/>
    <w:uiPriority w:val="39"/>
    <w:rsid w:val="00AE46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ekolbuszowa.pl" TargetMode="External"/><Relationship Id="rId5" Type="http://schemas.openxmlformats.org/officeDocument/2006/relationships/hyperlink" Target="mailto:burmistrz@ekolbusz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2024-09-16T07:22:00Z</dcterms:created>
  <dcterms:modified xsi:type="dcterms:W3CDTF">2024-09-16T07:22:00Z</dcterms:modified>
</cp:coreProperties>
</file>