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008A3" w14:textId="77777777" w:rsidR="00FB07B4" w:rsidRPr="00FB07B4" w:rsidRDefault="00FB07B4" w:rsidP="00FB07B4">
      <w:pPr>
        <w:jc w:val="right"/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W w:w="8618" w:type="dxa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22"/>
        <w:gridCol w:w="6396"/>
      </w:tblGrid>
      <w:tr w:rsidR="00FB07B4" w:rsidRPr="00FB07B4" w14:paraId="035D4CCE" w14:textId="77777777" w:rsidTr="00FB07B4">
        <w:trPr>
          <w:tblHeader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E826BD" w14:textId="77777777" w:rsidR="00FB07B4" w:rsidRPr="00FB07B4" w:rsidRDefault="00FB07B4" w:rsidP="00FB07B4">
            <w:pPr>
              <w:pStyle w:val="NormalnyWeb"/>
              <w:spacing w:before="0" w:beforeAutospacing="0" w:after="0" w:afterAutospacing="0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B07B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Klauzula informacyjna dot. przetwarzania danych osobowych</w:t>
            </w:r>
          </w:p>
          <w:p w14:paraId="5023031E" w14:textId="77777777" w:rsidR="00FB07B4" w:rsidRPr="00FB07B4" w:rsidRDefault="00FB07B4" w:rsidP="00FB07B4">
            <w:pPr>
              <w:pStyle w:val="NormalnyWeb"/>
              <w:spacing w:before="0" w:beforeAutospacing="0" w:after="0" w:afterAutospacing="0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B07B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- dot. ustanowienie służebności </w:t>
            </w:r>
            <w:proofErr w:type="spellStart"/>
            <w:r w:rsidRPr="00FB07B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przesyłu</w:t>
            </w:r>
            <w:proofErr w:type="spellEnd"/>
            <w:r w:rsidRPr="00FB07B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urządzeń</w:t>
            </w:r>
          </w:p>
          <w:p w14:paraId="6A3B634C" w14:textId="77777777" w:rsidR="00FB07B4" w:rsidRPr="00FB07B4" w:rsidRDefault="00FB07B4">
            <w:pPr>
              <w:pStyle w:val="NormalnyWeb"/>
              <w:spacing w:before="0" w:beforeAutospacing="0" w:after="0" w:afterAutospacing="0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B07B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br/>
            </w:r>
            <w:bookmarkStart w:id="0" w:name="_Hlk528221903"/>
            <w:r w:rsidRPr="00FB07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0"/>
            <w:r w:rsidRPr="00FB07B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</w:tr>
      <w:tr w:rsidR="00FB07B4" w:rsidRPr="00FB07B4" w14:paraId="5997D082" w14:textId="77777777" w:rsidTr="00FB07B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58276B" w14:textId="77777777" w:rsidR="00FB07B4" w:rsidRPr="00FB07B4" w:rsidRDefault="00FB07B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FB07B4">
              <w:rPr>
                <w:rFonts w:cstheme="minorHAns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10A2" w14:textId="77777777" w:rsidR="00FB07B4" w:rsidRPr="00FB07B4" w:rsidRDefault="00FB07B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B07B4">
              <w:rPr>
                <w:rFonts w:cstheme="minorHAnsi"/>
                <w:sz w:val="20"/>
                <w:szCs w:val="20"/>
              </w:rPr>
              <w:t xml:space="preserve">Administratorem Twoich danych osobowych w Urzędzie Miejskim </w:t>
            </w:r>
            <w:r w:rsidRPr="00FB07B4">
              <w:rPr>
                <w:rFonts w:cstheme="minorHAnsi"/>
                <w:sz w:val="20"/>
                <w:szCs w:val="20"/>
              </w:rPr>
              <w:br/>
              <w:t>w Kolbuszowej/Gminie Kolbuszowa jest:</w:t>
            </w:r>
          </w:p>
          <w:p w14:paraId="06A3EBC0" w14:textId="77777777" w:rsidR="00FB07B4" w:rsidRPr="00FB07B4" w:rsidRDefault="00FB07B4">
            <w:pPr>
              <w:spacing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FB07B4">
              <w:rPr>
                <w:rFonts w:cstheme="minorHAnsi"/>
                <w:sz w:val="20"/>
                <w:szCs w:val="20"/>
              </w:rPr>
              <w:t xml:space="preserve">Burmistrz Kolbuszowej, mający swoją siedzibę w Kolbuszowej (36-100) przy </w:t>
            </w:r>
            <w:r w:rsidRPr="00FB07B4">
              <w:rPr>
                <w:rFonts w:cstheme="minorHAnsi"/>
                <w:sz w:val="20"/>
                <w:szCs w:val="20"/>
              </w:rPr>
              <w:br/>
              <w:t xml:space="preserve">ul. Obrońców Pokoju 21 </w:t>
            </w:r>
          </w:p>
        </w:tc>
      </w:tr>
      <w:tr w:rsidR="00FB07B4" w:rsidRPr="00FB07B4" w14:paraId="541EF600" w14:textId="77777777" w:rsidTr="00FB07B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26E810" w14:textId="77777777" w:rsidR="00FB07B4" w:rsidRPr="00FB07B4" w:rsidRDefault="00FB07B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FB07B4">
              <w:rPr>
                <w:rFonts w:cstheme="minorHAnsi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89AC" w14:textId="77777777" w:rsidR="00FB07B4" w:rsidRPr="00FB07B4" w:rsidRDefault="00FB07B4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B07B4">
              <w:rPr>
                <w:rFonts w:cstheme="minorHAnsi"/>
                <w:sz w:val="20"/>
                <w:szCs w:val="20"/>
              </w:rPr>
              <w:t>Z Administratorem można się skontaktować w następujący sposób:</w:t>
            </w:r>
          </w:p>
          <w:p w14:paraId="532B7FD9" w14:textId="77777777" w:rsidR="00FB07B4" w:rsidRPr="00FB07B4" w:rsidRDefault="00FB07B4" w:rsidP="005241A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B07B4">
              <w:rPr>
                <w:rFonts w:cstheme="minorHAnsi"/>
                <w:sz w:val="20"/>
                <w:szCs w:val="20"/>
              </w:rPr>
              <w:t>pisemnie - na adres siedziby administratora</w:t>
            </w:r>
          </w:p>
          <w:p w14:paraId="46D4850B" w14:textId="1568BC2F" w:rsidR="00FB07B4" w:rsidRPr="00FB07B4" w:rsidRDefault="00FB07B4" w:rsidP="005241A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B07B4">
              <w:rPr>
                <w:rFonts w:cstheme="minorHAnsi"/>
                <w:sz w:val="20"/>
                <w:szCs w:val="20"/>
              </w:rPr>
              <w:t xml:space="preserve">poprzez e-mail: </w:t>
            </w:r>
            <w:hyperlink r:id="rId5" w:history="1">
              <w:r w:rsidR="004E468D">
                <w:rPr>
                  <w:rStyle w:val="Hipercze"/>
                  <w:rFonts w:cstheme="minorHAnsi"/>
                  <w:sz w:val="20"/>
                  <w:szCs w:val="20"/>
                </w:rPr>
                <w:t>grzegorz.romaniuk</w:t>
              </w:r>
              <w:r w:rsidRPr="00FB07B4">
                <w:rPr>
                  <w:rStyle w:val="Hipercze"/>
                  <w:rFonts w:cstheme="minorHAnsi"/>
                  <w:sz w:val="20"/>
                  <w:szCs w:val="20"/>
                </w:rPr>
                <w:t>@ekolbuszowa.pl</w:t>
              </w:r>
            </w:hyperlink>
          </w:p>
          <w:p w14:paraId="6200CF56" w14:textId="77777777" w:rsidR="00FB07B4" w:rsidRPr="00FB07B4" w:rsidRDefault="00FB07B4" w:rsidP="005241A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B07B4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B07B4">
              <w:rPr>
                <w:rFonts w:cstheme="minorHAnsi"/>
                <w:sz w:val="20"/>
                <w:szCs w:val="20"/>
              </w:rPr>
              <w:t>252)</w:t>
            </w:r>
          </w:p>
        </w:tc>
      </w:tr>
      <w:tr w:rsidR="00FB07B4" w:rsidRPr="00FB07B4" w14:paraId="5DE6B70D" w14:textId="77777777" w:rsidTr="00FB07B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D03D16" w14:textId="77777777" w:rsidR="00FB07B4" w:rsidRPr="00FB07B4" w:rsidRDefault="00FB07B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FB07B4">
              <w:rPr>
                <w:rFonts w:cstheme="minorHAnsi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3BB9" w14:textId="77777777" w:rsidR="00FB07B4" w:rsidRPr="00FB07B4" w:rsidRDefault="00FB07B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B07B4">
              <w:rPr>
                <w:rFonts w:cstheme="minorHAnsi"/>
                <w:sz w:val="20"/>
                <w:szCs w:val="20"/>
              </w:rPr>
              <w:t>Administrator wyznaczył Inspektora Ochrony Danych, z którym można się skontaktować w następujący sposób:</w:t>
            </w:r>
          </w:p>
          <w:p w14:paraId="08341408" w14:textId="77777777" w:rsidR="00FB07B4" w:rsidRPr="00FB07B4" w:rsidRDefault="00FB07B4" w:rsidP="005241AB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B07B4">
              <w:rPr>
                <w:rFonts w:cstheme="minorHAnsi"/>
                <w:sz w:val="20"/>
                <w:szCs w:val="20"/>
              </w:rPr>
              <w:t>pisemnie na adres siedziby administratora</w:t>
            </w:r>
          </w:p>
          <w:p w14:paraId="50F138FE" w14:textId="77777777" w:rsidR="00FB07B4" w:rsidRPr="00FB07B4" w:rsidRDefault="00FB07B4" w:rsidP="005241AB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Style w:val="Hipercze"/>
                <w:rFonts w:cstheme="minorHAnsi"/>
                <w:color w:val="auto"/>
                <w:sz w:val="20"/>
                <w:szCs w:val="20"/>
                <w:u w:val="none"/>
              </w:rPr>
            </w:pPr>
            <w:r w:rsidRPr="00FB07B4">
              <w:rPr>
                <w:rFonts w:cstheme="minorHAnsi"/>
                <w:sz w:val="20"/>
                <w:szCs w:val="20"/>
              </w:rPr>
              <w:t xml:space="preserve">poprzez e-mail </w:t>
            </w:r>
            <w:hyperlink r:id="rId6" w:history="1">
              <w:r w:rsidRPr="00FB07B4">
                <w:rPr>
                  <w:rStyle w:val="Hipercze"/>
                  <w:rFonts w:cstheme="minorHAnsi"/>
                  <w:sz w:val="20"/>
                  <w:szCs w:val="20"/>
                </w:rPr>
                <w:t>rodo@ekolbuszowa.pl</w:t>
              </w:r>
            </w:hyperlink>
          </w:p>
          <w:p w14:paraId="51244A0E" w14:textId="77777777" w:rsidR="00FB07B4" w:rsidRPr="00FB07B4" w:rsidRDefault="00FB07B4" w:rsidP="005241AB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B07B4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502</w:t>
            </w:r>
            <w:r w:rsidRPr="00FB07B4">
              <w:rPr>
                <w:rFonts w:cstheme="minorHAnsi"/>
                <w:sz w:val="20"/>
                <w:szCs w:val="20"/>
              </w:rPr>
              <w:t>)</w:t>
            </w:r>
          </w:p>
          <w:p w14:paraId="7839D67F" w14:textId="77777777" w:rsidR="00FB07B4" w:rsidRPr="00FB07B4" w:rsidRDefault="00FB07B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B07B4">
              <w:rPr>
                <w:rFonts w:cstheme="minorHAnsi"/>
                <w:sz w:val="20"/>
                <w:szCs w:val="20"/>
              </w:rPr>
              <w:t xml:space="preserve">Z inspektorem  ochrony danych można się kontaktować we wszystkich sprawach dotyczących przetwarzania danych osobowych oraz korzystania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FB07B4">
              <w:rPr>
                <w:rFonts w:cstheme="minorHAnsi"/>
                <w:sz w:val="20"/>
                <w:szCs w:val="20"/>
              </w:rPr>
              <w:t>z praw związanych z przetwarzaniem danych</w:t>
            </w:r>
            <w:r w:rsidRPr="00FB07B4">
              <w:rPr>
                <w:rFonts w:cstheme="minorHAnsi"/>
                <w:color w:val="000000" w:themeColor="text1"/>
                <w:sz w:val="20"/>
                <w:szCs w:val="20"/>
              </w:rPr>
              <w:t>, które pozostają  w jego zakresie działania.</w:t>
            </w:r>
          </w:p>
        </w:tc>
      </w:tr>
      <w:tr w:rsidR="00FB07B4" w:rsidRPr="00FB07B4" w14:paraId="0CA82DFC" w14:textId="77777777" w:rsidTr="00FB07B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0963BB" w14:textId="77777777" w:rsidR="00FB07B4" w:rsidRPr="00FB07B4" w:rsidRDefault="00FB07B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FB07B4">
              <w:rPr>
                <w:rFonts w:cstheme="minorHAnsi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005C" w14:textId="77777777" w:rsidR="00FB07B4" w:rsidRPr="00FB07B4" w:rsidRDefault="00FB07B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B07B4">
              <w:rPr>
                <w:rFonts w:cstheme="minorHAnsi"/>
                <w:color w:val="000000" w:themeColor="text1"/>
                <w:sz w:val="20"/>
                <w:szCs w:val="20"/>
              </w:rPr>
              <w:t xml:space="preserve">Pani/Pana dane osobowe są przetwarzane </w:t>
            </w:r>
            <w:r w:rsidRPr="00FB07B4">
              <w:rPr>
                <w:rFonts w:cstheme="minorHAnsi"/>
                <w:bCs/>
                <w:sz w:val="20"/>
                <w:szCs w:val="20"/>
              </w:rPr>
              <w:t>na podstawie</w:t>
            </w:r>
            <w:r w:rsidRPr="00FB07B4">
              <w:rPr>
                <w:rFonts w:cstheme="minorHAnsi"/>
                <w:sz w:val="20"/>
                <w:szCs w:val="20"/>
              </w:rPr>
              <w:t xml:space="preserve"> obowiązujących przepisów prawa i zawartych umów.</w:t>
            </w:r>
          </w:p>
          <w:p w14:paraId="51CE93FA" w14:textId="77777777" w:rsidR="00FB07B4" w:rsidRPr="00FB07B4" w:rsidRDefault="00FB07B4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07B4">
              <w:rPr>
                <w:rFonts w:cstheme="minorHAnsi"/>
                <w:color w:val="000000" w:themeColor="text1"/>
                <w:sz w:val="20"/>
                <w:szCs w:val="20"/>
              </w:rPr>
              <w:t>Pani/Pana dane osobowe są przetwarzane w celu:</w:t>
            </w:r>
          </w:p>
          <w:p w14:paraId="7D0FAD64" w14:textId="77777777" w:rsidR="00FB07B4" w:rsidRPr="00FB07B4" w:rsidRDefault="00FB07B4" w:rsidP="005241A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07B4">
              <w:rPr>
                <w:rFonts w:cstheme="minorHAnsi"/>
                <w:color w:val="000000" w:themeColor="text1"/>
                <w:sz w:val="20"/>
                <w:szCs w:val="20"/>
              </w:rPr>
              <w:t xml:space="preserve">przeprowadzenia postępowania związanego z ustanowieniem służebności </w:t>
            </w:r>
            <w:proofErr w:type="spellStart"/>
            <w:r w:rsidRPr="00FB07B4">
              <w:rPr>
                <w:rFonts w:cstheme="minorHAnsi"/>
                <w:color w:val="000000" w:themeColor="text1"/>
                <w:sz w:val="20"/>
                <w:szCs w:val="20"/>
              </w:rPr>
              <w:t>przesyłu</w:t>
            </w:r>
            <w:proofErr w:type="spellEnd"/>
            <w:r w:rsidRPr="00FB07B4">
              <w:rPr>
                <w:rFonts w:cstheme="minorHAnsi"/>
                <w:color w:val="000000" w:themeColor="text1"/>
                <w:sz w:val="20"/>
                <w:szCs w:val="20"/>
              </w:rPr>
              <w:t xml:space="preserve"> urządzeń, </w:t>
            </w:r>
          </w:p>
          <w:p w14:paraId="5D7BD1C8" w14:textId="77777777" w:rsidR="00FB07B4" w:rsidRPr="00FB07B4" w:rsidRDefault="00FB07B4" w:rsidP="005241A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07B4">
              <w:rPr>
                <w:rFonts w:cstheme="minorHAnsi"/>
                <w:color w:val="000000" w:themeColor="text1"/>
                <w:sz w:val="20"/>
                <w:szCs w:val="20"/>
              </w:rPr>
              <w:t>zawarcia umowy</w:t>
            </w:r>
          </w:p>
          <w:p w14:paraId="722BDA9E" w14:textId="77777777" w:rsidR="00FB07B4" w:rsidRPr="00FB07B4" w:rsidRDefault="00FB07B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B07B4">
              <w:rPr>
                <w:rFonts w:cstheme="minorHAnsi"/>
                <w:sz w:val="20"/>
                <w:szCs w:val="20"/>
              </w:rPr>
              <w:t xml:space="preserve">Dane przetwarzane są na podstawie art. 6 ust. 1 lit  b, c  RODO, ponadto na podstawie: </w:t>
            </w:r>
          </w:p>
          <w:p w14:paraId="176ECDFF" w14:textId="77777777" w:rsidR="00FB07B4" w:rsidRPr="00FB07B4" w:rsidRDefault="00FB07B4" w:rsidP="005241A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B07B4">
              <w:rPr>
                <w:rFonts w:eastAsia="Arial" w:cstheme="minorHAnsi"/>
                <w:color w:val="000000"/>
                <w:sz w:val="20"/>
                <w:szCs w:val="20"/>
              </w:rPr>
              <w:t>ustawy</w:t>
            </w:r>
            <w:r w:rsidRPr="00FB07B4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FB07B4">
              <w:rPr>
                <w:rFonts w:eastAsia="Arial" w:cstheme="minorHAnsi"/>
                <w:color w:val="000000"/>
                <w:sz w:val="20"/>
                <w:szCs w:val="20"/>
              </w:rPr>
              <w:t>z</w:t>
            </w:r>
            <w:r w:rsidRPr="00FB07B4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FB07B4">
              <w:rPr>
                <w:rFonts w:eastAsia="Arial" w:cstheme="minorHAnsi"/>
                <w:color w:val="000000"/>
                <w:sz w:val="20"/>
                <w:szCs w:val="20"/>
              </w:rPr>
              <w:t>dnia</w:t>
            </w:r>
            <w:r w:rsidRPr="00FB07B4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FB07B4">
              <w:rPr>
                <w:rFonts w:eastAsia="Arial" w:cstheme="minorHAnsi"/>
                <w:color w:val="000000"/>
                <w:sz w:val="20"/>
                <w:szCs w:val="20"/>
              </w:rPr>
              <w:t>8</w:t>
            </w:r>
            <w:r w:rsidRPr="00FB07B4">
              <w:rPr>
                <w:rFonts w:eastAsia="Arial" w:cstheme="minorHAnsi"/>
                <w:spacing w:val="-1"/>
                <w:sz w:val="20"/>
                <w:szCs w:val="20"/>
              </w:rPr>
              <w:t xml:space="preserve"> </w:t>
            </w:r>
            <w:r w:rsidRPr="00FB07B4">
              <w:rPr>
                <w:rFonts w:eastAsia="Arial" w:cstheme="minorHAnsi"/>
                <w:color w:val="000000"/>
                <w:sz w:val="20"/>
                <w:szCs w:val="20"/>
              </w:rPr>
              <w:t>marca</w:t>
            </w:r>
            <w:r w:rsidRPr="00FB07B4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FB07B4">
              <w:rPr>
                <w:rFonts w:eastAsia="Arial" w:cstheme="minorHAnsi"/>
                <w:color w:val="000000"/>
                <w:sz w:val="20"/>
                <w:szCs w:val="20"/>
              </w:rPr>
              <w:t>1990r.</w:t>
            </w:r>
            <w:r w:rsidRPr="00FB07B4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FB07B4">
              <w:rPr>
                <w:rFonts w:eastAsia="Arial" w:cstheme="minorHAnsi"/>
                <w:color w:val="000000"/>
                <w:sz w:val="20"/>
                <w:szCs w:val="20"/>
              </w:rPr>
              <w:t>o</w:t>
            </w:r>
            <w:r w:rsidRPr="00FB07B4">
              <w:rPr>
                <w:rFonts w:eastAsia="Arial" w:cstheme="minorHAnsi"/>
                <w:spacing w:val="-1"/>
                <w:sz w:val="20"/>
                <w:szCs w:val="20"/>
              </w:rPr>
              <w:t xml:space="preserve"> </w:t>
            </w:r>
            <w:r w:rsidRPr="00FB07B4">
              <w:rPr>
                <w:rFonts w:eastAsia="Arial" w:cstheme="minorHAnsi"/>
                <w:color w:val="000000"/>
                <w:sz w:val="20"/>
                <w:szCs w:val="20"/>
              </w:rPr>
              <w:t>samorządzie</w:t>
            </w:r>
            <w:r w:rsidRPr="00FB07B4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FB07B4">
              <w:rPr>
                <w:rFonts w:eastAsia="Arial" w:cstheme="minorHAnsi"/>
                <w:color w:val="000000"/>
                <w:sz w:val="20"/>
                <w:szCs w:val="20"/>
              </w:rPr>
              <w:t>gminnym,</w:t>
            </w:r>
            <w:r w:rsidRPr="00FB07B4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</w:p>
          <w:p w14:paraId="10E16703" w14:textId="77777777" w:rsidR="00FB07B4" w:rsidRPr="00FB07B4" w:rsidRDefault="00FB07B4" w:rsidP="005241A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B07B4">
              <w:rPr>
                <w:rFonts w:eastAsia="Arial" w:cstheme="minorHAnsi"/>
                <w:color w:val="000000"/>
                <w:sz w:val="20"/>
                <w:szCs w:val="20"/>
              </w:rPr>
              <w:t>ustawy</w:t>
            </w:r>
            <w:r w:rsidRPr="00FB07B4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Pr="00FB07B4">
              <w:rPr>
                <w:rFonts w:eastAsia="Arial" w:cstheme="minorHAnsi"/>
                <w:color w:val="000000"/>
                <w:sz w:val="20"/>
                <w:szCs w:val="20"/>
              </w:rPr>
              <w:t>z</w:t>
            </w:r>
            <w:r w:rsidRPr="00FB07B4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FB07B4">
              <w:rPr>
                <w:rFonts w:eastAsia="Arial" w:cstheme="minorHAnsi"/>
                <w:color w:val="000000"/>
                <w:sz w:val="20"/>
                <w:szCs w:val="20"/>
              </w:rPr>
              <w:t>dnia</w:t>
            </w:r>
            <w:r w:rsidRPr="00FB07B4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FB07B4">
              <w:rPr>
                <w:rFonts w:eastAsia="Arial" w:cstheme="minorHAnsi"/>
                <w:color w:val="000000"/>
                <w:sz w:val="20"/>
                <w:szCs w:val="20"/>
              </w:rPr>
              <w:t>21</w:t>
            </w:r>
            <w:r w:rsidRPr="00FB07B4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Pr="00FB07B4">
              <w:rPr>
                <w:rFonts w:eastAsia="Arial" w:cstheme="minorHAnsi"/>
                <w:color w:val="000000"/>
                <w:sz w:val="20"/>
                <w:szCs w:val="20"/>
              </w:rPr>
              <w:t>sierpnia</w:t>
            </w:r>
            <w:r w:rsidRPr="00FB07B4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FB07B4">
              <w:rPr>
                <w:rFonts w:eastAsia="Arial" w:cstheme="minorHAnsi"/>
                <w:color w:val="000000"/>
                <w:sz w:val="20"/>
                <w:szCs w:val="20"/>
              </w:rPr>
              <w:t>1997r.</w:t>
            </w:r>
            <w:r w:rsidRPr="00FB07B4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FB07B4">
              <w:rPr>
                <w:rFonts w:eastAsia="Arial" w:cstheme="minorHAnsi"/>
                <w:color w:val="000000"/>
                <w:sz w:val="20"/>
                <w:szCs w:val="20"/>
              </w:rPr>
              <w:t>o</w:t>
            </w:r>
            <w:r w:rsidRPr="00FB07B4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Pr="00FB07B4">
              <w:rPr>
                <w:rFonts w:eastAsia="Arial" w:cstheme="minorHAnsi"/>
                <w:color w:val="000000"/>
                <w:sz w:val="20"/>
                <w:szCs w:val="20"/>
              </w:rPr>
              <w:t>gospodarce</w:t>
            </w:r>
            <w:r w:rsidRPr="00FB07B4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FB07B4">
              <w:rPr>
                <w:rFonts w:eastAsia="Arial" w:cstheme="minorHAnsi"/>
                <w:color w:val="000000"/>
                <w:sz w:val="20"/>
                <w:szCs w:val="20"/>
              </w:rPr>
              <w:t>nieruchomościami</w:t>
            </w:r>
            <w:r w:rsidRPr="00FB07B4">
              <w:rPr>
                <w:rFonts w:eastAsia="Arial" w:cstheme="minorHAnsi"/>
                <w:spacing w:val="-13"/>
                <w:sz w:val="20"/>
                <w:szCs w:val="20"/>
              </w:rPr>
              <w:t>,</w:t>
            </w:r>
          </w:p>
          <w:p w14:paraId="32399A7C" w14:textId="77777777" w:rsidR="00FB07B4" w:rsidRPr="00FB07B4" w:rsidRDefault="00FB07B4" w:rsidP="005241A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B07B4">
              <w:rPr>
                <w:rFonts w:cstheme="minorHAnsi"/>
                <w:sz w:val="20"/>
                <w:szCs w:val="20"/>
              </w:rPr>
              <w:t>ustaw z dnia 23.04.1964r. kodeks cywilny,</w:t>
            </w:r>
          </w:p>
          <w:p w14:paraId="66E849F5" w14:textId="77777777" w:rsidR="00FB07B4" w:rsidRPr="00FB07B4" w:rsidRDefault="00FB07B4" w:rsidP="005241A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B07B4">
              <w:rPr>
                <w:rFonts w:cstheme="minorHAnsi"/>
                <w:sz w:val="20"/>
                <w:szCs w:val="20"/>
              </w:rPr>
              <w:t>ustawy z dnia 14 czerwca 1960r. kodeks post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FB07B4">
              <w:rPr>
                <w:rFonts w:cstheme="minorHAnsi"/>
                <w:sz w:val="20"/>
                <w:szCs w:val="20"/>
              </w:rPr>
              <w:t>powania administracyjnego</w:t>
            </w:r>
          </w:p>
          <w:p w14:paraId="786A1DB5" w14:textId="77777777" w:rsidR="00FB07B4" w:rsidRPr="00FB07B4" w:rsidRDefault="00FB07B4" w:rsidP="005241AB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B07B4">
              <w:rPr>
                <w:rFonts w:cstheme="minorHAnsi"/>
                <w:sz w:val="20"/>
                <w:szCs w:val="20"/>
              </w:rPr>
              <w:t>rozporządzenie Ministra Infrastruktury z dnia 26 października 2005r. w sprawie warunków technicznych, jakim powinny odpowiadać telekomunikacyjne obiekty  budowlane i ich usytuowanie,</w:t>
            </w:r>
          </w:p>
          <w:p w14:paraId="1A02A390" w14:textId="77777777" w:rsidR="00FB07B4" w:rsidRDefault="00FB07B4" w:rsidP="005241AB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FB07B4">
              <w:rPr>
                <w:rFonts w:cstheme="minorHAnsi"/>
                <w:sz w:val="20"/>
                <w:szCs w:val="20"/>
              </w:rPr>
              <w:t xml:space="preserve">rozporządzenie Ministra Spraw Wewnętrznych i Administracji </w:t>
            </w:r>
            <w:r w:rsidRPr="00FB07B4">
              <w:rPr>
                <w:rFonts w:cstheme="minorHAnsi"/>
                <w:sz w:val="20"/>
                <w:szCs w:val="20"/>
              </w:rPr>
              <w:br/>
              <w:t xml:space="preserve">z dnia 9 listopada 2011r. w sprawie standardów technicznych wykonywania geodezyjnych pomiarów stymulacyjnych </w:t>
            </w:r>
            <w:r w:rsidRPr="00FB07B4">
              <w:rPr>
                <w:rFonts w:cstheme="minorHAnsi"/>
                <w:sz w:val="20"/>
                <w:szCs w:val="20"/>
              </w:rPr>
              <w:br/>
              <w:t xml:space="preserve">i wysokościowych oraz opracowania i przekazywania wyników tych pomiarów do państwowego zasobu geodezyjnego </w:t>
            </w:r>
            <w:r w:rsidRPr="00FB07B4">
              <w:rPr>
                <w:rFonts w:cstheme="minorHAnsi"/>
                <w:sz w:val="20"/>
                <w:szCs w:val="20"/>
              </w:rPr>
              <w:br/>
              <w:t>i kartograficznego</w:t>
            </w:r>
            <w:r w:rsidR="005E2D5F">
              <w:rPr>
                <w:rFonts w:cstheme="minorHAnsi"/>
                <w:sz w:val="20"/>
                <w:szCs w:val="20"/>
              </w:rPr>
              <w:t>.</w:t>
            </w:r>
          </w:p>
          <w:p w14:paraId="72499A0F" w14:textId="77777777" w:rsidR="005E2D5F" w:rsidRPr="005E2D5F" w:rsidRDefault="005E2D5F" w:rsidP="005E2D5F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Podając dane dodatkowe (nieobowiązkowe) traktujemy Pani/Pana zachowanie jako wyraźne działanie potwierdzające, że wyraża Pani/Pan zgodę, zgodnie z art. 6 ust. 1 lit. a lub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art. 9 ust. 2 lit. 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RODO, na ich przetwarzanie dla potrzeb niezbędnych do załatwienia Pani/Pana sprawy.</w:t>
            </w:r>
          </w:p>
        </w:tc>
      </w:tr>
      <w:tr w:rsidR="00FB07B4" w:rsidRPr="00FB07B4" w14:paraId="36230405" w14:textId="77777777" w:rsidTr="00FB07B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F8CBD4" w14:textId="77777777" w:rsidR="00FB07B4" w:rsidRPr="00FB07B4" w:rsidRDefault="00FB07B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FB07B4">
              <w:rPr>
                <w:rFonts w:cstheme="minorHAnsi"/>
                <w:b/>
                <w:sz w:val="20"/>
                <w:szCs w:val="20"/>
              </w:rPr>
              <w:t>ODBIORCY DANYCH</w:t>
            </w:r>
          </w:p>
          <w:p w14:paraId="25B04F19" w14:textId="77777777" w:rsidR="00FB07B4" w:rsidRPr="00FB07B4" w:rsidRDefault="00FB07B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25B4" w14:textId="77777777" w:rsidR="00FB07B4" w:rsidRPr="00FB07B4" w:rsidRDefault="00FB07B4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07B4">
              <w:rPr>
                <w:rFonts w:cstheme="minorHAnsi"/>
                <w:color w:val="000000" w:themeColor="text1"/>
                <w:sz w:val="20"/>
                <w:szCs w:val="20"/>
              </w:rPr>
              <w:t xml:space="preserve">W związku z przetwarzaniem danych osobowych w Urzędzie Miejskim </w:t>
            </w:r>
          </w:p>
          <w:p w14:paraId="13CE705E" w14:textId="77777777" w:rsidR="00FB07B4" w:rsidRPr="00FB07B4" w:rsidRDefault="00FB07B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B07B4">
              <w:rPr>
                <w:rFonts w:cstheme="minorHAnsi"/>
                <w:color w:val="000000" w:themeColor="text1"/>
                <w:sz w:val="20"/>
                <w:szCs w:val="20"/>
              </w:rPr>
              <w:t>w Kolbuszowej/Gminie Kolbuszowa odbiorcami danych mogą być:</w:t>
            </w:r>
          </w:p>
          <w:p w14:paraId="71B970EE" w14:textId="77777777" w:rsidR="00FB07B4" w:rsidRPr="00FB07B4" w:rsidRDefault="00FB07B4" w:rsidP="005241AB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07B4">
              <w:rPr>
                <w:rFonts w:cstheme="minorHAnsi"/>
                <w:sz w:val="20"/>
                <w:szCs w:val="20"/>
              </w:rPr>
              <w:lastRenderedPageBreak/>
              <w:t xml:space="preserve">organy władzy publicznej oraz podmioty wykonujące zadania publiczne lub działające na zlecenie organów władzy publicznej, </w:t>
            </w:r>
            <w:r w:rsidRPr="00FB07B4">
              <w:rPr>
                <w:rFonts w:cstheme="minorHAnsi"/>
                <w:sz w:val="20"/>
                <w:szCs w:val="20"/>
              </w:rPr>
              <w:br/>
              <w:t>w zakresie i w celach, które wynikają z przepisów powszechnie obowiązującego prawa;</w:t>
            </w:r>
          </w:p>
          <w:p w14:paraId="722E4FCC" w14:textId="77777777" w:rsidR="00FB07B4" w:rsidRPr="00FB07B4" w:rsidRDefault="00FB07B4" w:rsidP="005241AB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07B4">
              <w:rPr>
                <w:rFonts w:cstheme="minorHAnsi"/>
                <w:sz w:val="20"/>
                <w:szCs w:val="20"/>
              </w:rPr>
              <w:t>inne podmioty, które na podstawie zawartych umów przetwarzają dane osobowe w imieniu Administratora,</w:t>
            </w:r>
          </w:p>
          <w:p w14:paraId="75B83054" w14:textId="77777777" w:rsidR="00FB07B4" w:rsidRPr="00FB07B4" w:rsidRDefault="00FB07B4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07B4">
              <w:rPr>
                <w:rFonts w:cstheme="minorHAnsi"/>
                <w:color w:val="000000" w:themeColor="text1"/>
                <w:sz w:val="20"/>
                <w:szCs w:val="20"/>
              </w:rPr>
              <w:t>w tym m.i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n</w:t>
            </w:r>
            <w:r w:rsidRPr="00FB07B4">
              <w:rPr>
                <w:rFonts w:cstheme="minorHAnsi"/>
                <w:color w:val="000000" w:themeColor="text1"/>
                <w:sz w:val="20"/>
                <w:szCs w:val="20"/>
              </w:rPr>
              <w:t xml:space="preserve">: Poczta Polska, kancelarie notarialne, Sąd Rejonowy </w:t>
            </w:r>
            <w:r w:rsidRPr="00FB07B4">
              <w:rPr>
                <w:rFonts w:cstheme="minorHAnsi"/>
                <w:color w:val="000000" w:themeColor="text1"/>
                <w:sz w:val="20"/>
                <w:szCs w:val="20"/>
              </w:rPr>
              <w:br/>
              <w:t>w Kolbuszowej, firmy świadczące obsługę prawną, usługodawcy zajmujący się obsługą informatyczną.</w:t>
            </w:r>
          </w:p>
        </w:tc>
      </w:tr>
      <w:tr w:rsidR="00FB07B4" w:rsidRPr="00FB07B4" w14:paraId="32948FDE" w14:textId="77777777" w:rsidTr="00FB07B4">
        <w:trPr>
          <w:trHeight w:val="52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5E173E" w14:textId="77777777" w:rsidR="00FB07B4" w:rsidRPr="00FB07B4" w:rsidRDefault="00FB07B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FB07B4">
              <w:rPr>
                <w:rFonts w:cstheme="minorHAnsi"/>
                <w:b/>
                <w:sz w:val="20"/>
                <w:szCs w:val="20"/>
              </w:rPr>
              <w:lastRenderedPageBreak/>
              <w:t>ŹRÓDŁO POCHODZENIA DANYCH OSOBOWYCH</w:t>
            </w:r>
          </w:p>
          <w:p w14:paraId="4CAEA726" w14:textId="77777777" w:rsidR="00FB07B4" w:rsidRPr="00FB07B4" w:rsidRDefault="00FB07B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34F3FEF" w14:textId="77777777" w:rsidR="00FB07B4" w:rsidRPr="00FB07B4" w:rsidRDefault="00FB07B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FB07B4">
              <w:rPr>
                <w:rFonts w:cstheme="minorHAnsi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9993" w14:textId="77777777" w:rsidR="00FB07B4" w:rsidRPr="00FB07B4" w:rsidRDefault="00FB07B4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B07B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Urząd Miejski w Kolbuszowej/Gmina Kolbuszowa  pozyskuje dane osobowe od wnioskodawców/interesantów, osób trzecich oraz innych organów publicznych w zależności od realizowanych zadań. Zebrane dane przechowywane są przez okres czasu niezbędny do realizacji celu, dla którego zostały zebrane, przez okres przedawnienia ewentualnych roszczeń - do trzech lat w Referacie Rolnictwa i Gospodarki Gruntami, a po tym czasie przez okres oraz w zakresie wymaganym przez przepisy powszechnie obowiązującego prawa, w szczególności rozporządzenia Prezesa Rady Ministrów z dnia 18 stycznia 2011 r. w sprawie instrukcji kancelaryjnej, jednolitych rzeczowych wykazów akt oraz instrukcji w sprawie organizacji </w:t>
            </w:r>
            <w:r w:rsidRPr="00FB07B4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zakresu działania archiwów zakładowych.</w:t>
            </w:r>
          </w:p>
        </w:tc>
      </w:tr>
      <w:tr w:rsidR="00FB07B4" w:rsidRPr="00FB07B4" w14:paraId="368E243E" w14:textId="77777777" w:rsidTr="00FB07B4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600E0B" w14:textId="77777777" w:rsidR="00FB07B4" w:rsidRPr="00FB07B4" w:rsidRDefault="00FB07B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FB07B4">
              <w:rPr>
                <w:rFonts w:cstheme="minorHAnsi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8007" w14:textId="77777777" w:rsidR="00FB07B4" w:rsidRPr="00FB07B4" w:rsidRDefault="00FB07B4">
            <w:p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B07B4">
              <w:rPr>
                <w:rFonts w:eastAsia="Times New Roman" w:cstheme="minorHAnsi"/>
                <w:sz w:val="20"/>
                <w:szCs w:val="20"/>
                <w:lang w:eastAsia="pl-PL"/>
              </w:rPr>
              <w:t>Osobom, w zakresie danych osobowych ich dotyczących, przysługują prawa: </w:t>
            </w:r>
          </w:p>
          <w:p w14:paraId="02C78A0D" w14:textId="77777777" w:rsidR="00FB07B4" w:rsidRPr="00FB07B4" w:rsidRDefault="00FB07B4" w:rsidP="00DA7A1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B07B4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danych</w:t>
            </w:r>
          </w:p>
          <w:p w14:paraId="3C07D1B7" w14:textId="77777777" w:rsidR="00FB07B4" w:rsidRDefault="00FB07B4" w:rsidP="00DA7A1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B07B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sprostowania danych </w:t>
            </w:r>
          </w:p>
          <w:p w14:paraId="13052DC8" w14:textId="77777777" w:rsidR="00FB07B4" w:rsidRPr="00FB07B4" w:rsidRDefault="00FB07B4" w:rsidP="00DA7A1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B07B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usunięcia danych </w:t>
            </w:r>
          </w:p>
          <w:p w14:paraId="48BA0309" w14:textId="77777777" w:rsidR="00FB07B4" w:rsidRDefault="00FB07B4" w:rsidP="00DA7A1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B07B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ograniczenia przetwarzania </w:t>
            </w:r>
          </w:p>
          <w:p w14:paraId="23133EA6" w14:textId="77777777" w:rsidR="00FB07B4" w:rsidRDefault="00FB07B4" w:rsidP="00DA7A1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B07B4">
              <w:rPr>
                <w:rFonts w:eastAsia="Times New Roman" w:cstheme="minorHAnsi"/>
                <w:sz w:val="20"/>
                <w:szCs w:val="20"/>
                <w:lang w:eastAsia="pl-PL"/>
              </w:rPr>
              <w:t>prawo do przenoszenia danych</w:t>
            </w:r>
          </w:p>
          <w:p w14:paraId="345719A2" w14:textId="77777777" w:rsidR="00DA7A10" w:rsidRDefault="00DA7A10" w:rsidP="00DA7A10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przenoszenia danych</w:t>
            </w:r>
          </w:p>
          <w:p w14:paraId="0C7F1F97" w14:textId="77777777" w:rsidR="00DA7A10" w:rsidRPr="00DA7A10" w:rsidRDefault="00DA7A10" w:rsidP="00DA7A10">
            <w:pPr>
              <w:numPr>
                <w:ilvl w:val="0"/>
                <w:numId w:val="5"/>
              </w:numPr>
              <w:spacing w:before="100" w:beforeAutospacing="1" w:after="100" w:afterAutospacing="1" w:line="254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cofnięcia zgody w dowolnym momencie.  Cofnięcie to nie ma wpływu na zgodność przetwarzania, którego dokonano na podstawie zgody przed jej cofnięciem</w:t>
            </w:r>
          </w:p>
          <w:p w14:paraId="03EB9F21" w14:textId="77777777" w:rsidR="00FB07B4" w:rsidRPr="00FB07B4" w:rsidRDefault="00FB07B4" w:rsidP="00DA7A1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B07B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wniesienia sprzeciwu wobec przetwarzania </w:t>
            </w:r>
          </w:p>
          <w:p w14:paraId="01445C1B" w14:textId="77777777" w:rsidR="00FB07B4" w:rsidRPr="00FB07B4" w:rsidRDefault="00FB07B4" w:rsidP="00DA7A10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B07B4">
              <w:rPr>
                <w:rFonts w:eastAsia="Times New Roman" w:cstheme="minorHAnsi"/>
                <w:sz w:val="20"/>
                <w:szCs w:val="20"/>
                <w:lang w:eastAsia="pl-PL"/>
              </w:rPr>
              <w:t>prawo wniesienia skargi do organu nadzorczego - Prezesa Urzędu Ochrony Danych Osobowych</w:t>
            </w:r>
          </w:p>
        </w:tc>
      </w:tr>
      <w:tr w:rsidR="00FB07B4" w:rsidRPr="00FB07B4" w14:paraId="3C7638E2" w14:textId="77777777" w:rsidTr="00FB07B4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112D5A" w14:textId="77777777" w:rsidR="00FB07B4" w:rsidRPr="00FB07B4" w:rsidRDefault="00FB07B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FB07B4">
              <w:rPr>
                <w:rFonts w:cstheme="minorHAnsi"/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97EE" w14:textId="77777777" w:rsidR="00FB07B4" w:rsidRPr="00FB07B4" w:rsidRDefault="00FB07B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B07B4">
              <w:rPr>
                <w:rFonts w:cstheme="minorHAnsi"/>
                <w:sz w:val="20"/>
                <w:szCs w:val="20"/>
              </w:rPr>
              <w:t>Urząd Miejski w Kolbuszowej/Gmina Kolbuszowa przetwarza dane, co do których:</w:t>
            </w:r>
            <w:r w:rsidRPr="00FB07B4">
              <w:rPr>
                <w:rFonts w:cstheme="minorHAnsi"/>
                <w:sz w:val="20"/>
                <w:szCs w:val="20"/>
              </w:rPr>
              <w:br/>
              <w:t>-   istnieje obowiązek prawny ich podania,</w:t>
            </w:r>
          </w:p>
          <w:p w14:paraId="5DA2752D" w14:textId="77777777" w:rsidR="00FB07B4" w:rsidRPr="00FB07B4" w:rsidRDefault="00FB07B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B07B4">
              <w:rPr>
                <w:rFonts w:cstheme="minorHAnsi"/>
                <w:sz w:val="20"/>
                <w:szCs w:val="20"/>
              </w:rPr>
              <w:t>-  podanie ich jest dobrowolne, ale ich niepodanie spowoduje utrudnienia  lub uniemożliwi realizację określonych celów</w:t>
            </w:r>
          </w:p>
        </w:tc>
      </w:tr>
      <w:tr w:rsidR="00FB07B4" w:rsidRPr="00FB07B4" w14:paraId="2B526929" w14:textId="77777777" w:rsidTr="00FB07B4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710168" w14:textId="77777777" w:rsidR="00FB07B4" w:rsidRPr="00FB07B4" w:rsidRDefault="00FB07B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FB07B4">
              <w:rPr>
                <w:rFonts w:cstheme="minorHAnsi"/>
                <w:b/>
                <w:sz w:val="20"/>
                <w:szCs w:val="20"/>
              </w:rPr>
              <w:t>ZAUTOMATYZOWANY SPOSÓB PRZETWARZANIA DANYCH</w:t>
            </w:r>
          </w:p>
          <w:p w14:paraId="704FBB4F" w14:textId="77777777" w:rsidR="00FB07B4" w:rsidRPr="00FB07B4" w:rsidRDefault="00FB07B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3DD1BF4F" w14:textId="77777777" w:rsidR="00FB07B4" w:rsidRPr="00FB07B4" w:rsidRDefault="00FB07B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FB07B4">
              <w:rPr>
                <w:rFonts w:cstheme="minorHAnsi"/>
                <w:b/>
                <w:sz w:val="20"/>
                <w:szCs w:val="20"/>
              </w:rPr>
              <w:t>PROFILOWANIE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0C0C" w14:textId="77777777" w:rsidR="00FB07B4" w:rsidRPr="00FB07B4" w:rsidRDefault="00FB07B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B07B4">
              <w:rPr>
                <w:rFonts w:cstheme="minorHAnsi"/>
                <w:sz w:val="20"/>
                <w:szCs w:val="20"/>
              </w:rPr>
              <w:t xml:space="preserve">Dane osobowe nie są przetwarzane w sposób zautomatyzowany </w:t>
            </w:r>
          </w:p>
          <w:p w14:paraId="00CBF3BE" w14:textId="77777777" w:rsidR="00FB07B4" w:rsidRPr="00FB07B4" w:rsidRDefault="00FB07B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B07B4">
              <w:rPr>
                <w:rFonts w:cstheme="minorHAnsi"/>
                <w:sz w:val="20"/>
                <w:szCs w:val="20"/>
              </w:rPr>
              <w:t>i nie są profilowane.</w:t>
            </w:r>
          </w:p>
        </w:tc>
      </w:tr>
      <w:tr w:rsidR="00FB07B4" w:rsidRPr="00FB07B4" w14:paraId="061B7D45" w14:textId="77777777" w:rsidTr="00FB07B4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991906" w14:textId="77777777" w:rsidR="00FB07B4" w:rsidRPr="00FB07B4" w:rsidRDefault="00FB07B4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FB07B4">
              <w:rPr>
                <w:rFonts w:cstheme="minorHAnsi"/>
                <w:b/>
                <w:sz w:val="20"/>
                <w:szCs w:val="20"/>
              </w:rPr>
              <w:t>PRZEKAZYWANIE DANYCH DO PAŃSTW TRZECICH/ORGANIZACJI MIĘDZYNARODOWYCH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B2F6" w14:textId="77777777" w:rsidR="00FB07B4" w:rsidRPr="00FB07B4" w:rsidRDefault="00FB07B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B07B4">
              <w:rPr>
                <w:rFonts w:cstheme="minorHAnsi"/>
                <w:sz w:val="20"/>
                <w:szCs w:val="20"/>
              </w:rPr>
              <w:t>Obecnie nie zamierzamy przekazywać danych osobowych do państw trzecich ani organizacji międzynarodowych</w:t>
            </w:r>
          </w:p>
        </w:tc>
      </w:tr>
    </w:tbl>
    <w:p w14:paraId="67A17F87" w14:textId="77777777" w:rsidR="00EE06AA" w:rsidRPr="00DA7A10" w:rsidRDefault="00DA7A10" w:rsidP="00DA7A10">
      <w:pPr>
        <w:ind w:left="5664" w:firstLine="708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     </w:t>
      </w:r>
      <w:r w:rsidR="00FB07B4" w:rsidRPr="00FB07B4">
        <w:rPr>
          <w:rFonts w:cstheme="minorHAnsi"/>
          <w:i/>
          <w:iCs/>
          <w:sz w:val="20"/>
          <w:szCs w:val="20"/>
        </w:rPr>
        <w:t>Administrator</w:t>
      </w:r>
    </w:p>
    <w:sectPr w:rsidR="00EE06AA" w:rsidRPr="00DA7A10" w:rsidSect="00DA7A10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E4855"/>
    <w:multiLevelType w:val="hybridMultilevel"/>
    <w:tmpl w:val="60F02D5E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F7F87"/>
    <w:multiLevelType w:val="hybridMultilevel"/>
    <w:tmpl w:val="7116F0AA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304874">
    <w:abstractNumId w:val="3"/>
  </w:num>
  <w:num w:numId="2" w16cid:durableId="724373813">
    <w:abstractNumId w:val="0"/>
  </w:num>
  <w:num w:numId="3" w16cid:durableId="1700623410">
    <w:abstractNumId w:val="2"/>
  </w:num>
  <w:num w:numId="4" w16cid:durableId="32463103">
    <w:abstractNumId w:val="4"/>
  </w:num>
  <w:num w:numId="5" w16cid:durableId="1730567678">
    <w:abstractNumId w:val="1"/>
  </w:num>
  <w:num w:numId="6" w16cid:durableId="205795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B4"/>
    <w:rsid w:val="003E341B"/>
    <w:rsid w:val="004E468D"/>
    <w:rsid w:val="005E2D5F"/>
    <w:rsid w:val="00D815D9"/>
    <w:rsid w:val="00DA7A10"/>
    <w:rsid w:val="00EE06AA"/>
    <w:rsid w:val="00FB07B4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35C2"/>
  <w15:chartTrackingRefBased/>
  <w15:docId w15:val="{75A82DBA-E19D-4499-A0BA-29C4EB1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7B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07B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B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07B4"/>
    <w:pPr>
      <w:ind w:left="720"/>
      <w:contextualSpacing/>
    </w:pPr>
  </w:style>
  <w:style w:type="table" w:styleId="Tabela-Siatka">
    <w:name w:val="Table Grid"/>
    <w:basedOn w:val="Standardowy"/>
    <w:uiPriority w:val="39"/>
    <w:rsid w:val="00FB07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burmistrz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4706</Characters>
  <Application>Microsoft Office Word</Application>
  <DocSecurity>0</DocSecurity>
  <Lines>39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2024-09-16T07:40:00Z</dcterms:created>
  <dcterms:modified xsi:type="dcterms:W3CDTF">2024-09-16T07:40:00Z</dcterms:modified>
</cp:coreProperties>
</file>