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9E5" w:rsidRPr="00D55033" w:rsidRDefault="00686270" w:rsidP="00D55033">
      <w:pPr>
        <w:jc w:val="center"/>
        <w:rPr>
          <w:b/>
          <w:bCs/>
        </w:rPr>
      </w:pPr>
      <w:r w:rsidRPr="00D55033">
        <w:rPr>
          <w:b/>
          <w:bCs/>
        </w:rPr>
        <w:t>Klauzula informacyjna RODO dla Użytkowników</w:t>
      </w:r>
      <w:r w:rsidR="00D55033" w:rsidRPr="00D55033">
        <w:rPr>
          <w:b/>
          <w:bCs/>
        </w:rPr>
        <w:t xml:space="preserve"> portalu społecznościowego Facebook</w:t>
      </w:r>
    </w:p>
    <w:p w:rsidR="00632C03" w:rsidRPr="006A6FD9" w:rsidRDefault="00632C03" w:rsidP="00CE2250">
      <w:pPr>
        <w:pStyle w:val="Akapitzlist"/>
        <w:jc w:val="center"/>
        <w:rPr>
          <w:b/>
          <w:bCs/>
        </w:rPr>
      </w:pPr>
    </w:p>
    <w:p w:rsidR="00E441E2" w:rsidRPr="006A6FD9" w:rsidRDefault="00E441E2" w:rsidP="00CE2250">
      <w:pPr>
        <w:pStyle w:val="Akapitzlist"/>
        <w:numPr>
          <w:ilvl w:val="0"/>
          <w:numId w:val="24"/>
        </w:numPr>
        <w:jc w:val="both"/>
        <w:rPr>
          <w:b/>
          <w:bCs/>
        </w:rPr>
      </w:pPr>
      <w:r w:rsidRPr="006A6FD9">
        <w:rPr>
          <w:b/>
          <w:bCs/>
        </w:rPr>
        <w:t>Tożsamość Administratora Danych</w:t>
      </w:r>
    </w:p>
    <w:p w:rsidR="002109E5" w:rsidRPr="00192DC3" w:rsidRDefault="00E441E2" w:rsidP="00CE2250">
      <w:pPr>
        <w:pStyle w:val="Akapitzlist"/>
        <w:jc w:val="both"/>
      </w:pPr>
      <w:r w:rsidRPr="006A6FD9">
        <w:t xml:space="preserve">Administratorem </w:t>
      </w:r>
      <w:r w:rsidR="00006F1C">
        <w:t xml:space="preserve">danych </w:t>
      </w:r>
      <w:proofErr w:type="spellStart"/>
      <w:r w:rsidRPr="006A6FD9">
        <w:t>zbieranych</w:t>
      </w:r>
      <w:r w:rsidR="00F36A52">
        <w:t>i</w:t>
      </w:r>
      <w:proofErr w:type="spellEnd"/>
      <w:r w:rsidR="00F36A52">
        <w:t> </w:t>
      </w:r>
      <w:r w:rsidRPr="006A6FD9">
        <w:t xml:space="preserve">przetwarzanych </w:t>
      </w:r>
      <w:r w:rsidR="00192DC3">
        <w:t xml:space="preserve">w Urzędzie Miejskim </w:t>
      </w:r>
      <w:r w:rsidR="00192DC3">
        <w:br/>
        <w:t xml:space="preserve">w Kolbuszowej/Gminie Kolbuszowa </w:t>
      </w:r>
      <w:r w:rsidRPr="006A6FD9">
        <w:t xml:space="preserve">jest </w:t>
      </w:r>
      <w:r w:rsidR="00192DC3">
        <w:t xml:space="preserve">Burmistrz Kolbuszowej, </w:t>
      </w:r>
      <w:r w:rsidR="00192DC3" w:rsidRPr="00192DC3">
        <w:rPr>
          <w:rFonts w:cstheme="minorHAnsi"/>
        </w:rPr>
        <w:t xml:space="preserve">mający swoją siedzibę </w:t>
      </w:r>
      <w:r w:rsidR="00192DC3">
        <w:rPr>
          <w:rFonts w:cstheme="minorHAnsi"/>
        </w:rPr>
        <w:br/>
      </w:r>
      <w:r w:rsidR="00192DC3" w:rsidRPr="00192DC3">
        <w:rPr>
          <w:rFonts w:cstheme="minorHAnsi"/>
        </w:rPr>
        <w:t>w Kolbuszowej (36-100) przy ul. Obrońców Pokoju 21</w:t>
      </w:r>
      <w:r w:rsidR="00192DC3">
        <w:rPr>
          <w:rFonts w:cstheme="minorHAnsi"/>
        </w:rPr>
        <w:t>.</w:t>
      </w:r>
    </w:p>
    <w:p w:rsidR="00E441E2" w:rsidRPr="006A6FD9" w:rsidRDefault="00E441E2" w:rsidP="00CE2250">
      <w:pPr>
        <w:pStyle w:val="Akapitzlist"/>
        <w:numPr>
          <w:ilvl w:val="0"/>
          <w:numId w:val="24"/>
        </w:numPr>
        <w:jc w:val="both"/>
      </w:pPr>
      <w:r w:rsidRPr="006A6FD9">
        <w:rPr>
          <w:b/>
          <w:bCs/>
        </w:rPr>
        <w:t>Dane kontaktowe Administratora Danych</w:t>
      </w:r>
    </w:p>
    <w:p w:rsidR="00192DC3" w:rsidRDefault="00E441E2" w:rsidP="00CE2250">
      <w:pPr>
        <w:pStyle w:val="Akapitzlist"/>
        <w:jc w:val="both"/>
      </w:pPr>
      <w:r w:rsidRPr="006A6FD9">
        <w:t xml:space="preserve">Z Administratorem </w:t>
      </w:r>
      <w:r w:rsidR="00006F1C">
        <w:t xml:space="preserve">danych </w:t>
      </w:r>
      <w:r w:rsidRPr="006A6FD9">
        <w:t xml:space="preserve">można kontaktować się </w:t>
      </w:r>
      <w:r w:rsidR="00192DC3">
        <w:t>w następujący sposób:</w:t>
      </w:r>
    </w:p>
    <w:p w:rsidR="00192DC3" w:rsidRDefault="00192DC3" w:rsidP="00192DC3">
      <w:pPr>
        <w:pStyle w:val="Akapitzlist"/>
        <w:numPr>
          <w:ilvl w:val="0"/>
          <w:numId w:val="40"/>
        </w:numPr>
        <w:jc w:val="both"/>
      </w:pPr>
      <w:r>
        <w:t>pisemnie, na adres siedziby Administratora</w:t>
      </w:r>
    </w:p>
    <w:p w:rsidR="00192DC3" w:rsidRDefault="00192DC3" w:rsidP="00192DC3">
      <w:pPr>
        <w:pStyle w:val="Akapitzlist"/>
        <w:numPr>
          <w:ilvl w:val="0"/>
          <w:numId w:val="40"/>
        </w:numPr>
        <w:jc w:val="both"/>
      </w:pPr>
      <w:r>
        <w:t xml:space="preserve">poprzez e-mail, </w:t>
      </w:r>
      <w:hyperlink r:id="rId5" w:history="1">
        <w:r w:rsidRPr="0040216F">
          <w:rPr>
            <w:rStyle w:val="Hipercze"/>
          </w:rPr>
          <w:t>grzegorz.romaniuk@ekolbuszowa.pl</w:t>
        </w:r>
      </w:hyperlink>
    </w:p>
    <w:p w:rsidR="00E441E2" w:rsidRPr="00192DC3" w:rsidRDefault="00192DC3" w:rsidP="00192DC3">
      <w:pPr>
        <w:pStyle w:val="Akapitzlist"/>
        <w:numPr>
          <w:ilvl w:val="0"/>
          <w:numId w:val="40"/>
        </w:numPr>
        <w:jc w:val="both"/>
      </w:pPr>
      <w:r>
        <w:t>telefonicznie, 17/2271333 wew. 252</w:t>
      </w:r>
    </w:p>
    <w:p w:rsidR="00E441E2" w:rsidRPr="006A6FD9" w:rsidRDefault="00E441E2" w:rsidP="00CE2250">
      <w:pPr>
        <w:pStyle w:val="Akapitzlist"/>
        <w:numPr>
          <w:ilvl w:val="0"/>
          <w:numId w:val="24"/>
        </w:numPr>
        <w:jc w:val="both"/>
        <w:rPr>
          <w:b/>
          <w:bCs/>
        </w:rPr>
      </w:pPr>
      <w:r w:rsidRPr="006A6FD9">
        <w:rPr>
          <w:b/>
          <w:bCs/>
        </w:rPr>
        <w:t>Informacje</w:t>
      </w:r>
      <w:r w:rsidR="00F36A52">
        <w:rPr>
          <w:b/>
          <w:bCs/>
        </w:rPr>
        <w:t xml:space="preserve"> o </w:t>
      </w:r>
      <w:r w:rsidRPr="006A6FD9">
        <w:rPr>
          <w:b/>
          <w:bCs/>
        </w:rPr>
        <w:t>Inspektorze Ochrony Danych</w:t>
      </w:r>
    </w:p>
    <w:p w:rsidR="00E441E2" w:rsidRPr="006A6FD9" w:rsidRDefault="00E441E2" w:rsidP="00CE2250">
      <w:pPr>
        <w:pStyle w:val="Akapitzlist"/>
        <w:jc w:val="both"/>
      </w:pPr>
      <w:r w:rsidRPr="006A6FD9">
        <w:t>Administrator wyznaczył Inspektora Ochrony Danych</w:t>
      </w:r>
      <w:r w:rsidR="00192DC3">
        <w:t>,</w:t>
      </w:r>
      <w:r w:rsidR="00F36A52">
        <w:t xml:space="preserve"> z </w:t>
      </w:r>
      <w:r w:rsidRPr="006A6FD9">
        <w:t>którym może się Pani/Pan skontaktować za pośrednictwem następującego kanału komunikacyjnego:</w:t>
      </w:r>
    </w:p>
    <w:p w:rsidR="00E441E2" w:rsidRPr="006A6FD9" w:rsidRDefault="00E441E2" w:rsidP="00CE2250">
      <w:pPr>
        <w:pStyle w:val="Akapitzlist"/>
        <w:numPr>
          <w:ilvl w:val="0"/>
          <w:numId w:val="25"/>
        </w:numPr>
        <w:jc w:val="both"/>
      </w:pPr>
      <w:r w:rsidRPr="006A6FD9">
        <w:t xml:space="preserve">wysyłając e-mail na adres: </w:t>
      </w:r>
      <w:r w:rsidR="00192DC3">
        <w:t>rodo@ekolbuszowa.pl</w:t>
      </w:r>
    </w:p>
    <w:p w:rsidR="00192DC3" w:rsidRDefault="00E441E2" w:rsidP="00CE2250">
      <w:pPr>
        <w:pStyle w:val="Akapitzlist"/>
        <w:numPr>
          <w:ilvl w:val="0"/>
          <w:numId w:val="25"/>
        </w:numPr>
        <w:jc w:val="both"/>
      </w:pPr>
      <w:r w:rsidRPr="006A6FD9">
        <w:t>korzystając</w:t>
      </w:r>
      <w:r w:rsidR="00F36A52">
        <w:t xml:space="preserve"> z </w:t>
      </w:r>
      <w:r w:rsidRPr="006A6FD9">
        <w:t xml:space="preserve">niniejszego adresu korespondencyjnego: </w:t>
      </w:r>
      <w:r w:rsidR="00192DC3">
        <w:t xml:space="preserve">36-100 Kolbuszowa, </w:t>
      </w:r>
    </w:p>
    <w:p w:rsidR="002109E5" w:rsidRPr="006A6FD9" w:rsidRDefault="00192DC3" w:rsidP="00896766">
      <w:pPr>
        <w:pStyle w:val="Akapitzlist"/>
        <w:ind w:left="1440"/>
        <w:jc w:val="both"/>
      </w:pPr>
      <w:r>
        <w:t>ul. Obrońców Pokoju 21.</w:t>
      </w:r>
    </w:p>
    <w:p w:rsidR="00E441E2" w:rsidRPr="006A6FD9" w:rsidRDefault="00E441E2" w:rsidP="00CE2250">
      <w:pPr>
        <w:ind w:left="1080"/>
        <w:jc w:val="both"/>
      </w:pPr>
      <w:r w:rsidRPr="006A6FD9">
        <w:t>Z Inspektorem Ochrony Danych może Pani/Pan kontaktować we wszystkich sprawach dotyczących przetwarzania danych osobowych oraz korzystania</w:t>
      </w:r>
      <w:r w:rsidR="00F36A52">
        <w:t xml:space="preserve"> z </w:t>
      </w:r>
      <w:r w:rsidRPr="006A6FD9">
        <w:t>praw związanych</w:t>
      </w:r>
      <w:r w:rsidR="00F36A52">
        <w:t xml:space="preserve"> z </w:t>
      </w:r>
      <w:r w:rsidRPr="006A6FD9">
        <w:t>przetwarzaniem danych osobowych.</w:t>
      </w:r>
    </w:p>
    <w:p w:rsidR="00E441E2" w:rsidRPr="006A6FD9" w:rsidRDefault="00E441E2" w:rsidP="00CE2250">
      <w:pPr>
        <w:pStyle w:val="Akapitzlist"/>
        <w:numPr>
          <w:ilvl w:val="0"/>
          <w:numId w:val="24"/>
        </w:numPr>
        <w:jc w:val="both"/>
        <w:rPr>
          <w:b/>
          <w:bCs/>
        </w:rPr>
      </w:pPr>
      <w:r w:rsidRPr="006A6FD9">
        <w:rPr>
          <w:b/>
          <w:bCs/>
        </w:rPr>
        <w:t>Cele</w:t>
      </w:r>
      <w:r w:rsidR="00F36A52">
        <w:rPr>
          <w:b/>
          <w:bCs/>
        </w:rPr>
        <w:t xml:space="preserve"> i </w:t>
      </w:r>
      <w:r w:rsidRPr="006A6FD9">
        <w:rPr>
          <w:b/>
          <w:bCs/>
        </w:rPr>
        <w:t>podstawy prawne przetwarzania danych osobowych</w:t>
      </w:r>
    </w:p>
    <w:p w:rsidR="00E441E2" w:rsidRPr="006A6FD9" w:rsidRDefault="00E441E2" w:rsidP="00CE2250">
      <w:pPr>
        <w:pStyle w:val="Akapitzlist"/>
        <w:numPr>
          <w:ilvl w:val="0"/>
          <w:numId w:val="26"/>
        </w:numPr>
        <w:jc w:val="both"/>
      </w:pPr>
      <w:r w:rsidRPr="006A6FD9">
        <w:t>Dane osobowe osób korzystających</w:t>
      </w:r>
      <w:r w:rsidR="00F36A52">
        <w:t xml:space="preserve"> z </w:t>
      </w:r>
      <w:r w:rsidRPr="006A6FD9">
        <w:t>fanpage’a przetwarzane będą na podstawie prawnie uzasadnionego interesu Administratora (podstawa</w:t>
      </w:r>
      <w:r w:rsidR="00F36A52">
        <w:t xml:space="preserve"> z </w:t>
      </w:r>
      <w:r w:rsidRPr="006A6FD9">
        <w:t>art. 6 ust. 1 lit. f RODO),</w:t>
      </w:r>
      <w:r w:rsidR="00F36A52">
        <w:t xml:space="preserve"> w </w:t>
      </w:r>
      <w:r w:rsidRPr="006A6FD9">
        <w:t>następujących celach:</w:t>
      </w:r>
    </w:p>
    <w:p w:rsidR="00E441E2" w:rsidRPr="006A6FD9" w:rsidRDefault="00E441E2" w:rsidP="00CE2250">
      <w:pPr>
        <w:pStyle w:val="Akapitzlist"/>
        <w:numPr>
          <w:ilvl w:val="0"/>
          <w:numId w:val="28"/>
        </w:numPr>
        <w:jc w:val="both"/>
      </w:pPr>
      <w:r w:rsidRPr="006A6FD9">
        <w:t>w celu prowadzenia fanpage na portalu społecznościowym Facebook, na warunkach oraz na zasadach określonych przez Facebook Inc.</w:t>
      </w:r>
      <w:r w:rsidR="00F36A52">
        <w:t xml:space="preserve"> i </w:t>
      </w:r>
      <w:r w:rsidRPr="006A6FD9">
        <w:t>informowania za jego pomocą</w:t>
      </w:r>
      <w:r w:rsidR="00F36A52">
        <w:t xml:space="preserve"> o </w:t>
      </w:r>
      <w:r w:rsidRPr="006A6FD9">
        <w:t>naszej aktywności, promowaniu różnych wydarzeń, które organizujemy</w:t>
      </w:r>
      <w:r w:rsidR="00900FD0">
        <w:t xml:space="preserve">, </w:t>
      </w:r>
      <w:r w:rsidRPr="006A6FD9">
        <w:t>budowaniu</w:t>
      </w:r>
      <w:r w:rsidR="00F36A52">
        <w:t xml:space="preserve"> i </w:t>
      </w:r>
      <w:r w:rsidRPr="006A6FD9">
        <w:t>utrzymaniu społeczności</w:t>
      </w:r>
      <w:r w:rsidR="00F36A52">
        <w:t xml:space="preserve"> z </w:t>
      </w:r>
      <w:r w:rsidRPr="006A6FD9">
        <w:t>nami związanej,</w:t>
      </w:r>
    </w:p>
    <w:p w:rsidR="00E441E2" w:rsidRPr="006A6FD9" w:rsidRDefault="00E441E2" w:rsidP="00CE2250">
      <w:pPr>
        <w:pStyle w:val="Akapitzlist"/>
        <w:numPr>
          <w:ilvl w:val="0"/>
          <w:numId w:val="28"/>
        </w:numPr>
        <w:jc w:val="both"/>
      </w:pPr>
      <w:r w:rsidRPr="006A6FD9">
        <w:t>w celu komunikacji za pośrednictwem dostępnych funkcjonalności serwisu Facebook (komentarze, wiadomości lub poprzez opublikowanie swojego komentarza pod którymkolwiek</w:t>
      </w:r>
      <w:r w:rsidR="00F36A52">
        <w:t xml:space="preserve"> z </w:t>
      </w:r>
      <w:r w:rsidRPr="006A6FD9">
        <w:t xml:space="preserve">postów zamieszczonych na </w:t>
      </w:r>
      <w:proofErr w:type="spellStart"/>
      <w:r w:rsidRPr="006A6FD9">
        <w:t>fanpage’u</w:t>
      </w:r>
      <w:proofErr w:type="spellEnd"/>
      <w:r w:rsidRPr="006A6FD9">
        <w:t xml:space="preserve"> Administratora</w:t>
      </w:r>
      <w:r w:rsidR="00566B25" w:rsidRPr="006A6FD9">
        <w:t xml:space="preserve">), </w:t>
      </w:r>
    </w:p>
    <w:p w:rsidR="00E441E2" w:rsidRPr="006A6FD9" w:rsidRDefault="00E441E2" w:rsidP="00CE2250">
      <w:pPr>
        <w:pStyle w:val="Akapitzlist"/>
        <w:numPr>
          <w:ilvl w:val="0"/>
          <w:numId w:val="28"/>
        </w:numPr>
        <w:jc w:val="both"/>
      </w:pPr>
      <w:r w:rsidRPr="006A6FD9">
        <w:t>w celach analitycznych dotyczących analiz funkcjonowania</w:t>
      </w:r>
      <w:r w:rsidR="00566B25" w:rsidRPr="006A6FD9">
        <w:t xml:space="preserve"> oraz </w:t>
      </w:r>
      <w:r w:rsidRPr="006A6FD9">
        <w:t>sposobu korzystania</w:t>
      </w:r>
      <w:r w:rsidR="00F36A52">
        <w:t xml:space="preserve"> z </w:t>
      </w:r>
      <w:r w:rsidRPr="006A6FD9">
        <w:t xml:space="preserve">fanpage’a, </w:t>
      </w:r>
    </w:p>
    <w:p w:rsidR="00E441E2" w:rsidRPr="006A6FD9" w:rsidRDefault="00E441E2" w:rsidP="00CE2250">
      <w:pPr>
        <w:pStyle w:val="Akapitzlist"/>
        <w:numPr>
          <w:ilvl w:val="0"/>
          <w:numId w:val="28"/>
        </w:numPr>
        <w:jc w:val="both"/>
      </w:pPr>
      <w:r w:rsidRPr="006A6FD9">
        <w:t>w celu ewentualnego ustalenia, dochodzenia lub obrony przed roszczeniami</w:t>
      </w:r>
      <w:r w:rsidR="00774A12">
        <w:t xml:space="preserve"> (w przypadku naruszenia Regulaminu przez Użytkownika). </w:t>
      </w:r>
    </w:p>
    <w:p w:rsidR="00566B25" w:rsidRPr="006A6FD9" w:rsidRDefault="00F7749B" w:rsidP="00CE2250">
      <w:pPr>
        <w:pStyle w:val="Akapitzlist"/>
        <w:numPr>
          <w:ilvl w:val="0"/>
          <w:numId w:val="24"/>
        </w:numPr>
        <w:rPr>
          <w:b/>
          <w:bCs/>
        </w:rPr>
      </w:pPr>
      <w:r w:rsidRPr="006A6FD9">
        <w:rPr>
          <w:b/>
          <w:bCs/>
        </w:rPr>
        <w:t>Informacja</w:t>
      </w:r>
      <w:r w:rsidR="00F36A52">
        <w:rPr>
          <w:b/>
          <w:bCs/>
        </w:rPr>
        <w:t xml:space="preserve"> o </w:t>
      </w:r>
      <w:r w:rsidRPr="006A6FD9">
        <w:rPr>
          <w:b/>
          <w:bCs/>
        </w:rPr>
        <w:t>dobrowolności lub obowiązku podania danych</w:t>
      </w:r>
    </w:p>
    <w:p w:rsidR="00E441E2" w:rsidRPr="006A6FD9" w:rsidRDefault="00E441E2" w:rsidP="00CE2250">
      <w:pPr>
        <w:pStyle w:val="Akapitzlist"/>
        <w:numPr>
          <w:ilvl w:val="0"/>
          <w:numId w:val="29"/>
        </w:numPr>
        <w:jc w:val="both"/>
      </w:pPr>
      <w:r w:rsidRPr="006A6FD9">
        <w:t xml:space="preserve">Podanie danych osobowych jest dobrowolne, lecz niezbędne </w:t>
      </w:r>
      <w:r w:rsidR="00566B25" w:rsidRPr="006A6FD9">
        <w:t xml:space="preserve">jeśli Użytkownik chce </w:t>
      </w:r>
      <w:r w:rsidRPr="006A6FD9">
        <w:t>obserwowa</w:t>
      </w:r>
      <w:r w:rsidR="00566B25" w:rsidRPr="006A6FD9">
        <w:t>ć</w:t>
      </w:r>
      <w:r w:rsidRPr="006A6FD9">
        <w:t xml:space="preserve"> fanpage’a Administratora</w:t>
      </w:r>
      <w:r w:rsidR="00566B25" w:rsidRPr="006A6FD9">
        <w:t xml:space="preserve">, skomentować lub polubić post. </w:t>
      </w:r>
    </w:p>
    <w:p w:rsidR="00E441E2" w:rsidRPr="006A6FD9" w:rsidRDefault="00E441E2" w:rsidP="00CE2250">
      <w:pPr>
        <w:pStyle w:val="Akapitzlist"/>
        <w:numPr>
          <w:ilvl w:val="0"/>
          <w:numId w:val="24"/>
        </w:numPr>
        <w:jc w:val="both"/>
        <w:rPr>
          <w:rFonts w:cstheme="minorHAnsi"/>
          <w:b/>
          <w:bCs/>
        </w:rPr>
      </w:pPr>
      <w:r w:rsidRPr="006A6FD9">
        <w:rPr>
          <w:b/>
          <w:bCs/>
        </w:rPr>
        <w:t>Odbiorcy danych osobowych</w:t>
      </w:r>
    </w:p>
    <w:p w:rsidR="00E441E2" w:rsidRPr="006A6FD9" w:rsidRDefault="00E441E2" w:rsidP="00CE2250">
      <w:pPr>
        <w:pStyle w:val="Akapitzlist"/>
        <w:numPr>
          <w:ilvl w:val="0"/>
          <w:numId w:val="30"/>
        </w:numPr>
        <w:jc w:val="both"/>
      </w:pPr>
      <w:r w:rsidRPr="006A6FD9">
        <w:t>Dane osobowe mogą zostać udostępnianie podmiotom uprawnionym do ich otrzymania na podstawie przepisów obowiązującego prawa. Dane osobowe mogą być udostępniane również podmiotom/osobom, którym Administrator wydał polecenie przetwarzania danych osobowych na podstawie art. 28 RODO lub 29 RODO oraz właścicielowi portalu społecznościowego Facebook na niepodlegających zmianie zasadach dotyczących danych określonych przez Facebook.</w:t>
      </w:r>
    </w:p>
    <w:p w:rsidR="00E441E2" w:rsidRPr="006A6FD9" w:rsidRDefault="00E441E2" w:rsidP="00CE2250">
      <w:pPr>
        <w:pStyle w:val="Akapitzlist"/>
        <w:numPr>
          <w:ilvl w:val="0"/>
          <w:numId w:val="24"/>
        </w:numPr>
        <w:jc w:val="both"/>
        <w:rPr>
          <w:b/>
          <w:bCs/>
        </w:rPr>
      </w:pPr>
      <w:r w:rsidRPr="006A6FD9">
        <w:rPr>
          <w:b/>
          <w:bCs/>
        </w:rPr>
        <w:t>Czasookres przechowywania danych</w:t>
      </w:r>
    </w:p>
    <w:p w:rsidR="00E441E2" w:rsidRPr="006A6FD9" w:rsidRDefault="00000044" w:rsidP="00CE2250">
      <w:pPr>
        <w:pStyle w:val="Akapitzlist"/>
        <w:numPr>
          <w:ilvl w:val="0"/>
          <w:numId w:val="31"/>
        </w:numPr>
        <w:jc w:val="both"/>
      </w:pPr>
      <w:r w:rsidRPr="006A6FD9">
        <w:t>Dane osobowe</w:t>
      </w:r>
      <w:r w:rsidR="00E441E2" w:rsidRPr="006A6FD9">
        <w:t xml:space="preserve"> będą przetwarzanena podstawie prawnie uzasadnionego interesu Administratora do czasu złożenia sprzeciwu lub ustania tego interesu,</w:t>
      </w:r>
      <w:r w:rsidR="003A575E" w:rsidRPr="006A6FD9">
        <w:t xml:space="preserve"> natomiast </w:t>
      </w:r>
      <w:r w:rsidR="00E441E2" w:rsidRPr="006A6FD9">
        <w:t xml:space="preserve">dane statystyczne dotyczące osób odwiedzających fanpage będą przetwarzane przez </w:t>
      </w:r>
      <w:r w:rsidR="00E441E2" w:rsidRPr="006A6FD9">
        <w:lastRenderedPageBreak/>
        <w:t>czas dostępności tych danych</w:t>
      </w:r>
      <w:r w:rsidR="00F36A52">
        <w:t xml:space="preserve"> w </w:t>
      </w:r>
      <w:r w:rsidR="00E441E2" w:rsidRPr="006A6FD9">
        <w:t xml:space="preserve">serwisie Facebook </w:t>
      </w:r>
      <w:r w:rsidRPr="006A6FD9">
        <w:t>zgodnie</w:t>
      </w:r>
      <w:r w:rsidR="00F36A52">
        <w:t xml:space="preserve"> z </w:t>
      </w:r>
      <w:r w:rsidRPr="006A6FD9">
        <w:t xml:space="preserve">polityką określoną przez portal Facebook. </w:t>
      </w:r>
      <w:r w:rsidR="00E441E2" w:rsidRPr="006A6FD9">
        <w:t>Państwa dane, które przetwarzane będą</w:t>
      </w:r>
      <w:r w:rsidR="00F36A52">
        <w:t xml:space="preserve"> w </w:t>
      </w:r>
      <w:r w:rsidR="00E441E2" w:rsidRPr="006A6FD9">
        <w:t>ramach zamieszczanych przez Państwa komentarzy będą dostępne</w:t>
      </w:r>
      <w:r w:rsidR="00F36A52">
        <w:t xml:space="preserve"> w </w:t>
      </w:r>
      <w:r w:rsidR="00E441E2" w:rsidRPr="006A6FD9">
        <w:t xml:space="preserve">serwisie do czasu usunięcia ich przez autora lub Administratora. </w:t>
      </w:r>
    </w:p>
    <w:p w:rsidR="00E441E2" w:rsidRPr="006A6FD9" w:rsidRDefault="00E441E2" w:rsidP="00CE2250">
      <w:pPr>
        <w:pStyle w:val="Akapitzlist"/>
        <w:numPr>
          <w:ilvl w:val="0"/>
          <w:numId w:val="24"/>
        </w:numPr>
        <w:jc w:val="both"/>
        <w:rPr>
          <w:b/>
          <w:bCs/>
        </w:rPr>
      </w:pPr>
      <w:r w:rsidRPr="006A6FD9">
        <w:rPr>
          <w:b/>
          <w:bCs/>
        </w:rPr>
        <w:t>Prawa osób fizycznych, których przetwarzania dotyczy</w:t>
      </w:r>
    </w:p>
    <w:p w:rsidR="00E441E2" w:rsidRPr="006A6FD9" w:rsidRDefault="00E441E2" w:rsidP="00CE2250">
      <w:pPr>
        <w:pStyle w:val="Akapitzlist"/>
        <w:numPr>
          <w:ilvl w:val="0"/>
          <w:numId w:val="32"/>
        </w:numPr>
        <w:jc w:val="both"/>
      </w:pPr>
      <w:r w:rsidRPr="006A6FD9">
        <w:t>Posiada Pani/Pan prawo do:</w:t>
      </w:r>
    </w:p>
    <w:p w:rsidR="00E441E2" w:rsidRPr="006A6FD9" w:rsidRDefault="00E441E2" w:rsidP="00CE2250">
      <w:pPr>
        <w:pStyle w:val="Akapitzlist"/>
        <w:numPr>
          <w:ilvl w:val="0"/>
          <w:numId w:val="33"/>
        </w:numPr>
        <w:jc w:val="both"/>
      </w:pPr>
      <w:r w:rsidRPr="006A6FD9">
        <w:t>dostępu do treści swoich danych (osoba, której przetwarzanie dotyczy może dowiedzieć się jakie dane Administrator przetwarza,</w:t>
      </w:r>
      <w:r w:rsidR="00F36A52">
        <w:t xml:space="preserve"> w </w:t>
      </w:r>
      <w:r w:rsidRPr="006A6FD9">
        <w:t>jaki sposób</w:t>
      </w:r>
      <w:r w:rsidR="00F36A52">
        <w:t xml:space="preserve"> i w </w:t>
      </w:r>
      <w:r w:rsidRPr="006A6FD9">
        <w:t xml:space="preserve">jakim celu); </w:t>
      </w:r>
    </w:p>
    <w:p w:rsidR="00E441E2" w:rsidRPr="006A6FD9" w:rsidRDefault="00E441E2" w:rsidP="00CE2250">
      <w:pPr>
        <w:pStyle w:val="Akapitzlist"/>
        <w:numPr>
          <w:ilvl w:val="0"/>
          <w:numId w:val="33"/>
        </w:numPr>
        <w:jc w:val="both"/>
      </w:pPr>
      <w:r w:rsidRPr="006A6FD9">
        <w:t>prawo ich sprostowania (osoba, której przetwarzanie dotyczy może zażądać poprawienia niepoprawnych danych lub uzupełnienia danych brakujących);</w:t>
      </w:r>
    </w:p>
    <w:p w:rsidR="00E441E2" w:rsidRPr="006A6FD9" w:rsidRDefault="00E441E2" w:rsidP="00CE2250">
      <w:pPr>
        <w:pStyle w:val="Akapitzlist"/>
        <w:numPr>
          <w:ilvl w:val="0"/>
          <w:numId w:val="33"/>
        </w:numPr>
        <w:jc w:val="both"/>
      </w:pPr>
      <w:r w:rsidRPr="006A6FD9">
        <w:t>usunięcia (prawo przysługuje</w:t>
      </w:r>
      <w:r w:rsidR="00F36A52">
        <w:t xml:space="preserve"> w </w:t>
      </w:r>
      <w:r w:rsidRPr="006A6FD9">
        <w:t>sytuacji, gdy przetwarzanie danych nie następuje</w:t>
      </w:r>
      <w:r w:rsidR="00F36A52">
        <w:t xml:space="preserve"> w </w:t>
      </w:r>
      <w:r w:rsidRPr="006A6FD9">
        <w:t>celu wywiązania się</w:t>
      </w:r>
      <w:r w:rsidR="00F36A52">
        <w:t xml:space="preserve"> z </w:t>
      </w:r>
      <w:r w:rsidRPr="006A6FD9">
        <w:t>obowiązku wynikającego</w:t>
      </w:r>
      <w:r w:rsidR="00F36A52">
        <w:t xml:space="preserve"> z </w:t>
      </w:r>
      <w:r w:rsidRPr="006A6FD9">
        <w:t>przepisu prawa, nie jest konieczne do wykonania zadania realizowanego</w:t>
      </w:r>
      <w:r w:rsidR="00F36A52">
        <w:t xml:space="preserve"> w </w:t>
      </w:r>
      <w:r w:rsidRPr="006A6FD9">
        <w:t>interesie publicznym lub</w:t>
      </w:r>
      <w:r w:rsidR="00F36A52">
        <w:t xml:space="preserve"> w </w:t>
      </w:r>
      <w:r w:rsidRPr="006A6FD9">
        <w:t>ramach sprawowania władzy publicznej powierzonej Administratorowi);</w:t>
      </w:r>
    </w:p>
    <w:p w:rsidR="00E441E2" w:rsidRPr="006A6FD9" w:rsidRDefault="00E441E2" w:rsidP="00CE2250">
      <w:pPr>
        <w:pStyle w:val="Akapitzlist"/>
        <w:numPr>
          <w:ilvl w:val="0"/>
          <w:numId w:val="33"/>
        </w:numPr>
        <w:jc w:val="both"/>
      </w:pPr>
      <w:r w:rsidRPr="006A6FD9">
        <w:t>ograniczenia przetwarzania (osoba, której przetwarzanie dotyczy może złożyć wniosek</w:t>
      </w:r>
      <w:r w:rsidR="00F36A52">
        <w:t xml:space="preserve"> o </w:t>
      </w:r>
      <w:r w:rsidRPr="006A6FD9">
        <w:t>ograniczenie przetwarzania.</w:t>
      </w:r>
      <w:r w:rsidR="00F36A52">
        <w:t xml:space="preserve"> W </w:t>
      </w:r>
      <w:r w:rsidRPr="006A6FD9">
        <w:t>przypadku, kiedy wniosek będzie zasadny, Administrator może przetwarzać dane tylko</w:t>
      </w:r>
      <w:r w:rsidR="00F36A52">
        <w:t xml:space="preserve"> w </w:t>
      </w:r>
      <w:r w:rsidRPr="006A6FD9">
        <w:t>zakresie przechowywania. Dalsze przetwarzanie może odbyć się po ustaniu przesłanek uzasadniających ograniczenie przetwarzania);</w:t>
      </w:r>
    </w:p>
    <w:p w:rsidR="00E441E2" w:rsidRPr="006A6FD9" w:rsidRDefault="00E441E2" w:rsidP="00CE2250">
      <w:pPr>
        <w:pStyle w:val="Akapitzlist"/>
        <w:numPr>
          <w:ilvl w:val="0"/>
          <w:numId w:val="33"/>
        </w:numPr>
        <w:jc w:val="both"/>
      </w:pPr>
      <w:r w:rsidRPr="006A6FD9">
        <w:t>prawo do przenoszenia danych (prawo możliwe do realizowania</w:t>
      </w:r>
      <w:r w:rsidR="00F36A52">
        <w:t xml:space="preserve"> w </w:t>
      </w:r>
      <w:r w:rsidRPr="006A6FD9">
        <w:t>momencie, kiedy podstawą prawną przetwarzania jest zgoda osoby, której przetwarzanie dotyczy bądź realizacja umowy</w:t>
      </w:r>
      <w:r w:rsidR="00F36A52">
        <w:t xml:space="preserve"> i </w:t>
      </w:r>
      <w:r w:rsidRPr="006A6FD9">
        <w:t>przetwarzanie odbywa się</w:t>
      </w:r>
      <w:r w:rsidR="00F36A52">
        <w:t xml:space="preserve"> w </w:t>
      </w:r>
      <w:r w:rsidRPr="006A6FD9">
        <w:t>warunkach całkowitego automatyzowania – brak przesłanek do tego rodzaju sposobu przetwarzania danych</w:t>
      </w:r>
      <w:r w:rsidR="00F36A52">
        <w:t xml:space="preserve"> w </w:t>
      </w:r>
      <w:r w:rsidRPr="006A6FD9">
        <w:t>placówce);</w:t>
      </w:r>
    </w:p>
    <w:p w:rsidR="00E441E2" w:rsidRPr="006A6FD9" w:rsidRDefault="00E441E2" w:rsidP="00CE2250">
      <w:pPr>
        <w:pStyle w:val="Akapitzlist"/>
        <w:numPr>
          <w:ilvl w:val="0"/>
          <w:numId w:val="33"/>
        </w:numPr>
        <w:jc w:val="both"/>
      </w:pPr>
      <w:r w:rsidRPr="006A6FD9">
        <w:t>prawo wniesienia sprzeciwu (po otrzymaniu takiego żądania Administrator przestaje przetwarzać dane osobowe, co do których został wyrażony sprzeciw,</w:t>
      </w:r>
      <w:r w:rsidR="00F36A52">
        <w:t xml:space="preserve"> o </w:t>
      </w:r>
      <w:r w:rsidRPr="006A6FD9">
        <w:t>ile nie wykaże istnienia ważnych prawnie uzasadnionych podstaw do przetwarzania, nadrzędnych wobec interesów wnioskodawcy, praw</w:t>
      </w:r>
      <w:r w:rsidR="00F36A52">
        <w:t xml:space="preserve"> i </w:t>
      </w:r>
      <w:r w:rsidRPr="006A6FD9">
        <w:t>wolności lub podstaw do ustalenia, dochodzenia lub obrony przed roszczeniami);</w:t>
      </w:r>
    </w:p>
    <w:p w:rsidR="00E441E2" w:rsidRPr="006A6FD9" w:rsidRDefault="00E441E2" w:rsidP="00CE2250">
      <w:pPr>
        <w:pStyle w:val="Akapitzlist"/>
        <w:numPr>
          <w:ilvl w:val="0"/>
          <w:numId w:val="33"/>
        </w:numPr>
        <w:jc w:val="both"/>
      </w:pPr>
      <w:r w:rsidRPr="006A6FD9">
        <w:t>prawo do cofnięcia zgody</w:t>
      </w:r>
      <w:r w:rsidR="00F36A52">
        <w:t xml:space="preserve"> w </w:t>
      </w:r>
      <w:r w:rsidRPr="006A6FD9">
        <w:t>dowolnym momencie bez wpływu na zgodność</w:t>
      </w:r>
      <w:r w:rsidR="00F36A52">
        <w:t xml:space="preserve"> z </w:t>
      </w:r>
      <w:r w:rsidRPr="006A6FD9">
        <w:t>prawem przetwarzania (jeżeli przetwarzanie odbywa się na podstawie zgody), którego dokonano na podstawie zgody przed jej cofnięciem.</w:t>
      </w:r>
    </w:p>
    <w:p w:rsidR="00E441E2" w:rsidRPr="006A6FD9" w:rsidRDefault="00E441E2" w:rsidP="00CE2250">
      <w:pPr>
        <w:pStyle w:val="Akapitzlist"/>
        <w:numPr>
          <w:ilvl w:val="0"/>
          <w:numId w:val="24"/>
        </w:numPr>
        <w:jc w:val="both"/>
        <w:rPr>
          <w:b/>
          <w:bCs/>
        </w:rPr>
      </w:pPr>
      <w:r w:rsidRPr="006A6FD9">
        <w:rPr>
          <w:b/>
          <w:bCs/>
        </w:rPr>
        <w:t>Prawo wniesienia skargi do organu nadzorczego</w:t>
      </w:r>
    </w:p>
    <w:p w:rsidR="00E441E2" w:rsidRPr="006A6FD9" w:rsidRDefault="00E441E2" w:rsidP="00CE2250">
      <w:pPr>
        <w:pStyle w:val="Akapitzlist"/>
        <w:numPr>
          <w:ilvl w:val="0"/>
          <w:numId w:val="34"/>
        </w:numPr>
        <w:jc w:val="both"/>
      </w:pPr>
      <w:r w:rsidRPr="006A6FD9">
        <w:t>Przysługuje Pani/Panu prawo wniesienia skargi do organu nadzorczego zajmującego się ochroną danych osobowych</w:t>
      </w:r>
      <w:r w:rsidR="00F36A52">
        <w:t xml:space="preserve"> w </w:t>
      </w:r>
      <w:r w:rsidRPr="006A6FD9">
        <w:t>państwie członkowskim Pani/Pana zwykłego pobytu, miejsca pracy lub miejsca popełnienia domniemanego naruszenia.</w:t>
      </w:r>
      <w:r w:rsidR="00F36A52">
        <w:t xml:space="preserve"> W </w:t>
      </w:r>
      <w:r w:rsidRPr="006A6FD9">
        <w:t>Polsce organem nadzorczym jest Urząd Ochrony Danych Osobowych</w:t>
      </w:r>
      <w:r w:rsidR="00F36A52">
        <w:t xml:space="preserve"> z </w:t>
      </w:r>
      <w:r w:rsidRPr="006A6FD9">
        <w:t>siedzibą</w:t>
      </w:r>
      <w:r w:rsidR="00F36A52">
        <w:t xml:space="preserve"> w </w:t>
      </w:r>
      <w:r w:rsidRPr="006A6FD9">
        <w:t xml:space="preserve">Warszawie przy ul. Stawki 2, 00 193 Warszawa. </w:t>
      </w:r>
    </w:p>
    <w:p w:rsidR="00E441E2" w:rsidRPr="006A6FD9" w:rsidRDefault="00E441E2" w:rsidP="00CE2250">
      <w:pPr>
        <w:pStyle w:val="Akapitzlist"/>
        <w:numPr>
          <w:ilvl w:val="0"/>
          <w:numId w:val="24"/>
        </w:numPr>
        <w:jc w:val="both"/>
        <w:rPr>
          <w:b/>
          <w:bCs/>
        </w:rPr>
      </w:pPr>
      <w:r w:rsidRPr="006A6FD9">
        <w:rPr>
          <w:b/>
          <w:bCs/>
        </w:rPr>
        <w:t>Informacja</w:t>
      </w:r>
      <w:r w:rsidR="00F36A52">
        <w:rPr>
          <w:b/>
          <w:bCs/>
        </w:rPr>
        <w:t xml:space="preserve"> o </w:t>
      </w:r>
      <w:r w:rsidRPr="006A6FD9">
        <w:rPr>
          <w:b/>
          <w:bCs/>
        </w:rPr>
        <w:t>źródle pochodzenia danych osobowych</w:t>
      </w:r>
    </w:p>
    <w:p w:rsidR="00E441E2" w:rsidRPr="006A6FD9" w:rsidRDefault="00E441E2" w:rsidP="00CE2250">
      <w:pPr>
        <w:pStyle w:val="Akapitzlist"/>
        <w:numPr>
          <w:ilvl w:val="0"/>
          <w:numId w:val="35"/>
        </w:numPr>
        <w:jc w:val="both"/>
      </w:pPr>
      <w:r w:rsidRPr="006A6FD9">
        <w:t>Państwa dane uzyskujemy od firmy Facebook,</w:t>
      </w:r>
      <w:r w:rsidR="00F36A52">
        <w:t xml:space="preserve"> z </w:t>
      </w:r>
      <w:r w:rsidRPr="006A6FD9">
        <w:t xml:space="preserve">Państwa publicznego profilu oraz wpisów na </w:t>
      </w:r>
      <w:proofErr w:type="spellStart"/>
      <w:r w:rsidRPr="006A6FD9">
        <w:t>fanpage’u</w:t>
      </w:r>
      <w:proofErr w:type="spellEnd"/>
      <w:r w:rsidRPr="006A6FD9">
        <w:t xml:space="preserve"> na platformie </w:t>
      </w:r>
      <w:proofErr w:type="spellStart"/>
      <w:r w:rsidRPr="006A6FD9">
        <w:t>Facebook</w:t>
      </w:r>
      <w:proofErr w:type="spellEnd"/>
      <w:r w:rsidR="002D4E1B" w:rsidRPr="006A6FD9">
        <w:t xml:space="preserve"> bądź wpisów umieszczonych</w:t>
      </w:r>
      <w:r w:rsidR="00F36A52">
        <w:t xml:space="preserve"> w </w:t>
      </w:r>
      <w:r w:rsidR="002D4E1B" w:rsidRPr="006A6FD9">
        <w:t xml:space="preserve">ramach kierowanych do nas wiadomości. </w:t>
      </w:r>
    </w:p>
    <w:p w:rsidR="00E441E2" w:rsidRPr="006A6FD9" w:rsidRDefault="00E441E2" w:rsidP="00CE2250">
      <w:pPr>
        <w:pStyle w:val="Akapitzlist"/>
        <w:numPr>
          <w:ilvl w:val="0"/>
          <w:numId w:val="24"/>
        </w:numPr>
        <w:jc w:val="both"/>
        <w:rPr>
          <w:b/>
          <w:bCs/>
        </w:rPr>
      </w:pPr>
      <w:r w:rsidRPr="006A6FD9">
        <w:rPr>
          <w:b/>
          <w:bCs/>
        </w:rPr>
        <w:t>Przekazywanie danych do państw trzecich</w:t>
      </w:r>
    </w:p>
    <w:p w:rsidR="00754148" w:rsidRDefault="00F7749B" w:rsidP="00CE2250">
      <w:pPr>
        <w:pStyle w:val="Akapitzlist"/>
        <w:numPr>
          <w:ilvl w:val="0"/>
          <w:numId w:val="37"/>
        </w:numPr>
        <w:jc w:val="both"/>
      </w:pPr>
      <w:r w:rsidRPr="006A6FD9">
        <w:t>Państwo trzecie to (w uproszczeniu) państwo,</w:t>
      </w:r>
      <w:r w:rsidR="00F36A52">
        <w:t xml:space="preserve"> w </w:t>
      </w:r>
      <w:r w:rsidRPr="006A6FD9">
        <w:t>którym RODO nie jest obowiązującym prawem. Co do zasady nie przekazujemy danych do takich Państw</w:t>
      </w:r>
      <w:r w:rsidR="00F36A52">
        <w:t xml:space="preserve"> z </w:t>
      </w:r>
      <w:r w:rsidRPr="006A6FD9">
        <w:t>zastrzeżeniem ponadnarodowego charakteru przepływu danych</w:t>
      </w:r>
      <w:r w:rsidR="00F36A52">
        <w:t xml:space="preserve"> w </w:t>
      </w:r>
      <w:r w:rsidRPr="006A6FD9">
        <w:t>ramach portalu Facebook. Wynika to</w:t>
      </w:r>
      <w:r w:rsidR="00F36A52">
        <w:t xml:space="preserve"> z </w:t>
      </w:r>
      <w:r w:rsidRPr="006A6FD9">
        <w:t>tego faktu, że organy właścicielskie portalu Facebook mają swoją siedzibę</w:t>
      </w:r>
      <w:r w:rsidR="00F36A52">
        <w:t xml:space="preserve"> w </w:t>
      </w:r>
      <w:r w:rsidRPr="006A6FD9">
        <w:t>USA</w:t>
      </w:r>
      <w:r w:rsidR="00F36A52">
        <w:t xml:space="preserve"> i </w:t>
      </w:r>
      <w:r w:rsidRPr="006A6FD9">
        <w:t xml:space="preserve">na terenie USA przetwarzane są dane osobowe użytkowników FB. Mając na względzie fakt, iż Tarcza Prywatności (tzw. </w:t>
      </w:r>
      <w:proofErr w:type="spellStart"/>
      <w:r w:rsidRPr="006A6FD9">
        <w:t>PrivacyShield</w:t>
      </w:r>
      <w:proofErr w:type="spellEnd"/>
      <w:r w:rsidRPr="006A6FD9">
        <w:t>), na podstawie której do tej pory odbywał się transfer do USA została unieważniona, przetwarzanie danych osobowych odbywa się na podstawie art. 49 ust. 1 lit.</w:t>
      </w:r>
      <w:r w:rsidR="00F36A52">
        <w:t xml:space="preserve"> a </w:t>
      </w:r>
      <w:r w:rsidRPr="006A6FD9">
        <w:t>RODO –</w:t>
      </w:r>
      <w:r w:rsidR="00F36A52">
        <w:t xml:space="preserve"> w </w:t>
      </w:r>
      <w:r w:rsidRPr="006A6FD9">
        <w:t xml:space="preserve">wyniku </w:t>
      </w:r>
      <w:r w:rsidRPr="006A6FD9">
        <w:lastRenderedPageBreak/>
        <w:t>braku decyzji stwierdzającej odpowiedni stopień ochrony określonej</w:t>
      </w:r>
      <w:r w:rsidR="00F36A52">
        <w:t xml:space="preserve"> w </w:t>
      </w:r>
      <w:r w:rsidRPr="006A6FD9">
        <w:t>art. 45 ust. 3 RODO lub braku odpowiednich zabezpieczeń określonych</w:t>
      </w:r>
      <w:r w:rsidR="00F36A52">
        <w:t xml:space="preserve"> w </w:t>
      </w:r>
      <w:r w:rsidRPr="006A6FD9">
        <w:t>art. 46 RODO,</w:t>
      </w:r>
      <w:r w:rsidR="00F36A52">
        <w:t xml:space="preserve"> w </w:t>
      </w:r>
      <w:r w:rsidRPr="006A6FD9">
        <w:t>tym wiążących reguł korporacyjnych. Komunikowanie się</w:t>
      </w:r>
      <w:r w:rsidR="00F36A52">
        <w:t xml:space="preserve"> z </w:t>
      </w:r>
      <w:r w:rsidRPr="006A6FD9">
        <w:t xml:space="preserve">Administratorem za pośrednictwem </w:t>
      </w:r>
      <w:r w:rsidR="00140857" w:rsidRPr="006A6FD9">
        <w:t>portalu Facebook</w:t>
      </w:r>
      <w:r w:rsidRPr="006A6FD9">
        <w:t>, komunikatora Messenger lub polubienie Fanpage’a będzie przez Administ</w:t>
      </w:r>
      <w:r w:rsidR="00140857" w:rsidRPr="006A6FD9">
        <w:t xml:space="preserve">ratora danych </w:t>
      </w:r>
      <w:r w:rsidRPr="006A6FD9">
        <w:t>rozumiane jak wyraźne działanie potwierdzające, iż użytkownik życzy sobie tego rodzaju przetwarzania. Administrator pragnie jednocześnie zaznaczyć, iż FB przetwarza dane osobowe na własnych zasadach określonych we własnej polityce prywatności dostępnej pod adresem:https://www.facebook.com/about/privacy</w:t>
      </w:r>
      <w:r w:rsidR="0026450A">
        <w:t xml:space="preserve">. </w:t>
      </w:r>
    </w:p>
    <w:p w:rsidR="00754148" w:rsidRPr="00754148" w:rsidRDefault="00754148" w:rsidP="00CE2250">
      <w:pPr>
        <w:pStyle w:val="Akapitzlist"/>
        <w:numPr>
          <w:ilvl w:val="0"/>
          <w:numId w:val="24"/>
        </w:numPr>
        <w:jc w:val="both"/>
        <w:rPr>
          <w:b/>
          <w:bCs/>
        </w:rPr>
      </w:pPr>
      <w:r w:rsidRPr="00754148">
        <w:rPr>
          <w:b/>
          <w:bCs/>
        </w:rPr>
        <w:t xml:space="preserve">Dodatkowe informacje w przedmiocie współadministrowania danymi na cele statystyczne, promocyjne, reklamowe z podmiotem </w:t>
      </w:r>
      <w:proofErr w:type="spellStart"/>
      <w:r w:rsidRPr="00754148">
        <w:rPr>
          <w:b/>
          <w:bCs/>
        </w:rPr>
        <w:t>Facebook</w:t>
      </w:r>
      <w:proofErr w:type="spellEnd"/>
      <w:r w:rsidRPr="00754148">
        <w:rPr>
          <w:b/>
          <w:bCs/>
        </w:rPr>
        <w:t xml:space="preserve"> Ireland Limited</w:t>
      </w:r>
    </w:p>
    <w:p w:rsidR="0026450A" w:rsidRDefault="00754148" w:rsidP="00CE2250">
      <w:pPr>
        <w:pStyle w:val="Akapitzlist"/>
        <w:numPr>
          <w:ilvl w:val="0"/>
          <w:numId w:val="39"/>
        </w:numPr>
        <w:jc w:val="both"/>
      </w:pPr>
      <w:r>
        <w:t xml:space="preserve">Zgodnie z </w:t>
      </w:r>
      <w:proofErr w:type="spellStart"/>
      <w:r>
        <w:t>art</w:t>
      </w:r>
      <w:proofErr w:type="spellEnd"/>
      <w:r>
        <w:t xml:space="preserve"> 26 RODO </w:t>
      </w:r>
      <w:proofErr w:type="spellStart"/>
      <w:r>
        <w:t>współadministratorem</w:t>
      </w:r>
      <w:r w:rsidR="0026450A">
        <w:t>danych</w:t>
      </w:r>
      <w:proofErr w:type="spellEnd"/>
      <w:r w:rsidR="0026450A">
        <w:t xml:space="preserve"> osobowych przetwarzanych na cele </w:t>
      </w:r>
      <w:r w:rsidR="0026450A" w:rsidRPr="0026450A">
        <w:t xml:space="preserve">statystyczne, promocyjne, reklamowe </w:t>
      </w:r>
      <w:r>
        <w:t xml:space="preserve">jest </w:t>
      </w:r>
      <w:proofErr w:type="spellStart"/>
      <w:r>
        <w:t>Facebook</w:t>
      </w:r>
      <w:proofErr w:type="spellEnd"/>
      <w:r>
        <w:t xml:space="preserve"> Ireland Limited 4 Grand </w:t>
      </w:r>
      <w:proofErr w:type="spellStart"/>
      <w:r>
        <w:t>CanalSquare</w:t>
      </w:r>
      <w:proofErr w:type="spellEnd"/>
      <w:r>
        <w:t xml:space="preserve"> Grand </w:t>
      </w:r>
      <w:proofErr w:type="spellStart"/>
      <w:r>
        <w:t>Canal</w:t>
      </w:r>
      <w:proofErr w:type="spellEnd"/>
      <w:r>
        <w:t xml:space="preserve"> </w:t>
      </w:r>
      <w:proofErr w:type="spellStart"/>
      <w:r>
        <w:t>Harbour</w:t>
      </w:r>
      <w:proofErr w:type="spellEnd"/>
      <w:r>
        <w:t>, Dublin 2 Irlandia</w:t>
      </w:r>
      <w:r w:rsidR="0026450A">
        <w:t>.</w:t>
      </w:r>
    </w:p>
    <w:p w:rsidR="00754148" w:rsidRDefault="00754148" w:rsidP="00CE2250">
      <w:pPr>
        <w:pStyle w:val="Akapitzlist"/>
        <w:numPr>
          <w:ilvl w:val="0"/>
          <w:numId w:val="39"/>
        </w:numPr>
        <w:jc w:val="both"/>
      </w:pPr>
      <w:r>
        <w:t xml:space="preserve">Przetwarzanie danych o jakich mowa powyżej obejmuje zbiorcząanalizę danych </w:t>
      </w:r>
      <w:r w:rsidR="0026450A">
        <w:t>(np.</w:t>
      </w:r>
      <w:r>
        <w:t xml:space="preserve"> statystyki aktywności użytkowników odwiedzających profil/ fanpageAdministratora</w:t>
      </w:r>
      <w:r w:rsidR="0026450A">
        <w:t xml:space="preserve">). </w:t>
      </w:r>
    </w:p>
    <w:p w:rsidR="008126A1" w:rsidRDefault="00754148" w:rsidP="00CE2250">
      <w:pPr>
        <w:pStyle w:val="Akapitzlist"/>
        <w:numPr>
          <w:ilvl w:val="0"/>
          <w:numId w:val="39"/>
        </w:numPr>
        <w:jc w:val="both"/>
      </w:pPr>
      <w:proofErr w:type="spellStart"/>
      <w:r>
        <w:t>Współadministratorzy</w:t>
      </w:r>
      <w:proofErr w:type="spellEnd"/>
      <w:r w:rsidR="0026450A">
        <w:t xml:space="preserve">(Administrator oraz </w:t>
      </w:r>
      <w:proofErr w:type="spellStart"/>
      <w:r w:rsidR="0026450A">
        <w:t>Facebook</w:t>
      </w:r>
      <w:r w:rsidR="008126A1" w:rsidRPr="008126A1">
        <w:t>Ireland</w:t>
      </w:r>
      <w:proofErr w:type="spellEnd"/>
      <w:r w:rsidR="0026450A">
        <w:t xml:space="preserve">) </w:t>
      </w:r>
      <w:r>
        <w:t xml:space="preserve">ponoszą samodzielnie odpowiedzialność w zakresie przetwarzania danychosobowych i zapewniają środki organizacyjne i techniczne by zabezpieczyć </w:t>
      </w:r>
      <w:r w:rsidR="008126A1">
        <w:t xml:space="preserve">przetwarzane dane osobowe. </w:t>
      </w:r>
    </w:p>
    <w:p w:rsidR="00E83E61" w:rsidRDefault="00E83E61" w:rsidP="00CE2250">
      <w:pPr>
        <w:pStyle w:val="Akapitzlist"/>
        <w:numPr>
          <w:ilvl w:val="0"/>
          <w:numId w:val="39"/>
        </w:numPr>
        <w:jc w:val="both"/>
      </w:pPr>
      <w:r>
        <w:t xml:space="preserve">Zakres odpowiedzialności </w:t>
      </w:r>
      <w:proofErr w:type="spellStart"/>
      <w:r>
        <w:t>Facebook</w:t>
      </w:r>
      <w:proofErr w:type="spellEnd"/>
      <w:r>
        <w:t xml:space="preserve"> Ireland za przetwarzanie danych osobowych we wskazanych celach to w szczególności: posiadanie podstawy prawnej dla przetwarzania danych na potrzeby statystyk strony, zapewnienie realizacji praw osób, których dane dotyczą, zgłaszanie naruszeń do organu nadzorczego oraz zawiadamianie, osób których dotyczyło naruszenie o zdarzeniu, zapewnienie odpowiednich środków technicznych i organizacyjnych w celu zapewnienia bezpieczeństwa danych.</w:t>
      </w:r>
    </w:p>
    <w:p w:rsidR="00E83E61" w:rsidRDefault="00E83E61" w:rsidP="00CE2250">
      <w:pPr>
        <w:pStyle w:val="Akapitzlist"/>
        <w:numPr>
          <w:ilvl w:val="0"/>
          <w:numId w:val="39"/>
        </w:numPr>
        <w:jc w:val="both"/>
      </w:pPr>
      <w:r>
        <w:t>Zakres odpowiedzialności Administratora za przetwarzanie danych osobowych to w szczególności</w:t>
      </w:r>
      <w:r w:rsidR="0015632D">
        <w:t xml:space="preserve">: </w:t>
      </w:r>
      <w:r>
        <w:t>posiadanie podstawy prawnej do przetwarzania danych na potrzeby statystyk</w:t>
      </w:r>
      <w:r w:rsidR="0015632D">
        <w:t xml:space="preserve">, </w:t>
      </w:r>
      <w:r>
        <w:t>zrealizowanie obowiązków informacyjnych w zakresie realizowanych przez Administratora celów przetwarzania</w:t>
      </w:r>
      <w:r w:rsidR="0015632D">
        <w:t xml:space="preserve">. </w:t>
      </w:r>
    </w:p>
    <w:p w:rsidR="00E83E61" w:rsidRDefault="00E83E61" w:rsidP="00CE2250">
      <w:pPr>
        <w:pStyle w:val="Akapitzlist"/>
        <w:numPr>
          <w:ilvl w:val="0"/>
          <w:numId w:val="39"/>
        </w:numPr>
        <w:jc w:val="both"/>
      </w:pPr>
      <w:proofErr w:type="spellStart"/>
      <w:r>
        <w:t>Facebook</w:t>
      </w:r>
      <w:proofErr w:type="spellEnd"/>
      <w:r>
        <w:t xml:space="preserve"> Ireland udostępni zasadniczą treść załącznika dotyczącego statystyk strony osobom, których dotyczą dane (art. 26 ust. 2 RODO), za pośrednictwem danych zawartych w Informacjach o statystykach strony, do których dostęp można uzyskać ze wszystkich stron.</w:t>
      </w:r>
    </w:p>
    <w:p w:rsidR="00754148" w:rsidRDefault="0015632D" w:rsidP="00CE2250">
      <w:pPr>
        <w:pStyle w:val="Akapitzlist"/>
        <w:numPr>
          <w:ilvl w:val="0"/>
          <w:numId w:val="39"/>
        </w:numPr>
        <w:jc w:val="both"/>
      </w:pPr>
      <w:r>
        <w:t>O</w:t>
      </w:r>
      <w:r w:rsidR="00754148">
        <w:t xml:space="preserve">rganem nadzorczym w zakresie współadministrowaniajest irlandzka Komisja </w:t>
      </w:r>
      <w:r w:rsidR="008126A1">
        <w:t>ds.</w:t>
      </w:r>
      <w:r w:rsidR="00754148">
        <w:t xml:space="preserve"> ochrony danych (niezależnie od zapisów art 55 ust 2 RODO, wstosownych przypadkach)</w:t>
      </w:r>
      <w:r w:rsidR="008126A1">
        <w:t xml:space="preserve">. </w:t>
      </w:r>
    </w:p>
    <w:p w:rsidR="00754148" w:rsidRPr="006A6FD9" w:rsidRDefault="00754148" w:rsidP="00CE2250">
      <w:pPr>
        <w:pStyle w:val="Akapitzlist"/>
        <w:numPr>
          <w:ilvl w:val="0"/>
          <w:numId w:val="39"/>
        </w:numPr>
        <w:jc w:val="both"/>
      </w:pPr>
      <w:r>
        <w:t xml:space="preserve">Szczegółowe informacje dotyczące wzajemnych uzgodnień pomiędzy administratorami są dostępne na stronie: https://www.facebook.com/legal/terms/page_controller_addendum. </w:t>
      </w:r>
    </w:p>
    <w:sectPr w:rsidR="00754148" w:rsidRPr="006A6FD9" w:rsidSect="000406A4">
      <w:pgSz w:w="11906" w:h="16838"/>
      <w:pgMar w:top="1417" w:right="1417"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F4EBB"/>
    <w:multiLevelType w:val="hybridMultilevel"/>
    <w:tmpl w:val="DDE436AA"/>
    <w:lvl w:ilvl="0" w:tplc="0415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nsid w:val="0A5872B1"/>
    <w:multiLevelType w:val="hybridMultilevel"/>
    <w:tmpl w:val="9A80C0A6"/>
    <w:lvl w:ilvl="0" w:tplc="9828D8E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0A7B4BDD"/>
    <w:multiLevelType w:val="hybridMultilevel"/>
    <w:tmpl w:val="91B071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426696"/>
    <w:multiLevelType w:val="hybridMultilevel"/>
    <w:tmpl w:val="537AC78E"/>
    <w:lvl w:ilvl="0" w:tplc="6BEA642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15312797"/>
    <w:multiLevelType w:val="hybridMultilevel"/>
    <w:tmpl w:val="B1F47102"/>
    <w:lvl w:ilvl="0" w:tplc="0415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nsid w:val="17A2562B"/>
    <w:multiLevelType w:val="hybridMultilevel"/>
    <w:tmpl w:val="692888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9D66C61"/>
    <w:multiLevelType w:val="hybridMultilevel"/>
    <w:tmpl w:val="F7CE4EC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nsid w:val="1B7759BC"/>
    <w:multiLevelType w:val="hybridMultilevel"/>
    <w:tmpl w:val="8CC4A5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F2757A1"/>
    <w:multiLevelType w:val="hybridMultilevel"/>
    <w:tmpl w:val="E2F682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3756729"/>
    <w:multiLevelType w:val="hybridMultilevel"/>
    <w:tmpl w:val="AA224B7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nsid w:val="23C608B9"/>
    <w:multiLevelType w:val="hybridMultilevel"/>
    <w:tmpl w:val="9F54E9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53C151A"/>
    <w:multiLevelType w:val="hybridMultilevel"/>
    <w:tmpl w:val="FDAC3B1C"/>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264C7B53"/>
    <w:multiLevelType w:val="hybridMultilevel"/>
    <w:tmpl w:val="E2C424BE"/>
    <w:lvl w:ilvl="0" w:tplc="805AA3CE">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28994093"/>
    <w:multiLevelType w:val="hybridMultilevel"/>
    <w:tmpl w:val="1886268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9C4034D"/>
    <w:multiLevelType w:val="hybridMultilevel"/>
    <w:tmpl w:val="305E0E86"/>
    <w:lvl w:ilvl="0" w:tplc="68C23EBC">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AC57413"/>
    <w:multiLevelType w:val="hybridMultilevel"/>
    <w:tmpl w:val="8B5CEC62"/>
    <w:lvl w:ilvl="0" w:tplc="32204EC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2BFB733C"/>
    <w:multiLevelType w:val="hybridMultilevel"/>
    <w:tmpl w:val="CDDE53B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nsid w:val="370321FE"/>
    <w:multiLevelType w:val="hybridMultilevel"/>
    <w:tmpl w:val="7B3C50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7ED307A"/>
    <w:multiLevelType w:val="hybridMultilevel"/>
    <w:tmpl w:val="48683A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D937D2D"/>
    <w:multiLevelType w:val="hybridMultilevel"/>
    <w:tmpl w:val="37B2FD6C"/>
    <w:lvl w:ilvl="0" w:tplc="0A1422CC">
      <w:start w:val="1"/>
      <w:numFmt w:val="decimal"/>
      <w:lvlText w:val="%1."/>
      <w:lvlJc w:val="left"/>
      <w:pPr>
        <w:ind w:left="705" w:hanging="360"/>
      </w:pPr>
      <w:rPr>
        <w:rFonts w:hint="default"/>
        <w:b w:val="0"/>
        <w:bCs w:val="0"/>
      </w:rPr>
    </w:lvl>
    <w:lvl w:ilvl="1" w:tplc="0415000F">
      <w:start w:val="1"/>
      <w:numFmt w:val="decimal"/>
      <w:lvlText w:val="%2."/>
      <w:lvlJc w:val="left"/>
      <w:pPr>
        <w:ind w:left="720"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20">
    <w:nsid w:val="3DF7764F"/>
    <w:multiLevelType w:val="hybridMultilevel"/>
    <w:tmpl w:val="1A162D8E"/>
    <w:lvl w:ilvl="0" w:tplc="0C4C44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FA02BA4"/>
    <w:multiLevelType w:val="hybridMultilevel"/>
    <w:tmpl w:val="E27E9C98"/>
    <w:lvl w:ilvl="0" w:tplc="0415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nsid w:val="40117FFB"/>
    <w:multiLevelType w:val="hybridMultilevel"/>
    <w:tmpl w:val="2D70A7B2"/>
    <w:lvl w:ilvl="0" w:tplc="098EDFF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41CA2FF6"/>
    <w:multiLevelType w:val="hybridMultilevel"/>
    <w:tmpl w:val="62E2E40C"/>
    <w:lvl w:ilvl="0" w:tplc="31D05E76">
      <w:start w:val="1"/>
      <w:numFmt w:val="lowerLetter"/>
      <w:lvlText w:val="%1)"/>
      <w:lvlJc w:val="left"/>
      <w:pPr>
        <w:ind w:left="1124" w:hanging="360"/>
      </w:pPr>
      <w:rPr>
        <w:rFonts w:asciiTheme="minorHAnsi" w:eastAsiaTheme="minorHAnsi" w:hAnsiTheme="minorHAnsi" w:cstheme="minorBidi"/>
      </w:rPr>
    </w:lvl>
    <w:lvl w:ilvl="1" w:tplc="04150003" w:tentative="1">
      <w:start w:val="1"/>
      <w:numFmt w:val="bullet"/>
      <w:lvlText w:val="o"/>
      <w:lvlJc w:val="left"/>
      <w:pPr>
        <w:ind w:left="1844" w:hanging="360"/>
      </w:pPr>
      <w:rPr>
        <w:rFonts w:ascii="Courier New" w:hAnsi="Courier New" w:cs="Courier New" w:hint="default"/>
      </w:rPr>
    </w:lvl>
    <w:lvl w:ilvl="2" w:tplc="04150005" w:tentative="1">
      <w:start w:val="1"/>
      <w:numFmt w:val="bullet"/>
      <w:lvlText w:val=""/>
      <w:lvlJc w:val="left"/>
      <w:pPr>
        <w:ind w:left="2564" w:hanging="360"/>
      </w:pPr>
      <w:rPr>
        <w:rFonts w:ascii="Wingdings" w:hAnsi="Wingdings" w:hint="default"/>
      </w:rPr>
    </w:lvl>
    <w:lvl w:ilvl="3" w:tplc="04150001" w:tentative="1">
      <w:start w:val="1"/>
      <w:numFmt w:val="bullet"/>
      <w:lvlText w:val=""/>
      <w:lvlJc w:val="left"/>
      <w:pPr>
        <w:ind w:left="3284" w:hanging="360"/>
      </w:pPr>
      <w:rPr>
        <w:rFonts w:ascii="Symbol" w:hAnsi="Symbol" w:hint="default"/>
      </w:rPr>
    </w:lvl>
    <w:lvl w:ilvl="4" w:tplc="04150003" w:tentative="1">
      <w:start w:val="1"/>
      <w:numFmt w:val="bullet"/>
      <w:lvlText w:val="o"/>
      <w:lvlJc w:val="left"/>
      <w:pPr>
        <w:ind w:left="4004" w:hanging="360"/>
      </w:pPr>
      <w:rPr>
        <w:rFonts w:ascii="Courier New" w:hAnsi="Courier New" w:cs="Courier New" w:hint="default"/>
      </w:rPr>
    </w:lvl>
    <w:lvl w:ilvl="5" w:tplc="04150005" w:tentative="1">
      <w:start w:val="1"/>
      <w:numFmt w:val="bullet"/>
      <w:lvlText w:val=""/>
      <w:lvlJc w:val="left"/>
      <w:pPr>
        <w:ind w:left="4724" w:hanging="360"/>
      </w:pPr>
      <w:rPr>
        <w:rFonts w:ascii="Wingdings" w:hAnsi="Wingdings" w:hint="default"/>
      </w:rPr>
    </w:lvl>
    <w:lvl w:ilvl="6" w:tplc="04150001" w:tentative="1">
      <w:start w:val="1"/>
      <w:numFmt w:val="bullet"/>
      <w:lvlText w:val=""/>
      <w:lvlJc w:val="left"/>
      <w:pPr>
        <w:ind w:left="5444" w:hanging="360"/>
      </w:pPr>
      <w:rPr>
        <w:rFonts w:ascii="Symbol" w:hAnsi="Symbol" w:hint="default"/>
      </w:rPr>
    </w:lvl>
    <w:lvl w:ilvl="7" w:tplc="04150003" w:tentative="1">
      <w:start w:val="1"/>
      <w:numFmt w:val="bullet"/>
      <w:lvlText w:val="o"/>
      <w:lvlJc w:val="left"/>
      <w:pPr>
        <w:ind w:left="6164" w:hanging="360"/>
      </w:pPr>
      <w:rPr>
        <w:rFonts w:ascii="Courier New" w:hAnsi="Courier New" w:cs="Courier New" w:hint="default"/>
      </w:rPr>
    </w:lvl>
    <w:lvl w:ilvl="8" w:tplc="04150005" w:tentative="1">
      <w:start w:val="1"/>
      <w:numFmt w:val="bullet"/>
      <w:lvlText w:val=""/>
      <w:lvlJc w:val="left"/>
      <w:pPr>
        <w:ind w:left="6884" w:hanging="360"/>
      </w:pPr>
      <w:rPr>
        <w:rFonts w:ascii="Wingdings" w:hAnsi="Wingdings" w:hint="default"/>
      </w:rPr>
    </w:lvl>
  </w:abstractNum>
  <w:abstractNum w:abstractNumId="24">
    <w:nsid w:val="47A727E1"/>
    <w:multiLevelType w:val="hybridMultilevel"/>
    <w:tmpl w:val="8048D6D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50AF7EC1"/>
    <w:multiLevelType w:val="hybridMultilevel"/>
    <w:tmpl w:val="F99A21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14F119D"/>
    <w:multiLevelType w:val="hybridMultilevel"/>
    <w:tmpl w:val="C53ADBD6"/>
    <w:lvl w:ilvl="0" w:tplc="0415000F">
      <w:start w:val="1"/>
      <w:numFmt w:val="decimal"/>
      <w:lvlText w:val="%1."/>
      <w:lvlJc w:val="left"/>
      <w:pPr>
        <w:ind w:left="1124" w:hanging="360"/>
      </w:pPr>
    </w:lvl>
    <w:lvl w:ilvl="1" w:tplc="04150019" w:tentative="1">
      <w:start w:val="1"/>
      <w:numFmt w:val="lowerLetter"/>
      <w:lvlText w:val="%2."/>
      <w:lvlJc w:val="left"/>
      <w:pPr>
        <w:ind w:left="1844" w:hanging="360"/>
      </w:pPr>
    </w:lvl>
    <w:lvl w:ilvl="2" w:tplc="0415001B" w:tentative="1">
      <w:start w:val="1"/>
      <w:numFmt w:val="lowerRoman"/>
      <w:lvlText w:val="%3."/>
      <w:lvlJc w:val="right"/>
      <w:pPr>
        <w:ind w:left="2564" w:hanging="180"/>
      </w:pPr>
    </w:lvl>
    <w:lvl w:ilvl="3" w:tplc="0415000F" w:tentative="1">
      <w:start w:val="1"/>
      <w:numFmt w:val="decimal"/>
      <w:lvlText w:val="%4."/>
      <w:lvlJc w:val="left"/>
      <w:pPr>
        <w:ind w:left="3284" w:hanging="360"/>
      </w:pPr>
    </w:lvl>
    <w:lvl w:ilvl="4" w:tplc="04150019" w:tentative="1">
      <w:start w:val="1"/>
      <w:numFmt w:val="lowerLetter"/>
      <w:lvlText w:val="%5."/>
      <w:lvlJc w:val="left"/>
      <w:pPr>
        <w:ind w:left="4004" w:hanging="360"/>
      </w:pPr>
    </w:lvl>
    <w:lvl w:ilvl="5" w:tplc="0415001B" w:tentative="1">
      <w:start w:val="1"/>
      <w:numFmt w:val="lowerRoman"/>
      <w:lvlText w:val="%6."/>
      <w:lvlJc w:val="right"/>
      <w:pPr>
        <w:ind w:left="4724" w:hanging="180"/>
      </w:pPr>
    </w:lvl>
    <w:lvl w:ilvl="6" w:tplc="0415000F" w:tentative="1">
      <w:start w:val="1"/>
      <w:numFmt w:val="decimal"/>
      <w:lvlText w:val="%7."/>
      <w:lvlJc w:val="left"/>
      <w:pPr>
        <w:ind w:left="5444" w:hanging="360"/>
      </w:pPr>
    </w:lvl>
    <w:lvl w:ilvl="7" w:tplc="04150019" w:tentative="1">
      <w:start w:val="1"/>
      <w:numFmt w:val="lowerLetter"/>
      <w:lvlText w:val="%8."/>
      <w:lvlJc w:val="left"/>
      <w:pPr>
        <w:ind w:left="6164" w:hanging="360"/>
      </w:pPr>
    </w:lvl>
    <w:lvl w:ilvl="8" w:tplc="0415001B" w:tentative="1">
      <w:start w:val="1"/>
      <w:numFmt w:val="lowerRoman"/>
      <w:lvlText w:val="%9."/>
      <w:lvlJc w:val="right"/>
      <w:pPr>
        <w:ind w:left="6884" w:hanging="180"/>
      </w:pPr>
    </w:lvl>
  </w:abstractNum>
  <w:abstractNum w:abstractNumId="27">
    <w:nsid w:val="53227F4A"/>
    <w:multiLevelType w:val="hybridMultilevel"/>
    <w:tmpl w:val="6A78FA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5C664FF"/>
    <w:multiLevelType w:val="hybridMultilevel"/>
    <w:tmpl w:val="9806AA8E"/>
    <w:lvl w:ilvl="0" w:tplc="B076112A">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59991804"/>
    <w:multiLevelType w:val="multilevel"/>
    <w:tmpl w:val="F49EE8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nsid w:val="5B0F12A0"/>
    <w:multiLevelType w:val="hybridMultilevel"/>
    <w:tmpl w:val="4BCE7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DD45EE9"/>
    <w:multiLevelType w:val="hybridMultilevel"/>
    <w:tmpl w:val="608EAF5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nsid w:val="60F42B02"/>
    <w:multiLevelType w:val="hybridMultilevel"/>
    <w:tmpl w:val="2D684EE6"/>
    <w:lvl w:ilvl="0" w:tplc="71DC9DB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nsid w:val="647114F0"/>
    <w:multiLevelType w:val="hybridMultilevel"/>
    <w:tmpl w:val="EFBA3B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79928AC"/>
    <w:multiLevelType w:val="hybridMultilevel"/>
    <w:tmpl w:val="1F16F23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nsid w:val="69DC597B"/>
    <w:multiLevelType w:val="hybridMultilevel"/>
    <w:tmpl w:val="FC50279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6FA858EB"/>
    <w:multiLevelType w:val="hybridMultilevel"/>
    <w:tmpl w:val="D8A26E5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74716D4D"/>
    <w:multiLevelType w:val="hybridMultilevel"/>
    <w:tmpl w:val="0AFA78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6C528FF"/>
    <w:multiLevelType w:val="hybridMultilevel"/>
    <w:tmpl w:val="13168674"/>
    <w:lvl w:ilvl="0" w:tplc="CB62F6D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nsid w:val="7FB525B4"/>
    <w:multiLevelType w:val="hybridMultilevel"/>
    <w:tmpl w:val="8048D6D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13"/>
  </w:num>
  <w:num w:numId="2">
    <w:abstractNumId w:val="26"/>
  </w:num>
  <w:num w:numId="3">
    <w:abstractNumId w:val="18"/>
  </w:num>
  <w:num w:numId="4">
    <w:abstractNumId w:val="17"/>
  </w:num>
  <w:num w:numId="5">
    <w:abstractNumId w:val="8"/>
  </w:num>
  <w:num w:numId="6">
    <w:abstractNumId w:val="37"/>
  </w:num>
  <w:num w:numId="7">
    <w:abstractNumId w:val="20"/>
  </w:num>
  <w:num w:numId="8">
    <w:abstractNumId w:val="5"/>
  </w:num>
  <w:num w:numId="9">
    <w:abstractNumId w:val="15"/>
  </w:num>
  <w:num w:numId="10">
    <w:abstractNumId w:val="7"/>
  </w:num>
  <w:num w:numId="11">
    <w:abstractNumId w:val="23"/>
  </w:num>
  <w:num w:numId="12">
    <w:abstractNumId w:val="2"/>
  </w:num>
  <w:num w:numId="13">
    <w:abstractNumId w:val="36"/>
  </w:num>
  <w:num w:numId="14">
    <w:abstractNumId w:val="35"/>
  </w:num>
  <w:num w:numId="15">
    <w:abstractNumId w:val="27"/>
  </w:num>
  <w:num w:numId="16">
    <w:abstractNumId w:val="19"/>
  </w:num>
  <w:num w:numId="17">
    <w:abstractNumId w:val="25"/>
  </w:num>
  <w:num w:numId="18">
    <w:abstractNumId w:val="14"/>
  </w:num>
  <w:num w:numId="19">
    <w:abstractNumId w:val="30"/>
  </w:num>
  <w:num w:numId="20">
    <w:abstractNumId w:val="10"/>
  </w:num>
  <w:num w:numId="21">
    <w:abstractNumId w:val="33"/>
  </w:num>
  <w:num w:numId="22">
    <w:abstractNumId w:val="29"/>
  </w:num>
  <w:num w:numId="23">
    <w:abstractNumId w:val="34"/>
  </w:num>
  <w:num w:numId="24">
    <w:abstractNumId w:val="28"/>
  </w:num>
  <w:num w:numId="25">
    <w:abstractNumId w:val="21"/>
  </w:num>
  <w:num w:numId="26">
    <w:abstractNumId w:val="22"/>
  </w:num>
  <w:num w:numId="27">
    <w:abstractNumId w:val="11"/>
  </w:num>
  <w:num w:numId="28">
    <w:abstractNumId w:val="4"/>
  </w:num>
  <w:num w:numId="29">
    <w:abstractNumId w:val="24"/>
  </w:num>
  <w:num w:numId="30">
    <w:abstractNumId w:val="6"/>
  </w:num>
  <w:num w:numId="31">
    <w:abstractNumId w:val="16"/>
  </w:num>
  <w:num w:numId="32">
    <w:abstractNumId w:val="32"/>
  </w:num>
  <w:num w:numId="33">
    <w:abstractNumId w:val="0"/>
  </w:num>
  <w:num w:numId="34">
    <w:abstractNumId w:val="9"/>
  </w:num>
  <w:num w:numId="35">
    <w:abstractNumId w:val="31"/>
  </w:num>
  <w:num w:numId="36">
    <w:abstractNumId w:val="39"/>
  </w:num>
  <w:num w:numId="37">
    <w:abstractNumId w:val="1"/>
  </w:num>
  <w:num w:numId="38">
    <w:abstractNumId w:val="3"/>
  </w:num>
  <w:num w:numId="39">
    <w:abstractNumId w:val="38"/>
  </w:num>
  <w:num w:numId="4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121404"/>
    <w:rsid w:val="00000044"/>
    <w:rsid w:val="00003E39"/>
    <w:rsid w:val="00006F1C"/>
    <w:rsid w:val="00012026"/>
    <w:rsid w:val="00013A40"/>
    <w:rsid w:val="00013D3F"/>
    <w:rsid w:val="00015642"/>
    <w:rsid w:val="000406A4"/>
    <w:rsid w:val="000460DD"/>
    <w:rsid w:val="00065B76"/>
    <w:rsid w:val="0007131C"/>
    <w:rsid w:val="00091CC3"/>
    <w:rsid w:val="000B3793"/>
    <w:rsid w:val="000D705E"/>
    <w:rsid w:val="000E6FC8"/>
    <w:rsid w:val="000F0140"/>
    <w:rsid w:val="000F2BA5"/>
    <w:rsid w:val="000F67BB"/>
    <w:rsid w:val="00102A42"/>
    <w:rsid w:val="00103C23"/>
    <w:rsid w:val="001043B0"/>
    <w:rsid w:val="00110C11"/>
    <w:rsid w:val="00121404"/>
    <w:rsid w:val="001331D3"/>
    <w:rsid w:val="00140857"/>
    <w:rsid w:val="0015632D"/>
    <w:rsid w:val="00156540"/>
    <w:rsid w:val="0016370C"/>
    <w:rsid w:val="00170357"/>
    <w:rsid w:val="00192DC3"/>
    <w:rsid w:val="001A483E"/>
    <w:rsid w:val="001E70DB"/>
    <w:rsid w:val="001F2EB1"/>
    <w:rsid w:val="002109E5"/>
    <w:rsid w:val="00214B3B"/>
    <w:rsid w:val="002613AB"/>
    <w:rsid w:val="0026450A"/>
    <w:rsid w:val="002677EB"/>
    <w:rsid w:val="002A0EDF"/>
    <w:rsid w:val="002C37C9"/>
    <w:rsid w:val="002C6718"/>
    <w:rsid w:val="002D4E1B"/>
    <w:rsid w:val="00303F9E"/>
    <w:rsid w:val="0037385B"/>
    <w:rsid w:val="003857F4"/>
    <w:rsid w:val="003A575E"/>
    <w:rsid w:val="003A6DD4"/>
    <w:rsid w:val="003B15E6"/>
    <w:rsid w:val="0040657D"/>
    <w:rsid w:val="00420B59"/>
    <w:rsid w:val="00424CCF"/>
    <w:rsid w:val="00431161"/>
    <w:rsid w:val="004326B0"/>
    <w:rsid w:val="004749E1"/>
    <w:rsid w:val="00492BF6"/>
    <w:rsid w:val="004B2AD1"/>
    <w:rsid w:val="00521211"/>
    <w:rsid w:val="00531A00"/>
    <w:rsid w:val="0054230D"/>
    <w:rsid w:val="00543BAA"/>
    <w:rsid w:val="00566B25"/>
    <w:rsid w:val="005843E0"/>
    <w:rsid w:val="005C59E1"/>
    <w:rsid w:val="005C69A5"/>
    <w:rsid w:val="005D1181"/>
    <w:rsid w:val="005E7C8B"/>
    <w:rsid w:val="00606734"/>
    <w:rsid w:val="00612E24"/>
    <w:rsid w:val="00632C03"/>
    <w:rsid w:val="00662674"/>
    <w:rsid w:val="006627F2"/>
    <w:rsid w:val="006662E5"/>
    <w:rsid w:val="00686270"/>
    <w:rsid w:val="00691C7B"/>
    <w:rsid w:val="00693628"/>
    <w:rsid w:val="006A6FD9"/>
    <w:rsid w:val="006B5429"/>
    <w:rsid w:val="006D7238"/>
    <w:rsid w:val="006F74C2"/>
    <w:rsid w:val="0070292C"/>
    <w:rsid w:val="0070424E"/>
    <w:rsid w:val="007104D2"/>
    <w:rsid w:val="007404B4"/>
    <w:rsid w:val="00754148"/>
    <w:rsid w:val="00774A12"/>
    <w:rsid w:val="007B715A"/>
    <w:rsid w:val="007E1E1B"/>
    <w:rsid w:val="007F32DC"/>
    <w:rsid w:val="007F68B4"/>
    <w:rsid w:val="0080333B"/>
    <w:rsid w:val="008126A1"/>
    <w:rsid w:val="0082744A"/>
    <w:rsid w:val="00835C26"/>
    <w:rsid w:val="00854CAE"/>
    <w:rsid w:val="008916F1"/>
    <w:rsid w:val="00896766"/>
    <w:rsid w:val="008C2C9B"/>
    <w:rsid w:val="008D487B"/>
    <w:rsid w:val="008D769D"/>
    <w:rsid w:val="00900FD0"/>
    <w:rsid w:val="0091670B"/>
    <w:rsid w:val="00936AD3"/>
    <w:rsid w:val="00937A4D"/>
    <w:rsid w:val="00946D47"/>
    <w:rsid w:val="0095249A"/>
    <w:rsid w:val="00952DFE"/>
    <w:rsid w:val="00956EF8"/>
    <w:rsid w:val="0096745C"/>
    <w:rsid w:val="0099080D"/>
    <w:rsid w:val="009C73CC"/>
    <w:rsid w:val="009F01D6"/>
    <w:rsid w:val="00A07672"/>
    <w:rsid w:val="00A262AC"/>
    <w:rsid w:val="00A3320B"/>
    <w:rsid w:val="00A37BDA"/>
    <w:rsid w:val="00A51B58"/>
    <w:rsid w:val="00A86BFA"/>
    <w:rsid w:val="00AA3025"/>
    <w:rsid w:val="00AB0AC7"/>
    <w:rsid w:val="00AB3CB9"/>
    <w:rsid w:val="00AB55C0"/>
    <w:rsid w:val="00AC3381"/>
    <w:rsid w:val="00AF331E"/>
    <w:rsid w:val="00AF5459"/>
    <w:rsid w:val="00B00A4E"/>
    <w:rsid w:val="00B03F14"/>
    <w:rsid w:val="00B15738"/>
    <w:rsid w:val="00B15BB6"/>
    <w:rsid w:val="00B2260F"/>
    <w:rsid w:val="00B42003"/>
    <w:rsid w:val="00B64B2C"/>
    <w:rsid w:val="00BA29D2"/>
    <w:rsid w:val="00BC2574"/>
    <w:rsid w:val="00BC25E7"/>
    <w:rsid w:val="00BD5163"/>
    <w:rsid w:val="00C1477F"/>
    <w:rsid w:val="00C27A20"/>
    <w:rsid w:val="00C34C4E"/>
    <w:rsid w:val="00C35366"/>
    <w:rsid w:val="00C419F3"/>
    <w:rsid w:val="00CA164E"/>
    <w:rsid w:val="00CA17A8"/>
    <w:rsid w:val="00CC4377"/>
    <w:rsid w:val="00CC79DD"/>
    <w:rsid w:val="00CE2250"/>
    <w:rsid w:val="00CF2B9B"/>
    <w:rsid w:val="00D157EC"/>
    <w:rsid w:val="00D21F24"/>
    <w:rsid w:val="00D46957"/>
    <w:rsid w:val="00D55033"/>
    <w:rsid w:val="00D602A7"/>
    <w:rsid w:val="00D72507"/>
    <w:rsid w:val="00D819CA"/>
    <w:rsid w:val="00DD42A2"/>
    <w:rsid w:val="00DE1683"/>
    <w:rsid w:val="00E324C4"/>
    <w:rsid w:val="00E3459E"/>
    <w:rsid w:val="00E3568B"/>
    <w:rsid w:val="00E441E2"/>
    <w:rsid w:val="00E6015E"/>
    <w:rsid w:val="00E81128"/>
    <w:rsid w:val="00E83E61"/>
    <w:rsid w:val="00EB7C2C"/>
    <w:rsid w:val="00EC0EFB"/>
    <w:rsid w:val="00EC1188"/>
    <w:rsid w:val="00ED1126"/>
    <w:rsid w:val="00ED64F4"/>
    <w:rsid w:val="00EE6FA7"/>
    <w:rsid w:val="00F36A52"/>
    <w:rsid w:val="00F6045E"/>
    <w:rsid w:val="00F7749B"/>
    <w:rsid w:val="00FA6D3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370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326B0"/>
    <w:pPr>
      <w:ind w:left="720"/>
      <w:contextualSpacing/>
    </w:pPr>
  </w:style>
  <w:style w:type="character" w:styleId="Hipercze">
    <w:name w:val="Hyperlink"/>
    <w:basedOn w:val="Domylnaczcionkaakapitu"/>
    <w:uiPriority w:val="99"/>
    <w:unhideWhenUsed/>
    <w:rsid w:val="00B15738"/>
    <w:rPr>
      <w:color w:val="0563C1" w:themeColor="hyperlink"/>
      <w:u w:val="single"/>
    </w:rPr>
  </w:style>
  <w:style w:type="character" w:customStyle="1" w:styleId="UnresolvedMention">
    <w:name w:val="Unresolved Mention"/>
    <w:basedOn w:val="Domylnaczcionkaakapitu"/>
    <w:uiPriority w:val="99"/>
    <w:semiHidden/>
    <w:unhideWhenUsed/>
    <w:rsid w:val="00B15738"/>
    <w:rPr>
      <w:color w:val="605E5C"/>
      <w:shd w:val="clear" w:color="auto" w:fill="E1DFDD"/>
    </w:rPr>
  </w:style>
  <w:style w:type="paragraph" w:styleId="Poprawka">
    <w:name w:val="Revision"/>
    <w:hidden/>
    <w:uiPriority w:val="99"/>
    <w:semiHidden/>
    <w:rsid w:val="00110C1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zegorz.romaniuk@ekolbuszow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1315</Words>
  <Characters>7896</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Wala</dc:creator>
  <cp:keywords/>
  <dc:description/>
  <cp:lastModifiedBy>Lusi</cp:lastModifiedBy>
  <cp:revision>4</cp:revision>
  <dcterms:created xsi:type="dcterms:W3CDTF">2024-09-16T08:33:00Z</dcterms:created>
  <dcterms:modified xsi:type="dcterms:W3CDTF">2024-09-29T10:28:00Z</dcterms:modified>
</cp:coreProperties>
</file>