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86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7C7F17" w14:paraId="77159195" w14:textId="77777777" w:rsidTr="007C7F17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9057E" w14:textId="77777777" w:rsidR="007C7F17" w:rsidRDefault="007C7F17">
            <w:pPr>
              <w:pStyle w:val="NormalnyWeb"/>
              <w:spacing w:before="0" w:beforeAutospacing="0" w:after="0" w:afterAutospacing="0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10CCB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KLAUZULA INFORMACYJNA DOTYCZĄCA PRZETWARZANIA DANYCH OSOBOWYCH </w:t>
            </w:r>
            <w:r w:rsidRPr="00D10CCB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br/>
              <w:t>W ZAKRESIE WYDAWANIA POSTANOWIEŃ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14:paraId="65647502" w14:textId="77777777" w:rsidR="007C7F17" w:rsidRDefault="007C7F17">
            <w:pPr>
              <w:pStyle w:val="NormalnyWeb"/>
              <w:spacing w:before="0" w:beforeAutospacing="0" w:after="0" w:afterAutospacing="0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528221903"/>
          </w:p>
          <w:p w14:paraId="59E9BD72" w14:textId="77777777" w:rsidR="007C7F17" w:rsidRDefault="007C7F17">
            <w:pPr>
              <w:pStyle w:val="NormalnyWeb"/>
              <w:spacing w:before="0" w:beforeAutospacing="0" w:after="0" w:afterAutospacing="0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7C7F17" w14:paraId="6A334CD0" w14:textId="77777777" w:rsidTr="007C7F1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7EF2CC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44B7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6C99FAB1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</w:t>
            </w:r>
            <w:r>
              <w:rPr>
                <w:rFonts w:cstheme="minorHAnsi"/>
                <w:sz w:val="20"/>
                <w:szCs w:val="20"/>
              </w:rPr>
              <w:br/>
              <w:t xml:space="preserve">ul. Obrońców Pokoju 21 </w:t>
            </w:r>
          </w:p>
        </w:tc>
      </w:tr>
      <w:tr w:rsidR="007C7F17" w14:paraId="3FCEF16B" w14:textId="77777777" w:rsidTr="007C7F1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16B2C9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A015" w14:textId="77777777" w:rsidR="007C7F17" w:rsidRDefault="007C7F17">
            <w:pPr>
              <w:pStyle w:val="Akapitzlist"/>
              <w:spacing w:after="0"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706B4860" w14:textId="77777777" w:rsidR="007C7F17" w:rsidRDefault="007C7F17" w:rsidP="008F5DFF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5EC489BA" w14:textId="36455134" w:rsidR="007C7F17" w:rsidRDefault="007C7F17" w:rsidP="008F5DFF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FE2CAF" w:rsidRPr="005572AC">
                <w:rPr>
                  <w:rStyle w:val="Hipercze"/>
                  <w:rFonts w:cstheme="minorHAnsi"/>
                  <w:sz w:val="20"/>
                  <w:szCs w:val="20"/>
                </w:rPr>
                <w:t>grzegorz.romaniuk@ekolbuszowa.pl</w:t>
              </w:r>
            </w:hyperlink>
          </w:p>
          <w:p w14:paraId="34E49257" w14:textId="77777777" w:rsidR="007C7F17" w:rsidRDefault="007C7F17" w:rsidP="008F5DFF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telefonicznie - pod nr tel. 17/2271333 (wew.252)</w:t>
            </w:r>
          </w:p>
        </w:tc>
      </w:tr>
      <w:tr w:rsidR="007C7F17" w14:paraId="63EC7BDF" w14:textId="77777777" w:rsidTr="007C7F1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0593C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1196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7A7B8992" w14:textId="77777777" w:rsidR="007C7F17" w:rsidRDefault="007C7F17" w:rsidP="008F5DF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7059A8F0" w14:textId="77777777" w:rsidR="007C7F17" w:rsidRDefault="007C7F17" w:rsidP="008F5DF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Style w:val="Hipercze"/>
                <w:color w:val="auto"/>
                <w:u w:val="none"/>
              </w:rPr>
            </w:pPr>
            <w:r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3AB2E59D" w14:textId="77777777" w:rsidR="007C7F17" w:rsidRDefault="007C7F17" w:rsidP="008F5DF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</w:pPr>
            <w:r>
              <w:rPr>
                <w:rFonts w:cstheme="minorHAnsi"/>
                <w:sz w:val="20"/>
                <w:szCs w:val="20"/>
              </w:rPr>
              <w:t>telefonicznie - pod nr tel. 17/2271333 (wew. 502)</w:t>
            </w:r>
          </w:p>
          <w:p w14:paraId="7C1F9D8F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>
              <w:rPr>
                <w:rFonts w:cstheme="minorHAnsi"/>
                <w:sz w:val="20"/>
                <w:szCs w:val="20"/>
              </w:rPr>
              <w:br/>
              <w:t>z praw związanych z przetwarzaniem danych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7C7F17" w14:paraId="3FCEE9F8" w14:textId="77777777" w:rsidTr="007C7F1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58FCD9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B45A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3C5B97EC" w14:textId="77777777" w:rsidR="007C7F17" w:rsidRDefault="007C7F17" w:rsidP="008F5DFF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wydawania postanowień  dotyczących opiniowania wstępnego projektu podziału nieruchomości</w:t>
            </w:r>
          </w:p>
          <w:p w14:paraId="20DFFE32" w14:textId="77777777" w:rsidR="007C7F17" w:rsidRPr="00D10CCB" w:rsidRDefault="007C7F17" w:rsidP="008F5DFF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0CCB">
              <w:rPr>
                <w:rFonts w:cstheme="minorHAnsi"/>
                <w:color w:val="000000" w:themeColor="text1"/>
                <w:sz w:val="20"/>
                <w:szCs w:val="20"/>
              </w:rPr>
              <w:t>wydawania postanowień  dotyczących zawieszenia postępowania</w:t>
            </w:r>
          </w:p>
          <w:p w14:paraId="4C278640" w14:textId="77777777" w:rsidR="007C7F17" w:rsidRPr="00D10CCB" w:rsidRDefault="007C7F17" w:rsidP="008F5DFF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0CCB">
              <w:rPr>
                <w:rFonts w:cstheme="minorHAnsi"/>
                <w:color w:val="000000" w:themeColor="text1"/>
                <w:sz w:val="20"/>
                <w:szCs w:val="20"/>
              </w:rPr>
              <w:t>wydawania postanowień  dotyczących wznowienia postępowania</w:t>
            </w:r>
          </w:p>
          <w:p w14:paraId="23562709" w14:textId="77777777" w:rsidR="007C7F17" w:rsidRPr="00D10CCB" w:rsidRDefault="007C7F17" w:rsidP="008F5DFF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0CCB">
              <w:rPr>
                <w:rFonts w:cstheme="minorHAnsi"/>
                <w:color w:val="000000" w:themeColor="text1"/>
                <w:sz w:val="20"/>
                <w:szCs w:val="20"/>
              </w:rPr>
              <w:t>wydawania postanowień  dotyczących odmowy wznowienia postępowania</w:t>
            </w:r>
          </w:p>
          <w:p w14:paraId="3B243952" w14:textId="77777777" w:rsidR="007C7F17" w:rsidRPr="00D10CCB" w:rsidRDefault="007C7F17" w:rsidP="008F5DFF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0CCB">
              <w:rPr>
                <w:rFonts w:cstheme="minorHAnsi"/>
                <w:color w:val="000000" w:themeColor="text1"/>
                <w:sz w:val="20"/>
                <w:szCs w:val="20"/>
              </w:rPr>
              <w:t>wydawania postanowień  dotyczących oczywistej omyłki</w:t>
            </w:r>
          </w:p>
          <w:p w14:paraId="77B7C957" w14:textId="77777777" w:rsidR="007C7F17" w:rsidRDefault="007C7F17">
            <w:pPr>
              <w:pStyle w:val="Akapitzlist"/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0B4048A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>
              <w:rPr>
                <w:rFonts w:cstheme="minorHAnsi"/>
                <w:bCs/>
                <w:sz w:val="20"/>
                <w:szCs w:val="20"/>
              </w:rPr>
              <w:t>na podstawie</w:t>
            </w:r>
            <w:r>
              <w:rPr>
                <w:rFonts w:cstheme="minorHAnsi"/>
                <w:sz w:val="20"/>
                <w:szCs w:val="20"/>
              </w:rPr>
              <w:t xml:space="preserve"> obowiązujących przepisów prawa.</w:t>
            </w:r>
          </w:p>
          <w:p w14:paraId="751F1EBC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Dane przetwarzane są </w:t>
            </w:r>
            <w:r>
              <w:rPr>
                <w:rFonts w:cstheme="minorHAnsi"/>
                <w:sz w:val="20"/>
                <w:szCs w:val="20"/>
              </w:rPr>
              <w:t xml:space="preserve">na podstawie art. 6 ust. 1 lit c, e RODO,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ponadto na podstawie:</w:t>
            </w:r>
          </w:p>
          <w:p w14:paraId="45EB151F" w14:textId="77777777" w:rsidR="007C7F17" w:rsidRDefault="007C7F17" w:rsidP="008F5DFF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ustawy z dnia </w:t>
            </w:r>
            <w:r>
              <w:rPr>
                <w:rFonts w:cstheme="minorHAnsi"/>
                <w:sz w:val="20"/>
                <w:szCs w:val="20"/>
              </w:rPr>
              <w:t>14 czerwca 1960 r. - Kodeks postępowania administracyjnego</w:t>
            </w:r>
          </w:p>
          <w:p w14:paraId="669625CB" w14:textId="77777777" w:rsidR="007C7F17" w:rsidRDefault="007C7F17" w:rsidP="008F5DFF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ustawy z dnia 27 marca 2003r. o planowaniu i zagospodarowaniu przestrzennym</w:t>
            </w:r>
          </w:p>
          <w:p w14:paraId="2934CD4A" w14:textId="77777777" w:rsidR="007C7F17" w:rsidRDefault="007C7F17" w:rsidP="008F5DFF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ustawy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="007371D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 w:rsidR="007371D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21</w:t>
            </w:r>
            <w:r w:rsidR="007371D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sierpnia</w:t>
            </w:r>
            <w:r w:rsidR="007371D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1997r.</w:t>
            </w:r>
            <w:r w:rsidR="007371D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 gospodarce nieruchomościami.</w:t>
            </w:r>
          </w:p>
          <w:p w14:paraId="69B462FA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  <w:p w14:paraId="4845FB85" w14:textId="77777777" w:rsidR="007371D0" w:rsidRDefault="007371D0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C7F17" w14:paraId="5C09C097" w14:textId="77777777" w:rsidTr="007C7F1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2A1F6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ODBIORCY DANYCH</w:t>
            </w:r>
          </w:p>
          <w:p w14:paraId="1A3C5687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2BC6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282BFD49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3AA08F65" w14:textId="77777777" w:rsidR="007C7F17" w:rsidRDefault="007C7F17" w:rsidP="008F5DFF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3CA9E02C" w14:textId="77777777" w:rsidR="007C7F17" w:rsidRDefault="007C7F17" w:rsidP="007371D0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inne podmioty, które na podstawie zawartych umów przetwarzają dane osobowe w imieniu Administratora,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w tym m.</w:t>
            </w:r>
            <w:r w:rsidR="007371D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Poczta Polska, firmy świadczące obsługę prawną, usługodawcy zajmujący się obsługą informatyczną, osoby fizyczne</w:t>
            </w:r>
          </w:p>
        </w:tc>
      </w:tr>
      <w:tr w:rsidR="007C7F17" w14:paraId="556DA398" w14:textId="77777777" w:rsidTr="00D10CCB">
        <w:trPr>
          <w:trHeight w:val="4812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E3B11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ŹRÓDŁO POCHODZENIA DANYCH OSOBOWYCH</w:t>
            </w:r>
          </w:p>
          <w:p w14:paraId="719CEFB0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CA41E29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E20A" w14:textId="77777777" w:rsidR="007C7F17" w:rsidRDefault="007C7F1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Urząd Miejski w Kolbuszowej/Gmina Kolbuszowa  pozyskuje dane osobowe od wnioskodawców/interesantów, osób trzecich oraz innych organów publicznych w zależności od realizowanych zadań. Zebrane dane przechowywane są przez okres czasu niezbędny do realizacji celu, dla którego zostały zebrane, przez okres przedawnienia ewentualnych roszczeń - a po tym czasie przez okres oraz w zakresie wymaganym przez przepisy powszechnie obowiązującego prawa, w szczególności 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5B5D56A0" w14:textId="77777777" w:rsidR="007C7F17" w:rsidRDefault="007C7F1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Oznaczenie kategorii archiwalnej:</w:t>
            </w:r>
          </w:p>
          <w:p w14:paraId="26D10C6C" w14:textId="77777777" w:rsidR="007C7F17" w:rsidRDefault="007C7F17" w:rsidP="008F5DF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Postanowienia opiniujące wstępny podział nieruchomości - B5</w:t>
            </w:r>
          </w:p>
          <w:p w14:paraId="3CD64BF9" w14:textId="77777777" w:rsidR="00FE23B2" w:rsidRPr="00B440F9" w:rsidRDefault="00FE23B2" w:rsidP="00FE23B2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P</w:t>
            </w:r>
            <w:r w:rsidRPr="00B440F9">
              <w:rPr>
                <w:rFonts w:cstheme="minorHAnsi"/>
                <w:color w:val="0D0D0D" w:themeColor="text1" w:themeTint="F2"/>
                <w:sz w:val="20"/>
                <w:szCs w:val="20"/>
              </w:rPr>
              <w:t>ostanowi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enia  dotyczące</w:t>
            </w:r>
            <w:r w:rsidRPr="00B440F9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zawieszenia postępowania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- B5</w:t>
            </w:r>
          </w:p>
          <w:p w14:paraId="042D66E7" w14:textId="77777777" w:rsidR="00FE23B2" w:rsidRPr="00B440F9" w:rsidRDefault="00FE23B2" w:rsidP="00FE23B2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P</w:t>
            </w:r>
            <w:r w:rsidRPr="00B440F9">
              <w:rPr>
                <w:rFonts w:cstheme="minorHAnsi"/>
                <w:color w:val="0D0D0D" w:themeColor="text1" w:themeTint="F2"/>
                <w:sz w:val="20"/>
                <w:szCs w:val="20"/>
              </w:rPr>
              <w:t>ostanowie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nia</w:t>
            </w:r>
            <w:r w:rsidRPr="00B440F9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dotyczące</w:t>
            </w:r>
            <w:r w:rsidRPr="00B440F9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wznowienia postępowania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- B5</w:t>
            </w:r>
          </w:p>
          <w:p w14:paraId="5CD15E6B" w14:textId="77777777" w:rsidR="00FE23B2" w:rsidRPr="00B440F9" w:rsidRDefault="00FE23B2" w:rsidP="00FE23B2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P</w:t>
            </w:r>
            <w:r w:rsidRPr="00B440F9">
              <w:rPr>
                <w:rFonts w:cstheme="minorHAnsi"/>
                <w:color w:val="0D0D0D" w:themeColor="text1" w:themeTint="F2"/>
                <w:sz w:val="20"/>
                <w:szCs w:val="20"/>
              </w:rPr>
              <w:t>ostanowie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nia odmawiające</w:t>
            </w:r>
            <w:r w:rsidRPr="00B440F9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wznowienia postępowania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- B5</w:t>
            </w:r>
          </w:p>
          <w:p w14:paraId="6720190B" w14:textId="77777777" w:rsidR="003877E6" w:rsidRPr="00D10CCB" w:rsidRDefault="00FE23B2" w:rsidP="00D10CCB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Postanowienia</w:t>
            </w:r>
            <w:r w:rsidRPr="00B440F9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dotycząc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e</w:t>
            </w:r>
            <w:r w:rsidRPr="00B440F9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oczywistej omyłki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     - B5</w:t>
            </w:r>
          </w:p>
        </w:tc>
      </w:tr>
      <w:tr w:rsidR="007C7F17" w14:paraId="585CABC8" w14:textId="77777777" w:rsidTr="007C7F17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29EDEF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E35B" w14:textId="77777777" w:rsidR="007C7F17" w:rsidRDefault="007C7F1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5BB40BB9" w14:textId="77777777" w:rsidR="007C7F17" w:rsidRDefault="007C7F1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532A71A" w14:textId="77777777" w:rsidR="007C7F17" w:rsidRDefault="007C7F17" w:rsidP="008F5DFF">
            <w:pPr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prawo dostępu do danych</w:t>
            </w:r>
          </w:p>
          <w:p w14:paraId="234163B1" w14:textId="77777777" w:rsidR="007C7F17" w:rsidRDefault="007C7F17" w:rsidP="008F5DFF">
            <w:pPr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prawo sprostowania danych </w:t>
            </w:r>
          </w:p>
          <w:p w14:paraId="1E9A4F93" w14:textId="77777777" w:rsidR="007C7F17" w:rsidRDefault="007C7F17" w:rsidP="008F5DFF">
            <w:pPr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prawo do usunięcia danych </w:t>
            </w:r>
          </w:p>
          <w:p w14:paraId="20EB7ED0" w14:textId="77777777" w:rsidR="007C7F17" w:rsidRDefault="007C7F17" w:rsidP="008F5DFF">
            <w:pPr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prawo ograniczenia przetwarzania </w:t>
            </w:r>
          </w:p>
          <w:p w14:paraId="056CC530" w14:textId="77777777" w:rsidR="007C7F17" w:rsidRDefault="007C7F17" w:rsidP="008F5DFF">
            <w:pPr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prawo wniesienia sprzeciwu wobec przetwarzania </w:t>
            </w:r>
          </w:p>
          <w:p w14:paraId="38D56AD3" w14:textId="77777777" w:rsidR="007C7F17" w:rsidRDefault="007C7F17" w:rsidP="008F5DF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cofnięciem.</w:t>
            </w:r>
          </w:p>
          <w:p w14:paraId="6E6FF6D1" w14:textId="77777777" w:rsidR="007C7F17" w:rsidRDefault="007C7F17" w:rsidP="008F5DFF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skargi do organu nadzorczego - Prezesa Urzędu Ochrony Danych Osobowych - w przypadku stwierdzenia, że przetwarzanie danych przez Burmistrza Kolbuszowej narusza przepisy RODO</w:t>
            </w:r>
          </w:p>
        </w:tc>
      </w:tr>
      <w:tr w:rsidR="007C7F17" w14:paraId="3E58E571" w14:textId="77777777" w:rsidTr="007C7F17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36FB3C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15FF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>
              <w:rPr>
                <w:rFonts w:cstheme="minorHAnsi"/>
                <w:sz w:val="20"/>
                <w:szCs w:val="20"/>
              </w:rPr>
              <w:br/>
              <w:t>-   istnieje obowiązek prawny ich podania,</w:t>
            </w:r>
          </w:p>
          <w:p w14:paraId="5FC5B260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 podanie ich jest dobrowolne, ale ich niepodanie spowoduje utrudnienia  lub uniemożliwi realizację określonych celów </w:t>
            </w:r>
          </w:p>
        </w:tc>
      </w:tr>
      <w:tr w:rsidR="007C7F17" w14:paraId="02A87D7F" w14:textId="77777777" w:rsidTr="007C7F17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6EE59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4ED2C56A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6EC61BB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FDD4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57AF7F03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7C7F17" w14:paraId="390826F4" w14:textId="77777777" w:rsidTr="007C7F17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E317BA" w14:textId="77777777" w:rsidR="007C7F17" w:rsidRDefault="007C7F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02F4" w14:textId="77777777" w:rsidR="007C7F17" w:rsidRDefault="007C7F17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08CB3017" w14:textId="77777777" w:rsidR="007C7F17" w:rsidRDefault="007C7F17" w:rsidP="007C7F17">
      <w:pPr>
        <w:ind w:left="6372" w:firstLine="708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Administrator</w:t>
      </w:r>
    </w:p>
    <w:p w14:paraId="7600A6D6" w14:textId="77777777" w:rsidR="00294F6A" w:rsidRDefault="00294F6A"/>
    <w:sectPr w:rsidR="00294F6A" w:rsidSect="007C7F1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F2B78E1"/>
    <w:multiLevelType w:val="hybridMultilevel"/>
    <w:tmpl w:val="5B22C3C6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4855"/>
    <w:multiLevelType w:val="hybridMultilevel"/>
    <w:tmpl w:val="60F02D5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72AE8"/>
    <w:multiLevelType w:val="hybridMultilevel"/>
    <w:tmpl w:val="6AC0D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3553C"/>
    <w:multiLevelType w:val="hybridMultilevel"/>
    <w:tmpl w:val="2AC06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06AD1"/>
    <w:multiLevelType w:val="hybridMultilevel"/>
    <w:tmpl w:val="54B635B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54538001">
    <w:abstractNumId w:val="4"/>
  </w:num>
  <w:num w:numId="2" w16cid:durableId="547839749">
    <w:abstractNumId w:val="0"/>
  </w:num>
  <w:num w:numId="3" w16cid:durableId="1787305856">
    <w:abstractNumId w:val="5"/>
  </w:num>
  <w:num w:numId="4" w16cid:durableId="573052606">
    <w:abstractNumId w:val="2"/>
  </w:num>
  <w:num w:numId="5" w16cid:durableId="1895969462">
    <w:abstractNumId w:val="7"/>
  </w:num>
  <w:num w:numId="6" w16cid:durableId="1567764759">
    <w:abstractNumId w:val="6"/>
  </w:num>
  <w:num w:numId="7" w16cid:durableId="1793549870">
    <w:abstractNumId w:val="3"/>
  </w:num>
  <w:num w:numId="8" w16cid:durableId="78597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17"/>
    <w:rsid w:val="001B59F7"/>
    <w:rsid w:val="00294F6A"/>
    <w:rsid w:val="002A0C9B"/>
    <w:rsid w:val="003877E6"/>
    <w:rsid w:val="00733277"/>
    <w:rsid w:val="007371D0"/>
    <w:rsid w:val="007C7F17"/>
    <w:rsid w:val="00D10CCB"/>
    <w:rsid w:val="00FE23B2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8EAA"/>
  <w15:docId w15:val="{7FEAA328-3191-45A6-8E4B-FEEBA6CD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480" w:lineRule="auto"/>
        <w:ind w:firstLine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F17"/>
    <w:pPr>
      <w:spacing w:after="160" w:line="252" w:lineRule="auto"/>
      <w:ind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7F1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C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C7F17"/>
    <w:pPr>
      <w:ind w:left="720"/>
      <w:contextualSpacing/>
    </w:pPr>
  </w:style>
  <w:style w:type="table" w:styleId="Tabela-Siatka">
    <w:name w:val="Table Grid"/>
    <w:basedOn w:val="Standardowy"/>
    <w:uiPriority w:val="39"/>
    <w:rsid w:val="007C7F17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E2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grzegorz.romaniuk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</dc:creator>
  <cp:lastModifiedBy>user</cp:lastModifiedBy>
  <cp:revision>2</cp:revision>
  <dcterms:created xsi:type="dcterms:W3CDTF">2024-09-16T07:02:00Z</dcterms:created>
  <dcterms:modified xsi:type="dcterms:W3CDTF">2024-09-16T07:02:00Z</dcterms:modified>
</cp:coreProperties>
</file>