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2D44" w14:textId="77777777" w:rsidR="00E5559B" w:rsidRDefault="00E5559B" w:rsidP="00B73AE6">
      <w:pPr>
        <w:jc w:val="center"/>
      </w:pPr>
    </w:p>
    <w:p w14:paraId="2367C50D" w14:textId="77777777" w:rsidR="00CB43F9" w:rsidRDefault="00CB43F9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0F023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3775" w14:textId="77777777" w:rsidR="000F023E" w:rsidRPr="00003CCF" w:rsidRDefault="000F023E" w:rsidP="00003CCF">
      <w:pPr>
        <w:pStyle w:val="Stopka"/>
      </w:pPr>
    </w:p>
  </w:endnote>
  <w:endnote w:type="continuationSeparator" w:id="0">
    <w:p w14:paraId="1E9AA22E" w14:textId="77777777" w:rsidR="000F023E" w:rsidRPr="00C944CB" w:rsidRDefault="000F023E" w:rsidP="00C944CB">
      <w:pPr>
        <w:pStyle w:val="Stopka"/>
      </w:pPr>
    </w:p>
  </w:endnote>
  <w:endnote w:type="continuationNotice" w:id="1">
    <w:p w14:paraId="6BDEC96A" w14:textId="77777777" w:rsidR="000F023E" w:rsidRDefault="000F023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r w:rsidRPr="00003CCF">
        <w:rPr>
          <w:spacing w:val="-2"/>
          <w:sz w:val="16"/>
          <w:szCs w:val="16"/>
        </w:rPr>
        <w:t>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  <w:p w14:paraId="19B051AB" w14:textId="77777777" w:rsidR="009659E1" w:rsidRPr="004A5D65" w:rsidRDefault="009659E1" w:rsidP="009659E1">
      <w:pPr>
        <w:widowControl/>
        <w:spacing w:before="0" w:after="160" w:line="259" w:lineRule="auto"/>
        <w:jc w:val="both"/>
        <w:rPr>
          <w:rFonts w:ascii="Calibri" w:eastAsia="Calibri" w:hAnsi="Calibri" w:cs="Times New Roman"/>
          <w:iCs w:val="0"/>
          <w:sz w:val="16"/>
          <w:szCs w:val="16"/>
          <w:lang w:eastAsia="en-US"/>
        </w:rPr>
      </w:pP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 xml:space="preserve">Mając na uwadze art. 13 ust. 1 i 2 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Miejskim w Kolbuszowej/Gminie Kolbuszowa  z siedzibą przy ul. Obrońców Pokoju 21, 36-100 Kolbuszowa jest: Burmistrz Kolbuszowej, z którym można skontaktować się pisemnie na adres siedziby,  za pośrednictwem adresu e-mail: </w:t>
      </w:r>
      <w:hyperlink r:id="rId1" w:history="1">
        <w:r w:rsidRPr="004A5D65">
          <w:rPr>
            <w:rFonts w:ascii="Calibri" w:eastAsia="Calibri" w:hAnsi="Calibri" w:cs="Times New Roman"/>
            <w:iCs w:val="0"/>
            <w:color w:val="0563C1"/>
            <w:sz w:val="16"/>
            <w:szCs w:val="16"/>
            <w:u w:val="single"/>
            <w:lang w:eastAsia="en-US"/>
          </w:rPr>
          <w:t>burmistrz@ekolbuszowa.pl</w:t>
        </w:r>
      </w:hyperlink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 xml:space="preserve"> lub telefonicznie pod nr tel. 17/2271333 (wew.252). Administrator wyznaczył Inspektora Ochrony Danych, z którym może się Pani/Pan skontaktować za pośrednictwem adresu e-mail: rodo@ekolbuszowa.pl lub operatora pocztowego, kierując korespondencję na adres siedziby administratora. Więcej informacji znajduje się na stronie internetowej BIP urzędu: bip.kolbuszowa.pl w zakładce RODO – klauzule informacyjne – Referat </w:t>
      </w:r>
      <w:r w:rsidRPr="004A5D65">
        <w:rPr>
          <w:rFonts w:ascii="Calibri" w:eastAsia="Calibri" w:hAnsi="Calibri" w:cs="Times New Roman"/>
          <w:sz w:val="16"/>
          <w:szCs w:val="16"/>
          <w:lang w:eastAsia="en-US"/>
        </w:rPr>
        <w:t xml:space="preserve">Budownictwa i Planowania Przestrzennego </w:t>
      </w: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>oraz w siedzibie Administratora.</w:t>
      </w:r>
    </w:p>
    <w:p w14:paraId="1C39BEE0" w14:textId="77777777" w:rsidR="009659E1" w:rsidRDefault="009659E1" w:rsidP="009659E1">
      <w:pPr>
        <w:widowControl/>
        <w:spacing w:before="0" w:after="160" w:line="259" w:lineRule="auto"/>
        <w:jc w:val="both"/>
        <w:rPr>
          <w:rFonts w:ascii="Calibri" w:eastAsia="Calibri" w:hAnsi="Calibri" w:cs="Times New Roman"/>
          <w:iCs w:val="0"/>
          <w:sz w:val="16"/>
          <w:szCs w:val="16"/>
          <w:lang w:eastAsia="en-US"/>
        </w:rPr>
      </w:pP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>Potwierdzam, że zapoznałam/</w:t>
      </w: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>łem się z klauzulą informacyjną o przetwarzaniu danych osobowych.</w:t>
      </w:r>
    </w:p>
    <w:p w14:paraId="6E5C623A" w14:textId="77777777" w:rsidR="009659E1" w:rsidRPr="004A5D65" w:rsidRDefault="009659E1" w:rsidP="009659E1">
      <w:pPr>
        <w:widowControl/>
        <w:spacing w:before="0" w:after="160" w:line="259" w:lineRule="auto"/>
        <w:jc w:val="both"/>
        <w:rPr>
          <w:rFonts w:ascii="Calibri" w:eastAsia="Calibri" w:hAnsi="Calibri" w:cs="Times New Roman"/>
          <w:iCs w:val="0"/>
          <w:sz w:val="16"/>
          <w:szCs w:val="16"/>
          <w:lang w:eastAsia="en-US"/>
        </w:rPr>
      </w:pPr>
    </w:p>
    <w:p w14:paraId="69313684" w14:textId="77777777" w:rsidR="009659E1" w:rsidRPr="004A5D65" w:rsidRDefault="009659E1" w:rsidP="009659E1">
      <w:pPr>
        <w:widowControl/>
        <w:spacing w:before="0" w:after="0"/>
        <w:ind w:left="6372" w:firstLine="708"/>
        <w:jc w:val="both"/>
        <w:rPr>
          <w:rFonts w:ascii="Calibri" w:eastAsia="Calibri" w:hAnsi="Calibri" w:cs="Calibri"/>
          <w:iCs w:val="0"/>
          <w:sz w:val="16"/>
          <w:szCs w:val="16"/>
        </w:rPr>
      </w:pPr>
      <w:r w:rsidRPr="004A5D65">
        <w:rPr>
          <w:rFonts w:ascii="Calibri" w:eastAsia="Calibri" w:hAnsi="Calibri" w:cs="Calibri"/>
          <w:iCs w:val="0"/>
          <w:sz w:val="16"/>
          <w:szCs w:val="16"/>
        </w:rPr>
        <w:t>………………………</w:t>
      </w:r>
      <w:r>
        <w:rPr>
          <w:rFonts w:ascii="Calibri" w:eastAsia="Calibri" w:hAnsi="Calibri" w:cs="Calibri"/>
          <w:iCs w:val="0"/>
          <w:sz w:val="16"/>
          <w:szCs w:val="16"/>
        </w:rPr>
        <w:t>…………………..</w:t>
      </w:r>
      <w:r w:rsidRPr="004A5D65">
        <w:rPr>
          <w:rFonts w:ascii="Calibri" w:eastAsia="Calibri" w:hAnsi="Calibri" w:cs="Calibri"/>
          <w:iCs w:val="0"/>
          <w:sz w:val="16"/>
          <w:szCs w:val="16"/>
        </w:rPr>
        <w:t>………………….</w:t>
      </w:r>
    </w:p>
    <w:p w14:paraId="20055214" w14:textId="77777777" w:rsidR="009659E1" w:rsidRPr="004A5D65" w:rsidRDefault="009659E1" w:rsidP="009659E1">
      <w:pPr>
        <w:widowControl/>
        <w:spacing w:before="0" w:after="0"/>
        <w:ind w:left="6024"/>
        <w:jc w:val="both"/>
        <w:rPr>
          <w:rFonts w:ascii="Calibri" w:eastAsia="Calibri" w:hAnsi="Calibri" w:cs="Calibri"/>
          <w:iCs w:val="0"/>
          <w:sz w:val="16"/>
          <w:szCs w:val="16"/>
        </w:rPr>
      </w:pPr>
      <w:r w:rsidRPr="004A5D65">
        <w:rPr>
          <w:rFonts w:ascii="Calibri" w:eastAsia="Calibri" w:hAnsi="Calibri" w:cs="Calibri"/>
          <w:iCs w:val="0"/>
          <w:sz w:val="16"/>
          <w:szCs w:val="16"/>
        </w:rPr>
        <w:t xml:space="preserve">                        </w:t>
      </w:r>
      <w:r>
        <w:rPr>
          <w:rFonts w:ascii="Calibri" w:eastAsia="Calibri" w:hAnsi="Calibri" w:cs="Calibri"/>
          <w:iCs w:val="0"/>
          <w:sz w:val="16"/>
          <w:szCs w:val="16"/>
        </w:rPr>
        <w:t xml:space="preserve">         </w:t>
      </w:r>
      <w:r w:rsidRPr="004A5D65">
        <w:rPr>
          <w:rFonts w:ascii="Calibri" w:eastAsia="Calibri" w:hAnsi="Calibri" w:cs="Calibri"/>
          <w:iCs w:val="0"/>
          <w:sz w:val="16"/>
          <w:szCs w:val="16"/>
        </w:rPr>
        <w:t xml:space="preserve">   czytelny podpis wnioskodawcy</w:t>
      </w:r>
    </w:p>
    <w:p w14:paraId="2F20D5A1" w14:textId="77777777" w:rsidR="009659E1" w:rsidRPr="00003CCF" w:rsidRDefault="009659E1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453C" w14:textId="77777777" w:rsidR="000F023E" w:rsidRDefault="000F023E" w:rsidP="005F02B9">
      <w:r>
        <w:separator/>
      </w:r>
    </w:p>
    <w:p w14:paraId="622ACA84" w14:textId="77777777" w:rsidR="000F023E" w:rsidRDefault="000F023E" w:rsidP="005F02B9"/>
    <w:p w14:paraId="1EA811E2" w14:textId="77777777" w:rsidR="000F023E" w:rsidRDefault="000F023E" w:rsidP="005F02B9"/>
    <w:p w14:paraId="30C2BC1B" w14:textId="77777777" w:rsidR="000F023E" w:rsidRDefault="000F023E"/>
  </w:footnote>
  <w:footnote w:type="continuationSeparator" w:id="0">
    <w:p w14:paraId="42C7CCAF" w14:textId="77777777" w:rsidR="000F023E" w:rsidRDefault="000F023E" w:rsidP="005F02B9">
      <w:r>
        <w:continuationSeparator/>
      </w:r>
    </w:p>
    <w:p w14:paraId="06043DCE" w14:textId="77777777" w:rsidR="000F023E" w:rsidRDefault="000F023E" w:rsidP="005F02B9"/>
    <w:p w14:paraId="6BC3AE59" w14:textId="77777777" w:rsidR="000F023E" w:rsidRDefault="000F023E" w:rsidP="005F02B9"/>
    <w:p w14:paraId="4D04741B" w14:textId="77777777" w:rsidR="000F023E" w:rsidRDefault="000F023E"/>
  </w:footnote>
  <w:footnote w:type="continuationNotice" w:id="1">
    <w:p w14:paraId="43B710F4" w14:textId="77777777" w:rsidR="000F023E" w:rsidRDefault="000F023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26C0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023E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B7E0D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59E1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234D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12A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43F9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urmistrz@e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2754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Łukasz Piórek</cp:lastModifiedBy>
  <cp:revision>5</cp:revision>
  <cp:lastPrinted>2024-03-12T14:50:00Z</cp:lastPrinted>
  <dcterms:created xsi:type="dcterms:W3CDTF">2024-03-29T11:26:00Z</dcterms:created>
  <dcterms:modified xsi:type="dcterms:W3CDTF">2024-04-02T05:34:00Z</dcterms:modified>
</cp:coreProperties>
</file>