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60310" w14:textId="77777777" w:rsidR="003E7C18" w:rsidRPr="007B7E8E" w:rsidRDefault="003E7C18" w:rsidP="006513C1">
      <w:pPr>
        <w:rPr>
          <w:rFonts w:ascii="Roboto Condensed" w:hAnsi="Roboto Condensed"/>
          <w:color w:val="EE0000"/>
        </w:rPr>
      </w:pPr>
      <w:bookmarkStart w:id="0" w:name="_Hlk204760905"/>
      <w:bookmarkEnd w:id="0"/>
    </w:p>
    <w:p w14:paraId="2B7040A0" w14:textId="24EE423B" w:rsidR="003E7C18" w:rsidRPr="007B7E8E" w:rsidRDefault="007B7E8E" w:rsidP="006513C1">
      <w:pPr>
        <w:rPr>
          <w:rFonts w:ascii="Roboto Condensed" w:hAnsi="Roboto Condensed"/>
        </w:rPr>
      </w:pPr>
      <w:r w:rsidRPr="007B7E8E">
        <w:rPr>
          <w:rFonts w:ascii="Roboto Condensed" w:hAnsi="Roboto Condensed"/>
        </w:rPr>
        <w:t>Burmistrz</w:t>
      </w:r>
      <w:r w:rsidR="00FF5038" w:rsidRPr="007B7E8E">
        <w:rPr>
          <w:rFonts w:ascii="Roboto Condensed" w:hAnsi="Roboto Condensed"/>
        </w:rPr>
        <w:t xml:space="preserve"> Gminy </w:t>
      </w:r>
      <w:r w:rsidRPr="007B7E8E">
        <w:rPr>
          <w:rFonts w:ascii="Roboto Condensed" w:hAnsi="Roboto Condensed"/>
        </w:rPr>
        <w:t>Kolbuszowa</w:t>
      </w:r>
    </w:p>
    <w:p w14:paraId="0C6BFC5D" w14:textId="77777777" w:rsidR="003E7C18" w:rsidRPr="007B7E8E" w:rsidRDefault="003E7C18" w:rsidP="006513C1">
      <w:pPr>
        <w:pStyle w:val="Nagwek"/>
        <w:jc w:val="center"/>
        <w:rPr>
          <w:rFonts w:ascii="Roboto Condensed" w:hAnsi="Roboto Condensed" w:cs="Arial"/>
          <w:b/>
          <w:bCs/>
          <w:sz w:val="40"/>
          <w:szCs w:val="40"/>
          <w:lang w:val="pl-PL"/>
        </w:rPr>
      </w:pPr>
    </w:p>
    <w:p w14:paraId="25BD4524" w14:textId="77777777" w:rsidR="003E7C18" w:rsidRPr="007B7E8E" w:rsidRDefault="003E7C18" w:rsidP="006513C1">
      <w:pPr>
        <w:pStyle w:val="Nagwek"/>
        <w:jc w:val="center"/>
        <w:rPr>
          <w:rFonts w:ascii="Roboto Condensed" w:hAnsi="Roboto Condensed" w:cs="Arial"/>
          <w:b/>
          <w:bCs/>
          <w:sz w:val="40"/>
          <w:szCs w:val="40"/>
          <w:lang w:val="pl-PL"/>
        </w:rPr>
      </w:pPr>
    </w:p>
    <w:p w14:paraId="3B0FFB1E" w14:textId="77777777" w:rsidR="003E7C18" w:rsidRPr="007B7E8E" w:rsidRDefault="003E7C18" w:rsidP="005F3ECD">
      <w:pPr>
        <w:pStyle w:val="Nagwek"/>
        <w:rPr>
          <w:rFonts w:ascii="Roboto Condensed" w:hAnsi="Roboto Condensed" w:cs="Arial"/>
          <w:b/>
          <w:bCs/>
          <w:sz w:val="40"/>
          <w:szCs w:val="40"/>
          <w:lang w:val="pl-PL"/>
        </w:rPr>
      </w:pPr>
    </w:p>
    <w:p w14:paraId="6F218124" w14:textId="77777777" w:rsidR="003E7C18" w:rsidRPr="007B7E8E" w:rsidRDefault="003E7C18" w:rsidP="006513C1">
      <w:pPr>
        <w:pStyle w:val="Nagwek"/>
        <w:jc w:val="center"/>
        <w:rPr>
          <w:rFonts w:ascii="Roboto Condensed" w:hAnsi="Roboto Condensed" w:cs="Arial"/>
          <w:b/>
          <w:bCs/>
          <w:sz w:val="40"/>
          <w:szCs w:val="40"/>
          <w:lang w:val="pl-PL"/>
        </w:rPr>
      </w:pPr>
    </w:p>
    <w:p w14:paraId="73643AB6" w14:textId="77777777" w:rsidR="003E7C18" w:rsidRPr="007B7E8E" w:rsidRDefault="003E7C18" w:rsidP="006513C1">
      <w:pPr>
        <w:autoSpaceDE w:val="0"/>
        <w:autoSpaceDN w:val="0"/>
        <w:adjustRightInd w:val="0"/>
        <w:jc w:val="center"/>
        <w:rPr>
          <w:rFonts w:ascii="Roboto Condensed" w:hAnsi="Roboto Condensed" w:cs="Arial"/>
          <w:b/>
          <w:sz w:val="48"/>
          <w:szCs w:val="48"/>
        </w:rPr>
      </w:pPr>
    </w:p>
    <w:p w14:paraId="69889B82" w14:textId="77777777" w:rsidR="00FF5038" w:rsidRPr="007B7E8E" w:rsidRDefault="00FF5038" w:rsidP="006513C1">
      <w:pPr>
        <w:autoSpaceDE w:val="0"/>
        <w:autoSpaceDN w:val="0"/>
        <w:adjustRightInd w:val="0"/>
        <w:jc w:val="center"/>
        <w:rPr>
          <w:rFonts w:ascii="Roboto Condensed" w:hAnsi="Roboto Condensed" w:cs="Arial"/>
          <w:b/>
          <w:sz w:val="48"/>
          <w:szCs w:val="48"/>
        </w:rPr>
      </w:pPr>
    </w:p>
    <w:p w14:paraId="7BB6D62D" w14:textId="18CAF448" w:rsidR="003E7C18" w:rsidRPr="007B7E8E" w:rsidRDefault="003E7C18" w:rsidP="006513C1">
      <w:pPr>
        <w:autoSpaceDE w:val="0"/>
        <w:autoSpaceDN w:val="0"/>
        <w:adjustRightInd w:val="0"/>
        <w:jc w:val="center"/>
        <w:rPr>
          <w:rFonts w:ascii="Roboto Condensed" w:hAnsi="Roboto Condensed" w:cs="Arial"/>
          <w:b/>
          <w:sz w:val="48"/>
          <w:szCs w:val="48"/>
        </w:rPr>
      </w:pPr>
    </w:p>
    <w:p w14:paraId="3E206EBB" w14:textId="2540A2A3" w:rsidR="003E7C18" w:rsidRPr="008F62A6" w:rsidRDefault="00FF5038" w:rsidP="008F62A6">
      <w:pPr>
        <w:autoSpaceDE w:val="0"/>
        <w:autoSpaceDN w:val="0"/>
        <w:adjustRightInd w:val="0"/>
        <w:jc w:val="center"/>
        <w:rPr>
          <w:rFonts w:ascii="Roboto Condensed" w:hAnsi="Roboto Condensed" w:cs="Arial"/>
          <w:b/>
          <w:sz w:val="48"/>
          <w:szCs w:val="48"/>
        </w:rPr>
      </w:pPr>
      <w:r w:rsidRPr="007B7E8E">
        <w:rPr>
          <w:rFonts w:ascii="Roboto Condensed" w:hAnsi="Roboto Condensed" w:cs="Arial"/>
          <w:b/>
          <w:sz w:val="48"/>
          <w:szCs w:val="48"/>
        </w:rPr>
        <w:t>UZASADNIENIE DO PLANU OGÓLNEGO</w:t>
      </w:r>
      <w:r w:rsidRPr="007B7E8E">
        <w:rPr>
          <w:rFonts w:ascii="Roboto Condensed" w:hAnsi="Roboto Condensed" w:cs="Arial"/>
          <w:b/>
          <w:sz w:val="48"/>
          <w:szCs w:val="48"/>
        </w:rPr>
        <w:br/>
        <w:t xml:space="preserve">GMINY </w:t>
      </w:r>
      <w:r w:rsidR="007B7E8E" w:rsidRPr="007B7E8E">
        <w:rPr>
          <w:rFonts w:ascii="Roboto Condensed" w:hAnsi="Roboto Condensed" w:cs="Arial"/>
          <w:b/>
          <w:sz w:val="48"/>
          <w:szCs w:val="48"/>
        </w:rPr>
        <w:t>KOLBUSZOWA</w:t>
      </w:r>
    </w:p>
    <w:p w14:paraId="7D44C92E" w14:textId="5EBE5999" w:rsidR="003E7C18" w:rsidRPr="007B7E8E" w:rsidRDefault="003E7C18" w:rsidP="006513C1">
      <w:pPr>
        <w:jc w:val="center"/>
        <w:rPr>
          <w:rFonts w:ascii="Roboto Condensed" w:hAnsi="Roboto Condensed"/>
        </w:rPr>
      </w:pPr>
    </w:p>
    <w:p w14:paraId="509ACDBD" w14:textId="77777777" w:rsidR="00AB1056" w:rsidRPr="007B7E8E" w:rsidRDefault="00AB1056" w:rsidP="006513C1">
      <w:pPr>
        <w:jc w:val="center"/>
        <w:rPr>
          <w:rFonts w:ascii="Roboto Condensed" w:hAnsi="Roboto Condensed"/>
        </w:rPr>
      </w:pPr>
    </w:p>
    <w:p w14:paraId="7C6B9333" w14:textId="77777777" w:rsidR="00AB1056" w:rsidRPr="007B7E8E" w:rsidRDefault="00AB1056" w:rsidP="006513C1">
      <w:pPr>
        <w:jc w:val="center"/>
        <w:rPr>
          <w:rFonts w:ascii="Roboto Condensed" w:hAnsi="Roboto Condensed"/>
        </w:rPr>
      </w:pPr>
    </w:p>
    <w:p w14:paraId="4CCF81BB" w14:textId="655AABDA" w:rsidR="00AB1056" w:rsidRPr="007B7E8E" w:rsidRDefault="008F62A6" w:rsidP="006513C1">
      <w:pPr>
        <w:jc w:val="center"/>
        <w:rPr>
          <w:rFonts w:ascii="Roboto Condensed" w:hAnsi="Roboto Condensed"/>
        </w:rPr>
      </w:pPr>
      <w:r>
        <w:rPr>
          <w:rFonts w:ascii="Roboto Condensed" w:hAnsi="Roboto Condensed"/>
          <w:noProof/>
        </w:rPr>
        <w:drawing>
          <wp:inline distT="0" distB="0" distL="0" distR="0" wp14:anchorId="1AF2D83B" wp14:editId="3231A325">
            <wp:extent cx="1485900" cy="1661329"/>
            <wp:effectExtent l="0" t="0" r="0" b="0"/>
            <wp:docPr id="44241265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2852" cy="1669102"/>
                    </a:xfrm>
                    <a:prstGeom prst="rect">
                      <a:avLst/>
                    </a:prstGeom>
                    <a:noFill/>
                    <a:ln>
                      <a:noFill/>
                    </a:ln>
                  </pic:spPr>
                </pic:pic>
              </a:graphicData>
            </a:graphic>
          </wp:inline>
        </w:drawing>
      </w:r>
    </w:p>
    <w:p w14:paraId="269E75BC" w14:textId="77777777" w:rsidR="00AB1056" w:rsidRPr="007B7E8E" w:rsidRDefault="00AB1056" w:rsidP="006513C1">
      <w:pPr>
        <w:jc w:val="center"/>
        <w:rPr>
          <w:rFonts w:ascii="Roboto Condensed" w:hAnsi="Roboto Condensed"/>
        </w:rPr>
      </w:pPr>
    </w:p>
    <w:p w14:paraId="013815DB" w14:textId="38A3F922" w:rsidR="003E7C18" w:rsidRPr="007B7E8E" w:rsidRDefault="003E7C18" w:rsidP="008F62A6">
      <w:pPr>
        <w:rPr>
          <w:rFonts w:ascii="Roboto Condensed" w:hAnsi="Roboto Condensed"/>
        </w:rPr>
      </w:pPr>
    </w:p>
    <w:p w14:paraId="5612C9AA" w14:textId="77777777" w:rsidR="005F3ECD" w:rsidRPr="007B7E8E" w:rsidRDefault="005F3ECD" w:rsidP="006513C1">
      <w:pPr>
        <w:jc w:val="center"/>
        <w:rPr>
          <w:rFonts w:ascii="Roboto Condensed" w:hAnsi="Roboto Condensed"/>
        </w:rPr>
      </w:pPr>
    </w:p>
    <w:p w14:paraId="12F6D237" w14:textId="77777777" w:rsidR="005F3ECD" w:rsidRPr="007B7E8E" w:rsidRDefault="005F3ECD" w:rsidP="006513C1">
      <w:pPr>
        <w:jc w:val="center"/>
        <w:rPr>
          <w:rFonts w:ascii="Roboto Condensed" w:hAnsi="Roboto Condensed"/>
        </w:rPr>
      </w:pPr>
    </w:p>
    <w:p w14:paraId="572CB67F" w14:textId="77777777" w:rsidR="005F3ECD" w:rsidRPr="007B7E8E" w:rsidRDefault="005F3ECD" w:rsidP="006513C1">
      <w:pPr>
        <w:jc w:val="center"/>
        <w:rPr>
          <w:rFonts w:ascii="Roboto Condensed" w:hAnsi="Roboto Condensed"/>
        </w:rPr>
      </w:pPr>
    </w:p>
    <w:p w14:paraId="5FAB3624" w14:textId="77777777" w:rsidR="003E7C18" w:rsidRPr="007B7E8E" w:rsidRDefault="003E7C18" w:rsidP="006513C1">
      <w:pPr>
        <w:jc w:val="center"/>
        <w:rPr>
          <w:rFonts w:ascii="Roboto Condensed" w:hAnsi="Roboto Condensed"/>
        </w:rPr>
      </w:pPr>
    </w:p>
    <w:p w14:paraId="4648FD23" w14:textId="79DCFC26" w:rsidR="003E7C18" w:rsidRPr="007B7E8E" w:rsidRDefault="003E7C18" w:rsidP="006513C1">
      <w:pPr>
        <w:jc w:val="center"/>
        <w:rPr>
          <w:rFonts w:ascii="Roboto Condensed" w:hAnsi="Roboto Condensed"/>
        </w:rPr>
      </w:pPr>
    </w:p>
    <w:p w14:paraId="792408E5" w14:textId="77777777" w:rsidR="003E7C18" w:rsidRPr="007B7E8E" w:rsidRDefault="003E7C18" w:rsidP="006513C1">
      <w:pPr>
        <w:jc w:val="center"/>
        <w:rPr>
          <w:rFonts w:ascii="Roboto Condensed" w:hAnsi="Roboto Condensed"/>
        </w:rPr>
      </w:pPr>
    </w:p>
    <w:p w14:paraId="76762995" w14:textId="77777777" w:rsidR="003E7C18" w:rsidRPr="007B7E8E" w:rsidRDefault="003E7C18" w:rsidP="006513C1">
      <w:pPr>
        <w:jc w:val="center"/>
        <w:rPr>
          <w:rFonts w:ascii="Roboto Condensed" w:hAnsi="Roboto Condensed"/>
        </w:rPr>
      </w:pPr>
    </w:p>
    <w:p w14:paraId="13B9A672" w14:textId="10D47FAB" w:rsidR="00D3672E" w:rsidRPr="007B7E8E" w:rsidRDefault="00D3672E" w:rsidP="006513C1">
      <w:pPr>
        <w:jc w:val="center"/>
        <w:rPr>
          <w:rFonts w:ascii="Roboto Condensed" w:hAnsi="Roboto Condensed"/>
        </w:rPr>
      </w:pPr>
    </w:p>
    <w:p w14:paraId="4B1E0B2B" w14:textId="77777777" w:rsidR="00D3672E" w:rsidRPr="007B7E8E" w:rsidRDefault="00D3672E" w:rsidP="006513C1">
      <w:pPr>
        <w:jc w:val="center"/>
        <w:rPr>
          <w:rFonts w:ascii="Roboto Condensed" w:hAnsi="Roboto Condensed"/>
        </w:rPr>
      </w:pPr>
    </w:p>
    <w:p w14:paraId="2A157844" w14:textId="77777777" w:rsidR="00D3672E" w:rsidRPr="007B7E8E" w:rsidRDefault="00D3672E" w:rsidP="006513C1">
      <w:pPr>
        <w:jc w:val="center"/>
        <w:rPr>
          <w:rFonts w:ascii="Roboto Condensed" w:hAnsi="Roboto Condensed"/>
        </w:rPr>
      </w:pPr>
    </w:p>
    <w:p w14:paraId="4AA33DD7" w14:textId="77777777" w:rsidR="00D3672E" w:rsidRPr="007B7E8E" w:rsidRDefault="00D3672E" w:rsidP="006513C1">
      <w:pPr>
        <w:jc w:val="center"/>
        <w:rPr>
          <w:rFonts w:ascii="Roboto Condensed" w:hAnsi="Roboto Condensed"/>
        </w:rPr>
      </w:pPr>
    </w:p>
    <w:p w14:paraId="4C9AA3F7" w14:textId="77777777" w:rsidR="00D3672E" w:rsidRPr="007B7E8E" w:rsidRDefault="00D3672E" w:rsidP="006513C1">
      <w:pPr>
        <w:jc w:val="center"/>
        <w:rPr>
          <w:rFonts w:ascii="Roboto Condensed" w:hAnsi="Roboto Condensed"/>
        </w:rPr>
      </w:pPr>
    </w:p>
    <w:p w14:paraId="4FB7F7BF" w14:textId="77777777" w:rsidR="00D3672E" w:rsidRPr="007B7E8E" w:rsidRDefault="00D3672E" w:rsidP="006513C1">
      <w:pPr>
        <w:jc w:val="center"/>
        <w:rPr>
          <w:rFonts w:ascii="Roboto Condensed" w:hAnsi="Roboto Condensed"/>
        </w:rPr>
      </w:pPr>
    </w:p>
    <w:p w14:paraId="520830D4" w14:textId="77777777" w:rsidR="00D3672E" w:rsidRPr="007B7E8E" w:rsidRDefault="00D3672E" w:rsidP="006513C1">
      <w:pPr>
        <w:jc w:val="center"/>
        <w:rPr>
          <w:rFonts w:ascii="Roboto Condensed" w:hAnsi="Roboto Condensed"/>
        </w:rPr>
      </w:pPr>
    </w:p>
    <w:p w14:paraId="09821C2E" w14:textId="505E2443" w:rsidR="00AB1056" w:rsidRPr="007B7E8E" w:rsidRDefault="00AB1056" w:rsidP="006513C1">
      <w:pPr>
        <w:jc w:val="center"/>
        <w:rPr>
          <w:rFonts w:ascii="Roboto Condensed" w:hAnsi="Roboto Condensed"/>
        </w:rPr>
      </w:pPr>
    </w:p>
    <w:p w14:paraId="67C631B0" w14:textId="77777777" w:rsidR="0013640D" w:rsidRPr="007B7E8E" w:rsidRDefault="0013640D" w:rsidP="006513C1">
      <w:pPr>
        <w:jc w:val="center"/>
        <w:rPr>
          <w:rFonts w:ascii="Roboto Condensed" w:hAnsi="Roboto Condensed"/>
        </w:rPr>
      </w:pPr>
    </w:p>
    <w:p w14:paraId="2C94ADD0" w14:textId="77777777" w:rsidR="0013640D" w:rsidRPr="007B7E8E" w:rsidRDefault="0013640D" w:rsidP="006513C1">
      <w:pPr>
        <w:jc w:val="center"/>
        <w:rPr>
          <w:rFonts w:ascii="Roboto Condensed" w:hAnsi="Roboto Condensed"/>
        </w:rPr>
      </w:pPr>
    </w:p>
    <w:p w14:paraId="2E2624A7" w14:textId="77777777" w:rsidR="003E7C18" w:rsidRPr="007B7E8E" w:rsidRDefault="003E7C18" w:rsidP="006513C1">
      <w:pPr>
        <w:jc w:val="center"/>
        <w:rPr>
          <w:rFonts w:ascii="Roboto Condensed" w:hAnsi="Roboto Condensed"/>
        </w:rPr>
      </w:pPr>
    </w:p>
    <w:p w14:paraId="2E0029E4" w14:textId="13764705" w:rsidR="003E7C18" w:rsidRPr="007B7E8E" w:rsidRDefault="003E7C18" w:rsidP="006513C1">
      <w:pPr>
        <w:pBdr>
          <w:bottom w:val="single" w:sz="12" w:space="0" w:color="auto"/>
        </w:pBdr>
        <w:rPr>
          <w:rFonts w:ascii="Roboto Condensed" w:hAnsi="Roboto Condensed"/>
          <w:sz w:val="10"/>
          <w:szCs w:val="10"/>
        </w:rPr>
      </w:pPr>
    </w:p>
    <w:p w14:paraId="5753C9D2" w14:textId="2A2A90C3" w:rsidR="003E7C18" w:rsidRPr="007B7E8E" w:rsidRDefault="007B7E8E" w:rsidP="006513C1">
      <w:pPr>
        <w:jc w:val="center"/>
        <w:rPr>
          <w:rFonts w:ascii="Roboto Condensed" w:hAnsi="Roboto Condensed" w:cs="Arial"/>
          <w:color w:val="EE0000"/>
        </w:rPr>
      </w:pPr>
      <w:r w:rsidRPr="007B7E8E">
        <w:rPr>
          <w:rFonts w:ascii="Roboto Condensed" w:hAnsi="Roboto Condensed" w:cs="Arial"/>
        </w:rPr>
        <w:t>Kolbuszowa</w:t>
      </w:r>
      <w:r w:rsidR="003E7C18" w:rsidRPr="007B7E8E">
        <w:rPr>
          <w:rFonts w:ascii="Roboto Condensed" w:hAnsi="Roboto Condensed" w:cs="Arial"/>
        </w:rPr>
        <w:t xml:space="preserve"> – </w:t>
      </w:r>
      <w:r w:rsidR="006F7DBC">
        <w:rPr>
          <w:rFonts w:ascii="Roboto Condensed" w:hAnsi="Roboto Condensed" w:cs="Arial"/>
        </w:rPr>
        <w:t>sierpień</w:t>
      </w:r>
      <w:r w:rsidR="003E7C18" w:rsidRPr="007B7E8E">
        <w:rPr>
          <w:rFonts w:ascii="Roboto Condensed" w:hAnsi="Roboto Condensed" w:cs="Arial"/>
        </w:rPr>
        <w:t xml:space="preserve"> </w:t>
      </w:r>
      <w:r w:rsidR="000A67C5" w:rsidRPr="007B7E8E">
        <w:rPr>
          <w:rFonts w:ascii="Roboto Condensed" w:hAnsi="Roboto Condensed" w:cs="Arial"/>
        </w:rPr>
        <w:t>202</w:t>
      </w:r>
      <w:r w:rsidR="002B1931">
        <w:rPr>
          <w:rFonts w:ascii="Roboto Condensed" w:hAnsi="Roboto Condensed" w:cs="Arial"/>
        </w:rPr>
        <w:t>6</w:t>
      </w:r>
      <w:r w:rsidR="00AB1056" w:rsidRPr="007B7E8E">
        <w:rPr>
          <w:rFonts w:ascii="Roboto Condensed" w:hAnsi="Roboto Condensed" w:cs="Arial"/>
        </w:rPr>
        <w:t xml:space="preserve"> </w:t>
      </w:r>
      <w:r w:rsidR="003E7C18" w:rsidRPr="007B7E8E">
        <w:rPr>
          <w:rFonts w:ascii="Roboto Condensed" w:hAnsi="Roboto Condensed" w:cs="Arial"/>
        </w:rPr>
        <w:t>r.</w:t>
      </w:r>
    </w:p>
    <w:p w14:paraId="74E9779A" w14:textId="02679A35" w:rsidR="003E7C18" w:rsidRPr="007200F7" w:rsidRDefault="003E7C18" w:rsidP="00A045F7">
      <w:pPr>
        <w:pStyle w:val="Nagwek8"/>
        <w:spacing w:line="240" w:lineRule="auto"/>
        <w:rPr>
          <w:rFonts w:ascii="Roboto Condensed" w:hAnsi="Roboto Condensed"/>
          <w:szCs w:val="24"/>
          <w:lang w:val="pl-PL"/>
        </w:rPr>
      </w:pPr>
      <w:r w:rsidRPr="007200F7">
        <w:rPr>
          <w:rFonts w:ascii="Roboto Condensed" w:hAnsi="Roboto Condensed"/>
          <w:szCs w:val="24"/>
          <w:lang w:val="pl-PL"/>
        </w:rPr>
        <w:lastRenderedPageBreak/>
        <w:t>Spis treści</w:t>
      </w:r>
    </w:p>
    <w:p w14:paraId="45F2D22F" w14:textId="269946D2" w:rsidR="00DF4E35" w:rsidRPr="007200F7" w:rsidRDefault="003E7C18" w:rsidP="00A745CF">
      <w:pPr>
        <w:pStyle w:val="Spistreci1"/>
        <w:rPr>
          <w:rStyle w:val="Hipercze"/>
          <w:rFonts w:ascii="Roboto Condensed" w:hAnsi="Roboto Condensed"/>
          <w:bCs/>
          <w:noProof/>
          <w:color w:val="auto"/>
        </w:rPr>
      </w:pPr>
      <w:r w:rsidRPr="007200F7">
        <w:rPr>
          <w:sz w:val="22"/>
          <w:szCs w:val="22"/>
        </w:rPr>
        <w:fldChar w:fldCharType="begin"/>
      </w:r>
      <w:r w:rsidRPr="007200F7">
        <w:rPr>
          <w:sz w:val="22"/>
          <w:szCs w:val="22"/>
        </w:rPr>
        <w:instrText xml:space="preserve"> TOC \o "1-3" \h \z </w:instrText>
      </w:r>
      <w:r w:rsidRPr="007200F7">
        <w:rPr>
          <w:sz w:val="22"/>
          <w:szCs w:val="22"/>
        </w:rPr>
        <w:fldChar w:fldCharType="separate"/>
      </w:r>
      <w:hyperlink w:anchor="_Toc206584632" w:history="1">
        <w:r w:rsidR="00DF4E35" w:rsidRPr="007200F7">
          <w:rPr>
            <w:rStyle w:val="Hipercze"/>
            <w:rFonts w:ascii="Roboto Condensed" w:hAnsi="Roboto Condensed"/>
            <w:bCs/>
            <w:noProof/>
            <w:color w:val="auto"/>
          </w:rPr>
          <w:t>1. WSTĘP</w:t>
        </w:r>
        <w:r w:rsidR="00DF4E35" w:rsidRPr="007200F7">
          <w:rPr>
            <w:rStyle w:val="Hipercze"/>
            <w:rFonts w:ascii="Roboto Condensed" w:hAnsi="Roboto Condensed"/>
            <w:bCs/>
            <w:noProof/>
            <w:webHidden/>
            <w:color w:val="auto"/>
          </w:rPr>
          <w:tab/>
        </w:r>
        <w:r w:rsidR="00DF4E35" w:rsidRPr="007200F7">
          <w:rPr>
            <w:rStyle w:val="Hipercze"/>
            <w:rFonts w:ascii="Roboto Condensed" w:hAnsi="Roboto Condensed"/>
            <w:bCs/>
            <w:noProof/>
            <w:webHidden/>
            <w:color w:val="auto"/>
          </w:rPr>
          <w:fldChar w:fldCharType="begin"/>
        </w:r>
        <w:r w:rsidR="00DF4E35" w:rsidRPr="007200F7">
          <w:rPr>
            <w:rStyle w:val="Hipercze"/>
            <w:rFonts w:ascii="Roboto Condensed" w:hAnsi="Roboto Condensed"/>
            <w:bCs/>
            <w:noProof/>
            <w:webHidden/>
            <w:color w:val="auto"/>
          </w:rPr>
          <w:instrText xml:space="preserve"> PAGEREF _Toc206584632 \h </w:instrText>
        </w:r>
        <w:r w:rsidR="00DF4E35" w:rsidRPr="007200F7">
          <w:rPr>
            <w:rStyle w:val="Hipercze"/>
            <w:rFonts w:ascii="Roboto Condensed" w:hAnsi="Roboto Condensed"/>
            <w:bCs/>
            <w:noProof/>
            <w:webHidden/>
            <w:color w:val="auto"/>
          </w:rPr>
        </w:r>
        <w:r w:rsidR="00DF4E35"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3</w:t>
        </w:r>
        <w:r w:rsidR="00DF4E35" w:rsidRPr="007200F7">
          <w:rPr>
            <w:rStyle w:val="Hipercze"/>
            <w:rFonts w:ascii="Roboto Condensed" w:hAnsi="Roboto Condensed"/>
            <w:bCs/>
            <w:noProof/>
            <w:webHidden/>
            <w:color w:val="auto"/>
          </w:rPr>
          <w:fldChar w:fldCharType="end"/>
        </w:r>
      </w:hyperlink>
    </w:p>
    <w:p w14:paraId="0F76307D" w14:textId="18EC6CA7" w:rsidR="00DF4E35" w:rsidRPr="007200F7" w:rsidRDefault="00DF4E35" w:rsidP="00A745CF">
      <w:pPr>
        <w:pStyle w:val="Spistreci1"/>
        <w:rPr>
          <w:rStyle w:val="Hipercze"/>
          <w:rFonts w:ascii="Roboto Condensed" w:hAnsi="Roboto Condensed"/>
          <w:bCs/>
          <w:noProof/>
          <w:color w:val="auto"/>
        </w:rPr>
      </w:pPr>
      <w:hyperlink w:anchor="_Toc206584633" w:history="1">
        <w:r w:rsidRPr="007200F7">
          <w:rPr>
            <w:rStyle w:val="Hipercze"/>
            <w:rFonts w:ascii="Roboto Condensed" w:hAnsi="Roboto Condensed"/>
            <w:bCs/>
            <w:noProof/>
            <w:color w:val="auto"/>
          </w:rPr>
          <w:t>1.1. Przedmiot opracowania</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_Toc206584633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3</w:t>
        </w:r>
        <w:r w:rsidRPr="007200F7">
          <w:rPr>
            <w:rStyle w:val="Hipercze"/>
            <w:rFonts w:ascii="Roboto Condensed" w:hAnsi="Roboto Condensed"/>
            <w:bCs/>
            <w:noProof/>
            <w:webHidden/>
            <w:color w:val="auto"/>
          </w:rPr>
          <w:fldChar w:fldCharType="end"/>
        </w:r>
      </w:hyperlink>
    </w:p>
    <w:p w14:paraId="442EF5F7" w14:textId="606C5055" w:rsidR="00DF4E35" w:rsidRPr="007200F7" w:rsidRDefault="00DF4E35" w:rsidP="00A745CF">
      <w:pPr>
        <w:pStyle w:val="Spistreci1"/>
        <w:rPr>
          <w:rStyle w:val="Hipercze"/>
          <w:rFonts w:ascii="Roboto Condensed" w:hAnsi="Roboto Condensed"/>
          <w:bCs/>
          <w:noProof/>
          <w:color w:val="auto"/>
        </w:rPr>
      </w:pPr>
      <w:hyperlink w:anchor="_Toc206584634" w:history="1">
        <w:r w:rsidRPr="007200F7">
          <w:rPr>
            <w:rStyle w:val="Hipercze"/>
            <w:rFonts w:ascii="Roboto Condensed" w:hAnsi="Roboto Condensed"/>
            <w:bCs/>
            <w:noProof/>
            <w:color w:val="auto"/>
          </w:rPr>
          <w:t>1.2. Podstawa formalno-prawna opracowania</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_Toc206584634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4</w:t>
        </w:r>
        <w:r w:rsidRPr="007200F7">
          <w:rPr>
            <w:rStyle w:val="Hipercze"/>
            <w:rFonts w:ascii="Roboto Condensed" w:hAnsi="Roboto Condensed"/>
            <w:bCs/>
            <w:noProof/>
            <w:webHidden/>
            <w:color w:val="auto"/>
          </w:rPr>
          <w:fldChar w:fldCharType="end"/>
        </w:r>
      </w:hyperlink>
    </w:p>
    <w:p w14:paraId="589ED44E" w14:textId="50D9C20F" w:rsidR="00DF4E35" w:rsidRPr="007200F7" w:rsidRDefault="00DF4E35" w:rsidP="00A745CF">
      <w:pPr>
        <w:pStyle w:val="Spistreci1"/>
        <w:rPr>
          <w:rStyle w:val="Hipercze"/>
          <w:rFonts w:ascii="Roboto Condensed" w:hAnsi="Roboto Condensed"/>
          <w:bCs/>
          <w:noProof/>
          <w:color w:val="auto"/>
        </w:rPr>
      </w:pPr>
      <w:hyperlink w:anchor="_Toc206584635" w:history="1">
        <w:r w:rsidRPr="007200F7">
          <w:rPr>
            <w:rStyle w:val="Hipercze"/>
            <w:rFonts w:ascii="Roboto Condensed" w:hAnsi="Roboto Condensed"/>
            <w:bCs/>
            <w:noProof/>
            <w:color w:val="auto"/>
          </w:rPr>
          <w:t>1.3. Materiały źródłowe</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_Toc206584635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5</w:t>
        </w:r>
        <w:r w:rsidRPr="007200F7">
          <w:rPr>
            <w:rStyle w:val="Hipercze"/>
            <w:rFonts w:ascii="Roboto Condensed" w:hAnsi="Roboto Condensed"/>
            <w:bCs/>
            <w:noProof/>
            <w:webHidden/>
            <w:color w:val="auto"/>
          </w:rPr>
          <w:fldChar w:fldCharType="end"/>
        </w:r>
      </w:hyperlink>
    </w:p>
    <w:p w14:paraId="60438A6D" w14:textId="2DA2D8A8" w:rsidR="00DF4E35" w:rsidRPr="007200F7" w:rsidRDefault="00DF4E35" w:rsidP="00A745CF">
      <w:pPr>
        <w:pStyle w:val="Spistreci1"/>
        <w:rPr>
          <w:rStyle w:val="Hipercze"/>
          <w:rFonts w:ascii="Roboto Condensed" w:hAnsi="Roboto Condensed"/>
          <w:bCs/>
          <w:noProof/>
          <w:color w:val="auto"/>
        </w:rPr>
      </w:pPr>
      <w:hyperlink w:anchor="_Toc206584636" w:history="1">
        <w:r w:rsidRPr="007200F7">
          <w:rPr>
            <w:rStyle w:val="Hipercze"/>
            <w:rFonts w:ascii="Roboto Condensed" w:hAnsi="Roboto Condensed"/>
            <w:bCs/>
            <w:noProof/>
            <w:color w:val="auto"/>
          </w:rPr>
          <w:t>2. UWARUNKOWANIA ROZWOJU PRZESTRZENNEGO GMINY KOLBUSZOWA</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_Toc206584636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9</w:t>
        </w:r>
        <w:r w:rsidRPr="007200F7">
          <w:rPr>
            <w:rStyle w:val="Hipercze"/>
            <w:rFonts w:ascii="Roboto Condensed" w:hAnsi="Roboto Condensed"/>
            <w:bCs/>
            <w:noProof/>
            <w:webHidden/>
            <w:color w:val="auto"/>
          </w:rPr>
          <w:fldChar w:fldCharType="end"/>
        </w:r>
      </w:hyperlink>
    </w:p>
    <w:p w14:paraId="1A226C7D" w14:textId="4216B38F" w:rsidR="00DF4E35" w:rsidRPr="007200F7" w:rsidRDefault="00DF4E35" w:rsidP="00A745CF">
      <w:pPr>
        <w:pStyle w:val="Spistreci1"/>
        <w:rPr>
          <w:rStyle w:val="Hipercze"/>
          <w:rFonts w:ascii="Roboto Condensed" w:hAnsi="Roboto Condensed"/>
          <w:bCs/>
          <w:noProof/>
          <w:color w:val="auto"/>
        </w:rPr>
      </w:pPr>
      <w:hyperlink w:anchor="_Toc206584637" w:history="1">
        <w:r w:rsidRPr="007200F7">
          <w:rPr>
            <w:rStyle w:val="Hipercze"/>
            <w:rFonts w:ascii="Roboto Condensed" w:hAnsi="Roboto Condensed"/>
            <w:bCs/>
            <w:noProof/>
            <w:color w:val="auto"/>
          </w:rPr>
          <w:t>2.1. Polityka przestrzenna gminy określona w strategii rozwoju gminy lub strategii rozwoju ponadlokalnego.</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_Toc206584637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9</w:t>
        </w:r>
        <w:r w:rsidRPr="007200F7">
          <w:rPr>
            <w:rStyle w:val="Hipercze"/>
            <w:rFonts w:ascii="Roboto Condensed" w:hAnsi="Roboto Condensed"/>
            <w:bCs/>
            <w:noProof/>
            <w:webHidden/>
            <w:color w:val="auto"/>
          </w:rPr>
          <w:fldChar w:fldCharType="end"/>
        </w:r>
      </w:hyperlink>
    </w:p>
    <w:p w14:paraId="35A8B8AC" w14:textId="36BA9C96" w:rsidR="00DF4E35" w:rsidRPr="007200F7" w:rsidRDefault="00DF4E35" w:rsidP="00A745CF">
      <w:pPr>
        <w:pStyle w:val="Spistreci1"/>
        <w:rPr>
          <w:rStyle w:val="Hipercze"/>
          <w:rFonts w:ascii="Roboto Condensed" w:hAnsi="Roboto Condensed"/>
          <w:bCs/>
          <w:noProof/>
          <w:color w:val="auto"/>
        </w:rPr>
      </w:pPr>
      <w:hyperlink w:anchor="_Toc206584638" w:history="1">
        <w:r w:rsidRPr="007200F7">
          <w:rPr>
            <w:rStyle w:val="Hipercze"/>
            <w:rFonts w:ascii="Roboto Condensed" w:hAnsi="Roboto Condensed"/>
            <w:bCs/>
            <w:noProof/>
            <w:color w:val="auto"/>
          </w:rPr>
          <w:t>2.2. Ustalenia planu zagospodarowania przestrzennego województwa</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_Toc206584638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16</w:t>
        </w:r>
        <w:r w:rsidRPr="007200F7">
          <w:rPr>
            <w:rStyle w:val="Hipercze"/>
            <w:rFonts w:ascii="Roboto Condensed" w:hAnsi="Roboto Condensed"/>
            <w:bCs/>
            <w:noProof/>
            <w:webHidden/>
            <w:color w:val="auto"/>
          </w:rPr>
          <w:fldChar w:fldCharType="end"/>
        </w:r>
      </w:hyperlink>
    </w:p>
    <w:p w14:paraId="24C18058" w14:textId="7836D105" w:rsidR="00DF4E35" w:rsidRPr="007200F7" w:rsidRDefault="00DF4E35" w:rsidP="00A745CF">
      <w:pPr>
        <w:pStyle w:val="Spistreci1"/>
        <w:rPr>
          <w:rStyle w:val="Hipercze"/>
          <w:rFonts w:ascii="Roboto Condensed" w:hAnsi="Roboto Condensed"/>
          <w:bCs/>
          <w:noProof/>
          <w:color w:val="auto"/>
        </w:rPr>
      </w:pPr>
      <w:hyperlink w:anchor="_Toc206584639" w:history="1">
        <w:r w:rsidRPr="007200F7">
          <w:rPr>
            <w:rStyle w:val="Hipercze"/>
            <w:rFonts w:ascii="Roboto Condensed" w:hAnsi="Roboto Condensed"/>
            <w:bCs/>
            <w:noProof/>
            <w:color w:val="auto"/>
          </w:rPr>
          <w:t>2.3. Formy ochrony przyrody oraz ich otuliny</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_Toc206584639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20</w:t>
        </w:r>
        <w:r w:rsidRPr="007200F7">
          <w:rPr>
            <w:rStyle w:val="Hipercze"/>
            <w:rFonts w:ascii="Roboto Condensed" w:hAnsi="Roboto Condensed"/>
            <w:bCs/>
            <w:noProof/>
            <w:webHidden/>
            <w:color w:val="auto"/>
          </w:rPr>
          <w:fldChar w:fldCharType="end"/>
        </w:r>
      </w:hyperlink>
    </w:p>
    <w:p w14:paraId="2E656BFD" w14:textId="4D2C06CF" w:rsidR="00DF4E35" w:rsidRPr="007200F7" w:rsidRDefault="00DF4E35" w:rsidP="00A745CF">
      <w:pPr>
        <w:pStyle w:val="Spistreci1"/>
        <w:rPr>
          <w:rStyle w:val="Hipercze"/>
          <w:rFonts w:ascii="Roboto Condensed" w:hAnsi="Roboto Condensed"/>
          <w:bCs/>
          <w:noProof/>
          <w:color w:val="auto"/>
        </w:rPr>
      </w:pPr>
      <w:hyperlink w:anchor="_Toc206584640" w:history="1">
        <w:r w:rsidRPr="007200F7">
          <w:rPr>
            <w:rStyle w:val="Hipercze"/>
            <w:rFonts w:ascii="Roboto Condensed" w:hAnsi="Roboto Condensed"/>
            <w:bCs/>
            <w:noProof/>
            <w:color w:val="auto"/>
          </w:rPr>
          <w:t xml:space="preserve">2.4. Obszary szczególnego zagrożenia powodzią, wały przeciwpowodziowe oraz pasy </w:t>
        </w:r>
        <w:r w:rsidR="00265DA1" w:rsidRPr="007200F7">
          <w:rPr>
            <w:rStyle w:val="Hipercze"/>
            <w:rFonts w:ascii="Roboto Condensed" w:hAnsi="Roboto Condensed"/>
            <w:bCs/>
            <w:noProof/>
            <w:color w:val="auto"/>
          </w:rPr>
          <w:br/>
        </w:r>
        <w:r w:rsidRPr="007200F7">
          <w:rPr>
            <w:rStyle w:val="Hipercze"/>
            <w:rFonts w:ascii="Roboto Condensed" w:hAnsi="Roboto Condensed"/>
            <w:bCs/>
            <w:noProof/>
            <w:color w:val="auto"/>
          </w:rPr>
          <w:t>o szerokości 50 m od stopy wału.</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_Toc206584640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24</w:t>
        </w:r>
        <w:r w:rsidRPr="007200F7">
          <w:rPr>
            <w:rStyle w:val="Hipercze"/>
            <w:rFonts w:ascii="Roboto Condensed" w:hAnsi="Roboto Condensed"/>
            <w:bCs/>
            <w:noProof/>
            <w:webHidden/>
            <w:color w:val="auto"/>
          </w:rPr>
          <w:fldChar w:fldCharType="end"/>
        </w:r>
      </w:hyperlink>
    </w:p>
    <w:p w14:paraId="03EC8F59" w14:textId="530B8B31" w:rsidR="00DF4E35" w:rsidRPr="007200F7" w:rsidRDefault="00DF4E35" w:rsidP="00A745CF">
      <w:pPr>
        <w:pStyle w:val="Spistreci1"/>
        <w:rPr>
          <w:rStyle w:val="Hipercze"/>
          <w:rFonts w:ascii="Roboto Condensed" w:hAnsi="Roboto Condensed"/>
          <w:bCs/>
          <w:noProof/>
          <w:color w:val="auto"/>
        </w:rPr>
      </w:pPr>
      <w:hyperlink w:anchor="_Toc206584641" w:history="1">
        <w:r w:rsidRPr="007200F7">
          <w:rPr>
            <w:rStyle w:val="Hipercze"/>
            <w:rFonts w:ascii="Roboto Condensed" w:hAnsi="Roboto Condensed"/>
            <w:bCs/>
            <w:noProof/>
            <w:color w:val="auto"/>
          </w:rPr>
          <w:t>2.5. Obszary gruntów zmeliorowanych</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_Toc206584641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25</w:t>
        </w:r>
        <w:r w:rsidRPr="007200F7">
          <w:rPr>
            <w:rStyle w:val="Hipercze"/>
            <w:rFonts w:ascii="Roboto Condensed" w:hAnsi="Roboto Condensed"/>
            <w:bCs/>
            <w:noProof/>
            <w:webHidden/>
            <w:color w:val="auto"/>
          </w:rPr>
          <w:fldChar w:fldCharType="end"/>
        </w:r>
      </w:hyperlink>
    </w:p>
    <w:p w14:paraId="2543F2EB" w14:textId="52792AA3" w:rsidR="00DF4E35" w:rsidRPr="007200F7" w:rsidRDefault="00DF4E35" w:rsidP="00A745CF">
      <w:pPr>
        <w:pStyle w:val="Spistreci1"/>
        <w:rPr>
          <w:rStyle w:val="Hipercze"/>
          <w:rFonts w:ascii="Roboto Condensed" w:hAnsi="Roboto Condensed"/>
          <w:bCs/>
          <w:noProof/>
          <w:color w:val="auto"/>
        </w:rPr>
      </w:pPr>
      <w:hyperlink w:anchor="_Toc206584642" w:history="1">
        <w:r w:rsidRPr="007200F7">
          <w:rPr>
            <w:rStyle w:val="Hipercze"/>
            <w:rFonts w:ascii="Roboto Condensed" w:hAnsi="Roboto Condensed"/>
            <w:bCs/>
            <w:noProof/>
            <w:color w:val="auto"/>
          </w:rPr>
          <w:t>2.6. Tereny zagrożone ruchami masowymi ziemi oraz tereny, na których występują te ruchy</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_Toc206584642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26</w:t>
        </w:r>
        <w:r w:rsidRPr="007200F7">
          <w:rPr>
            <w:rStyle w:val="Hipercze"/>
            <w:rFonts w:ascii="Roboto Condensed" w:hAnsi="Roboto Condensed"/>
            <w:bCs/>
            <w:noProof/>
            <w:webHidden/>
            <w:color w:val="auto"/>
          </w:rPr>
          <w:fldChar w:fldCharType="end"/>
        </w:r>
      </w:hyperlink>
    </w:p>
    <w:p w14:paraId="3ACAF3F1" w14:textId="4377643B" w:rsidR="00DF4E35" w:rsidRPr="007200F7" w:rsidRDefault="00DF4E35" w:rsidP="00A745CF">
      <w:pPr>
        <w:pStyle w:val="Spistreci1"/>
        <w:rPr>
          <w:rStyle w:val="Hipercze"/>
          <w:rFonts w:ascii="Roboto Condensed" w:hAnsi="Roboto Condensed"/>
          <w:bCs/>
          <w:noProof/>
          <w:color w:val="auto"/>
        </w:rPr>
      </w:pPr>
      <w:hyperlink w:anchor="_Toc206584643" w:history="1">
        <w:r w:rsidRPr="007200F7">
          <w:rPr>
            <w:rStyle w:val="Hipercze"/>
            <w:rFonts w:ascii="Roboto Condensed" w:hAnsi="Roboto Condensed"/>
            <w:bCs/>
            <w:noProof/>
            <w:color w:val="auto"/>
          </w:rPr>
          <w:t>2.7. Strefy ochronne ujęć wody</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_Toc206584643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27</w:t>
        </w:r>
        <w:r w:rsidRPr="007200F7">
          <w:rPr>
            <w:rStyle w:val="Hipercze"/>
            <w:rFonts w:ascii="Roboto Condensed" w:hAnsi="Roboto Condensed"/>
            <w:bCs/>
            <w:noProof/>
            <w:webHidden/>
            <w:color w:val="auto"/>
          </w:rPr>
          <w:fldChar w:fldCharType="end"/>
        </w:r>
      </w:hyperlink>
    </w:p>
    <w:p w14:paraId="16FD44D6" w14:textId="78FD913F" w:rsidR="00DF4E35" w:rsidRPr="007200F7" w:rsidRDefault="00DF4E35" w:rsidP="00A745CF">
      <w:pPr>
        <w:pStyle w:val="Spistreci1"/>
        <w:rPr>
          <w:rStyle w:val="Hipercze"/>
          <w:rFonts w:ascii="Roboto Condensed" w:hAnsi="Roboto Condensed"/>
          <w:bCs/>
          <w:noProof/>
          <w:color w:val="auto"/>
        </w:rPr>
      </w:pPr>
      <w:hyperlink w:anchor="_Toc206584644" w:history="1">
        <w:r w:rsidRPr="007200F7">
          <w:rPr>
            <w:rStyle w:val="Hipercze"/>
            <w:rFonts w:ascii="Roboto Condensed" w:hAnsi="Roboto Condensed"/>
            <w:bCs/>
            <w:noProof/>
            <w:color w:val="auto"/>
          </w:rPr>
          <w:t>2.8. Obszary ochronne zbiorników wód śródlądowych</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_Toc206584644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28</w:t>
        </w:r>
        <w:r w:rsidRPr="007200F7">
          <w:rPr>
            <w:rStyle w:val="Hipercze"/>
            <w:rFonts w:ascii="Roboto Condensed" w:hAnsi="Roboto Condensed"/>
            <w:bCs/>
            <w:noProof/>
            <w:webHidden/>
            <w:color w:val="auto"/>
          </w:rPr>
          <w:fldChar w:fldCharType="end"/>
        </w:r>
      </w:hyperlink>
    </w:p>
    <w:p w14:paraId="0D4688E2" w14:textId="3E3D0008" w:rsidR="00DF4E35" w:rsidRPr="007200F7" w:rsidRDefault="00DF4E35" w:rsidP="00A745CF">
      <w:pPr>
        <w:pStyle w:val="Spistreci1"/>
        <w:rPr>
          <w:rStyle w:val="Hipercze"/>
          <w:rFonts w:ascii="Roboto Condensed" w:hAnsi="Roboto Condensed"/>
          <w:bCs/>
          <w:noProof/>
          <w:color w:val="auto"/>
        </w:rPr>
      </w:pPr>
      <w:hyperlink w:anchor="_Toc206584645" w:history="1">
        <w:r w:rsidRPr="007200F7">
          <w:rPr>
            <w:rStyle w:val="Hipercze"/>
            <w:rFonts w:ascii="Roboto Condensed" w:hAnsi="Roboto Condensed"/>
            <w:bCs/>
            <w:noProof/>
            <w:color w:val="auto"/>
          </w:rPr>
          <w:t>2.9. Tereny górnicze i obszary górnicze wraz z filarami ochronnymi</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_Toc206584645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28</w:t>
        </w:r>
        <w:r w:rsidRPr="007200F7">
          <w:rPr>
            <w:rStyle w:val="Hipercze"/>
            <w:rFonts w:ascii="Roboto Condensed" w:hAnsi="Roboto Condensed"/>
            <w:bCs/>
            <w:noProof/>
            <w:webHidden/>
            <w:color w:val="auto"/>
          </w:rPr>
          <w:fldChar w:fldCharType="end"/>
        </w:r>
      </w:hyperlink>
    </w:p>
    <w:p w14:paraId="65FDEFFC" w14:textId="18659249" w:rsidR="00DF4E35" w:rsidRPr="007200F7" w:rsidRDefault="00DF4E35" w:rsidP="00A745CF">
      <w:pPr>
        <w:pStyle w:val="Spistreci1"/>
        <w:rPr>
          <w:rStyle w:val="Hipercze"/>
          <w:rFonts w:ascii="Roboto Condensed" w:hAnsi="Roboto Condensed"/>
          <w:bCs/>
          <w:noProof/>
          <w:color w:val="auto"/>
        </w:rPr>
      </w:pPr>
      <w:hyperlink w:anchor="_Toc206584646" w:history="1">
        <w:r w:rsidRPr="007200F7">
          <w:rPr>
            <w:rStyle w:val="Hipercze"/>
            <w:rFonts w:ascii="Roboto Condensed" w:hAnsi="Roboto Condensed"/>
            <w:bCs/>
            <w:noProof/>
            <w:color w:val="auto"/>
          </w:rPr>
          <w:t xml:space="preserve">2.10. Udokumentowane złoża kopalin, kompleksy podziemnego składowania dwutlenku węgla </w:t>
        </w:r>
        <w:r w:rsidR="00265DA1" w:rsidRPr="007200F7">
          <w:rPr>
            <w:rStyle w:val="Hipercze"/>
            <w:rFonts w:ascii="Roboto Condensed" w:hAnsi="Roboto Condensed"/>
            <w:bCs/>
            <w:noProof/>
            <w:color w:val="auto"/>
          </w:rPr>
          <w:br/>
        </w:r>
        <w:r w:rsidRPr="007200F7">
          <w:rPr>
            <w:rStyle w:val="Hipercze"/>
            <w:rFonts w:ascii="Roboto Condensed" w:hAnsi="Roboto Condensed"/>
            <w:bCs/>
            <w:noProof/>
            <w:color w:val="auto"/>
          </w:rPr>
          <w:t>i podziemne bezzbiornikowe magazyny substancji</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_Toc206584646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30</w:t>
        </w:r>
        <w:r w:rsidRPr="007200F7">
          <w:rPr>
            <w:rStyle w:val="Hipercze"/>
            <w:rFonts w:ascii="Roboto Condensed" w:hAnsi="Roboto Condensed"/>
            <w:bCs/>
            <w:noProof/>
            <w:webHidden/>
            <w:color w:val="auto"/>
          </w:rPr>
          <w:fldChar w:fldCharType="end"/>
        </w:r>
      </w:hyperlink>
    </w:p>
    <w:p w14:paraId="59EC84FD" w14:textId="2E0E24A2" w:rsidR="00DF4E35" w:rsidRPr="007200F7" w:rsidRDefault="00DF4E35" w:rsidP="00A745CF">
      <w:pPr>
        <w:pStyle w:val="Spistreci1"/>
        <w:rPr>
          <w:rStyle w:val="Hipercze"/>
          <w:rFonts w:ascii="Roboto Condensed" w:hAnsi="Roboto Condensed"/>
          <w:bCs/>
          <w:noProof/>
          <w:color w:val="auto"/>
        </w:rPr>
      </w:pPr>
      <w:hyperlink w:anchor="_Toc206584647" w:history="1">
        <w:r w:rsidRPr="007200F7">
          <w:rPr>
            <w:rStyle w:val="Hipercze"/>
            <w:rFonts w:ascii="Roboto Condensed" w:hAnsi="Roboto Condensed"/>
            <w:bCs/>
            <w:noProof/>
            <w:color w:val="auto"/>
          </w:rPr>
          <w:t>2.11. Obszary uzdrowisk oraz obszary ochrony uzdrowiskowej</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_Toc206584647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30</w:t>
        </w:r>
        <w:r w:rsidRPr="007200F7">
          <w:rPr>
            <w:rStyle w:val="Hipercze"/>
            <w:rFonts w:ascii="Roboto Condensed" w:hAnsi="Roboto Condensed"/>
            <w:bCs/>
            <w:noProof/>
            <w:webHidden/>
            <w:color w:val="auto"/>
          </w:rPr>
          <w:fldChar w:fldCharType="end"/>
        </w:r>
      </w:hyperlink>
    </w:p>
    <w:p w14:paraId="61B6D412" w14:textId="622E9334" w:rsidR="00DF4E35" w:rsidRPr="007200F7" w:rsidRDefault="00DF4E35" w:rsidP="00A745CF">
      <w:pPr>
        <w:pStyle w:val="Spistreci1"/>
        <w:rPr>
          <w:rFonts w:asciiTheme="minorHAnsi" w:eastAsiaTheme="minorEastAsia" w:hAnsiTheme="minorHAnsi" w:cstheme="minorBidi"/>
          <w:noProof/>
          <w:kern w:val="2"/>
          <w14:ligatures w14:val="standardContextual"/>
        </w:rPr>
      </w:pPr>
      <w:hyperlink w:anchor="_Toc206584648" w:history="1">
        <w:r w:rsidRPr="007200F7">
          <w:rPr>
            <w:rStyle w:val="Hipercze"/>
            <w:rFonts w:ascii="Roboto Condensed" w:hAnsi="Roboto Condensed"/>
            <w:bCs/>
            <w:noProof/>
            <w:color w:val="auto"/>
          </w:rPr>
          <w:t xml:space="preserve">2.12. Zabytki objęte formami ochrony, o których mowa w ustawie z dnia 23 lipca 2003 r. </w:t>
        </w:r>
        <w:r w:rsidR="00265DA1" w:rsidRPr="007200F7">
          <w:rPr>
            <w:rStyle w:val="Hipercze"/>
            <w:rFonts w:ascii="Roboto Condensed" w:hAnsi="Roboto Condensed"/>
            <w:bCs/>
            <w:noProof/>
            <w:color w:val="auto"/>
          </w:rPr>
          <w:br/>
        </w:r>
        <w:r w:rsidRPr="007200F7">
          <w:rPr>
            <w:rStyle w:val="Hipercze"/>
            <w:rFonts w:ascii="Roboto Condensed" w:hAnsi="Roboto Condensed"/>
            <w:bCs/>
            <w:noProof/>
            <w:color w:val="auto"/>
          </w:rPr>
          <w:t xml:space="preserve">o ochronie zabytków i opiece nad zabytkami, lub ujęte w wojewódzkiej lub gminnej </w:t>
        </w:r>
        <w:r w:rsidR="00265DA1" w:rsidRPr="007200F7">
          <w:rPr>
            <w:rStyle w:val="Hipercze"/>
            <w:rFonts w:ascii="Roboto Condensed" w:hAnsi="Roboto Condensed"/>
            <w:bCs/>
            <w:noProof/>
            <w:color w:val="auto"/>
          </w:rPr>
          <w:br/>
        </w:r>
        <w:r w:rsidRPr="007200F7">
          <w:rPr>
            <w:rStyle w:val="Hipercze"/>
            <w:rFonts w:ascii="Roboto Condensed" w:hAnsi="Roboto Condensed"/>
            <w:bCs/>
            <w:noProof/>
            <w:color w:val="auto"/>
          </w:rPr>
          <w:t>ewidencji zabytków oraz dobra kultury współczesnej</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_Toc206584648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31</w:t>
        </w:r>
        <w:r w:rsidRPr="007200F7">
          <w:rPr>
            <w:rStyle w:val="Hipercze"/>
            <w:rFonts w:ascii="Roboto Condensed" w:hAnsi="Roboto Condensed"/>
            <w:bCs/>
            <w:noProof/>
            <w:webHidden/>
            <w:color w:val="auto"/>
          </w:rPr>
          <w:fldChar w:fldCharType="end"/>
        </w:r>
      </w:hyperlink>
    </w:p>
    <w:p w14:paraId="3DF2A18A" w14:textId="113E415F" w:rsidR="00DF4E35" w:rsidRPr="007200F7" w:rsidRDefault="00DF4E35" w:rsidP="00A745CF">
      <w:pPr>
        <w:pStyle w:val="Spistreci1"/>
        <w:rPr>
          <w:rStyle w:val="Hipercze"/>
          <w:rFonts w:ascii="Roboto Condensed" w:hAnsi="Roboto Condensed"/>
          <w:bCs/>
          <w:i/>
          <w:iCs/>
          <w:noProof/>
          <w:color w:val="auto"/>
        </w:rPr>
      </w:pPr>
      <w:hyperlink w:anchor="_Toc206584649" w:history="1">
        <w:r w:rsidRPr="007200F7">
          <w:rPr>
            <w:rStyle w:val="Hipercze"/>
            <w:rFonts w:ascii="Roboto Condensed" w:hAnsi="Roboto Condensed"/>
            <w:bCs/>
            <w:i/>
            <w:iCs/>
            <w:noProof/>
            <w:color w:val="auto"/>
          </w:rPr>
          <w:t>Zabytki nieruchome:</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_Toc206584649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31</w:t>
        </w:r>
        <w:r w:rsidRPr="007200F7">
          <w:rPr>
            <w:rStyle w:val="Hipercze"/>
            <w:rFonts w:ascii="Roboto Condensed" w:hAnsi="Roboto Condensed"/>
            <w:bCs/>
            <w:i/>
            <w:iCs/>
            <w:noProof/>
            <w:webHidden/>
            <w:color w:val="auto"/>
          </w:rPr>
          <w:fldChar w:fldCharType="end"/>
        </w:r>
      </w:hyperlink>
    </w:p>
    <w:p w14:paraId="202BED4C" w14:textId="78DABE91" w:rsidR="00DF4E35" w:rsidRPr="007200F7" w:rsidRDefault="00DF4E35" w:rsidP="00A745CF">
      <w:pPr>
        <w:pStyle w:val="Spistreci1"/>
        <w:rPr>
          <w:rStyle w:val="Hipercze"/>
          <w:rFonts w:ascii="Roboto Condensed" w:hAnsi="Roboto Condensed"/>
          <w:bCs/>
          <w:i/>
          <w:iCs/>
          <w:noProof/>
          <w:color w:val="auto"/>
        </w:rPr>
      </w:pPr>
      <w:hyperlink w:anchor="_Toc206584650" w:history="1">
        <w:r w:rsidRPr="007200F7">
          <w:rPr>
            <w:rStyle w:val="Hipercze"/>
            <w:rFonts w:ascii="Roboto Condensed" w:hAnsi="Roboto Condensed"/>
            <w:bCs/>
            <w:i/>
            <w:iCs/>
            <w:noProof/>
            <w:color w:val="auto"/>
          </w:rPr>
          <w:t>Zabytki archeologiczne:</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_Toc206584650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36</w:t>
        </w:r>
        <w:r w:rsidRPr="007200F7">
          <w:rPr>
            <w:rStyle w:val="Hipercze"/>
            <w:rFonts w:ascii="Roboto Condensed" w:hAnsi="Roboto Condensed"/>
            <w:bCs/>
            <w:i/>
            <w:iCs/>
            <w:noProof/>
            <w:webHidden/>
            <w:color w:val="auto"/>
          </w:rPr>
          <w:fldChar w:fldCharType="end"/>
        </w:r>
      </w:hyperlink>
    </w:p>
    <w:p w14:paraId="503B3EFF" w14:textId="6D2DFE8E" w:rsidR="00DF4E35" w:rsidRPr="007200F7" w:rsidRDefault="00DF4E35" w:rsidP="00A745CF">
      <w:pPr>
        <w:pStyle w:val="Spistreci1"/>
        <w:rPr>
          <w:rStyle w:val="Hipercze"/>
          <w:rFonts w:ascii="Roboto Condensed" w:hAnsi="Roboto Condensed"/>
          <w:bCs/>
          <w:i/>
          <w:iCs/>
          <w:noProof/>
          <w:color w:val="auto"/>
        </w:rPr>
      </w:pPr>
      <w:hyperlink w:anchor="_Toc206584651" w:history="1">
        <w:r w:rsidRPr="007200F7">
          <w:rPr>
            <w:rStyle w:val="Hipercze"/>
            <w:rFonts w:ascii="Roboto Condensed" w:hAnsi="Roboto Condensed"/>
            <w:bCs/>
            <w:i/>
            <w:iCs/>
            <w:noProof/>
            <w:color w:val="auto"/>
          </w:rPr>
          <w:t>Dobra kultury współczesnej</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_Toc206584651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39</w:t>
        </w:r>
        <w:r w:rsidRPr="007200F7">
          <w:rPr>
            <w:rStyle w:val="Hipercze"/>
            <w:rFonts w:ascii="Roboto Condensed" w:hAnsi="Roboto Condensed"/>
            <w:bCs/>
            <w:i/>
            <w:iCs/>
            <w:noProof/>
            <w:webHidden/>
            <w:color w:val="auto"/>
          </w:rPr>
          <w:fldChar w:fldCharType="end"/>
        </w:r>
      </w:hyperlink>
    </w:p>
    <w:p w14:paraId="0BEC93EF" w14:textId="4888661F" w:rsidR="00DF4E35" w:rsidRPr="007200F7" w:rsidRDefault="00DF4E35" w:rsidP="00A745CF">
      <w:pPr>
        <w:pStyle w:val="Spistreci1"/>
        <w:rPr>
          <w:rFonts w:asciiTheme="minorHAnsi" w:eastAsiaTheme="minorEastAsia" w:hAnsiTheme="minorHAnsi" w:cstheme="minorBidi"/>
          <w:noProof/>
          <w:kern w:val="2"/>
          <w14:ligatures w14:val="standardContextual"/>
        </w:rPr>
      </w:pPr>
      <w:hyperlink w:anchor="_Toc206584652" w:history="1">
        <w:r w:rsidRPr="007200F7">
          <w:rPr>
            <w:rStyle w:val="Hipercze"/>
            <w:rFonts w:ascii="Roboto Condensed" w:hAnsi="Roboto Condensed"/>
            <w:bCs/>
            <w:i/>
            <w:iCs/>
            <w:noProof/>
            <w:color w:val="auto"/>
          </w:rPr>
          <w:t>Strefy ochrony konserwatorskiej:</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_Toc206584652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39</w:t>
        </w:r>
        <w:r w:rsidRPr="007200F7">
          <w:rPr>
            <w:rStyle w:val="Hipercze"/>
            <w:rFonts w:ascii="Roboto Condensed" w:hAnsi="Roboto Condensed"/>
            <w:bCs/>
            <w:i/>
            <w:iCs/>
            <w:noProof/>
            <w:webHidden/>
            <w:color w:val="auto"/>
          </w:rPr>
          <w:fldChar w:fldCharType="end"/>
        </w:r>
      </w:hyperlink>
    </w:p>
    <w:p w14:paraId="0DF3DC65" w14:textId="026C9EF9" w:rsidR="00DF4E35" w:rsidRPr="007200F7" w:rsidRDefault="00DF4E35" w:rsidP="00A745CF">
      <w:pPr>
        <w:pStyle w:val="Spistreci1"/>
        <w:rPr>
          <w:rStyle w:val="Hipercze"/>
          <w:rFonts w:ascii="Roboto Condensed" w:hAnsi="Roboto Condensed"/>
          <w:bCs/>
          <w:noProof/>
          <w:color w:val="auto"/>
        </w:rPr>
      </w:pPr>
      <w:hyperlink w:anchor="_Toc206584653" w:history="1">
        <w:r w:rsidRPr="007200F7">
          <w:rPr>
            <w:rStyle w:val="Hipercze"/>
            <w:rFonts w:ascii="Roboto Condensed" w:hAnsi="Roboto Condensed"/>
            <w:bCs/>
            <w:noProof/>
            <w:color w:val="auto"/>
          </w:rPr>
          <w:t>2.13. Obszary pomników zagłady i ich strefy ochronne</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_Toc206584653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41</w:t>
        </w:r>
        <w:r w:rsidRPr="007200F7">
          <w:rPr>
            <w:rStyle w:val="Hipercze"/>
            <w:rFonts w:ascii="Roboto Condensed" w:hAnsi="Roboto Condensed"/>
            <w:bCs/>
            <w:noProof/>
            <w:webHidden/>
            <w:color w:val="auto"/>
          </w:rPr>
          <w:fldChar w:fldCharType="end"/>
        </w:r>
      </w:hyperlink>
    </w:p>
    <w:p w14:paraId="5F5AB461" w14:textId="541D0CFE" w:rsidR="00DF4E35" w:rsidRPr="007200F7" w:rsidRDefault="00DF4E35" w:rsidP="00A745CF">
      <w:pPr>
        <w:pStyle w:val="Spistreci1"/>
        <w:rPr>
          <w:rStyle w:val="Hipercze"/>
          <w:rFonts w:ascii="Roboto Condensed" w:hAnsi="Roboto Condensed"/>
          <w:bCs/>
          <w:noProof/>
          <w:color w:val="auto"/>
        </w:rPr>
      </w:pPr>
      <w:hyperlink w:anchor="_Toc206584654" w:history="1">
        <w:r w:rsidRPr="007200F7">
          <w:rPr>
            <w:rStyle w:val="Hipercze"/>
            <w:rFonts w:ascii="Roboto Condensed" w:hAnsi="Roboto Condensed"/>
            <w:bCs/>
            <w:noProof/>
            <w:color w:val="auto"/>
          </w:rPr>
          <w:t>2.14. Tereny zamknięte i ich strefy ochronne</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_Toc206584654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41</w:t>
        </w:r>
        <w:r w:rsidRPr="007200F7">
          <w:rPr>
            <w:rStyle w:val="Hipercze"/>
            <w:rFonts w:ascii="Roboto Condensed" w:hAnsi="Roboto Condensed"/>
            <w:bCs/>
            <w:noProof/>
            <w:webHidden/>
            <w:color w:val="auto"/>
          </w:rPr>
          <w:fldChar w:fldCharType="end"/>
        </w:r>
      </w:hyperlink>
    </w:p>
    <w:p w14:paraId="35C6D517" w14:textId="21808E72" w:rsidR="00DF4E35" w:rsidRPr="007200F7" w:rsidRDefault="00DF4E35" w:rsidP="00A745CF">
      <w:pPr>
        <w:pStyle w:val="Spistreci1"/>
        <w:rPr>
          <w:rStyle w:val="Hipercze"/>
          <w:rFonts w:ascii="Roboto Condensed" w:hAnsi="Roboto Condensed"/>
          <w:bCs/>
          <w:noProof/>
          <w:color w:val="auto"/>
        </w:rPr>
      </w:pPr>
      <w:hyperlink w:anchor="_Toc206584655" w:history="1">
        <w:r w:rsidRPr="007200F7">
          <w:rPr>
            <w:rStyle w:val="Hipercze"/>
            <w:rFonts w:ascii="Roboto Condensed" w:hAnsi="Roboto Condensed"/>
            <w:bCs/>
            <w:noProof/>
            <w:color w:val="auto"/>
          </w:rPr>
          <w:t>2.15. Obszary ograniczonego użytkowania</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_Toc206584655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42</w:t>
        </w:r>
        <w:r w:rsidRPr="007200F7">
          <w:rPr>
            <w:rStyle w:val="Hipercze"/>
            <w:rFonts w:ascii="Roboto Condensed" w:hAnsi="Roboto Condensed"/>
            <w:bCs/>
            <w:noProof/>
            <w:webHidden/>
            <w:color w:val="auto"/>
          </w:rPr>
          <w:fldChar w:fldCharType="end"/>
        </w:r>
      </w:hyperlink>
    </w:p>
    <w:p w14:paraId="27E9A3C1" w14:textId="053AF965" w:rsidR="00DF4E35" w:rsidRPr="007200F7" w:rsidRDefault="00DF4E35" w:rsidP="00A745CF">
      <w:pPr>
        <w:pStyle w:val="Spistreci1"/>
        <w:rPr>
          <w:rStyle w:val="Hipercze"/>
          <w:rFonts w:ascii="Roboto Condensed" w:hAnsi="Roboto Condensed"/>
          <w:bCs/>
          <w:noProof/>
          <w:color w:val="auto"/>
        </w:rPr>
      </w:pPr>
      <w:hyperlink w:anchor="_Toc206584656" w:history="1">
        <w:r w:rsidRPr="007200F7">
          <w:rPr>
            <w:rStyle w:val="Hipercze"/>
            <w:rFonts w:ascii="Roboto Condensed" w:hAnsi="Roboto Condensed"/>
            <w:bCs/>
            <w:noProof/>
            <w:color w:val="auto"/>
          </w:rPr>
          <w:t>2.16. Obszary wymagające przekształceń, rehabilitacji, rekultywacji lub remediacji</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_Toc206584656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42</w:t>
        </w:r>
        <w:r w:rsidRPr="007200F7">
          <w:rPr>
            <w:rStyle w:val="Hipercze"/>
            <w:rFonts w:ascii="Roboto Condensed" w:hAnsi="Roboto Condensed"/>
            <w:bCs/>
            <w:noProof/>
            <w:webHidden/>
            <w:color w:val="auto"/>
          </w:rPr>
          <w:fldChar w:fldCharType="end"/>
        </w:r>
      </w:hyperlink>
    </w:p>
    <w:p w14:paraId="493BF921" w14:textId="2433F182" w:rsidR="00DF4E35" w:rsidRPr="007200F7" w:rsidRDefault="00DF4E35" w:rsidP="00A745CF">
      <w:pPr>
        <w:pStyle w:val="Spistreci1"/>
        <w:rPr>
          <w:rStyle w:val="Hipercze"/>
          <w:rFonts w:ascii="Roboto Condensed" w:hAnsi="Roboto Condensed"/>
          <w:bCs/>
          <w:noProof/>
          <w:color w:val="auto"/>
        </w:rPr>
      </w:pPr>
      <w:hyperlink w:anchor="_Toc206584657" w:history="1">
        <w:r w:rsidRPr="007200F7">
          <w:rPr>
            <w:rStyle w:val="Hipercze"/>
            <w:rFonts w:ascii="Roboto Condensed" w:hAnsi="Roboto Condensed"/>
            <w:bCs/>
            <w:noProof/>
            <w:color w:val="auto"/>
          </w:rPr>
          <w:t>2.17. Obszary zdegradowane i obszary rewitalizacji</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_Toc206584657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43</w:t>
        </w:r>
        <w:r w:rsidRPr="007200F7">
          <w:rPr>
            <w:rStyle w:val="Hipercze"/>
            <w:rFonts w:ascii="Roboto Condensed" w:hAnsi="Roboto Condensed"/>
            <w:bCs/>
            <w:noProof/>
            <w:webHidden/>
            <w:color w:val="auto"/>
          </w:rPr>
          <w:fldChar w:fldCharType="end"/>
        </w:r>
      </w:hyperlink>
    </w:p>
    <w:p w14:paraId="1CD154E9" w14:textId="1C44EAA2" w:rsidR="00DF4E35" w:rsidRPr="007200F7" w:rsidRDefault="00DF4E35" w:rsidP="00A745CF">
      <w:pPr>
        <w:pStyle w:val="Spistreci1"/>
        <w:rPr>
          <w:rStyle w:val="Hipercze"/>
          <w:rFonts w:ascii="Roboto Condensed" w:hAnsi="Roboto Condensed"/>
          <w:bCs/>
          <w:noProof/>
          <w:color w:val="auto"/>
        </w:rPr>
      </w:pPr>
      <w:hyperlink w:anchor="_Toc206584658" w:history="1">
        <w:r w:rsidRPr="007200F7">
          <w:rPr>
            <w:rStyle w:val="Hipercze"/>
            <w:rFonts w:ascii="Roboto Condensed" w:hAnsi="Roboto Condensed"/>
            <w:bCs/>
            <w:noProof/>
            <w:color w:val="auto"/>
          </w:rPr>
          <w:t>2.18. Obszary ciche w aglomeracji oraz obszary ciche poza aglomeracją</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_Toc206584658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46</w:t>
        </w:r>
        <w:r w:rsidRPr="007200F7">
          <w:rPr>
            <w:rStyle w:val="Hipercze"/>
            <w:rFonts w:ascii="Roboto Condensed" w:hAnsi="Roboto Condensed"/>
            <w:bCs/>
            <w:noProof/>
            <w:webHidden/>
            <w:color w:val="auto"/>
          </w:rPr>
          <w:fldChar w:fldCharType="end"/>
        </w:r>
      </w:hyperlink>
    </w:p>
    <w:p w14:paraId="25B33408" w14:textId="6499F513" w:rsidR="00DF4E35" w:rsidRPr="007200F7" w:rsidRDefault="00DF4E35" w:rsidP="00A745CF">
      <w:pPr>
        <w:pStyle w:val="Spistreci1"/>
        <w:rPr>
          <w:rStyle w:val="Hipercze"/>
          <w:rFonts w:ascii="Roboto Condensed" w:hAnsi="Roboto Condensed"/>
          <w:bCs/>
          <w:noProof/>
          <w:color w:val="auto"/>
        </w:rPr>
      </w:pPr>
      <w:hyperlink w:anchor="_Toc206584659" w:history="1">
        <w:r w:rsidRPr="007200F7">
          <w:rPr>
            <w:rStyle w:val="Hipercze"/>
            <w:rFonts w:ascii="Roboto Condensed" w:hAnsi="Roboto Condensed"/>
            <w:bCs/>
            <w:noProof/>
            <w:color w:val="auto"/>
          </w:rPr>
          <w:t>2.19. Grunty rolne stanowiące użytki rolne klas I–III oraz grunty leśne</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_Toc206584659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46</w:t>
        </w:r>
        <w:r w:rsidRPr="007200F7">
          <w:rPr>
            <w:rStyle w:val="Hipercze"/>
            <w:rFonts w:ascii="Roboto Condensed" w:hAnsi="Roboto Condensed"/>
            <w:bCs/>
            <w:noProof/>
            <w:webHidden/>
            <w:color w:val="auto"/>
          </w:rPr>
          <w:fldChar w:fldCharType="end"/>
        </w:r>
      </w:hyperlink>
    </w:p>
    <w:p w14:paraId="66DFD206" w14:textId="0AE67901" w:rsidR="00DF4E35" w:rsidRPr="007200F7" w:rsidRDefault="00DF4E35" w:rsidP="00A745CF">
      <w:pPr>
        <w:pStyle w:val="Spistreci1"/>
        <w:rPr>
          <w:rStyle w:val="Hipercze"/>
          <w:rFonts w:ascii="Roboto Condensed" w:hAnsi="Roboto Condensed"/>
          <w:bCs/>
          <w:noProof/>
          <w:color w:val="auto"/>
        </w:rPr>
      </w:pPr>
      <w:hyperlink w:anchor="_Toc206584660" w:history="1">
        <w:r w:rsidRPr="007200F7">
          <w:rPr>
            <w:rStyle w:val="Hipercze"/>
            <w:rFonts w:ascii="Roboto Condensed" w:hAnsi="Roboto Condensed"/>
            <w:bCs/>
            <w:noProof/>
            <w:color w:val="auto"/>
          </w:rPr>
          <w:t>2.20. Zakłady o zwiększonym i dużym ryzyku wystąpienia poważnej awarii przemysłowej</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_Toc206584660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49</w:t>
        </w:r>
        <w:r w:rsidRPr="007200F7">
          <w:rPr>
            <w:rStyle w:val="Hipercze"/>
            <w:rFonts w:ascii="Roboto Condensed" w:hAnsi="Roboto Condensed"/>
            <w:bCs/>
            <w:noProof/>
            <w:webHidden/>
            <w:color w:val="auto"/>
          </w:rPr>
          <w:fldChar w:fldCharType="end"/>
        </w:r>
      </w:hyperlink>
    </w:p>
    <w:p w14:paraId="33891615" w14:textId="2D7C4B9C" w:rsidR="00DF4E35" w:rsidRPr="007200F7" w:rsidRDefault="00DF4E35" w:rsidP="00A745CF">
      <w:pPr>
        <w:pStyle w:val="Spistreci1"/>
        <w:rPr>
          <w:rStyle w:val="Hipercze"/>
          <w:rFonts w:ascii="Roboto Condensed" w:hAnsi="Roboto Condensed"/>
          <w:bCs/>
          <w:noProof/>
          <w:color w:val="auto"/>
        </w:rPr>
      </w:pPr>
      <w:hyperlink w:anchor="_Toc206584661" w:history="1">
        <w:r w:rsidRPr="007200F7">
          <w:rPr>
            <w:rStyle w:val="Hipercze"/>
            <w:rFonts w:ascii="Roboto Condensed" w:hAnsi="Roboto Condensed"/>
            <w:bCs/>
            <w:noProof/>
            <w:color w:val="auto"/>
          </w:rPr>
          <w:t>2.21. Obszary pasa nadbrzeżnego, w tym w szczególności pasa technicznego</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_Toc206584661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50</w:t>
        </w:r>
        <w:r w:rsidRPr="007200F7">
          <w:rPr>
            <w:rStyle w:val="Hipercze"/>
            <w:rFonts w:ascii="Roboto Condensed" w:hAnsi="Roboto Condensed"/>
            <w:bCs/>
            <w:noProof/>
            <w:webHidden/>
            <w:color w:val="auto"/>
          </w:rPr>
          <w:fldChar w:fldCharType="end"/>
        </w:r>
      </w:hyperlink>
    </w:p>
    <w:p w14:paraId="2D20FEAB" w14:textId="5FC1C9BD" w:rsidR="00DF4E35" w:rsidRPr="007200F7" w:rsidRDefault="00DF4E35" w:rsidP="00A745CF">
      <w:pPr>
        <w:pStyle w:val="Spistreci1"/>
        <w:rPr>
          <w:rFonts w:asciiTheme="minorHAnsi" w:eastAsiaTheme="minorEastAsia" w:hAnsiTheme="minorHAnsi" w:cstheme="minorBidi"/>
          <w:noProof/>
          <w:kern w:val="2"/>
          <w14:ligatures w14:val="standardContextual"/>
        </w:rPr>
      </w:pPr>
      <w:hyperlink w:anchor="_Toc206584662" w:history="1">
        <w:r w:rsidRPr="007200F7">
          <w:rPr>
            <w:rStyle w:val="Hipercze"/>
            <w:rFonts w:ascii="Roboto Condensed" w:hAnsi="Roboto Condensed"/>
            <w:bCs/>
            <w:noProof/>
            <w:color w:val="auto"/>
          </w:rPr>
          <w:t xml:space="preserve">2.22. Rozmieszczenie istniejących i planowanych obiektów infrastruktury społecznej, transportowej </w:t>
        </w:r>
        <w:r w:rsidR="00265DA1" w:rsidRPr="007200F7">
          <w:rPr>
            <w:rStyle w:val="Hipercze"/>
            <w:rFonts w:ascii="Roboto Condensed" w:hAnsi="Roboto Condensed"/>
            <w:bCs/>
            <w:noProof/>
            <w:color w:val="auto"/>
          </w:rPr>
          <w:br/>
        </w:r>
        <w:r w:rsidRPr="007200F7">
          <w:rPr>
            <w:rStyle w:val="Hipercze"/>
            <w:rFonts w:ascii="Roboto Condensed" w:hAnsi="Roboto Condensed"/>
            <w:bCs/>
            <w:noProof/>
            <w:color w:val="auto"/>
          </w:rPr>
          <w:t>i technicznej wraz z obowiązującymi dla nich ograniczeniami w zagospodarowaniu:</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_Toc206584662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50</w:t>
        </w:r>
        <w:r w:rsidRPr="007200F7">
          <w:rPr>
            <w:rStyle w:val="Hipercze"/>
            <w:rFonts w:ascii="Roboto Condensed" w:hAnsi="Roboto Condensed"/>
            <w:bCs/>
            <w:noProof/>
            <w:webHidden/>
            <w:color w:val="auto"/>
          </w:rPr>
          <w:fldChar w:fldCharType="end"/>
        </w:r>
      </w:hyperlink>
    </w:p>
    <w:p w14:paraId="65D6B432" w14:textId="4135FF44" w:rsidR="00DF4E35" w:rsidRPr="007200F7" w:rsidRDefault="00DF4E35" w:rsidP="00A745CF">
      <w:pPr>
        <w:pStyle w:val="Spistreci1"/>
        <w:rPr>
          <w:rStyle w:val="Hipercze"/>
          <w:rFonts w:ascii="Roboto Condensed" w:hAnsi="Roboto Condensed"/>
          <w:bCs/>
          <w:i/>
          <w:iCs/>
          <w:noProof/>
          <w:color w:val="auto"/>
        </w:rPr>
      </w:pPr>
      <w:hyperlink w:anchor="_Toc206584663" w:history="1">
        <w:r w:rsidRPr="007200F7">
          <w:rPr>
            <w:rStyle w:val="Hipercze"/>
            <w:rFonts w:ascii="Roboto Condensed" w:hAnsi="Roboto Condensed"/>
            <w:bCs/>
            <w:i/>
            <w:iCs/>
            <w:noProof/>
            <w:color w:val="auto"/>
          </w:rPr>
          <w:t>Infrastruktura społeczna – kultura</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_Toc206584663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50</w:t>
        </w:r>
        <w:r w:rsidRPr="007200F7">
          <w:rPr>
            <w:rStyle w:val="Hipercze"/>
            <w:rFonts w:ascii="Roboto Condensed" w:hAnsi="Roboto Condensed"/>
            <w:bCs/>
            <w:i/>
            <w:iCs/>
            <w:noProof/>
            <w:webHidden/>
            <w:color w:val="auto"/>
          </w:rPr>
          <w:fldChar w:fldCharType="end"/>
        </w:r>
      </w:hyperlink>
    </w:p>
    <w:p w14:paraId="78CBC657" w14:textId="3C30444B" w:rsidR="00DF4E35" w:rsidRPr="007200F7" w:rsidRDefault="00DF4E35" w:rsidP="00A745CF">
      <w:pPr>
        <w:pStyle w:val="Spistreci1"/>
        <w:rPr>
          <w:rStyle w:val="Hipercze"/>
          <w:rFonts w:ascii="Roboto Condensed" w:hAnsi="Roboto Condensed"/>
          <w:bCs/>
          <w:i/>
          <w:iCs/>
          <w:noProof/>
          <w:color w:val="auto"/>
        </w:rPr>
      </w:pPr>
      <w:hyperlink w:anchor="_Toc206584664" w:history="1">
        <w:r w:rsidRPr="007200F7">
          <w:rPr>
            <w:rStyle w:val="Hipercze"/>
            <w:rFonts w:ascii="Roboto Condensed" w:hAnsi="Roboto Condensed"/>
            <w:bCs/>
            <w:i/>
            <w:iCs/>
            <w:noProof/>
            <w:color w:val="auto"/>
          </w:rPr>
          <w:t>Infrastruktura społeczna – oświata</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_Toc206584664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50</w:t>
        </w:r>
        <w:r w:rsidRPr="007200F7">
          <w:rPr>
            <w:rStyle w:val="Hipercze"/>
            <w:rFonts w:ascii="Roboto Condensed" w:hAnsi="Roboto Condensed"/>
            <w:bCs/>
            <w:i/>
            <w:iCs/>
            <w:noProof/>
            <w:webHidden/>
            <w:color w:val="auto"/>
          </w:rPr>
          <w:fldChar w:fldCharType="end"/>
        </w:r>
      </w:hyperlink>
    </w:p>
    <w:p w14:paraId="3C84F230" w14:textId="349D89E3" w:rsidR="00DF4E35" w:rsidRPr="007200F7" w:rsidRDefault="00DF4E35" w:rsidP="00A745CF">
      <w:pPr>
        <w:pStyle w:val="Spistreci1"/>
        <w:rPr>
          <w:rStyle w:val="Hipercze"/>
          <w:rFonts w:ascii="Roboto Condensed" w:hAnsi="Roboto Condensed"/>
          <w:bCs/>
          <w:i/>
          <w:iCs/>
          <w:noProof/>
          <w:color w:val="auto"/>
        </w:rPr>
      </w:pPr>
      <w:hyperlink w:anchor="_Toc206584665" w:history="1">
        <w:r w:rsidRPr="007200F7">
          <w:rPr>
            <w:rStyle w:val="Hipercze"/>
            <w:rFonts w:ascii="Roboto Condensed" w:hAnsi="Roboto Condensed"/>
            <w:bCs/>
            <w:i/>
            <w:iCs/>
            <w:noProof/>
            <w:color w:val="auto"/>
          </w:rPr>
          <w:t>Infrastruktura społeczna – ochrona zdrowia</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_Toc206584665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51</w:t>
        </w:r>
        <w:r w:rsidRPr="007200F7">
          <w:rPr>
            <w:rStyle w:val="Hipercze"/>
            <w:rFonts w:ascii="Roboto Condensed" w:hAnsi="Roboto Condensed"/>
            <w:bCs/>
            <w:i/>
            <w:iCs/>
            <w:noProof/>
            <w:webHidden/>
            <w:color w:val="auto"/>
          </w:rPr>
          <w:fldChar w:fldCharType="end"/>
        </w:r>
      </w:hyperlink>
    </w:p>
    <w:p w14:paraId="534BFB92" w14:textId="6F2CDDBE" w:rsidR="00DF4E35" w:rsidRPr="007200F7" w:rsidRDefault="00DF4E35" w:rsidP="00A745CF">
      <w:pPr>
        <w:pStyle w:val="Spistreci1"/>
        <w:rPr>
          <w:rStyle w:val="Hipercze"/>
          <w:rFonts w:ascii="Roboto Condensed" w:hAnsi="Roboto Condensed"/>
          <w:bCs/>
          <w:i/>
          <w:iCs/>
          <w:noProof/>
          <w:color w:val="auto"/>
        </w:rPr>
      </w:pPr>
      <w:hyperlink w:anchor="_Toc206584666" w:history="1">
        <w:r w:rsidRPr="007200F7">
          <w:rPr>
            <w:rStyle w:val="Hipercze"/>
            <w:rFonts w:ascii="Roboto Condensed" w:hAnsi="Roboto Condensed"/>
            <w:bCs/>
            <w:i/>
            <w:iCs/>
            <w:noProof/>
            <w:color w:val="auto"/>
          </w:rPr>
          <w:t>Infrastruktura społeczna – sport i rekreacja</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_Toc206584666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51</w:t>
        </w:r>
        <w:r w:rsidRPr="007200F7">
          <w:rPr>
            <w:rStyle w:val="Hipercze"/>
            <w:rFonts w:ascii="Roboto Condensed" w:hAnsi="Roboto Condensed"/>
            <w:bCs/>
            <w:i/>
            <w:iCs/>
            <w:noProof/>
            <w:webHidden/>
            <w:color w:val="auto"/>
          </w:rPr>
          <w:fldChar w:fldCharType="end"/>
        </w:r>
      </w:hyperlink>
    </w:p>
    <w:p w14:paraId="24FEEB9A" w14:textId="1AD1763B" w:rsidR="00DF4E35" w:rsidRPr="007200F7" w:rsidRDefault="00DF4E35" w:rsidP="00A745CF">
      <w:pPr>
        <w:pStyle w:val="Spistreci1"/>
        <w:rPr>
          <w:rStyle w:val="Hipercze"/>
          <w:rFonts w:ascii="Roboto Condensed" w:hAnsi="Roboto Condensed"/>
          <w:bCs/>
          <w:i/>
          <w:iCs/>
          <w:noProof/>
          <w:color w:val="auto"/>
        </w:rPr>
      </w:pPr>
      <w:hyperlink w:anchor="_Toc206584667" w:history="1">
        <w:r w:rsidRPr="007200F7">
          <w:rPr>
            <w:rStyle w:val="Hipercze"/>
            <w:rFonts w:ascii="Roboto Condensed" w:hAnsi="Roboto Condensed"/>
            <w:bCs/>
            <w:i/>
            <w:iCs/>
            <w:noProof/>
            <w:color w:val="auto"/>
          </w:rPr>
          <w:t>Infrastruktura transportowa</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_Toc206584667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54</w:t>
        </w:r>
        <w:r w:rsidRPr="007200F7">
          <w:rPr>
            <w:rStyle w:val="Hipercze"/>
            <w:rFonts w:ascii="Roboto Condensed" w:hAnsi="Roboto Condensed"/>
            <w:bCs/>
            <w:i/>
            <w:iCs/>
            <w:noProof/>
            <w:webHidden/>
            <w:color w:val="auto"/>
          </w:rPr>
          <w:fldChar w:fldCharType="end"/>
        </w:r>
      </w:hyperlink>
    </w:p>
    <w:p w14:paraId="62A14B6F" w14:textId="2B9930ED" w:rsidR="00DF4E35" w:rsidRPr="007200F7" w:rsidRDefault="00DF4E35" w:rsidP="00A745CF">
      <w:pPr>
        <w:pStyle w:val="Spistreci1"/>
        <w:rPr>
          <w:rFonts w:asciiTheme="minorHAnsi" w:eastAsiaTheme="minorEastAsia" w:hAnsiTheme="minorHAnsi" w:cstheme="minorBidi"/>
          <w:noProof/>
          <w:kern w:val="2"/>
          <w14:ligatures w14:val="standardContextual"/>
        </w:rPr>
      </w:pPr>
      <w:hyperlink w:anchor="_Toc206584668" w:history="1">
        <w:r w:rsidRPr="007200F7">
          <w:rPr>
            <w:rStyle w:val="Hipercze"/>
            <w:rFonts w:ascii="Roboto Condensed" w:hAnsi="Roboto Condensed"/>
            <w:bCs/>
            <w:i/>
            <w:iCs/>
            <w:noProof/>
            <w:color w:val="auto"/>
          </w:rPr>
          <w:t>Infrastruktura techniczna</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_Toc206584668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58</w:t>
        </w:r>
        <w:r w:rsidRPr="007200F7">
          <w:rPr>
            <w:rStyle w:val="Hipercze"/>
            <w:rFonts w:ascii="Roboto Condensed" w:hAnsi="Roboto Condensed"/>
            <w:bCs/>
            <w:i/>
            <w:iCs/>
            <w:noProof/>
            <w:webHidden/>
            <w:color w:val="auto"/>
          </w:rPr>
          <w:fldChar w:fldCharType="end"/>
        </w:r>
      </w:hyperlink>
    </w:p>
    <w:p w14:paraId="60D7CF04" w14:textId="633276BE" w:rsidR="00DF4E35" w:rsidRPr="007200F7" w:rsidRDefault="00DF4E35" w:rsidP="00A745CF">
      <w:pPr>
        <w:pStyle w:val="Spistreci1"/>
        <w:rPr>
          <w:rStyle w:val="Hipercze"/>
          <w:rFonts w:ascii="Roboto Condensed" w:hAnsi="Roboto Condensed"/>
          <w:bCs/>
          <w:noProof/>
          <w:color w:val="auto"/>
        </w:rPr>
      </w:pPr>
      <w:hyperlink w:anchor="_Toc206584669" w:history="1">
        <w:r w:rsidRPr="007200F7">
          <w:rPr>
            <w:rStyle w:val="Hipercze"/>
            <w:rFonts w:ascii="Roboto Condensed" w:hAnsi="Roboto Condensed"/>
            <w:bCs/>
            <w:noProof/>
            <w:color w:val="auto"/>
          </w:rPr>
          <w:t>2.23. Rekomendacje i wnioski zawarte w audycie krajobrazowym oraz krajobrazy priorytetowe</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_Toc206584669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62</w:t>
        </w:r>
        <w:r w:rsidRPr="007200F7">
          <w:rPr>
            <w:rStyle w:val="Hipercze"/>
            <w:rFonts w:ascii="Roboto Condensed" w:hAnsi="Roboto Condensed"/>
            <w:bCs/>
            <w:noProof/>
            <w:webHidden/>
            <w:color w:val="auto"/>
          </w:rPr>
          <w:fldChar w:fldCharType="end"/>
        </w:r>
      </w:hyperlink>
    </w:p>
    <w:p w14:paraId="522DC9A8" w14:textId="068D0219" w:rsidR="00DF4E35" w:rsidRPr="007200F7" w:rsidRDefault="00DF4E35" w:rsidP="00A745CF">
      <w:pPr>
        <w:pStyle w:val="Spistreci1"/>
        <w:rPr>
          <w:rStyle w:val="Hipercze"/>
          <w:rFonts w:ascii="Roboto Condensed" w:hAnsi="Roboto Condensed"/>
          <w:bCs/>
          <w:noProof/>
          <w:color w:val="auto"/>
        </w:rPr>
      </w:pPr>
      <w:hyperlink w:anchor="_Toc206584670" w:history="1">
        <w:r w:rsidRPr="007200F7">
          <w:rPr>
            <w:rStyle w:val="Hipercze"/>
            <w:rFonts w:ascii="Roboto Condensed" w:hAnsi="Roboto Condensed"/>
            <w:bCs/>
            <w:noProof/>
            <w:color w:val="auto"/>
          </w:rPr>
          <w:t xml:space="preserve">2.24. Opracowanie ekofizjograficzne w zakresie wymagań, o których mowa w art. 72 ust. 1–3 </w:t>
        </w:r>
        <w:r w:rsidR="00265DA1" w:rsidRPr="007200F7">
          <w:rPr>
            <w:rStyle w:val="Hipercze"/>
            <w:rFonts w:ascii="Roboto Condensed" w:hAnsi="Roboto Condensed"/>
            <w:bCs/>
            <w:noProof/>
            <w:color w:val="auto"/>
          </w:rPr>
          <w:br/>
        </w:r>
        <w:r w:rsidRPr="007200F7">
          <w:rPr>
            <w:rStyle w:val="Hipercze"/>
            <w:rFonts w:ascii="Roboto Condensed" w:hAnsi="Roboto Condensed"/>
            <w:bCs/>
            <w:noProof/>
            <w:color w:val="auto"/>
          </w:rPr>
          <w:t>ustawy z dnia 27 kwietnia 2001 r. – Prawo ochrony środowiska</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_Toc206584670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79</w:t>
        </w:r>
        <w:r w:rsidRPr="007200F7">
          <w:rPr>
            <w:rStyle w:val="Hipercze"/>
            <w:rFonts w:ascii="Roboto Condensed" w:hAnsi="Roboto Condensed"/>
            <w:bCs/>
            <w:noProof/>
            <w:webHidden/>
            <w:color w:val="auto"/>
          </w:rPr>
          <w:fldChar w:fldCharType="end"/>
        </w:r>
      </w:hyperlink>
    </w:p>
    <w:p w14:paraId="419E1FE0" w14:textId="216EE28B" w:rsidR="00DF4E35" w:rsidRPr="007200F7" w:rsidRDefault="00DF4E35" w:rsidP="00A745CF">
      <w:pPr>
        <w:pStyle w:val="Spistreci1"/>
        <w:rPr>
          <w:rStyle w:val="Hipercze"/>
          <w:rFonts w:ascii="Roboto Condensed" w:hAnsi="Roboto Condensed"/>
          <w:bCs/>
          <w:noProof/>
          <w:color w:val="auto"/>
        </w:rPr>
      </w:pPr>
      <w:hyperlink w:anchor="_Toc206584671" w:history="1">
        <w:r w:rsidRPr="007200F7">
          <w:rPr>
            <w:rStyle w:val="Hipercze"/>
            <w:rFonts w:ascii="Roboto Condensed" w:hAnsi="Roboto Condensed"/>
            <w:bCs/>
            <w:noProof/>
            <w:color w:val="auto"/>
          </w:rPr>
          <w:t>2.25. Zapotrzebowanie na nową zabudowę mieszkaniową w gminie</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_Toc206584671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81</w:t>
        </w:r>
        <w:r w:rsidRPr="007200F7">
          <w:rPr>
            <w:rStyle w:val="Hipercze"/>
            <w:rFonts w:ascii="Roboto Condensed" w:hAnsi="Roboto Condensed"/>
            <w:bCs/>
            <w:noProof/>
            <w:webHidden/>
            <w:color w:val="auto"/>
          </w:rPr>
          <w:fldChar w:fldCharType="end"/>
        </w:r>
      </w:hyperlink>
    </w:p>
    <w:p w14:paraId="6A39B927" w14:textId="6C0E8C48" w:rsidR="00DF4E35" w:rsidRPr="007200F7" w:rsidRDefault="00DF4E35" w:rsidP="00A745CF">
      <w:pPr>
        <w:pStyle w:val="Spistreci1"/>
        <w:rPr>
          <w:rStyle w:val="Hipercze"/>
          <w:rFonts w:ascii="Roboto Condensed" w:hAnsi="Roboto Condensed"/>
          <w:bCs/>
          <w:noProof/>
          <w:color w:val="auto"/>
        </w:rPr>
      </w:pPr>
      <w:hyperlink w:anchor="_Toc206584672" w:history="1">
        <w:r w:rsidRPr="007200F7">
          <w:rPr>
            <w:rStyle w:val="Hipercze"/>
            <w:rFonts w:ascii="Roboto Condensed" w:hAnsi="Roboto Condensed"/>
            <w:bCs/>
            <w:noProof/>
            <w:color w:val="auto"/>
          </w:rPr>
          <w:t>2.26. Wnioski do planu ogólnego</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_Toc206584672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83</w:t>
        </w:r>
        <w:r w:rsidRPr="007200F7">
          <w:rPr>
            <w:rStyle w:val="Hipercze"/>
            <w:rFonts w:ascii="Roboto Condensed" w:hAnsi="Roboto Condensed"/>
            <w:bCs/>
            <w:noProof/>
            <w:webHidden/>
            <w:color w:val="auto"/>
          </w:rPr>
          <w:fldChar w:fldCharType="end"/>
        </w:r>
      </w:hyperlink>
    </w:p>
    <w:p w14:paraId="4380F2C5" w14:textId="71276409" w:rsidR="00DF4E35" w:rsidRPr="007200F7" w:rsidRDefault="00DF4E35" w:rsidP="00A745CF">
      <w:pPr>
        <w:pStyle w:val="Spistreci1"/>
        <w:rPr>
          <w:rStyle w:val="Hipercze"/>
          <w:rFonts w:ascii="Roboto Condensed" w:hAnsi="Roboto Condensed"/>
          <w:bCs/>
          <w:noProof/>
          <w:color w:val="auto"/>
        </w:rPr>
      </w:pPr>
      <w:hyperlink w:anchor="_Toc206584673" w:history="1">
        <w:r w:rsidRPr="007200F7">
          <w:rPr>
            <w:rStyle w:val="Hipercze"/>
            <w:rFonts w:ascii="Roboto Condensed" w:hAnsi="Roboto Condensed"/>
            <w:bCs/>
            <w:noProof/>
            <w:color w:val="auto"/>
          </w:rPr>
          <w:t>3. USTALENIA PLANU OGÓLNEGO</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_Toc206584673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85</w:t>
        </w:r>
        <w:r w:rsidRPr="007200F7">
          <w:rPr>
            <w:rStyle w:val="Hipercze"/>
            <w:rFonts w:ascii="Roboto Condensed" w:hAnsi="Roboto Condensed"/>
            <w:bCs/>
            <w:noProof/>
            <w:webHidden/>
            <w:color w:val="auto"/>
          </w:rPr>
          <w:fldChar w:fldCharType="end"/>
        </w:r>
      </w:hyperlink>
    </w:p>
    <w:p w14:paraId="44EE5518" w14:textId="0370C7DD" w:rsidR="00DF4E35" w:rsidRPr="007200F7" w:rsidRDefault="00DF4E35" w:rsidP="00A745CF">
      <w:pPr>
        <w:pStyle w:val="Spistreci1"/>
        <w:rPr>
          <w:rFonts w:asciiTheme="minorHAnsi" w:eastAsiaTheme="minorEastAsia" w:hAnsiTheme="minorHAnsi" w:cstheme="minorBidi"/>
          <w:noProof/>
          <w:kern w:val="2"/>
          <w14:ligatures w14:val="standardContextual"/>
        </w:rPr>
      </w:pPr>
      <w:hyperlink w:anchor="_Toc206584674" w:history="1">
        <w:r w:rsidRPr="007200F7">
          <w:rPr>
            <w:rStyle w:val="Hipercze"/>
            <w:rFonts w:ascii="Roboto Condensed" w:hAnsi="Roboto Condensed"/>
            <w:bCs/>
            <w:noProof/>
            <w:color w:val="auto"/>
          </w:rPr>
          <w:t>3.1. Przyczyny wyznaczenia stref planistycznych</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_Toc206584674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85</w:t>
        </w:r>
        <w:r w:rsidRPr="007200F7">
          <w:rPr>
            <w:rStyle w:val="Hipercze"/>
            <w:rFonts w:ascii="Roboto Condensed" w:hAnsi="Roboto Condensed"/>
            <w:bCs/>
            <w:noProof/>
            <w:webHidden/>
            <w:color w:val="auto"/>
          </w:rPr>
          <w:fldChar w:fldCharType="end"/>
        </w:r>
      </w:hyperlink>
    </w:p>
    <w:p w14:paraId="06435848" w14:textId="3469532B" w:rsidR="00DF4E35" w:rsidRPr="007200F7" w:rsidRDefault="00DF4E35" w:rsidP="00A745CF">
      <w:pPr>
        <w:pStyle w:val="Spistreci1"/>
        <w:rPr>
          <w:rStyle w:val="Hipercze"/>
          <w:rFonts w:ascii="Roboto Condensed" w:hAnsi="Roboto Condensed"/>
          <w:bCs/>
          <w:i/>
          <w:iCs/>
          <w:noProof/>
          <w:color w:val="auto"/>
        </w:rPr>
      </w:pPr>
      <w:hyperlink w:anchor="_Toc206584675" w:history="1">
        <w:r w:rsidRPr="007200F7">
          <w:rPr>
            <w:rStyle w:val="Hipercze"/>
            <w:rFonts w:ascii="Roboto Condensed" w:hAnsi="Roboto Condensed"/>
            <w:bCs/>
            <w:i/>
            <w:iCs/>
            <w:noProof/>
            <w:color w:val="auto"/>
          </w:rPr>
          <w:t>Chłonność terenów niezabudowanych w strefach planistycznych</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_Toc206584675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106</w:t>
        </w:r>
        <w:r w:rsidRPr="007200F7">
          <w:rPr>
            <w:rStyle w:val="Hipercze"/>
            <w:rFonts w:ascii="Roboto Condensed" w:hAnsi="Roboto Condensed"/>
            <w:bCs/>
            <w:i/>
            <w:iCs/>
            <w:noProof/>
            <w:webHidden/>
            <w:color w:val="auto"/>
          </w:rPr>
          <w:fldChar w:fldCharType="end"/>
        </w:r>
      </w:hyperlink>
    </w:p>
    <w:p w14:paraId="609E7E79" w14:textId="37064FA1" w:rsidR="00DF4E35" w:rsidRPr="007200F7" w:rsidRDefault="00DF4E35" w:rsidP="00A745CF">
      <w:pPr>
        <w:pStyle w:val="Spistreci1"/>
        <w:rPr>
          <w:rStyle w:val="Hipercze"/>
          <w:rFonts w:ascii="Roboto Condensed" w:hAnsi="Roboto Condensed"/>
          <w:bCs/>
          <w:i/>
          <w:iCs/>
          <w:noProof/>
          <w:color w:val="auto"/>
        </w:rPr>
      </w:pPr>
      <w:hyperlink w:anchor="_Toc206584676" w:history="1">
        <w:r w:rsidRPr="007200F7">
          <w:rPr>
            <w:rStyle w:val="Hipercze"/>
            <w:rFonts w:ascii="Roboto Condensed" w:hAnsi="Roboto Condensed"/>
            <w:bCs/>
            <w:i/>
            <w:iCs/>
            <w:noProof/>
            <w:color w:val="auto"/>
          </w:rPr>
          <w:t>Delimitacja terenów niezabudowanych i luk w istniejącej zabudowie</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_Toc206584676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107</w:t>
        </w:r>
        <w:r w:rsidRPr="007200F7">
          <w:rPr>
            <w:rStyle w:val="Hipercze"/>
            <w:rFonts w:ascii="Roboto Condensed" w:hAnsi="Roboto Condensed"/>
            <w:bCs/>
            <w:i/>
            <w:iCs/>
            <w:noProof/>
            <w:webHidden/>
            <w:color w:val="auto"/>
          </w:rPr>
          <w:fldChar w:fldCharType="end"/>
        </w:r>
      </w:hyperlink>
    </w:p>
    <w:p w14:paraId="3B66CA43" w14:textId="253E0317" w:rsidR="00DF4E35" w:rsidRPr="007200F7" w:rsidRDefault="00DF4E35" w:rsidP="00A745CF">
      <w:pPr>
        <w:pStyle w:val="Spistreci1"/>
        <w:rPr>
          <w:rStyle w:val="Hipercze"/>
          <w:rFonts w:ascii="Roboto Condensed" w:hAnsi="Roboto Condensed"/>
          <w:bCs/>
          <w:i/>
          <w:iCs/>
          <w:noProof/>
          <w:color w:val="auto"/>
        </w:rPr>
      </w:pPr>
      <w:hyperlink w:anchor="_Toc206584677" w:history="1">
        <w:r w:rsidRPr="007200F7">
          <w:rPr>
            <w:rStyle w:val="Hipercze"/>
            <w:rFonts w:ascii="Roboto Condensed" w:hAnsi="Roboto Condensed"/>
            <w:bCs/>
            <w:i/>
            <w:iCs/>
            <w:noProof/>
            <w:color w:val="auto"/>
          </w:rPr>
          <w:t xml:space="preserve">Metodyka określania wskaźnika rzeczywistej gęstości zaludnienia (RGZ) i wskaźników </w:t>
        </w:r>
        <w:r w:rsidR="00265DA1" w:rsidRPr="007200F7">
          <w:rPr>
            <w:rStyle w:val="Hipercze"/>
            <w:rFonts w:ascii="Roboto Condensed" w:hAnsi="Roboto Condensed"/>
            <w:bCs/>
            <w:i/>
            <w:iCs/>
            <w:noProof/>
            <w:color w:val="auto"/>
          </w:rPr>
          <w:br/>
        </w:r>
        <w:r w:rsidRPr="007200F7">
          <w:rPr>
            <w:rStyle w:val="Hipercze"/>
            <w:rFonts w:ascii="Roboto Condensed" w:hAnsi="Roboto Condensed"/>
            <w:bCs/>
            <w:i/>
            <w:iCs/>
            <w:noProof/>
            <w:color w:val="auto"/>
          </w:rPr>
          <w:t>chłonności terenów (Wch) w strefach planistycznych SW, SJ i SZ</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_Toc206584677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107</w:t>
        </w:r>
        <w:r w:rsidRPr="007200F7">
          <w:rPr>
            <w:rStyle w:val="Hipercze"/>
            <w:rFonts w:ascii="Roboto Condensed" w:hAnsi="Roboto Condensed"/>
            <w:bCs/>
            <w:i/>
            <w:iCs/>
            <w:noProof/>
            <w:webHidden/>
            <w:color w:val="auto"/>
          </w:rPr>
          <w:fldChar w:fldCharType="end"/>
        </w:r>
      </w:hyperlink>
    </w:p>
    <w:p w14:paraId="716A522A" w14:textId="5F7A2A86" w:rsidR="00DF4E35" w:rsidRPr="007200F7" w:rsidRDefault="00DF4E35" w:rsidP="00A745CF">
      <w:pPr>
        <w:pStyle w:val="Spistreci1"/>
        <w:rPr>
          <w:rFonts w:asciiTheme="minorHAnsi" w:eastAsiaTheme="minorEastAsia" w:hAnsiTheme="minorHAnsi" w:cstheme="minorBidi"/>
          <w:noProof/>
          <w:kern w:val="2"/>
          <w14:ligatures w14:val="standardContextual"/>
        </w:rPr>
      </w:pPr>
      <w:hyperlink w:anchor="_Toc206584678" w:history="1">
        <w:r w:rsidRPr="007200F7">
          <w:rPr>
            <w:rStyle w:val="Hipercze"/>
            <w:rFonts w:ascii="Roboto Condensed" w:hAnsi="Roboto Condensed"/>
            <w:bCs/>
            <w:i/>
            <w:iCs/>
            <w:noProof/>
            <w:color w:val="auto"/>
          </w:rPr>
          <w:t>Obliczenie chłonności terenów niezabudowanych.</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_Toc206584678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107</w:t>
        </w:r>
        <w:r w:rsidRPr="007200F7">
          <w:rPr>
            <w:rStyle w:val="Hipercze"/>
            <w:rFonts w:ascii="Roboto Condensed" w:hAnsi="Roboto Condensed"/>
            <w:bCs/>
            <w:i/>
            <w:iCs/>
            <w:noProof/>
            <w:webHidden/>
            <w:color w:val="auto"/>
          </w:rPr>
          <w:fldChar w:fldCharType="end"/>
        </w:r>
      </w:hyperlink>
    </w:p>
    <w:p w14:paraId="16DF0FB2" w14:textId="335983EA" w:rsidR="00DF4E35" w:rsidRPr="007200F7" w:rsidRDefault="00DF4E35" w:rsidP="00A745CF">
      <w:pPr>
        <w:pStyle w:val="Spistreci1"/>
        <w:rPr>
          <w:rStyle w:val="Hipercze"/>
          <w:rFonts w:ascii="Roboto Condensed" w:hAnsi="Roboto Condensed"/>
          <w:bCs/>
          <w:noProof/>
          <w:color w:val="auto"/>
        </w:rPr>
      </w:pPr>
      <w:hyperlink w:anchor="_Toc206584679" w:history="1">
        <w:r w:rsidRPr="007200F7">
          <w:rPr>
            <w:rStyle w:val="Hipercze"/>
            <w:rFonts w:ascii="Roboto Condensed" w:hAnsi="Roboto Condensed"/>
            <w:bCs/>
            <w:noProof/>
            <w:color w:val="auto"/>
          </w:rPr>
          <w:t>3.2. Przyczyny ustalenia gminnych standardów urbanistycznych</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_Toc206584679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128</w:t>
        </w:r>
        <w:r w:rsidRPr="007200F7">
          <w:rPr>
            <w:rStyle w:val="Hipercze"/>
            <w:rFonts w:ascii="Roboto Condensed" w:hAnsi="Roboto Condensed"/>
            <w:bCs/>
            <w:noProof/>
            <w:webHidden/>
            <w:color w:val="auto"/>
          </w:rPr>
          <w:fldChar w:fldCharType="end"/>
        </w:r>
      </w:hyperlink>
    </w:p>
    <w:p w14:paraId="0669CBA7" w14:textId="3C167BC5" w:rsidR="00DF4E35" w:rsidRPr="007200F7" w:rsidRDefault="00DF4E35" w:rsidP="00A745CF">
      <w:pPr>
        <w:pStyle w:val="Spistreci1"/>
        <w:rPr>
          <w:rStyle w:val="Hipercze"/>
          <w:rFonts w:ascii="Roboto Condensed" w:hAnsi="Roboto Condensed"/>
          <w:bCs/>
          <w:noProof/>
          <w:color w:val="auto"/>
        </w:rPr>
      </w:pPr>
      <w:hyperlink w:anchor="_Toc206584680" w:history="1">
        <w:r w:rsidRPr="007200F7">
          <w:rPr>
            <w:rStyle w:val="Hipercze"/>
            <w:rFonts w:ascii="Roboto Condensed" w:hAnsi="Roboto Condensed"/>
            <w:bCs/>
            <w:noProof/>
            <w:color w:val="auto"/>
          </w:rPr>
          <w:t>3.3. Przyczyny wyznaczenia obszaru uzupełnienia zabudowy</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_Toc206584680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128</w:t>
        </w:r>
        <w:r w:rsidRPr="007200F7">
          <w:rPr>
            <w:rStyle w:val="Hipercze"/>
            <w:rFonts w:ascii="Roboto Condensed" w:hAnsi="Roboto Condensed"/>
            <w:bCs/>
            <w:noProof/>
            <w:webHidden/>
            <w:color w:val="auto"/>
          </w:rPr>
          <w:fldChar w:fldCharType="end"/>
        </w:r>
      </w:hyperlink>
    </w:p>
    <w:p w14:paraId="23B66AAF" w14:textId="73D953D0" w:rsidR="00DF4E35" w:rsidRPr="007200F7" w:rsidRDefault="00DF4E35" w:rsidP="00A745CF">
      <w:pPr>
        <w:pStyle w:val="Spistreci1"/>
        <w:rPr>
          <w:rStyle w:val="Hipercze"/>
          <w:rFonts w:ascii="Roboto Condensed" w:hAnsi="Roboto Condensed"/>
          <w:bCs/>
          <w:noProof/>
          <w:color w:val="auto"/>
        </w:rPr>
      </w:pPr>
      <w:hyperlink w:anchor="_Toc206584681" w:history="1">
        <w:r w:rsidRPr="007200F7">
          <w:rPr>
            <w:rStyle w:val="Hipercze"/>
            <w:rFonts w:ascii="Roboto Condensed" w:hAnsi="Roboto Condensed"/>
            <w:bCs/>
            <w:noProof/>
            <w:color w:val="auto"/>
          </w:rPr>
          <w:t>3.4. Przyczyny wyznaczenia obszaru zabudowy śródmiejskiej</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_Toc206584681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130</w:t>
        </w:r>
        <w:r w:rsidRPr="007200F7">
          <w:rPr>
            <w:rStyle w:val="Hipercze"/>
            <w:rFonts w:ascii="Roboto Condensed" w:hAnsi="Roboto Condensed"/>
            <w:bCs/>
            <w:noProof/>
            <w:webHidden/>
            <w:color w:val="auto"/>
          </w:rPr>
          <w:fldChar w:fldCharType="end"/>
        </w:r>
      </w:hyperlink>
    </w:p>
    <w:p w14:paraId="28278B13" w14:textId="18490DB3" w:rsidR="00DF4E35" w:rsidRPr="007200F7" w:rsidRDefault="00DF4E35" w:rsidP="00A745CF">
      <w:pPr>
        <w:pStyle w:val="Spistreci1"/>
        <w:rPr>
          <w:rFonts w:asciiTheme="minorHAnsi" w:eastAsiaTheme="minorEastAsia" w:hAnsiTheme="minorHAnsi" w:cstheme="minorBidi"/>
          <w:noProof/>
          <w:kern w:val="2"/>
          <w14:ligatures w14:val="standardContextual"/>
        </w:rPr>
      </w:pPr>
      <w:hyperlink w:anchor="_Toc206584682" w:history="1">
        <w:r w:rsidRPr="007200F7">
          <w:rPr>
            <w:rStyle w:val="Hipercze"/>
            <w:rFonts w:ascii="Roboto Condensed" w:hAnsi="Roboto Condensed"/>
            <w:bCs/>
            <w:noProof/>
            <w:color w:val="auto"/>
          </w:rPr>
          <w:t>3.5. Sposób uwzględnienia uwarunkowań rozwoju przestrzennego gminy</w:t>
        </w:r>
        <w:r w:rsidRPr="007200F7">
          <w:rPr>
            <w:rStyle w:val="Hipercze"/>
            <w:rFonts w:ascii="Roboto Condensed" w:hAnsi="Roboto Condensed"/>
            <w:bCs/>
            <w:noProof/>
            <w:webHidden/>
            <w:color w:val="auto"/>
          </w:rPr>
          <w:tab/>
        </w:r>
        <w:r w:rsidRPr="007200F7">
          <w:rPr>
            <w:rStyle w:val="Hipercze"/>
            <w:rFonts w:ascii="Roboto Condensed" w:hAnsi="Roboto Condensed"/>
            <w:bCs/>
            <w:noProof/>
            <w:webHidden/>
            <w:color w:val="auto"/>
          </w:rPr>
          <w:fldChar w:fldCharType="begin"/>
        </w:r>
        <w:r w:rsidRPr="007200F7">
          <w:rPr>
            <w:rStyle w:val="Hipercze"/>
            <w:rFonts w:ascii="Roboto Condensed" w:hAnsi="Roboto Condensed"/>
            <w:bCs/>
            <w:noProof/>
            <w:webHidden/>
            <w:color w:val="auto"/>
          </w:rPr>
          <w:instrText xml:space="preserve"> PAGEREF _Toc206584682 \h </w:instrText>
        </w:r>
        <w:r w:rsidRPr="007200F7">
          <w:rPr>
            <w:rStyle w:val="Hipercze"/>
            <w:rFonts w:ascii="Roboto Condensed" w:hAnsi="Roboto Condensed"/>
            <w:bCs/>
            <w:noProof/>
            <w:webHidden/>
            <w:color w:val="auto"/>
          </w:rPr>
        </w:r>
        <w:r w:rsidRPr="007200F7">
          <w:rPr>
            <w:rStyle w:val="Hipercze"/>
            <w:rFonts w:ascii="Roboto Condensed" w:hAnsi="Roboto Condensed"/>
            <w:bCs/>
            <w:noProof/>
            <w:webHidden/>
            <w:color w:val="auto"/>
          </w:rPr>
          <w:fldChar w:fldCharType="separate"/>
        </w:r>
        <w:r w:rsidR="0058717C">
          <w:rPr>
            <w:rStyle w:val="Hipercze"/>
            <w:rFonts w:ascii="Roboto Condensed" w:hAnsi="Roboto Condensed"/>
            <w:bCs/>
            <w:noProof/>
            <w:webHidden/>
            <w:color w:val="auto"/>
          </w:rPr>
          <w:t>131</w:t>
        </w:r>
        <w:r w:rsidRPr="007200F7">
          <w:rPr>
            <w:rStyle w:val="Hipercze"/>
            <w:rFonts w:ascii="Roboto Condensed" w:hAnsi="Roboto Condensed"/>
            <w:bCs/>
            <w:noProof/>
            <w:webHidden/>
            <w:color w:val="auto"/>
          </w:rPr>
          <w:fldChar w:fldCharType="end"/>
        </w:r>
      </w:hyperlink>
    </w:p>
    <w:p w14:paraId="100F2708" w14:textId="3FC3DCB2" w:rsidR="00DF4E35" w:rsidRPr="007200F7" w:rsidRDefault="00DF4E35" w:rsidP="00A745CF">
      <w:pPr>
        <w:pStyle w:val="Spistreci1"/>
        <w:rPr>
          <w:rStyle w:val="Hipercze"/>
          <w:rFonts w:ascii="Roboto Condensed" w:hAnsi="Roboto Condensed"/>
          <w:bCs/>
          <w:i/>
          <w:iCs/>
          <w:noProof/>
          <w:color w:val="auto"/>
        </w:rPr>
      </w:pPr>
      <w:hyperlink w:anchor="_Toc206584683" w:history="1">
        <w:r w:rsidRPr="007200F7">
          <w:rPr>
            <w:rStyle w:val="Hipercze"/>
            <w:rFonts w:ascii="Roboto Condensed" w:hAnsi="Roboto Condensed"/>
            <w:bCs/>
            <w:i/>
            <w:iCs/>
            <w:noProof/>
            <w:color w:val="auto"/>
          </w:rPr>
          <w:t>Wykaz rysunków:</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_Toc206584683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132</w:t>
        </w:r>
        <w:r w:rsidRPr="007200F7">
          <w:rPr>
            <w:rStyle w:val="Hipercze"/>
            <w:rFonts w:ascii="Roboto Condensed" w:hAnsi="Roboto Condensed"/>
            <w:bCs/>
            <w:i/>
            <w:iCs/>
            <w:noProof/>
            <w:webHidden/>
            <w:color w:val="auto"/>
          </w:rPr>
          <w:fldChar w:fldCharType="end"/>
        </w:r>
      </w:hyperlink>
    </w:p>
    <w:p w14:paraId="30590A31" w14:textId="7E6D0F87" w:rsidR="00DF4E35" w:rsidRPr="007200F7" w:rsidRDefault="00DF4E35" w:rsidP="00A745CF">
      <w:pPr>
        <w:pStyle w:val="Spistreci1"/>
        <w:rPr>
          <w:rFonts w:asciiTheme="minorHAnsi" w:eastAsiaTheme="minorEastAsia" w:hAnsiTheme="minorHAnsi" w:cstheme="minorBidi"/>
          <w:noProof/>
          <w:kern w:val="2"/>
          <w14:ligatures w14:val="standardContextual"/>
        </w:rPr>
      </w:pPr>
      <w:hyperlink w:anchor="_Toc206584684" w:history="1">
        <w:r w:rsidRPr="007200F7">
          <w:rPr>
            <w:rStyle w:val="Hipercze"/>
            <w:rFonts w:ascii="Roboto Condensed" w:hAnsi="Roboto Condensed"/>
            <w:bCs/>
            <w:i/>
            <w:iCs/>
            <w:noProof/>
            <w:color w:val="auto"/>
          </w:rPr>
          <w:t>Wykaz tabel:</w:t>
        </w:r>
        <w:r w:rsidRPr="007200F7">
          <w:rPr>
            <w:rStyle w:val="Hipercze"/>
            <w:rFonts w:ascii="Roboto Condensed" w:hAnsi="Roboto Condensed"/>
            <w:bCs/>
            <w:i/>
            <w:i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_Toc206584684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132</w:t>
        </w:r>
        <w:r w:rsidRPr="007200F7">
          <w:rPr>
            <w:rStyle w:val="Hipercze"/>
            <w:rFonts w:ascii="Roboto Condensed" w:hAnsi="Roboto Condensed"/>
            <w:bCs/>
            <w:i/>
            <w:iCs/>
            <w:noProof/>
            <w:webHidden/>
            <w:color w:val="auto"/>
          </w:rPr>
          <w:fldChar w:fldCharType="end"/>
        </w:r>
      </w:hyperlink>
    </w:p>
    <w:p w14:paraId="62E8BAB0" w14:textId="3EEB2109" w:rsidR="00DF4E35" w:rsidRPr="007200F7" w:rsidRDefault="00DF4E35" w:rsidP="00A745CF">
      <w:pPr>
        <w:pStyle w:val="Spistreci1"/>
        <w:rPr>
          <w:rStyle w:val="Hipercze"/>
          <w:rFonts w:ascii="Roboto Condensed" w:hAnsi="Roboto Condensed"/>
          <w:bCs/>
          <w:noProof/>
          <w:color w:val="auto"/>
        </w:rPr>
      </w:pPr>
      <w:hyperlink w:anchor="_Toc206584685" w:history="1">
        <w:r w:rsidRPr="007200F7">
          <w:rPr>
            <w:rStyle w:val="Hipercze"/>
            <w:rFonts w:ascii="Roboto Condensed" w:hAnsi="Roboto Condensed"/>
            <w:bCs/>
            <w:noProof/>
            <w:color w:val="auto"/>
          </w:rPr>
          <w:t>4. CZĘŚĆ GRAFICZNA UZASADNIENIA PROJEKTU PLANU OGÓLNEGO W SKALI 1:10 000:</w:t>
        </w:r>
        <w:r w:rsidRPr="007200F7">
          <w:rPr>
            <w:rStyle w:val="Hipercze"/>
            <w:rFonts w:ascii="Roboto Condensed" w:hAnsi="Roboto Condensed"/>
            <w:bCs/>
            <w:noProof/>
            <w:webHidden/>
            <w:color w:val="auto"/>
          </w:rPr>
          <w:tab/>
        </w:r>
        <w:r w:rsidRPr="007200F7">
          <w:rPr>
            <w:rStyle w:val="Hipercze"/>
            <w:rFonts w:ascii="Roboto Condensed" w:hAnsi="Roboto Condensed"/>
            <w:bCs/>
            <w:i/>
            <w:iCs/>
            <w:noProof/>
            <w:webHidden/>
            <w:color w:val="auto"/>
          </w:rPr>
          <w:fldChar w:fldCharType="begin"/>
        </w:r>
        <w:r w:rsidRPr="007200F7">
          <w:rPr>
            <w:rStyle w:val="Hipercze"/>
            <w:rFonts w:ascii="Roboto Condensed" w:hAnsi="Roboto Condensed"/>
            <w:bCs/>
            <w:i/>
            <w:iCs/>
            <w:noProof/>
            <w:webHidden/>
            <w:color w:val="auto"/>
          </w:rPr>
          <w:instrText xml:space="preserve"> PAGEREF _Toc206584685 \h </w:instrText>
        </w:r>
        <w:r w:rsidRPr="007200F7">
          <w:rPr>
            <w:rStyle w:val="Hipercze"/>
            <w:rFonts w:ascii="Roboto Condensed" w:hAnsi="Roboto Condensed"/>
            <w:bCs/>
            <w:i/>
            <w:iCs/>
            <w:noProof/>
            <w:webHidden/>
            <w:color w:val="auto"/>
          </w:rPr>
        </w:r>
        <w:r w:rsidRPr="007200F7">
          <w:rPr>
            <w:rStyle w:val="Hipercze"/>
            <w:rFonts w:ascii="Roboto Condensed" w:hAnsi="Roboto Condensed"/>
            <w:bCs/>
            <w:i/>
            <w:iCs/>
            <w:noProof/>
            <w:webHidden/>
            <w:color w:val="auto"/>
          </w:rPr>
          <w:fldChar w:fldCharType="separate"/>
        </w:r>
        <w:r w:rsidR="0058717C">
          <w:rPr>
            <w:rStyle w:val="Hipercze"/>
            <w:rFonts w:ascii="Roboto Condensed" w:hAnsi="Roboto Condensed"/>
            <w:bCs/>
            <w:i/>
            <w:iCs/>
            <w:noProof/>
            <w:webHidden/>
            <w:color w:val="auto"/>
          </w:rPr>
          <w:t>133</w:t>
        </w:r>
        <w:r w:rsidRPr="007200F7">
          <w:rPr>
            <w:rStyle w:val="Hipercze"/>
            <w:rFonts w:ascii="Roboto Condensed" w:hAnsi="Roboto Condensed"/>
            <w:bCs/>
            <w:i/>
            <w:iCs/>
            <w:noProof/>
            <w:webHidden/>
            <w:color w:val="auto"/>
          </w:rPr>
          <w:fldChar w:fldCharType="end"/>
        </w:r>
      </w:hyperlink>
    </w:p>
    <w:p w14:paraId="6EDB92B2" w14:textId="154ED752" w:rsidR="00BD3CF7" w:rsidRPr="007B7E8E" w:rsidRDefault="003E7C18" w:rsidP="00A745CF">
      <w:pPr>
        <w:pStyle w:val="Spistreci1"/>
        <w:rPr>
          <w:color w:val="EE0000"/>
        </w:rPr>
      </w:pPr>
      <w:r w:rsidRPr="007200F7">
        <w:fldChar w:fldCharType="end"/>
      </w:r>
    </w:p>
    <w:p w14:paraId="469952AB" w14:textId="77777777" w:rsidR="00BD3CF7" w:rsidRPr="007B7E8E" w:rsidRDefault="00BD3CF7">
      <w:pPr>
        <w:rPr>
          <w:rFonts w:ascii="Roboto Condensed" w:hAnsi="Roboto Condensed"/>
          <w:color w:val="EE0000"/>
          <w:sz w:val="22"/>
          <w:szCs w:val="22"/>
        </w:rPr>
      </w:pPr>
      <w:r w:rsidRPr="007B7E8E">
        <w:rPr>
          <w:rFonts w:ascii="Roboto Condensed" w:hAnsi="Roboto Condensed"/>
          <w:color w:val="EE0000"/>
          <w:sz w:val="22"/>
          <w:szCs w:val="22"/>
        </w:rPr>
        <w:br w:type="page"/>
      </w:r>
    </w:p>
    <w:p w14:paraId="266B22FF" w14:textId="6CA4F39B" w:rsidR="003E7C18" w:rsidRPr="00252A73" w:rsidRDefault="003E7C18" w:rsidP="006513C1">
      <w:pPr>
        <w:pStyle w:val="Nagwek1"/>
        <w:spacing w:line="240" w:lineRule="auto"/>
        <w:rPr>
          <w:rFonts w:ascii="Roboto Condensed" w:hAnsi="Roboto Condensed"/>
          <w:bCs/>
          <w:szCs w:val="24"/>
          <w:lang w:val="pl-PL"/>
        </w:rPr>
      </w:pPr>
      <w:bookmarkStart w:id="1" w:name="_Toc120464219"/>
      <w:bookmarkStart w:id="2" w:name="_Toc120464466"/>
      <w:bookmarkStart w:id="3" w:name="_Toc121035588"/>
      <w:bookmarkStart w:id="4" w:name="_Toc121035646"/>
      <w:bookmarkStart w:id="5" w:name="_Toc121035686"/>
      <w:bookmarkStart w:id="6" w:name="_Toc121133608"/>
      <w:bookmarkStart w:id="7" w:name="_Toc121578956"/>
      <w:bookmarkStart w:id="8" w:name="_Toc193697349"/>
      <w:bookmarkStart w:id="9" w:name="_Toc206584632"/>
      <w:r w:rsidRPr="00252A73">
        <w:rPr>
          <w:rFonts w:ascii="Roboto Condensed" w:hAnsi="Roboto Condensed"/>
          <w:bCs/>
          <w:szCs w:val="24"/>
          <w:lang w:val="pl-PL"/>
        </w:rPr>
        <w:lastRenderedPageBreak/>
        <w:t xml:space="preserve">1. </w:t>
      </w:r>
      <w:bookmarkEnd w:id="1"/>
      <w:bookmarkEnd w:id="2"/>
      <w:bookmarkEnd w:id="3"/>
      <w:bookmarkEnd w:id="4"/>
      <w:bookmarkEnd w:id="5"/>
      <w:bookmarkEnd w:id="6"/>
      <w:bookmarkEnd w:id="7"/>
      <w:r w:rsidR="00F55599" w:rsidRPr="00252A73">
        <w:rPr>
          <w:rFonts w:ascii="Roboto Condensed" w:hAnsi="Roboto Condensed"/>
          <w:bCs/>
          <w:szCs w:val="24"/>
          <w:lang w:val="pl-PL"/>
        </w:rPr>
        <w:t>WSTĘP</w:t>
      </w:r>
      <w:bookmarkEnd w:id="8"/>
      <w:bookmarkEnd w:id="9"/>
    </w:p>
    <w:p w14:paraId="1F2759AA" w14:textId="4DC0E64C" w:rsidR="00F55599" w:rsidRPr="00252A73" w:rsidRDefault="00F55599" w:rsidP="008B0A32">
      <w:pPr>
        <w:pStyle w:val="Nagwek1"/>
        <w:spacing w:before="60" w:after="60" w:line="240" w:lineRule="auto"/>
        <w:ind w:left="737" w:hanging="567"/>
        <w:rPr>
          <w:rFonts w:ascii="Roboto Condensed" w:hAnsi="Roboto Condensed"/>
          <w:bCs/>
          <w:sz w:val="22"/>
          <w:szCs w:val="22"/>
          <w:lang w:val="pl-PL"/>
        </w:rPr>
      </w:pPr>
      <w:bookmarkStart w:id="10" w:name="_Toc193697350"/>
      <w:bookmarkStart w:id="11" w:name="_Toc206584633"/>
      <w:r w:rsidRPr="00252A73">
        <w:rPr>
          <w:rFonts w:ascii="Roboto Condensed" w:hAnsi="Roboto Condensed"/>
          <w:bCs/>
          <w:sz w:val="22"/>
          <w:szCs w:val="22"/>
          <w:lang w:val="pl-PL"/>
        </w:rPr>
        <w:t>1.1. Przedmiot opracowania</w:t>
      </w:r>
      <w:bookmarkEnd w:id="10"/>
      <w:bookmarkEnd w:id="11"/>
    </w:p>
    <w:p w14:paraId="4A1B2AB1" w14:textId="25AB240A" w:rsidR="00A31005" w:rsidRPr="00252A73" w:rsidRDefault="00BD3CF7" w:rsidP="00A31005">
      <w:pPr>
        <w:pStyle w:val="Tekstpodstawowy2"/>
        <w:spacing w:before="120" w:after="120" w:line="240" w:lineRule="auto"/>
        <w:ind w:left="170"/>
        <w:rPr>
          <w:rFonts w:ascii="Roboto Condensed" w:hAnsi="Roboto Condensed"/>
          <w:sz w:val="20"/>
          <w:lang w:val="pl-PL"/>
        </w:rPr>
      </w:pPr>
      <w:r w:rsidRPr="00252A73">
        <w:rPr>
          <w:rFonts w:ascii="Roboto Condensed" w:hAnsi="Roboto Condensed"/>
          <w:sz w:val="20"/>
          <w:lang w:val="pl-PL"/>
        </w:rPr>
        <w:t xml:space="preserve">Przedmiotem niniejszego opracowania jest plan ogólny gminy </w:t>
      </w:r>
      <w:r w:rsidR="00252A73" w:rsidRPr="00252A73">
        <w:rPr>
          <w:rFonts w:ascii="Roboto Condensed" w:hAnsi="Roboto Condensed"/>
          <w:sz w:val="20"/>
          <w:lang w:val="pl-PL"/>
        </w:rPr>
        <w:t>Kolbuszowa</w:t>
      </w:r>
      <w:r w:rsidRPr="00252A73">
        <w:rPr>
          <w:rFonts w:ascii="Roboto Condensed" w:hAnsi="Roboto Condensed"/>
          <w:sz w:val="20"/>
          <w:lang w:val="pl-PL"/>
        </w:rPr>
        <w:t xml:space="preserve">, </w:t>
      </w:r>
      <w:r w:rsidR="00B14880" w:rsidRPr="00252A73">
        <w:rPr>
          <w:rFonts w:ascii="Roboto Condensed" w:hAnsi="Roboto Condensed"/>
          <w:sz w:val="20"/>
          <w:lang w:val="pl-PL"/>
        </w:rPr>
        <w:t xml:space="preserve">obejmujący obszar gminy </w:t>
      </w:r>
      <w:r w:rsidRPr="00252A73">
        <w:rPr>
          <w:rFonts w:ascii="Roboto Condensed" w:hAnsi="Roboto Condensed"/>
          <w:sz w:val="20"/>
          <w:lang w:val="pl-PL"/>
        </w:rPr>
        <w:t xml:space="preserve">w granicach </w:t>
      </w:r>
      <w:r w:rsidR="00B14880" w:rsidRPr="00252A73">
        <w:rPr>
          <w:rFonts w:ascii="Roboto Condensed" w:hAnsi="Roboto Condensed"/>
          <w:sz w:val="20"/>
          <w:lang w:val="pl-PL"/>
        </w:rPr>
        <w:t>ewidencyjnych</w:t>
      </w:r>
      <w:r w:rsidR="008D00F3" w:rsidRPr="00252A73">
        <w:rPr>
          <w:rFonts w:ascii="Roboto Condensed" w:hAnsi="Roboto Condensed"/>
          <w:sz w:val="20"/>
          <w:lang w:val="pl-PL"/>
        </w:rPr>
        <w:t xml:space="preserve"> </w:t>
      </w:r>
      <w:r w:rsidR="00714FB1" w:rsidRPr="00252A73">
        <w:rPr>
          <w:rFonts w:ascii="Roboto Condensed" w:hAnsi="Roboto Condensed"/>
          <w:sz w:val="20"/>
          <w:lang w:val="pl-PL"/>
        </w:rPr>
        <w:t>(nie administracyjnych)</w:t>
      </w:r>
      <w:r w:rsidR="00B14880" w:rsidRPr="00252A73">
        <w:rPr>
          <w:rFonts w:ascii="Roboto Condensed" w:hAnsi="Roboto Condensed"/>
          <w:sz w:val="20"/>
          <w:lang w:val="pl-PL"/>
        </w:rPr>
        <w:t xml:space="preserve">, ze względu na istotne rozbieżności granic administracyjnych </w:t>
      </w:r>
      <w:r w:rsidR="00A31005" w:rsidRPr="00252A73">
        <w:rPr>
          <w:rFonts w:ascii="Roboto Condensed" w:hAnsi="Roboto Condensed"/>
          <w:sz w:val="20"/>
          <w:lang w:val="pl-PL"/>
        </w:rPr>
        <w:t>granic z granicami działek ewidencyjnych pochodzących z bazy danych</w:t>
      </w:r>
      <w:r w:rsidR="00714FB1" w:rsidRPr="00252A73">
        <w:rPr>
          <w:rFonts w:ascii="Roboto Condensed" w:hAnsi="Roboto Condensed"/>
          <w:sz w:val="20"/>
          <w:lang w:val="pl-PL"/>
        </w:rPr>
        <w:t xml:space="preserve"> EGiB</w:t>
      </w:r>
      <w:r w:rsidR="00A31005" w:rsidRPr="00252A73">
        <w:rPr>
          <w:rFonts w:ascii="Roboto Condensed" w:hAnsi="Roboto Condensed"/>
          <w:sz w:val="20"/>
          <w:lang w:val="pl-PL"/>
        </w:rPr>
        <w:t>, o której mowa w art. 4 ust. 1a pkt 2 ustawy z dnia 17 maja 1989 r. – Prawo geodezyjne i kartograficzne,</w:t>
      </w:r>
      <w:r w:rsidR="00B14880" w:rsidRPr="00252A73">
        <w:rPr>
          <w:rFonts w:ascii="Roboto Condensed" w:hAnsi="Roboto Condensed"/>
          <w:sz w:val="20"/>
          <w:lang w:val="pl-PL"/>
        </w:rPr>
        <w:t xml:space="preserve"> stanowiąc</w:t>
      </w:r>
      <w:r w:rsidR="00A31005" w:rsidRPr="00252A73">
        <w:rPr>
          <w:rFonts w:ascii="Roboto Condensed" w:hAnsi="Roboto Condensed"/>
          <w:sz w:val="20"/>
          <w:lang w:val="pl-PL"/>
        </w:rPr>
        <w:t>ych</w:t>
      </w:r>
      <w:r w:rsidR="00B14880" w:rsidRPr="00252A73">
        <w:rPr>
          <w:rFonts w:ascii="Roboto Condensed" w:hAnsi="Roboto Condensed"/>
          <w:sz w:val="20"/>
          <w:lang w:val="pl-PL"/>
        </w:rPr>
        <w:t xml:space="preserve"> prawnie wiążący podkład mapowy planu ogólnego.</w:t>
      </w:r>
    </w:p>
    <w:p w14:paraId="3A6F92A6" w14:textId="10A1D3CC" w:rsidR="00BC1E40" w:rsidRPr="00252A73" w:rsidRDefault="00BC1E40" w:rsidP="00B14880">
      <w:pPr>
        <w:pStyle w:val="Tekstpodstawowy2"/>
        <w:spacing w:before="120" w:after="120" w:line="240" w:lineRule="auto"/>
        <w:ind w:left="170"/>
        <w:rPr>
          <w:rFonts w:ascii="Roboto Condensed" w:hAnsi="Roboto Condensed"/>
          <w:sz w:val="20"/>
          <w:lang w:val="pl-PL"/>
        </w:rPr>
      </w:pPr>
      <w:r w:rsidRPr="00252A73">
        <w:rPr>
          <w:rFonts w:ascii="Roboto Condensed" w:hAnsi="Roboto Condensed"/>
          <w:sz w:val="20"/>
          <w:lang w:val="pl-PL"/>
        </w:rPr>
        <w:t>Plan ogólny, zgodnie z art. 67a ust. 3 i ust. 3a ustawy sporządzony został w formie danych przestrzennych w plikach GML, w postaci dokumentu elektronicznego GML zgodnego z zakresem informacyjnym i strukturą danych określoną w załączniku nr 1 rozporządzenia Ministra Rozwoju, Pracy i Technologii z dnia 26 października 2020 r. w sprawie zbiorów danych przestrzennych oraz metadanych w zakresie zagospodarowania przestrzennego.</w:t>
      </w:r>
    </w:p>
    <w:p w14:paraId="2829181E" w14:textId="2D07382D" w:rsidR="00EF23C4" w:rsidRPr="00252A73" w:rsidRDefault="008D00F3" w:rsidP="00BD3CF7">
      <w:pPr>
        <w:pStyle w:val="Tekstpodstawowy2"/>
        <w:spacing w:line="240" w:lineRule="auto"/>
        <w:ind w:left="170"/>
        <w:rPr>
          <w:rFonts w:ascii="Roboto Condensed" w:hAnsi="Roboto Condensed"/>
          <w:sz w:val="20"/>
          <w:lang w:val="pl-PL"/>
        </w:rPr>
      </w:pPr>
      <w:r w:rsidRPr="00252A73">
        <w:rPr>
          <w:rFonts w:ascii="Roboto Condensed" w:hAnsi="Roboto Condensed"/>
          <w:sz w:val="20"/>
          <w:lang w:val="pl-PL"/>
        </w:rPr>
        <w:t xml:space="preserve">Plan ogólny gminy </w:t>
      </w:r>
      <w:r w:rsidR="00252A73" w:rsidRPr="00252A73">
        <w:rPr>
          <w:rFonts w:ascii="Roboto Condensed" w:hAnsi="Roboto Condensed"/>
          <w:sz w:val="20"/>
          <w:lang w:val="pl-PL"/>
        </w:rPr>
        <w:t>Kolbuszowa</w:t>
      </w:r>
      <w:r w:rsidR="00EF23C4" w:rsidRPr="00252A73">
        <w:rPr>
          <w:rFonts w:ascii="Roboto Condensed" w:hAnsi="Roboto Condensed"/>
          <w:sz w:val="20"/>
          <w:lang w:val="pl-PL"/>
        </w:rPr>
        <w:t>,</w:t>
      </w:r>
      <w:r w:rsidRPr="00252A73">
        <w:rPr>
          <w:rFonts w:ascii="Roboto Condensed" w:hAnsi="Roboto Condensed"/>
          <w:sz w:val="20"/>
          <w:lang w:val="pl-PL"/>
        </w:rPr>
        <w:t xml:space="preserve"> zgodnie z art. 13a </w:t>
      </w:r>
      <w:r w:rsidR="00EF23C4" w:rsidRPr="00252A73">
        <w:rPr>
          <w:rFonts w:ascii="Roboto Condensed" w:hAnsi="Roboto Condensed"/>
          <w:sz w:val="20"/>
          <w:lang w:val="pl-PL"/>
        </w:rPr>
        <w:t xml:space="preserve">ust. 4 pkt 1 </w:t>
      </w:r>
      <w:r w:rsidRPr="00252A73">
        <w:rPr>
          <w:rFonts w:ascii="Roboto Condensed" w:hAnsi="Roboto Condensed"/>
          <w:sz w:val="20"/>
          <w:lang w:val="pl-PL"/>
        </w:rPr>
        <w:t xml:space="preserve">ustawy </w:t>
      </w:r>
      <w:r w:rsidR="00DC2154">
        <w:rPr>
          <w:rFonts w:ascii="Roboto Condensed" w:hAnsi="Roboto Condensed"/>
          <w:sz w:val="20"/>
          <w:lang w:val="pl-PL"/>
        </w:rPr>
        <w:t xml:space="preserve">z </w:t>
      </w:r>
      <w:r w:rsidR="00EF23C4" w:rsidRPr="00252A73">
        <w:rPr>
          <w:rFonts w:ascii="Roboto Condensed" w:hAnsi="Roboto Condensed"/>
          <w:sz w:val="20"/>
          <w:lang w:val="pl-PL"/>
        </w:rPr>
        <w:t>dnia 27 marca 2003 r.</w:t>
      </w:r>
      <w:r w:rsidRPr="00252A73">
        <w:rPr>
          <w:rFonts w:ascii="Roboto Condensed" w:hAnsi="Roboto Condensed"/>
          <w:sz w:val="20"/>
          <w:lang w:val="pl-PL"/>
        </w:rPr>
        <w:t xml:space="preserve"> o planowaniu i zagospodarowaniu przestrzennym</w:t>
      </w:r>
      <w:r w:rsidR="00EF23C4" w:rsidRPr="00252A73">
        <w:rPr>
          <w:rFonts w:ascii="Roboto Condensed" w:hAnsi="Roboto Condensed"/>
          <w:sz w:val="20"/>
          <w:lang w:val="pl-PL"/>
        </w:rPr>
        <w:t xml:space="preserve"> (dalej określaną jako </w:t>
      </w:r>
      <w:r w:rsidR="005B1F46" w:rsidRPr="00252A73">
        <w:rPr>
          <w:rFonts w:ascii="Roboto Condensed" w:hAnsi="Roboto Condensed"/>
          <w:sz w:val="20"/>
          <w:lang w:val="pl-PL"/>
        </w:rPr>
        <w:t>„ustaw</w:t>
      </w:r>
      <w:r w:rsidR="00850926" w:rsidRPr="00252A73">
        <w:rPr>
          <w:rFonts w:ascii="Roboto Condensed" w:hAnsi="Roboto Condensed"/>
          <w:sz w:val="20"/>
          <w:lang w:val="pl-PL"/>
        </w:rPr>
        <w:t>ą</w:t>
      </w:r>
      <w:r w:rsidR="005B1F46" w:rsidRPr="00252A73">
        <w:rPr>
          <w:rFonts w:ascii="Roboto Condensed" w:hAnsi="Roboto Condensed"/>
          <w:sz w:val="20"/>
          <w:lang w:val="pl-PL"/>
        </w:rPr>
        <w:t>”</w:t>
      </w:r>
      <w:r w:rsidR="00EF23C4" w:rsidRPr="00252A73">
        <w:rPr>
          <w:rFonts w:ascii="Roboto Condensed" w:hAnsi="Roboto Condensed"/>
          <w:sz w:val="20"/>
          <w:lang w:val="pl-PL"/>
        </w:rPr>
        <w:t xml:space="preserve">), zawiera: </w:t>
      </w:r>
    </w:p>
    <w:p w14:paraId="5589F2B8" w14:textId="478FB8F4" w:rsidR="00EF23C4" w:rsidRPr="00252A73" w:rsidRDefault="00EF23C4" w:rsidP="00F86C5E">
      <w:pPr>
        <w:pStyle w:val="Tekstpodstawowy2"/>
        <w:numPr>
          <w:ilvl w:val="0"/>
          <w:numId w:val="3"/>
        </w:numPr>
        <w:spacing w:line="240" w:lineRule="auto"/>
        <w:ind w:left="567" w:hanging="227"/>
        <w:rPr>
          <w:rFonts w:ascii="Roboto Condensed" w:hAnsi="Roboto Condensed"/>
          <w:sz w:val="20"/>
          <w:lang w:val="pl-PL"/>
        </w:rPr>
      </w:pPr>
      <w:r w:rsidRPr="00252A73">
        <w:rPr>
          <w:rFonts w:ascii="Roboto Condensed" w:hAnsi="Roboto Condensed"/>
          <w:sz w:val="20"/>
          <w:lang w:val="pl-PL"/>
        </w:rPr>
        <w:t>strefy planistyczne obejmujące</w:t>
      </w:r>
      <w:r w:rsidR="005B1F46" w:rsidRPr="00252A73">
        <w:rPr>
          <w:rFonts w:ascii="Roboto Condensed" w:hAnsi="Roboto Condensed"/>
          <w:sz w:val="20"/>
          <w:lang w:val="pl-PL"/>
        </w:rPr>
        <w:t xml:space="preserve"> </w:t>
      </w:r>
      <w:r w:rsidR="00FD38FB" w:rsidRPr="00252A73">
        <w:rPr>
          <w:rFonts w:ascii="Roboto Condensed" w:hAnsi="Roboto Condensed"/>
          <w:sz w:val="20"/>
          <w:lang w:val="pl-PL"/>
        </w:rPr>
        <w:t xml:space="preserve">przestrzenne określenie granic wyodrębnionych w planie stref planistycznych, </w:t>
      </w:r>
      <w:r w:rsidR="00363373" w:rsidRPr="00252A73">
        <w:rPr>
          <w:rFonts w:ascii="Roboto Condensed" w:hAnsi="Roboto Condensed"/>
          <w:sz w:val="20"/>
          <w:lang w:val="pl-PL"/>
        </w:rPr>
        <w:t xml:space="preserve">wraz z ustaleniem </w:t>
      </w:r>
      <w:r w:rsidR="00C23AE2" w:rsidRPr="00252A73">
        <w:rPr>
          <w:rFonts w:ascii="Roboto Condensed" w:hAnsi="Roboto Condensed"/>
          <w:sz w:val="20"/>
          <w:lang w:val="pl-PL"/>
        </w:rPr>
        <w:t xml:space="preserve">rodzaju strefy poprzez przypisanie </w:t>
      </w:r>
      <w:r w:rsidR="005B1F46" w:rsidRPr="00252A73">
        <w:rPr>
          <w:rFonts w:ascii="Roboto Condensed" w:hAnsi="Roboto Condensed"/>
          <w:sz w:val="20"/>
          <w:lang w:val="pl-PL"/>
        </w:rPr>
        <w:t>odpowiedniego symbolu i oznaczenia graficznego zgodnie z załącznikiem nr 1 do rozporządzenia Ministra Rozwoju i Technologii z dnia 8 grudnia 2023 r.</w:t>
      </w:r>
    </w:p>
    <w:p w14:paraId="057DAC5E" w14:textId="2C9BEDE9" w:rsidR="00D74440" w:rsidRPr="00252A73" w:rsidRDefault="00EF23C4" w:rsidP="00F86C5E">
      <w:pPr>
        <w:pStyle w:val="Tekstpodstawowy2"/>
        <w:numPr>
          <w:ilvl w:val="0"/>
          <w:numId w:val="3"/>
        </w:numPr>
        <w:spacing w:line="240" w:lineRule="auto"/>
        <w:ind w:left="567" w:hanging="227"/>
        <w:rPr>
          <w:rFonts w:ascii="Roboto Condensed" w:hAnsi="Roboto Condensed"/>
          <w:sz w:val="20"/>
          <w:lang w:val="pl-PL"/>
        </w:rPr>
      </w:pPr>
      <w:r w:rsidRPr="00252A73">
        <w:rPr>
          <w:rFonts w:ascii="Roboto Condensed" w:hAnsi="Roboto Condensed"/>
          <w:sz w:val="20"/>
          <w:lang w:val="pl-PL"/>
        </w:rPr>
        <w:t>gminne standardy urbanistyczne</w:t>
      </w:r>
      <w:r w:rsidR="005B1F46" w:rsidRPr="00252A73">
        <w:rPr>
          <w:rFonts w:ascii="Roboto Condensed" w:hAnsi="Roboto Condensed"/>
          <w:sz w:val="20"/>
          <w:lang w:val="pl-PL"/>
        </w:rPr>
        <w:t>,</w:t>
      </w:r>
      <w:r w:rsidRPr="00252A73">
        <w:rPr>
          <w:rFonts w:ascii="Roboto Condensed" w:hAnsi="Roboto Condensed"/>
          <w:sz w:val="20"/>
          <w:lang w:val="pl-PL"/>
        </w:rPr>
        <w:t xml:space="preserve"> obejmujące</w:t>
      </w:r>
      <w:r w:rsidR="00D74440" w:rsidRPr="00252A73">
        <w:rPr>
          <w:rFonts w:ascii="Roboto Condensed" w:hAnsi="Roboto Condensed"/>
          <w:sz w:val="20"/>
          <w:lang w:val="pl-PL"/>
        </w:rPr>
        <w:t xml:space="preserve"> gminny katalog stref planistycznych określających:</w:t>
      </w:r>
    </w:p>
    <w:p w14:paraId="3EBD7DC8" w14:textId="7E876F5B" w:rsidR="00D74440" w:rsidRPr="00252A73" w:rsidRDefault="00D74440" w:rsidP="00F86C5E">
      <w:pPr>
        <w:pStyle w:val="Tekstpodstawowy2"/>
        <w:numPr>
          <w:ilvl w:val="1"/>
          <w:numId w:val="3"/>
        </w:numPr>
        <w:spacing w:line="240" w:lineRule="auto"/>
        <w:ind w:left="794" w:hanging="227"/>
        <w:rPr>
          <w:rFonts w:ascii="Roboto Condensed" w:hAnsi="Roboto Condensed"/>
          <w:sz w:val="20"/>
          <w:lang w:val="pl-PL"/>
        </w:rPr>
      </w:pPr>
      <w:r w:rsidRPr="00252A73">
        <w:rPr>
          <w:rFonts w:ascii="Roboto Condensed" w:hAnsi="Roboto Condensed"/>
          <w:sz w:val="20"/>
          <w:lang w:val="pl-PL"/>
        </w:rPr>
        <w:t>profil funkcjonalny dla każdej z wyodrębnionych stref planistycznych zawierający</w:t>
      </w:r>
      <w:r w:rsidR="00363373" w:rsidRPr="00252A73">
        <w:rPr>
          <w:rFonts w:ascii="Roboto Condensed" w:hAnsi="Roboto Condensed"/>
          <w:sz w:val="20"/>
          <w:lang w:val="pl-PL"/>
        </w:rPr>
        <w:t>:</w:t>
      </w:r>
    </w:p>
    <w:p w14:paraId="78E54F23" w14:textId="5158388F" w:rsidR="00D74440" w:rsidRPr="00252A73" w:rsidRDefault="00363373" w:rsidP="00F86C5E">
      <w:pPr>
        <w:pStyle w:val="Tekstpodstawowy2"/>
        <w:numPr>
          <w:ilvl w:val="2"/>
          <w:numId w:val="3"/>
        </w:numPr>
        <w:spacing w:line="240" w:lineRule="auto"/>
        <w:ind w:left="1134" w:hanging="227"/>
        <w:rPr>
          <w:rFonts w:ascii="Roboto Condensed" w:hAnsi="Roboto Condensed"/>
          <w:sz w:val="20"/>
          <w:lang w:val="pl-PL"/>
        </w:rPr>
      </w:pPr>
      <w:r w:rsidRPr="00252A73">
        <w:rPr>
          <w:rFonts w:ascii="Roboto Condensed" w:hAnsi="Roboto Condensed"/>
          <w:sz w:val="20"/>
          <w:lang w:val="pl-PL"/>
        </w:rPr>
        <w:t>obligatoryjnie</w:t>
      </w:r>
      <w:r w:rsidR="005B1F46" w:rsidRPr="00252A73">
        <w:rPr>
          <w:rFonts w:ascii="Roboto Condensed" w:hAnsi="Roboto Condensed"/>
          <w:sz w:val="20"/>
          <w:lang w:val="pl-PL"/>
        </w:rPr>
        <w:t>,</w:t>
      </w:r>
      <w:r w:rsidRPr="00252A73">
        <w:rPr>
          <w:rFonts w:ascii="Roboto Condensed" w:hAnsi="Roboto Condensed"/>
          <w:sz w:val="20"/>
          <w:lang w:val="pl-PL"/>
        </w:rPr>
        <w:t xml:space="preserve"> </w:t>
      </w:r>
      <w:r w:rsidR="00D74440" w:rsidRPr="00252A73">
        <w:rPr>
          <w:rFonts w:ascii="Roboto Condensed" w:hAnsi="Roboto Condensed"/>
          <w:sz w:val="20"/>
          <w:lang w:val="pl-PL"/>
        </w:rPr>
        <w:t>„profil podstawowy” ustalony w ramach katalogu, o którym mowa w art. 13c ust. 2 u</w:t>
      </w:r>
      <w:r w:rsidR="005B1F46" w:rsidRPr="00252A73">
        <w:rPr>
          <w:rFonts w:ascii="Roboto Condensed" w:hAnsi="Roboto Condensed"/>
          <w:sz w:val="20"/>
          <w:lang w:val="pl-PL"/>
        </w:rPr>
        <w:t>stawy</w:t>
      </w:r>
      <w:r w:rsidR="00D74440" w:rsidRPr="00252A73">
        <w:rPr>
          <w:rFonts w:ascii="Roboto Condensed" w:hAnsi="Roboto Condensed"/>
          <w:sz w:val="20"/>
          <w:lang w:val="pl-PL"/>
        </w:rPr>
        <w:t xml:space="preserve">, </w:t>
      </w:r>
      <w:r w:rsidRPr="00252A73">
        <w:rPr>
          <w:rFonts w:ascii="Roboto Condensed" w:hAnsi="Roboto Condensed"/>
          <w:sz w:val="20"/>
          <w:lang w:val="pl-PL"/>
        </w:rPr>
        <w:t>zgodnie z załącznikiem nr 1 do rozporządzenia Ministra Rozwoju i Technologii z dnia 8 grudnia 2023 r.</w:t>
      </w:r>
    </w:p>
    <w:p w14:paraId="18E4307E" w14:textId="7438BAA2" w:rsidR="00D74440" w:rsidRPr="00252A73" w:rsidRDefault="00D74440" w:rsidP="00F86C5E">
      <w:pPr>
        <w:pStyle w:val="Tekstpodstawowy2"/>
        <w:numPr>
          <w:ilvl w:val="2"/>
          <w:numId w:val="3"/>
        </w:numPr>
        <w:spacing w:line="240" w:lineRule="auto"/>
        <w:ind w:left="1134" w:hanging="227"/>
        <w:rPr>
          <w:rFonts w:ascii="Roboto Condensed" w:hAnsi="Roboto Condensed"/>
          <w:sz w:val="20"/>
          <w:lang w:val="pl-PL"/>
        </w:rPr>
      </w:pPr>
      <w:r w:rsidRPr="00252A73">
        <w:rPr>
          <w:rFonts w:ascii="Roboto Condensed" w:hAnsi="Roboto Condensed"/>
          <w:sz w:val="20"/>
          <w:lang w:val="pl-PL"/>
        </w:rPr>
        <w:t>nieobligatoryjnie, „profil dodatkow</w:t>
      </w:r>
      <w:r w:rsidR="00363373" w:rsidRPr="00252A73">
        <w:rPr>
          <w:rFonts w:ascii="Roboto Condensed" w:hAnsi="Roboto Condensed"/>
          <w:sz w:val="20"/>
          <w:lang w:val="pl-PL"/>
        </w:rPr>
        <w:t>y</w:t>
      </w:r>
      <w:r w:rsidRPr="00252A73">
        <w:rPr>
          <w:rFonts w:ascii="Roboto Condensed" w:hAnsi="Roboto Condensed"/>
          <w:sz w:val="20"/>
          <w:lang w:val="pl-PL"/>
        </w:rPr>
        <w:t>”, spośród przeznaczeń dopuszczonych w załączniku nr 1 do rozporządzenia Ministra Rozwoju i Technologii z dnia 8 grudnia 2023 r., odpowiednio dla każdego rodzaju strefy planistycznej,</w:t>
      </w:r>
    </w:p>
    <w:p w14:paraId="63B6FF60" w14:textId="6D6AA7BC" w:rsidR="00363373" w:rsidRPr="00252A73" w:rsidRDefault="00363373" w:rsidP="00F86C5E">
      <w:pPr>
        <w:pStyle w:val="Tekstpodstawowy2"/>
        <w:numPr>
          <w:ilvl w:val="1"/>
          <w:numId w:val="3"/>
        </w:numPr>
        <w:spacing w:line="240" w:lineRule="auto"/>
        <w:ind w:left="794" w:hanging="227"/>
        <w:rPr>
          <w:rFonts w:ascii="Roboto Condensed" w:hAnsi="Roboto Condensed"/>
          <w:sz w:val="20"/>
          <w:lang w:val="pl-PL"/>
        </w:rPr>
      </w:pPr>
      <w:r w:rsidRPr="00252A73">
        <w:rPr>
          <w:rFonts w:ascii="Roboto Condensed" w:hAnsi="Roboto Condensed"/>
          <w:sz w:val="20"/>
          <w:lang w:val="pl-PL"/>
        </w:rPr>
        <w:t>wartość maksymalnej nadziemnej intensywności zabudowy, o ile jest wymagana</w:t>
      </w:r>
      <w:r w:rsidR="005B1F46" w:rsidRPr="00252A73">
        <w:rPr>
          <w:rFonts w:ascii="Roboto Condensed" w:hAnsi="Roboto Condensed"/>
          <w:sz w:val="20"/>
          <w:lang w:val="pl-PL"/>
        </w:rPr>
        <w:t xml:space="preserve"> dla strefy planistycznej</w:t>
      </w:r>
      <w:r w:rsidRPr="00252A73">
        <w:rPr>
          <w:rFonts w:ascii="Roboto Condensed" w:hAnsi="Roboto Condensed"/>
          <w:sz w:val="20"/>
          <w:lang w:val="pl-PL"/>
        </w:rPr>
        <w:t>,</w:t>
      </w:r>
    </w:p>
    <w:p w14:paraId="49FAB6D2" w14:textId="640B9F83" w:rsidR="00363373" w:rsidRPr="00252A73" w:rsidRDefault="00363373" w:rsidP="00F86C5E">
      <w:pPr>
        <w:pStyle w:val="Tekstpodstawowy2"/>
        <w:numPr>
          <w:ilvl w:val="1"/>
          <w:numId w:val="3"/>
        </w:numPr>
        <w:spacing w:line="240" w:lineRule="auto"/>
        <w:ind w:left="794" w:hanging="227"/>
        <w:rPr>
          <w:rFonts w:ascii="Roboto Condensed" w:hAnsi="Roboto Condensed"/>
          <w:sz w:val="20"/>
          <w:lang w:val="pl-PL"/>
        </w:rPr>
      </w:pPr>
      <w:r w:rsidRPr="00252A73">
        <w:rPr>
          <w:rFonts w:ascii="Roboto Condensed" w:hAnsi="Roboto Condensed"/>
          <w:sz w:val="20"/>
          <w:lang w:val="pl-PL"/>
        </w:rPr>
        <w:t>wartość maksymalnej wysokości zabudowy, o ile jest wymagana</w:t>
      </w:r>
      <w:r w:rsidR="005B1F46" w:rsidRPr="00252A73">
        <w:rPr>
          <w:rFonts w:ascii="Roboto Condensed" w:hAnsi="Roboto Condensed"/>
          <w:sz w:val="20"/>
          <w:lang w:val="pl-PL"/>
        </w:rPr>
        <w:t xml:space="preserve"> dla strefy planistycznej,</w:t>
      </w:r>
    </w:p>
    <w:p w14:paraId="7015DDCA" w14:textId="72FC322B" w:rsidR="00363373" w:rsidRPr="00252A73" w:rsidRDefault="00363373" w:rsidP="00F86C5E">
      <w:pPr>
        <w:pStyle w:val="Tekstpodstawowy2"/>
        <w:numPr>
          <w:ilvl w:val="1"/>
          <w:numId w:val="3"/>
        </w:numPr>
        <w:spacing w:line="240" w:lineRule="auto"/>
        <w:ind w:left="794" w:hanging="227"/>
        <w:rPr>
          <w:rFonts w:ascii="Roboto Condensed" w:hAnsi="Roboto Condensed"/>
          <w:sz w:val="20"/>
          <w:lang w:val="pl-PL"/>
        </w:rPr>
      </w:pPr>
      <w:r w:rsidRPr="00252A73">
        <w:rPr>
          <w:rFonts w:ascii="Roboto Condensed" w:hAnsi="Roboto Condensed"/>
          <w:sz w:val="20"/>
          <w:lang w:val="pl-PL"/>
        </w:rPr>
        <w:t>wartość maksymalnego udziału powierzchni zabudowy, o ile jest wymagana</w:t>
      </w:r>
      <w:r w:rsidR="005B1F46" w:rsidRPr="00252A73">
        <w:rPr>
          <w:rFonts w:ascii="Roboto Condensed" w:hAnsi="Roboto Condensed"/>
          <w:sz w:val="20"/>
          <w:lang w:val="pl-PL"/>
        </w:rPr>
        <w:t xml:space="preserve"> dla strefy planistycznej,</w:t>
      </w:r>
    </w:p>
    <w:p w14:paraId="0A1726CF" w14:textId="1A182907" w:rsidR="00363373" w:rsidRPr="000F2B41" w:rsidRDefault="00363373"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wartości minimalnego udziału powierzchni biologicznie czynnej, o ile jest wymagana</w:t>
      </w:r>
      <w:r w:rsidR="005B1F46" w:rsidRPr="000F2B41">
        <w:rPr>
          <w:rFonts w:ascii="Roboto Condensed" w:hAnsi="Roboto Condensed"/>
          <w:sz w:val="20"/>
          <w:lang w:val="pl-PL"/>
        </w:rPr>
        <w:t xml:space="preserve"> dla strefy planistycznej,</w:t>
      </w:r>
    </w:p>
    <w:p w14:paraId="60713BC3" w14:textId="77777777" w:rsidR="00252A73" w:rsidRPr="000F2B41" w:rsidRDefault="00EF23C4" w:rsidP="00F86C5E">
      <w:pPr>
        <w:pStyle w:val="Tekstpodstawowy2"/>
        <w:numPr>
          <w:ilvl w:val="0"/>
          <w:numId w:val="3"/>
        </w:numPr>
        <w:spacing w:line="240" w:lineRule="auto"/>
        <w:ind w:left="567" w:hanging="227"/>
        <w:rPr>
          <w:rFonts w:ascii="Roboto Condensed" w:hAnsi="Roboto Condensed"/>
          <w:sz w:val="20"/>
          <w:lang w:val="pl-PL"/>
        </w:rPr>
      </w:pPr>
      <w:r w:rsidRPr="000F2B41">
        <w:rPr>
          <w:rFonts w:ascii="Roboto Condensed" w:hAnsi="Roboto Condensed"/>
          <w:sz w:val="20"/>
          <w:lang w:val="pl-PL"/>
        </w:rPr>
        <w:t>nieobligatoryjn</w:t>
      </w:r>
      <w:r w:rsidR="00252A73" w:rsidRPr="000F2B41">
        <w:rPr>
          <w:rFonts w:ascii="Roboto Condensed" w:hAnsi="Roboto Condensed"/>
          <w:sz w:val="20"/>
          <w:lang w:val="pl-PL"/>
        </w:rPr>
        <w:t>e</w:t>
      </w:r>
      <w:r w:rsidRPr="000F2B41">
        <w:rPr>
          <w:rFonts w:ascii="Roboto Condensed" w:hAnsi="Roboto Condensed"/>
          <w:sz w:val="20"/>
          <w:lang w:val="pl-PL"/>
        </w:rPr>
        <w:t xml:space="preserve"> element</w:t>
      </w:r>
      <w:r w:rsidR="00252A73" w:rsidRPr="000F2B41">
        <w:rPr>
          <w:rFonts w:ascii="Roboto Condensed" w:hAnsi="Roboto Condensed"/>
          <w:sz w:val="20"/>
          <w:lang w:val="pl-PL"/>
        </w:rPr>
        <w:t>y</w:t>
      </w:r>
      <w:r w:rsidR="00FD38FB" w:rsidRPr="000F2B41">
        <w:rPr>
          <w:rFonts w:ascii="Roboto Condensed" w:hAnsi="Roboto Condensed"/>
          <w:sz w:val="20"/>
          <w:lang w:val="pl-PL"/>
        </w:rPr>
        <w:t xml:space="preserve"> planu ogólnego</w:t>
      </w:r>
      <w:r w:rsidRPr="000F2B41">
        <w:rPr>
          <w:rFonts w:ascii="Roboto Condensed" w:hAnsi="Roboto Condensed"/>
          <w:sz w:val="20"/>
          <w:lang w:val="pl-PL"/>
        </w:rPr>
        <w:t xml:space="preserve">, jakim </w:t>
      </w:r>
      <w:r w:rsidR="00252A73" w:rsidRPr="000F2B41">
        <w:rPr>
          <w:rFonts w:ascii="Roboto Condensed" w:hAnsi="Roboto Condensed"/>
          <w:sz w:val="20"/>
          <w:lang w:val="pl-PL"/>
        </w:rPr>
        <w:t>są</w:t>
      </w:r>
      <w:r w:rsidRPr="000F2B41">
        <w:rPr>
          <w:rFonts w:ascii="Roboto Condensed" w:hAnsi="Roboto Condensed"/>
          <w:sz w:val="20"/>
          <w:lang w:val="pl-PL"/>
        </w:rPr>
        <w:t xml:space="preserve"> </w:t>
      </w:r>
    </w:p>
    <w:p w14:paraId="6F6FC180" w14:textId="3EB1B717" w:rsidR="00AD3606" w:rsidRPr="000F2B41" w:rsidRDefault="00EF23C4"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„obszar uzupełnienia zabudowy”, jako istotny element w sytuacji braku pokrycia planami miejscowymi znacznych powierzchniowo, zurbanizowanych obszarów gminy</w:t>
      </w:r>
      <w:r w:rsidR="00252A73" w:rsidRPr="000F2B41">
        <w:rPr>
          <w:rFonts w:ascii="Roboto Condensed" w:hAnsi="Roboto Condensed"/>
          <w:sz w:val="20"/>
          <w:lang w:val="pl-PL"/>
        </w:rPr>
        <w:t>,</w:t>
      </w:r>
    </w:p>
    <w:p w14:paraId="530B0DE7" w14:textId="21897DFA" w:rsidR="00252A73" w:rsidRPr="007B7E8E" w:rsidRDefault="00252A73" w:rsidP="00F86C5E">
      <w:pPr>
        <w:pStyle w:val="Tekstpodstawowy2"/>
        <w:numPr>
          <w:ilvl w:val="1"/>
          <w:numId w:val="3"/>
        </w:numPr>
        <w:spacing w:line="240" w:lineRule="auto"/>
        <w:ind w:left="794" w:hanging="227"/>
        <w:rPr>
          <w:rFonts w:ascii="Roboto Condensed" w:hAnsi="Roboto Condensed"/>
          <w:color w:val="EE0000"/>
          <w:sz w:val="20"/>
          <w:lang w:val="pl-PL"/>
        </w:rPr>
      </w:pPr>
      <w:r w:rsidRPr="000F2B41">
        <w:rPr>
          <w:rFonts w:ascii="Roboto Condensed" w:hAnsi="Roboto Condensed"/>
          <w:sz w:val="20"/>
          <w:lang w:val="pl-PL"/>
        </w:rPr>
        <w:t>„obszar zabudowy śródmiejskiej”</w:t>
      </w:r>
      <w:r w:rsidR="000F2B41" w:rsidRPr="000F2B41">
        <w:rPr>
          <w:rFonts w:ascii="Roboto Condensed" w:hAnsi="Roboto Condensed"/>
          <w:sz w:val="20"/>
          <w:lang w:val="pl-PL"/>
        </w:rPr>
        <w:t>.</w:t>
      </w:r>
    </w:p>
    <w:p w14:paraId="3D18C62A" w14:textId="6FECED55" w:rsidR="0063094C" w:rsidRPr="000F2B41" w:rsidRDefault="005B1F46" w:rsidP="0063094C">
      <w:pPr>
        <w:pStyle w:val="Tekstpodstawowy2"/>
        <w:spacing w:before="120" w:line="240" w:lineRule="auto"/>
        <w:ind w:left="170"/>
        <w:rPr>
          <w:rFonts w:ascii="Roboto Condensed" w:hAnsi="Roboto Condensed"/>
          <w:sz w:val="20"/>
          <w:lang w:val="pl-PL"/>
        </w:rPr>
      </w:pPr>
      <w:r w:rsidRPr="000F2B41">
        <w:rPr>
          <w:rFonts w:ascii="Roboto Condensed" w:hAnsi="Roboto Condensed"/>
          <w:sz w:val="20"/>
          <w:lang w:val="pl-PL"/>
        </w:rPr>
        <w:t xml:space="preserve">Wyżej wymienione ustalenia </w:t>
      </w:r>
      <w:r w:rsidR="0063094C" w:rsidRPr="000F2B41">
        <w:rPr>
          <w:rFonts w:ascii="Roboto Condensed" w:hAnsi="Roboto Condensed"/>
          <w:sz w:val="20"/>
          <w:lang w:val="pl-PL"/>
        </w:rPr>
        <w:t xml:space="preserve">planu ogólnego </w:t>
      </w:r>
      <w:r w:rsidRPr="000F2B41">
        <w:rPr>
          <w:rFonts w:ascii="Roboto Condensed" w:hAnsi="Roboto Condensed"/>
          <w:sz w:val="20"/>
          <w:lang w:val="pl-PL"/>
        </w:rPr>
        <w:t>określa się uwzględniając uwarunkowania rozwoju przestrzennego gminy</w:t>
      </w:r>
      <w:r w:rsidR="0063094C" w:rsidRPr="000F2B41">
        <w:rPr>
          <w:rFonts w:ascii="Roboto Condensed" w:hAnsi="Roboto Condensed"/>
          <w:sz w:val="20"/>
          <w:lang w:val="pl-PL"/>
        </w:rPr>
        <w:t xml:space="preserve"> występujące na obszarze gminy</w:t>
      </w:r>
      <w:r w:rsidRPr="000F2B41">
        <w:rPr>
          <w:rFonts w:ascii="Roboto Condensed" w:hAnsi="Roboto Condensed"/>
          <w:sz w:val="20"/>
          <w:lang w:val="pl-PL"/>
        </w:rPr>
        <w:t>, w szczególności określone w art. 13b ustawy</w:t>
      </w:r>
      <w:r w:rsidR="0063094C" w:rsidRPr="000F2B41">
        <w:rPr>
          <w:rFonts w:ascii="Roboto Condensed" w:hAnsi="Roboto Condensed"/>
          <w:sz w:val="20"/>
          <w:lang w:val="pl-PL"/>
        </w:rPr>
        <w:t>, tj.:</w:t>
      </w:r>
    </w:p>
    <w:p w14:paraId="2D5E51D1" w14:textId="733F4A16" w:rsidR="0063094C" w:rsidRPr="000F2B41" w:rsidRDefault="0063094C" w:rsidP="00F86C5E">
      <w:pPr>
        <w:pStyle w:val="Tekstpodstawowy2"/>
        <w:numPr>
          <w:ilvl w:val="0"/>
          <w:numId w:val="3"/>
        </w:numPr>
        <w:spacing w:line="240" w:lineRule="auto"/>
        <w:ind w:left="567" w:hanging="227"/>
        <w:rPr>
          <w:rFonts w:ascii="Roboto Condensed" w:hAnsi="Roboto Condensed"/>
          <w:sz w:val="20"/>
          <w:lang w:val="pl-PL"/>
        </w:rPr>
      </w:pPr>
      <w:r w:rsidRPr="000F2B41">
        <w:rPr>
          <w:rFonts w:ascii="Roboto Condensed" w:hAnsi="Roboto Condensed"/>
          <w:sz w:val="20"/>
          <w:lang w:val="pl-PL"/>
        </w:rPr>
        <w:t>politykę przestrzenną gminy określoną w strategii rozwoju gminy lub strategii rozwoju ponadlokalnego</w:t>
      </w:r>
      <w:r w:rsidR="008A095E" w:rsidRPr="000F2B41">
        <w:rPr>
          <w:rFonts w:ascii="Roboto Condensed" w:hAnsi="Roboto Condensed"/>
          <w:sz w:val="20"/>
          <w:lang w:val="pl-PL"/>
        </w:rPr>
        <w:t>,</w:t>
      </w:r>
    </w:p>
    <w:p w14:paraId="16757A59" w14:textId="4758E8CF" w:rsidR="0063094C" w:rsidRPr="000F2B41" w:rsidRDefault="0063094C" w:rsidP="00F86C5E">
      <w:pPr>
        <w:pStyle w:val="Tekstpodstawowy2"/>
        <w:numPr>
          <w:ilvl w:val="0"/>
          <w:numId w:val="3"/>
        </w:numPr>
        <w:spacing w:line="240" w:lineRule="auto"/>
        <w:ind w:left="567" w:hanging="227"/>
        <w:rPr>
          <w:rFonts w:ascii="Roboto Condensed" w:hAnsi="Roboto Condensed"/>
          <w:sz w:val="20"/>
          <w:lang w:val="pl-PL"/>
        </w:rPr>
      </w:pPr>
      <w:r w:rsidRPr="000F2B41">
        <w:rPr>
          <w:rFonts w:ascii="Roboto Condensed" w:hAnsi="Roboto Condensed"/>
          <w:sz w:val="20"/>
          <w:lang w:val="pl-PL"/>
        </w:rPr>
        <w:t>ustalenia planu zagospodarowania przestrzennego województwa</w:t>
      </w:r>
      <w:r w:rsidR="008A095E" w:rsidRPr="000F2B41">
        <w:rPr>
          <w:rFonts w:ascii="Roboto Condensed" w:hAnsi="Roboto Condensed"/>
          <w:sz w:val="20"/>
          <w:lang w:val="pl-PL"/>
        </w:rPr>
        <w:t>,</w:t>
      </w:r>
    </w:p>
    <w:p w14:paraId="33E35D62" w14:textId="400C1351" w:rsidR="0063094C" w:rsidRPr="000F2B41" w:rsidRDefault="0063094C" w:rsidP="00F86C5E">
      <w:pPr>
        <w:pStyle w:val="Tekstpodstawowy2"/>
        <w:numPr>
          <w:ilvl w:val="0"/>
          <w:numId w:val="3"/>
        </w:numPr>
        <w:spacing w:line="240" w:lineRule="auto"/>
        <w:ind w:left="567" w:hanging="227"/>
        <w:rPr>
          <w:rFonts w:ascii="Roboto Condensed" w:hAnsi="Roboto Condensed"/>
          <w:sz w:val="20"/>
          <w:lang w:val="pl-PL"/>
        </w:rPr>
      </w:pPr>
      <w:r w:rsidRPr="000F2B41">
        <w:rPr>
          <w:rFonts w:ascii="Roboto Condensed" w:hAnsi="Roboto Condensed"/>
          <w:sz w:val="20"/>
          <w:lang w:val="pl-PL"/>
        </w:rPr>
        <w:t>znajdujące się na obszarze gminy:</w:t>
      </w:r>
    </w:p>
    <w:p w14:paraId="34824328" w14:textId="4CB811E8"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formy ochrony przyrody oraz ich otuliny,</w:t>
      </w:r>
    </w:p>
    <w:p w14:paraId="0457251C" w14:textId="4C93C713"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obszary szczególnego zagrożenia powodzią, wały przeciwpowodziowe oraz pasy o szerokości 50 m od stopy wału,</w:t>
      </w:r>
    </w:p>
    <w:p w14:paraId="1E3752E7" w14:textId="5C48FCEA"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obszary gruntów zmeliorowanych,</w:t>
      </w:r>
    </w:p>
    <w:p w14:paraId="4B743671" w14:textId="771B951D"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tereny zagrożone ruchami masowymi ziemi oraz tereny, na których występują te ruchy,</w:t>
      </w:r>
    </w:p>
    <w:p w14:paraId="445974AD" w14:textId="4DE63E9F"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strefy ochronne ujęć wody,</w:t>
      </w:r>
    </w:p>
    <w:p w14:paraId="36DDF2B4" w14:textId="22BBA572"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obszary ochronne zbiorników wód śródlądowych,</w:t>
      </w:r>
    </w:p>
    <w:p w14:paraId="7BB4C5C5" w14:textId="13C6C150"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tereny górnicze i obszary górnicze wraz z filarami ochronnymi,</w:t>
      </w:r>
    </w:p>
    <w:p w14:paraId="2827BCDF" w14:textId="10FCFB0C"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udokumentowane złoża kopalin, kompleksy podziemnego składowania dwutlenku węgla i podziemne bezzbiornikowe magazyny substancji,</w:t>
      </w:r>
    </w:p>
    <w:p w14:paraId="43A3E98E" w14:textId="1DFE82B2"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zabytki objęte formami ochrony zabytków, lub ujęte w wojewódzkiej lub gminnej ewidencji zabytków oraz dobra kultury współczesnej,</w:t>
      </w:r>
    </w:p>
    <w:p w14:paraId="0243C35B" w14:textId="23327D66"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tereny zamknięte i ich strefy ochronne,</w:t>
      </w:r>
    </w:p>
    <w:p w14:paraId="7CAA3A92" w14:textId="3432FD77"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obszary ograniczonego użytkowania,</w:t>
      </w:r>
    </w:p>
    <w:p w14:paraId="2995DBF1" w14:textId="7A15DFAE"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obszary wymagające przekształceń, rehabilitacji, rekultywacji lub remediacji,</w:t>
      </w:r>
    </w:p>
    <w:p w14:paraId="6E5202B9" w14:textId="31EABD04"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obszary zdegradowane i obszary rewitalizacji,</w:t>
      </w:r>
    </w:p>
    <w:p w14:paraId="29CE70D4" w14:textId="5B25FAF6"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grunty rolne stanowiące użytki rolne klas I–III oraz grunty leśne,</w:t>
      </w:r>
    </w:p>
    <w:p w14:paraId="43CBBD2B" w14:textId="59CD13F6" w:rsidR="0063094C" w:rsidRPr="000F2B41" w:rsidRDefault="0063094C" w:rsidP="00F86C5E">
      <w:pPr>
        <w:pStyle w:val="Tekstpodstawowy2"/>
        <w:numPr>
          <w:ilvl w:val="1"/>
          <w:numId w:val="3"/>
        </w:numPr>
        <w:spacing w:line="240" w:lineRule="auto"/>
        <w:ind w:left="794" w:hanging="227"/>
        <w:rPr>
          <w:rFonts w:ascii="Roboto Condensed" w:hAnsi="Roboto Condensed"/>
          <w:sz w:val="20"/>
          <w:lang w:val="pl-PL"/>
        </w:rPr>
      </w:pPr>
      <w:r w:rsidRPr="000F2B41">
        <w:rPr>
          <w:rFonts w:ascii="Roboto Condensed" w:hAnsi="Roboto Condensed"/>
          <w:sz w:val="20"/>
          <w:lang w:val="pl-PL"/>
        </w:rPr>
        <w:t>zakłady o zwiększonym i dużym ryzyku wystąpienia poważnej awarii przemysłowej</w:t>
      </w:r>
      <w:r w:rsidR="008A095E" w:rsidRPr="000F2B41">
        <w:rPr>
          <w:rFonts w:ascii="Roboto Condensed" w:hAnsi="Roboto Condensed"/>
          <w:sz w:val="20"/>
          <w:lang w:val="pl-PL"/>
        </w:rPr>
        <w:t>;</w:t>
      </w:r>
    </w:p>
    <w:p w14:paraId="0DB12EEB" w14:textId="3FD1FDEA" w:rsidR="00047826" w:rsidRPr="000F2B41" w:rsidRDefault="00047826" w:rsidP="00F86C5E">
      <w:pPr>
        <w:pStyle w:val="Tekstpodstawowy2"/>
        <w:numPr>
          <w:ilvl w:val="0"/>
          <w:numId w:val="3"/>
        </w:numPr>
        <w:spacing w:line="240" w:lineRule="auto"/>
        <w:ind w:left="567" w:hanging="227"/>
        <w:rPr>
          <w:rFonts w:ascii="Roboto Condensed" w:hAnsi="Roboto Condensed"/>
          <w:sz w:val="20"/>
          <w:lang w:val="pl-PL"/>
        </w:rPr>
      </w:pPr>
      <w:r w:rsidRPr="000F2B41">
        <w:rPr>
          <w:rFonts w:ascii="Roboto Condensed" w:hAnsi="Roboto Condensed"/>
          <w:sz w:val="20"/>
          <w:lang w:val="pl-PL"/>
        </w:rPr>
        <w:t>rozmieszczenie istniejących i planowanych obiektów infrastruktury społecznej, transportowej i technicznej wraz z obowiązującymi dla nich ograniczeniami w zagospodarowaniu</w:t>
      </w:r>
      <w:r w:rsidR="008A095E" w:rsidRPr="000F2B41">
        <w:rPr>
          <w:rFonts w:ascii="Roboto Condensed" w:hAnsi="Roboto Condensed"/>
          <w:sz w:val="20"/>
          <w:lang w:val="pl-PL"/>
        </w:rPr>
        <w:t>,</w:t>
      </w:r>
    </w:p>
    <w:p w14:paraId="6161B85F" w14:textId="7D816E71" w:rsidR="00047826" w:rsidRPr="000F2B41" w:rsidRDefault="00047826" w:rsidP="00F86C5E">
      <w:pPr>
        <w:pStyle w:val="Tekstpodstawowy2"/>
        <w:numPr>
          <w:ilvl w:val="0"/>
          <w:numId w:val="3"/>
        </w:numPr>
        <w:spacing w:line="240" w:lineRule="auto"/>
        <w:ind w:left="567" w:hanging="227"/>
        <w:rPr>
          <w:rFonts w:ascii="Roboto Condensed" w:hAnsi="Roboto Condensed"/>
          <w:sz w:val="20"/>
          <w:lang w:val="pl-PL"/>
        </w:rPr>
      </w:pPr>
      <w:r w:rsidRPr="000F2B41">
        <w:rPr>
          <w:rFonts w:ascii="Roboto Condensed" w:hAnsi="Roboto Condensed"/>
          <w:sz w:val="20"/>
          <w:lang w:val="pl-PL"/>
        </w:rPr>
        <w:t>rekomendacje i wnioski zawarte w audycie krajobrazowym oraz krajobrazy priorytetowe</w:t>
      </w:r>
      <w:r w:rsidR="008A095E" w:rsidRPr="000F2B41">
        <w:rPr>
          <w:rFonts w:ascii="Roboto Condensed" w:hAnsi="Roboto Condensed"/>
          <w:sz w:val="20"/>
          <w:lang w:val="pl-PL"/>
        </w:rPr>
        <w:t>,</w:t>
      </w:r>
    </w:p>
    <w:p w14:paraId="6080EDEB" w14:textId="3802CED5" w:rsidR="00047826" w:rsidRPr="000F2B41" w:rsidRDefault="00047826" w:rsidP="00F86C5E">
      <w:pPr>
        <w:pStyle w:val="Tekstpodstawowy2"/>
        <w:numPr>
          <w:ilvl w:val="0"/>
          <w:numId w:val="3"/>
        </w:numPr>
        <w:spacing w:line="240" w:lineRule="auto"/>
        <w:ind w:left="567" w:hanging="227"/>
        <w:rPr>
          <w:rFonts w:ascii="Roboto Condensed" w:hAnsi="Roboto Condensed"/>
          <w:sz w:val="20"/>
          <w:lang w:val="pl-PL"/>
        </w:rPr>
      </w:pPr>
      <w:r w:rsidRPr="000F2B41">
        <w:rPr>
          <w:rFonts w:ascii="Roboto Condensed" w:hAnsi="Roboto Condensed"/>
          <w:sz w:val="20"/>
          <w:lang w:val="pl-PL"/>
        </w:rPr>
        <w:t>opracowanie ekofizjograficzne w zakresie wymagań ustawy z dnia 27 kwietnia 2001 r. – Prawo ochrony środowiska;</w:t>
      </w:r>
    </w:p>
    <w:p w14:paraId="5B570680" w14:textId="11A1BC3A" w:rsidR="00047826" w:rsidRPr="000F2B41" w:rsidRDefault="00047826" w:rsidP="00F86C5E">
      <w:pPr>
        <w:pStyle w:val="Tekstpodstawowy2"/>
        <w:numPr>
          <w:ilvl w:val="0"/>
          <w:numId w:val="3"/>
        </w:numPr>
        <w:spacing w:line="240" w:lineRule="auto"/>
        <w:ind w:left="567" w:hanging="227"/>
        <w:rPr>
          <w:rFonts w:ascii="Roboto Condensed" w:hAnsi="Roboto Condensed"/>
          <w:sz w:val="20"/>
          <w:lang w:val="pl-PL"/>
        </w:rPr>
      </w:pPr>
      <w:r w:rsidRPr="000F2B41">
        <w:rPr>
          <w:rFonts w:ascii="Roboto Condensed" w:hAnsi="Roboto Condensed"/>
          <w:sz w:val="20"/>
          <w:lang w:val="pl-PL"/>
        </w:rPr>
        <w:t>zapotrzebowanie na nową zabudowę mieszkaniową w gminie</w:t>
      </w:r>
      <w:r w:rsidR="008A095E" w:rsidRPr="000F2B41">
        <w:rPr>
          <w:rFonts w:ascii="Roboto Condensed" w:hAnsi="Roboto Condensed"/>
          <w:sz w:val="20"/>
          <w:lang w:val="pl-PL"/>
        </w:rPr>
        <w:t>,</w:t>
      </w:r>
    </w:p>
    <w:p w14:paraId="5EC5BFE4" w14:textId="7BFD5C0E" w:rsidR="00B14880" w:rsidRPr="007B7E8E" w:rsidRDefault="0063094C" w:rsidP="00BC1E40">
      <w:pPr>
        <w:pStyle w:val="Tekstpodstawowy2"/>
        <w:spacing w:before="120" w:after="120" w:line="240" w:lineRule="auto"/>
        <w:ind w:left="170"/>
        <w:rPr>
          <w:rFonts w:ascii="Roboto Condensed" w:hAnsi="Roboto Condensed"/>
          <w:color w:val="EE0000"/>
          <w:sz w:val="20"/>
          <w:lang w:val="pl-PL"/>
        </w:rPr>
      </w:pPr>
      <w:r w:rsidRPr="000F2B41">
        <w:rPr>
          <w:rFonts w:ascii="Roboto Condensed" w:hAnsi="Roboto Condensed"/>
          <w:sz w:val="20"/>
          <w:lang w:val="pl-PL"/>
        </w:rPr>
        <w:t xml:space="preserve">oraz inne uwarunkowania, </w:t>
      </w:r>
      <w:r w:rsidR="005B1F46" w:rsidRPr="000F2B41">
        <w:rPr>
          <w:rFonts w:ascii="Roboto Condensed" w:hAnsi="Roboto Condensed"/>
          <w:sz w:val="20"/>
          <w:lang w:val="pl-PL"/>
        </w:rPr>
        <w:t xml:space="preserve">które zostały zebrane i przeanalizowane w rozdziale 2 niniejszego uzasadnienia oraz w </w:t>
      </w:r>
      <w:r w:rsidR="00850926" w:rsidRPr="000F2B41">
        <w:rPr>
          <w:rFonts w:ascii="Roboto Condensed" w:hAnsi="Roboto Condensed"/>
          <w:sz w:val="20"/>
          <w:lang w:val="pl-PL"/>
        </w:rPr>
        <w:t>części</w:t>
      </w:r>
      <w:r w:rsidR="005B1F46" w:rsidRPr="000F2B41">
        <w:rPr>
          <w:rFonts w:ascii="Roboto Condensed" w:hAnsi="Roboto Condensed"/>
          <w:sz w:val="20"/>
          <w:lang w:val="pl-PL"/>
        </w:rPr>
        <w:t xml:space="preserve"> graficzn</w:t>
      </w:r>
      <w:r w:rsidR="00850926" w:rsidRPr="000F2B41">
        <w:rPr>
          <w:rFonts w:ascii="Roboto Condensed" w:hAnsi="Roboto Condensed"/>
          <w:sz w:val="20"/>
          <w:lang w:val="pl-PL"/>
        </w:rPr>
        <w:t xml:space="preserve">ej uzasadnienia </w:t>
      </w:r>
      <w:r w:rsidR="00CD3F24" w:rsidRPr="006B1D83">
        <w:rPr>
          <w:rFonts w:ascii="Roboto Condensed" w:hAnsi="Roboto Condensed"/>
          <w:sz w:val="20"/>
          <w:lang w:val="pl-PL"/>
        </w:rPr>
        <w:t>nr 1</w:t>
      </w:r>
      <w:r w:rsidR="00C30575">
        <w:rPr>
          <w:rFonts w:ascii="Roboto Condensed" w:hAnsi="Roboto Condensed"/>
          <w:sz w:val="20"/>
          <w:lang w:val="pl-PL"/>
        </w:rPr>
        <w:t xml:space="preserve"> – 4.</w:t>
      </w:r>
    </w:p>
    <w:p w14:paraId="54255972" w14:textId="4D2D047E" w:rsidR="005B1F46" w:rsidRPr="000F2B41" w:rsidRDefault="005B1F46" w:rsidP="00B6082D">
      <w:pPr>
        <w:pStyle w:val="Tekstpodstawowy2"/>
        <w:spacing w:before="120" w:line="240" w:lineRule="auto"/>
        <w:ind w:left="170"/>
        <w:rPr>
          <w:rFonts w:ascii="Roboto Condensed" w:hAnsi="Roboto Condensed"/>
          <w:sz w:val="20"/>
          <w:lang w:val="pl-PL"/>
        </w:rPr>
      </w:pPr>
      <w:r w:rsidRPr="000F2B41">
        <w:rPr>
          <w:rFonts w:ascii="Roboto Condensed" w:hAnsi="Roboto Condensed"/>
          <w:sz w:val="20"/>
          <w:lang w:val="pl-PL"/>
        </w:rPr>
        <w:lastRenderedPageBreak/>
        <w:t>Projekt planu ogólnego gminy</w:t>
      </w:r>
      <w:r w:rsidR="000F2B41" w:rsidRPr="000F2B41">
        <w:rPr>
          <w:rFonts w:ascii="Roboto Condensed" w:hAnsi="Roboto Condensed"/>
          <w:sz w:val="20"/>
          <w:lang w:val="pl-PL"/>
        </w:rPr>
        <w:t xml:space="preserve"> Kolbuszowa</w:t>
      </w:r>
      <w:r w:rsidRPr="000F2B41">
        <w:rPr>
          <w:rFonts w:ascii="Roboto Condensed" w:hAnsi="Roboto Condensed"/>
          <w:sz w:val="20"/>
          <w:lang w:val="pl-PL"/>
        </w:rPr>
        <w:t xml:space="preserve"> został sporządzony z zachowaniem wymogów proceduralnych określonych w ustawie </w:t>
      </w:r>
      <w:r w:rsidR="00E241DA" w:rsidRPr="000F2B41">
        <w:rPr>
          <w:rFonts w:ascii="Roboto Condensed" w:hAnsi="Roboto Condensed"/>
          <w:sz w:val="20"/>
          <w:lang w:val="pl-PL"/>
        </w:rPr>
        <w:t xml:space="preserve"> </w:t>
      </w:r>
      <w:r w:rsidR="00BD3A21" w:rsidRPr="000F2B41">
        <w:rPr>
          <w:rFonts w:ascii="Roboto Condensed" w:hAnsi="Roboto Condensed"/>
          <w:sz w:val="20"/>
          <w:lang w:val="pl-PL"/>
        </w:rPr>
        <w:t>z dnia 27 marca 2003 roku o planowaniu i zagospodarowaniu przestrzennym</w:t>
      </w:r>
      <w:r w:rsidR="00E241DA" w:rsidRPr="000F2B41">
        <w:rPr>
          <w:rFonts w:ascii="Roboto Condensed" w:hAnsi="Roboto Condensed"/>
          <w:sz w:val="20"/>
          <w:lang w:val="pl-PL"/>
        </w:rPr>
        <w:t xml:space="preserve"> </w:t>
      </w:r>
      <w:r w:rsidR="00BD3A21" w:rsidRPr="000F2B41">
        <w:rPr>
          <w:rFonts w:ascii="Roboto Condensed" w:hAnsi="Roboto Condensed"/>
          <w:sz w:val="20"/>
          <w:lang w:val="pl-PL"/>
        </w:rPr>
        <w:t xml:space="preserve">(zwanej dalej „ustawą”) </w:t>
      </w:r>
      <w:r w:rsidR="00E241DA" w:rsidRPr="000F2B41">
        <w:rPr>
          <w:rFonts w:ascii="Roboto Condensed" w:hAnsi="Roboto Condensed"/>
          <w:sz w:val="20"/>
          <w:lang w:val="pl-PL"/>
        </w:rPr>
        <w:t>oraz w rozporządzeniu Ministra Rozwoju i Technologii z dnia 8 grudnia 2023 r. w sprawie projektu planu ogólnego gminy, dokumentowania prac planistycznych w zakresie tego planu oraz wydawania z niego wypisów i wyrysów</w:t>
      </w:r>
      <w:r w:rsidR="00BD3A21" w:rsidRPr="000F2B41">
        <w:rPr>
          <w:rFonts w:ascii="Roboto Condensed" w:hAnsi="Roboto Condensed"/>
          <w:sz w:val="20"/>
          <w:lang w:val="pl-PL"/>
        </w:rPr>
        <w:t xml:space="preserve"> (zwanym dalej „rozporządzeniem”)</w:t>
      </w:r>
      <w:r w:rsidRPr="000F2B41">
        <w:rPr>
          <w:rFonts w:ascii="Roboto Condensed" w:hAnsi="Roboto Condensed"/>
          <w:sz w:val="20"/>
          <w:lang w:val="pl-PL"/>
        </w:rPr>
        <w:t>. W ramach procedury sporządzenia planu ogólnego kolejno:</w:t>
      </w:r>
    </w:p>
    <w:p w14:paraId="4BF411CC" w14:textId="7E317A41" w:rsidR="00A83B27" w:rsidRPr="000F2B41" w:rsidRDefault="005B1F46" w:rsidP="0058717C">
      <w:pPr>
        <w:pStyle w:val="Tekstpodstawowy2"/>
        <w:numPr>
          <w:ilvl w:val="0"/>
          <w:numId w:val="7"/>
        </w:numPr>
        <w:spacing w:line="240" w:lineRule="auto"/>
        <w:rPr>
          <w:rFonts w:ascii="Roboto Condensed" w:hAnsi="Roboto Condensed"/>
          <w:sz w:val="20"/>
          <w:lang w:val="pl-PL"/>
        </w:rPr>
      </w:pPr>
      <w:r w:rsidRPr="000F2B41">
        <w:rPr>
          <w:rFonts w:ascii="Roboto Condensed" w:hAnsi="Roboto Condensed"/>
          <w:sz w:val="20"/>
          <w:lang w:val="pl-PL"/>
        </w:rPr>
        <w:t>Rada</w:t>
      </w:r>
      <w:r w:rsidR="000F2B41" w:rsidRPr="000F2B41">
        <w:rPr>
          <w:rFonts w:ascii="Roboto Condensed" w:hAnsi="Roboto Condensed"/>
          <w:sz w:val="20"/>
          <w:lang w:val="pl-PL"/>
        </w:rPr>
        <w:t xml:space="preserve"> Miejska w Kolbuszowej</w:t>
      </w:r>
      <w:r w:rsidRPr="000F2B41">
        <w:rPr>
          <w:rFonts w:ascii="Roboto Condensed" w:hAnsi="Roboto Condensed"/>
          <w:sz w:val="20"/>
          <w:lang w:val="pl-PL"/>
        </w:rPr>
        <w:t xml:space="preserve"> podjęła </w:t>
      </w:r>
      <w:r w:rsidR="00E241DA" w:rsidRPr="000F2B41">
        <w:rPr>
          <w:rFonts w:ascii="Roboto Condensed" w:hAnsi="Roboto Condensed"/>
          <w:sz w:val="20"/>
          <w:lang w:val="pl-PL"/>
        </w:rPr>
        <w:t>u</w:t>
      </w:r>
      <w:r w:rsidRPr="000F2B41">
        <w:rPr>
          <w:rFonts w:ascii="Roboto Condensed" w:hAnsi="Roboto Condensed"/>
          <w:sz w:val="20"/>
          <w:lang w:val="pl-PL"/>
        </w:rPr>
        <w:t>chwałę w sprawie przystąpienia do sporządzenia planu ogólnego</w:t>
      </w:r>
      <w:r w:rsidR="00A83B27" w:rsidRPr="000F2B41">
        <w:rPr>
          <w:rFonts w:ascii="Roboto Condensed" w:hAnsi="Roboto Condensed"/>
          <w:sz w:val="20"/>
          <w:lang w:val="pl-PL"/>
        </w:rPr>
        <w:t xml:space="preserve"> (</w:t>
      </w:r>
      <w:r w:rsidR="000F2B41" w:rsidRPr="000F2B41">
        <w:rPr>
          <w:rFonts w:ascii="Roboto Condensed" w:hAnsi="Roboto Condensed"/>
          <w:sz w:val="20"/>
          <w:lang w:val="pl-PL"/>
        </w:rPr>
        <w:t>Uchwały nr IV/22/2024 Rady Miejskiej w Kolbuszowej z dnia 31 lipca 2024 r.</w:t>
      </w:r>
      <w:r w:rsidR="00A83B27" w:rsidRPr="000F2B41">
        <w:rPr>
          <w:rFonts w:ascii="Roboto Condensed" w:hAnsi="Roboto Condensed"/>
          <w:sz w:val="20"/>
          <w:lang w:val="pl-PL"/>
        </w:rPr>
        <w:t xml:space="preserve"> w sprawie przystąpienia do sporządzenia planu ogólnego gminy </w:t>
      </w:r>
      <w:r w:rsidR="000F2B41" w:rsidRPr="000F2B41">
        <w:rPr>
          <w:rFonts w:ascii="Roboto Condensed" w:hAnsi="Roboto Condensed"/>
          <w:sz w:val="20"/>
          <w:lang w:val="pl-PL"/>
        </w:rPr>
        <w:t>Kolbuszowa</w:t>
      </w:r>
      <w:r w:rsidR="00A83B27" w:rsidRPr="000F2B41">
        <w:rPr>
          <w:rFonts w:ascii="Roboto Condensed" w:hAnsi="Roboto Condensed"/>
          <w:sz w:val="20"/>
          <w:lang w:val="pl-PL"/>
        </w:rPr>
        <w:t>)</w:t>
      </w:r>
      <w:r w:rsidR="00353EDA">
        <w:rPr>
          <w:rFonts w:ascii="Roboto Condensed" w:hAnsi="Roboto Condensed"/>
          <w:sz w:val="20"/>
          <w:lang w:val="pl-PL"/>
        </w:rPr>
        <w:t>;</w:t>
      </w:r>
    </w:p>
    <w:p w14:paraId="4527899D" w14:textId="75648B4A" w:rsidR="00ED535D" w:rsidRPr="000F2B41" w:rsidRDefault="000F2B41" w:rsidP="0058717C">
      <w:pPr>
        <w:pStyle w:val="Tekstpodstawowy2"/>
        <w:numPr>
          <w:ilvl w:val="0"/>
          <w:numId w:val="7"/>
        </w:numPr>
        <w:spacing w:line="240" w:lineRule="auto"/>
        <w:rPr>
          <w:rFonts w:ascii="Roboto Condensed" w:hAnsi="Roboto Condensed"/>
          <w:sz w:val="20"/>
          <w:lang w:val="pl-PL"/>
        </w:rPr>
      </w:pPr>
      <w:r w:rsidRPr="000F2B41">
        <w:rPr>
          <w:rFonts w:ascii="Roboto Condensed" w:hAnsi="Roboto Condensed"/>
          <w:sz w:val="20"/>
          <w:lang w:val="pl-PL"/>
        </w:rPr>
        <w:t>Burmistrz</w:t>
      </w:r>
      <w:r w:rsidR="00A83B27" w:rsidRPr="000F2B41">
        <w:rPr>
          <w:rFonts w:ascii="Roboto Condensed" w:hAnsi="Roboto Condensed"/>
          <w:sz w:val="20"/>
          <w:lang w:val="pl-PL"/>
        </w:rPr>
        <w:t xml:space="preserve"> </w:t>
      </w:r>
      <w:r w:rsidRPr="000F2B41">
        <w:rPr>
          <w:rFonts w:ascii="Roboto Condensed" w:hAnsi="Roboto Condensed"/>
          <w:sz w:val="20"/>
          <w:lang w:val="pl-PL"/>
        </w:rPr>
        <w:t>Kolbuszowej</w:t>
      </w:r>
      <w:r w:rsidR="00A83B27" w:rsidRPr="000F2B41">
        <w:rPr>
          <w:rFonts w:ascii="Roboto Condensed" w:hAnsi="Roboto Condensed"/>
          <w:sz w:val="20"/>
          <w:lang w:val="pl-PL"/>
        </w:rPr>
        <w:t xml:space="preserve"> </w:t>
      </w:r>
      <w:r w:rsidR="00ED535D" w:rsidRPr="000F2B41">
        <w:rPr>
          <w:rFonts w:ascii="Roboto Condensed" w:hAnsi="Roboto Condensed"/>
          <w:sz w:val="20"/>
          <w:lang w:val="pl-PL"/>
        </w:rPr>
        <w:t>ogłosił o podjęciu uchwały o przystąpieniu do sporządzania planu ogólnego, określając sposoby i miejsce składania wniosków do projektu planu ogólnego oraz termin ich składania</w:t>
      </w:r>
      <w:r w:rsidR="00353EDA">
        <w:rPr>
          <w:rFonts w:ascii="Roboto Condensed" w:hAnsi="Roboto Condensed"/>
          <w:sz w:val="20"/>
          <w:lang w:val="pl-PL"/>
        </w:rPr>
        <w:t>;</w:t>
      </w:r>
    </w:p>
    <w:p w14:paraId="690DB301" w14:textId="2029CE92" w:rsidR="00ED535D" w:rsidRPr="000F2B41" w:rsidRDefault="000F2B41" w:rsidP="0058717C">
      <w:pPr>
        <w:pStyle w:val="Tekstpodstawowy2"/>
        <w:numPr>
          <w:ilvl w:val="0"/>
          <w:numId w:val="7"/>
        </w:numPr>
        <w:spacing w:line="240" w:lineRule="auto"/>
        <w:rPr>
          <w:rFonts w:ascii="Roboto Condensed" w:hAnsi="Roboto Condensed"/>
          <w:sz w:val="20"/>
          <w:lang w:val="pl-PL"/>
        </w:rPr>
      </w:pPr>
      <w:r w:rsidRPr="000F2B41">
        <w:rPr>
          <w:rFonts w:ascii="Roboto Condensed" w:hAnsi="Roboto Condensed"/>
          <w:sz w:val="20"/>
          <w:lang w:val="pl-PL"/>
        </w:rPr>
        <w:t xml:space="preserve">Burmistrz Kolbuszowej </w:t>
      </w:r>
      <w:r w:rsidR="00ED535D" w:rsidRPr="000F2B41">
        <w:rPr>
          <w:rFonts w:ascii="Roboto Condensed" w:hAnsi="Roboto Condensed"/>
          <w:sz w:val="20"/>
          <w:lang w:val="pl-PL"/>
        </w:rPr>
        <w:t>zawiadomił o podjęciu uchwały o przystąpieniu do sporządzania planu ogólnego instytucje i organy właściwe do uzgadniania i opiniowania projektu planu ogólnego, określając termin składania wniosków do projektu planu ogólnego</w:t>
      </w:r>
      <w:r w:rsidR="00353EDA">
        <w:rPr>
          <w:rFonts w:ascii="Roboto Condensed" w:hAnsi="Roboto Condensed"/>
          <w:sz w:val="20"/>
          <w:lang w:val="pl-PL"/>
        </w:rPr>
        <w:t>;</w:t>
      </w:r>
    </w:p>
    <w:p w14:paraId="4D992326" w14:textId="6826C068" w:rsidR="00ED535D" w:rsidRPr="000F2B41" w:rsidRDefault="000F2B41" w:rsidP="0058717C">
      <w:pPr>
        <w:pStyle w:val="Tekstpodstawowy2"/>
        <w:numPr>
          <w:ilvl w:val="0"/>
          <w:numId w:val="7"/>
        </w:numPr>
        <w:spacing w:line="240" w:lineRule="auto"/>
        <w:rPr>
          <w:rFonts w:ascii="Roboto Condensed" w:hAnsi="Roboto Condensed"/>
          <w:sz w:val="20"/>
          <w:lang w:val="pl-PL"/>
        </w:rPr>
      </w:pPr>
      <w:r w:rsidRPr="000F2B41">
        <w:rPr>
          <w:rFonts w:ascii="Roboto Condensed" w:hAnsi="Roboto Condensed"/>
          <w:sz w:val="20"/>
          <w:lang w:val="pl-PL"/>
        </w:rPr>
        <w:t xml:space="preserve">Burmistrz Kolbuszowej </w:t>
      </w:r>
      <w:r w:rsidR="00ED535D" w:rsidRPr="000F2B41">
        <w:rPr>
          <w:rFonts w:ascii="Roboto Condensed" w:hAnsi="Roboto Condensed"/>
          <w:sz w:val="20"/>
          <w:lang w:val="pl-PL"/>
        </w:rPr>
        <w:t>sporządził projekt planu ogólnego wraz z uzasadnieniem oraz prognozą oddziaływania na środowisko</w:t>
      </w:r>
      <w:r w:rsidR="00B6082D" w:rsidRPr="000F2B41">
        <w:rPr>
          <w:rFonts w:ascii="Roboto Condensed" w:hAnsi="Roboto Condensed"/>
          <w:sz w:val="20"/>
          <w:lang w:val="pl-PL"/>
        </w:rPr>
        <w:t xml:space="preserve"> biorąc pod uwagę wnioski organów i instytucji oraz wnioski indywidualne</w:t>
      </w:r>
      <w:r w:rsidR="00353EDA">
        <w:rPr>
          <w:rFonts w:ascii="Roboto Condensed" w:hAnsi="Roboto Condensed"/>
          <w:sz w:val="20"/>
          <w:lang w:val="pl-PL"/>
        </w:rPr>
        <w:t>;</w:t>
      </w:r>
    </w:p>
    <w:p w14:paraId="13338C3D" w14:textId="54ABB88C" w:rsidR="00B6082D" w:rsidRPr="000F2B41" w:rsidRDefault="000F2B41" w:rsidP="0058717C">
      <w:pPr>
        <w:pStyle w:val="Tekstpodstawowy2"/>
        <w:numPr>
          <w:ilvl w:val="0"/>
          <w:numId w:val="7"/>
        </w:numPr>
        <w:spacing w:line="240" w:lineRule="auto"/>
        <w:rPr>
          <w:rFonts w:ascii="Roboto Condensed" w:hAnsi="Roboto Condensed"/>
          <w:sz w:val="20"/>
          <w:lang w:val="pl-PL"/>
        </w:rPr>
      </w:pPr>
      <w:r w:rsidRPr="000F2B41">
        <w:rPr>
          <w:rFonts w:ascii="Roboto Condensed" w:hAnsi="Roboto Condensed"/>
          <w:sz w:val="20"/>
          <w:lang w:val="pl-PL"/>
        </w:rPr>
        <w:t xml:space="preserve">Burmistrz Kolbuszowej </w:t>
      </w:r>
      <w:r w:rsidR="00B6082D" w:rsidRPr="000F2B41">
        <w:rPr>
          <w:rFonts w:ascii="Roboto Condensed" w:hAnsi="Roboto Condensed"/>
          <w:sz w:val="20"/>
          <w:lang w:val="pl-PL"/>
        </w:rPr>
        <w:t>udostępnił w Rejestrze projekt planu ogólnego wraz z uzasadnieniem i prognozą oddziaływania na środowisko</w:t>
      </w:r>
      <w:r w:rsidR="00353EDA">
        <w:rPr>
          <w:rFonts w:ascii="Roboto Condensed" w:hAnsi="Roboto Condensed"/>
          <w:sz w:val="20"/>
          <w:lang w:val="pl-PL"/>
        </w:rPr>
        <w:t>;</w:t>
      </w:r>
    </w:p>
    <w:p w14:paraId="1F2EEB35" w14:textId="052225E0" w:rsidR="00B6082D" w:rsidRPr="000F2B41" w:rsidRDefault="000F2B41" w:rsidP="0058717C">
      <w:pPr>
        <w:pStyle w:val="Tekstpodstawowy2"/>
        <w:numPr>
          <w:ilvl w:val="0"/>
          <w:numId w:val="7"/>
        </w:numPr>
        <w:spacing w:line="240" w:lineRule="auto"/>
        <w:rPr>
          <w:rFonts w:ascii="Roboto Condensed" w:hAnsi="Roboto Condensed"/>
          <w:sz w:val="20"/>
          <w:lang w:val="pl-PL"/>
        </w:rPr>
      </w:pPr>
      <w:r w:rsidRPr="000F2B41">
        <w:rPr>
          <w:rFonts w:ascii="Roboto Condensed" w:hAnsi="Roboto Condensed"/>
          <w:sz w:val="20"/>
          <w:lang w:val="pl-PL"/>
        </w:rPr>
        <w:t xml:space="preserve">Burmistrz Kolbuszowej </w:t>
      </w:r>
      <w:r w:rsidR="00B6082D" w:rsidRPr="000F2B41">
        <w:rPr>
          <w:rFonts w:ascii="Roboto Condensed" w:hAnsi="Roboto Condensed"/>
          <w:sz w:val="20"/>
          <w:lang w:val="pl-PL"/>
        </w:rPr>
        <w:t>wystąpił o opinię o projekcie planu ogólnego do Gminnej Komisji Urbanistyczn</w:t>
      </w:r>
      <w:r w:rsidR="00FD49A3">
        <w:rPr>
          <w:rFonts w:ascii="Roboto Condensed" w:hAnsi="Roboto Condensed"/>
          <w:sz w:val="20"/>
          <w:lang w:val="pl-PL"/>
        </w:rPr>
        <w:t>o-Architektonicznej</w:t>
      </w:r>
      <w:r w:rsidR="00353EDA">
        <w:rPr>
          <w:rFonts w:ascii="Roboto Condensed" w:hAnsi="Roboto Condensed"/>
          <w:sz w:val="20"/>
          <w:lang w:val="pl-PL"/>
        </w:rPr>
        <w:t>;</w:t>
      </w:r>
    </w:p>
    <w:p w14:paraId="1462D61C" w14:textId="32D7EAFD" w:rsidR="00ED535D" w:rsidRPr="000F2B41" w:rsidRDefault="000F2B41" w:rsidP="0058717C">
      <w:pPr>
        <w:pStyle w:val="Tekstpodstawowy2"/>
        <w:numPr>
          <w:ilvl w:val="0"/>
          <w:numId w:val="7"/>
        </w:numPr>
        <w:spacing w:line="240" w:lineRule="auto"/>
        <w:rPr>
          <w:rFonts w:ascii="Roboto Condensed" w:hAnsi="Roboto Condensed"/>
          <w:sz w:val="20"/>
          <w:lang w:val="pl-PL"/>
        </w:rPr>
      </w:pPr>
      <w:r w:rsidRPr="000F2B41">
        <w:rPr>
          <w:rFonts w:ascii="Roboto Condensed" w:hAnsi="Roboto Condensed"/>
          <w:sz w:val="20"/>
          <w:lang w:val="pl-PL"/>
        </w:rPr>
        <w:t xml:space="preserve">Burmistrz Kolbuszowej </w:t>
      </w:r>
      <w:r w:rsidR="00B6082D" w:rsidRPr="000F2B41">
        <w:rPr>
          <w:rFonts w:ascii="Roboto Condensed" w:hAnsi="Roboto Condensed"/>
          <w:sz w:val="20"/>
          <w:lang w:val="pl-PL"/>
        </w:rPr>
        <w:t xml:space="preserve">wprowadził zmiany wynikające z opinii Gminnej Komisji </w:t>
      </w:r>
      <w:r w:rsidR="00FD49A3" w:rsidRPr="000F2B41">
        <w:rPr>
          <w:rFonts w:ascii="Roboto Condensed" w:hAnsi="Roboto Condensed"/>
          <w:sz w:val="20"/>
          <w:lang w:val="pl-PL"/>
        </w:rPr>
        <w:t>Urbanistyczn</w:t>
      </w:r>
      <w:r w:rsidR="00FD49A3">
        <w:rPr>
          <w:rFonts w:ascii="Roboto Condensed" w:hAnsi="Roboto Condensed"/>
          <w:sz w:val="20"/>
          <w:lang w:val="pl-PL"/>
        </w:rPr>
        <w:t>o-Architektonicznej</w:t>
      </w:r>
      <w:r w:rsidR="00353EDA">
        <w:rPr>
          <w:rFonts w:ascii="Roboto Condensed" w:hAnsi="Roboto Condensed"/>
          <w:sz w:val="20"/>
          <w:lang w:val="pl-PL"/>
        </w:rPr>
        <w:t>;</w:t>
      </w:r>
    </w:p>
    <w:p w14:paraId="3A90B7E6" w14:textId="56E366F4" w:rsidR="00B6082D" w:rsidRPr="000F2B41" w:rsidRDefault="000F2B41" w:rsidP="0058717C">
      <w:pPr>
        <w:pStyle w:val="Tekstpodstawowy2"/>
        <w:numPr>
          <w:ilvl w:val="0"/>
          <w:numId w:val="7"/>
        </w:numPr>
        <w:spacing w:line="240" w:lineRule="auto"/>
        <w:rPr>
          <w:rFonts w:ascii="Roboto Condensed" w:hAnsi="Roboto Condensed"/>
          <w:sz w:val="20"/>
          <w:lang w:val="pl-PL"/>
        </w:rPr>
      </w:pPr>
      <w:r w:rsidRPr="000F2B41">
        <w:rPr>
          <w:rFonts w:ascii="Roboto Condensed" w:hAnsi="Roboto Condensed"/>
          <w:sz w:val="20"/>
          <w:lang w:val="pl-PL"/>
        </w:rPr>
        <w:t xml:space="preserve">Burmistrz Kolbuszowej </w:t>
      </w:r>
      <w:r w:rsidR="00B6082D" w:rsidRPr="000F2B41">
        <w:rPr>
          <w:rFonts w:ascii="Roboto Condensed" w:hAnsi="Roboto Condensed"/>
          <w:sz w:val="20"/>
          <w:lang w:val="pl-PL"/>
        </w:rPr>
        <w:t>wystąpił o opinie o projekcie planu ogólnego do organów</w:t>
      </w:r>
      <w:r w:rsidR="008B5FF0">
        <w:rPr>
          <w:rFonts w:ascii="Roboto Condensed" w:hAnsi="Roboto Condensed"/>
          <w:sz w:val="20"/>
          <w:lang w:val="pl-PL"/>
        </w:rPr>
        <w:t>,</w:t>
      </w:r>
      <w:r w:rsidR="00B6082D" w:rsidRPr="000F2B41">
        <w:rPr>
          <w:rFonts w:ascii="Roboto Condensed" w:hAnsi="Roboto Condensed"/>
          <w:sz w:val="20"/>
          <w:lang w:val="pl-PL"/>
        </w:rPr>
        <w:t xml:space="preserve"> o których mowa w </w:t>
      </w:r>
      <w:r w:rsidR="008B5FF0">
        <w:rPr>
          <w:rFonts w:ascii="Roboto Condensed" w:hAnsi="Roboto Condensed"/>
          <w:sz w:val="20"/>
          <w:lang w:val="pl-PL"/>
        </w:rPr>
        <w:t xml:space="preserve">art. </w:t>
      </w:r>
      <w:r w:rsidR="00B6082D" w:rsidRPr="000F2B41">
        <w:rPr>
          <w:rFonts w:ascii="Roboto Condensed" w:hAnsi="Roboto Condensed"/>
          <w:sz w:val="20"/>
          <w:lang w:val="pl-PL"/>
        </w:rPr>
        <w:t>13i pkt 5 lit. a</w:t>
      </w:r>
      <w:r w:rsidR="00BD3A21" w:rsidRPr="000F2B41">
        <w:rPr>
          <w:rFonts w:ascii="Roboto Condensed" w:hAnsi="Roboto Condensed"/>
          <w:sz w:val="20"/>
          <w:lang w:val="pl-PL"/>
        </w:rPr>
        <w:t xml:space="preserve"> ustawy</w:t>
      </w:r>
      <w:r w:rsidR="00353EDA">
        <w:rPr>
          <w:rFonts w:ascii="Roboto Condensed" w:hAnsi="Roboto Condensed"/>
          <w:sz w:val="20"/>
          <w:lang w:val="pl-PL"/>
        </w:rPr>
        <w:t>;</w:t>
      </w:r>
    </w:p>
    <w:p w14:paraId="7F3F921C" w14:textId="059104E7" w:rsidR="00B6082D" w:rsidRPr="000F2B41" w:rsidRDefault="000F2B41" w:rsidP="0058717C">
      <w:pPr>
        <w:pStyle w:val="Tekstpodstawowy2"/>
        <w:numPr>
          <w:ilvl w:val="0"/>
          <w:numId w:val="7"/>
        </w:numPr>
        <w:spacing w:line="240" w:lineRule="auto"/>
        <w:rPr>
          <w:rFonts w:ascii="Roboto Condensed" w:hAnsi="Roboto Condensed"/>
          <w:sz w:val="20"/>
          <w:lang w:val="pl-PL"/>
        </w:rPr>
      </w:pPr>
      <w:r w:rsidRPr="000F2B41">
        <w:rPr>
          <w:rFonts w:ascii="Roboto Condensed" w:hAnsi="Roboto Condensed"/>
          <w:sz w:val="20"/>
          <w:lang w:val="pl-PL"/>
        </w:rPr>
        <w:t xml:space="preserve">Burmistrz Kolbuszowej </w:t>
      </w:r>
      <w:r w:rsidR="00B6082D" w:rsidRPr="000F2B41">
        <w:rPr>
          <w:rFonts w:ascii="Roboto Condensed" w:hAnsi="Roboto Condensed"/>
          <w:sz w:val="20"/>
          <w:lang w:val="pl-PL"/>
        </w:rPr>
        <w:t xml:space="preserve">wystąpił o uzgodnienie </w:t>
      </w:r>
      <w:r w:rsidR="0075499F">
        <w:rPr>
          <w:rFonts w:ascii="Roboto Condensed" w:hAnsi="Roboto Condensed"/>
          <w:sz w:val="20"/>
          <w:lang w:val="pl-PL"/>
        </w:rPr>
        <w:t xml:space="preserve">projektu planu ogólnego </w:t>
      </w:r>
      <w:r w:rsidR="00B6082D" w:rsidRPr="000F2B41">
        <w:rPr>
          <w:rFonts w:ascii="Roboto Condensed" w:hAnsi="Roboto Condensed"/>
          <w:sz w:val="20"/>
          <w:lang w:val="pl-PL"/>
        </w:rPr>
        <w:t>do organów</w:t>
      </w:r>
      <w:r w:rsidR="008B5FF0">
        <w:rPr>
          <w:rFonts w:ascii="Roboto Condensed" w:hAnsi="Roboto Condensed"/>
          <w:sz w:val="20"/>
          <w:lang w:val="pl-PL"/>
        </w:rPr>
        <w:t>,</w:t>
      </w:r>
      <w:r w:rsidR="00B6082D" w:rsidRPr="000F2B41">
        <w:rPr>
          <w:rFonts w:ascii="Roboto Condensed" w:hAnsi="Roboto Condensed"/>
          <w:sz w:val="20"/>
          <w:lang w:val="pl-PL"/>
        </w:rPr>
        <w:t xml:space="preserve"> o których mowa w </w:t>
      </w:r>
      <w:r w:rsidR="008B5FF0">
        <w:rPr>
          <w:rFonts w:ascii="Roboto Condensed" w:hAnsi="Roboto Condensed"/>
          <w:sz w:val="20"/>
          <w:lang w:val="pl-PL"/>
        </w:rPr>
        <w:t xml:space="preserve">art. </w:t>
      </w:r>
      <w:r w:rsidR="00B6082D" w:rsidRPr="000F2B41">
        <w:rPr>
          <w:rFonts w:ascii="Roboto Condensed" w:hAnsi="Roboto Condensed"/>
          <w:sz w:val="20"/>
          <w:lang w:val="pl-PL"/>
        </w:rPr>
        <w:t>13i pkt 5 lit. b</w:t>
      </w:r>
      <w:r w:rsidR="00BD3A21" w:rsidRPr="000F2B41">
        <w:rPr>
          <w:rFonts w:ascii="Roboto Condensed" w:hAnsi="Roboto Condensed"/>
          <w:sz w:val="20"/>
          <w:lang w:val="pl-PL"/>
        </w:rPr>
        <w:t xml:space="preserve"> ustawy</w:t>
      </w:r>
      <w:r w:rsidR="00353EDA">
        <w:rPr>
          <w:rFonts w:ascii="Roboto Condensed" w:hAnsi="Roboto Condensed"/>
          <w:sz w:val="20"/>
          <w:lang w:val="pl-PL"/>
        </w:rPr>
        <w:t>;</w:t>
      </w:r>
    </w:p>
    <w:p w14:paraId="21C2D195" w14:textId="6E7E2A34" w:rsidR="00B6082D" w:rsidRPr="000F2B41" w:rsidRDefault="000F2B41" w:rsidP="0058717C">
      <w:pPr>
        <w:pStyle w:val="Tekstpodstawowy2"/>
        <w:numPr>
          <w:ilvl w:val="0"/>
          <w:numId w:val="7"/>
        </w:numPr>
        <w:spacing w:line="240" w:lineRule="auto"/>
        <w:rPr>
          <w:rFonts w:ascii="Roboto Condensed" w:hAnsi="Roboto Condensed"/>
          <w:sz w:val="20"/>
          <w:lang w:val="pl-PL"/>
        </w:rPr>
      </w:pPr>
      <w:r w:rsidRPr="000F2B41">
        <w:rPr>
          <w:rFonts w:ascii="Roboto Condensed" w:hAnsi="Roboto Condensed"/>
          <w:sz w:val="20"/>
          <w:lang w:val="pl-PL"/>
        </w:rPr>
        <w:t xml:space="preserve">Burmistrz Kolbuszowej </w:t>
      </w:r>
      <w:r w:rsidR="00B6082D" w:rsidRPr="000F2B41">
        <w:rPr>
          <w:rFonts w:ascii="Roboto Condensed" w:hAnsi="Roboto Condensed"/>
          <w:sz w:val="20"/>
          <w:lang w:val="pl-PL"/>
        </w:rPr>
        <w:t>wprowadził zmiany do projektu planu ogólnego wynikające z uzyskanych opinii oraz dokonanych uzgodnień</w:t>
      </w:r>
      <w:r w:rsidR="00353EDA">
        <w:rPr>
          <w:rFonts w:ascii="Roboto Condensed" w:hAnsi="Roboto Condensed"/>
          <w:sz w:val="20"/>
          <w:lang w:val="pl-PL"/>
        </w:rPr>
        <w:t>;</w:t>
      </w:r>
    </w:p>
    <w:p w14:paraId="46A3FF6A" w14:textId="4089C93B" w:rsidR="00B6082D" w:rsidRPr="000F2B41" w:rsidRDefault="000F2B41" w:rsidP="0058717C">
      <w:pPr>
        <w:pStyle w:val="Tekstpodstawowy2"/>
        <w:numPr>
          <w:ilvl w:val="0"/>
          <w:numId w:val="7"/>
        </w:numPr>
        <w:spacing w:line="240" w:lineRule="auto"/>
        <w:rPr>
          <w:rFonts w:ascii="Roboto Condensed" w:hAnsi="Roboto Condensed"/>
          <w:sz w:val="20"/>
          <w:lang w:val="pl-PL"/>
        </w:rPr>
      </w:pPr>
      <w:r w:rsidRPr="000F2B41">
        <w:rPr>
          <w:rFonts w:ascii="Roboto Condensed" w:hAnsi="Roboto Condensed"/>
          <w:sz w:val="20"/>
          <w:lang w:val="pl-PL"/>
        </w:rPr>
        <w:t xml:space="preserve">Burmistrz Kolbuszowej </w:t>
      </w:r>
      <w:r w:rsidR="00B6082D" w:rsidRPr="000F2B41">
        <w:rPr>
          <w:rFonts w:ascii="Roboto Condensed" w:hAnsi="Roboto Condensed"/>
          <w:sz w:val="20"/>
          <w:lang w:val="pl-PL"/>
        </w:rPr>
        <w:t>udostępnił w Rejestrze projekt planu ogólnego wraz z uzasadnieniem, prognozą oddziaływania na środowisko i wykazem wniosków</w:t>
      </w:r>
      <w:r w:rsidR="00353EDA">
        <w:rPr>
          <w:rFonts w:ascii="Roboto Condensed" w:hAnsi="Roboto Condensed"/>
          <w:sz w:val="20"/>
          <w:lang w:val="pl-PL"/>
        </w:rPr>
        <w:t>;</w:t>
      </w:r>
    </w:p>
    <w:p w14:paraId="1C8A4F8A" w14:textId="042C0BA0" w:rsidR="00B6082D" w:rsidRPr="000F2B41" w:rsidRDefault="000F2B41" w:rsidP="0058717C">
      <w:pPr>
        <w:pStyle w:val="Tekstpodstawowy2"/>
        <w:numPr>
          <w:ilvl w:val="0"/>
          <w:numId w:val="7"/>
        </w:numPr>
        <w:spacing w:line="240" w:lineRule="auto"/>
        <w:rPr>
          <w:rFonts w:ascii="Roboto Condensed" w:hAnsi="Roboto Condensed"/>
          <w:sz w:val="20"/>
          <w:lang w:val="pl-PL"/>
        </w:rPr>
      </w:pPr>
      <w:r w:rsidRPr="000F2B41">
        <w:rPr>
          <w:rFonts w:ascii="Roboto Condensed" w:hAnsi="Roboto Condensed"/>
          <w:sz w:val="20"/>
          <w:lang w:val="pl-PL"/>
        </w:rPr>
        <w:t xml:space="preserve">Burmistrz Kolbuszowej </w:t>
      </w:r>
      <w:r w:rsidR="00B6082D" w:rsidRPr="000F2B41">
        <w:rPr>
          <w:rFonts w:ascii="Roboto Condensed" w:hAnsi="Roboto Condensed"/>
          <w:sz w:val="20"/>
          <w:lang w:val="pl-PL"/>
        </w:rPr>
        <w:t>ogłosił o rozpoczęciu konsultacji społecznych</w:t>
      </w:r>
      <w:r w:rsidR="00353EDA">
        <w:rPr>
          <w:rFonts w:ascii="Roboto Condensed" w:hAnsi="Roboto Condensed"/>
          <w:sz w:val="20"/>
          <w:lang w:val="pl-PL"/>
        </w:rPr>
        <w:t>;</w:t>
      </w:r>
    </w:p>
    <w:p w14:paraId="633BD7D2" w14:textId="6ACC969C" w:rsidR="00B6082D" w:rsidRPr="000F2B41" w:rsidRDefault="000F2B41" w:rsidP="0058717C">
      <w:pPr>
        <w:pStyle w:val="Tekstpodstawowy2"/>
        <w:numPr>
          <w:ilvl w:val="0"/>
          <w:numId w:val="7"/>
        </w:numPr>
        <w:spacing w:line="240" w:lineRule="auto"/>
        <w:rPr>
          <w:rFonts w:ascii="Roboto Condensed" w:hAnsi="Roboto Condensed"/>
          <w:sz w:val="20"/>
          <w:lang w:val="pl-PL"/>
        </w:rPr>
      </w:pPr>
      <w:r w:rsidRPr="000F2B41">
        <w:rPr>
          <w:rFonts w:ascii="Roboto Condensed" w:hAnsi="Roboto Condensed"/>
          <w:sz w:val="20"/>
          <w:lang w:val="pl-PL"/>
        </w:rPr>
        <w:t xml:space="preserve">Burmistrz Kolbuszowej </w:t>
      </w:r>
      <w:r w:rsidR="00B6082D" w:rsidRPr="000F2B41">
        <w:rPr>
          <w:rFonts w:ascii="Roboto Condensed" w:hAnsi="Roboto Condensed"/>
          <w:sz w:val="20"/>
          <w:lang w:val="pl-PL"/>
        </w:rPr>
        <w:t>przeprowadz</w:t>
      </w:r>
      <w:r w:rsidR="00BD3A21" w:rsidRPr="000F2B41">
        <w:rPr>
          <w:rFonts w:ascii="Roboto Condensed" w:hAnsi="Roboto Condensed"/>
          <w:sz w:val="20"/>
          <w:lang w:val="pl-PL"/>
        </w:rPr>
        <w:t>ił</w:t>
      </w:r>
      <w:r w:rsidR="00B6082D" w:rsidRPr="000F2B41">
        <w:rPr>
          <w:rFonts w:ascii="Roboto Condensed" w:hAnsi="Roboto Condensed"/>
          <w:sz w:val="20"/>
          <w:lang w:val="pl-PL"/>
        </w:rPr>
        <w:t xml:space="preserve"> konsultacje społeczne</w:t>
      </w:r>
      <w:r w:rsidR="00BD3A21" w:rsidRPr="000F2B41">
        <w:rPr>
          <w:rFonts w:ascii="Roboto Condensed" w:hAnsi="Roboto Condensed"/>
          <w:sz w:val="20"/>
          <w:lang w:val="pl-PL"/>
        </w:rPr>
        <w:t xml:space="preserve"> oraz wprowadził</w:t>
      </w:r>
      <w:r w:rsidR="00B6082D" w:rsidRPr="000F2B41">
        <w:rPr>
          <w:rFonts w:ascii="Roboto Condensed" w:hAnsi="Roboto Condensed"/>
          <w:sz w:val="20"/>
          <w:lang w:val="pl-PL"/>
        </w:rPr>
        <w:t xml:space="preserve"> </w:t>
      </w:r>
      <w:r w:rsidR="00BD3A21" w:rsidRPr="000F2B41">
        <w:rPr>
          <w:rFonts w:ascii="Roboto Condensed" w:hAnsi="Roboto Condensed"/>
          <w:sz w:val="20"/>
          <w:lang w:val="pl-PL"/>
        </w:rPr>
        <w:t xml:space="preserve">do projektu planu ogólnego </w:t>
      </w:r>
      <w:r w:rsidR="00B6082D" w:rsidRPr="000F2B41">
        <w:rPr>
          <w:rFonts w:ascii="Roboto Condensed" w:hAnsi="Roboto Condensed"/>
          <w:sz w:val="20"/>
          <w:lang w:val="pl-PL"/>
        </w:rPr>
        <w:t>zmiany wynikające z tych</w:t>
      </w:r>
      <w:r w:rsidR="00BD3A21" w:rsidRPr="000F2B41">
        <w:rPr>
          <w:rFonts w:ascii="Roboto Condensed" w:hAnsi="Roboto Condensed"/>
          <w:sz w:val="20"/>
          <w:lang w:val="pl-PL"/>
        </w:rPr>
        <w:t xml:space="preserve"> </w:t>
      </w:r>
      <w:r w:rsidR="00447ACB" w:rsidRPr="000F2B41">
        <w:rPr>
          <w:rFonts w:ascii="Roboto Condensed" w:hAnsi="Roboto Condensed"/>
          <w:sz w:val="20"/>
          <w:lang w:val="pl-PL"/>
        </w:rPr>
        <w:t>konsultacji</w:t>
      </w:r>
      <w:r w:rsidR="00353EDA">
        <w:rPr>
          <w:rFonts w:ascii="Roboto Condensed" w:hAnsi="Roboto Condensed"/>
          <w:sz w:val="20"/>
          <w:lang w:val="pl-PL"/>
        </w:rPr>
        <w:t>;</w:t>
      </w:r>
    </w:p>
    <w:p w14:paraId="3C42C615" w14:textId="2A06FBA0" w:rsidR="00AE4907" w:rsidRPr="00AE4907" w:rsidRDefault="00AE4907" w:rsidP="0058717C">
      <w:pPr>
        <w:pStyle w:val="Tekstpodstawowy2"/>
        <w:numPr>
          <w:ilvl w:val="0"/>
          <w:numId w:val="7"/>
        </w:numPr>
        <w:spacing w:line="240" w:lineRule="auto"/>
        <w:rPr>
          <w:rFonts w:ascii="Roboto Condensed" w:hAnsi="Roboto Condensed"/>
          <w:sz w:val="20"/>
          <w:lang w:val="pl-PL"/>
        </w:rPr>
      </w:pPr>
      <w:r>
        <w:rPr>
          <w:rFonts w:ascii="Roboto Condensed" w:hAnsi="Roboto Condensed"/>
          <w:sz w:val="20"/>
          <w:lang w:val="pl-PL"/>
        </w:rPr>
        <w:t>Burmistrz Kolbuszowej</w:t>
      </w:r>
      <w:r w:rsidRPr="00AE4907">
        <w:rPr>
          <w:rFonts w:ascii="Roboto Condensed" w:hAnsi="Roboto Condensed"/>
          <w:sz w:val="20"/>
          <w:lang w:val="pl-PL"/>
        </w:rPr>
        <w:t xml:space="preserve"> sporządził raport podsumowujący przebieg konsultacji społecznych, zawierający w szczególności wykaz zgłoszonych uwag wraz z propozycją ich rozpatrzenia i uzasadnieniem oraz protokoły z czynności przeprowadzonych w ramach konsultacji</w:t>
      </w:r>
      <w:r w:rsidR="00353EDA">
        <w:rPr>
          <w:rFonts w:ascii="Roboto Condensed" w:hAnsi="Roboto Condensed"/>
          <w:sz w:val="20"/>
          <w:lang w:val="pl-PL"/>
        </w:rPr>
        <w:t>;</w:t>
      </w:r>
    </w:p>
    <w:p w14:paraId="3E21C0C2" w14:textId="5A0AB6C6" w:rsidR="00B6082D" w:rsidRPr="0058717C" w:rsidRDefault="0058717C" w:rsidP="0058717C">
      <w:pPr>
        <w:pStyle w:val="Tekstpodstawowy2"/>
        <w:numPr>
          <w:ilvl w:val="0"/>
          <w:numId w:val="7"/>
        </w:numPr>
        <w:spacing w:line="240" w:lineRule="auto"/>
        <w:rPr>
          <w:rFonts w:ascii="Roboto Condensed" w:hAnsi="Roboto Condensed"/>
          <w:sz w:val="20"/>
          <w:lang w:val="pl-PL"/>
        </w:rPr>
      </w:pPr>
      <w:r w:rsidRPr="0058717C">
        <w:rPr>
          <w:rFonts w:ascii="Roboto Condensed" w:hAnsi="Roboto Condensed"/>
          <w:sz w:val="20"/>
          <w:lang w:val="pl-PL"/>
        </w:rPr>
        <w:t xml:space="preserve">Burmistrz Kolbuszowej </w:t>
      </w:r>
      <w:r>
        <w:rPr>
          <w:rFonts w:ascii="Roboto Condensed" w:hAnsi="Roboto Condensed"/>
          <w:sz w:val="20"/>
          <w:lang w:val="pl-PL"/>
        </w:rPr>
        <w:t>p</w:t>
      </w:r>
      <w:r w:rsidR="00AE4907" w:rsidRPr="00AE4907">
        <w:rPr>
          <w:rFonts w:ascii="Roboto Condensed" w:hAnsi="Roboto Condensed"/>
          <w:sz w:val="20"/>
          <w:lang w:val="pl-PL"/>
        </w:rPr>
        <w:t xml:space="preserve">rzedstawił Radzie Gminy projekt planu ogólnego gminy </w:t>
      </w:r>
      <w:r w:rsidR="00AE4907">
        <w:rPr>
          <w:rFonts w:ascii="Roboto Condensed" w:hAnsi="Roboto Condensed"/>
          <w:sz w:val="20"/>
          <w:lang w:val="pl-PL"/>
        </w:rPr>
        <w:t>Kolbuszowa</w:t>
      </w:r>
      <w:r w:rsidR="00AE4907" w:rsidRPr="00AE4907">
        <w:rPr>
          <w:rFonts w:ascii="Roboto Condensed" w:hAnsi="Roboto Condensed"/>
          <w:sz w:val="20"/>
          <w:lang w:val="pl-PL"/>
        </w:rPr>
        <w:t xml:space="preserve"> wraz z raportem podsumowującym przebieg konsultacji społecznych</w:t>
      </w:r>
      <w:r w:rsidR="00353EDA">
        <w:rPr>
          <w:rFonts w:ascii="Roboto Condensed" w:hAnsi="Roboto Condensed"/>
          <w:sz w:val="20"/>
          <w:lang w:val="pl-PL"/>
        </w:rPr>
        <w:t>;</w:t>
      </w:r>
    </w:p>
    <w:p w14:paraId="5E4A28CE" w14:textId="6812A80A" w:rsidR="007B5C69" w:rsidRDefault="003C1B88" w:rsidP="0058717C">
      <w:pPr>
        <w:pStyle w:val="Tekstpodstawowy2"/>
        <w:numPr>
          <w:ilvl w:val="0"/>
          <w:numId w:val="7"/>
        </w:numPr>
        <w:spacing w:line="240" w:lineRule="auto"/>
        <w:rPr>
          <w:rFonts w:ascii="Roboto Condensed" w:hAnsi="Roboto Condensed"/>
          <w:sz w:val="20"/>
          <w:lang w:val="pl-PL"/>
        </w:rPr>
      </w:pPr>
      <w:r w:rsidRPr="007B5C69">
        <w:rPr>
          <w:rFonts w:ascii="Roboto Condensed" w:hAnsi="Roboto Condensed"/>
          <w:sz w:val="20"/>
          <w:lang w:val="pl-PL"/>
        </w:rPr>
        <w:t xml:space="preserve">Przyjęcie </w:t>
      </w:r>
      <w:r w:rsidR="007B5C69" w:rsidRPr="007B5C69">
        <w:rPr>
          <w:rFonts w:ascii="Roboto Condensed" w:hAnsi="Roboto Condensed"/>
          <w:sz w:val="20"/>
          <w:lang w:val="pl-PL"/>
        </w:rPr>
        <w:t>Uchwał</w:t>
      </w:r>
      <w:r w:rsidR="007B5C69">
        <w:rPr>
          <w:rFonts w:ascii="Roboto Condensed" w:hAnsi="Roboto Condensed"/>
          <w:sz w:val="20"/>
          <w:lang w:val="pl-PL"/>
        </w:rPr>
        <w:t>y</w:t>
      </w:r>
      <w:r w:rsidR="007B5C69" w:rsidRPr="007B5C69">
        <w:rPr>
          <w:rFonts w:ascii="Roboto Condensed" w:hAnsi="Roboto Condensed"/>
          <w:sz w:val="20"/>
          <w:lang w:val="pl-PL"/>
        </w:rPr>
        <w:t xml:space="preserve"> Nr XXXIV/374/26 Rady Miejskiej w Kolbuszowej z dnia 15 lipca 2026 r. w sprawie planu ogólnego gminy Kolbuszowa</w:t>
      </w:r>
      <w:r w:rsidR="00353EDA">
        <w:rPr>
          <w:rFonts w:ascii="Roboto Condensed" w:hAnsi="Roboto Condensed"/>
          <w:sz w:val="20"/>
          <w:lang w:val="pl-PL"/>
        </w:rPr>
        <w:t>;</w:t>
      </w:r>
    </w:p>
    <w:p w14:paraId="40757FF2" w14:textId="2EC566DE" w:rsidR="007B5C69" w:rsidRDefault="00E95732" w:rsidP="00886AF7">
      <w:pPr>
        <w:pStyle w:val="Tekstpodstawowy2"/>
        <w:numPr>
          <w:ilvl w:val="0"/>
          <w:numId w:val="7"/>
        </w:numPr>
        <w:spacing w:line="240" w:lineRule="auto"/>
        <w:rPr>
          <w:rFonts w:ascii="Roboto Condensed" w:hAnsi="Roboto Condensed"/>
          <w:sz w:val="20"/>
          <w:lang w:val="pl-PL"/>
        </w:rPr>
      </w:pPr>
      <w:r w:rsidRPr="00E95732">
        <w:rPr>
          <w:rFonts w:ascii="Roboto Condensed" w:hAnsi="Roboto Condensed"/>
          <w:sz w:val="20"/>
          <w:lang w:val="pl-PL"/>
        </w:rPr>
        <w:t>Publikacja Uchwały Nr XXXIV/374/26 Rady Miejskiej w Kolbuszowej z dnia 15 lipca 2026 r. w sprawie planu ogólnego gminy Kolbuszowa w Dzienniku Urzędowym Województwa Podkarpackiego (DZ. URZ. WOJ. 2026.3305 Ogłoszony: 24.08.2026</w:t>
      </w:r>
      <w:r w:rsidR="00DE0773">
        <w:rPr>
          <w:rFonts w:ascii="Roboto Condensed" w:hAnsi="Roboto Condensed"/>
          <w:sz w:val="20"/>
          <w:lang w:val="pl-PL"/>
        </w:rPr>
        <w:t>r.</w:t>
      </w:r>
      <w:r>
        <w:rPr>
          <w:rFonts w:ascii="Roboto Condensed" w:hAnsi="Roboto Condensed"/>
          <w:sz w:val="20"/>
          <w:lang w:val="pl-PL"/>
        </w:rPr>
        <w:t>)</w:t>
      </w:r>
      <w:r w:rsidR="00353EDA">
        <w:rPr>
          <w:rFonts w:ascii="Roboto Condensed" w:hAnsi="Roboto Condensed"/>
          <w:sz w:val="20"/>
          <w:lang w:val="pl-PL"/>
        </w:rPr>
        <w:t>;</w:t>
      </w:r>
    </w:p>
    <w:p w14:paraId="284EA3F8" w14:textId="027E65FC" w:rsidR="00E95732" w:rsidRDefault="00D81A1F" w:rsidP="00251E5C">
      <w:pPr>
        <w:pStyle w:val="Tekstpodstawowy2"/>
        <w:numPr>
          <w:ilvl w:val="0"/>
          <w:numId w:val="7"/>
        </w:numPr>
        <w:spacing w:line="240" w:lineRule="auto"/>
        <w:rPr>
          <w:rFonts w:ascii="Roboto Condensed" w:hAnsi="Roboto Condensed"/>
          <w:sz w:val="20"/>
          <w:lang w:val="pl-PL"/>
        </w:rPr>
      </w:pPr>
      <w:r>
        <w:rPr>
          <w:rFonts w:ascii="Roboto Condensed" w:hAnsi="Roboto Condensed"/>
          <w:sz w:val="20"/>
          <w:lang w:val="pl-PL"/>
        </w:rPr>
        <w:t xml:space="preserve">Publikacja </w:t>
      </w:r>
      <w:r w:rsidRPr="00E95732">
        <w:rPr>
          <w:rFonts w:ascii="Roboto Condensed" w:hAnsi="Roboto Condensed"/>
          <w:sz w:val="20"/>
          <w:lang w:val="pl-PL"/>
        </w:rPr>
        <w:t>w Dzienniku Urzędowym Województwa Podkarpackiego</w:t>
      </w:r>
      <w:r>
        <w:rPr>
          <w:rFonts w:ascii="Roboto Condensed" w:hAnsi="Roboto Condensed"/>
          <w:sz w:val="20"/>
          <w:lang w:val="pl-PL"/>
        </w:rPr>
        <w:t xml:space="preserve"> </w:t>
      </w:r>
      <w:r w:rsidR="00DE0773" w:rsidRPr="00DE0773">
        <w:rPr>
          <w:rFonts w:ascii="Roboto Condensed" w:hAnsi="Roboto Condensed"/>
          <w:sz w:val="20"/>
          <w:lang w:val="pl-PL"/>
        </w:rPr>
        <w:t>Rozstrzygnięci</w:t>
      </w:r>
      <w:r>
        <w:rPr>
          <w:rFonts w:ascii="Roboto Condensed" w:hAnsi="Roboto Condensed"/>
          <w:sz w:val="20"/>
          <w:lang w:val="pl-PL"/>
        </w:rPr>
        <w:t>a</w:t>
      </w:r>
      <w:r w:rsidR="00DE0773" w:rsidRPr="00DE0773">
        <w:rPr>
          <w:rFonts w:ascii="Roboto Condensed" w:hAnsi="Roboto Condensed"/>
          <w:sz w:val="20"/>
          <w:lang w:val="pl-PL"/>
        </w:rPr>
        <w:t xml:space="preserve"> nadzorcze</w:t>
      </w:r>
      <w:r>
        <w:rPr>
          <w:rFonts w:ascii="Roboto Condensed" w:hAnsi="Roboto Condensed"/>
          <w:sz w:val="20"/>
          <w:lang w:val="pl-PL"/>
        </w:rPr>
        <w:t>go</w:t>
      </w:r>
      <w:r w:rsidR="00DE0773" w:rsidRPr="00DE0773">
        <w:rPr>
          <w:rFonts w:ascii="Roboto Condensed" w:hAnsi="Roboto Condensed"/>
          <w:sz w:val="20"/>
          <w:lang w:val="pl-PL"/>
        </w:rPr>
        <w:t xml:space="preserve"> nr P.II.4131.2.356.26 Wojewody Podkarpackiego z dnia 21 sierpnia 2026 r. stwierdzające nieważność uchwały nr XXXIV/374/26 Rady Miejskiej w Kolbuszowej z dnia 15 lipca 2026 r. w sprawie planu ogólnego gminy Kolbuszowa (DZ. URZ. WOJ. 2026.3314 Ogłoszony: 24.08.2026</w:t>
      </w:r>
      <w:r w:rsidR="00DE0773">
        <w:rPr>
          <w:rFonts w:ascii="Roboto Condensed" w:hAnsi="Roboto Condensed"/>
          <w:sz w:val="20"/>
          <w:lang w:val="pl-PL"/>
        </w:rPr>
        <w:t>r.)</w:t>
      </w:r>
      <w:r w:rsidR="00353EDA">
        <w:rPr>
          <w:rFonts w:ascii="Roboto Condensed" w:hAnsi="Roboto Condensed"/>
          <w:sz w:val="20"/>
          <w:lang w:val="pl-PL"/>
        </w:rPr>
        <w:t>;</w:t>
      </w:r>
    </w:p>
    <w:p w14:paraId="0068184D" w14:textId="3A787E16" w:rsidR="00DE0773" w:rsidRPr="00DE0773" w:rsidRDefault="0058717C" w:rsidP="00251E5C">
      <w:pPr>
        <w:pStyle w:val="Tekstpodstawowy2"/>
        <w:numPr>
          <w:ilvl w:val="0"/>
          <w:numId w:val="7"/>
        </w:numPr>
        <w:spacing w:line="240" w:lineRule="auto"/>
        <w:rPr>
          <w:rFonts w:ascii="Roboto Condensed" w:hAnsi="Roboto Condensed"/>
          <w:sz w:val="20"/>
          <w:lang w:val="pl-PL"/>
        </w:rPr>
      </w:pPr>
      <w:r w:rsidRPr="0058717C">
        <w:rPr>
          <w:rFonts w:ascii="Roboto Condensed" w:hAnsi="Roboto Condensed"/>
          <w:sz w:val="20"/>
          <w:lang w:val="pl-PL"/>
        </w:rPr>
        <w:t>Burmistrz Kolbuszowej</w:t>
      </w:r>
      <w:r w:rsidR="00F32ECB">
        <w:rPr>
          <w:rFonts w:ascii="Roboto Condensed" w:hAnsi="Roboto Condensed"/>
          <w:sz w:val="20"/>
          <w:lang w:val="pl-PL"/>
        </w:rPr>
        <w:t xml:space="preserve"> ponownie</w:t>
      </w:r>
      <w:r w:rsidRPr="0058717C">
        <w:rPr>
          <w:rFonts w:ascii="Roboto Condensed" w:hAnsi="Roboto Condensed"/>
          <w:sz w:val="20"/>
          <w:lang w:val="pl-PL"/>
        </w:rPr>
        <w:t xml:space="preserve"> </w:t>
      </w:r>
      <w:r w:rsidR="00F32ECB" w:rsidRPr="00F32ECB">
        <w:rPr>
          <w:rFonts w:ascii="Roboto Condensed" w:hAnsi="Roboto Condensed"/>
          <w:sz w:val="20"/>
          <w:lang w:val="pl-PL"/>
        </w:rPr>
        <w:t xml:space="preserve">przedstawił </w:t>
      </w:r>
      <w:r w:rsidRPr="0058717C">
        <w:rPr>
          <w:rFonts w:ascii="Roboto Condensed" w:hAnsi="Roboto Condensed"/>
          <w:sz w:val="20"/>
          <w:lang w:val="pl-PL"/>
        </w:rPr>
        <w:t>Radzie Gminy projekt planu ogólnego gminy Kolbuszowa</w:t>
      </w:r>
    </w:p>
    <w:p w14:paraId="13ED8F23" w14:textId="31EFF9AD" w:rsidR="009E480B" w:rsidRPr="007B5C69" w:rsidRDefault="008D00F3" w:rsidP="007B5C69">
      <w:pPr>
        <w:pStyle w:val="Tekstpodstawowy2"/>
        <w:spacing w:before="120" w:after="120" w:line="240" w:lineRule="auto"/>
        <w:ind w:left="170"/>
        <w:rPr>
          <w:rFonts w:ascii="Roboto Condensed" w:hAnsi="Roboto Condensed"/>
          <w:sz w:val="20"/>
          <w:lang w:val="pl-PL"/>
        </w:rPr>
      </w:pPr>
      <w:r w:rsidRPr="007B5C69">
        <w:rPr>
          <w:rFonts w:ascii="Roboto Condensed" w:hAnsi="Roboto Condensed"/>
          <w:sz w:val="20"/>
          <w:lang w:val="pl-PL"/>
        </w:rPr>
        <w:t>Zgodnie z art. 65 ust. 1 ustawy z dnia 7 lipca 2023 r. o zmianie ustawy o planowaniu i zagospodarowaniu przestrzennym oraz niektórych innych ustaw (Dz. U. z 2023 r. poz. 1688</w:t>
      </w:r>
      <w:r w:rsidR="00BC1E40" w:rsidRPr="007B5C69">
        <w:rPr>
          <w:rFonts w:ascii="Roboto Condensed" w:hAnsi="Roboto Condensed"/>
          <w:sz w:val="20"/>
          <w:lang w:val="pl-PL"/>
        </w:rPr>
        <w:t xml:space="preserve"> ze zm.</w:t>
      </w:r>
      <w:r w:rsidRPr="007B5C69">
        <w:rPr>
          <w:rFonts w:ascii="Roboto Condensed" w:hAnsi="Roboto Condensed"/>
          <w:sz w:val="20"/>
          <w:lang w:val="pl-PL"/>
        </w:rPr>
        <w:t xml:space="preserve">), w dniu wejścia w życie planu ogólnego gminy </w:t>
      </w:r>
      <w:r w:rsidR="000F2B41" w:rsidRPr="007B5C69">
        <w:rPr>
          <w:rFonts w:ascii="Roboto Condensed" w:hAnsi="Roboto Condensed"/>
          <w:sz w:val="20"/>
          <w:lang w:val="pl-PL"/>
        </w:rPr>
        <w:t>Kolbuszowa</w:t>
      </w:r>
      <w:r w:rsidRPr="007B5C69">
        <w:rPr>
          <w:rFonts w:ascii="Roboto Condensed" w:hAnsi="Roboto Condensed"/>
          <w:sz w:val="20"/>
          <w:lang w:val="pl-PL"/>
        </w:rPr>
        <w:t xml:space="preserve"> traci moc </w:t>
      </w:r>
      <w:r w:rsidR="00A31005" w:rsidRPr="007B5C69">
        <w:rPr>
          <w:rFonts w:ascii="Roboto Condensed" w:hAnsi="Roboto Condensed"/>
          <w:sz w:val="20"/>
          <w:lang w:val="pl-PL"/>
        </w:rPr>
        <w:t>S</w:t>
      </w:r>
      <w:r w:rsidRPr="007B5C69">
        <w:rPr>
          <w:rFonts w:ascii="Roboto Condensed" w:hAnsi="Roboto Condensed"/>
          <w:sz w:val="20"/>
          <w:lang w:val="pl-PL"/>
        </w:rPr>
        <w:t xml:space="preserve">tudium uwarunkowań i kierunków zagospodarowania przestrzennego gminy </w:t>
      </w:r>
      <w:r w:rsidR="000F2B41" w:rsidRPr="007B5C69">
        <w:rPr>
          <w:rFonts w:ascii="Roboto Condensed" w:hAnsi="Roboto Condensed"/>
          <w:sz w:val="20"/>
          <w:lang w:val="pl-PL"/>
        </w:rPr>
        <w:t>Kolbuszowa</w:t>
      </w:r>
      <w:r w:rsidRPr="007B5C69">
        <w:rPr>
          <w:rFonts w:ascii="Roboto Condensed" w:hAnsi="Roboto Condensed"/>
          <w:sz w:val="20"/>
          <w:lang w:val="pl-PL"/>
        </w:rPr>
        <w:t xml:space="preserve"> </w:t>
      </w:r>
      <w:r w:rsidR="00A31005" w:rsidRPr="007B5C69">
        <w:rPr>
          <w:rFonts w:ascii="Roboto Condensed" w:hAnsi="Roboto Condensed"/>
          <w:sz w:val="20"/>
          <w:lang w:val="pl-PL"/>
        </w:rPr>
        <w:t>(</w:t>
      </w:r>
      <w:r w:rsidR="009E480B" w:rsidRPr="007B5C69">
        <w:rPr>
          <w:rFonts w:ascii="Roboto Condensed" w:hAnsi="Roboto Condensed"/>
          <w:sz w:val="20"/>
          <w:lang w:val="pl-PL"/>
        </w:rPr>
        <w:t>Uchwa</w:t>
      </w:r>
      <w:r w:rsidR="00AE60C2" w:rsidRPr="007B5C69">
        <w:rPr>
          <w:rFonts w:ascii="Roboto Condensed" w:hAnsi="Roboto Condensed"/>
          <w:sz w:val="20"/>
          <w:lang w:val="pl-PL"/>
        </w:rPr>
        <w:t>ł</w:t>
      </w:r>
      <w:r w:rsidR="009E480B" w:rsidRPr="007B5C69">
        <w:rPr>
          <w:rFonts w:ascii="Roboto Condensed" w:hAnsi="Roboto Condensed"/>
          <w:sz w:val="20"/>
          <w:lang w:val="pl-PL"/>
        </w:rPr>
        <w:t>a Nr X/110/2024 Rady Miejskiej w Kolbuszowej z dnia 11 grudnia 2024 roku)</w:t>
      </w:r>
    </w:p>
    <w:p w14:paraId="6D12CCC1" w14:textId="77777777" w:rsidR="008D00F3" w:rsidRPr="007B7E8E" w:rsidRDefault="008D00F3" w:rsidP="00BD3CF7">
      <w:pPr>
        <w:pStyle w:val="Tekstpodstawowy2"/>
        <w:spacing w:line="240" w:lineRule="auto"/>
        <w:ind w:left="170"/>
        <w:rPr>
          <w:color w:val="EE0000"/>
          <w:lang w:val="pl-PL"/>
        </w:rPr>
      </w:pPr>
    </w:p>
    <w:p w14:paraId="0CAF044D" w14:textId="7C4FD077" w:rsidR="00F55599" w:rsidRPr="009E480B" w:rsidRDefault="00F55599" w:rsidP="008B0A32">
      <w:pPr>
        <w:pStyle w:val="Nagwek1"/>
        <w:spacing w:before="60" w:after="60" w:line="240" w:lineRule="auto"/>
        <w:ind w:left="737" w:hanging="567"/>
        <w:rPr>
          <w:rFonts w:ascii="Roboto Condensed" w:hAnsi="Roboto Condensed"/>
          <w:bCs/>
          <w:sz w:val="22"/>
          <w:szCs w:val="22"/>
          <w:lang w:val="pl-PL"/>
        </w:rPr>
      </w:pPr>
      <w:bookmarkStart w:id="12" w:name="_Toc193697351"/>
      <w:bookmarkStart w:id="13" w:name="_Toc206584634"/>
      <w:r w:rsidRPr="009E480B">
        <w:rPr>
          <w:rFonts w:ascii="Roboto Condensed" w:hAnsi="Roboto Condensed"/>
          <w:bCs/>
          <w:sz w:val="22"/>
          <w:szCs w:val="22"/>
          <w:lang w:val="pl-PL"/>
        </w:rPr>
        <w:t>1.2. Podstawa formalno-prawna opracowania</w:t>
      </w:r>
      <w:bookmarkEnd w:id="12"/>
      <w:bookmarkEnd w:id="13"/>
    </w:p>
    <w:p w14:paraId="26F7B001" w14:textId="6787CD63" w:rsidR="004A27A5" w:rsidRPr="0071769B" w:rsidRDefault="004A27A5" w:rsidP="004A27A5">
      <w:pPr>
        <w:pStyle w:val="Tekstpodstawowy2"/>
        <w:spacing w:before="120" w:after="120" w:line="240" w:lineRule="auto"/>
        <w:ind w:left="170"/>
        <w:rPr>
          <w:rFonts w:ascii="Roboto Condensed" w:hAnsi="Roboto Condensed"/>
          <w:sz w:val="20"/>
          <w:lang w:val="pl-PL"/>
        </w:rPr>
      </w:pPr>
      <w:r w:rsidRPr="009E480B">
        <w:rPr>
          <w:rFonts w:ascii="Roboto Condensed" w:hAnsi="Roboto Condensed"/>
          <w:sz w:val="20"/>
          <w:lang w:val="pl-PL"/>
        </w:rPr>
        <w:t xml:space="preserve">Podstawą prawną sporządzenia planu ogólnego są przepisy ustawy z dnia 27 marca 2003 r. o planowaniu i zagospodarowaniu przestrzennym </w:t>
      </w:r>
      <w:r w:rsidR="00C16473" w:rsidRPr="00C16473">
        <w:rPr>
          <w:rFonts w:ascii="Roboto Condensed" w:hAnsi="Roboto Condensed"/>
          <w:sz w:val="20"/>
          <w:lang w:val="pl-PL"/>
        </w:rPr>
        <w:t>(Dz. U. z 2026 r. poz. 538) wraz z przepisami wykonawczymi do ustawy, w szczególności rozporządzenie Ministra Rozwoju i Technologii z dnia 8 grudnia 2023 r. w sprawie projektu planu ogólnego gminy, dokumentowania prac planistycznych w zakresie tego planu oraz wydawania z niego wypisów i wyrysów (Dz. U. z 2023 r. poz. 2758, ze zmianami z 2024 r. poz. 1775 i z 2025 r. poz. 1767) oraz rozporządzenie Ministra Rozwoju i Technologii z dnia 2 maja 2024 r. w sprawie sposobu wyznaczania obszaru uzupełnienia zabudowy w planie ogólnym gminy (Dz. U. z 2024 r. poz. 729). Ponadto - rozporządzenia Ministra Rozwoju, Pracy i Technologii z dnia 26 października 2020 r. w sprawie zbiorów danych przestrzennych oraz metadanych w zakresie zagospodarowania przestrzennego (Dz. U. z 2020 r. poz. 1916 z późn. zm.).</w:t>
      </w:r>
    </w:p>
    <w:p w14:paraId="6186B28A" w14:textId="55AF19A9" w:rsidR="004A27A5" w:rsidRPr="007B7E8E" w:rsidRDefault="004A27A5" w:rsidP="004A27A5">
      <w:pPr>
        <w:pStyle w:val="Tekstpodstawowy2"/>
        <w:spacing w:before="120" w:after="120" w:line="240" w:lineRule="auto"/>
        <w:ind w:left="170"/>
        <w:rPr>
          <w:rFonts w:ascii="Roboto Condensed" w:hAnsi="Roboto Condensed"/>
          <w:color w:val="EE0000"/>
          <w:sz w:val="20"/>
          <w:lang w:val="pl-PL"/>
        </w:rPr>
      </w:pPr>
      <w:r w:rsidRPr="0071769B">
        <w:rPr>
          <w:rFonts w:ascii="Roboto Condensed" w:hAnsi="Roboto Condensed"/>
          <w:sz w:val="20"/>
          <w:lang w:val="pl-PL"/>
        </w:rPr>
        <w:lastRenderedPageBreak/>
        <w:t xml:space="preserve">Plan ogólny gminy </w:t>
      </w:r>
      <w:r w:rsidR="0071769B" w:rsidRPr="0071769B">
        <w:rPr>
          <w:rFonts w:ascii="Roboto Condensed" w:hAnsi="Roboto Condensed"/>
          <w:sz w:val="20"/>
          <w:lang w:val="pl-PL"/>
        </w:rPr>
        <w:t>Kolbuszowa</w:t>
      </w:r>
      <w:r w:rsidRPr="0071769B">
        <w:rPr>
          <w:rFonts w:ascii="Roboto Condensed" w:hAnsi="Roboto Condensed"/>
          <w:sz w:val="20"/>
          <w:lang w:val="pl-PL"/>
        </w:rPr>
        <w:t xml:space="preserve"> sporządzono na podstawie uchwały </w:t>
      </w:r>
      <w:r w:rsidR="0071769B" w:rsidRPr="0071769B">
        <w:rPr>
          <w:rFonts w:ascii="Roboto Condensed" w:hAnsi="Roboto Condensed"/>
          <w:sz w:val="20"/>
          <w:lang w:val="pl-PL"/>
        </w:rPr>
        <w:t>nr IV/22/2024 Rady Miejskiej w Kolbuszowej z dnia 31 lipca 2024 r. w sprawie przystąpienia do sporządzenia planu ogólnego gminy Kolbuszowa</w:t>
      </w:r>
      <w:r w:rsidRPr="0071769B">
        <w:rPr>
          <w:rFonts w:ascii="Roboto Condensed" w:hAnsi="Roboto Condensed"/>
          <w:sz w:val="20"/>
          <w:lang w:val="pl-PL"/>
        </w:rPr>
        <w:t xml:space="preserve">. </w:t>
      </w:r>
    </w:p>
    <w:p w14:paraId="40C9CAFE" w14:textId="43A7853B" w:rsidR="00F55599" w:rsidRPr="0071769B" w:rsidRDefault="00F55599" w:rsidP="008B0A32">
      <w:pPr>
        <w:pStyle w:val="Nagwek1"/>
        <w:spacing w:before="60" w:after="60" w:line="240" w:lineRule="auto"/>
        <w:ind w:left="737" w:hanging="567"/>
        <w:rPr>
          <w:lang w:val="pl-PL"/>
        </w:rPr>
      </w:pPr>
      <w:bookmarkStart w:id="14" w:name="_Toc193697352"/>
      <w:bookmarkStart w:id="15" w:name="_Toc206584635"/>
      <w:r w:rsidRPr="0071769B">
        <w:rPr>
          <w:rFonts w:ascii="Roboto Condensed" w:hAnsi="Roboto Condensed"/>
          <w:bCs/>
          <w:sz w:val="22"/>
          <w:szCs w:val="22"/>
          <w:lang w:val="pl-PL"/>
        </w:rPr>
        <w:t>1.3. Materiały źródłowe</w:t>
      </w:r>
      <w:bookmarkEnd w:id="14"/>
      <w:bookmarkEnd w:id="15"/>
    </w:p>
    <w:p w14:paraId="2F6FD1EA" w14:textId="425580EE" w:rsidR="00F55599" w:rsidRPr="0071769B" w:rsidRDefault="009F1F87" w:rsidP="009F1F87">
      <w:pPr>
        <w:pStyle w:val="Tekstpodstawowy2"/>
        <w:spacing w:before="120" w:line="240" w:lineRule="auto"/>
        <w:ind w:left="170"/>
        <w:rPr>
          <w:lang w:val="pl-PL"/>
        </w:rPr>
      </w:pPr>
      <w:r w:rsidRPr="0071769B">
        <w:rPr>
          <w:rFonts w:ascii="Roboto Condensed" w:hAnsi="Roboto Condensed"/>
          <w:sz w:val="20"/>
          <w:lang w:val="pl-PL"/>
        </w:rPr>
        <w:t>Sporządzając proje</w:t>
      </w:r>
      <w:r w:rsidR="00743D51" w:rsidRPr="0071769B">
        <w:rPr>
          <w:rFonts w:ascii="Roboto Condensed" w:hAnsi="Roboto Condensed"/>
          <w:sz w:val="20"/>
          <w:lang w:val="pl-PL"/>
        </w:rPr>
        <w:t>k</w:t>
      </w:r>
      <w:r w:rsidRPr="0071769B">
        <w:rPr>
          <w:rFonts w:ascii="Roboto Condensed" w:hAnsi="Roboto Condensed"/>
          <w:sz w:val="20"/>
          <w:lang w:val="pl-PL"/>
        </w:rPr>
        <w:t>t planu ogólnego wykorzystano materiały i dokumenty sporządzone na wszystkich szczeblach administracji:</w:t>
      </w:r>
    </w:p>
    <w:p w14:paraId="4F84B336" w14:textId="3B9CC540" w:rsidR="00EC0BB7" w:rsidRPr="00982C85" w:rsidRDefault="0071769B" w:rsidP="00F86C5E">
      <w:pPr>
        <w:pStyle w:val="Tekstpodstawowy2"/>
        <w:numPr>
          <w:ilvl w:val="0"/>
          <w:numId w:val="3"/>
        </w:numPr>
        <w:spacing w:line="240" w:lineRule="auto"/>
        <w:ind w:left="567" w:hanging="227"/>
        <w:rPr>
          <w:rFonts w:ascii="Roboto Condensed" w:hAnsi="Roboto Condensed"/>
          <w:sz w:val="20"/>
          <w:lang w:val="pl-PL"/>
        </w:rPr>
      </w:pPr>
      <w:r w:rsidRPr="0071769B">
        <w:rPr>
          <w:rFonts w:ascii="Roboto Condensed" w:hAnsi="Roboto Condensed"/>
          <w:sz w:val="20"/>
          <w:lang w:val="pl-PL"/>
        </w:rPr>
        <w:t>Strategia Rozwoju Miasta i Gminy Kolbuszowa na lata 2021-2030</w:t>
      </w:r>
      <w:r w:rsidR="00D35851">
        <w:rPr>
          <w:rFonts w:ascii="Roboto Condensed" w:hAnsi="Roboto Condensed"/>
          <w:sz w:val="20"/>
          <w:lang w:val="pl-PL"/>
        </w:rPr>
        <w:t xml:space="preserve"> (a</w:t>
      </w:r>
      <w:r w:rsidR="00D35851" w:rsidRPr="00D35851">
        <w:rPr>
          <w:rFonts w:ascii="Roboto Condensed" w:hAnsi="Roboto Condensed"/>
          <w:sz w:val="20"/>
          <w:lang w:val="pl-PL"/>
        </w:rPr>
        <w:t xml:space="preserve">ktualizacja, </w:t>
      </w:r>
      <w:r w:rsidR="00D35851">
        <w:rPr>
          <w:rFonts w:ascii="Roboto Condensed" w:hAnsi="Roboto Condensed"/>
          <w:sz w:val="20"/>
          <w:lang w:val="pl-PL"/>
        </w:rPr>
        <w:t>l</w:t>
      </w:r>
      <w:r w:rsidR="00D35851" w:rsidRPr="00D35851">
        <w:rPr>
          <w:rFonts w:ascii="Roboto Condensed" w:hAnsi="Roboto Condensed"/>
          <w:sz w:val="20"/>
          <w:lang w:val="pl-PL"/>
        </w:rPr>
        <w:t>istopad 2024</w:t>
      </w:r>
      <w:r w:rsidR="00D35851">
        <w:rPr>
          <w:rFonts w:ascii="Roboto Condensed" w:hAnsi="Roboto Condensed"/>
          <w:sz w:val="20"/>
          <w:lang w:val="pl-PL"/>
        </w:rPr>
        <w:t xml:space="preserve">, uchwała </w:t>
      </w:r>
      <w:r w:rsidR="00D35851" w:rsidRPr="00D35851">
        <w:rPr>
          <w:rFonts w:ascii="Roboto Condensed" w:hAnsi="Roboto Condensed"/>
          <w:sz w:val="20"/>
          <w:lang w:val="pl-PL"/>
        </w:rPr>
        <w:t>Nr XI/l28124</w:t>
      </w:r>
      <w:r w:rsidR="00D35851">
        <w:rPr>
          <w:rFonts w:ascii="Roboto Condensed" w:hAnsi="Roboto Condensed"/>
          <w:sz w:val="20"/>
          <w:lang w:val="pl-PL"/>
        </w:rPr>
        <w:t xml:space="preserve"> </w:t>
      </w:r>
      <w:r w:rsidR="00D35851" w:rsidRPr="00D35851">
        <w:rPr>
          <w:rFonts w:ascii="Roboto Condensed" w:hAnsi="Roboto Condensed"/>
          <w:sz w:val="20"/>
          <w:lang w:val="pl-PL"/>
        </w:rPr>
        <w:t>Rady Miejskiej w Kolbuszowej z dnia 31 grudnia 2024 r.)</w:t>
      </w:r>
    </w:p>
    <w:p w14:paraId="27F05FAF" w14:textId="6E810B1E" w:rsidR="003A5883" w:rsidRPr="001723C5" w:rsidRDefault="00D35851" w:rsidP="00F86C5E">
      <w:pPr>
        <w:pStyle w:val="Tekstpodstawowy2"/>
        <w:numPr>
          <w:ilvl w:val="0"/>
          <w:numId w:val="3"/>
        </w:numPr>
        <w:spacing w:line="240" w:lineRule="auto"/>
        <w:ind w:left="567" w:hanging="227"/>
        <w:rPr>
          <w:rFonts w:ascii="Roboto Condensed" w:hAnsi="Roboto Condensed"/>
          <w:sz w:val="20"/>
          <w:lang w:val="pl-PL"/>
        </w:rPr>
      </w:pPr>
      <w:r w:rsidRPr="00D35851">
        <w:rPr>
          <w:rFonts w:ascii="Roboto Condensed" w:hAnsi="Roboto Condensed"/>
          <w:sz w:val="20"/>
          <w:lang w:val="pl-PL"/>
        </w:rPr>
        <w:t>Lokalny Program Rewitalizacji dla Gminy Kolbuszowa na lata 2017</w:t>
      </w:r>
      <w:r w:rsidR="003A5883" w:rsidRPr="00EC0BB7">
        <w:rPr>
          <w:rFonts w:ascii="Roboto Condensed" w:hAnsi="Roboto Condensed"/>
          <w:sz w:val="20"/>
          <w:lang w:val="pl-PL"/>
        </w:rPr>
        <w:t>–</w:t>
      </w:r>
      <w:r w:rsidRPr="00D35851">
        <w:rPr>
          <w:rFonts w:ascii="Roboto Condensed" w:hAnsi="Roboto Condensed"/>
          <w:sz w:val="20"/>
          <w:lang w:val="pl-PL"/>
        </w:rPr>
        <w:t xml:space="preserve">2022 (Uchwały Nr LVII/693/18 Rady Miejskiej w Kolbuszowej z dnia 9 sierpnia 2018 r. </w:t>
      </w:r>
    </w:p>
    <w:p w14:paraId="345F98E8" w14:textId="52158153" w:rsidR="000738C7" w:rsidRPr="007B7E8E" w:rsidRDefault="00A74FEE" w:rsidP="00F86C5E">
      <w:pPr>
        <w:pStyle w:val="Tekstpodstawowy2"/>
        <w:numPr>
          <w:ilvl w:val="0"/>
          <w:numId w:val="3"/>
        </w:numPr>
        <w:spacing w:line="240" w:lineRule="auto"/>
        <w:ind w:left="567" w:hanging="227"/>
        <w:rPr>
          <w:rFonts w:ascii="Roboto Condensed" w:hAnsi="Roboto Condensed"/>
          <w:color w:val="EE0000"/>
          <w:sz w:val="20"/>
          <w:lang w:val="pl-PL"/>
        </w:rPr>
      </w:pPr>
      <w:r w:rsidRPr="00A74FEE">
        <w:rPr>
          <w:rFonts w:ascii="Roboto Condensed" w:hAnsi="Roboto Condensed"/>
          <w:sz w:val="20"/>
          <w:lang w:val="pl-PL"/>
        </w:rPr>
        <w:t>Program Ochrony Środowiska dla Gminy Kolbuszowa na lata 2024-2027 z perspektywą na lata 2028-2031,</w:t>
      </w:r>
    </w:p>
    <w:p w14:paraId="5279D1D9" w14:textId="33ECEB60" w:rsidR="000738C7" w:rsidRPr="007B7E8E" w:rsidRDefault="00FC2ABB" w:rsidP="00F86C5E">
      <w:pPr>
        <w:pStyle w:val="Tekstpodstawowy2"/>
        <w:numPr>
          <w:ilvl w:val="0"/>
          <w:numId w:val="3"/>
        </w:numPr>
        <w:spacing w:line="240" w:lineRule="auto"/>
        <w:ind w:left="567" w:hanging="227"/>
        <w:rPr>
          <w:rFonts w:ascii="Roboto Condensed" w:hAnsi="Roboto Condensed"/>
          <w:color w:val="EE0000"/>
          <w:sz w:val="20"/>
          <w:lang w:val="pl-PL"/>
        </w:rPr>
      </w:pPr>
      <w:r w:rsidRPr="009E480B">
        <w:rPr>
          <w:rFonts w:ascii="Roboto Condensed" w:hAnsi="Roboto Condensed"/>
          <w:sz w:val="20"/>
          <w:lang w:val="pl-PL"/>
        </w:rPr>
        <w:t xml:space="preserve">Studium Uwarunkowań i Kierunków Zagospodarowania Przestrzennego Gminy </w:t>
      </w:r>
      <w:r w:rsidR="009E480B" w:rsidRPr="009E480B">
        <w:rPr>
          <w:rFonts w:ascii="Roboto Condensed" w:hAnsi="Roboto Condensed"/>
          <w:sz w:val="20"/>
          <w:lang w:val="pl-PL"/>
        </w:rPr>
        <w:t>Kolbuszowa</w:t>
      </w:r>
      <w:r w:rsidRPr="009E480B">
        <w:rPr>
          <w:rFonts w:ascii="Roboto Condensed" w:hAnsi="Roboto Condensed"/>
          <w:sz w:val="20"/>
          <w:lang w:val="pl-PL"/>
        </w:rPr>
        <w:t xml:space="preserve"> </w:t>
      </w:r>
      <w:r w:rsidR="00C8673C" w:rsidRPr="009E480B">
        <w:rPr>
          <w:rFonts w:ascii="Roboto Condensed" w:hAnsi="Roboto Condensed"/>
          <w:sz w:val="20"/>
          <w:lang w:val="pl-PL"/>
        </w:rPr>
        <w:t>(</w:t>
      </w:r>
      <w:r w:rsidR="009E480B" w:rsidRPr="009E480B">
        <w:rPr>
          <w:rFonts w:ascii="Roboto Condensed" w:hAnsi="Roboto Condensed"/>
          <w:sz w:val="20"/>
          <w:lang w:val="pl-PL"/>
        </w:rPr>
        <w:t>Uchwa</w:t>
      </w:r>
      <w:r w:rsidR="00AE60C2">
        <w:rPr>
          <w:rFonts w:ascii="Roboto Condensed" w:hAnsi="Roboto Condensed"/>
          <w:sz w:val="20"/>
          <w:lang w:val="pl-PL"/>
        </w:rPr>
        <w:t>ł</w:t>
      </w:r>
      <w:r w:rsidR="009E480B" w:rsidRPr="009E480B">
        <w:rPr>
          <w:rFonts w:ascii="Roboto Condensed" w:hAnsi="Roboto Condensed"/>
          <w:sz w:val="20"/>
          <w:lang w:val="pl-PL"/>
        </w:rPr>
        <w:t>a Nr X/110/2024 Rady Miejskiej w Kolbuszowej z dnia 11 grudnia 2024 roku)</w:t>
      </w:r>
    </w:p>
    <w:p w14:paraId="219829CD" w14:textId="29934CC2" w:rsidR="00D2696F" w:rsidRPr="006621CF" w:rsidRDefault="00D2696F" w:rsidP="00F86C5E">
      <w:pPr>
        <w:pStyle w:val="Tekstpodstawowy2"/>
        <w:numPr>
          <w:ilvl w:val="0"/>
          <w:numId w:val="3"/>
        </w:numPr>
        <w:spacing w:line="240" w:lineRule="auto"/>
        <w:ind w:left="567" w:hanging="227"/>
        <w:rPr>
          <w:rFonts w:ascii="Roboto Condensed" w:hAnsi="Roboto Condensed"/>
          <w:color w:val="EE0000"/>
          <w:sz w:val="20"/>
        </w:rPr>
      </w:pPr>
      <w:r w:rsidRPr="00EA238C">
        <w:rPr>
          <w:rFonts w:ascii="Roboto Condensed" w:hAnsi="Roboto Condensed"/>
          <w:sz w:val="20"/>
        </w:rPr>
        <w:t>Miejscowe plan</w:t>
      </w:r>
      <w:r w:rsidR="00EA238C" w:rsidRPr="00EA238C">
        <w:rPr>
          <w:rFonts w:ascii="Roboto Condensed" w:hAnsi="Roboto Condensed"/>
          <w:sz w:val="20"/>
        </w:rPr>
        <w:t>y</w:t>
      </w:r>
      <w:r w:rsidRPr="00EA238C">
        <w:rPr>
          <w:rFonts w:ascii="Roboto Condensed" w:hAnsi="Roboto Condensed"/>
          <w:sz w:val="20"/>
        </w:rPr>
        <w:t xml:space="preserve"> zagospodarowania przestrzennego:</w:t>
      </w:r>
    </w:p>
    <w:p w14:paraId="71AC9FDB"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XIX/147/96 Rady Miejskiej w Kolbuszowej z dnia 21.02.1996 r. w sprawie uchwalenia miejscowego planu zagospodarowania przestrzennego Nr 1/95 obejmującego rejon ulic Topolowej i Obrońców Pokoju w Kolbuszowej (Dz. U. Woj. Rzeszowskiego nr 3, poz. 30 z 1996-03-29)</w:t>
      </w:r>
    </w:p>
    <w:p w14:paraId="067D8A46"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V/23/98 Rady Miejskiej w Kolbuszowej z dnia 30.12.1998 r. w sprawie miejscowego planu zagospodarowania przestrzennego Nr 1/98 odcinka drogi krajowej Mielec - Leżajsk w Kolbuszowej Dolnej (Dz. U. Woj. Rzeszowskiego nr 1, poz. 7 z 1999-01-15)</w:t>
      </w:r>
    </w:p>
    <w:p w14:paraId="192E60B2"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XX/169/2000 Rady Miejskiej w Kolbuszowej z dnia 02.02.2000 r. w sprawie uchwalenia miejscowego planu zagospodarowania przestrzennego Nr 1/2000 terenu usług w Kolbuszowej (Dz. U. Woj. Podkarpackiego nr 16, poz. 127 z 2000-03-11)</w:t>
      </w:r>
    </w:p>
    <w:p w14:paraId="23404829"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XXIX/229/2000 Rady Miejskiej w Kolbuszowej z dnia 25.10.2000 r. w sprawie uchwalenia miejscowego planu zagospodarowania przestrzennego Nr 2/2000 terenu budownictwa mieszkaniowego w Kolbuszowej (Dz. U. Woj. Podkarpackiego nr 76, poz. 856 z 2000-11-24)</w:t>
      </w:r>
    </w:p>
    <w:p w14:paraId="741D08E9"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XL/311/2001 Rady Miejskiej w Kolbuszowej z dnia 26.09.2001 r. w sprawie uchwalenia miejscowego planu zagospodarowania przestrzennego Nr 1/2001 terenu we wsi Przedbórz w gminie Kolbuszowa (Dz. U. Woj. Podkarpackiego nr 99, poz. 1765 z 2001-12-04)</w:t>
      </w:r>
    </w:p>
    <w:p w14:paraId="18EBBF71"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XLII/318/2001 Rady Miejskiej w Kolbuszowej z dnia 14.11.2001 r. w sprawie uchwalenia miejscowych planów zagospodarowania przestrzennego Nr 2/2001 terenu Kolbuszowej, Nr 3/2001 terenu w Widelce i Nr 4/2001 w Bukowcu (Dz. U. Woj. Podkarpackiego nr 99, poz. 1766 z 2001-12-04)</w:t>
      </w:r>
    </w:p>
    <w:p w14:paraId="271C2200"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bookmarkStart w:id="16" w:name="_Hlk208336241"/>
      <w:r w:rsidRPr="006621CF">
        <w:rPr>
          <w:rFonts w:ascii="Roboto Condensed" w:hAnsi="Roboto Condensed"/>
          <w:sz w:val="20"/>
          <w:lang w:val="pl-PL"/>
        </w:rPr>
        <w:t>Uchwała Nr LI/386/2002 Rady Miejskiej w Kolbuszowej z dnia 21.08.2002 r. w sprawie uchwalenia miejscowego planu zagospodarowania przestrzennego Nr 1/2002 terenu położonego w Kolbuszowej Dolnej (Dz. U. Woj. Podkarpackiego nr 64, poz. 1327 z 2002-10-17)</w:t>
      </w:r>
    </w:p>
    <w:bookmarkEnd w:id="16"/>
    <w:p w14:paraId="7D512C91"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VIII/67/2003 Rady Miejskiej w Kolbuszowej z dnia 25.04.2003 r. w sprawie uchwalenia miejscowego planu zagospodarowania przestrzennego w Kolbuszowej - terenu w rejonie ul. Krakowskiej (Dz. U. Woj. Podkarpackiego nr 45, poz. 918 z 2003-05-20)</w:t>
      </w:r>
    </w:p>
    <w:p w14:paraId="2E27BD53"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XXI/178/04 Rady Miejskiej w Kolbuszowej z dnia 05.05.2004 r. w sprawie uchwalenia miejscowego planu zagospodarowania przestrzennego Nr 1/2004 odcinka drogi zbiorczej łączącej drogę wojewódzką nr 875 prowadzącą do Mielca, z drogą krajową nr 9 w Kolbuszowej (Dz. U. Woj. Podkarpackiego nr 71, poz. 772 z 2004-06-09)</w:t>
      </w:r>
    </w:p>
    <w:p w14:paraId="4596DC5D"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bookmarkStart w:id="17" w:name="_Hlk208336282"/>
      <w:r w:rsidRPr="006621CF">
        <w:rPr>
          <w:rFonts w:ascii="Roboto Condensed" w:hAnsi="Roboto Condensed"/>
          <w:sz w:val="20"/>
          <w:lang w:val="pl-PL"/>
        </w:rPr>
        <w:t>Uchwała Nr XXIII/189/04 Rady Miejskiej w Kolbuszowej z dnia 28.06.2004 r. w sprawie uchwalenia miejscowego planu zagospodarowania przestrzennego Nr 2/2004 terenu Rynku wraz z otoczeniem w Kolbuszowej (Dz. U. Woj. Podkarpackiego nr 103, poz. 1124 z 2004-08-13)</w:t>
      </w:r>
    </w:p>
    <w:p w14:paraId="4790B300"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XXIII/190/04 Rady Miejskiej w Kolbuszowej z dnia 28.06.2004 r. w sprawie uchwalenia miejscowego planu zagospodarowania przestrzennego Nr 3/2004 terenu położonego przy drodze krajowej nr 9 w miejscowości Zarębki (Dz. U. Woj. Podkarpackiego nr 103, poz. 1125 z 2004-08-13)</w:t>
      </w:r>
    </w:p>
    <w:bookmarkEnd w:id="17"/>
    <w:p w14:paraId="152FF154"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XXXVII/309/05 Rady Miejskiej w Kolbuszowej z dnia 29.06.2005 r. w sprawie uchwalenia zmiany miejscowego planu zagospodarowania przestrzennego Nr 1/95 obejmującego rejon ulic Topolowej i Obrońców Pokoju w Kolbuszowej (Dz. U. Woj. Podkarpackiego nr 98, poz. 1652 z 2005-07-30)</w:t>
      </w:r>
    </w:p>
    <w:p w14:paraId="6B49CD53"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XXXVIII/326/05 Rady Miejskiej w Kolbuszowej z dnia 28.08.2005 r. w sprawie uchwalenia miejscowego planu zagospodarowania przestrzennego Nr 1/2005 terenu eksploatacji surowców i produkcji ceramiki budowlanej w Kupnie (Dz. U. Woj. Podkarpackiego nr 121, poz. 1919 z 2005-09-23)</w:t>
      </w:r>
    </w:p>
    <w:p w14:paraId="0956D0A2"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L/478/06 Rady Miejskiej w Kolbuszowej z dnia 10.08.2006 r. w sprawie uchwalenia miejscowego planu zagospodarowania przestrzennego Nr 1/2006 terenu cmentarza wraz z otoczeniem w Widełce (Dz. U. Woj. Podkarpackiego nr 113, poz. 1570 z 2006-09-08)</w:t>
      </w:r>
    </w:p>
    <w:p w14:paraId="628E847B"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LIV/521/06 Rady Miejskiej w Kolbuszowej z dnia 26.10.2006 r. w sprawie uchwalenia miejscowego planu zagospodarowania przestrzennego Nr 2/2006 terenu oczyszczalni ścieków w Widełce (Dz. U. Woj. Podkarpackiego nr 144, poz. 2157 z 2006-12-05)</w:t>
      </w:r>
    </w:p>
    <w:p w14:paraId="107D5447"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lastRenderedPageBreak/>
        <w:t>Uchwała Nr X/76/07 Rady Miejskiej w Kolbuszowej z dnia 24.05.2007 r. w sprawie uchwalenia miejscowego planu zagospodarowania przestrzennego Nr 1/2007 terenu budownictwa mieszkaniowego w Nowej Wsi (Dz. U. Woj. Podkarpackiego nr 54, poz. 362 z 2007-07-03)</w:t>
      </w:r>
    </w:p>
    <w:p w14:paraId="3316E95B"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XXXIII/318/08 Rady Miejskiej w Kolbuszowej z dnia 29.12.2008 r. w sprawie uchwalenia miejscowego planu zagospodarowania przestrzennego Nr 1/2008 terenu przemysłowo usługowego w Kolbuszowej (Dz. U. Woj. Podkarpackiego nr 4, poz. 45 z 2009-01-19)</w:t>
      </w:r>
    </w:p>
    <w:p w14:paraId="11031F6E"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XLIII/404/09 Rady Miejskiej w Kolbuszowej z dnia 25.09.2009 r. w sprawie uchwalenia miejscowego planu zagospodarowania przestrzennego terenów złoża gazu ziemnego Kupno w tym ośrodka zbioru gazu wraz z przyłączami oraz gazociągów kopalnianych i gazociągu ekspedycyjnego położonych w Gminie Kolbuszowa województwo podkarpackie (Dz. U. Woj. Podkarpackiego nr 79, poz. 1832 z 2009-10-23)</w:t>
      </w:r>
    </w:p>
    <w:p w14:paraId="3FD96A7F"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LIII/541/10 Rady Miejskiej w Kolbuszowej z dnia 20.05.2010 r. w sprawie uchwalenia miejscowego planu zagospodarowania przestrzennego Nr 1/2009 terenu budownictwa handlowo- usługowego w Kolbuszowej  (Dz. U. Woj. Podkarpackiego nr 52, poz. 1102 z 2010-06-25)</w:t>
      </w:r>
    </w:p>
    <w:p w14:paraId="12D75212"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LI/553/14 Rady Miejskiej w Kolbuszowej z dnia 27.03.2014 r. w sprawie uchwalenia miejscowego planu zagospodarowania przestrzennego terenu pod działalność usługową w Kolbuszowej przy ul. Wolskiej (Dz. U. Woj. Podkarpackiego, poz. 1472 z 2014-05-07)</w:t>
      </w:r>
    </w:p>
    <w:p w14:paraId="69743E66"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Vlll/65/2015 Rady Miejskiej w Kolbuszowej z dnia 26.03.2015 r. w sprawie uchwalenia miejscowego planu zagospodarowania przestrzennego Nr 3/2012 terenu pod zieleń parkową, sportu, rekreacji i usług turystycznych w Kolbuszowej (Dz. U. Woj. Podkarpackiego, poz. 1827 z 2015-06-12)</w:t>
      </w:r>
    </w:p>
    <w:p w14:paraId="2B8AC24C"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XXI/269/2016 Rady Miejskiej w Kolbuszowej z dnia 24.02.2016 r. w sprawie uchwalenia miejscowego zagospodarowania przestrzennego Nr 4/2014 terenu pod usługi oświaty w Nowej Wsi (Dz. U. Woj. Podkarpackiego, poz. 1549 z 2016-05-06)</w:t>
      </w:r>
    </w:p>
    <w:p w14:paraId="054C9F07" w14:textId="5085DB24"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 xml:space="preserve">Uchwała Nr XXX/380/2016 Rady Miejskiej w Kolbuszowej z dnia 29.09.2016 r. w sprawie uchwalenia II zmiany miejscowego planu zagospodarowania przestrzennego Nr 1/2008 terenu przemysłowo usługowego w </w:t>
      </w:r>
      <w:r w:rsidR="00B1414D" w:rsidRPr="006621CF">
        <w:rPr>
          <w:rFonts w:ascii="Roboto Condensed" w:hAnsi="Roboto Condensed"/>
          <w:sz w:val="20"/>
          <w:lang w:val="pl-PL"/>
        </w:rPr>
        <w:t>Kolbuszowej</w:t>
      </w:r>
      <w:r w:rsidRPr="006621CF">
        <w:rPr>
          <w:rFonts w:ascii="Roboto Condensed" w:hAnsi="Roboto Condensed"/>
          <w:sz w:val="20"/>
          <w:lang w:val="pl-PL"/>
        </w:rPr>
        <w:t>. (Dz. U. Woj. Podkarpackiego, poz. 3643 z 2016-11-25)</w:t>
      </w:r>
    </w:p>
    <w:p w14:paraId="677D729B"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XXXVII/452/2017 Rady Miejskiej w Kolbuszowej z dnia 02.03.2017 r. w sprawie uchwalenia miejscowego planu zagospodarowania przestrzennego Nr 4/2012 terenu budownictwa usługowego w miejscowości Przedbórz (Dz. U. Woj. Podkarpackiego, poz. 1236 z 2017-03-30)</w:t>
      </w:r>
    </w:p>
    <w:p w14:paraId="52A2A4CF"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XLVIII/599/17 Rady Miejskiej w Kolbuszowej z dnia 15.12.2017 r. w sprawie uchwalenia miejscowego planu zagospodarowania przestrzennego Nr 1/2017 terenu pod budownictwo usługowe w miejscowości Poręby Kupieńskie (Dz. U. Woj. Podkarpackiego, poz. 407 z 2018-01-29)</w:t>
      </w:r>
    </w:p>
    <w:p w14:paraId="449986BF" w14:textId="4BBE449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LV/670/2018 Rady Miejskiej w Kolbuszowej z dnia 28.05.2018 r. w sprawie uchwalenia miejscowego planu zagospodarowania przestrzennego Nr 1/2016 terenu mieszkaniowo-</w:t>
      </w:r>
      <w:r w:rsidR="00B1414D" w:rsidRPr="006621CF">
        <w:rPr>
          <w:rFonts w:ascii="Roboto Condensed" w:hAnsi="Roboto Condensed"/>
          <w:sz w:val="20"/>
          <w:lang w:val="pl-PL"/>
        </w:rPr>
        <w:t>usługowego</w:t>
      </w:r>
      <w:r w:rsidRPr="006621CF">
        <w:rPr>
          <w:rFonts w:ascii="Roboto Condensed" w:hAnsi="Roboto Condensed"/>
          <w:sz w:val="20"/>
          <w:lang w:val="pl-PL"/>
        </w:rPr>
        <w:t xml:space="preserve"> w rejonie ul. 3-go Maja w Kolbuszowej (Dz. U. Woj. Podkarpackiego, poz. 2965 z 2018-06-28)</w:t>
      </w:r>
    </w:p>
    <w:p w14:paraId="50D3164B"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LVI/672/2018 Rady Miejskiej w Kolbuszowej z dnia 29.06.2018 r. w sprawie miejscowego planu zagospodarowania przestrzennego Nr 3/2017 terenu stacji elektroenergetycznej w miejscowości Widełka, w gminie Kolbuszowa (Dz. U. Woj. Podkarpackiego, poz. 3554 z 2018-08-14)</w:t>
      </w:r>
    </w:p>
    <w:p w14:paraId="4D0B0AF8"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IX/116/2019 Rady Miejskiej w Kolbuszowej z dnia 31.05.2019 r. w sprawie uchwalenia miejscowego planu zagospodarowania przestrzennego terenu pod zabudowę produkcyjno – usługową w rejonie ul. Błonie w Kolbuszowej (Dz. U. Woj. Podkarpackiego, poz. 3664 z 2019-07-12)</w:t>
      </w:r>
    </w:p>
    <w:p w14:paraId="3BB0B020"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XXVI/297/2020 Rady Miejskiej w Kolbuszowej z dnia 29.10.2020 r. w sprawie uchwalenia miejscowego planu zagospodarowania przestrzennego terenu przeznaczonego pod usługi oraz poszerzenie cmentarza parafialnego w Kolbuszowej Górnej (Dz. U. Woj. Podkarpackiego, poz. 4895 z 2020-12-11)</w:t>
      </w:r>
    </w:p>
    <w:p w14:paraId="046181E9"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XXXV/400/21 Rady Miejskiej w Kolbuszowej z dnia 06.08.2021 r. w sprawie uchwalenia miejscowego planu zagospodarowania przestrzennego terenu eksploatacji powierzchniowej położonego w miejscowości Kupno (Dz. U. Woj. Podkarpackiego, poz. 3074 z 2021-09-10)</w:t>
      </w:r>
    </w:p>
    <w:p w14:paraId="2BC189A8"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XLI/482/2021 Rady Miejskiej w Kolbuszowej z dnia 29.12.2021 r. w sprawie miejscowego planu zagospodarowania przestrzennego terenu pod zabudowę przemysłowo-usługową, budownictwo mieszkaniowe jednorodzinne i ogródki działkowe w rejonie ul. Piłsudskiego w Kolbuszowej – część A (Dz. U. Woj. Podkarpackiego, poz. 697 z 2022-02-15)</w:t>
      </w:r>
    </w:p>
    <w:p w14:paraId="3ACACCD8"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XLV/525/2022 Rady Miejskiej w Kolbuszowej z dnia 28.04.2022 r. w sprawie uchwalenia I zmiany miejscowego planu zagospodarowania przestrzennego terenów złoża gazu ziemnego Kupno w tym ośrodka zbioru gazu wraz z przyłączami oraz gazociągów kopalnianych i gazociągu ekspedycyjnego położonych w gminie Kolbuszowa, województwo podkarpackie (Dz. U. Woj. Podkarpackiego, poz. 2276 z 2022-06-07)</w:t>
      </w:r>
    </w:p>
    <w:p w14:paraId="11215A01" w14:textId="77777777" w:rsidR="006621CF" w:rsidRPr="006621CF"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LII/490/22 Rady Miejskiej w Kolbuszowej z dnia 24.11.2022 r. w sprawie miejscowego planu zagospodarowania przestrzennego obejmującego teren położony w rejonie ulic Obrońców Pokoju i św. Brata Alberta w Kolbuszowej - etap I (Dz. U. Woj. Podkarpackiego, poz. 277 z 2023-01-16)</w:t>
      </w:r>
    </w:p>
    <w:p w14:paraId="074D9870" w14:textId="77FF1729" w:rsidR="00743D51" w:rsidRPr="00D61410" w:rsidRDefault="006621CF" w:rsidP="00F86C5E">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 xml:space="preserve">Uchwała Nr LXVI/696/23 Rady Miejskiej w Kolbuszowej z dnia 30.11.2023 r. w sprawie miejscowego planu zagospodarowania przestrzennego terenu w rejonie ul. Rzeszowskiej w Kolbuszowej. (Dz. U. Woj. Podkarpackiego, poz. </w:t>
      </w:r>
      <w:r w:rsidRPr="00D61410">
        <w:rPr>
          <w:rFonts w:ascii="Roboto Condensed" w:hAnsi="Roboto Condensed"/>
          <w:sz w:val="20"/>
          <w:lang w:val="pl-PL"/>
        </w:rPr>
        <w:t>64 z 2024-01-04)</w:t>
      </w:r>
    </w:p>
    <w:p w14:paraId="3337F979" w14:textId="58F6A59B" w:rsidR="0054146A" w:rsidRPr="00D61410" w:rsidRDefault="00D61410" w:rsidP="00F86C5E">
      <w:pPr>
        <w:pStyle w:val="Tekstpodstawowy2"/>
        <w:numPr>
          <w:ilvl w:val="1"/>
          <w:numId w:val="3"/>
        </w:numPr>
        <w:spacing w:line="240" w:lineRule="auto"/>
        <w:ind w:left="794" w:hanging="227"/>
        <w:rPr>
          <w:rFonts w:ascii="Roboto Condensed" w:hAnsi="Roboto Condensed"/>
          <w:sz w:val="20"/>
          <w:lang w:val="pl-PL"/>
        </w:rPr>
      </w:pPr>
      <w:r w:rsidRPr="00D61410">
        <w:rPr>
          <w:rFonts w:ascii="Roboto Condensed" w:hAnsi="Roboto Condensed"/>
          <w:sz w:val="20"/>
          <w:lang w:val="pl-PL"/>
        </w:rPr>
        <w:lastRenderedPageBreak/>
        <w:t>Uchwała nr XXIV/258/25 Rady Miejskiej w Kolbuszowej z dnia 26 listopada 2025 r. w sprawie miejscowego planu zagospodarowania przestrzennego terenu w rejonie ulic Astrowej i Błonie w Kolbuszowej (Dz. U. Woj. Podkarpackiego, poz. 251 z 2026-01-15)</w:t>
      </w:r>
    </w:p>
    <w:p w14:paraId="430A8768" w14:textId="77777777" w:rsidR="001723C5" w:rsidRDefault="001723C5" w:rsidP="00F86C5E">
      <w:pPr>
        <w:pStyle w:val="Tekstpodstawowy2"/>
        <w:numPr>
          <w:ilvl w:val="0"/>
          <w:numId w:val="3"/>
        </w:numPr>
        <w:spacing w:line="240" w:lineRule="auto"/>
        <w:ind w:left="567" w:hanging="227"/>
        <w:rPr>
          <w:rFonts w:ascii="Roboto Condensed" w:hAnsi="Roboto Condensed"/>
          <w:sz w:val="20"/>
          <w:lang w:val="pl-PL"/>
        </w:rPr>
      </w:pPr>
      <w:r w:rsidRPr="00CB73B4">
        <w:rPr>
          <w:rFonts w:ascii="Roboto Condensed" w:hAnsi="Roboto Condensed"/>
          <w:sz w:val="20"/>
          <w:lang w:val="pl-PL"/>
        </w:rPr>
        <w:t>Gminna Ewidencja Zabytków;</w:t>
      </w:r>
    </w:p>
    <w:p w14:paraId="655F0C1C" w14:textId="1955E643" w:rsidR="00D573B9" w:rsidRPr="001D5853" w:rsidRDefault="001723C5" w:rsidP="00F86C5E">
      <w:pPr>
        <w:pStyle w:val="Tekstpodstawowy2"/>
        <w:numPr>
          <w:ilvl w:val="0"/>
          <w:numId w:val="3"/>
        </w:numPr>
        <w:spacing w:line="240" w:lineRule="auto"/>
        <w:ind w:left="567" w:hanging="227"/>
        <w:rPr>
          <w:rFonts w:ascii="Roboto Condensed" w:hAnsi="Roboto Condensed"/>
          <w:color w:val="EE0000"/>
          <w:sz w:val="20"/>
          <w:lang w:val="pl-PL"/>
        </w:rPr>
      </w:pPr>
      <w:r w:rsidRPr="003A5883">
        <w:rPr>
          <w:rFonts w:ascii="Roboto Condensed" w:hAnsi="Roboto Condensed"/>
          <w:sz w:val="20"/>
          <w:lang w:val="pl-PL"/>
        </w:rPr>
        <w:t>Gminny Program Opieki Nad Zabytkami Miasta i Gminy Kolbuszowa na lata 2020</w:t>
      </w:r>
      <w:r w:rsidRPr="00EC0BB7">
        <w:rPr>
          <w:rFonts w:ascii="Roboto Condensed" w:hAnsi="Roboto Condensed"/>
          <w:sz w:val="20"/>
          <w:lang w:val="pl-PL"/>
        </w:rPr>
        <w:t>–</w:t>
      </w:r>
      <w:r w:rsidRPr="003A5883">
        <w:rPr>
          <w:rFonts w:ascii="Roboto Condensed" w:hAnsi="Roboto Condensed"/>
          <w:sz w:val="20"/>
          <w:lang w:val="pl-PL"/>
        </w:rPr>
        <w:t>2023</w:t>
      </w:r>
      <w:r>
        <w:rPr>
          <w:rFonts w:ascii="Roboto Condensed" w:hAnsi="Roboto Condensed"/>
          <w:sz w:val="20"/>
          <w:lang w:val="pl-PL"/>
        </w:rPr>
        <w:t>, (</w:t>
      </w:r>
      <w:r w:rsidRPr="003A5883">
        <w:rPr>
          <w:rFonts w:ascii="Roboto Condensed" w:hAnsi="Roboto Condensed"/>
          <w:sz w:val="20"/>
          <w:lang w:val="pl-PL"/>
        </w:rPr>
        <w:t>Uchwał</w:t>
      </w:r>
      <w:r>
        <w:rPr>
          <w:rFonts w:ascii="Roboto Condensed" w:hAnsi="Roboto Condensed"/>
          <w:sz w:val="20"/>
          <w:lang w:val="pl-PL"/>
        </w:rPr>
        <w:t>a</w:t>
      </w:r>
      <w:r w:rsidRPr="003A5883">
        <w:rPr>
          <w:rFonts w:ascii="Roboto Condensed" w:hAnsi="Roboto Condensed"/>
          <w:sz w:val="20"/>
          <w:lang w:val="pl-PL"/>
        </w:rPr>
        <w:t xml:space="preserve"> Nr XXIII/266/2020</w:t>
      </w:r>
      <w:r>
        <w:rPr>
          <w:rFonts w:ascii="Roboto Condensed" w:hAnsi="Roboto Condensed"/>
          <w:sz w:val="20"/>
          <w:lang w:val="pl-PL"/>
        </w:rPr>
        <w:t xml:space="preserve"> </w:t>
      </w:r>
      <w:r w:rsidRPr="003A5883">
        <w:rPr>
          <w:rFonts w:ascii="Roboto Condensed" w:hAnsi="Roboto Condensed"/>
          <w:sz w:val="20"/>
          <w:lang w:val="pl-PL"/>
        </w:rPr>
        <w:t>Rady Miejskiej w Kolbuszowej z dnia 30 lipca 2020 r.</w:t>
      </w:r>
      <w:r>
        <w:rPr>
          <w:rFonts w:ascii="Roboto Condensed" w:hAnsi="Roboto Condensed"/>
          <w:sz w:val="20"/>
          <w:lang w:val="pl-PL"/>
        </w:rPr>
        <w:t>)</w:t>
      </w:r>
    </w:p>
    <w:p w14:paraId="5E4C2AD3" w14:textId="3B942469" w:rsidR="00894CE0" w:rsidRPr="007B7E8E" w:rsidRDefault="00894CE0" w:rsidP="00F86C5E">
      <w:pPr>
        <w:pStyle w:val="Tekstpodstawowy2"/>
        <w:numPr>
          <w:ilvl w:val="0"/>
          <w:numId w:val="3"/>
        </w:numPr>
        <w:spacing w:line="240" w:lineRule="auto"/>
        <w:ind w:left="567" w:hanging="227"/>
        <w:rPr>
          <w:rFonts w:ascii="Roboto Condensed" w:hAnsi="Roboto Condensed"/>
          <w:color w:val="EE0000"/>
          <w:sz w:val="20"/>
          <w:lang w:val="pl-PL"/>
        </w:rPr>
      </w:pPr>
      <w:r w:rsidRPr="001D5853">
        <w:rPr>
          <w:rFonts w:ascii="Roboto Condensed" w:hAnsi="Roboto Condensed"/>
          <w:sz w:val="20"/>
          <w:lang w:val="pl-PL"/>
        </w:rPr>
        <w:t>Raport o stanie gminy za 202</w:t>
      </w:r>
      <w:r w:rsidR="001D5853" w:rsidRPr="001D5853">
        <w:rPr>
          <w:rFonts w:ascii="Roboto Condensed" w:hAnsi="Roboto Condensed"/>
          <w:sz w:val="20"/>
          <w:lang w:val="pl-PL"/>
        </w:rPr>
        <w:t>4</w:t>
      </w:r>
      <w:r w:rsidRPr="001D5853">
        <w:rPr>
          <w:rFonts w:ascii="Roboto Condensed" w:hAnsi="Roboto Condensed"/>
          <w:sz w:val="20"/>
          <w:lang w:val="pl-PL"/>
        </w:rPr>
        <w:t xml:space="preserve"> rok;</w:t>
      </w:r>
    </w:p>
    <w:p w14:paraId="71716B17" w14:textId="334EEFFF" w:rsidR="00D70F4A" w:rsidRPr="00A74FEE" w:rsidRDefault="00550DEA" w:rsidP="00F86C5E">
      <w:pPr>
        <w:pStyle w:val="Tekstpodstawowy2"/>
        <w:numPr>
          <w:ilvl w:val="0"/>
          <w:numId w:val="3"/>
        </w:numPr>
        <w:spacing w:line="240" w:lineRule="auto"/>
        <w:ind w:left="567" w:hanging="227"/>
        <w:rPr>
          <w:rFonts w:ascii="Roboto Condensed" w:hAnsi="Roboto Condensed"/>
          <w:color w:val="EE0000"/>
          <w:sz w:val="20"/>
          <w:lang w:val="pl-PL"/>
        </w:rPr>
      </w:pPr>
      <w:r w:rsidRPr="00CB73B4">
        <w:rPr>
          <w:rFonts w:ascii="Roboto Condensed" w:hAnsi="Roboto Condensed"/>
          <w:sz w:val="20"/>
          <w:lang w:val="pl-PL"/>
        </w:rPr>
        <w:t xml:space="preserve">Analiza </w:t>
      </w:r>
      <w:r w:rsidR="00CB73B4" w:rsidRPr="00CB73B4">
        <w:rPr>
          <w:rFonts w:ascii="Roboto Condensed" w:hAnsi="Roboto Condensed"/>
          <w:sz w:val="20"/>
          <w:lang w:val="pl-PL"/>
        </w:rPr>
        <w:t>stanu gospodarki odpadami komunalnymi</w:t>
      </w:r>
      <w:r w:rsidRPr="00CB73B4">
        <w:rPr>
          <w:rFonts w:ascii="Roboto Condensed" w:hAnsi="Roboto Condensed"/>
          <w:sz w:val="20"/>
          <w:lang w:val="pl-PL"/>
        </w:rPr>
        <w:t xml:space="preserve"> na terenie gminy </w:t>
      </w:r>
      <w:r w:rsidR="00CB73B4" w:rsidRPr="00CB73B4">
        <w:rPr>
          <w:rFonts w:ascii="Roboto Condensed" w:hAnsi="Roboto Condensed"/>
          <w:sz w:val="20"/>
          <w:lang w:val="pl-PL"/>
        </w:rPr>
        <w:t>Kolbuszowa</w:t>
      </w:r>
      <w:r w:rsidRPr="00CB73B4">
        <w:rPr>
          <w:rFonts w:ascii="Roboto Condensed" w:hAnsi="Roboto Condensed"/>
          <w:sz w:val="20"/>
          <w:lang w:val="pl-PL"/>
        </w:rPr>
        <w:t xml:space="preserve"> za rok 2024;</w:t>
      </w:r>
    </w:p>
    <w:p w14:paraId="4E1C59CF" w14:textId="5A453BC2" w:rsidR="00A74FEE" w:rsidRPr="00A74FEE" w:rsidRDefault="00A74FEE" w:rsidP="00F86C5E">
      <w:pPr>
        <w:pStyle w:val="Tekstpodstawowy2"/>
        <w:numPr>
          <w:ilvl w:val="0"/>
          <w:numId w:val="3"/>
        </w:numPr>
        <w:spacing w:line="240" w:lineRule="auto"/>
        <w:ind w:left="567" w:hanging="227"/>
        <w:rPr>
          <w:rFonts w:ascii="Roboto Condensed" w:hAnsi="Roboto Condensed"/>
          <w:color w:val="EE0000"/>
          <w:sz w:val="20"/>
          <w:lang w:val="pl-PL"/>
        </w:rPr>
      </w:pPr>
      <w:r w:rsidRPr="00A74FEE">
        <w:rPr>
          <w:rFonts w:ascii="Roboto Condensed" w:hAnsi="Roboto Condensed"/>
          <w:sz w:val="20"/>
          <w:lang w:val="pl-PL"/>
        </w:rPr>
        <w:t>Plan Gospodarki Niskoemisyjnej Dla Gminy Kolbuszowa Na Lata 2023-2028</w:t>
      </w:r>
    </w:p>
    <w:p w14:paraId="30AE34F0" w14:textId="3175E33F" w:rsidR="00A74FEE" w:rsidRPr="00A74FEE" w:rsidRDefault="00A74FEE" w:rsidP="00F86C5E">
      <w:pPr>
        <w:pStyle w:val="Tekstpodstawowy2"/>
        <w:numPr>
          <w:ilvl w:val="0"/>
          <w:numId w:val="3"/>
        </w:numPr>
        <w:spacing w:line="240" w:lineRule="auto"/>
        <w:ind w:left="567" w:hanging="227"/>
        <w:rPr>
          <w:rFonts w:ascii="Roboto Condensed" w:hAnsi="Roboto Condensed"/>
          <w:sz w:val="20"/>
          <w:lang w:val="pl-PL"/>
        </w:rPr>
      </w:pPr>
      <w:r w:rsidRPr="00A74FEE">
        <w:rPr>
          <w:rFonts w:ascii="Roboto Condensed" w:hAnsi="Roboto Condensed"/>
          <w:sz w:val="20"/>
          <w:lang w:val="pl-PL"/>
        </w:rPr>
        <w:t>Plan Urządzenia Lasu Ogólny Opis Lasów Nadleśnictwa Kolbuszowa na lata 2021</w:t>
      </w:r>
      <w:r>
        <w:rPr>
          <w:rFonts w:ascii="Roboto Condensed" w:hAnsi="Roboto Condensed"/>
          <w:sz w:val="20"/>
          <w:lang w:val="pl-PL"/>
        </w:rPr>
        <w:t>-</w:t>
      </w:r>
      <w:r w:rsidRPr="00A74FEE">
        <w:rPr>
          <w:rFonts w:ascii="Roboto Condensed" w:hAnsi="Roboto Condensed"/>
          <w:sz w:val="20"/>
          <w:lang w:val="pl-PL"/>
        </w:rPr>
        <w:t>2030</w:t>
      </w:r>
    </w:p>
    <w:p w14:paraId="2631B3C1" w14:textId="51687E56" w:rsidR="00A74FEE" w:rsidRPr="00A74FEE" w:rsidRDefault="00A74FEE" w:rsidP="00F86C5E">
      <w:pPr>
        <w:pStyle w:val="Tekstpodstawowy2"/>
        <w:numPr>
          <w:ilvl w:val="0"/>
          <w:numId w:val="3"/>
        </w:numPr>
        <w:spacing w:line="240" w:lineRule="auto"/>
        <w:ind w:left="567" w:hanging="227"/>
        <w:rPr>
          <w:rFonts w:ascii="Roboto Condensed" w:hAnsi="Roboto Condensed"/>
          <w:sz w:val="20"/>
          <w:lang w:val="pl-PL"/>
        </w:rPr>
      </w:pPr>
      <w:r w:rsidRPr="00A74FEE">
        <w:rPr>
          <w:rFonts w:ascii="Roboto Condensed" w:hAnsi="Roboto Condensed"/>
          <w:sz w:val="20"/>
          <w:lang w:val="pl-PL"/>
        </w:rPr>
        <w:t xml:space="preserve">Plan Urządzenia Lasu Program Ochrony Przyrody </w:t>
      </w:r>
      <w:r>
        <w:rPr>
          <w:rFonts w:ascii="Roboto Condensed" w:hAnsi="Roboto Condensed"/>
          <w:sz w:val="20"/>
          <w:lang w:val="pl-PL"/>
        </w:rPr>
        <w:t>d</w:t>
      </w:r>
      <w:r w:rsidRPr="00A74FEE">
        <w:rPr>
          <w:rFonts w:ascii="Roboto Condensed" w:hAnsi="Roboto Condensed"/>
          <w:sz w:val="20"/>
          <w:lang w:val="pl-PL"/>
        </w:rPr>
        <w:t xml:space="preserve">la Nadleśnictwa Kolbuszowa </w:t>
      </w:r>
      <w:r>
        <w:rPr>
          <w:rFonts w:ascii="Roboto Condensed" w:hAnsi="Roboto Condensed"/>
          <w:sz w:val="20"/>
          <w:lang w:val="pl-PL"/>
        </w:rPr>
        <w:t>n</w:t>
      </w:r>
      <w:r w:rsidRPr="00A74FEE">
        <w:rPr>
          <w:rFonts w:ascii="Roboto Condensed" w:hAnsi="Roboto Condensed"/>
          <w:sz w:val="20"/>
          <w:lang w:val="pl-PL"/>
        </w:rPr>
        <w:t>a lata 2021</w:t>
      </w:r>
      <w:r>
        <w:rPr>
          <w:rFonts w:ascii="Roboto Condensed" w:hAnsi="Roboto Condensed"/>
          <w:sz w:val="20"/>
          <w:lang w:val="pl-PL"/>
        </w:rPr>
        <w:t>-</w:t>
      </w:r>
      <w:r w:rsidRPr="00A74FEE">
        <w:rPr>
          <w:rFonts w:ascii="Roboto Condensed" w:hAnsi="Roboto Condensed"/>
          <w:sz w:val="20"/>
          <w:lang w:val="pl-PL"/>
        </w:rPr>
        <w:t>2030</w:t>
      </w:r>
    </w:p>
    <w:p w14:paraId="5BC9C169" w14:textId="7B2F583B" w:rsidR="00A74FEE" w:rsidRPr="00A74FEE" w:rsidRDefault="00A74FEE" w:rsidP="00F86C5E">
      <w:pPr>
        <w:pStyle w:val="Tekstpodstawowy2"/>
        <w:numPr>
          <w:ilvl w:val="0"/>
          <w:numId w:val="3"/>
        </w:numPr>
        <w:spacing w:line="240" w:lineRule="auto"/>
        <w:ind w:left="567" w:hanging="227"/>
        <w:rPr>
          <w:rFonts w:ascii="Roboto Condensed" w:hAnsi="Roboto Condensed"/>
          <w:sz w:val="20"/>
          <w:lang w:val="pl-PL"/>
        </w:rPr>
      </w:pPr>
      <w:r w:rsidRPr="00A74FEE">
        <w:rPr>
          <w:rFonts w:ascii="Roboto Condensed" w:hAnsi="Roboto Condensed"/>
          <w:sz w:val="20"/>
          <w:lang w:val="pl-PL"/>
        </w:rPr>
        <w:t>Plan Urządzenia Lasu Ogólny Opis Lasów Nadleśnictwa Głogów na lata 2021</w:t>
      </w:r>
      <w:r>
        <w:rPr>
          <w:rFonts w:ascii="Roboto Condensed" w:hAnsi="Roboto Condensed"/>
          <w:sz w:val="20"/>
          <w:lang w:val="pl-PL"/>
        </w:rPr>
        <w:t>-</w:t>
      </w:r>
      <w:r w:rsidRPr="00A74FEE">
        <w:rPr>
          <w:rFonts w:ascii="Roboto Condensed" w:hAnsi="Roboto Condensed"/>
          <w:sz w:val="20"/>
          <w:lang w:val="pl-PL"/>
        </w:rPr>
        <w:t>2030</w:t>
      </w:r>
    </w:p>
    <w:p w14:paraId="7AEFA609" w14:textId="715AF42E" w:rsidR="00A74FEE" w:rsidRPr="00A74FEE" w:rsidRDefault="00A74FEE" w:rsidP="00F86C5E">
      <w:pPr>
        <w:pStyle w:val="Tekstpodstawowy2"/>
        <w:numPr>
          <w:ilvl w:val="0"/>
          <w:numId w:val="3"/>
        </w:numPr>
        <w:spacing w:line="240" w:lineRule="auto"/>
        <w:ind w:left="567" w:hanging="227"/>
        <w:rPr>
          <w:rFonts w:ascii="Roboto Condensed" w:hAnsi="Roboto Condensed"/>
          <w:color w:val="EE0000"/>
          <w:sz w:val="20"/>
          <w:lang w:val="pl-PL"/>
        </w:rPr>
      </w:pPr>
      <w:r w:rsidRPr="00A74FEE">
        <w:rPr>
          <w:rFonts w:ascii="Roboto Condensed" w:hAnsi="Roboto Condensed"/>
          <w:sz w:val="20"/>
          <w:lang w:val="pl-PL"/>
        </w:rPr>
        <w:t xml:space="preserve">Plan Urządzenia Lasu Program Ochrony Przyrody </w:t>
      </w:r>
      <w:r>
        <w:rPr>
          <w:rFonts w:ascii="Roboto Condensed" w:hAnsi="Roboto Condensed"/>
          <w:sz w:val="20"/>
          <w:lang w:val="pl-PL"/>
        </w:rPr>
        <w:t>d</w:t>
      </w:r>
      <w:r w:rsidRPr="00A74FEE">
        <w:rPr>
          <w:rFonts w:ascii="Roboto Condensed" w:hAnsi="Roboto Condensed"/>
          <w:sz w:val="20"/>
          <w:lang w:val="pl-PL"/>
        </w:rPr>
        <w:t xml:space="preserve">la Nadleśnictwa Głogów </w:t>
      </w:r>
      <w:r>
        <w:rPr>
          <w:rFonts w:ascii="Roboto Condensed" w:hAnsi="Roboto Condensed"/>
          <w:sz w:val="20"/>
          <w:lang w:val="pl-PL"/>
        </w:rPr>
        <w:t>n</w:t>
      </w:r>
      <w:r w:rsidRPr="00A74FEE">
        <w:rPr>
          <w:rFonts w:ascii="Roboto Condensed" w:hAnsi="Roboto Condensed"/>
          <w:sz w:val="20"/>
          <w:lang w:val="pl-PL"/>
        </w:rPr>
        <w:t>a lata 2021</w:t>
      </w:r>
      <w:r>
        <w:rPr>
          <w:rFonts w:ascii="Roboto Condensed" w:hAnsi="Roboto Condensed"/>
          <w:sz w:val="20"/>
          <w:lang w:val="pl-PL"/>
        </w:rPr>
        <w:t>-</w:t>
      </w:r>
      <w:r w:rsidRPr="00A74FEE">
        <w:rPr>
          <w:rFonts w:ascii="Roboto Condensed" w:hAnsi="Roboto Condensed"/>
          <w:sz w:val="20"/>
          <w:lang w:val="pl-PL"/>
        </w:rPr>
        <w:t>2030</w:t>
      </w:r>
    </w:p>
    <w:p w14:paraId="4B41033A" w14:textId="4A51C2E3" w:rsidR="00C5263A" w:rsidRPr="007B7E8E" w:rsidRDefault="00982C85" w:rsidP="00F86C5E">
      <w:pPr>
        <w:pStyle w:val="Tekstpodstawowy2"/>
        <w:numPr>
          <w:ilvl w:val="0"/>
          <w:numId w:val="3"/>
        </w:numPr>
        <w:spacing w:line="240" w:lineRule="auto"/>
        <w:ind w:left="567" w:hanging="227"/>
        <w:rPr>
          <w:rFonts w:ascii="Roboto Condensed" w:hAnsi="Roboto Condensed"/>
          <w:color w:val="EE0000"/>
          <w:sz w:val="20"/>
          <w:lang w:val="pl-PL"/>
        </w:rPr>
      </w:pPr>
      <w:r w:rsidRPr="00982C85">
        <w:rPr>
          <w:rFonts w:ascii="Roboto Condensed" w:hAnsi="Roboto Condensed"/>
          <w:sz w:val="20"/>
          <w:lang w:val="pl-PL"/>
        </w:rPr>
        <w:t>Strategia Rozwoju Ponadlokalnego dla Partnerstwa Kolbuszowskiego na lata 2022–2030 (Uchwała nr XVI/168/25 Rady Miejskiej w Kolbuszowej z dnia 28 maja 2025 r. / Uchwała nr XII/77/2025 Rady Powiatu w Kolbuszowej z dnia 29 maja 2025 r.)</w:t>
      </w:r>
    </w:p>
    <w:p w14:paraId="240E902B" w14:textId="6FD081DC" w:rsidR="009F482E" w:rsidRPr="007B7E8E" w:rsidRDefault="00D70F4A" w:rsidP="00F86C5E">
      <w:pPr>
        <w:pStyle w:val="Tekstpodstawowy2"/>
        <w:numPr>
          <w:ilvl w:val="0"/>
          <w:numId w:val="3"/>
        </w:numPr>
        <w:spacing w:line="240" w:lineRule="auto"/>
        <w:ind w:left="567" w:hanging="227"/>
        <w:rPr>
          <w:rFonts w:ascii="Roboto Condensed" w:hAnsi="Roboto Condensed"/>
          <w:color w:val="EE0000"/>
          <w:sz w:val="20"/>
          <w:lang w:val="pl-PL"/>
        </w:rPr>
      </w:pPr>
      <w:r w:rsidRPr="001723C5">
        <w:rPr>
          <w:rFonts w:ascii="Roboto Condensed" w:hAnsi="Roboto Condensed"/>
          <w:sz w:val="20"/>
          <w:lang w:val="pl-PL"/>
        </w:rPr>
        <w:t>Plan zagospodarowania przestrzennego województwa podkarpackiego perspektywa 2030 (Uchwała Nr LIX/930/18 sejmiku województwa podkarpackiego z dnia 27 sierpnia 2018 r.</w:t>
      </w:r>
      <w:r w:rsidR="00714FB1" w:rsidRPr="001723C5">
        <w:rPr>
          <w:rFonts w:ascii="Roboto Condensed" w:hAnsi="Roboto Condensed"/>
          <w:sz w:val="20"/>
          <w:lang w:val="pl-PL"/>
        </w:rPr>
        <w:t xml:space="preserve"> zmieniająca uchwałę nr </w:t>
      </w:r>
      <w:r w:rsidR="009F482E" w:rsidRPr="001723C5">
        <w:rPr>
          <w:rFonts w:ascii="Roboto Condensed" w:hAnsi="Roboto Condensed"/>
          <w:sz w:val="20"/>
          <w:lang w:val="pl-PL"/>
        </w:rPr>
        <w:t>XLVIII/522/02 Sejmiku Województwa Podkarpackiego z dnia 30 sierpnia 2002 r.</w:t>
      </w:r>
      <w:r w:rsidRPr="001723C5">
        <w:rPr>
          <w:rFonts w:ascii="Roboto Condensed" w:hAnsi="Roboto Condensed"/>
          <w:sz w:val="20"/>
          <w:lang w:val="pl-PL"/>
        </w:rPr>
        <w:t>)</w:t>
      </w:r>
    </w:p>
    <w:p w14:paraId="58A70AF3" w14:textId="2CCF7CD7" w:rsidR="00253B65" w:rsidRPr="007F7526" w:rsidRDefault="00253B65" w:rsidP="00F86C5E">
      <w:pPr>
        <w:pStyle w:val="Tekstpodstawowy2"/>
        <w:numPr>
          <w:ilvl w:val="0"/>
          <w:numId w:val="3"/>
        </w:numPr>
        <w:spacing w:line="240" w:lineRule="auto"/>
        <w:ind w:left="567" w:hanging="227"/>
        <w:rPr>
          <w:rFonts w:ascii="Roboto Condensed" w:hAnsi="Roboto Condensed"/>
          <w:sz w:val="20"/>
          <w:lang w:val="pl-PL"/>
        </w:rPr>
      </w:pPr>
      <w:bookmarkStart w:id="18" w:name="_Hlk202274278"/>
      <w:r w:rsidRPr="007F7526">
        <w:rPr>
          <w:rFonts w:ascii="Roboto Condensed" w:hAnsi="Roboto Condensed"/>
          <w:sz w:val="20"/>
          <w:lang w:val="pl-PL"/>
        </w:rPr>
        <w:t xml:space="preserve">Audyt </w:t>
      </w:r>
      <w:r w:rsidR="005439AE" w:rsidRPr="007F7526">
        <w:rPr>
          <w:rFonts w:ascii="Roboto Condensed" w:hAnsi="Roboto Condensed"/>
          <w:sz w:val="20"/>
          <w:lang w:val="pl-PL"/>
        </w:rPr>
        <w:t>K</w:t>
      </w:r>
      <w:r w:rsidRPr="007F7526">
        <w:rPr>
          <w:rFonts w:ascii="Roboto Condensed" w:hAnsi="Roboto Condensed"/>
          <w:sz w:val="20"/>
          <w:lang w:val="pl-PL"/>
        </w:rPr>
        <w:t xml:space="preserve">rajobrazowy Województwa </w:t>
      </w:r>
      <w:r w:rsidR="005439AE" w:rsidRPr="007F7526">
        <w:rPr>
          <w:rFonts w:ascii="Roboto Condensed" w:hAnsi="Roboto Condensed"/>
          <w:sz w:val="20"/>
          <w:lang w:val="pl-PL"/>
        </w:rPr>
        <w:t>P</w:t>
      </w:r>
      <w:r w:rsidRPr="007F7526">
        <w:rPr>
          <w:rFonts w:ascii="Roboto Condensed" w:hAnsi="Roboto Condensed"/>
          <w:sz w:val="20"/>
          <w:lang w:val="pl-PL"/>
        </w:rPr>
        <w:t>odkarpackiego 2025;</w:t>
      </w:r>
      <w:bookmarkEnd w:id="18"/>
    </w:p>
    <w:p w14:paraId="70DD7F00" w14:textId="32D0DBEE" w:rsidR="007F7526" w:rsidRPr="007F7526" w:rsidRDefault="007F7526" w:rsidP="00F86C5E">
      <w:pPr>
        <w:pStyle w:val="Tekstpodstawowy2"/>
        <w:numPr>
          <w:ilvl w:val="0"/>
          <w:numId w:val="3"/>
        </w:numPr>
        <w:spacing w:line="240" w:lineRule="auto"/>
        <w:ind w:left="567" w:hanging="227"/>
        <w:rPr>
          <w:rFonts w:ascii="Roboto Condensed" w:hAnsi="Roboto Condensed"/>
          <w:sz w:val="20"/>
          <w:lang w:val="pl-PL"/>
        </w:rPr>
      </w:pPr>
      <w:r w:rsidRPr="007F7526">
        <w:rPr>
          <w:rFonts w:ascii="Roboto Condensed" w:hAnsi="Roboto Condensed"/>
          <w:sz w:val="20"/>
          <w:lang w:val="pl-PL"/>
        </w:rPr>
        <w:t>Uchwała Nr XXXIX/785/13 Sejmiku Województwa Podkarpackiego z dnia 28 października 2013 r. w sprawie Mielecko-Kolbuszowsko-Głogowskiego Obszaru Chronionego Krajobrazu (Dz. Urz. Woj. Podk. z 2013 r. poz. 3588, z 2016 r. poz.2159, z 2017 r. poz.3250, z 2022 r. poz. 3300).</w:t>
      </w:r>
    </w:p>
    <w:p w14:paraId="4AF9EBF2" w14:textId="61388D54" w:rsidR="007F7526" w:rsidRPr="001723C5" w:rsidRDefault="007F7526" w:rsidP="00F86C5E">
      <w:pPr>
        <w:pStyle w:val="Tekstpodstawowy2"/>
        <w:numPr>
          <w:ilvl w:val="0"/>
          <w:numId w:val="3"/>
        </w:numPr>
        <w:spacing w:line="240" w:lineRule="auto"/>
        <w:ind w:left="567" w:hanging="227"/>
        <w:rPr>
          <w:rFonts w:ascii="Roboto Condensed" w:hAnsi="Roboto Condensed"/>
          <w:color w:val="EE0000"/>
          <w:sz w:val="20"/>
          <w:lang w:val="pl-PL"/>
        </w:rPr>
      </w:pPr>
      <w:r w:rsidRPr="007F7526">
        <w:rPr>
          <w:rFonts w:ascii="Roboto Condensed" w:hAnsi="Roboto Condensed"/>
          <w:sz w:val="20"/>
          <w:lang w:val="pl-PL"/>
        </w:rPr>
        <w:t>Uchwała Nr XXXIX/784/13 Sejmiku Województwa Podkarpackiego z dnia 28 października 2013 r. w sprawie Sokołowsko- Wilczowolskiego Obszaru Chronionego Krajobrazu (Dz. Urz. Woj. Podka. z 2013 r. poz. 3587, z 2016 r. poz. 2166, z 2017 r. poz. 3247, z 2022 r. poz. 3300).</w:t>
      </w:r>
    </w:p>
    <w:p w14:paraId="71E07565" w14:textId="4B04858C" w:rsidR="001723C5" w:rsidRPr="00A74FEE" w:rsidRDefault="001723C5" w:rsidP="00F86C5E">
      <w:pPr>
        <w:pStyle w:val="Tekstpodstawowy2"/>
        <w:numPr>
          <w:ilvl w:val="0"/>
          <w:numId w:val="3"/>
        </w:numPr>
        <w:spacing w:line="240" w:lineRule="auto"/>
        <w:ind w:left="567" w:hanging="227"/>
        <w:rPr>
          <w:rFonts w:ascii="Roboto Condensed" w:hAnsi="Roboto Condensed"/>
          <w:color w:val="EE0000"/>
          <w:sz w:val="20"/>
          <w:lang w:val="pl-PL"/>
        </w:rPr>
      </w:pPr>
      <w:r w:rsidRPr="00A74FEE">
        <w:rPr>
          <w:rFonts w:ascii="Roboto Condensed" w:hAnsi="Roboto Condensed"/>
          <w:sz w:val="20"/>
          <w:lang w:val="pl-PL"/>
        </w:rPr>
        <w:t xml:space="preserve">Rozporządzenie Wojewody Rzeszowskiego nr 35/92 z 14 lipca 1992 (Dz. U. Woj. Rzeszowskiego nr 7 z roku 1992, poz. 74) „w sprawie zasad zagospodarowania obszarów chronionego krajobrazu na terenie woj. rzeszowskiego”. </w:t>
      </w:r>
    </w:p>
    <w:p w14:paraId="6EEE3840" w14:textId="43F0F3CC" w:rsidR="00A74FEE" w:rsidRPr="007B7E8E" w:rsidRDefault="00A74FEE" w:rsidP="00F86C5E">
      <w:pPr>
        <w:pStyle w:val="Tekstpodstawowy2"/>
        <w:numPr>
          <w:ilvl w:val="0"/>
          <w:numId w:val="3"/>
        </w:numPr>
        <w:spacing w:line="240" w:lineRule="auto"/>
        <w:ind w:left="567" w:hanging="227"/>
        <w:rPr>
          <w:rFonts w:ascii="Roboto Condensed" w:hAnsi="Roboto Condensed"/>
          <w:color w:val="EE0000"/>
          <w:sz w:val="20"/>
          <w:lang w:val="pl-PL"/>
        </w:rPr>
      </w:pPr>
      <w:r w:rsidRPr="00A74FEE">
        <w:rPr>
          <w:rFonts w:ascii="Roboto Condensed" w:hAnsi="Roboto Condensed"/>
          <w:sz w:val="20"/>
          <w:lang w:val="pl-PL"/>
        </w:rPr>
        <w:t>Zarządzenie Regionalnego Dyrektora Ochrony Środowiska W Rzeszowie z dnia 20 listopada 2023 r. w sprawie ustanowienia planu zadań ochronnych dla obszaru Natura 2000 Puszcza Sandomierska PLB180005</w:t>
      </w:r>
    </w:p>
    <w:p w14:paraId="77B58E52" w14:textId="33A59E5F" w:rsidR="00C5263A" w:rsidRPr="007B7E8E" w:rsidRDefault="0063425F" w:rsidP="00F86C5E">
      <w:pPr>
        <w:pStyle w:val="Tekstpodstawowy2"/>
        <w:numPr>
          <w:ilvl w:val="0"/>
          <w:numId w:val="3"/>
        </w:numPr>
        <w:spacing w:line="240" w:lineRule="auto"/>
        <w:ind w:left="567" w:hanging="227"/>
        <w:rPr>
          <w:rFonts w:ascii="Roboto Condensed" w:hAnsi="Roboto Condensed"/>
          <w:color w:val="EE0000"/>
          <w:sz w:val="20"/>
          <w:lang w:val="pl-PL"/>
        </w:rPr>
      </w:pPr>
      <w:r w:rsidRPr="001723C5">
        <w:rPr>
          <w:rFonts w:ascii="Roboto Condensed" w:hAnsi="Roboto Condensed"/>
          <w:sz w:val="20"/>
          <w:lang w:val="pl-PL"/>
        </w:rPr>
        <w:t>Program Strategicznego Rozwoju Transportu Województwa Podkarpackiego do roku 2030 (Uchwała Zarządu Województwa Podkarpackiego Nr 570/12169/24 z dnia 23 lutego 2024 r.)</w:t>
      </w:r>
    </w:p>
    <w:p w14:paraId="749B6AE6" w14:textId="425A7623" w:rsidR="0063425F" w:rsidRPr="007B7E8E" w:rsidRDefault="0063425F" w:rsidP="00F86C5E">
      <w:pPr>
        <w:pStyle w:val="Tekstpodstawowy2"/>
        <w:numPr>
          <w:ilvl w:val="0"/>
          <w:numId w:val="3"/>
        </w:numPr>
        <w:spacing w:line="240" w:lineRule="auto"/>
        <w:ind w:left="567" w:hanging="227"/>
        <w:rPr>
          <w:rFonts w:ascii="Roboto Condensed" w:hAnsi="Roboto Condensed"/>
          <w:color w:val="EE0000"/>
          <w:sz w:val="20"/>
          <w:lang w:val="pl-PL"/>
        </w:rPr>
      </w:pPr>
      <w:bookmarkStart w:id="19" w:name="_Hlk197695669"/>
      <w:r w:rsidRPr="001723C5">
        <w:rPr>
          <w:rFonts w:ascii="Roboto Condensed" w:hAnsi="Roboto Condensed"/>
          <w:sz w:val="20"/>
          <w:lang w:val="pl-PL"/>
        </w:rPr>
        <w:t>Wojewódzki program przeciwdziałania zmianom klimatu i skutkom tych zmian z uwzględnieniem odnawialnych źródeł energii i gospodarki w obiegu zamkniętym</w:t>
      </w:r>
      <w:bookmarkEnd w:id="19"/>
      <w:r w:rsidRPr="001723C5">
        <w:rPr>
          <w:rFonts w:ascii="Roboto Condensed" w:hAnsi="Roboto Condensed"/>
          <w:sz w:val="20"/>
          <w:lang w:val="pl-PL"/>
        </w:rPr>
        <w:t xml:space="preserve"> (Uchwała Nr LX/1042/23 Sejmiku Województwa Podkarpackiego z dnia 21 kwietnia 2023 r.)</w:t>
      </w:r>
    </w:p>
    <w:p w14:paraId="23BE254E" w14:textId="510FB08B" w:rsidR="00D60282" w:rsidRPr="007B7E8E" w:rsidRDefault="00890296" w:rsidP="00F86C5E">
      <w:pPr>
        <w:pStyle w:val="Tekstpodstawowy2"/>
        <w:numPr>
          <w:ilvl w:val="0"/>
          <w:numId w:val="3"/>
        </w:numPr>
        <w:spacing w:line="240" w:lineRule="auto"/>
        <w:ind w:left="567" w:hanging="227"/>
        <w:rPr>
          <w:rFonts w:ascii="Roboto Condensed" w:hAnsi="Roboto Condensed"/>
          <w:color w:val="EE0000"/>
          <w:sz w:val="20"/>
          <w:lang w:val="pl-PL"/>
        </w:rPr>
      </w:pPr>
      <w:r w:rsidRPr="001723C5">
        <w:rPr>
          <w:rFonts w:ascii="Roboto Condensed" w:hAnsi="Roboto Condensed"/>
          <w:sz w:val="20"/>
          <w:lang w:val="pl-PL"/>
        </w:rPr>
        <w:t xml:space="preserve">Program ochrony środowiska przed hałasem dla województwa podkarpackiego na lata 2024-2028, </w:t>
      </w:r>
      <w:r w:rsidR="00D60282" w:rsidRPr="001723C5">
        <w:rPr>
          <w:rFonts w:ascii="Roboto Condensed" w:hAnsi="Roboto Condensed"/>
          <w:sz w:val="20"/>
          <w:lang w:val="pl-PL"/>
        </w:rPr>
        <w:t>(U</w:t>
      </w:r>
      <w:r w:rsidRPr="001723C5">
        <w:rPr>
          <w:rFonts w:ascii="Roboto Condensed" w:hAnsi="Roboto Condensed"/>
          <w:sz w:val="20"/>
          <w:lang w:val="pl-PL"/>
        </w:rPr>
        <w:t>chwał</w:t>
      </w:r>
      <w:r w:rsidR="00D60282" w:rsidRPr="001723C5">
        <w:rPr>
          <w:rFonts w:ascii="Roboto Condensed" w:hAnsi="Roboto Condensed"/>
          <w:sz w:val="20"/>
          <w:lang w:val="pl-PL"/>
        </w:rPr>
        <w:t>a</w:t>
      </w:r>
      <w:r w:rsidRPr="001723C5">
        <w:rPr>
          <w:rFonts w:ascii="Roboto Condensed" w:hAnsi="Roboto Condensed"/>
          <w:sz w:val="20"/>
          <w:lang w:val="pl-PL"/>
        </w:rPr>
        <w:t xml:space="preserve"> Nr LXXIII/1258/24 Sejmiku Województwa Podkarpackiego w dniu 25 kwietnia 2024 r.</w:t>
      </w:r>
      <w:r w:rsidR="00D60282" w:rsidRPr="001723C5">
        <w:rPr>
          <w:rFonts w:ascii="Roboto Condensed" w:hAnsi="Roboto Condensed"/>
          <w:sz w:val="20"/>
          <w:lang w:val="pl-PL"/>
        </w:rPr>
        <w:t>)</w:t>
      </w:r>
    </w:p>
    <w:p w14:paraId="70F0B370" w14:textId="7B6887F1" w:rsidR="009F482E" w:rsidRPr="00A74FEE" w:rsidRDefault="00890296" w:rsidP="00F86C5E">
      <w:pPr>
        <w:pStyle w:val="Tekstpodstawowy2"/>
        <w:numPr>
          <w:ilvl w:val="0"/>
          <w:numId w:val="3"/>
        </w:numPr>
        <w:spacing w:line="240" w:lineRule="auto"/>
        <w:ind w:left="567" w:hanging="227"/>
        <w:rPr>
          <w:rFonts w:ascii="Roboto Condensed" w:hAnsi="Roboto Condensed"/>
          <w:sz w:val="20"/>
          <w:lang w:val="pl-PL"/>
        </w:rPr>
      </w:pPr>
      <w:r w:rsidRPr="00982C85">
        <w:rPr>
          <w:rFonts w:ascii="Roboto Condensed" w:hAnsi="Roboto Condensed"/>
          <w:sz w:val="20"/>
          <w:lang w:val="pl-PL"/>
        </w:rPr>
        <w:t xml:space="preserve">Program ochrony powietrza dla strefy podkarpackiej </w:t>
      </w:r>
      <w:r w:rsidR="00D60282" w:rsidRPr="00982C85">
        <w:rPr>
          <w:rFonts w:ascii="Roboto Condensed" w:hAnsi="Roboto Condensed"/>
          <w:sz w:val="20"/>
          <w:lang w:val="pl-PL"/>
        </w:rPr>
        <w:t>(U</w:t>
      </w:r>
      <w:r w:rsidRPr="00982C85">
        <w:rPr>
          <w:rFonts w:ascii="Roboto Condensed" w:hAnsi="Roboto Condensed"/>
          <w:sz w:val="20"/>
          <w:lang w:val="pl-PL"/>
        </w:rPr>
        <w:t>chwał</w:t>
      </w:r>
      <w:r w:rsidR="00D60282" w:rsidRPr="00982C85">
        <w:rPr>
          <w:rFonts w:ascii="Roboto Condensed" w:hAnsi="Roboto Condensed"/>
          <w:sz w:val="20"/>
          <w:lang w:val="pl-PL"/>
        </w:rPr>
        <w:t>a</w:t>
      </w:r>
      <w:r w:rsidRPr="00982C85">
        <w:rPr>
          <w:rFonts w:ascii="Roboto Condensed" w:hAnsi="Roboto Condensed"/>
          <w:sz w:val="20"/>
          <w:lang w:val="pl-PL"/>
        </w:rPr>
        <w:t xml:space="preserve"> Sejmiku Województwa Nr LXIX/ 1184/23 z dnia 21 gr</w:t>
      </w:r>
      <w:r w:rsidRPr="00A74FEE">
        <w:rPr>
          <w:rFonts w:ascii="Roboto Condensed" w:hAnsi="Roboto Condensed"/>
          <w:sz w:val="20"/>
          <w:lang w:val="pl-PL"/>
        </w:rPr>
        <w:t>udnia 2023 r.</w:t>
      </w:r>
      <w:r w:rsidR="00D60282" w:rsidRPr="00A74FEE">
        <w:rPr>
          <w:rFonts w:ascii="Roboto Condensed" w:hAnsi="Roboto Condensed"/>
          <w:sz w:val="20"/>
          <w:lang w:val="pl-PL"/>
        </w:rPr>
        <w:t>)</w:t>
      </w:r>
    </w:p>
    <w:p w14:paraId="4986BA87" w14:textId="40FBAC28" w:rsidR="00A74FEE" w:rsidRPr="001723C5" w:rsidRDefault="00A74FEE" w:rsidP="00F86C5E">
      <w:pPr>
        <w:pStyle w:val="Tekstpodstawowy2"/>
        <w:numPr>
          <w:ilvl w:val="0"/>
          <w:numId w:val="3"/>
        </w:numPr>
        <w:spacing w:line="240" w:lineRule="auto"/>
        <w:ind w:left="567" w:hanging="227"/>
        <w:rPr>
          <w:rFonts w:ascii="Roboto Condensed" w:hAnsi="Roboto Condensed"/>
          <w:color w:val="EE0000"/>
          <w:sz w:val="20"/>
          <w:lang w:val="pl-PL"/>
        </w:rPr>
      </w:pPr>
      <w:r w:rsidRPr="00A74FEE">
        <w:rPr>
          <w:rFonts w:ascii="Roboto Condensed" w:hAnsi="Roboto Condensed"/>
          <w:sz w:val="20"/>
          <w:lang w:val="pl-PL"/>
        </w:rPr>
        <w:t>Program ochrony powietrza dla strefy podkarpackiej (Uchwała Sejmiku Województwa Nr LXIX/ 1184/23 z dnia 21 grudnia 2023 r.)</w:t>
      </w:r>
    </w:p>
    <w:p w14:paraId="2967E398" w14:textId="45D14D0C" w:rsidR="0071769B" w:rsidRPr="0071769B" w:rsidRDefault="0071769B" w:rsidP="00F86C5E">
      <w:pPr>
        <w:pStyle w:val="Tekstpodstawowy2"/>
        <w:numPr>
          <w:ilvl w:val="0"/>
          <w:numId w:val="3"/>
        </w:numPr>
        <w:spacing w:line="240" w:lineRule="auto"/>
        <w:ind w:left="567" w:hanging="227"/>
        <w:rPr>
          <w:rFonts w:ascii="Roboto Condensed" w:hAnsi="Roboto Condensed"/>
          <w:color w:val="EE0000"/>
          <w:sz w:val="20"/>
          <w:lang w:val="pl-PL"/>
        </w:rPr>
      </w:pPr>
      <w:r w:rsidRPr="0071769B">
        <w:rPr>
          <w:rFonts w:ascii="Roboto Condensed" w:hAnsi="Roboto Condensed"/>
          <w:sz w:val="20"/>
          <w:lang w:val="pl-PL"/>
        </w:rPr>
        <w:t>STEŚ - R1 dla inwestycji pn. " Budowa obwodnicy Kolbuszowej w ciągu drogi krajowej DK9",</w:t>
      </w:r>
    </w:p>
    <w:p w14:paraId="5E6FD35E" w14:textId="56BFD560" w:rsidR="00E368AF" w:rsidRPr="00982C85" w:rsidRDefault="00E368AF" w:rsidP="00F86C5E">
      <w:pPr>
        <w:pStyle w:val="Tekstpodstawowy2"/>
        <w:numPr>
          <w:ilvl w:val="0"/>
          <w:numId w:val="3"/>
        </w:numPr>
        <w:spacing w:line="240" w:lineRule="auto"/>
        <w:ind w:left="567" w:hanging="227"/>
        <w:rPr>
          <w:rFonts w:ascii="Roboto Condensed" w:hAnsi="Roboto Condensed"/>
          <w:sz w:val="20"/>
          <w:lang w:val="pl-PL"/>
        </w:rPr>
      </w:pPr>
      <w:r w:rsidRPr="00982C85">
        <w:rPr>
          <w:rFonts w:ascii="Roboto Condensed" w:hAnsi="Roboto Condensed"/>
          <w:sz w:val="20"/>
          <w:lang w:val="pl-PL"/>
        </w:rPr>
        <w:t>Bank Danych Lokalnych</w:t>
      </w:r>
    </w:p>
    <w:p w14:paraId="094A3E35" w14:textId="60C22F20" w:rsidR="006F2BCD" w:rsidRPr="007B7E8E" w:rsidRDefault="006F2BCD" w:rsidP="00F86C5E">
      <w:pPr>
        <w:pStyle w:val="Tekstpodstawowy2"/>
        <w:numPr>
          <w:ilvl w:val="0"/>
          <w:numId w:val="3"/>
        </w:numPr>
        <w:spacing w:line="240" w:lineRule="auto"/>
        <w:ind w:left="567" w:hanging="227"/>
        <w:rPr>
          <w:rFonts w:ascii="Roboto Condensed" w:hAnsi="Roboto Condensed"/>
          <w:color w:val="EE0000"/>
          <w:sz w:val="20"/>
          <w:lang w:val="pl-PL"/>
        </w:rPr>
      </w:pPr>
      <w:r w:rsidRPr="00982C85">
        <w:rPr>
          <w:rFonts w:ascii="Roboto Condensed" w:hAnsi="Roboto Condensed"/>
          <w:sz w:val="20"/>
          <w:lang w:val="pl-PL"/>
        </w:rPr>
        <w:t>Statystyczne Vademecum samorządowca</w:t>
      </w:r>
    </w:p>
    <w:p w14:paraId="315DD6B5" w14:textId="169AF3EF" w:rsidR="007F3679" w:rsidRPr="003A112A" w:rsidRDefault="00EA238C" w:rsidP="00F86C5E">
      <w:pPr>
        <w:pStyle w:val="Tekstpodstawowy2"/>
        <w:numPr>
          <w:ilvl w:val="0"/>
          <w:numId w:val="3"/>
        </w:numPr>
        <w:spacing w:line="240" w:lineRule="auto"/>
        <w:ind w:left="567" w:hanging="227"/>
        <w:rPr>
          <w:rFonts w:ascii="Roboto Condensed" w:hAnsi="Roboto Condensed"/>
          <w:color w:val="EE0000"/>
          <w:sz w:val="20"/>
          <w:lang w:val="pl-PL"/>
        </w:rPr>
      </w:pPr>
      <w:r w:rsidRPr="00EA238C">
        <w:rPr>
          <w:rFonts w:ascii="Roboto Condensed" w:hAnsi="Roboto Condensed"/>
          <w:sz w:val="20"/>
          <w:lang w:val="pl-PL"/>
        </w:rPr>
        <w:t>Dane w zakresie Dróg publicznych gminy Kolbuszowa z portalu kolbuszowa.lp-portal.pl/</w:t>
      </w:r>
    </w:p>
    <w:p w14:paraId="5E9EC6FF" w14:textId="78DB01C1" w:rsidR="003A112A" w:rsidRPr="005D180A" w:rsidRDefault="003A112A" w:rsidP="00F86C5E">
      <w:pPr>
        <w:pStyle w:val="Tekstpodstawowy2"/>
        <w:numPr>
          <w:ilvl w:val="0"/>
          <w:numId w:val="3"/>
        </w:numPr>
        <w:spacing w:line="240" w:lineRule="auto"/>
        <w:ind w:left="567" w:hanging="227"/>
        <w:rPr>
          <w:rFonts w:ascii="Roboto Condensed" w:hAnsi="Roboto Condensed"/>
          <w:color w:val="EE0000"/>
          <w:sz w:val="20"/>
          <w:lang w:val="pl-PL"/>
        </w:rPr>
      </w:pPr>
      <w:r>
        <w:rPr>
          <w:rFonts w:ascii="Roboto Condensed" w:hAnsi="Roboto Condensed"/>
          <w:sz w:val="20"/>
          <w:lang w:val="pl-PL"/>
        </w:rPr>
        <w:t>Wykaz dróg powiatowych na terenie Miasta i Gminy Kolbuszowa przekazany przez ZDP w Kolbuszowej.</w:t>
      </w:r>
    </w:p>
    <w:p w14:paraId="041D4C92" w14:textId="7A62B592" w:rsidR="00AE4907" w:rsidRPr="003A112A" w:rsidRDefault="005D180A" w:rsidP="003A112A">
      <w:pPr>
        <w:pStyle w:val="Tekstpodstawowy2"/>
        <w:numPr>
          <w:ilvl w:val="0"/>
          <w:numId w:val="3"/>
        </w:numPr>
        <w:spacing w:line="240" w:lineRule="auto"/>
        <w:ind w:left="567" w:hanging="227"/>
        <w:rPr>
          <w:rFonts w:ascii="Roboto Condensed" w:hAnsi="Roboto Condensed"/>
          <w:color w:val="000000" w:themeColor="text1"/>
          <w:sz w:val="20"/>
          <w:lang w:val="pl-PL"/>
        </w:rPr>
      </w:pPr>
      <w:r w:rsidRPr="005D180A">
        <w:rPr>
          <w:rFonts w:ascii="Roboto Condensed" w:hAnsi="Roboto Condensed"/>
          <w:sz w:val="20"/>
          <w:lang w:val="pl-PL"/>
        </w:rPr>
        <w:t xml:space="preserve">Hierarchia funkcjonalna miast w Polsce i jej przemiany w latach 1990-2020 wydanym przez Obserwatorium Polityki </w:t>
      </w:r>
      <w:r w:rsidRPr="003A112A">
        <w:rPr>
          <w:rFonts w:ascii="Roboto Condensed" w:hAnsi="Roboto Condensed"/>
          <w:color w:val="000000" w:themeColor="text1"/>
          <w:sz w:val="20"/>
          <w:lang w:val="pl-PL"/>
        </w:rPr>
        <w:t>Miejskiej i Regionalnej IRMiR, Warszawa-Kraków 2024.</w:t>
      </w:r>
    </w:p>
    <w:p w14:paraId="370E434B" w14:textId="0C59C464" w:rsidR="00AE4907" w:rsidRPr="005D180A" w:rsidRDefault="00AE4907" w:rsidP="00F86C5E">
      <w:pPr>
        <w:pStyle w:val="Tekstpodstawowy2"/>
        <w:numPr>
          <w:ilvl w:val="0"/>
          <w:numId w:val="3"/>
        </w:numPr>
        <w:spacing w:line="240" w:lineRule="auto"/>
        <w:ind w:left="567" w:hanging="227"/>
        <w:rPr>
          <w:rFonts w:ascii="Roboto Condensed" w:hAnsi="Roboto Condensed"/>
          <w:sz w:val="20"/>
          <w:lang w:val="pl-PL"/>
        </w:rPr>
      </w:pPr>
      <w:r w:rsidRPr="003A112A">
        <w:rPr>
          <w:rFonts w:ascii="Roboto Condensed" w:hAnsi="Roboto Condensed"/>
          <w:color w:val="000000" w:themeColor="text1"/>
          <w:sz w:val="20"/>
          <w:lang w:val="pl-PL"/>
        </w:rPr>
        <w:t>Opracowanie GUS "Prognoza ludności na lata 2023-2060" z 2023 roku wraz z Aktualizacją 23.11.2023 oraz Aktualizacja 18.07.2024 (e-ISBN 978-83-67087-79-7);</w:t>
      </w:r>
    </w:p>
    <w:p w14:paraId="66254053" w14:textId="47381586" w:rsidR="00C5263A" w:rsidRPr="007B7E8E" w:rsidRDefault="00C5263A" w:rsidP="005626CC">
      <w:pPr>
        <w:pStyle w:val="Tekstpodstawowy2"/>
        <w:rPr>
          <w:rFonts w:ascii="Roboto Condensed" w:hAnsi="Roboto Condensed"/>
          <w:color w:val="EE0000"/>
          <w:sz w:val="20"/>
          <w:lang w:val="pl-PL"/>
        </w:rPr>
      </w:pPr>
    </w:p>
    <w:p w14:paraId="68A73463" w14:textId="11F2DE54" w:rsidR="00D77C37" w:rsidRPr="007B7E8E" w:rsidRDefault="00C5263A" w:rsidP="0071769B">
      <w:pPr>
        <w:pStyle w:val="Tekstpodstawowy2"/>
        <w:spacing w:line="240" w:lineRule="auto"/>
        <w:ind w:left="170"/>
        <w:rPr>
          <w:rFonts w:ascii="Roboto Condensed" w:hAnsi="Roboto Condensed"/>
          <w:color w:val="EE0000"/>
          <w:sz w:val="20"/>
          <w:lang w:val="pl-PL"/>
        </w:rPr>
      </w:pPr>
      <w:r w:rsidRPr="009E480B">
        <w:rPr>
          <w:rFonts w:ascii="Roboto Condensed" w:hAnsi="Roboto Condensed"/>
          <w:b/>
          <w:bCs/>
          <w:sz w:val="20"/>
          <w:lang w:val="pl-PL"/>
        </w:rPr>
        <w:t>Materiały kartograficzne</w:t>
      </w:r>
      <w:r w:rsidR="00D252C4" w:rsidRPr="009E480B">
        <w:rPr>
          <w:rFonts w:ascii="Roboto Condensed" w:hAnsi="Roboto Condensed"/>
          <w:b/>
          <w:bCs/>
          <w:sz w:val="20"/>
          <w:lang w:val="pl-PL"/>
        </w:rPr>
        <w:t xml:space="preserve"> wykorzystane na potrzeby sporządzenia planu ogólnego</w:t>
      </w:r>
      <w:r w:rsidRPr="009E480B">
        <w:rPr>
          <w:rFonts w:ascii="Roboto Condensed" w:hAnsi="Roboto Condensed"/>
          <w:sz w:val="20"/>
          <w:lang w:val="pl-PL"/>
        </w:rPr>
        <w:t>:</w:t>
      </w:r>
    </w:p>
    <w:p w14:paraId="653E0F67" w14:textId="5DAC6498" w:rsidR="00C5263A" w:rsidRPr="007B7E8E" w:rsidRDefault="00D252C4" w:rsidP="00F86C5E">
      <w:pPr>
        <w:pStyle w:val="Tekstpodstawowy2"/>
        <w:numPr>
          <w:ilvl w:val="0"/>
          <w:numId w:val="3"/>
        </w:numPr>
        <w:spacing w:line="240" w:lineRule="auto"/>
        <w:ind w:left="567" w:hanging="227"/>
        <w:rPr>
          <w:rFonts w:ascii="Roboto Condensed" w:hAnsi="Roboto Condensed"/>
          <w:color w:val="EE0000"/>
          <w:sz w:val="20"/>
          <w:lang w:val="pl-PL"/>
        </w:rPr>
      </w:pPr>
      <w:r w:rsidRPr="0071769B">
        <w:rPr>
          <w:rFonts w:ascii="Roboto Condensed" w:hAnsi="Roboto Condensed"/>
          <w:sz w:val="20"/>
          <w:lang w:val="pl-PL"/>
        </w:rPr>
        <w:t>Mapa zasadnicza w postaci wektorowej w formacie .gml (</w:t>
      </w:r>
      <w:r w:rsidR="0071769B" w:rsidRPr="0071769B">
        <w:rPr>
          <w:rFonts w:ascii="Roboto Condensed" w:hAnsi="Roboto Condensed"/>
          <w:sz w:val="20"/>
          <w:lang w:val="pl-PL"/>
        </w:rPr>
        <w:t xml:space="preserve">EGIB, </w:t>
      </w:r>
      <w:r w:rsidRPr="0071769B">
        <w:rPr>
          <w:rFonts w:ascii="Roboto Condensed" w:hAnsi="Roboto Condensed"/>
          <w:sz w:val="20"/>
          <w:lang w:val="pl-PL"/>
        </w:rPr>
        <w:t xml:space="preserve">BDOT 500, GESUT), pozyskane z państwowego zasobu geodezyjnego i kartograficznego </w:t>
      </w:r>
      <w:r w:rsidR="00536BA1" w:rsidRPr="0071769B">
        <w:rPr>
          <w:rFonts w:ascii="Roboto Condensed" w:hAnsi="Roboto Condensed"/>
          <w:sz w:val="20"/>
          <w:lang w:val="pl-PL"/>
        </w:rPr>
        <w:t>p</w:t>
      </w:r>
      <w:r w:rsidRPr="0071769B">
        <w:rPr>
          <w:rFonts w:ascii="Roboto Condensed" w:hAnsi="Roboto Condensed"/>
          <w:sz w:val="20"/>
          <w:lang w:val="pl-PL"/>
        </w:rPr>
        <w:t xml:space="preserve">owiatu </w:t>
      </w:r>
      <w:r w:rsidR="0071769B" w:rsidRPr="0071769B">
        <w:rPr>
          <w:rFonts w:ascii="Roboto Condensed" w:hAnsi="Roboto Condensed"/>
          <w:sz w:val="20"/>
          <w:lang w:val="pl-PL"/>
        </w:rPr>
        <w:t>Kolbuszowskiego</w:t>
      </w:r>
      <w:r w:rsidR="001C392F" w:rsidRPr="0071769B">
        <w:rPr>
          <w:rFonts w:ascii="Roboto Condensed" w:hAnsi="Roboto Condensed"/>
          <w:sz w:val="20"/>
          <w:lang w:val="pl-PL"/>
        </w:rPr>
        <w:t xml:space="preserve"> – licencja nr </w:t>
      </w:r>
      <w:r w:rsidR="0071769B" w:rsidRPr="0071769B">
        <w:rPr>
          <w:rFonts w:ascii="Roboto Condensed" w:hAnsi="Roboto Condensed"/>
          <w:sz w:val="20"/>
          <w:lang w:val="pl-PL"/>
        </w:rPr>
        <w:t>GK.P.6621.3680.2024_1806</w:t>
      </w:r>
      <w:r w:rsidR="001C392F" w:rsidRPr="0071769B">
        <w:rPr>
          <w:rFonts w:ascii="Roboto Condensed" w:hAnsi="Roboto Condensed"/>
          <w:sz w:val="20"/>
          <w:lang w:val="pl-PL"/>
        </w:rPr>
        <w:t xml:space="preserve">_P, data wykonania kopii </w:t>
      </w:r>
      <w:r w:rsidR="0071769B" w:rsidRPr="0071769B">
        <w:rPr>
          <w:rFonts w:ascii="Roboto Condensed" w:hAnsi="Roboto Condensed"/>
          <w:sz w:val="20"/>
          <w:lang w:val="pl-PL"/>
        </w:rPr>
        <w:t>09</w:t>
      </w:r>
      <w:r w:rsidR="001C392F" w:rsidRPr="0071769B">
        <w:rPr>
          <w:rFonts w:ascii="Roboto Condensed" w:hAnsi="Roboto Condensed"/>
          <w:sz w:val="20"/>
          <w:lang w:val="pl-PL"/>
        </w:rPr>
        <w:t>.0</w:t>
      </w:r>
      <w:r w:rsidR="0071769B" w:rsidRPr="0071769B">
        <w:rPr>
          <w:rFonts w:ascii="Roboto Condensed" w:hAnsi="Roboto Condensed"/>
          <w:sz w:val="20"/>
          <w:lang w:val="pl-PL"/>
        </w:rPr>
        <w:t>9</w:t>
      </w:r>
      <w:r w:rsidR="001C392F" w:rsidRPr="0071769B">
        <w:rPr>
          <w:rFonts w:ascii="Roboto Condensed" w:hAnsi="Roboto Condensed"/>
          <w:sz w:val="20"/>
          <w:lang w:val="pl-PL"/>
        </w:rPr>
        <w:t>.2024r.</w:t>
      </w:r>
      <w:r w:rsidR="00536BA1" w:rsidRPr="0071769B">
        <w:rPr>
          <w:rFonts w:ascii="Roboto Condensed" w:hAnsi="Roboto Condensed"/>
          <w:sz w:val="20"/>
          <w:lang w:val="pl-PL"/>
        </w:rPr>
        <w:t>,</w:t>
      </w:r>
    </w:p>
    <w:p w14:paraId="18E1D00A" w14:textId="7C2EA25C" w:rsidR="00C5263A" w:rsidRPr="003F2708" w:rsidRDefault="009F1F87" w:rsidP="00F86C5E">
      <w:pPr>
        <w:pStyle w:val="Tekstpodstawowy2"/>
        <w:numPr>
          <w:ilvl w:val="0"/>
          <w:numId w:val="3"/>
        </w:numPr>
        <w:spacing w:line="240" w:lineRule="auto"/>
        <w:ind w:left="567" w:hanging="227"/>
        <w:rPr>
          <w:rFonts w:ascii="Roboto Condensed" w:hAnsi="Roboto Condensed"/>
          <w:sz w:val="20"/>
          <w:lang w:val="pl-PL"/>
        </w:rPr>
      </w:pPr>
      <w:r w:rsidRPr="003F2708">
        <w:rPr>
          <w:rFonts w:ascii="Roboto Condensed" w:hAnsi="Roboto Condensed"/>
          <w:sz w:val="20"/>
          <w:lang w:val="pl-PL"/>
        </w:rPr>
        <w:t>Dane</w:t>
      </w:r>
      <w:r w:rsidR="00F078A6" w:rsidRPr="003F2708">
        <w:rPr>
          <w:rFonts w:ascii="Roboto Condensed" w:hAnsi="Roboto Condensed"/>
          <w:sz w:val="20"/>
          <w:lang w:val="pl-PL"/>
        </w:rPr>
        <w:t xml:space="preserve"> </w:t>
      </w:r>
      <w:r w:rsidR="00D77C37" w:rsidRPr="003F2708">
        <w:rPr>
          <w:rFonts w:ascii="Roboto Condensed" w:hAnsi="Roboto Condensed"/>
          <w:sz w:val="20"/>
          <w:lang w:val="pl-PL"/>
        </w:rPr>
        <w:t xml:space="preserve">udostępnione </w:t>
      </w:r>
      <w:r w:rsidR="00FB048D" w:rsidRPr="003F2708">
        <w:rPr>
          <w:rFonts w:ascii="Roboto Condensed" w:hAnsi="Roboto Condensed"/>
          <w:sz w:val="20"/>
          <w:lang w:val="pl-PL"/>
        </w:rPr>
        <w:t xml:space="preserve">poprzez usługi sieciowe </w:t>
      </w:r>
      <w:r w:rsidR="00105A91" w:rsidRPr="003F2708">
        <w:rPr>
          <w:rFonts w:ascii="Roboto Condensed" w:hAnsi="Roboto Condensed"/>
          <w:sz w:val="20"/>
          <w:lang w:val="pl-PL"/>
        </w:rPr>
        <w:t xml:space="preserve">przez </w:t>
      </w:r>
      <w:r w:rsidR="00E82939" w:rsidRPr="003F2708">
        <w:rPr>
          <w:rFonts w:ascii="Roboto Condensed" w:hAnsi="Roboto Condensed"/>
          <w:sz w:val="20"/>
          <w:lang w:val="pl-PL"/>
        </w:rPr>
        <w:t>Główny Urząd Geodezji i Kartografii</w:t>
      </w:r>
      <w:r w:rsidR="00D252C4" w:rsidRPr="003F2708">
        <w:rPr>
          <w:rFonts w:ascii="Roboto Condensed" w:hAnsi="Roboto Condensed"/>
          <w:sz w:val="20"/>
          <w:lang w:val="pl-PL"/>
        </w:rPr>
        <w:t>, w tym:</w:t>
      </w:r>
    </w:p>
    <w:p w14:paraId="6B97645B" w14:textId="7B4542DD" w:rsidR="00D252C4" w:rsidRPr="00262A5A" w:rsidRDefault="00D252C4" w:rsidP="00F86C5E">
      <w:pPr>
        <w:pStyle w:val="Tekstpodstawowy2"/>
        <w:numPr>
          <w:ilvl w:val="1"/>
          <w:numId w:val="3"/>
        </w:numPr>
        <w:spacing w:line="240" w:lineRule="auto"/>
        <w:ind w:left="794" w:hanging="227"/>
        <w:rPr>
          <w:rFonts w:ascii="Roboto Condensed" w:hAnsi="Roboto Condensed"/>
          <w:sz w:val="20"/>
          <w:lang w:val="pl-PL"/>
        </w:rPr>
      </w:pPr>
      <w:r w:rsidRPr="00262A5A">
        <w:rPr>
          <w:rFonts w:ascii="Roboto Condensed" w:hAnsi="Roboto Condensed"/>
          <w:sz w:val="20"/>
          <w:lang w:val="pl-PL"/>
        </w:rPr>
        <w:t xml:space="preserve">Baza </w:t>
      </w:r>
      <w:r w:rsidR="008F2DE8" w:rsidRPr="00262A5A">
        <w:rPr>
          <w:rFonts w:ascii="Roboto Condensed" w:hAnsi="Roboto Condensed"/>
          <w:sz w:val="20"/>
          <w:lang w:val="pl-PL"/>
        </w:rPr>
        <w:t xml:space="preserve">danych </w:t>
      </w:r>
      <w:r w:rsidRPr="00262A5A">
        <w:rPr>
          <w:rFonts w:ascii="Roboto Condensed" w:hAnsi="Roboto Condensed"/>
          <w:sz w:val="20"/>
          <w:lang w:val="pl-PL"/>
        </w:rPr>
        <w:t xml:space="preserve">obiektów topograficznych </w:t>
      </w:r>
      <w:r w:rsidR="008D470B" w:rsidRPr="00262A5A">
        <w:rPr>
          <w:rFonts w:ascii="Roboto Condensed" w:hAnsi="Roboto Condensed"/>
          <w:sz w:val="20"/>
          <w:lang w:val="pl-PL"/>
        </w:rPr>
        <w:t>(</w:t>
      </w:r>
      <w:r w:rsidRPr="00262A5A">
        <w:rPr>
          <w:rFonts w:ascii="Roboto Condensed" w:hAnsi="Roboto Condensed"/>
          <w:sz w:val="20"/>
          <w:lang w:val="pl-PL"/>
        </w:rPr>
        <w:t>BDOT10k</w:t>
      </w:r>
      <w:r w:rsidR="008D470B" w:rsidRPr="00262A5A">
        <w:rPr>
          <w:rFonts w:ascii="Roboto Condensed" w:hAnsi="Roboto Condensed"/>
          <w:sz w:val="20"/>
          <w:lang w:val="pl-PL"/>
        </w:rPr>
        <w:t xml:space="preserve">) </w:t>
      </w:r>
      <w:r w:rsidR="0098177E" w:rsidRPr="00262A5A">
        <w:rPr>
          <w:rFonts w:ascii="Roboto Condensed" w:hAnsi="Roboto Condensed"/>
          <w:sz w:val="20"/>
          <w:lang w:val="pl-PL"/>
        </w:rPr>
        <w:t xml:space="preserve">– aktualność </w:t>
      </w:r>
      <w:r w:rsidR="00085333" w:rsidRPr="00262A5A">
        <w:rPr>
          <w:rFonts w:ascii="Roboto Condensed" w:hAnsi="Roboto Condensed"/>
          <w:sz w:val="20"/>
          <w:lang w:val="pl-PL"/>
        </w:rPr>
        <w:t>we</w:t>
      </w:r>
      <w:r w:rsidR="007C02A2" w:rsidRPr="00262A5A">
        <w:rPr>
          <w:rFonts w:ascii="Roboto Condensed" w:hAnsi="Roboto Condensed"/>
          <w:sz w:val="20"/>
          <w:lang w:val="pl-PL"/>
        </w:rPr>
        <w:t>rsji 31.12.2023</w:t>
      </w:r>
      <w:r w:rsidR="00B8443B" w:rsidRPr="00262A5A">
        <w:rPr>
          <w:rFonts w:ascii="Roboto Condensed" w:hAnsi="Roboto Condensed"/>
          <w:sz w:val="20"/>
          <w:lang w:val="pl-PL"/>
        </w:rPr>
        <w:t>r.</w:t>
      </w:r>
      <w:r w:rsidRPr="00262A5A">
        <w:rPr>
          <w:rFonts w:ascii="Roboto Condensed" w:hAnsi="Roboto Condensed"/>
          <w:sz w:val="20"/>
          <w:lang w:val="pl-PL"/>
        </w:rPr>
        <w:t>,</w:t>
      </w:r>
    </w:p>
    <w:p w14:paraId="257AD837" w14:textId="3200DA18" w:rsidR="00D252C4" w:rsidRPr="003F2708" w:rsidRDefault="0098177E" w:rsidP="00F86C5E">
      <w:pPr>
        <w:pStyle w:val="Tekstpodstawowy2"/>
        <w:numPr>
          <w:ilvl w:val="1"/>
          <w:numId w:val="3"/>
        </w:numPr>
        <w:spacing w:line="240" w:lineRule="auto"/>
        <w:ind w:left="794" w:hanging="227"/>
        <w:rPr>
          <w:rFonts w:ascii="Roboto Condensed" w:hAnsi="Roboto Condensed"/>
          <w:sz w:val="20"/>
          <w:lang w:val="pl-PL"/>
        </w:rPr>
      </w:pPr>
      <w:r w:rsidRPr="003F2708">
        <w:rPr>
          <w:rFonts w:ascii="Roboto Condensed" w:hAnsi="Roboto Condensed"/>
          <w:sz w:val="20"/>
          <w:lang w:val="pl-PL"/>
        </w:rPr>
        <w:t xml:space="preserve">Ortofotomapa (ORTO) </w:t>
      </w:r>
      <w:r w:rsidR="003F2708" w:rsidRPr="003F2708">
        <w:rPr>
          <w:rFonts w:ascii="Roboto Condensed" w:hAnsi="Roboto Condensed"/>
          <w:sz w:val="20"/>
          <w:lang w:val="pl-PL"/>
        </w:rPr>
        <w:t xml:space="preserve">w układzie PL-EVRF2007-NH o oczku siatki 0.25 m </w:t>
      </w:r>
      <w:r w:rsidRPr="003F2708">
        <w:rPr>
          <w:rFonts w:ascii="Roboto Condensed" w:hAnsi="Roboto Condensed"/>
          <w:sz w:val="20"/>
          <w:lang w:val="pl-PL"/>
        </w:rPr>
        <w:t>– aktualność 2024 rok</w:t>
      </w:r>
      <w:r w:rsidR="00D252C4" w:rsidRPr="003F2708">
        <w:rPr>
          <w:rFonts w:ascii="Roboto Condensed" w:hAnsi="Roboto Condensed"/>
          <w:sz w:val="20"/>
          <w:lang w:val="pl-PL"/>
        </w:rPr>
        <w:t>,</w:t>
      </w:r>
    </w:p>
    <w:p w14:paraId="53CD049A" w14:textId="79D3AA7E" w:rsidR="00E0655C" w:rsidRPr="00E37391" w:rsidRDefault="00E0655C" w:rsidP="00F86C5E">
      <w:pPr>
        <w:pStyle w:val="Tekstpodstawowy2"/>
        <w:numPr>
          <w:ilvl w:val="1"/>
          <w:numId w:val="3"/>
        </w:numPr>
        <w:spacing w:line="240" w:lineRule="auto"/>
        <w:ind w:left="794" w:hanging="227"/>
        <w:rPr>
          <w:rFonts w:ascii="Roboto Condensed" w:hAnsi="Roboto Condensed"/>
          <w:sz w:val="20"/>
          <w:lang w:val="pl-PL"/>
        </w:rPr>
      </w:pPr>
      <w:r w:rsidRPr="00E37391">
        <w:rPr>
          <w:rFonts w:ascii="Roboto Condensed" w:hAnsi="Roboto Condensed"/>
          <w:sz w:val="20"/>
          <w:lang w:val="pl-PL"/>
        </w:rPr>
        <w:t xml:space="preserve">Numeryczny model terenu (NMT) </w:t>
      </w:r>
      <w:r w:rsidR="00E37391" w:rsidRPr="00E37391">
        <w:rPr>
          <w:rFonts w:ascii="Roboto Condensed" w:hAnsi="Roboto Condensed"/>
          <w:sz w:val="20"/>
          <w:lang w:val="pl-PL"/>
        </w:rPr>
        <w:t xml:space="preserve">w układzie PL-EVRF2007-NH o oczku siatki 1.00 m </w:t>
      </w:r>
      <w:r w:rsidRPr="00E37391">
        <w:rPr>
          <w:rFonts w:ascii="Roboto Condensed" w:hAnsi="Roboto Condensed"/>
          <w:sz w:val="20"/>
          <w:lang w:val="pl-PL"/>
        </w:rPr>
        <w:t>– aktualność 2024 rok,</w:t>
      </w:r>
    </w:p>
    <w:p w14:paraId="29F6DF82" w14:textId="7AAA81D9" w:rsidR="00C5263A" w:rsidRPr="00ED5492" w:rsidRDefault="00AE0F1B" w:rsidP="00F86C5E">
      <w:pPr>
        <w:pStyle w:val="Tekstpodstawowy2"/>
        <w:numPr>
          <w:ilvl w:val="1"/>
          <w:numId w:val="3"/>
        </w:numPr>
        <w:spacing w:line="240" w:lineRule="auto"/>
        <w:ind w:left="794" w:hanging="227"/>
        <w:rPr>
          <w:rFonts w:ascii="Roboto Condensed" w:hAnsi="Roboto Condensed"/>
          <w:sz w:val="20"/>
          <w:lang w:val="pl-PL"/>
        </w:rPr>
      </w:pPr>
      <w:r w:rsidRPr="00ED5492">
        <w:rPr>
          <w:rFonts w:ascii="Roboto Condensed" w:hAnsi="Roboto Condensed"/>
          <w:sz w:val="20"/>
          <w:lang w:val="pl-PL"/>
        </w:rPr>
        <w:t xml:space="preserve">Numeryczny model pokrycia terenu (NMPT) </w:t>
      </w:r>
      <w:r w:rsidR="002A1A30" w:rsidRPr="00ED5492">
        <w:rPr>
          <w:rFonts w:ascii="Roboto Condensed" w:hAnsi="Roboto Condensed"/>
          <w:sz w:val="20"/>
          <w:lang w:val="pl-PL"/>
        </w:rPr>
        <w:t xml:space="preserve">w układzie PL-EVRF2007-NH o oczku siatki </w:t>
      </w:r>
      <w:r w:rsidR="00ED5492" w:rsidRPr="00ED5492">
        <w:rPr>
          <w:rFonts w:ascii="Roboto Condensed" w:hAnsi="Roboto Condensed"/>
          <w:sz w:val="20"/>
          <w:lang w:val="pl-PL"/>
        </w:rPr>
        <w:t>0.5</w:t>
      </w:r>
      <w:r w:rsidR="002A1A30" w:rsidRPr="00ED5492">
        <w:rPr>
          <w:rFonts w:ascii="Roboto Condensed" w:hAnsi="Roboto Condensed"/>
          <w:sz w:val="20"/>
          <w:lang w:val="pl-PL"/>
        </w:rPr>
        <w:t xml:space="preserve"> m </w:t>
      </w:r>
      <w:r w:rsidRPr="00ED5492">
        <w:rPr>
          <w:rFonts w:ascii="Roboto Condensed" w:hAnsi="Roboto Condensed"/>
          <w:sz w:val="20"/>
          <w:lang w:val="pl-PL"/>
        </w:rPr>
        <w:t>– aktualność 202</w:t>
      </w:r>
      <w:r w:rsidR="002A1A30" w:rsidRPr="00ED5492">
        <w:rPr>
          <w:rFonts w:ascii="Roboto Condensed" w:hAnsi="Roboto Condensed"/>
          <w:sz w:val="20"/>
          <w:lang w:val="pl-PL"/>
        </w:rPr>
        <w:t>3</w:t>
      </w:r>
      <w:r w:rsidRPr="00ED5492">
        <w:rPr>
          <w:rFonts w:ascii="Roboto Condensed" w:hAnsi="Roboto Condensed"/>
          <w:sz w:val="20"/>
          <w:lang w:val="pl-PL"/>
        </w:rPr>
        <w:t xml:space="preserve"> rok,</w:t>
      </w:r>
    </w:p>
    <w:p w14:paraId="11AA53DD" w14:textId="04DF4F3D" w:rsidR="00BC1E40" w:rsidRPr="003A112A" w:rsidRDefault="00271020" w:rsidP="00F86C5E">
      <w:pPr>
        <w:pStyle w:val="Tekstpodstawowy2"/>
        <w:numPr>
          <w:ilvl w:val="0"/>
          <w:numId w:val="3"/>
        </w:numPr>
        <w:spacing w:line="240" w:lineRule="auto"/>
        <w:ind w:left="567" w:hanging="227"/>
        <w:rPr>
          <w:rFonts w:ascii="Roboto Condensed" w:hAnsi="Roboto Condensed"/>
          <w:sz w:val="20"/>
          <w:lang w:val="pl-PL"/>
        </w:rPr>
      </w:pPr>
      <w:r w:rsidRPr="00C352D2">
        <w:rPr>
          <w:rFonts w:ascii="Roboto Condensed" w:hAnsi="Roboto Condensed"/>
          <w:sz w:val="20"/>
          <w:lang w:val="pl-PL"/>
        </w:rPr>
        <w:lastRenderedPageBreak/>
        <w:t>Mapy gruntów zmeliorowanych pozyskane z Zarządu Zlewni w Jaśle</w:t>
      </w:r>
    </w:p>
    <w:p w14:paraId="52755793" w14:textId="3D67EA4E" w:rsidR="003A112A" w:rsidRPr="00CD3F24" w:rsidRDefault="003A112A" w:rsidP="00F86C5E">
      <w:pPr>
        <w:pStyle w:val="Tekstpodstawowy2"/>
        <w:numPr>
          <w:ilvl w:val="0"/>
          <w:numId w:val="3"/>
        </w:numPr>
        <w:spacing w:line="240" w:lineRule="auto"/>
        <w:ind w:left="567" w:hanging="227"/>
        <w:rPr>
          <w:rFonts w:ascii="Roboto Condensed" w:hAnsi="Roboto Condensed"/>
          <w:sz w:val="20"/>
          <w:lang w:val="pl-PL"/>
        </w:rPr>
      </w:pPr>
      <w:r w:rsidRPr="00C352D2">
        <w:rPr>
          <w:rFonts w:ascii="Roboto Condensed" w:hAnsi="Roboto Condensed"/>
          <w:sz w:val="20"/>
          <w:lang w:val="pl-PL"/>
        </w:rPr>
        <w:t xml:space="preserve">Mapy </w:t>
      </w:r>
      <w:r w:rsidR="00C352D2" w:rsidRPr="00C352D2">
        <w:rPr>
          <w:rFonts w:ascii="Roboto Condensed" w:hAnsi="Roboto Condensed"/>
          <w:sz w:val="20"/>
          <w:lang w:val="pl-PL"/>
        </w:rPr>
        <w:t>melioracji i grunrtów zmeliorowanych pozyskane z PGW WP Regionalny Zarząd Gospodarki Wodnej w Rzeszowie.</w:t>
      </w:r>
    </w:p>
    <w:p w14:paraId="4BFA6021" w14:textId="5A19FFBE" w:rsidR="009F1F87" w:rsidRPr="007B7E8E" w:rsidRDefault="009F1F87" w:rsidP="00F86C5E">
      <w:pPr>
        <w:pStyle w:val="Tekstpodstawowy2"/>
        <w:numPr>
          <w:ilvl w:val="0"/>
          <w:numId w:val="3"/>
        </w:numPr>
        <w:spacing w:line="240" w:lineRule="auto"/>
        <w:ind w:left="567" w:hanging="227"/>
        <w:rPr>
          <w:rFonts w:ascii="Roboto Condensed" w:hAnsi="Roboto Condensed"/>
          <w:color w:val="EE0000"/>
          <w:sz w:val="20"/>
          <w:lang w:val="pl-PL"/>
        </w:rPr>
      </w:pPr>
      <w:r w:rsidRPr="0071769B">
        <w:rPr>
          <w:rFonts w:ascii="Roboto Condensed" w:hAnsi="Roboto Condensed"/>
          <w:sz w:val="20"/>
          <w:lang w:val="pl-PL"/>
        </w:rPr>
        <w:t>Mapy naziemnych urządzeń lotniczych wraz z powierzchniami ograniczającymi zabudowę</w:t>
      </w:r>
      <w:r w:rsidR="008F0974" w:rsidRPr="0071769B">
        <w:rPr>
          <w:rFonts w:ascii="Roboto Condensed" w:hAnsi="Roboto Condensed"/>
          <w:sz w:val="20"/>
          <w:lang w:val="pl-PL"/>
        </w:rPr>
        <w:t>,</w:t>
      </w:r>
      <w:r w:rsidRPr="0071769B">
        <w:rPr>
          <w:rFonts w:ascii="Roboto Condensed" w:hAnsi="Roboto Condensed"/>
          <w:sz w:val="20"/>
          <w:lang w:val="pl-PL"/>
        </w:rPr>
        <w:t xml:space="preserve"> pozyskane z Urzędu Lotnictwa Cywilnego</w:t>
      </w:r>
      <w:r w:rsidR="00DE7EFB" w:rsidRPr="0071769B">
        <w:rPr>
          <w:rFonts w:ascii="Roboto Condensed" w:hAnsi="Roboto Condensed"/>
          <w:sz w:val="20"/>
          <w:lang w:val="pl-PL"/>
        </w:rPr>
        <w:t>,</w:t>
      </w:r>
    </w:p>
    <w:p w14:paraId="2D0AEA7E" w14:textId="74A7BCA9" w:rsidR="00D252C4" w:rsidRPr="007B7E8E" w:rsidRDefault="00DE7EFB" w:rsidP="00F86C5E">
      <w:pPr>
        <w:pStyle w:val="Tekstpodstawowy2"/>
        <w:numPr>
          <w:ilvl w:val="0"/>
          <w:numId w:val="3"/>
        </w:numPr>
        <w:spacing w:line="240" w:lineRule="auto"/>
        <w:ind w:left="567" w:hanging="227"/>
        <w:rPr>
          <w:rFonts w:ascii="Roboto Condensed" w:hAnsi="Roboto Condensed"/>
          <w:color w:val="EE0000"/>
          <w:sz w:val="20"/>
          <w:lang w:val="pl-PL"/>
        </w:rPr>
      </w:pPr>
      <w:r w:rsidRPr="007200F7">
        <w:rPr>
          <w:rFonts w:ascii="Roboto Condensed" w:hAnsi="Roboto Condensed"/>
          <w:sz w:val="20"/>
          <w:lang w:val="pl-PL"/>
        </w:rPr>
        <w:t>Z</w:t>
      </w:r>
      <w:r w:rsidR="00D252C4" w:rsidRPr="007200F7">
        <w:rPr>
          <w:rFonts w:ascii="Roboto Condensed" w:hAnsi="Roboto Condensed"/>
          <w:sz w:val="20"/>
          <w:lang w:val="pl-PL"/>
        </w:rPr>
        <w:t>bi</w:t>
      </w:r>
      <w:r w:rsidRPr="007200F7">
        <w:rPr>
          <w:rFonts w:ascii="Roboto Condensed" w:hAnsi="Roboto Condensed"/>
          <w:sz w:val="20"/>
          <w:lang w:val="pl-PL"/>
        </w:rPr>
        <w:t>ór</w:t>
      </w:r>
      <w:r w:rsidR="00D252C4" w:rsidRPr="007200F7">
        <w:rPr>
          <w:rFonts w:ascii="Roboto Condensed" w:hAnsi="Roboto Condensed"/>
          <w:sz w:val="20"/>
          <w:lang w:val="pl-PL"/>
        </w:rPr>
        <w:t xml:space="preserve"> danych przestrzennych </w:t>
      </w:r>
      <w:r w:rsidRPr="007200F7">
        <w:rPr>
          <w:rFonts w:ascii="Roboto Condensed" w:hAnsi="Roboto Condensed"/>
          <w:sz w:val="20"/>
          <w:lang w:val="pl-PL"/>
        </w:rPr>
        <w:t xml:space="preserve">obejmujący </w:t>
      </w:r>
      <w:r w:rsidR="00D252C4" w:rsidRPr="007200F7">
        <w:rPr>
          <w:rFonts w:ascii="Roboto Condensed" w:hAnsi="Roboto Condensed"/>
          <w:sz w:val="20"/>
          <w:lang w:val="pl-PL"/>
        </w:rPr>
        <w:t>obszary chronione, w części dotyczącej</w:t>
      </w:r>
      <w:r w:rsidRPr="007200F7">
        <w:rPr>
          <w:rFonts w:ascii="Roboto Condensed" w:hAnsi="Roboto Condensed"/>
          <w:sz w:val="20"/>
          <w:lang w:val="pl-PL"/>
        </w:rPr>
        <w:t xml:space="preserve"> </w:t>
      </w:r>
      <w:r w:rsidR="00D252C4" w:rsidRPr="007200F7">
        <w:rPr>
          <w:rFonts w:ascii="Roboto Condensed" w:hAnsi="Roboto Condensed"/>
          <w:sz w:val="20"/>
          <w:lang w:val="pl-PL"/>
        </w:rPr>
        <w:t>zabytków nieruchomych</w:t>
      </w:r>
      <w:r w:rsidRPr="007200F7">
        <w:rPr>
          <w:rFonts w:ascii="Roboto Condensed" w:hAnsi="Roboto Condensed"/>
          <w:sz w:val="20"/>
          <w:lang w:val="pl-PL"/>
        </w:rPr>
        <w:t xml:space="preserve"> (</w:t>
      </w:r>
      <w:r w:rsidR="00D252C4" w:rsidRPr="007200F7">
        <w:rPr>
          <w:rFonts w:ascii="Roboto Condensed" w:hAnsi="Roboto Condensed"/>
          <w:sz w:val="20"/>
          <w:lang w:val="pl-PL"/>
        </w:rPr>
        <w:t>Zabytki nieruchome wpisane do Rejestru Zabytków (księga A)</w:t>
      </w:r>
      <w:r w:rsidRPr="007200F7">
        <w:rPr>
          <w:rFonts w:ascii="Roboto Condensed" w:hAnsi="Roboto Condensed"/>
          <w:sz w:val="20"/>
          <w:lang w:val="pl-PL"/>
        </w:rPr>
        <w:t xml:space="preserve">, </w:t>
      </w:r>
      <w:r w:rsidR="00D252C4" w:rsidRPr="007200F7">
        <w:rPr>
          <w:rFonts w:ascii="Roboto Condensed" w:hAnsi="Roboto Condensed"/>
          <w:sz w:val="20"/>
          <w:lang w:val="pl-PL"/>
        </w:rPr>
        <w:t>Zabytki nieruchome i archeologiczne ujęte w Krajowej Ewidencji Zabytków</w:t>
      </w:r>
      <w:r w:rsidRPr="007200F7">
        <w:rPr>
          <w:rFonts w:ascii="Roboto Condensed" w:hAnsi="Roboto Condensed"/>
          <w:sz w:val="20"/>
          <w:lang w:val="pl-PL"/>
        </w:rPr>
        <w:t>), pozyskane z Narodowego Instytutu Dziedzictwa,</w:t>
      </w:r>
    </w:p>
    <w:p w14:paraId="727BA7FE" w14:textId="5B7BDF12" w:rsidR="00C5263A" w:rsidRPr="00C352D2" w:rsidRDefault="008D3ECA" w:rsidP="00F86C5E">
      <w:pPr>
        <w:pStyle w:val="Tekstpodstawowy2"/>
        <w:numPr>
          <w:ilvl w:val="0"/>
          <w:numId w:val="3"/>
        </w:numPr>
        <w:spacing w:line="240" w:lineRule="auto"/>
        <w:ind w:left="567" w:hanging="227"/>
        <w:rPr>
          <w:rFonts w:ascii="Roboto Condensed" w:hAnsi="Roboto Condensed"/>
          <w:color w:val="EE0000"/>
          <w:sz w:val="20"/>
          <w:lang w:val="pl-PL"/>
        </w:rPr>
      </w:pPr>
      <w:r w:rsidRPr="007200F7">
        <w:rPr>
          <w:rFonts w:ascii="Roboto Condensed" w:hAnsi="Roboto Condensed"/>
          <w:sz w:val="20"/>
          <w:lang w:val="pl-PL"/>
        </w:rPr>
        <w:t>Zbiór danych przestrzennych obejmujący centralny rejestr form ochrony przyrody (CRFOP)</w:t>
      </w:r>
      <w:r w:rsidR="00103C2D" w:rsidRPr="007200F7">
        <w:rPr>
          <w:rFonts w:ascii="Roboto Condensed" w:hAnsi="Roboto Condensed"/>
          <w:sz w:val="20"/>
          <w:lang w:val="pl-PL"/>
        </w:rPr>
        <w:t>, pozyskan</w:t>
      </w:r>
      <w:r w:rsidR="002C6912" w:rsidRPr="007200F7">
        <w:rPr>
          <w:rFonts w:ascii="Roboto Condensed" w:hAnsi="Roboto Condensed"/>
          <w:sz w:val="20"/>
          <w:lang w:val="pl-PL"/>
        </w:rPr>
        <w:t>y</w:t>
      </w:r>
      <w:r w:rsidR="00103C2D" w:rsidRPr="007200F7">
        <w:rPr>
          <w:rFonts w:ascii="Roboto Condensed" w:hAnsi="Roboto Condensed"/>
          <w:sz w:val="20"/>
          <w:lang w:val="pl-PL"/>
        </w:rPr>
        <w:t xml:space="preserve"> z Generalnej Dyrekcji Ochrony Środowiska,</w:t>
      </w:r>
    </w:p>
    <w:p w14:paraId="1C7EE443" w14:textId="5EE39E48" w:rsidR="00C352D2" w:rsidRPr="00C352D2" w:rsidRDefault="00C352D2" w:rsidP="00C352D2">
      <w:pPr>
        <w:pStyle w:val="Tekstpodstawowy2"/>
        <w:numPr>
          <w:ilvl w:val="0"/>
          <w:numId w:val="3"/>
        </w:numPr>
        <w:spacing w:line="240" w:lineRule="auto"/>
        <w:ind w:left="567" w:hanging="227"/>
        <w:rPr>
          <w:rFonts w:ascii="Roboto Condensed" w:hAnsi="Roboto Condensed"/>
          <w:color w:val="EE0000"/>
          <w:sz w:val="20"/>
          <w:lang w:val="pl-PL"/>
        </w:rPr>
      </w:pPr>
      <w:r w:rsidRPr="00C352D2">
        <w:rPr>
          <w:rFonts w:ascii="Roboto Condensed" w:hAnsi="Roboto Condensed"/>
          <w:color w:val="000000" w:themeColor="text1"/>
          <w:sz w:val="20"/>
          <w:lang w:val="pl-PL"/>
        </w:rPr>
        <w:t>Dane przestrzenne dotyczących siedlisk wydmowych podlegających ochronie w Mielecko – Kolbuszowsko – Głogowskim Obszarze Chronionego Krajobrazu pozyskane u Marszałka Województwa Podkarpackiego.</w:t>
      </w:r>
    </w:p>
    <w:p w14:paraId="0D50318A" w14:textId="6C789B56" w:rsidR="00103C2D" w:rsidRPr="00856887" w:rsidRDefault="003752FB" w:rsidP="00F86C5E">
      <w:pPr>
        <w:pStyle w:val="Tekstpodstawowy2"/>
        <w:numPr>
          <w:ilvl w:val="0"/>
          <w:numId w:val="3"/>
        </w:numPr>
        <w:spacing w:line="240" w:lineRule="auto"/>
        <w:ind w:left="567" w:hanging="227"/>
        <w:rPr>
          <w:rFonts w:ascii="Roboto Condensed" w:hAnsi="Roboto Condensed"/>
          <w:sz w:val="20"/>
          <w:lang w:val="pl-PL"/>
        </w:rPr>
      </w:pPr>
      <w:r w:rsidRPr="00856887">
        <w:rPr>
          <w:rFonts w:ascii="Roboto Condensed" w:hAnsi="Roboto Condensed"/>
          <w:sz w:val="20"/>
          <w:lang w:val="pl-PL"/>
        </w:rPr>
        <w:t xml:space="preserve">Zbiór danych przestrzennych </w:t>
      </w:r>
      <w:r w:rsidR="002C6912" w:rsidRPr="00856887">
        <w:rPr>
          <w:rFonts w:ascii="Roboto Condensed" w:hAnsi="Roboto Condensed"/>
          <w:sz w:val="20"/>
          <w:lang w:val="pl-PL"/>
        </w:rPr>
        <w:t xml:space="preserve">dla wydzieleń w zarządzie nadleśnictw PGL Lasy Państwowe, pozyskany z </w:t>
      </w:r>
      <w:r w:rsidR="0041004E" w:rsidRPr="00856887">
        <w:rPr>
          <w:rFonts w:ascii="Roboto Condensed" w:hAnsi="Roboto Condensed"/>
          <w:sz w:val="20"/>
          <w:lang w:val="pl-PL"/>
        </w:rPr>
        <w:t>Państwowego Gospodarstwa Leśnego Lasy Państwowe</w:t>
      </w:r>
      <w:r w:rsidR="00F66A8A" w:rsidRPr="00856887">
        <w:rPr>
          <w:rFonts w:ascii="Roboto Condensed" w:hAnsi="Roboto Condensed"/>
          <w:sz w:val="20"/>
          <w:lang w:val="pl-PL"/>
        </w:rPr>
        <w:t>,</w:t>
      </w:r>
    </w:p>
    <w:p w14:paraId="7256A512" w14:textId="23C62BAD" w:rsidR="00F66A8A" w:rsidRPr="00856887" w:rsidRDefault="00641D99" w:rsidP="00F86C5E">
      <w:pPr>
        <w:pStyle w:val="Tekstpodstawowy2"/>
        <w:numPr>
          <w:ilvl w:val="0"/>
          <w:numId w:val="3"/>
        </w:numPr>
        <w:spacing w:line="240" w:lineRule="auto"/>
        <w:ind w:left="567" w:hanging="227"/>
        <w:rPr>
          <w:rFonts w:ascii="Roboto Condensed" w:hAnsi="Roboto Condensed"/>
          <w:sz w:val="20"/>
          <w:lang w:val="pl-PL"/>
        </w:rPr>
      </w:pPr>
      <w:r w:rsidRPr="00856887">
        <w:rPr>
          <w:rFonts w:ascii="Roboto Condensed" w:hAnsi="Roboto Condensed"/>
          <w:sz w:val="20"/>
          <w:lang w:val="pl-PL"/>
        </w:rPr>
        <w:t xml:space="preserve">Zbiór danych </w:t>
      </w:r>
      <w:r w:rsidR="00064085" w:rsidRPr="00856887">
        <w:rPr>
          <w:rFonts w:ascii="Roboto Condensed" w:hAnsi="Roboto Condensed"/>
          <w:sz w:val="20"/>
          <w:lang w:val="pl-PL"/>
        </w:rPr>
        <w:t>przestrzennych z Systemu Gospodarki i Ochrony Bogactw Mineralnych Polski, pozyskany z Państwowego Instytutu Geologicznego</w:t>
      </w:r>
      <w:r w:rsidR="00F66A8A" w:rsidRPr="00856887">
        <w:rPr>
          <w:rFonts w:ascii="Roboto Condensed" w:hAnsi="Roboto Condensed"/>
          <w:sz w:val="20"/>
          <w:lang w:val="pl-PL"/>
        </w:rPr>
        <w:t>,</w:t>
      </w:r>
    </w:p>
    <w:p w14:paraId="7017F0C0" w14:textId="74BF0433" w:rsidR="00BC1E40" w:rsidRPr="007B7E8E" w:rsidRDefault="00BC1E40" w:rsidP="00BC1E40">
      <w:pPr>
        <w:pStyle w:val="Tekstpodstawowy2"/>
        <w:ind w:left="170"/>
        <w:rPr>
          <w:rFonts w:ascii="Roboto Condensed" w:hAnsi="Roboto Condensed"/>
          <w:color w:val="EE0000"/>
          <w:sz w:val="20"/>
          <w:lang w:val="pl-PL"/>
        </w:rPr>
      </w:pPr>
    </w:p>
    <w:p w14:paraId="5CE953E4" w14:textId="4A2145A4" w:rsidR="005732EE" w:rsidRPr="007B7E8E" w:rsidRDefault="005732EE" w:rsidP="00BC1E40">
      <w:pPr>
        <w:rPr>
          <w:color w:val="EE0000"/>
        </w:rPr>
      </w:pPr>
    </w:p>
    <w:p w14:paraId="3FC6F240" w14:textId="77777777" w:rsidR="00AA7ECE" w:rsidRDefault="00AA7ECE">
      <w:pPr>
        <w:rPr>
          <w:rFonts w:ascii="Roboto Condensed" w:hAnsi="Roboto Condensed"/>
          <w:b/>
          <w:bCs/>
        </w:rPr>
      </w:pPr>
      <w:bookmarkStart w:id="20" w:name="_Toc193697356"/>
      <w:r>
        <w:rPr>
          <w:rFonts w:ascii="Roboto Condensed" w:hAnsi="Roboto Condensed"/>
          <w:bCs/>
        </w:rPr>
        <w:br w:type="page"/>
      </w:r>
    </w:p>
    <w:p w14:paraId="5944B2FB" w14:textId="7C18000D" w:rsidR="00306389" w:rsidRPr="00EC65E9" w:rsidRDefault="00F55599" w:rsidP="00F3409C">
      <w:pPr>
        <w:pStyle w:val="Nagwek1"/>
        <w:spacing w:line="240" w:lineRule="auto"/>
        <w:rPr>
          <w:rFonts w:ascii="Roboto Condensed" w:hAnsi="Roboto Condensed"/>
          <w:bCs/>
          <w:szCs w:val="24"/>
          <w:lang w:val="pl-PL"/>
        </w:rPr>
      </w:pPr>
      <w:bookmarkStart w:id="21" w:name="_Toc206584636"/>
      <w:r w:rsidRPr="00EC65E9">
        <w:rPr>
          <w:rFonts w:ascii="Roboto Condensed" w:hAnsi="Roboto Condensed"/>
          <w:bCs/>
          <w:szCs w:val="24"/>
          <w:lang w:val="pl-PL"/>
        </w:rPr>
        <w:lastRenderedPageBreak/>
        <w:t>2</w:t>
      </w:r>
      <w:r w:rsidR="00306389" w:rsidRPr="00EC65E9">
        <w:rPr>
          <w:rFonts w:ascii="Roboto Condensed" w:hAnsi="Roboto Condensed"/>
          <w:bCs/>
          <w:szCs w:val="24"/>
          <w:lang w:val="pl-PL"/>
        </w:rPr>
        <w:t xml:space="preserve">. UWARUNKOWANIA ROZWOJU PRZESTRZENNEGO GMINY </w:t>
      </w:r>
      <w:bookmarkEnd w:id="20"/>
      <w:r w:rsidR="00625D2A" w:rsidRPr="00EC65E9">
        <w:rPr>
          <w:rFonts w:ascii="Roboto Condensed" w:hAnsi="Roboto Condensed"/>
          <w:bCs/>
          <w:szCs w:val="24"/>
          <w:lang w:val="pl-PL"/>
        </w:rPr>
        <w:t>KOLBUSZOWA</w:t>
      </w:r>
      <w:bookmarkEnd w:id="21"/>
    </w:p>
    <w:p w14:paraId="777F478D" w14:textId="0B21DA86" w:rsidR="00F55599" w:rsidRPr="007B7E8E" w:rsidRDefault="00F55599" w:rsidP="008B0A32">
      <w:pPr>
        <w:pStyle w:val="Nagwek1"/>
        <w:spacing w:before="60" w:after="60" w:line="240" w:lineRule="auto"/>
        <w:ind w:left="737" w:hanging="567"/>
        <w:rPr>
          <w:rFonts w:ascii="Roboto Condensed" w:hAnsi="Roboto Condensed"/>
          <w:bCs/>
          <w:color w:val="EE0000"/>
          <w:sz w:val="22"/>
          <w:szCs w:val="22"/>
          <w:lang w:val="pl-PL"/>
        </w:rPr>
      </w:pPr>
      <w:bookmarkStart w:id="22" w:name="_Toc193697357"/>
      <w:bookmarkStart w:id="23" w:name="_Ref199851164"/>
      <w:bookmarkStart w:id="24" w:name="_Toc206584637"/>
      <w:r w:rsidRPr="00EC65E9">
        <w:rPr>
          <w:rFonts w:ascii="Roboto Condensed" w:hAnsi="Roboto Condensed"/>
          <w:bCs/>
          <w:sz w:val="22"/>
          <w:szCs w:val="22"/>
          <w:lang w:val="pl-PL"/>
        </w:rPr>
        <w:t>2.1</w:t>
      </w:r>
      <w:r w:rsidR="003D31CA" w:rsidRPr="00EC65E9">
        <w:rPr>
          <w:rFonts w:ascii="Roboto Condensed" w:hAnsi="Roboto Condensed"/>
          <w:bCs/>
          <w:sz w:val="22"/>
          <w:szCs w:val="22"/>
          <w:lang w:val="pl-PL"/>
        </w:rPr>
        <w:t>.</w:t>
      </w:r>
      <w:r w:rsidRPr="00EC65E9">
        <w:rPr>
          <w:rFonts w:ascii="Roboto Condensed" w:hAnsi="Roboto Condensed"/>
          <w:bCs/>
          <w:sz w:val="22"/>
          <w:szCs w:val="22"/>
          <w:lang w:val="pl-PL"/>
        </w:rPr>
        <w:t xml:space="preserve"> </w:t>
      </w:r>
      <w:r w:rsidR="003D31CA" w:rsidRPr="00EC65E9">
        <w:rPr>
          <w:rFonts w:ascii="Roboto Condensed" w:hAnsi="Roboto Condensed"/>
          <w:bCs/>
          <w:sz w:val="22"/>
          <w:szCs w:val="22"/>
          <w:lang w:val="pl-PL"/>
        </w:rPr>
        <w:t>P</w:t>
      </w:r>
      <w:r w:rsidRPr="00EC65E9">
        <w:rPr>
          <w:rFonts w:ascii="Roboto Condensed" w:hAnsi="Roboto Condensed"/>
          <w:bCs/>
          <w:sz w:val="22"/>
          <w:szCs w:val="22"/>
          <w:lang w:val="pl-PL"/>
        </w:rPr>
        <w:t>olityk</w:t>
      </w:r>
      <w:r w:rsidR="003D31CA" w:rsidRPr="00EC65E9">
        <w:rPr>
          <w:rFonts w:ascii="Roboto Condensed" w:hAnsi="Roboto Condensed"/>
          <w:bCs/>
          <w:sz w:val="22"/>
          <w:szCs w:val="22"/>
          <w:lang w:val="pl-PL"/>
        </w:rPr>
        <w:t>a</w:t>
      </w:r>
      <w:r w:rsidRPr="00EC65E9">
        <w:rPr>
          <w:rFonts w:ascii="Roboto Condensed" w:hAnsi="Roboto Condensed"/>
          <w:bCs/>
          <w:sz w:val="22"/>
          <w:szCs w:val="22"/>
          <w:lang w:val="pl-PL"/>
        </w:rPr>
        <w:t xml:space="preserve"> przestrzenn</w:t>
      </w:r>
      <w:r w:rsidR="003D31CA" w:rsidRPr="00EC65E9">
        <w:rPr>
          <w:rFonts w:ascii="Roboto Condensed" w:hAnsi="Roboto Condensed"/>
          <w:bCs/>
          <w:sz w:val="22"/>
          <w:szCs w:val="22"/>
          <w:lang w:val="pl-PL"/>
        </w:rPr>
        <w:t>a</w:t>
      </w:r>
      <w:r w:rsidRPr="00EC65E9">
        <w:rPr>
          <w:rFonts w:ascii="Roboto Condensed" w:hAnsi="Roboto Condensed"/>
          <w:bCs/>
          <w:sz w:val="22"/>
          <w:szCs w:val="22"/>
          <w:lang w:val="pl-PL"/>
        </w:rPr>
        <w:t xml:space="preserve"> gminy określon</w:t>
      </w:r>
      <w:r w:rsidR="003D31CA" w:rsidRPr="00EC65E9">
        <w:rPr>
          <w:rFonts w:ascii="Roboto Condensed" w:hAnsi="Roboto Condensed"/>
          <w:bCs/>
          <w:sz w:val="22"/>
          <w:szCs w:val="22"/>
          <w:lang w:val="pl-PL"/>
        </w:rPr>
        <w:t>a</w:t>
      </w:r>
      <w:r w:rsidRPr="00EC65E9">
        <w:rPr>
          <w:rFonts w:ascii="Roboto Condensed" w:hAnsi="Roboto Condensed"/>
          <w:bCs/>
          <w:sz w:val="22"/>
          <w:szCs w:val="22"/>
          <w:lang w:val="pl-PL"/>
        </w:rPr>
        <w:t xml:space="preserve"> w strategii rozwoju gminy lub strategii rozwoju ponadlokalnego</w:t>
      </w:r>
      <w:bookmarkEnd w:id="22"/>
      <w:r w:rsidR="00C5263A" w:rsidRPr="00EC65E9">
        <w:rPr>
          <w:rFonts w:ascii="Roboto Condensed" w:hAnsi="Roboto Condensed"/>
          <w:bCs/>
          <w:sz w:val="22"/>
          <w:szCs w:val="22"/>
          <w:lang w:val="pl-PL"/>
        </w:rPr>
        <w:t>.</w:t>
      </w:r>
      <w:bookmarkEnd w:id="23"/>
      <w:bookmarkEnd w:id="24"/>
    </w:p>
    <w:p w14:paraId="6864B82D" w14:textId="7798250A" w:rsidR="00AF2030" w:rsidRPr="004110E0" w:rsidRDefault="00C5263A" w:rsidP="00AF2030">
      <w:pPr>
        <w:pStyle w:val="Tekstpodstawowy2"/>
        <w:spacing w:before="120" w:after="120" w:line="240" w:lineRule="auto"/>
        <w:ind w:left="170"/>
        <w:rPr>
          <w:rFonts w:ascii="Roboto Condensed" w:hAnsi="Roboto Condensed"/>
          <w:sz w:val="20"/>
          <w:lang w:val="pl-PL"/>
        </w:rPr>
      </w:pPr>
      <w:r w:rsidRPr="00D10C21">
        <w:rPr>
          <w:rFonts w:ascii="Roboto Condensed" w:hAnsi="Roboto Condensed"/>
          <w:sz w:val="20"/>
          <w:lang w:val="pl-PL"/>
        </w:rPr>
        <w:t xml:space="preserve">Gmina </w:t>
      </w:r>
      <w:r w:rsidR="00EC65E9" w:rsidRPr="00D10C21">
        <w:rPr>
          <w:rFonts w:ascii="Roboto Condensed" w:hAnsi="Roboto Condensed"/>
          <w:sz w:val="20"/>
          <w:lang w:val="pl-PL"/>
        </w:rPr>
        <w:t>Kolbuszowa</w:t>
      </w:r>
      <w:r w:rsidR="00931A46" w:rsidRPr="00D10C21">
        <w:rPr>
          <w:rFonts w:ascii="Roboto Condensed" w:hAnsi="Roboto Condensed"/>
          <w:sz w:val="20"/>
          <w:lang w:val="pl-PL"/>
        </w:rPr>
        <w:t xml:space="preserve"> posiada </w:t>
      </w:r>
      <w:r w:rsidR="00EC65E9" w:rsidRPr="00D10C21">
        <w:rPr>
          <w:rFonts w:ascii="Roboto Condensed" w:hAnsi="Roboto Condensed"/>
          <w:sz w:val="20"/>
          <w:lang w:val="pl-PL"/>
        </w:rPr>
        <w:t>zaktualizowaną</w:t>
      </w:r>
      <w:r w:rsidR="001B7157" w:rsidRPr="00D10C21">
        <w:rPr>
          <w:rFonts w:ascii="Roboto Condensed" w:hAnsi="Roboto Condensed"/>
          <w:sz w:val="20"/>
          <w:lang w:val="pl-PL"/>
        </w:rPr>
        <w:t xml:space="preserve"> </w:t>
      </w:r>
      <w:r w:rsidR="00EC65E9" w:rsidRPr="00D10C21">
        <w:rPr>
          <w:rFonts w:ascii="Roboto Condensed" w:hAnsi="Roboto Condensed"/>
          <w:sz w:val="20"/>
          <w:lang w:val="pl-PL"/>
        </w:rPr>
        <w:t>Strategię</w:t>
      </w:r>
      <w:r w:rsidR="001B7157" w:rsidRPr="00D10C21">
        <w:rPr>
          <w:rFonts w:ascii="Roboto Condensed" w:hAnsi="Roboto Condensed"/>
          <w:sz w:val="20"/>
          <w:lang w:val="pl-PL"/>
        </w:rPr>
        <w:t xml:space="preserve"> Rozwoju Gminy przyjętą uchwałą Nr XI/128/24 Rady Miejskiej w Kolbuszowej z dnia 30 grudnia 2024 r.</w:t>
      </w:r>
      <w:r w:rsidR="00A07070" w:rsidRPr="00D10C21">
        <w:rPr>
          <w:rFonts w:ascii="Roboto Condensed" w:hAnsi="Roboto Condensed"/>
          <w:sz w:val="20"/>
          <w:lang w:val="pl-PL"/>
        </w:rPr>
        <w:t xml:space="preserve"> D</w:t>
      </w:r>
      <w:r w:rsidR="001B7157" w:rsidRPr="00D10C21">
        <w:rPr>
          <w:rFonts w:ascii="Roboto Condensed" w:hAnsi="Roboto Condensed"/>
          <w:sz w:val="20"/>
          <w:lang w:val="pl-PL"/>
        </w:rPr>
        <w:t>okument został sporządzony w oparciu o ustawę z dnia 8 marca 1990 r. o samorządzie gminnym (Dz. U. z 2024 r. poz. 609 z późn. zm.). Aktualizację dokumentu opracowano na podstawie art. 10f ust. 5 ustawy z dnia 15 lipca 2020 r. o zmianie ustawy o zasadach prowadzenia polityki rozwoju oraz niektórych innych ustaw (Dz. U. z 2020 r. poz. 1378 z późn. zm.)</w:t>
      </w:r>
      <w:r w:rsidR="00A07070" w:rsidRPr="00D10C21">
        <w:rPr>
          <w:rFonts w:ascii="Roboto Condensed" w:hAnsi="Roboto Condensed"/>
          <w:sz w:val="20"/>
          <w:lang w:val="pl-PL"/>
        </w:rPr>
        <w:t xml:space="preserve"> w związku z czym spełnia również funkcję strategii terytorialnej zgodnie z art. 29 Rozporządzenia Parlamentu Europejskiego i Rady (UE) 2021 10601. Strategia terytorialna może być podstawą realizacji IIT </w:t>
      </w:r>
      <w:r w:rsidR="00A07070" w:rsidRPr="004110E0">
        <w:rPr>
          <w:rFonts w:ascii="Roboto Condensed" w:hAnsi="Roboto Condensed"/>
          <w:sz w:val="20"/>
          <w:lang w:val="pl-PL"/>
        </w:rPr>
        <w:t>(Inne Instrumenty Terytorialne).</w:t>
      </w:r>
      <w:r w:rsidR="00EB0EFF" w:rsidRPr="004110E0">
        <w:rPr>
          <w:rFonts w:ascii="Roboto Condensed" w:hAnsi="Roboto Condensed"/>
          <w:sz w:val="20"/>
          <w:lang w:val="pl-PL"/>
        </w:rPr>
        <w:t xml:space="preserve"> Niniejsza Strategia nie wypełnia jednak wymagań przepisów wynikających z </w:t>
      </w:r>
      <w:r w:rsidR="00936435" w:rsidRPr="004110E0">
        <w:rPr>
          <w:rFonts w:ascii="Roboto Condensed" w:hAnsi="Roboto Condensed"/>
          <w:sz w:val="20"/>
          <w:lang w:val="pl-PL"/>
        </w:rPr>
        <w:t>art. 51 ustawy z dnia 7 lipca 2023 r. o zmianie ustawy o planowaniu i zagospodarowaniu przestrzennym oraz niektórych innych ustaw</w:t>
      </w:r>
      <w:r w:rsidR="00EB0EFF" w:rsidRPr="004110E0">
        <w:rPr>
          <w:rFonts w:ascii="Roboto Condensed" w:hAnsi="Roboto Condensed"/>
          <w:sz w:val="20"/>
          <w:lang w:val="pl-PL"/>
        </w:rPr>
        <w:t>, w szczególności w zakresie zawartości modelu struktury funkcjonalno-przestrzennej</w:t>
      </w:r>
      <w:r w:rsidR="00AF2030" w:rsidRPr="004110E0">
        <w:rPr>
          <w:rFonts w:ascii="Roboto Condensed" w:hAnsi="Roboto Condensed"/>
          <w:sz w:val="20"/>
          <w:lang w:val="pl-PL"/>
        </w:rPr>
        <w:t xml:space="preserve"> oraz zakresu ustaleń i rekomendacji w zakresie kształtowania i prowadzenia polityki przestrzennej w gminie.</w:t>
      </w:r>
    </w:p>
    <w:p w14:paraId="5AACA6EC" w14:textId="320D633D" w:rsidR="00AF2030" w:rsidRPr="004110E0" w:rsidRDefault="00AF2030" w:rsidP="004110E0">
      <w:pPr>
        <w:pStyle w:val="Tekstpodstawowy2"/>
        <w:spacing w:before="120" w:line="240" w:lineRule="auto"/>
        <w:ind w:left="170"/>
        <w:rPr>
          <w:rFonts w:ascii="Roboto Condensed" w:hAnsi="Roboto Condensed"/>
          <w:sz w:val="20"/>
          <w:lang w:val="pl-PL"/>
        </w:rPr>
      </w:pPr>
      <w:r w:rsidRPr="004110E0">
        <w:rPr>
          <w:rFonts w:ascii="Roboto Condensed" w:hAnsi="Roboto Condensed"/>
          <w:sz w:val="20"/>
          <w:lang w:val="pl-PL"/>
        </w:rPr>
        <w:t>Ustalenia i rekomendacje kształtowania polityki przestrzennej Gminy Kolbuszowa</w:t>
      </w:r>
      <w:r w:rsidR="004110E0" w:rsidRPr="004110E0">
        <w:rPr>
          <w:rFonts w:ascii="Roboto Condensed" w:hAnsi="Roboto Condensed"/>
          <w:sz w:val="20"/>
          <w:lang w:val="pl-PL"/>
        </w:rPr>
        <w:t xml:space="preserve"> w zakresie możliwym do uwzględnienia w ustaleniach POG</w:t>
      </w:r>
      <w:r w:rsidR="000D4DF3">
        <w:rPr>
          <w:rFonts w:ascii="Roboto Condensed" w:hAnsi="Roboto Condensed"/>
          <w:sz w:val="20"/>
          <w:lang w:val="pl-PL"/>
        </w:rPr>
        <w:t xml:space="preserve"> – planie ogólnym gminy</w:t>
      </w:r>
      <w:r w:rsidR="004110E0" w:rsidRPr="004110E0">
        <w:rPr>
          <w:rFonts w:ascii="Roboto Condensed" w:hAnsi="Roboto Condensed"/>
          <w:sz w:val="20"/>
          <w:lang w:val="pl-PL"/>
        </w:rPr>
        <w:t>, zawarte w aktualnej Strategii Rozwoju Gminy Kolbuszowa, to w szczególności</w:t>
      </w:r>
      <w:r w:rsidRPr="004110E0">
        <w:rPr>
          <w:rFonts w:ascii="Roboto Condensed" w:hAnsi="Roboto Condensed"/>
          <w:sz w:val="20"/>
          <w:lang w:val="pl-PL"/>
        </w:rPr>
        <w:t>:</w:t>
      </w:r>
    </w:p>
    <w:p w14:paraId="2C8C94C9" w14:textId="28200F7B" w:rsidR="00AF2030" w:rsidRPr="004110E0" w:rsidRDefault="00AF2030" w:rsidP="00F86C5E">
      <w:pPr>
        <w:pStyle w:val="Tekstpodstawowy2"/>
        <w:numPr>
          <w:ilvl w:val="0"/>
          <w:numId w:val="3"/>
        </w:numPr>
        <w:spacing w:line="240" w:lineRule="auto"/>
        <w:ind w:left="567" w:hanging="227"/>
        <w:rPr>
          <w:rFonts w:ascii="Roboto Condensed" w:hAnsi="Roboto Condensed"/>
          <w:sz w:val="20"/>
          <w:lang w:val="pl-PL"/>
        </w:rPr>
      </w:pPr>
      <w:r w:rsidRPr="004110E0">
        <w:rPr>
          <w:rFonts w:ascii="Roboto Condensed" w:hAnsi="Roboto Condensed"/>
          <w:sz w:val="20"/>
          <w:lang w:val="pl-PL"/>
        </w:rPr>
        <w:t xml:space="preserve">Rozwój terenów inwestycyjnych poprzez </w:t>
      </w:r>
      <w:r w:rsidR="004110E0" w:rsidRPr="004110E0">
        <w:rPr>
          <w:rFonts w:ascii="Roboto Condensed" w:hAnsi="Roboto Condensed"/>
          <w:sz w:val="20"/>
          <w:lang w:val="pl-PL"/>
        </w:rPr>
        <w:t>[…]</w:t>
      </w:r>
      <w:r w:rsidRPr="004110E0">
        <w:rPr>
          <w:rFonts w:ascii="Roboto Condensed" w:hAnsi="Roboto Condensed"/>
          <w:sz w:val="20"/>
          <w:lang w:val="pl-PL"/>
        </w:rPr>
        <w:t xml:space="preserve"> dobrą dostępność komunikacyjną i brak konfliktów przestrzennych np. z zabudową mieszkaniową i turystyczną.</w:t>
      </w:r>
    </w:p>
    <w:p w14:paraId="2834AFD3" w14:textId="79DC6E25" w:rsidR="00AF2030" w:rsidRPr="004110E0" w:rsidRDefault="00AF2030" w:rsidP="00F86C5E">
      <w:pPr>
        <w:pStyle w:val="Tekstpodstawowy2"/>
        <w:numPr>
          <w:ilvl w:val="0"/>
          <w:numId w:val="3"/>
        </w:numPr>
        <w:spacing w:line="240" w:lineRule="auto"/>
        <w:ind w:left="567" w:hanging="227"/>
        <w:rPr>
          <w:rFonts w:ascii="Roboto Condensed" w:hAnsi="Roboto Condensed"/>
          <w:sz w:val="20"/>
          <w:lang w:val="pl-PL"/>
        </w:rPr>
      </w:pPr>
      <w:r w:rsidRPr="004110E0">
        <w:rPr>
          <w:rFonts w:ascii="Roboto Condensed" w:hAnsi="Roboto Condensed"/>
          <w:sz w:val="20"/>
          <w:lang w:val="pl-PL"/>
        </w:rPr>
        <w:t>Ochrona środowiska naturalnego i harmonizowanie rozwoju przestrzennego z walorami tego środowiska.</w:t>
      </w:r>
    </w:p>
    <w:p w14:paraId="16F348A3" w14:textId="2021A0B2" w:rsidR="00AF2030" w:rsidRPr="004110E0" w:rsidRDefault="00AF2030" w:rsidP="00F86C5E">
      <w:pPr>
        <w:pStyle w:val="Tekstpodstawowy2"/>
        <w:numPr>
          <w:ilvl w:val="0"/>
          <w:numId w:val="3"/>
        </w:numPr>
        <w:spacing w:line="240" w:lineRule="auto"/>
        <w:ind w:left="567" w:hanging="227"/>
        <w:rPr>
          <w:rFonts w:ascii="Roboto Condensed" w:hAnsi="Roboto Condensed"/>
          <w:sz w:val="20"/>
          <w:lang w:val="pl-PL"/>
        </w:rPr>
      </w:pPr>
      <w:r w:rsidRPr="004110E0">
        <w:rPr>
          <w:rFonts w:ascii="Roboto Condensed" w:hAnsi="Roboto Condensed"/>
          <w:sz w:val="20"/>
          <w:lang w:val="pl-PL"/>
        </w:rPr>
        <w:t>Ochrona terenów rolnych i leśnych, terenów położonych wzdłuż cieków wodnych i jezior oraz obszarów na przebiegu zielonych korytarzy ekologicznych przed zabudową.</w:t>
      </w:r>
    </w:p>
    <w:p w14:paraId="0E36489E" w14:textId="496637B0" w:rsidR="00AF2030" w:rsidRPr="004110E0" w:rsidRDefault="00AF2030" w:rsidP="00F86C5E">
      <w:pPr>
        <w:pStyle w:val="Tekstpodstawowy2"/>
        <w:numPr>
          <w:ilvl w:val="0"/>
          <w:numId w:val="3"/>
        </w:numPr>
        <w:spacing w:line="240" w:lineRule="auto"/>
        <w:ind w:left="567" w:hanging="227"/>
        <w:rPr>
          <w:rFonts w:ascii="Roboto Condensed" w:hAnsi="Roboto Condensed"/>
          <w:sz w:val="20"/>
          <w:lang w:val="pl-PL"/>
        </w:rPr>
      </w:pPr>
      <w:r w:rsidRPr="004110E0">
        <w:rPr>
          <w:rFonts w:ascii="Roboto Condensed" w:hAnsi="Roboto Condensed"/>
          <w:sz w:val="20"/>
          <w:lang w:val="pl-PL"/>
        </w:rPr>
        <w:t xml:space="preserve">Rozwój </w:t>
      </w:r>
      <w:r w:rsidR="004110E0" w:rsidRPr="004110E0">
        <w:rPr>
          <w:rFonts w:ascii="Roboto Condensed" w:hAnsi="Roboto Condensed"/>
          <w:sz w:val="20"/>
          <w:lang w:val="pl-PL"/>
        </w:rPr>
        <w:t>[…]</w:t>
      </w:r>
      <w:r w:rsidRPr="004110E0">
        <w:rPr>
          <w:rFonts w:ascii="Roboto Condensed" w:hAnsi="Roboto Condensed"/>
          <w:sz w:val="20"/>
          <w:lang w:val="pl-PL"/>
        </w:rPr>
        <w:t xml:space="preserve"> infrastruktury technicznej przy uwzględnieniu integralności wewnętrznej obszaru oraz powiązań ponadlokalnych, służących wzmocnieniu konkurencyjności i spójności regionu.</w:t>
      </w:r>
    </w:p>
    <w:p w14:paraId="389D9EDB" w14:textId="48B38DA2" w:rsidR="00AF2030" w:rsidRPr="004110E0" w:rsidRDefault="00AF2030" w:rsidP="00F86C5E">
      <w:pPr>
        <w:pStyle w:val="Tekstpodstawowy2"/>
        <w:numPr>
          <w:ilvl w:val="0"/>
          <w:numId w:val="3"/>
        </w:numPr>
        <w:spacing w:line="240" w:lineRule="auto"/>
        <w:ind w:left="567" w:hanging="227"/>
        <w:rPr>
          <w:rFonts w:ascii="Roboto Condensed" w:hAnsi="Roboto Condensed"/>
          <w:sz w:val="20"/>
          <w:lang w:val="pl-PL"/>
        </w:rPr>
      </w:pPr>
      <w:r w:rsidRPr="004110E0">
        <w:rPr>
          <w:rFonts w:ascii="Roboto Condensed" w:hAnsi="Roboto Condensed"/>
          <w:sz w:val="20"/>
          <w:lang w:val="pl-PL"/>
        </w:rPr>
        <w:t xml:space="preserve">Utrzymanie ciągłości kulturowej poprzez zachowanie </w:t>
      </w:r>
      <w:r w:rsidR="004110E0" w:rsidRPr="004110E0">
        <w:rPr>
          <w:rFonts w:ascii="Roboto Condensed" w:hAnsi="Roboto Condensed"/>
          <w:sz w:val="20"/>
          <w:lang w:val="pl-PL"/>
        </w:rPr>
        <w:t xml:space="preserve">[…] </w:t>
      </w:r>
      <w:r w:rsidRPr="004110E0">
        <w:rPr>
          <w:rFonts w:ascii="Roboto Condensed" w:hAnsi="Roboto Condensed"/>
          <w:sz w:val="20"/>
          <w:lang w:val="pl-PL"/>
        </w:rPr>
        <w:t>materialnego dziedzictwa kulturowego.</w:t>
      </w:r>
    </w:p>
    <w:p w14:paraId="2A04A9B7" w14:textId="759AEE85" w:rsidR="00EB0EFF" w:rsidRPr="004110E0" w:rsidRDefault="00AF2030" w:rsidP="00F86C5E">
      <w:pPr>
        <w:pStyle w:val="Tekstpodstawowy2"/>
        <w:numPr>
          <w:ilvl w:val="0"/>
          <w:numId w:val="3"/>
        </w:numPr>
        <w:spacing w:line="240" w:lineRule="auto"/>
        <w:ind w:left="567" w:hanging="227"/>
        <w:rPr>
          <w:rFonts w:ascii="Roboto Condensed" w:hAnsi="Roboto Condensed"/>
          <w:sz w:val="20"/>
          <w:lang w:val="pl-PL"/>
        </w:rPr>
      </w:pPr>
      <w:r w:rsidRPr="004110E0">
        <w:rPr>
          <w:rFonts w:ascii="Roboto Condensed" w:hAnsi="Roboto Condensed"/>
          <w:sz w:val="20"/>
          <w:lang w:val="pl-PL"/>
        </w:rPr>
        <w:t>Doskonalenie funkcjonalności struktury przestrzennej miasta i gminy oraz racjonalne jej przekształcanie w dostosowywaniu do potrzeb dalszego rozwoju.</w:t>
      </w:r>
    </w:p>
    <w:p w14:paraId="2A90D028" w14:textId="5D6B7CA4" w:rsidR="00AF2030" w:rsidRPr="004110E0" w:rsidRDefault="00AF2030" w:rsidP="00F86C5E">
      <w:pPr>
        <w:pStyle w:val="Tekstpodstawowy2"/>
        <w:numPr>
          <w:ilvl w:val="0"/>
          <w:numId w:val="3"/>
        </w:numPr>
        <w:spacing w:line="240" w:lineRule="auto"/>
        <w:ind w:left="567" w:hanging="227"/>
        <w:rPr>
          <w:rFonts w:ascii="Roboto Condensed" w:hAnsi="Roboto Condensed"/>
          <w:sz w:val="20"/>
          <w:lang w:val="pl-PL"/>
        </w:rPr>
      </w:pPr>
      <w:r w:rsidRPr="004110E0">
        <w:rPr>
          <w:rFonts w:ascii="Roboto Condensed" w:hAnsi="Roboto Condensed"/>
          <w:sz w:val="20"/>
          <w:lang w:val="pl-PL"/>
        </w:rPr>
        <w:t>Rozwój agroturystyki oraz usług sportu, wypoczynku i rekreacji dla mieszkańców, odwiedzających i turystów.</w:t>
      </w:r>
    </w:p>
    <w:p w14:paraId="294F685C" w14:textId="5B212D00" w:rsidR="00AF2030" w:rsidRPr="004110E0" w:rsidRDefault="00AF2030" w:rsidP="00F86C5E">
      <w:pPr>
        <w:pStyle w:val="Tekstpodstawowy2"/>
        <w:numPr>
          <w:ilvl w:val="0"/>
          <w:numId w:val="3"/>
        </w:numPr>
        <w:spacing w:line="240" w:lineRule="auto"/>
        <w:ind w:left="567" w:hanging="227"/>
        <w:rPr>
          <w:rFonts w:ascii="Roboto Condensed" w:hAnsi="Roboto Condensed"/>
          <w:sz w:val="20"/>
          <w:lang w:val="pl-PL"/>
        </w:rPr>
      </w:pPr>
      <w:r w:rsidRPr="004110E0">
        <w:rPr>
          <w:rFonts w:ascii="Roboto Condensed" w:hAnsi="Roboto Condensed"/>
          <w:sz w:val="20"/>
          <w:lang w:val="pl-PL"/>
        </w:rPr>
        <w:t>Rozwój idei miasta kompaktowego (15-minutowego): zapewnienie dostępu do podstawowych usług publicznych i komercyjnych oraz znaczącej liczby miejsc pracy w zasięgu maksymalnie 20-minutowego dojścia pieszego z miejsca zamieszkania.</w:t>
      </w:r>
    </w:p>
    <w:p w14:paraId="66635E99" w14:textId="22C82CFF" w:rsidR="00AF2030" w:rsidRPr="004110E0" w:rsidRDefault="00AF2030" w:rsidP="00F86C5E">
      <w:pPr>
        <w:pStyle w:val="Tekstpodstawowy2"/>
        <w:numPr>
          <w:ilvl w:val="0"/>
          <w:numId w:val="3"/>
        </w:numPr>
        <w:spacing w:line="240" w:lineRule="auto"/>
        <w:ind w:left="567" w:hanging="227"/>
        <w:rPr>
          <w:rFonts w:ascii="Roboto Condensed" w:hAnsi="Roboto Condensed"/>
          <w:sz w:val="20"/>
          <w:lang w:val="pl-PL"/>
        </w:rPr>
      </w:pPr>
      <w:r w:rsidRPr="004110E0">
        <w:rPr>
          <w:rFonts w:ascii="Roboto Condensed" w:hAnsi="Roboto Condensed"/>
          <w:sz w:val="20"/>
          <w:lang w:val="pl-PL"/>
        </w:rPr>
        <w:t>Na terenach o znaczących walorach środowiskowych należy ograniczyć wszelkie zagrożenia oraz zapewnić ochronę wszystkich cennych obiektów i struktur pełniących funkcje ekologiczne.</w:t>
      </w:r>
    </w:p>
    <w:p w14:paraId="51408ACD" w14:textId="13757F0A" w:rsidR="00AF2030" w:rsidRPr="004110E0" w:rsidRDefault="00AF2030" w:rsidP="00F86C5E">
      <w:pPr>
        <w:pStyle w:val="Tekstpodstawowy2"/>
        <w:numPr>
          <w:ilvl w:val="0"/>
          <w:numId w:val="3"/>
        </w:numPr>
        <w:spacing w:line="240" w:lineRule="auto"/>
        <w:ind w:left="567" w:hanging="227"/>
        <w:rPr>
          <w:rFonts w:ascii="Roboto Condensed" w:hAnsi="Roboto Condensed"/>
          <w:color w:val="EE0000"/>
          <w:sz w:val="20"/>
          <w:lang w:val="pl-PL"/>
        </w:rPr>
      </w:pPr>
      <w:r w:rsidRPr="004110E0">
        <w:rPr>
          <w:rFonts w:ascii="Roboto Condensed" w:hAnsi="Roboto Condensed"/>
          <w:sz w:val="20"/>
          <w:lang w:val="pl-PL"/>
        </w:rPr>
        <w:t xml:space="preserve">Instalacja </w:t>
      </w:r>
      <w:r w:rsidR="004110E0" w:rsidRPr="004110E0">
        <w:rPr>
          <w:rFonts w:ascii="Roboto Condensed" w:hAnsi="Roboto Condensed"/>
          <w:sz w:val="20"/>
          <w:lang w:val="pl-PL"/>
        </w:rPr>
        <w:t>(dopuszczenie</w:t>
      </w:r>
      <w:r w:rsidR="002666AB">
        <w:rPr>
          <w:rFonts w:ascii="Roboto Condensed" w:hAnsi="Roboto Condensed"/>
          <w:sz w:val="20"/>
          <w:lang w:val="pl-PL"/>
        </w:rPr>
        <w:t xml:space="preserve"> w POG</w:t>
      </w:r>
      <w:r w:rsidR="004110E0" w:rsidRPr="004110E0">
        <w:rPr>
          <w:rFonts w:ascii="Roboto Condensed" w:hAnsi="Roboto Condensed"/>
          <w:sz w:val="20"/>
          <w:lang w:val="pl-PL"/>
        </w:rPr>
        <w:t xml:space="preserve">) </w:t>
      </w:r>
      <w:r w:rsidRPr="004110E0">
        <w:rPr>
          <w:rFonts w:ascii="Roboto Condensed" w:hAnsi="Roboto Condensed"/>
          <w:sz w:val="20"/>
          <w:lang w:val="pl-PL"/>
        </w:rPr>
        <w:t>odnawialnych źródeł energii.</w:t>
      </w:r>
    </w:p>
    <w:p w14:paraId="12848FA5" w14:textId="49EDC7DD" w:rsidR="007676C3" w:rsidRDefault="007676C3" w:rsidP="00713144">
      <w:pPr>
        <w:pStyle w:val="Tekstpodstawowy2"/>
        <w:spacing w:before="120" w:line="240" w:lineRule="auto"/>
        <w:ind w:left="170"/>
        <w:rPr>
          <w:rFonts w:ascii="Roboto Condensed" w:hAnsi="Roboto Condensed"/>
          <w:sz w:val="20"/>
          <w:lang w:val="pl-PL"/>
        </w:rPr>
      </w:pPr>
      <w:r>
        <w:rPr>
          <w:rFonts w:ascii="Roboto Condensed" w:hAnsi="Roboto Condensed"/>
          <w:sz w:val="20"/>
          <w:lang w:val="pl-PL"/>
        </w:rPr>
        <w:t>W analizie SWOT zidentyfikowano mocne i słabe strony gminy Kolbuszowa oraz szanse i zagrożenia rozwoju</w:t>
      </w:r>
      <w:r w:rsidR="00F9136C">
        <w:rPr>
          <w:rFonts w:ascii="Roboto Condensed" w:hAnsi="Roboto Condensed"/>
          <w:sz w:val="20"/>
          <w:lang w:val="pl-PL"/>
        </w:rPr>
        <w:t>,</w:t>
      </w:r>
      <w:r>
        <w:rPr>
          <w:rFonts w:ascii="Roboto Condensed" w:hAnsi="Roboto Condensed"/>
          <w:sz w:val="20"/>
          <w:lang w:val="pl-PL"/>
        </w:rPr>
        <w:t xml:space="preserve"> które zostały wzięte pod uwagę</w:t>
      </w:r>
      <w:r w:rsidR="00F9136C">
        <w:rPr>
          <w:rFonts w:ascii="Roboto Condensed" w:hAnsi="Roboto Condensed"/>
          <w:sz w:val="20"/>
          <w:lang w:val="pl-PL"/>
        </w:rPr>
        <w:t>, o ile ich uwzględnienie jest możliwe</w:t>
      </w:r>
      <w:r>
        <w:rPr>
          <w:rFonts w:ascii="Roboto Condensed" w:hAnsi="Roboto Condensed"/>
          <w:sz w:val="20"/>
          <w:lang w:val="pl-PL"/>
        </w:rPr>
        <w:t xml:space="preserve"> przy konstruowaniu ustaleń POG:</w:t>
      </w:r>
    </w:p>
    <w:p w14:paraId="1A1F4D38" w14:textId="457B6595" w:rsidR="007676C3" w:rsidRDefault="007676C3"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Mocne strony</w:t>
      </w:r>
      <w:r w:rsidR="00F9136C">
        <w:rPr>
          <w:rFonts w:ascii="Roboto Condensed" w:hAnsi="Roboto Condensed"/>
          <w:sz w:val="20"/>
          <w:lang w:val="pl-PL"/>
        </w:rPr>
        <w:t>, w szczególności</w:t>
      </w:r>
      <w:r>
        <w:rPr>
          <w:rFonts w:ascii="Roboto Condensed" w:hAnsi="Roboto Condensed"/>
          <w:sz w:val="20"/>
          <w:lang w:val="pl-PL"/>
        </w:rPr>
        <w:t xml:space="preserve">: </w:t>
      </w:r>
    </w:p>
    <w:p w14:paraId="2D3475DE" w14:textId="77777777" w:rsidR="007676C3" w:rsidRPr="00F9136C" w:rsidRDefault="007676C3"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Wyższa ilość pozwoleń wydanych na budowę i zgłoszeń budowy z projektem budowlanym na 10 tys. mieszkańców w porównaniu do województwa i kraju.</w:t>
      </w:r>
    </w:p>
    <w:p w14:paraId="509A7E38" w14:textId="7DC33178" w:rsidR="007676C3" w:rsidRPr="00F9136C" w:rsidRDefault="007676C3"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Podkarpacka Kolej Aglomeracyjna.</w:t>
      </w:r>
    </w:p>
    <w:p w14:paraId="6FC6032E" w14:textId="444DC859" w:rsidR="007676C3" w:rsidRPr="00F9136C" w:rsidRDefault="007676C3"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Korzystne położenie Kolbuszowej względem sąsiednich ośrodków miejskich tj. Rzeszów, Mielec, Dębica, Tarnobrzeg i Stalowa Wola.</w:t>
      </w:r>
    </w:p>
    <w:p w14:paraId="55F58A47" w14:textId="0BD1BF70" w:rsidR="007676C3" w:rsidRPr="00F9136C" w:rsidRDefault="007676C3"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Dostępność terenów inwestycyjnych oraz przynależność do Kolbuszowskiej Podstrefy SSE EURO-PARK MIELEC.</w:t>
      </w:r>
    </w:p>
    <w:p w14:paraId="47C6B2BD" w14:textId="5B321042" w:rsidR="007676C3" w:rsidRPr="00F9136C" w:rsidRDefault="007676C3"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Obszary prawnie chronione występujące na terenie gminy.</w:t>
      </w:r>
    </w:p>
    <w:p w14:paraId="2CC3DA8C" w14:textId="2AA6953C" w:rsidR="007676C3" w:rsidRPr="00F9136C" w:rsidRDefault="007676C3"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Dobra dostępność komunikacyjna zapewniona poprzez linię kolejową nr 71, drogę krajową nr 9 oraz niedużą odległość od A4 i S19.</w:t>
      </w:r>
    </w:p>
    <w:p w14:paraId="70A3F730" w14:textId="53B7EFCB" w:rsidR="007676C3" w:rsidRPr="00F9136C" w:rsidRDefault="007676C3"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Tereny o szczególnych walorach krajobrazowych i przyrodniczych.</w:t>
      </w:r>
    </w:p>
    <w:p w14:paraId="5D4ECD78" w14:textId="52772625" w:rsidR="007676C3" w:rsidRPr="00F9136C" w:rsidRDefault="007676C3"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Bogate dziedzictwo kulturowe i naturalne.</w:t>
      </w:r>
    </w:p>
    <w:p w14:paraId="332D5720" w14:textId="3FFF4CC2" w:rsidR="007676C3" w:rsidRPr="00F9136C" w:rsidRDefault="007676C3"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Muzeum Etnograficzne w Kolbuszowej.</w:t>
      </w:r>
    </w:p>
    <w:p w14:paraId="6D743AFE" w14:textId="403076DC" w:rsidR="007676C3" w:rsidRPr="00F9136C" w:rsidRDefault="007676C3"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Korzystne warunki do uprawiania turystyki pieszej i rowerowej.</w:t>
      </w:r>
    </w:p>
    <w:p w14:paraId="1F081058" w14:textId="27ED2DF0" w:rsidR="007676C3" w:rsidRPr="00F9136C" w:rsidRDefault="007676C3" w:rsidP="00F9136C">
      <w:pPr>
        <w:pStyle w:val="Tekstpodstawowy2"/>
        <w:spacing w:line="240" w:lineRule="auto"/>
        <w:ind w:left="794"/>
        <w:rPr>
          <w:rFonts w:ascii="Roboto Condensed" w:hAnsi="Roboto Condensed"/>
          <w:sz w:val="20"/>
          <w:lang w:val="pl-PL"/>
        </w:rPr>
      </w:pPr>
      <w:r w:rsidRPr="00F9136C">
        <w:rPr>
          <w:rFonts w:ascii="Roboto Condensed" w:hAnsi="Roboto Condensed"/>
          <w:sz w:val="20"/>
          <w:lang w:val="pl-PL"/>
        </w:rPr>
        <w:t>Liczne ścieżki edukacyjno-przyrodnicze.</w:t>
      </w:r>
    </w:p>
    <w:p w14:paraId="77D4093E" w14:textId="4FE57045" w:rsidR="007676C3" w:rsidRDefault="007676C3"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Dobrze rozwinięta infrastruktura sportowa</w:t>
      </w:r>
      <w:r w:rsidR="00F9136C" w:rsidRPr="00F9136C">
        <w:rPr>
          <w:rFonts w:ascii="Roboto Condensed" w:hAnsi="Roboto Condensed"/>
          <w:sz w:val="20"/>
          <w:lang w:val="pl-PL"/>
        </w:rPr>
        <w:t>.</w:t>
      </w:r>
    </w:p>
    <w:p w14:paraId="1590736D" w14:textId="2F3AC2E0" w:rsidR="00F9136C" w:rsidRDefault="00F9136C" w:rsidP="00F86C5E">
      <w:pPr>
        <w:pStyle w:val="Tekstpodstawowy2"/>
        <w:numPr>
          <w:ilvl w:val="0"/>
          <w:numId w:val="3"/>
        </w:numPr>
        <w:spacing w:before="120" w:line="240" w:lineRule="auto"/>
        <w:ind w:left="567" w:hanging="227"/>
        <w:rPr>
          <w:rFonts w:ascii="Roboto Condensed" w:hAnsi="Roboto Condensed"/>
          <w:sz w:val="20"/>
          <w:lang w:val="pl-PL"/>
        </w:rPr>
      </w:pPr>
      <w:r>
        <w:rPr>
          <w:rFonts w:ascii="Roboto Condensed" w:hAnsi="Roboto Condensed"/>
          <w:sz w:val="20"/>
          <w:lang w:val="pl-PL"/>
        </w:rPr>
        <w:t>Słabe strony, w szczególności:</w:t>
      </w:r>
    </w:p>
    <w:p w14:paraId="093C93BA" w14:textId="6E3D9668" w:rsidR="00F9136C" w:rsidRPr="00F9136C" w:rsidRDefault="00F9136C"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Malejąca liczba ludności spowodowana ujemnym saldem migracji i ujemnym przyrostem naturalnym.</w:t>
      </w:r>
    </w:p>
    <w:p w14:paraId="4910FFB0" w14:textId="247592C3" w:rsidR="00F9136C" w:rsidRPr="00F9136C" w:rsidRDefault="00F9136C"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Niezadowalający dostęp do atrakcyjnych miejsc pracy na lokalnym rynku.</w:t>
      </w:r>
    </w:p>
    <w:p w14:paraId="2C2DEDB6" w14:textId="2B1F9983" w:rsidR="00F9136C" w:rsidRPr="00F9136C" w:rsidRDefault="00F9136C"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Mała liczba miejsc noclegowych.</w:t>
      </w:r>
    </w:p>
    <w:p w14:paraId="1FC9CC31" w14:textId="617434C3" w:rsidR="007676C3" w:rsidRPr="00F9136C" w:rsidRDefault="00F9136C"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Niewystarczająca jakość usług zdrowotnych.</w:t>
      </w:r>
    </w:p>
    <w:p w14:paraId="5EE94953" w14:textId="7C52D194" w:rsidR="00F9136C" w:rsidRDefault="00F9136C" w:rsidP="00F86C5E">
      <w:pPr>
        <w:pStyle w:val="Tekstpodstawowy2"/>
        <w:numPr>
          <w:ilvl w:val="0"/>
          <w:numId w:val="3"/>
        </w:numPr>
        <w:spacing w:before="120" w:line="240" w:lineRule="auto"/>
        <w:ind w:left="567" w:hanging="227"/>
        <w:rPr>
          <w:rFonts w:ascii="Roboto Condensed" w:hAnsi="Roboto Condensed"/>
          <w:sz w:val="20"/>
          <w:lang w:val="pl-PL"/>
        </w:rPr>
      </w:pPr>
      <w:r>
        <w:rPr>
          <w:rFonts w:ascii="Roboto Condensed" w:hAnsi="Roboto Condensed"/>
          <w:sz w:val="20"/>
          <w:lang w:val="pl-PL"/>
        </w:rPr>
        <w:t>Szanse, w szczególności:</w:t>
      </w:r>
    </w:p>
    <w:p w14:paraId="491366E3" w14:textId="7C0BB2A2" w:rsidR="00F9136C" w:rsidRPr="00F9136C" w:rsidRDefault="00F9136C"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Budowa obwodnicy w Kolbuszowej w ciągu DK9.</w:t>
      </w:r>
    </w:p>
    <w:p w14:paraId="7D84B5CA" w14:textId="14617A40" w:rsidR="00F9136C" w:rsidRPr="00F9136C" w:rsidRDefault="00F9136C"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Wzrost świadomości i potrzeby wykorzystania odnawialnych źródeł energii.</w:t>
      </w:r>
    </w:p>
    <w:p w14:paraId="77068495" w14:textId="7A9BAD5B" w:rsidR="00F9136C" w:rsidRPr="00F9136C" w:rsidRDefault="00F9136C"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Wzrost mobilności społeczeństwa.</w:t>
      </w:r>
    </w:p>
    <w:p w14:paraId="50193F44" w14:textId="41568088" w:rsidR="00F9136C" w:rsidRPr="00F9136C" w:rsidRDefault="00F9136C"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lastRenderedPageBreak/>
        <w:t>Moda na zdrowy styl życia.</w:t>
      </w:r>
    </w:p>
    <w:p w14:paraId="106D9334" w14:textId="2E8DC0A4" w:rsidR="007676C3" w:rsidRDefault="00F9136C" w:rsidP="00F86C5E">
      <w:pPr>
        <w:pStyle w:val="Tekstpodstawowy2"/>
        <w:numPr>
          <w:ilvl w:val="1"/>
          <w:numId w:val="3"/>
        </w:numPr>
        <w:spacing w:line="240" w:lineRule="auto"/>
        <w:ind w:left="794" w:hanging="227"/>
        <w:rPr>
          <w:rFonts w:ascii="Roboto Condensed" w:hAnsi="Roboto Condensed"/>
          <w:sz w:val="20"/>
          <w:lang w:val="pl-PL"/>
        </w:rPr>
      </w:pPr>
      <w:r w:rsidRPr="00F9136C">
        <w:rPr>
          <w:rFonts w:ascii="Roboto Condensed" w:hAnsi="Roboto Condensed"/>
          <w:sz w:val="20"/>
          <w:lang w:val="pl-PL"/>
        </w:rPr>
        <w:t>Ogólnoświatowy rozwój idei „slow life” i „leczenie lasem”.</w:t>
      </w:r>
    </w:p>
    <w:p w14:paraId="10CA4002" w14:textId="522D5F16" w:rsidR="009C400C" w:rsidRPr="009C400C" w:rsidRDefault="009C400C" w:rsidP="00F86C5E">
      <w:pPr>
        <w:pStyle w:val="Tekstpodstawowy2"/>
        <w:numPr>
          <w:ilvl w:val="0"/>
          <w:numId w:val="3"/>
        </w:numPr>
        <w:spacing w:before="120" w:line="240" w:lineRule="auto"/>
        <w:ind w:left="567" w:hanging="227"/>
        <w:rPr>
          <w:rFonts w:ascii="Roboto Condensed" w:hAnsi="Roboto Condensed"/>
          <w:sz w:val="20"/>
          <w:lang w:val="pl-PL"/>
        </w:rPr>
      </w:pPr>
      <w:r>
        <w:rPr>
          <w:rFonts w:ascii="Roboto Condensed" w:hAnsi="Roboto Condensed"/>
          <w:sz w:val="20"/>
          <w:lang w:val="pl-PL"/>
        </w:rPr>
        <w:t xml:space="preserve">Zagrożenia, w szczególności: </w:t>
      </w:r>
      <w:r w:rsidRPr="009C400C">
        <w:rPr>
          <w:rFonts w:ascii="Roboto Condensed" w:hAnsi="Roboto Condensed"/>
          <w:sz w:val="20"/>
          <w:lang w:val="pl-PL"/>
        </w:rPr>
        <w:t>Zmiany klimatu.</w:t>
      </w:r>
    </w:p>
    <w:p w14:paraId="0DBF3F1D" w14:textId="24A5995C" w:rsidR="002666AB" w:rsidRDefault="006D71D0" w:rsidP="00713144">
      <w:pPr>
        <w:pStyle w:val="Tekstpodstawowy2"/>
        <w:spacing w:before="120" w:line="240" w:lineRule="auto"/>
        <w:ind w:left="170"/>
        <w:rPr>
          <w:rFonts w:ascii="Roboto Condensed" w:hAnsi="Roboto Condensed"/>
          <w:sz w:val="20"/>
          <w:lang w:val="pl-PL"/>
        </w:rPr>
      </w:pPr>
      <w:r w:rsidRPr="006D71D0">
        <w:rPr>
          <w:rFonts w:ascii="Roboto Condensed" w:hAnsi="Roboto Condensed"/>
          <w:sz w:val="20"/>
          <w:lang w:val="pl-PL"/>
        </w:rPr>
        <w:t>W gminie Kolbuszowa za o</w:t>
      </w:r>
      <w:r w:rsidR="002666AB" w:rsidRPr="006D71D0">
        <w:rPr>
          <w:rFonts w:ascii="Roboto Condensed" w:hAnsi="Roboto Condensed"/>
          <w:sz w:val="20"/>
          <w:lang w:val="pl-PL"/>
        </w:rPr>
        <w:t xml:space="preserve">bszary strategicznej interwencji </w:t>
      </w:r>
      <w:r w:rsidRPr="006D71D0">
        <w:rPr>
          <w:rFonts w:ascii="Roboto Condensed" w:hAnsi="Roboto Condensed"/>
          <w:sz w:val="20"/>
          <w:lang w:val="pl-PL"/>
        </w:rPr>
        <w:t>uznaje się obszar rewitalizacji – ustalenia programu</w:t>
      </w:r>
      <w:r w:rsidR="007676C3" w:rsidRPr="006D71D0">
        <w:rPr>
          <w:rFonts w:ascii="Roboto Condensed" w:hAnsi="Roboto Condensed"/>
          <w:sz w:val="20"/>
          <w:lang w:val="pl-PL"/>
        </w:rPr>
        <w:t xml:space="preserve"> zostały wskazane w pkt 2.1</w:t>
      </w:r>
      <w:r w:rsidR="00FB7567" w:rsidRPr="006D71D0">
        <w:rPr>
          <w:rFonts w:ascii="Roboto Condensed" w:hAnsi="Roboto Condensed"/>
          <w:sz w:val="20"/>
          <w:lang w:val="pl-PL"/>
        </w:rPr>
        <w:t>7</w:t>
      </w:r>
      <w:r w:rsidR="007676C3" w:rsidRPr="006D71D0">
        <w:rPr>
          <w:rFonts w:ascii="Roboto Condensed" w:hAnsi="Roboto Condensed"/>
          <w:sz w:val="20"/>
          <w:lang w:val="pl-PL"/>
        </w:rPr>
        <w:t xml:space="preserve"> uzasadnienia.</w:t>
      </w:r>
    </w:p>
    <w:p w14:paraId="3248D44C" w14:textId="43FE79B3" w:rsidR="00AF2030" w:rsidRPr="00AF2030" w:rsidRDefault="004110E0" w:rsidP="00713144">
      <w:pPr>
        <w:pStyle w:val="Tekstpodstawowy2"/>
        <w:spacing w:before="120" w:line="240" w:lineRule="auto"/>
        <w:ind w:left="170"/>
        <w:rPr>
          <w:rFonts w:ascii="Roboto Condensed" w:hAnsi="Roboto Condensed"/>
          <w:color w:val="EE0000"/>
          <w:sz w:val="20"/>
          <w:lang w:val="pl-PL"/>
        </w:rPr>
      </w:pPr>
      <w:r w:rsidRPr="00713144">
        <w:rPr>
          <w:rFonts w:ascii="Roboto Condensed" w:hAnsi="Roboto Condensed"/>
          <w:sz w:val="20"/>
          <w:lang w:val="pl-PL"/>
        </w:rPr>
        <w:t>Strategia zwraca uwagę iż: „n</w:t>
      </w:r>
      <w:r w:rsidR="00AF2030" w:rsidRPr="00713144">
        <w:rPr>
          <w:rFonts w:ascii="Roboto Condensed" w:hAnsi="Roboto Condensed"/>
          <w:sz w:val="20"/>
          <w:lang w:val="pl-PL"/>
        </w:rPr>
        <w:t xml:space="preserve">ależy pamiętać, że do instrumentów wdrażania polityki przestrzennej należy studium uwarunkowań i kierunków zagospodarowania przestrzennego (SUiKZP), które jest dokumentem określającym politykę przestrzenną i kierunki zagospodarowania przestrzennego gminy uwzględniające uwarunkowania (czyli czynniki i ograniczenia) rozwoju przestrzennego. </w:t>
      </w:r>
      <w:r w:rsidR="00713144">
        <w:rPr>
          <w:rFonts w:ascii="Roboto Condensed" w:hAnsi="Roboto Condensed"/>
          <w:sz w:val="20"/>
          <w:lang w:val="pl-PL"/>
        </w:rPr>
        <w:t xml:space="preserve">[…] </w:t>
      </w:r>
      <w:r w:rsidR="00AF2030" w:rsidRPr="00713144">
        <w:rPr>
          <w:rFonts w:ascii="Roboto Condensed" w:hAnsi="Roboto Condensed"/>
          <w:sz w:val="20"/>
          <w:lang w:val="pl-PL"/>
        </w:rPr>
        <w:t xml:space="preserve">Ogólny kierunek polityki przestrzennej przyjęty w strategii będzie podlegał doprecyzowaniu i przełożeniu na konkretne normy dotyczące zagospodarowania przestrzennego w planie ogólnym (schemat zagospodarowania przestrzeni), a następnie w ramach rozstrzygnięć podejmowanych w planach miejscowych i decyzjach o warunkach zabudowy. </w:t>
      </w:r>
      <w:r w:rsidR="00713144">
        <w:rPr>
          <w:rFonts w:ascii="Roboto Condensed" w:hAnsi="Roboto Condensed"/>
          <w:sz w:val="20"/>
          <w:lang w:val="pl-PL"/>
        </w:rPr>
        <w:t xml:space="preserve">[…] </w:t>
      </w:r>
      <w:r w:rsidR="00AF2030" w:rsidRPr="00713144">
        <w:rPr>
          <w:rFonts w:ascii="Roboto Condensed" w:hAnsi="Roboto Condensed"/>
          <w:sz w:val="20"/>
          <w:lang w:val="pl-PL"/>
        </w:rPr>
        <w:t>Podstawowym zaś narzędziem polityki przestrzennej gminy są miejscowe plany zagospodarowania przestrzennego.</w:t>
      </w:r>
      <w:r w:rsidR="00713144">
        <w:rPr>
          <w:rFonts w:ascii="Roboto Condensed" w:hAnsi="Roboto Condensed"/>
          <w:sz w:val="20"/>
          <w:lang w:val="pl-PL"/>
        </w:rPr>
        <w:t xml:space="preserve"> […]</w:t>
      </w:r>
      <w:r w:rsidR="001803FA">
        <w:rPr>
          <w:rFonts w:ascii="Roboto Condensed" w:hAnsi="Roboto Condensed"/>
          <w:sz w:val="20"/>
          <w:lang w:val="pl-PL"/>
        </w:rPr>
        <w:t>:</w:t>
      </w:r>
    </w:p>
    <w:p w14:paraId="7DAA3B3C" w14:textId="3D49DF91" w:rsidR="001803FA" w:rsidRPr="00381F29" w:rsidRDefault="001803FA" w:rsidP="001803FA">
      <w:pPr>
        <w:pStyle w:val="Tekstpodstawowy2"/>
        <w:spacing w:before="120" w:line="240" w:lineRule="auto"/>
        <w:ind w:left="170"/>
        <w:rPr>
          <w:rFonts w:ascii="Roboto Condensed" w:hAnsi="Roboto Condensed"/>
          <w:i/>
          <w:iCs/>
          <w:color w:val="EE0000"/>
          <w:sz w:val="20"/>
          <w:lang w:val="pl-PL"/>
        </w:rPr>
      </w:pPr>
      <w:r w:rsidRPr="00381F29">
        <w:rPr>
          <w:rFonts w:ascii="Roboto Condensed" w:hAnsi="Roboto Condensed"/>
          <w:sz w:val="20"/>
          <w:lang w:val="pl-PL"/>
        </w:rPr>
        <w:t xml:space="preserve">Jednocześnie udział obszarów objętych planami miejscowymi, stanowiącymi istotne uwarunkowanie planu ogólnego, jest niewielki – </w:t>
      </w:r>
      <w:r w:rsidR="00FF1749">
        <w:rPr>
          <w:rFonts w:ascii="Roboto Condensed" w:hAnsi="Roboto Condensed"/>
          <w:sz w:val="20"/>
          <w:lang w:val="pl-PL"/>
        </w:rPr>
        <w:t>40</w:t>
      </w:r>
      <w:r w:rsidRPr="00381F29">
        <w:rPr>
          <w:rFonts w:ascii="Roboto Condensed" w:hAnsi="Roboto Condensed"/>
          <w:sz w:val="20"/>
          <w:lang w:val="pl-PL"/>
        </w:rPr>
        <w:t xml:space="preserve"> obowiązujących planów miejscowych obejmuje łącznie 478,4 </w:t>
      </w:r>
      <w:r w:rsidRPr="00DD7EDE">
        <w:rPr>
          <w:rFonts w:ascii="Roboto Condensed" w:hAnsi="Roboto Condensed"/>
          <w:sz w:val="20"/>
          <w:lang w:val="pl-PL"/>
        </w:rPr>
        <w:t>ha co stanowi 2,8% powierzchni gminy:</w:t>
      </w:r>
    </w:p>
    <w:p w14:paraId="06AF6536"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XIX/147/96 Rady Miejskiej w Kolbuszowej z dnia 21.02.1996 r. w sprawie uchwalenia miejscowego planu zagospodarowania przestrzennego Nr 1/95 obejmującego rejon ulic Topolowej i Obrońców Pokoju w Kolbuszowej (0.51 ha)</w:t>
      </w:r>
    </w:p>
    <w:p w14:paraId="11CA7833"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V/23/98 Rady Miejskiej w Kolbuszowej z dnia 30.12.1998 r. w sprawie miejscowego planu zagospodarowania przestrzennego Nr 1/98 odcinka drogi krajowej Mielec - Leżajsk w Kolbuszowej Dolnej (27.14 ha)</w:t>
      </w:r>
    </w:p>
    <w:p w14:paraId="1F71FD1E"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XX/169/2000 Rady Miejskiej w Kolbuszowej z dnia 02.02.2000 r. w sprawie uchwalenia miejscowego planu zagospodarowania przestrzennego Nr 1/2000 terenu usług w Kolbuszowej (0.78 ha)</w:t>
      </w:r>
    </w:p>
    <w:p w14:paraId="73083166"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XXIX/229/2000 Rady Miejskiej w Kolbuszowej z dnia 25.10.2000 r. w sprawie uchwalenia miejscowego planu zagospodarowania przestrzennego Nr 2/2000 terenu budownictwa mieszkaniowego w Kolbuszowej (0.16 ha)</w:t>
      </w:r>
    </w:p>
    <w:p w14:paraId="1C5C1D87"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XL/311/2001 Rady Miejskiej w Kolbuszowej z dnia 26.09.2001 r. w sprawie uchwalenia miejscowego planu zagospodarowania przestrzennego Nr 1/2001 terenu we wsi Przedbórz w gminie Kolbuszowa (0.09 ha)</w:t>
      </w:r>
    </w:p>
    <w:p w14:paraId="14E5871B"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XLII/318/2001 Rady Miejskiej w Kolbuszowej z dnia 14.11.2001 r. w sprawie uchwalenia miejscowych planów zagospodarowania przestrzennego Nr 2/2001 terenu Kolbuszowej, Nr 3/2001 terenu w Widelce i Nr 4/2001 w Bukowcu (0.85 ha)</w:t>
      </w:r>
    </w:p>
    <w:p w14:paraId="447CE017"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LI/386/2002 Rady Miejskiej w Kolbuszowej z dnia 21.08.2002 r. w sprawie uchwalenia miejscowego planu zagospodarowania przestrzennego Nr 1/2002 terenu położonego w Kolbuszowej Dolnej (1.49 ha)</w:t>
      </w:r>
    </w:p>
    <w:p w14:paraId="05AD9E90"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VIII/67/2003 Rady Miejskiej w Kolbuszowej z dnia 25.04.2003 r. w sprawie uchwalenia miejscowego planu zagospodarowania przestrzennego w Kolbuszowej - terenu w rejonie ul. Krakowskiej (0.24 ha)</w:t>
      </w:r>
    </w:p>
    <w:p w14:paraId="70A8A35F"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XXI/178/04 Rady Miejskiej w Kolbuszowej z dnia 05.05.2004 r. w sprawie uchwalenia miejscowego planu zagospodarowania przestrzennego Nr 1/2004 odcinka drogi zbiorczej łączącej drogę wojewódzką nr 875 prowadzącą do Mielca, z drogą krajową nr 9 w Kolbuszowej (2.24 ha)</w:t>
      </w:r>
    </w:p>
    <w:p w14:paraId="10906209"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XXIII/189/04 Rady Miejskiej w Kolbuszowej z dnia 28.06.2004 r. w sprawie uchwalenia miejscowego planu zagospodarowania przestrzennego Nr 2/2004 terenu Rynku wraz z otoczeniem w Kolbuszowej (7.93 ha)</w:t>
      </w:r>
    </w:p>
    <w:p w14:paraId="0E0DA3C0"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XXIII/190/04 Rady Miejskiej w Kolbuszowej z dnia 28.06.2004 r. w sprawie uchwalenia miejscowego planu zagospodarowania przestrzennego Nr 3/2004 terenu położonego przy drodze krajowej nr 9 w miejscowości Zarębki (0.27 ha)</w:t>
      </w:r>
    </w:p>
    <w:p w14:paraId="3C4FC43B"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XXXVII/309/05 Rady Miejskiej w Kolbuszowej z dnia 29.06.2005 r. w sprawie uchwalenia zmiany miejscowego planu zagospodarowania przestrzennego Nr 1/95 obejmującego rejon ulic Topolowej i Obrońców Pokoju w Kolbuszowej (0.07 ha)</w:t>
      </w:r>
    </w:p>
    <w:p w14:paraId="5B27F036"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XXXVIII/326/05 Rady Miejskiej w Kolbuszowej z dnia 28.08.2005 r. w sprawie uchwalenia miejscowego planu zagospodarowania przestrzennego Nr 1/2005 terenu eksploatacji surowców i produkcji ceramiki budowlanej w Kupnie (0.65 ha)</w:t>
      </w:r>
    </w:p>
    <w:p w14:paraId="26372D39"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L/478/06 Rady Miejskiej w Kolbuszowej z dnia 10.08.2006 r. w sprawie uchwalenia miejscowego planu zagospodarowania przestrzennego Nr 1/2006 terenu cmentarza wraz z otoczeniem w Widełce (5.12 ha)</w:t>
      </w:r>
    </w:p>
    <w:p w14:paraId="2DCEA2DF"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LIV/521/06 Rady Miejskiej w Kolbuszowej z dnia 26.10.2006 r. w sprawie uchwalenia miejscowego planu zagospodarowania przestrzennego Nr 2/2006 terenu oczyszczalni ścieków w Widełce (1.32 ha)</w:t>
      </w:r>
    </w:p>
    <w:p w14:paraId="6B4B2392"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X/76/07 Rady Miejskiej w Kolbuszowej z dnia 24.05.2007 r. w sprawie uchwalenia miejscowego planu zagospodarowania przestrzennego Nr 1/2007 terenu budownictwa mieszkaniowego w Nowej Wsi (2.2 ha)</w:t>
      </w:r>
    </w:p>
    <w:p w14:paraId="3CA07AB8"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XXXIII/318/08 Rady Miejskiej w Kolbuszowej z dnia 29.12.2008 r. w sprawie uchwalenia miejscowego planu zagospodarowania przestrzennego Nr 1/2008 terenu przemysłowo usługowego w Kolbuszowej (30.41 ha)</w:t>
      </w:r>
    </w:p>
    <w:p w14:paraId="7390C739"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XLIII/404/09 Rady Miejskiej w Kolbuszowej z dnia 25.09.2009 r. w sprawie uchwalenia miejscowego planu zagospodarowania przestrzennego terenów złoża gazu ziemnego Kupno w tym ośrodka zbioru gazu wraz z przyłączami oraz gazociągów kopalnianych i gazociągu ekspedycyjnego położonych w Gminie Kolbuszowa województwo podkarpackie (70.37 ha)</w:t>
      </w:r>
    </w:p>
    <w:p w14:paraId="1437C282"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lastRenderedPageBreak/>
        <w:t>Uchwała Nr LIII/541/10 Rady Miejskiej w Kolbuszowej z dnia 20.05.2010 r. w sprawie uchwalenia miejscowego planu zagospodarowania przestrzennego Nr 1/2009 terenu budownictwa handlowo- usługowego w Kolbuszowej  (1.6 ha)</w:t>
      </w:r>
    </w:p>
    <w:p w14:paraId="3A2D9ED0"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LI/553/14 Rady Miejskiej w Kolbuszowej z dnia 27.03.2014 r. w sprawie uchwalenia miejscowego planu zagospodarowania przestrzennego terenu pod działalność usługową w Kolbuszowej przy ul. Wolskiej (1.59 ha)</w:t>
      </w:r>
    </w:p>
    <w:p w14:paraId="03326423"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Vlll/65/2015 Rady Miejskiej w Kolbuszowej z dnia 26.03.2015 r. w sprawie uchwalenia miejscowego planu zagospodarowania przestrzennego Nr 3/2012 terenu pod zieleń parkową, sportu, rekreacji i usług turystycznych w Kolbuszowej (13.68 ha)</w:t>
      </w:r>
    </w:p>
    <w:p w14:paraId="3F384CA3"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XXI/269/2016 Rady Miejskiej w Kolbuszowej z dnia 24.02.2016 r. w sprawie uchwalenia miejscowego zagospodarowania przestrzennego Nr 4/2014 terenu pod usługi oświaty w Nowej Wsi (0.88 ha)</w:t>
      </w:r>
    </w:p>
    <w:p w14:paraId="6DE0CC5A" w14:textId="3E9C8DCB"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XXX/380/2016 Rady Miejskiej w Kolbuszowej z dnia 29.09.2016 r. w sprawie uchwalenia II zmiany miejscowego planu zagospodarowania przestrzennego Nr 1/2008 terenu przemysłowo usługowego w Kolbuszowej. (18.17 ha)</w:t>
      </w:r>
    </w:p>
    <w:p w14:paraId="640C7FF2"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XXXVII/452/2017 Rady Miejskiej w Kolbuszowej z dnia 02.03.2017 r. w sprawie uchwalenia miejscowego planu zagospodarowania przestrzennego Nr 4/2012 terenu budownictwa usługowego w miejscowości Przedbórz (1.69 ha)</w:t>
      </w:r>
    </w:p>
    <w:p w14:paraId="4E954C71"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XLVIII/599/17 Rady Miejskiej w Kolbuszowej z dnia 15.12.2017 r. w sprawie uchwalenia miejscowego planu zagospodarowania przestrzennego Nr 1/2017 terenu pod budownictwo usługowe w miejscowości Poręby Kupieńskie (0.93 ha)</w:t>
      </w:r>
    </w:p>
    <w:p w14:paraId="50A2699C" w14:textId="2482614C"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LV/670/2018 Rady Miejskiej w Kolbuszowej z dnia 28.05.2018 r. w sprawie uchwalenia miejscowego planu zagospodarowania przestrzennego Nr 1/2016 terenu mieszkaniowo-us</w:t>
      </w:r>
      <w:r w:rsidR="00F83811">
        <w:rPr>
          <w:rFonts w:ascii="Roboto Condensed" w:hAnsi="Roboto Condensed"/>
          <w:sz w:val="20"/>
          <w:lang w:val="pl-PL"/>
        </w:rPr>
        <w:t>ł</w:t>
      </w:r>
      <w:r w:rsidRPr="00381F29">
        <w:rPr>
          <w:rFonts w:ascii="Roboto Condensed" w:hAnsi="Roboto Condensed"/>
          <w:sz w:val="20"/>
          <w:lang w:val="pl-PL"/>
        </w:rPr>
        <w:t>ugowego w rejonie ul. 3-go Maja w Kolbuszowej (4.58 ha)</w:t>
      </w:r>
    </w:p>
    <w:p w14:paraId="01BA685B"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LVI/672/2018 Rady Miejskiej w Kolbuszowej z dnia 29.06.2018 r. w sprawie miejscowego planu zagospodarowania przestrzennego Nr 3/2017 terenu stacji elektroenergetycznej w miejscowości Widełka, w gminie Kolbuszowa (28.65 ha)</w:t>
      </w:r>
    </w:p>
    <w:p w14:paraId="67422700" w14:textId="527A730D"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IX/116/2019 Rady Miejskiej w Kolbuszowej z dnia 31.05.2019 r. w sprawie uchwalenia miejscowego planu zagospodarowania przestrzennego terenu pod zabudowę produkcyjno–usługową w rejonie ul. Błonie w Kolbuszowej (25.13 ha)</w:t>
      </w:r>
    </w:p>
    <w:p w14:paraId="6FDF10D4"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XXVI/297/2020 Rady Miejskiej w Kolbuszowej z dnia 29.10.2020 r. w sprawie uchwalenia miejscowego planu zagospodarowania przestrzennego terenu przeznaczonego pod usługi oraz poszerzenie cmentarza parafialnego w Kolbuszowej Górnej (4.82 ha)</w:t>
      </w:r>
    </w:p>
    <w:p w14:paraId="5B958016"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XXXV/400/21 Rady Miejskiej w Kolbuszowej z dnia 06.08.2021 r. w sprawie uchwalenia miejscowego planu zagospodarowania przestrzennego terenu eksploatacji powierzchniowej położonego w miejscowości Kupno (88.79 ha)</w:t>
      </w:r>
    </w:p>
    <w:p w14:paraId="115FBB90"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XLI/482/2021 Rady Miejskiej w Kolbuszowej z dnia 29.12.2021 r. w sprawie miejscowego planu zagospodarowania przestrzennego terenu pod zabudowę przemysłowo-usługową, budownictwo mieszkaniowe jednorodzinne i ogródki działkowe w rejonie ul. Piłsudskiego w Kolbuszowej – część A (12.27 ha)</w:t>
      </w:r>
    </w:p>
    <w:p w14:paraId="20AB488C"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XLV/525/2022 Rady Miejskiej w Kolbuszowej z dnia 28.04.2022 r. w sprawie uchwalenia I zmiany miejscowego planu zagospodarowania przestrzennego terenów złoża gazu ziemnego Kupno w tym ośrodka zbioru gazu wraz z przyłączami oraz gazociągów kopalnianych i gazociągu ekspedycyjnego położonych w gminie Kolbuszowa, województwo podkarpackie (9.16 ha)</w:t>
      </w:r>
    </w:p>
    <w:p w14:paraId="660AF667" w14:textId="77777777" w:rsidR="001803FA" w:rsidRPr="00381F29"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LII/490/22 Rady Miejskiej w Kolbuszowej z dnia 24.11.2022 r. w sprawie miejscowego planu zagospodarowania przestrzennego obejmującego teren położony w rejonie ulic Obrońców Pokoju i św. Brata Alberta w Kolbuszowej - etap I (110.47 ha)</w:t>
      </w:r>
    </w:p>
    <w:p w14:paraId="4D9BBB90" w14:textId="77777777" w:rsidR="001803FA" w:rsidRDefault="001803FA" w:rsidP="00F86C5E">
      <w:pPr>
        <w:pStyle w:val="Tekstpodstawowy2"/>
        <w:numPr>
          <w:ilvl w:val="0"/>
          <w:numId w:val="3"/>
        </w:numPr>
        <w:spacing w:line="240" w:lineRule="auto"/>
        <w:ind w:left="567" w:hanging="227"/>
        <w:rPr>
          <w:rFonts w:ascii="Roboto Condensed" w:hAnsi="Roboto Condensed"/>
          <w:sz w:val="20"/>
          <w:lang w:val="pl-PL"/>
        </w:rPr>
      </w:pPr>
      <w:r w:rsidRPr="00381F29">
        <w:rPr>
          <w:rFonts w:ascii="Roboto Condensed" w:hAnsi="Roboto Condensed"/>
          <w:sz w:val="20"/>
          <w:lang w:val="pl-PL"/>
        </w:rPr>
        <w:t>Uchwała Nr LXVI/696/23 Rady Miejskiej w Kolbuszowej z dnia 30.11.2023 r. w sprawie miejscowego planu zagospodarowania przestrzennego terenu w rejonie ul. Rzeszowskiej w Kolbuszowej. (3.99 ha)</w:t>
      </w:r>
    </w:p>
    <w:p w14:paraId="259A424E" w14:textId="3FA35FAC" w:rsidR="003B6962" w:rsidRPr="00381F29" w:rsidRDefault="0058053E" w:rsidP="00F86C5E">
      <w:pPr>
        <w:pStyle w:val="Tekstpodstawowy2"/>
        <w:numPr>
          <w:ilvl w:val="0"/>
          <w:numId w:val="3"/>
        </w:numPr>
        <w:spacing w:line="240" w:lineRule="auto"/>
        <w:ind w:left="567" w:hanging="227"/>
        <w:rPr>
          <w:rFonts w:ascii="Roboto Condensed" w:hAnsi="Roboto Condensed"/>
          <w:sz w:val="20"/>
          <w:lang w:val="pl-PL"/>
        </w:rPr>
      </w:pPr>
      <w:r w:rsidRPr="00D61410">
        <w:rPr>
          <w:rFonts w:ascii="Roboto Condensed" w:hAnsi="Roboto Condensed"/>
          <w:sz w:val="20"/>
          <w:lang w:val="pl-PL"/>
        </w:rPr>
        <w:t>Uchwała nr XXIV/258/25 Rady Miejskiej w Kolbuszowej z dnia 26 listopada 2025 r. w sprawie miejscowego planu zagospodarowania przestrzennego terenu w rejonie ulic Astrowej i Błonie w Kolbuszowej</w:t>
      </w:r>
      <w:r>
        <w:rPr>
          <w:rFonts w:ascii="Roboto Condensed" w:hAnsi="Roboto Condensed"/>
          <w:sz w:val="20"/>
          <w:lang w:val="pl-PL"/>
        </w:rPr>
        <w:t>. (</w:t>
      </w:r>
      <w:r w:rsidRPr="0058053E">
        <w:rPr>
          <w:rFonts w:ascii="Roboto Condensed" w:hAnsi="Roboto Condensed"/>
          <w:sz w:val="20"/>
          <w:lang w:val="pl-PL"/>
        </w:rPr>
        <w:t>3,84</w:t>
      </w:r>
      <w:r>
        <w:rPr>
          <w:rFonts w:ascii="Roboto Condensed" w:hAnsi="Roboto Condensed"/>
          <w:sz w:val="20"/>
          <w:lang w:val="pl-PL"/>
        </w:rPr>
        <w:t xml:space="preserve"> ha)</w:t>
      </w:r>
    </w:p>
    <w:p w14:paraId="6A775D99" w14:textId="77777777" w:rsidR="001803FA" w:rsidRPr="00DD7EDE" w:rsidRDefault="001803FA" w:rsidP="001803FA">
      <w:pPr>
        <w:pStyle w:val="Tekstpodstawowy2"/>
        <w:spacing w:before="120" w:line="240" w:lineRule="auto"/>
        <w:ind w:left="170"/>
        <w:rPr>
          <w:rFonts w:ascii="Roboto Condensed" w:hAnsi="Roboto Condensed"/>
          <w:sz w:val="20"/>
          <w:lang w:val="pl-PL"/>
        </w:rPr>
      </w:pPr>
      <w:r>
        <w:rPr>
          <w:rFonts w:ascii="Roboto Condensed" w:hAnsi="Roboto Condensed"/>
          <w:sz w:val="20"/>
          <w:lang w:val="pl-PL"/>
        </w:rPr>
        <w:t>Ponadto w</w:t>
      </w:r>
      <w:r w:rsidRPr="00DD7EDE">
        <w:rPr>
          <w:rFonts w:ascii="Roboto Condensed" w:hAnsi="Roboto Condensed"/>
          <w:sz w:val="20"/>
          <w:lang w:val="pl-PL"/>
        </w:rPr>
        <w:t xml:space="preserve"> trakcie procedury znajdują się:</w:t>
      </w:r>
    </w:p>
    <w:p w14:paraId="14E15902" w14:textId="30CC6051" w:rsidR="00EB0EFF" w:rsidRPr="00F83811" w:rsidRDefault="001803FA" w:rsidP="00F86C5E">
      <w:pPr>
        <w:pStyle w:val="Tekstpodstawowy2"/>
        <w:numPr>
          <w:ilvl w:val="0"/>
          <w:numId w:val="3"/>
        </w:numPr>
        <w:spacing w:line="240" w:lineRule="auto"/>
        <w:ind w:left="567" w:hanging="227"/>
        <w:rPr>
          <w:rFonts w:ascii="Roboto Condensed" w:hAnsi="Roboto Condensed"/>
          <w:color w:val="EE0000"/>
          <w:sz w:val="20"/>
          <w:lang w:val="pl-PL"/>
        </w:rPr>
      </w:pPr>
      <w:r>
        <w:rPr>
          <w:rFonts w:ascii="Roboto Condensed" w:hAnsi="Roboto Condensed"/>
          <w:sz w:val="20"/>
          <w:lang w:val="pl-PL"/>
        </w:rPr>
        <w:t>zintegrowany plan inwestycyjny</w:t>
      </w:r>
      <w:r w:rsidRPr="001D778A">
        <w:rPr>
          <w:rFonts w:ascii="Roboto Condensed" w:hAnsi="Roboto Condensed"/>
          <w:i/>
          <w:iCs/>
          <w:color w:val="EE0000"/>
          <w:sz w:val="20"/>
          <w:lang w:val="pl-PL"/>
        </w:rPr>
        <w:t xml:space="preserve"> </w:t>
      </w:r>
      <w:r w:rsidRPr="00DD7EDE">
        <w:rPr>
          <w:rFonts w:ascii="Roboto Condensed" w:hAnsi="Roboto Condensed"/>
          <w:sz w:val="20"/>
          <w:lang w:val="pl-PL"/>
        </w:rPr>
        <w:t>dla terenu po</w:t>
      </w:r>
      <w:r>
        <w:rPr>
          <w:rFonts w:ascii="Roboto Condensed" w:hAnsi="Roboto Condensed"/>
          <w:sz w:val="20"/>
          <w:lang w:val="pl-PL"/>
        </w:rPr>
        <w:t>ł</w:t>
      </w:r>
      <w:r w:rsidRPr="00DD7EDE">
        <w:rPr>
          <w:rFonts w:ascii="Roboto Condensed" w:hAnsi="Roboto Condensed"/>
          <w:sz w:val="20"/>
          <w:lang w:val="pl-PL"/>
        </w:rPr>
        <w:t>ożonego</w:t>
      </w:r>
      <w:r w:rsidRPr="001D778A">
        <w:rPr>
          <w:rFonts w:ascii="Roboto Condensed" w:hAnsi="Roboto Condensed"/>
          <w:i/>
          <w:iCs/>
          <w:color w:val="EE0000"/>
          <w:sz w:val="20"/>
          <w:lang w:val="pl-PL"/>
        </w:rPr>
        <w:t xml:space="preserve"> </w:t>
      </w:r>
      <w:r w:rsidRPr="00DD7EDE">
        <w:rPr>
          <w:rFonts w:ascii="Roboto Condensed" w:hAnsi="Roboto Condensed"/>
          <w:sz w:val="20"/>
          <w:lang w:val="pl-PL"/>
        </w:rPr>
        <w:t>w miejscowości Widełka</w:t>
      </w:r>
      <w:r>
        <w:rPr>
          <w:rFonts w:ascii="Roboto Condensed" w:hAnsi="Roboto Condensed"/>
          <w:sz w:val="20"/>
          <w:lang w:val="pl-PL"/>
        </w:rPr>
        <w:t>,</w:t>
      </w:r>
      <w:r w:rsidRPr="00DD7EDE">
        <w:rPr>
          <w:rFonts w:ascii="Roboto Condensed" w:hAnsi="Roboto Condensed"/>
          <w:sz w:val="20"/>
          <w:lang w:val="pl-PL"/>
        </w:rPr>
        <w:t xml:space="preserve"> w sąsiedztwie drogi krajowej nr 9, w celu przeznaczenia terenu pod</w:t>
      </w:r>
      <w:r w:rsidRPr="001D778A">
        <w:rPr>
          <w:rFonts w:ascii="Roboto Condensed" w:hAnsi="Roboto Condensed"/>
          <w:i/>
          <w:iCs/>
          <w:color w:val="EE0000"/>
          <w:sz w:val="20"/>
          <w:lang w:val="pl-PL"/>
        </w:rPr>
        <w:t xml:space="preserve"> </w:t>
      </w:r>
      <w:r w:rsidRPr="00DD7EDE">
        <w:rPr>
          <w:rFonts w:ascii="Roboto Condensed" w:hAnsi="Roboto Condensed"/>
          <w:sz w:val="20"/>
          <w:lang w:val="pl-PL"/>
        </w:rPr>
        <w:t>produkcję, gdzie dopuszcza się lokalizację:</w:t>
      </w:r>
      <w:r w:rsidRPr="001D778A">
        <w:rPr>
          <w:rFonts w:ascii="Roboto Condensed" w:hAnsi="Roboto Condensed"/>
          <w:i/>
          <w:iCs/>
          <w:color w:val="EE0000"/>
          <w:sz w:val="20"/>
          <w:lang w:val="pl-PL"/>
        </w:rPr>
        <w:t xml:space="preserve"> </w:t>
      </w:r>
      <w:r w:rsidRPr="00993D45">
        <w:rPr>
          <w:rFonts w:ascii="Roboto Condensed" w:hAnsi="Roboto Condensed"/>
          <w:sz w:val="20"/>
          <w:lang w:val="pl-PL"/>
        </w:rPr>
        <w:t>stacji transformatorowych w dowolnej konfiguracji napięć, w tym stacji wnętrzowych,</w:t>
      </w:r>
      <w:r w:rsidRPr="001D778A">
        <w:rPr>
          <w:rFonts w:ascii="Roboto Condensed" w:hAnsi="Roboto Condensed"/>
          <w:i/>
          <w:iCs/>
          <w:color w:val="EE0000"/>
          <w:sz w:val="20"/>
          <w:lang w:val="pl-PL"/>
        </w:rPr>
        <w:t xml:space="preserve"> </w:t>
      </w:r>
      <w:r w:rsidRPr="00993D45">
        <w:rPr>
          <w:rFonts w:ascii="Roboto Condensed" w:hAnsi="Roboto Condensed"/>
          <w:sz w:val="20"/>
          <w:lang w:val="pl-PL"/>
        </w:rPr>
        <w:t>infrastruktury elektroenergetycznej, niezbędnych urządzeń infrastruktury technicznej</w:t>
      </w:r>
      <w:r w:rsidRPr="001D778A">
        <w:rPr>
          <w:rFonts w:ascii="Roboto Condensed" w:hAnsi="Roboto Condensed"/>
          <w:i/>
          <w:iCs/>
          <w:color w:val="EE0000"/>
          <w:sz w:val="20"/>
          <w:lang w:val="pl-PL"/>
        </w:rPr>
        <w:t xml:space="preserve"> </w:t>
      </w:r>
      <w:r w:rsidRPr="00993D45">
        <w:rPr>
          <w:rFonts w:ascii="Roboto Condensed" w:hAnsi="Roboto Condensed"/>
          <w:sz w:val="20"/>
          <w:lang w:val="pl-PL"/>
        </w:rPr>
        <w:t>dla przeznaczenia podstawowego, magazynów energii oraz budynków i/lub budowli</w:t>
      </w:r>
      <w:r w:rsidRPr="001D778A">
        <w:rPr>
          <w:rFonts w:ascii="Roboto Condensed" w:hAnsi="Roboto Condensed"/>
          <w:i/>
          <w:iCs/>
          <w:color w:val="EE0000"/>
          <w:sz w:val="20"/>
          <w:lang w:val="pl-PL"/>
        </w:rPr>
        <w:t xml:space="preserve"> </w:t>
      </w:r>
      <w:r w:rsidRPr="00993D45">
        <w:rPr>
          <w:rFonts w:ascii="Roboto Condensed" w:hAnsi="Roboto Condensed"/>
          <w:sz w:val="20"/>
          <w:lang w:val="pl-PL"/>
        </w:rPr>
        <w:t>niezbędnych do właściwego funkcjonowania;</w:t>
      </w:r>
      <w:r w:rsidRPr="001D778A">
        <w:rPr>
          <w:rFonts w:ascii="Roboto Condensed" w:hAnsi="Roboto Condensed"/>
          <w:i/>
          <w:iCs/>
          <w:color w:val="EE0000"/>
          <w:sz w:val="20"/>
          <w:lang w:val="pl-PL"/>
        </w:rPr>
        <w:t xml:space="preserve"> </w:t>
      </w:r>
      <w:r w:rsidRPr="00993D45">
        <w:rPr>
          <w:rFonts w:ascii="Roboto Condensed" w:hAnsi="Roboto Condensed"/>
          <w:sz w:val="20"/>
          <w:lang w:val="pl-PL"/>
        </w:rPr>
        <w:t>podziemnych i nadziemnych sieci, urządzeń i obiektów infrastruktury technicznej oraz</w:t>
      </w:r>
      <w:r w:rsidRPr="001D778A">
        <w:rPr>
          <w:rFonts w:ascii="Roboto Condensed" w:hAnsi="Roboto Condensed"/>
          <w:i/>
          <w:iCs/>
          <w:color w:val="EE0000"/>
          <w:sz w:val="20"/>
          <w:lang w:val="pl-PL"/>
        </w:rPr>
        <w:t xml:space="preserve"> </w:t>
      </w:r>
      <w:r w:rsidRPr="00993D45">
        <w:rPr>
          <w:rFonts w:ascii="Roboto Condensed" w:hAnsi="Roboto Condensed"/>
          <w:sz w:val="20"/>
          <w:lang w:val="pl-PL"/>
        </w:rPr>
        <w:t>dojazdów, dróg wewnętrznych, parkingów i placów;</w:t>
      </w:r>
      <w:r w:rsidRPr="001D778A">
        <w:rPr>
          <w:rFonts w:ascii="Roboto Condensed" w:hAnsi="Roboto Condensed"/>
          <w:i/>
          <w:iCs/>
          <w:color w:val="EE0000"/>
          <w:sz w:val="20"/>
          <w:lang w:val="pl-PL"/>
        </w:rPr>
        <w:t xml:space="preserve"> </w:t>
      </w:r>
      <w:r w:rsidRPr="00993D45">
        <w:rPr>
          <w:rFonts w:ascii="Roboto Condensed" w:hAnsi="Roboto Condensed"/>
          <w:sz w:val="20"/>
          <w:lang w:val="pl-PL"/>
        </w:rPr>
        <w:t>ogniw fotowoltaicznych o mocy powyżej 500kW.</w:t>
      </w:r>
    </w:p>
    <w:p w14:paraId="04CEEB61" w14:textId="30266EDE" w:rsidR="00344A16" w:rsidRPr="007B7E8E" w:rsidRDefault="001803FA" w:rsidP="00AA7ECE">
      <w:pPr>
        <w:pStyle w:val="Tekstpodstawowy2"/>
        <w:spacing w:before="120" w:after="120" w:line="240" w:lineRule="auto"/>
        <w:ind w:left="170"/>
        <w:rPr>
          <w:rFonts w:ascii="Roboto Condensed" w:hAnsi="Roboto Condensed"/>
          <w:color w:val="EE0000"/>
          <w:sz w:val="20"/>
          <w:lang w:val="pl-PL"/>
        </w:rPr>
      </w:pPr>
      <w:r>
        <w:rPr>
          <w:rFonts w:ascii="Roboto Condensed" w:hAnsi="Roboto Condensed"/>
          <w:sz w:val="20"/>
          <w:lang w:val="pl-PL"/>
        </w:rPr>
        <w:t>Zgodnie z</w:t>
      </w:r>
      <w:r w:rsidR="00344A16" w:rsidRPr="001803FA">
        <w:rPr>
          <w:rFonts w:ascii="Roboto Condensed" w:hAnsi="Roboto Condensed"/>
          <w:sz w:val="20"/>
          <w:lang w:val="pl-PL"/>
        </w:rPr>
        <w:t xml:space="preserve"> powyższ</w:t>
      </w:r>
      <w:r>
        <w:rPr>
          <w:rFonts w:ascii="Roboto Condensed" w:hAnsi="Roboto Condensed"/>
          <w:sz w:val="20"/>
          <w:lang w:val="pl-PL"/>
        </w:rPr>
        <w:t>ym</w:t>
      </w:r>
      <w:r w:rsidR="00344A16" w:rsidRPr="001803FA">
        <w:rPr>
          <w:rFonts w:ascii="Roboto Condensed" w:hAnsi="Roboto Condensed"/>
          <w:sz w:val="20"/>
          <w:lang w:val="pl-PL"/>
        </w:rPr>
        <w:t>, za istotne z punktu widzenia polityki przestrzennej gminy kształtowanej w ustaleniach planu ogólnego, uznano ustalenia studium, które mimo że nie stanowią podstawy prawnej, wyznaczają główne obszary rozwoju zabudowy w gminie, wypracowane na przestrzeni okresu obowiązywania studium, w szczególności że ustale</w:t>
      </w:r>
      <w:r w:rsidRPr="001803FA">
        <w:rPr>
          <w:rFonts w:ascii="Roboto Condensed" w:hAnsi="Roboto Condensed"/>
          <w:sz w:val="20"/>
          <w:lang w:val="pl-PL"/>
        </w:rPr>
        <w:t>nia</w:t>
      </w:r>
      <w:r w:rsidR="00344A16" w:rsidRPr="001803FA">
        <w:rPr>
          <w:rFonts w:ascii="Roboto Condensed" w:hAnsi="Roboto Condensed"/>
          <w:sz w:val="20"/>
          <w:lang w:val="pl-PL"/>
        </w:rPr>
        <w:t xml:space="preserve"> studium przełożono na ustalenia planów miejscowych w bardzo ograniczonym zakresie, a więc rozwiązania te nie zostaną uwzględnione</w:t>
      </w:r>
      <w:r w:rsidRPr="001803FA">
        <w:rPr>
          <w:rFonts w:ascii="Roboto Condensed" w:hAnsi="Roboto Condensed"/>
          <w:sz w:val="20"/>
          <w:lang w:val="pl-PL"/>
        </w:rPr>
        <w:t xml:space="preserve"> w POG</w:t>
      </w:r>
      <w:r w:rsidR="00344A16" w:rsidRPr="001803FA">
        <w:rPr>
          <w:rFonts w:ascii="Roboto Condensed" w:hAnsi="Roboto Condensed"/>
          <w:sz w:val="20"/>
          <w:lang w:val="pl-PL"/>
        </w:rPr>
        <w:t>, z mocy prawa.</w:t>
      </w:r>
    </w:p>
    <w:p w14:paraId="2DC90A09" w14:textId="18A09FDE" w:rsidR="00E4098B" w:rsidRPr="00201733" w:rsidRDefault="00344A16" w:rsidP="00201733">
      <w:pPr>
        <w:pStyle w:val="Tekstpodstawowy2"/>
        <w:spacing w:before="120" w:after="120" w:line="240" w:lineRule="auto"/>
        <w:ind w:left="170"/>
        <w:rPr>
          <w:rFonts w:ascii="Roboto Condensed" w:hAnsi="Roboto Condensed"/>
          <w:color w:val="EE0000"/>
          <w:sz w:val="20"/>
          <w:lang w:val="pl-PL"/>
        </w:rPr>
      </w:pPr>
      <w:r w:rsidRPr="001803FA">
        <w:rPr>
          <w:rFonts w:ascii="Roboto Condensed" w:hAnsi="Roboto Condensed"/>
          <w:sz w:val="20"/>
          <w:lang w:val="pl-PL"/>
        </w:rPr>
        <w:t xml:space="preserve">Tereny zabudowy wyznaczone w studium </w:t>
      </w:r>
      <w:r w:rsidR="001803FA" w:rsidRPr="001803FA">
        <w:rPr>
          <w:rFonts w:ascii="Roboto Condensed" w:hAnsi="Roboto Condensed"/>
          <w:sz w:val="20"/>
          <w:lang w:val="pl-PL"/>
        </w:rPr>
        <w:t>w sposób znaczący</w:t>
      </w:r>
      <w:r w:rsidRPr="001803FA">
        <w:rPr>
          <w:rFonts w:ascii="Roboto Condensed" w:hAnsi="Roboto Condensed"/>
          <w:sz w:val="20"/>
          <w:lang w:val="pl-PL"/>
        </w:rPr>
        <w:t xml:space="preserve"> przekraczają zapotrzebowani</w:t>
      </w:r>
      <w:r w:rsidR="00201733">
        <w:rPr>
          <w:rFonts w:ascii="Roboto Condensed" w:hAnsi="Roboto Condensed"/>
          <w:sz w:val="20"/>
          <w:lang w:val="pl-PL"/>
        </w:rPr>
        <w:t>e</w:t>
      </w:r>
      <w:r w:rsidRPr="001803FA">
        <w:rPr>
          <w:rFonts w:ascii="Roboto Condensed" w:hAnsi="Roboto Condensed"/>
          <w:sz w:val="20"/>
          <w:lang w:val="pl-PL"/>
        </w:rPr>
        <w:t xml:space="preserve"> gminy na nową zabudowę</w:t>
      </w:r>
      <w:r w:rsidR="001803FA" w:rsidRPr="001803FA">
        <w:rPr>
          <w:rFonts w:ascii="Roboto Condensed" w:hAnsi="Roboto Condensed"/>
          <w:sz w:val="20"/>
          <w:lang w:val="pl-PL"/>
        </w:rPr>
        <w:t xml:space="preserve"> mieszkaniową</w:t>
      </w:r>
      <w:r w:rsidRPr="001803FA">
        <w:rPr>
          <w:rFonts w:ascii="Roboto Condensed" w:hAnsi="Roboto Condensed"/>
          <w:sz w:val="20"/>
          <w:lang w:val="pl-PL"/>
        </w:rPr>
        <w:t xml:space="preserve">, </w:t>
      </w:r>
      <w:r w:rsidR="001803FA" w:rsidRPr="001803FA">
        <w:rPr>
          <w:rFonts w:ascii="Roboto Condensed" w:hAnsi="Roboto Condensed"/>
          <w:sz w:val="20"/>
          <w:lang w:val="pl-PL"/>
        </w:rPr>
        <w:t>przy tym</w:t>
      </w:r>
      <w:r w:rsidRPr="001803FA">
        <w:rPr>
          <w:rFonts w:ascii="Roboto Condensed" w:hAnsi="Roboto Condensed"/>
          <w:sz w:val="20"/>
          <w:lang w:val="pl-PL"/>
        </w:rPr>
        <w:t xml:space="preserve"> wykazują znaczącą rozbieżność ze stanem faktycznie istniejącym, a wymagającym uwzględnienia z </w:t>
      </w:r>
      <w:r w:rsidRPr="001803FA">
        <w:rPr>
          <w:rFonts w:ascii="Roboto Condensed" w:hAnsi="Roboto Condensed"/>
          <w:sz w:val="20"/>
          <w:lang w:val="pl-PL"/>
        </w:rPr>
        <w:lastRenderedPageBreak/>
        <w:t xml:space="preserve">mocy prawa. Ze względu na </w:t>
      </w:r>
      <w:r w:rsidR="001803FA" w:rsidRPr="001803FA">
        <w:rPr>
          <w:rFonts w:ascii="Roboto Condensed" w:hAnsi="Roboto Condensed"/>
          <w:sz w:val="20"/>
          <w:lang w:val="pl-PL"/>
        </w:rPr>
        <w:t>niewielki udział</w:t>
      </w:r>
      <w:r w:rsidRPr="001803FA">
        <w:rPr>
          <w:rFonts w:ascii="Roboto Condensed" w:hAnsi="Roboto Condensed"/>
          <w:sz w:val="20"/>
          <w:lang w:val="pl-PL"/>
        </w:rPr>
        <w:t xml:space="preserve"> planów miejscowych zabudowę realizowano na podstawie decyzji o warunkach zabudowy, nie uwzględniających ustaleń studium, co spowodowało wyżej wspomniane, znaczące rozbieżności rozmieszczenia zabudowy w stosunku ustaleń studium. Niemniej przyjęto, iż to tereny wyznaczone w studium wraz z terenami faktycznie zabudowanymi, a zlokalizowanymi poza obszarami zabudowy studium, winny stanowić zasadnicze obszary przeznaczone do zabudowy w planie ogólnym ze względu na to, iż nie tylko uwzględniają istniejące uwarunkowania, w tym zapewniają najlepszy dostęp do infrastruktury technicznej i społecznej, ale wynikają z historycznego kształtowania się zabudowy, zwłaszcza jej zwartych obszarów, w obszarze gminy. </w:t>
      </w:r>
    </w:p>
    <w:p w14:paraId="21D23C3F" w14:textId="77777777" w:rsidR="00F83811" w:rsidRDefault="00201733" w:rsidP="00344A16">
      <w:pPr>
        <w:pStyle w:val="Tekstpodstawowy2"/>
        <w:spacing w:before="120" w:after="120" w:line="240" w:lineRule="auto"/>
        <w:ind w:left="170"/>
        <w:rPr>
          <w:rFonts w:ascii="Roboto Condensed" w:hAnsi="Roboto Condensed"/>
          <w:sz w:val="20"/>
          <w:lang w:val="pl-PL"/>
        </w:rPr>
      </w:pPr>
      <w:bookmarkStart w:id="25" w:name="_Hlk198648779"/>
      <w:r w:rsidRPr="002F16DA">
        <w:rPr>
          <w:rFonts w:ascii="Roboto Condensed" w:hAnsi="Roboto Condensed"/>
          <w:sz w:val="20"/>
          <w:lang w:val="pl-PL"/>
        </w:rPr>
        <w:t xml:space="preserve">Dla zobrazowania problemu rozproszenia zabudowy poza tereny wyznaczone w Studium uwarunkowań i kierunków zagospodarowania przestrzennego, poniżej zamieszczono grafikę </w:t>
      </w:r>
      <w:r>
        <w:rPr>
          <w:rFonts w:ascii="Roboto Condensed" w:hAnsi="Roboto Condensed"/>
          <w:sz w:val="20"/>
          <w:lang w:val="pl-PL"/>
        </w:rPr>
        <w:t>(</w:t>
      </w:r>
      <w:r w:rsidRPr="00201733">
        <w:rPr>
          <w:rFonts w:ascii="Roboto Condensed" w:hAnsi="Roboto Condensed"/>
          <w:i/>
          <w:iCs/>
          <w:sz w:val="20"/>
          <w:lang w:val="pl-PL"/>
        </w:rPr>
        <w:t>Rys. 2</w:t>
      </w:r>
      <w:r>
        <w:rPr>
          <w:rFonts w:ascii="Roboto Condensed" w:hAnsi="Roboto Condensed"/>
          <w:sz w:val="20"/>
          <w:lang w:val="pl-PL"/>
        </w:rPr>
        <w:t xml:space="preserve">) </w:t>
      </w:r>
      <w:r w:rsidRPr="002F16DA">
        <w:rPr>
          <w:rFonts w:ascii="Roboto Condensed" w:hAnsi="Roboto Condensed"/>
          <w:sz w:val="20"/>
          <w:lang w:val="pl-PL"/>
        </w:rPr>
        <w:t>zawierającą inwentaryzację istniejącej zabudowy zlokalizowanej poza obszarami przewidzianymi w studium do zabudowy. Analiza wykazała, że obszary zabudowane poza ustaleniami studium obejmują łączni</w:t>
      </w:r>
      <w:r w:rsidRPr="00586992">
        <w:rPr>
          <w:rFonts w:ascii="Roboto Condensed" w:hAnsi="Roboto Condensed"/>
          <w:sz w:val="20"/>
          <w:lang w:val="pl-PL"/>
        </w:rPr>
        <w:t>e 275,4 ha,</w:t>
      </w:r>
      <w:r w:rsidRPr="002F16DA">
        <w:rPr>
          <w:rFonts w:ascii="Roboto Condensed" w:hAnsi="Roboto Condensed"/>
          <w:sz w:val="20"/>
          <w:lang w:val="pl-PL"/>
        </w:rPr>
        <w:t xml:space="preserve"> co powoduje iż zapotrzebowanie w gminie na nową zabudowę</w:t>
      </w:r>
      <w:r>
        <w:rPr>
          <w:rFonts w:ascii="Roboto Condensed" w:hAnsi="Roboto Condensed"/>
          <w:sz w:val="20"/>
          <w:lang w:val="pl-PL"/>
        </w:rPr>
        <w:t xml:space="preserve"> mieszkaniową</w:t>
      </w:r>
      <w:r w:rsidRPr="002F16DA">
        <w:rPr>
          <w:rFonts w:ascii="Roboto Condensed" w:hAnsi="Roboto Condensed"/>
          <w:sz w:val="20"/>
          <w:lang w:val="pl-PL"/>
        </w:rPr>
        <w:t xml:space="preserve">, ze względu na </w:t>
      </w:r>
      <w:r>
        <w:rPr>
          <w:rFonts w:ascii="Roboto Condensed" w:hAnsi="Roboto Condensed"/>
          <w:sz w:val="20"/>
          <w:lang w:val="pl-PL"/>
        </w:rPr>
        <w:t>niewielką ilość</w:t>
      </w:r>
      <w:r w:rsidRPr="002F16DA">
        <w:rPr>
          <w:rFonts w:ascii="Roboto Condensed" w:hAnsi="Roboto Condensed"/>
          <w:sz w:val="20"/>
          <w:lang w:val="pl-PL"/>
        </w:rPr>
        <w:t xml:space="preserve"> planów miejscowych, w dużej mierze zostało przeniesione poza tereny przewidziane w studium na cele zabudowy. </w:t>
      </w:r>
    </w:p>
    <w:p w14:paraId="3E45C57B" w14:textId="434F040F" w:rsidR="00201733" w:rsidRDefault="00201733" w:rsidP="00344A16">
      <w:pPr>
        <w:pStyle w:val="Tekstpodstawowy2"/>
        <w:spacing w:before="120" w:after="120" w:line="240" w:lineRule="auto"/>
        <w:ind w:left="170"/>
        <w:rPr>
          <w:rFonts w:ascii="Roboto Condensed" w:hAnsi="Roboto Condensed"/>
          <w:i/>
          <w:iCs/>
          <w:sz w:val="20"/>
          <w:lang w:val="pl-PL"/>
        </w:rPr>
        <w:sectPr w:rsidR="00201733" w:rsidSect="007A549F">
          <w:headerReference w:type="even" r:id="rId12"/>
          <w:headerReference w:type="default" r:id="rId13"/>
          <w:footerReference w:type="even" r:id="rId14"/>
          <w:footerReference w:type="default" r:id="rId15"/>
          <w:pgSz w:w="11907" w:h="16840" w:code="9"/>
          <w:pgMar w:top="680" w:right="851" w:bottom="851" w:left="1134" w:header="567" w:footer="567" w:gutter="0"/>
          <w:pgNumType w:start="0"/>
          <w:cols w:space="284"/>
          <w:titlePg/>
          <w:docGrid w:linePitch="326"/>
        </w:sectPr>
      </w:pPr>
      <w:r w:rsidRPr="00016897">
        <w:rPr>
          <w:rFonts w:ascii="Roboto Condensed" w:hAnsi="Roboto Condensed"/>
          <w:sz w:val="20"/>
          <w:lang w:val="pl-PL"/>
        </w:rPr>
        <w:t xml:space="preserve">Biorąc pod uwagę niezbyt korzystną demografię ograniczającą możliwość istotnego rozszerzenia zabudowy w stosunku do stanu obecnie istniejącego ze względu na niewielkie zapotrzebowanie w gminie na nową zabudowę oraz znaczący areał terenów </w:t>
      </w:r>
      <w:r w:rsidRPr="00A764C1">
        <w:rPr>
          <w:rFonts w:ascii="Roboto Condensed" w:hAnsi="Roboto Condensed"/>
          <w:sz w:val="20"/>
          <w:lang w:val="pl-PL"/>
        </w:rPr>
        <w:t xml:space="preserve">faktycznie zabudowanych poza ustaleniami studium, niezbędne okazało się ograniczenie terenów przewidywanych w studium do zabudowy. Spośród </w:t>
      </w:r>
      <w:r w:rsidR="00EC5822" w:rsidRPr="00A764C1">
        <w:rPr>
          <w:rFonts w:ascii="Roboto Condensed" w:hAnsi="Roboto Condensed"/>
          <w:sz w:val="20"/>
          <w:lang w:val="pl-PL"/>
        </w:rPr>
        <w:t>213</w:t>
      </w:r>
      <w:r w:rsidR="00EC5822">
        <w:rPr>
          <w:rFonts w:ascii="Roboto Condensed" w:hAnsi="Roboto Condensed"/>
          <w:sz w:val="20"/>
          <w:lang w:val="pl-PL"/>
        </w:rPr>
        <w:t>2</w:t>
      </w:r>
      <w:r w:rsidR="00EC5822" w:rsidRPr="00A764C1">
        <w:rPr>
          <w:rFonts w:ascii="Roboto Condensed" w:hAnsi="Roboto Condensed"/>
          <w:sz w:val="20"/>
          <w:lang w:val="pl-PL"/>
        </w:rPr>
        <w:t xml:space="preserve"> ha</w:t>
      </w:r>
      <w:r w:rsidR="00EC5822">
        <w:rPr>
          <w:rFonts w:ascii="Roboto Condensed" w:hAnsi="Roboto Condensed"/>
          <w:sz w:val="20"/>
          <w:lang w:val="pl-PL"/>
        </w:rPr>
        <w:t xml:space="preserve"> </w:t>
      </w:r>
      <w:r w:rsidRPr="00A764C1">
        <w:rPr>
          <w:rFonts w:ascii="Roboto Condensed" w:hAnsi="Roboto Condensed"/>
          <w:sz w:val="20"/>
          <w:lang w:val="pl-PL"/>
        </w:rPr>
        <w:t>terenów dopuszczających zabudowę mieszkaniową w studium, w celu ograniczenia</w:t>
      </w:r>
      <w:r w:rsidR="00EC5822">
        <w:rPr>
          <w:rFonts w:ascii="Roboto Condensed" w:hAnsi="Roboto Condensed"/>
          <w:sz w:val="20"/>
          <w:lang w:val="pl-PL"/>
        </w:rPr>
        <w:t xml:space="preserve"> </w:t>
      </w:r>
      <w:r w:rsidR="00EC5822" w:rsidRPr="00A764C1">
        <w:rPr>
          <w:rFonts w:ascii="Roboto Condensed" w:hAnsi="Roboto Condensed"/>
          <w:sz w:val="20"/>
          <w:lang w:val="pl-PL"/>
        </w:rPr>
        <w:t xml:space="preserve">maksymalnego </w:t>
      </w:r>
      <w:r w:rsidR="00EC5822">
        <w:rPr>
          <w:rFonts w:ascii="Roboto Condensed" w:hAnsi="Roboto Condensed"/>
          <w:sz w:val="20"/>
          <w:lang w:val="pl-PL"/>
        </w:rPr>
        <w:t>zapotrzebowania na nową zabudowę mieszkaniową</w:t>
      </w:r>
      <w:r w:rsidRPr="00A764C1">
        <w:rPr>
          <w:rFonts w:ascii="Roboto Condensed" w:hAnsi="Roboto Condensed"/>
          <w:sz w:val="20"/>
          <w:lang w:val="pl-PL"/>
        </w:rPr>
        <w:t xml:space="preserve"> do wymaganego przepisami, wyeliminowano </w:t>
      </w:r>
      <w:r w:rsidR="00EC5822">
        <w:rPr>
          <w:rFonts w:ascii="Roboto Condensed" w:hAnsi="Roboto Condensed"/>
          <w:sz w:val="20"/>
          <w:lang w:val="pl-PL"/>
        </w:rPr>
        <w:t>ostatecznie okoł</w:t>
      </w:r>
      <w:r w:rsidR="00EC5822" w:rsidRPr="00EC5822">
        <w:rPr>
          <w:rFonts w:ascii="Roboto Condensed" w:hAnsi="Roboto Condensed"/>
          <w:sz w:val="20"/>
          <w:lang w:val="pl-PL"/>
        </w:rPr>
        <w:t>o 570</w:t>
      </w:r>
      <w:r w:rsidRPr="00EC5822">
        <w:rPr>
          <w:rFonts w:ascii="Roboto Condensed" w:hAnsi="Roboto Condensed"/>
          <w:sz w:val="20"/>
          <w:lang w:val="pl-PL"/>
        </w:rPr>
        <w:t xml:space="preserve"> ha, co</w:t>
      </w:r>
      <w:r w:rsidRPr="00A764C1">
        <w:rPr>
          <w:rFonts w:ascii="Roboto Condensed" w:hAnsi="Roboto Condensed"/>
          <w:sz w:val="20"/>
          <w:lang w:val="pl-PL"/>
        </w:rPr>
        <w:t xml:space="preserve"> stanowi </w:t>
      </w:r>
      <w:r w:rsidR="00EC5822">
        <w:rPr>
          <w:rFonts w:ascii="Roboto Condensed" w:hAnsi="Roboto Condensed"/>
          <w:sz w:val="20"/>
          <w:lang w:val="pl-PL"/>
        </w:rPr>
        <w:t>blisko</w:t>
      </w:r>
      <w:r w:rsidRPr="00A764C1">
        <w:rPr>
          <w:rFonts w:ascii="Roboto Condensed" w:hAnsi="Roboto Condensed"/>
          <w:sz w:val="20"/>
          <w:lang w:val="pl-PL"/>
        </w:rPr>
        <w:t xml:space="preserve"> 2</w:t>
      </w:r>
      <w:r w:rsidR="00EC5822">
        <w:rPr>
          <w:rFonts w:ascii="Roboto Condensed" w:hAnsi="Roboto Condensed"/>
          <w:sz w:val="20"/>
          <w:lang w:val="pl-PL"/>
        </w:rPr>
        <w:t>7</w:t>
      </w:r>
      <w:r w:rsidRPr="00A764C1">
        <w:rPr>
          <w:rFonts w:ascii="Roboto Condensed" w:hAnsi="Roboto Condensed"/>
          <w:sz w:val="20"/>
          <w:lang w:val="pl-PL"/>
        </w:rPr>
        <w:t>%</w:t>
      </w:r>
      <w:r w:rsidR="00EC5822">
        <w:rPr>
          <w:rFonts w:ascii="Roboto Condensed" w:hAnsi="Roboto Condensed"/>
          <w:sz w:val="20"/>
          <w:lang w:val="pl-PL"/>
        </w:rPr>
        <w:t xml:space="preserve">. Niemniej, poza ustaleniami studium dopuszczono do zabudowy mieszkaniowej tereny o łącznej powierzchni </w:t>
      </w:r>
      <w:r w:rsidR="00581511">
        <w:rPr>
          <w:rFonts w:ascii="Roboto Condensed" w:hAnsi="Roboto Condensed"/>
          <w:sz w:val="20"/>
          <w:lang w:val="pl-PL"/>
        </w:rPr>
        <w:t>blisko 340 ha.</w:t>
      </w:r>
      <w:r w:rsidR="00EC5822">
        <w:rPr>
          <w:rFonts w:ascii="Roboto Condensed" w:hAnsi="Roboto Condensed"/>
          <w:sz w:val="20"/>
          <w:lang w:val="pl-PL"/>
        </w:rPr>
        <w:t xml:space="preserve"> </w:t>
      </w:r>
      <w:r w:rsidRPr="00A764C1">
        <w:rPr>
          <w:rFonts w:ascii="Roboto Condensed" w:hAnsi="Roboto Condensed"/>
          <w:sz w:val="20"/>
          <w:lang w:val="pl-PL"/>
        </w:rPr>
        <w:t>Niżej zamieszczon</w:t>
      </w:r>
      <w:r>
        <w:rPr>
          <w:rFonts w:ascii="Roboto Condensed" w:hAnsi="Roboto Condensed"/>
          <w:sz w:val="20"/>
          <w:lang w:val="pl-PL"/>
        </w:rPr>
        <w:t>a grafika (Rys.3)</w:t>
      </w:r>
      <w:r w:rsidRPr="00A764C1">
        <w:rPr>
          <w:rFonts w:ascii="Roboto Condensed" w:hAnsi="Roboto Condensed"/>
          <w:sz w:val="20"/>
          <w:lang w:val="pl-PL"/>
        </w:rPr>
        <w:t xml:space="preserve"> obrazuje skalę i rozmieszczenie uszczuplenia terenów zabudowy ujętej w studium, głównie w celu osiągnięcia parametrów wymaganych w planie ogólnym.</w:t>
      </w:r>
    </w:p>
    <w:p w14:paraId="5B9A67CB" w14:textId="50A0B702" w:rsidR="00344A16" w:rsidRPr="007B7E8E" w:rsidRDefault="00AD240C" w:rsidP="00AD240C">
      <w:pPr>
        <w:pStyle w:val="Tekstpodstawowy2"/>
        <w:spacing w:before="120" w:after="120" w:line="240" w:lineRule="auto"/>
        <w:ind w:left="170" w:firstLine="538"/>
        <w:rPr>
          <w:rFonts w:ascii="Roboto Condensed" w:hAnsi="Roboto Condensed"/>
          <w:i/>
          <w:iCs/>
          <w:color w:val="EE0000"/>
          <w:sz w:val="20"/>
          <w:lang w:val="pl-PL"/>
        </w:rPr>
      </w:pPr>
      <w:r>
        <w:rPr>
          <w:rFonts w:ascii="Roboto Condensed" w:hAnsi="Roboto Condensed"/>
          <w:noProof/>
          <w:color w:val="EE0000"/>
          <w:sz w:val="20"/>
          <w:lang w:val="pl-PL"/>
        </w:rPr>
        <w:lastRenderedPageBreak/>
        <w:drawing>
          <wp:anchor distT="0" distB="0" distL="114300" distR="114300" simplePos="0" relativeHeight="251658241" behindDoc="1" locked="0" layoutInCell="1" allowOverlap="1" wp14:anchorId="13C46EF7" wp14:editId="7BAFFB63">
            <wp:simplePos x="0" y="0"/>
            <wp:positionH relativeFrom="column">
              <wp:posOffset>1838241</wp:posOffset>
            </wp:positionH>
            <wp:positionV relativeFrom="paragraph">
              <wp:posOffset>-33823</wp:posOffset>
            </wp:positionV>
            <wp:extent cx="12107938" cy="10049774"/>
            <wp:effectExtent l="0" t="0" r="8255" b="8890"/>
            <wp:wrapNone/>
            <wp:docPr id="89127724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119929" cy="100597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4A16" w:rsidRPr="00F83811">
        <w:rPr>
          <w:rFonts w:ascii="Roboto Condensed" w:hAnsi="Roboto Condensed"/>
          <w:i/>
          <w:iCs/>
          <w:sz w:val="20"/>
          <w:lang w:val="pl-PL"/>
        </w:rPr>
        <w:t>Rys.1. Ustalenia studium oraz obszary usankcjonowane planami miejscowymi.</w:t>
      </w:r>
      <w:bookmarkEnd w:id="25"/>
    </w:p>
    <w:p w14:paraId="305CCE38" w14:textId="7E279C36" w:rsidR="00344A16" w:rsidRDefault="00344A16" w:rsidP="008216E1">
      <w:pPr>
        <w:pStyle w:val="Tekstpodstawowy2"/>
        <w:spacing w:before="120" w:after="120" w:line="240" w:lineRule="auto"/>
        <w:ind w:left="170"/>
        <w:rPr>
          <w:color w:val="EE0000"/>
          <w:lang w:val="pl-PL"/>
        </w:rPr>
      </w:pPr>
    </w:p>
    <w:p w14:paraId="61993257" w14:textId="77777777" w:rsidR="00A146A0" w:rsidRDefault="00A146A0" w:rsidP="008216E1">
      <w:pPr>
        <w:pStyle w:val="Tekstpodstawowy2"/>
        <w:spacing w:before="120" w:after="120" w:line="240" w:lineRule="auto"/>
        <w:ind w:left="170"/>
        <w:rPr>
          <w:color w:val="EE0000"/>
          <w:lang w:val="pl-PL"/>
        </w:rPr>
      </w:pPr>
    </w:p>
    <w:p w14:paraId="471CD176" w14:textId="77777777" w:rsidR="00A146A0" w:rsidRDefault="00A146A0" w:rsidP="008216E1">
      <w:pPr>
        <w:pStyle w:val="Tekstpodstawowy2"/>
        <w:spacing w:before="120" w:after="120" w:line="240" w:lineRule="auto"/>
        <w:ind w:left="170"/>
        <w:rPr>
          <w:color w:val="EE0000"/>
          <w:lang w:val="pl-PL"/>
        </w:rPr>
      </w:pPr>
    </w:p>
    <w:p w14:paraId="069EE67A" w14:textId="77777777" w:rsidR="00A146A0" w:rsidRDefault="00A146A0" w:rsidP="008216E1">
      <w:pPr>
        <w:pStyle w:val="Tekstpodstawowy2"/>
        <w:spacing w:before="120" w:after="120" w:line="240" w:lineRule="auto"/>
        <w:ind w:left="170"/>
        <w:rPr>
          <w:color w:val="EE0000"/>
          <w:lang w:val="pl-PL"/>
        </w:rPr>
      </w:pPr>
    </w:p>
    <w:p w14:paraId="292B60B5" w14:textId="77777777" w:rsidR="00A146A0" w:rsidRDefault="00A146A0" w:rsidP="008216E1">
      <w:pPr>
        <w:pStyle w:val="Tekstpodstawowy2"/>
        <w:spacing w:before="120" w:after="120" w:line="240" w:lineRule="auto"/>
        <w:ind w:left="170"/>
        <w:rPr>
          <w:color w:val="EE0000"/>
          <w:lang w:val="pl-PL"/>
        </w:rPr>
      </w:pPr>
    </w:p>
    <w:p w14:paraId="5FC15712" w14:textId="77777777" w:rsidR="00A146A0" w:rsidRDefault="00A146A0" w:rsidP="008216E1">
      <w:pPr>
        <w:pStyle w:val="Tekstpodstawowy2"/>
        <w:spacing w:before="120" w:after="120" w:line="240" w:lineRule="auto"/>
        <w:ind w:left="170"/>
        <w:rPr>
          <w:color w:val="EE0000"/>
          <w:lang w:val="pl-PL"/>
        </w:rPr>
      </w:pPr>
    </w:p>
    <w:p w14:paraId="171B0B90" w14:textId="77777777" w:rsidR="00A146A0" w:rsidRDefault="00A146A0" w:rsidP="008216E1">
      <w:pPr>
        <w:pStyle w:val="Tekstpodstawowy2"/>
        <w:spacing w:before="120" w:after="120" w:line="240" w:lineRule="auto"/>
        <w:ind w:left="170"/>
        <w:rPr>
          <w:color w:val="EE0000"/>
          <w:lang w:val="pl-PL"/>
        </w:rPr>
      </w:pPr>
    </w:p>
    <w:p w14:paraId="5DA8E35F" w14:textId="77777777" w:rsidR="00A146A0" w:rsidRDefault="00A146A0" w:rsidP="008216E1">
      <w:pPr>
        <w:pStyle w:val="Tekstpodstawowy2"/>
        <w:spacing w:before="120" w:after="120" w:line="240" w:lineRule="auto"/>
        <w:ind w:left="170"/>
        <w:rPr>
          <w:color w:val="EE0000"/>
          <w:lang w:val="pl-PL"/>
        </w:rPr>
      </w:pPr>
    </w:p>
    <w:p w14:paraId="12CD802F" w14:textId="77777777" w:rsidR="00A146A0" w:rsidRDefault="00A146A0" w:rsidP="008216E1">
      <w:pPr>
        <w:pStyle w:val="Tekstpodstawowy2"/>
        <w:spacing w:before="120" w:after="120" w:line="240" w:lineRule="auto"/>
        <w:ind w:left="170"/>
        <w:rPr>
          <w:color w:val="EE0000"/>
          <w:lang w:val="pl-PL"/>
        </w:rPr>
      </w:pPr>
    </w:p>
    <w:p w14:paraId="5CE23BCB" w14:textId="77777777" w:rsidR="00A146A0" w:rsidRDefault="00A146A0" w:rsidP="008216E1">
      <w:pPr>
        <w:pStyle w:val="Tekstpodstawowy2"/>
        <w:spacing w:before="120" w:after="120" w:line="240" w:lineRule="auto"/>
        <w:ind w:left="170"/>
        <w:rPr>
          <w:color w:val="EE0000"/>
          <w:lang w:val="pl-PL"/>
        </w:rPr>
      </w:pPr>
    </w:p>
    <w:p w14:paraId="62FFF9D8" w14:textId="77777777" w:rsidR="00A146A0" w:rsidRDefault="00A146A0" w:rsidP="008216E1">
      <w:pPr>
        <w:pStyle w:val="Tekstpodstawowy2"/>
        <w:spacing w:before="120" w:after="120" w:line="240" w:lineRule="auto"/>
        <w:ind w:left="170"/>
        <w:rPr>
          <w:color w:val="EE0000"/>
          <w:lang w:val="pl-PL"/>
        </w:rPr>
      </w:pPr>
    </w:p>
    <w:p w14:paraId="32AD476F" w14:textId="77777777" w:rsidR="00A146A0" w:rsidRDefault="00A146A0" w:rsidP="008216E1">
      <w:pPr>
        <w:pStyle w:val="Tekstpodstawowy2"/>
        <w:spacing w:before="120" w:after="120" w:line="240" w:lineRule="auto"/>
        <w:ind w:left="170"/>
        <w:rPr>
          <w:color w:val="EE0000"/>
          <w:lang w:val="pl-PL"/>
        </w:rPr>
      </w:pPr>
    </w:p>
    <w:p w14:paraId="04DFB0FD" w14:textId="77777777" w:rsidR="00A146A0" w:rsidRDefault="00A146A0" w:rsidP="008216E1">
      <w:pPr>
        <w:pStyle w:val="Tekstpodstawowy2"/>
        <w:spacing w:before="120" w:after="120" w:line="240" w:lineRule="auto"/>
        <w:ind w:left="170"/>
        <w:rPr>
          <w:color w:val="EE0000"/>
          <w:lang w:val="pl-PL"/>
        </w:rPr>
      </w:pPr>
    </w:p>
    <w:p w14:paraId="4589813A" w14:textId="77777777" w:rsidR="00A146A0" w:rsidRDefault="00A146A0" w:rsidP="008216E1">
      <w:pPr>
        <w:pStyle w:val="Tekstpodstawowy2"/>
        <w:spacing w:before="120" w:after="120" w:line="240" w:lineRule="auto"/>
        <w:ind w:left="170"/>
        <w:rPr>
          <w:color w:val="EE0000"/>
          <w:lang w:val="pl-PL"/>
        </w:rPr>
      </w:pPr>
    </w:p>
    <w:p w14:paraId="01086371" w14:textId="77777777" w:rsidR="00A146A0" w:rsidRDefault="00A146A0" w:rsidP="008216E1">
      <w:pPr>
        <w:pStyle w:val="Tekstpodstawowy2"/>
        <w:spacing w:before="120" w:after="120" w:line="240" w:lineRule="auto"/>
        <w:ind w:left="170"/>
        <w:rPr>
          <w:color w:val="EE0000"/>
          <w:lang w:val="pl-PL"/>
        </w:rPr>
      </w:pPr>
    </w:p>
    <w:p w14:paraId="3744B13C" w14:textId="77777777" w:rsidR="00A146A0" w:rsidRDefault="00A146A0" w:rsidP="008216E1">
      <w:pPr>
        <w:pStyle w:val="Tekstpodstawowy2"/>
        <w:spacing w:before="120" w:after="120" w:line="240" w:lineRule="auto"/>
        <w:ind w:left="170"/>
        <w:rPr>
          <w:color w:val="EE0000"/>
          <w:lang w:val="pl-PL"/>
        </w:rPr>
      </w:pPr>
    </w:p>
    <w:p w14:paraId="5B9FE71E" w14:textId="77777777" w:rsidR="00A146A0" w:rsidRDefault="00A146A0" w:rsidP="008216E1">
      <w:pPr>
        <w:pStyle w:val="Tekstpodstawowy2"/>
        <w:spacing w:before="120" w:after="120" w:line="240" w:lineRule="auto"/>
        <w:ind w:left="170"/>
        <w:rPr>
          <w:color w:val="EE0000"/>
          <w:lang w:val="pl-PL"/>
        </w:rPr>
      </w:pPr>
    </w:p>
    <w:p w14:paraId="5BD6CD3C" w14:textId="77777777" w:rsidR="00A146A0" w:rsidRDefault="00A146A0" w:rsidP="008216E1">
      <w:pPr>
        <w:pStyle w:val="Tekstpodstawowy2"/>
        <w:spacing w:before="120" w:after="120" w:line="240" w:lineRule="auto"/>
        <w:ind w:left="170"/>
        <w:rPr>
          <w:color w:val="EE0000"/>
          <w:lang w:val="pl-PL"/>
        </w:rPr>
      </w:pPr>
    </w:p>
    <w:p w14:paraId="55995C64" w14:textId="77777777" w:rsidR="00A146A0" w:rsidRDefault="00A146A0" w:rsidP="008216E1">
      <w:pPr>
        <w:pStyle w:val="Tekstpodstawowy2"/>
        <w:spacing w:before="120" w:after="120" w:line="240" w:lineRule="auto"/>
        <w:ind w:left="170"/>
        <w:rPr>
          <w:color w:val="EE0000"/>
          <w:lang w:val="pl-PL"/>
        </w:rPr>
      </w:pPr>
    </w:p>
    <w:p w14:paraId="2BE3F3C8" w14:textId="77777777" w:rsidR="00A146A0" w:rsidRDefault="00A146A0" w:rsidP="008216E1">
      <w:pPr>
        <w:pStyle w:val="Tekstpodstawowy2"/>
        <w:spacing w:before="120" w:after="120" w:line="240" w:lineRule="auto"/>
        <w:ind w:left="170"/>
        <w:rPr>
          <w:color w:val="EE0000"/>
          <w:lang w:val="pl-PL"/>
        </w:rPr>
      </w:pPr>
    </w:p>
    <w:p w14:paraId="5F668F66" w14:textId="77777777" w:rsidR="00A146A0" w:rsidRDefault="00A146A0" w:rsidP="008216E1">
      <w:pPr>
        <w:pStyle w:val="Tekstpodstawowy2"/>
        <w:spacing w:before="120" w:after="120" w:line="240" w:lineRule="auto"/>
        <w:ind w:left="170"/>
        <w:rPr>
          <w:color w:val="EE0000"/>
          <w:lang w:val="pl-PL"/>
        </w:rPr>
      </w:pPr>
    </w:p>
    <w:p w14:paraId="71E2FFFB" w14:textId="77777777" w:rsidR="00A146A0" w:rsidRDefault="00A146A0" w:rsidP="008216E1">
      <w:pPr>
        <w:pStyle w:val="Tekstpodstawowy2"/>
        <w:spacing w:before="120" w:after="120" w:line="240" w:lineRule="auto"/>
        <w:ind w:left="170"/>
        <w:rPr>
          <w:color w:val="EE0000"/>
          <w:lang w:val="pl-PL"/>
        </w:rPr>
      </w:pPr>
    </w:p>
    <w:p w14:paraId="40F0F73B" w14:textId="77777777" w:rsidR="00A146A0" w:rsidRDefault="00A146A0" w:rsidP="008216E1">
      <w:pPr>
        <w:pStyle w:val="Tekstpodstawowy2"/>
        <w:spacing w:before="120" w:after="120" w:line="240" w:lineRule="auto"/>
        <w:ind w:left="170"/>
        <w:rPr>
          <w:color w:val="EE0000"/>
          <w:lang w:val="pl-PL"/>
        </w:rPr>
      </w:pPr>
    </w:p>
    <w:p w14:paraId="5724A717" w14:textId="77777777" w:rsidR="00A146A0" w:rsidRDefault="00A146A0" w:rsidP="008216E1">
      <w:pPr>
        <w:pStyle w:val="Tekstpodstawowy2"/>
        <w:spacing w:before="120" w:after="120" w:line="240" w:lineRule="auto"/>
        <w:ind w:left="170"/>
        <w:rPr>
          <w:color w:val="EE0000"/>
          <w:lang w:val="pl-PL"/>
        </w:rPr>
      </w:pPr>
    </w:p>
    <w:p w14:paraId="73259F1F" w14:textId="77777777" w:rsidR="00A146A0" w:rsidRDefault="00A146A0" w:rsidP="008216E1">
      <w:pPr>
        <w:pStyle w:val="Tekstpodstawowy2"/>
        <w:spacing w:before="120" w:after="120" w:line="240" w:lineRule="auto"/>
        <w:ind w:left="170"/>
        <w:rPr>
          <w:color w:val="EE0000"/>
          <w:lang w:val="pl-PL"/>
        </w:rPr>
      </w:pPr>
    </w:p>
    <w:p w14:paraId="5D1B042F" w14:textId="77777777" w:rsidR="00A146A0" w:rsidRDefault="00A146A0" w:rsidP="008216E1">
      <w:pPr>
        <w:pStyle w:val="Tekstpodstawowy2"/>
        <w:spacing w:before="120" w:after="120" w:line="240" w:lineRule="auto"/>
        <w:ind w:left="170"/>
        <w:rPr>
          <w:color w:val="EE0000"/>
          <w:lang w:val="pl-PL"/>
        </w:rPr>
      </w:pPr>
    </w:p>
    <w:p w14:paraId="71F2468F" w14:textId="77777777" w:rsidR="00A146A0" w:rsidRDefault="00A146A0" w:rsidP="008216E1">
      <w:pPr>
        <w:pStyle w:val="Tekstpodstawowy2"/>
        <w:spacing w:before="120" w:after="120" w:line="240" w:lineRule="auto"/>
        <w:ind w:left="170"/>
        <w:rPr>
          <w:color w:val="EE0000"/>
          <w:lang w:val="pl-PL"/>
        </w:rPr>
      </w:pPr>
    </w:p>
    <w:p w14:paraId="2014E9D5" w14:textId="77777777" w:rsidR="00A146A0" w:rsidRDefault="00A146A0" w:rsidP="008216E1">
      <w:pPr>
        <w:pStyle w:val="Tekstpodstawowy2"/>
        <w:spacing w:before="120" w:after="120" w:line="240" w:lineRule="auto"/>
        <w:ind w:left="170"/>
        <w:rPr>
          <w:color w:val="EE0000"/>
          <w:lang w:val="pl-PL"/>
        </w:rPr>
      </w:pPr>
    </w:p>
    <w:p w14:paraId="15630AE6" w14:textId="77777777" w:rsidR="00A146A0" w:rsidRDefault="00A146A0" w:rsidP="008216E1">
      <w:pPr>
        <w:pStyle w:val="Tekstpodstawowy2"/>
        <w:spacing w:before="120" w:after="120" w:line="240" w:lineRule="auto"/>
        <w:ind w:left="170"/>
        <w:rPr>
          <w:color w:val="EE0000"/>
          <w:lang w:val="pl-PL"/>
        </w:rPr>
      </w:pPr>
    </w:p>
    <w:p w14:paraId="5E945117" w14:textId="77777777" w:rsidR="00A146A0" w:rsidRDefault="00A146A0" w:rsidP="008216E1">
      <w:pPr>
        <w:pStyle w:val="Tekstpodstawowy2"/>
        <w:spacing w:before="120" w:after="120" w:line="240" w:lineRule="auto"/>
        <w:ind w:left="170"/>
        <w:rPr>
          <w:color w:val="EE0000"/>
          <w:lang w:val="pl-PL"/>
        </w:rPr>
      </w:pPr>
    </w:p>
    <w:p w14:paraId="0CBC4283" w14:textId="77777777" w:rsidR="00A146A0" w:rsidRDefault="00A146A0" w:rsidP="008216E1">
      <w:pPr>
        <w:pStyle w:val="Tekstpodstawowy2"/>
        <w:spacing w:before="120" w:after="120" w:line="240" w:lineRule="auto"/>
        <w:ind w:left="170"/>
        <w:rPr>
          <w:color w:val="EE0000"/>
          <w:lang w:val="pl-PL"/>
        </w:rPr>
      </w:pPr>
    </w:p>
    <w:p w14:paraId="7D468D39" w14:textId="77777777" w:rsidR="00A146A0" w:rsidRDefault="00A146A0" w:rsidP="008216E1">
      <w:pPr>
        <w:pStyle w:val="Tekstpodstawowy2"/>
        <w:spacing w:before="120" w:after="120" w:line="240" w:lineRule="auto"/>
        <w:ind w:left="170"/>
        <w:rPr>
          <w:color w:val="EE0000"/>
          <w:lang w:val="pl-PL"/>
        </w:rPr>
      </w:pPr>
    </w:p>
    <w:p w14:paraId="49DFD4AF" w14:textId="77777777" w:rsidR="00A146A0" w:rsidRDefault="00A146A0" w:rsidP="008216E1">
      <w:pPr>
        <w:pStyle w:val="Tekstpodstawowy2"/>
        <w:spacing w:before="120" w:after="120" w:line="240" w:lineRule="auto"/>
        <w:ind w:left="170"/>
        <w:rPr>
          <w:color w:val="EE0000"/>
          <w:lang w:val="pl-PL"/>
        </w:rPr>
      </w:pPr>
    </w:p>
    <w:p w14:paraId="32C95F04" w14:textId="77777777" w:rsidR="00A146A0" w:rsidRDefault="00A146A0" w:rsidP="008216E1">
      <w:pPr>
        <w:pStyle w:val="Tekstpodstawowy2"/>
        <w:spacing w:before="120" w:after="120" w:line="240" w:lineRule="auto"/>
        <w:ind w:left="170"/>
        <w:rPr>
          <w:color w:val="EE0000"/>
          <w:lang w:val="pl-PL"/>
        </w:rPr>
      </w:pPr>
    </w:p>
    <w:p w14:paraId="57C4AA04" w14:textId="77777777" w:rsidR="00A146A0" w:rsidRDefault="00A146A0" w:rsidP="008216E1">
      <w:pPr>
        <w:pStyle w:val="Tekstpodstawowy2"/>
        <w:spacing w:before="120" w:after="120" w:line="240" w:lineRule="auto"/>
        <w:ind w:left="170"/>
        <w:rPr>
          <w:color w:val="EE0000"/>
          <w:lang w:val="pl-PL"/>
        </w:rPr>
      </w:pPr>
    </w:p>
    <w:p w14:paraId="5FE40550" w14:textId="77777777" w:rsidR="00A146A0" w:rsidRDefault="00A146A0" w:rsidP="008216E1">
      <w:pPr>
        <w:pStyle w:val="Tekstpodstawowy2"/>
        <w:spacing w:before="120" w:after="120" w:line="240" w:lineRule="auto"/>
        <w:ind w:left="170"/>
        <w:rPr>
          <w:color w:val="EE0000"/>
          <w:lang w:val="pl-PL"/>
        </w:rPr>
      </w:pPr>
    </w:p>
    <w:p w14:paraId="00BA8EB2" w14:textId="77777777" w:rsidR="00A146A0" w:rsidRDefault="00A146A0" w:rsidP="008216E1">
      <w:pPr>
        <w:pStyle w:val="Tekstpodstawowy2"/>
        <w:spacing w:before="120" w:after="120" w:line="240" w:lineRule="auto"/>
        <w:ind w:left="170"/>
        <w:rPr>
          <w:color w:val="EE0000"/>
          <w:lang w:val="pl-PL"/>
        </w:rPr>
      </w:pPr>
    </w:p>
    <w:p w14:paraId="108ACDC5" w14:textId="77777777" w:rsidR="00A146A0" w:rsidRDefault="00A146A0" w:rsidP="008216E1">
      <w:pPr>
        <w:pStyle w:val="Tekstpodstawowy2"/>
        <w:spacing w:before="120" w:after="120" w:line="240" w:lineRule="auto"/>
        <w:ind w:left="170"/>
        <w:rPr>
          <w:color w:val="EE0000"/>
          <w:lang w:val="pl-PL"/>
        </w:rPr>
      </w:pPr>
    </w:p>
    <w:p w14:paraId="1FA86CE7" w14:textId="1EDFFB3E" w:rsidR="00277C49" w:rsidRPr="007B7E8E" w:rsidRDefault="00277C49" w:rsidP="00536BA1">
      <w:pPr>
        <w:pStyle w:val="Tekstpodstawowy2"/>
        <w:spacing w:before="120" w:after="120" w:line="240" w:lineRule="auto"/>
        <w:rPr>
          <w:rFonts w:ascii="Roboto Condensed" w:hAnsi="Roboto Condensed"/>
          <w:color w:val="EE0000"/>
          <w:sz w:val="20"/>
          <w:lang w:val="pl-PL"/>
        </w:rPr>
      </w:pPr>
    </w:p>
    <w:p w14:paraId="4CD1993F" w14:textId="512AB8E9" w:rsidR="00277C49" w:rsidRDefault="001803FA" w:rsidP="001803FA">
      <w:pPr>
        <w:pStyle w:val="Tekstpodstawowy2"/>
        <w:spacing w:before="120" w:after="120" w:line="240" w:lineRule="auto"/>
        <w:ind w:firstLine="708"/>
        <w:rPr>
          <w:rFonts w:ascii="Roboto Condensed" w:hAnsi="Roboto Condensed"/>
          <w:i/>
          <w:iCs/>
          <w:sz w:val="20"/>
          <w:lang w:val="pl-PL"/>
        </w:rPr>
      </w:pPr>
      <w:bookmarkStart w:id="26" w:name="_Hlk198648791"/>
      <w:r>
        <w:rPr>
          <w:rFonts w:ascii="Roboto Condensed" w:hAnsi="Roboto Condensed"/>
          <w:i/>
          <w:iCs/>
          <w:noProof/>
          <w:sz w:val="20"/>
          <w:lang w:val="pl-PL"/>
        </w:rPr>
        <w:lastRenderedPageBreak/>
        <w:drawing>
          <wp:anchor distT="0" distB="0" distL="114300" distR="114300" simplePos="0" relativeHeight="251658240" behindDoc="1" locked="0" layoutInCell="1" allowOverlap="1" wp14:anchorId="108DE8D7" wp14:editId="257D1780">
            <wp:simplePos x="0" y="0"/>
            <wp:positionH relativeFrom="margin">
              <wp:posOffset>1527175</wp:posOffset>
            </wp:positionH>
            <wp:positionV relativeFrom="paragraph">
              <wp:posOffset>-33284</wp:posOffset>
            </wp:positionV>
            <wp:extent cx="12128740" cy="10060863"/>
            <wp:effectExtent l="0" t="0" r="6350" b="0"/>
            <wp:wrapNone/>
            <wp:docPr id="203427023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128740" cy="100608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7C49" w:rsidRPr="002F16DA">
        <w:rPr>
          <w:rFonts w:ascii="Roboto Condensed" w:hAnsi="Roboto Condensed"/>
          <w:i/>
          <w:iCs/>
          <w:sz w:val="20"/>
          <w:lang w:val="pl-PL"/>
        </w:rPr>
        <w:t>Rys.2. Rozproszenie zabudowy poza ustaleniami</w:t>
      </w:r>
      <w:r w:rsidR="00234E43" w:rsidRPr="002F16DA">
        <w:rPr>
          <w:rFonts w:ascii="Roboto Condensed" w:hAnsi="Roboto Condensed"/>
          <w:i/>
          <w:iCs/>
          <w:sz w:val="20"/>
          <w:lang w:val="pl-PL"/>
        </w:rPr>
        <w:t xml:space="preserve"> </w:t>
      </w:r>
      <w:r w:rsidR="00277C49" w:rsidRPr="002F16DA">
        <w:rPr>
          <w:rFonts w:ascii="Roboto Condensed" w:hAnsi="Roboto Condensed"/>
          <w:i/>
          <w:iCs/>
          <w:sz w:val="20"/>
          <w:lang w:val="pl-PL"/>
        </w:rPr>
        <w:t>studium.</w:t>
      </w:r>
      <w:bookmarkEnd w:id="26"/>
    </w:p>
    <w:p w14:paraId="79AD2322" w14:textId="72EB8A6F" w:rsidR="001803FA" w:rsidRPr="007B7E8E" w:rsidRDefault="001803FA" w:rsidP="00536BA1">
      <w:pPr>
        <w:pStyle w:val="Tekstpodstawowy2"/>
        <w:spacing w:before="120" w:after="120" w:line="240" w:lineRule="auto"/>
        <w:rPr>
          <w:rFonts w:ascii="Roboto Condensed" w:hAnsi="Roboto Condensed"/>
          <w:color w:val="EE0000"/>
          <w:sz w:val="20"/>
          <w:lang w:val="pl-PL"/>
        </w:rPr>
      </w:pPr>
    </w:p>
    <w:p w14:paraId="75062849" w14:textId="1E98E265" w:rsidR="00277C49" w:rsidRPr="007B7E8E" w:rsidRDefault="00277C49" w:rsidP="00277C49">
      <w:pPr>
        <w:pStyle w:val="Tekstpodstawowy2"/>
        <w:spacing w:before="120" w:after="120" w:line="240" w:lineRule="auto"/>
        <w:jc w:val="right"/>
        <w:rPr>
          <w:rFonts w:ascii="Roboto Condensed" w:hAnsi="Roboto Condensed"/>
          <w:color w:val="EE0000"/>
          <w:sz w:val="20"/>
          <w:lang w:val="pl-PL"/>
        </w:rPr>
      </w:pPr>
    </w:p>
    <w:p w14:paraId="080594E7" w14:textId="77777777" w:rsidR="001803FA" w:rsidRDefault="001803FA" w:rsidP="00536BA1">
      <w:pPr>
        <w:pStyle w:val="Tekstpodstawowy2"/>
        <w:spacing w:before="120" w:after="120" w:line="240" w:lineRule="auto"/>
        <w:rPr>
          <w:rFonts w:ascii="Roboto Condensed" w:hAnsi="Roboto Condensed"/>
          <w:color w:val="EE0000"/>
          <w:sz w:val="20"/>
          <w:lang w:val="pl-PL"/>
        </w:rPr>
        <w:sectPr w:rsidR="001803FA" w:rsidSect="00642328">
          <w:pgSz w:w="23811" w:h="16838" w:orient="landscape" w:code="8"/>
          <w:pgMar w:top="284" w:right="284" w:bottom="284" w:left="284" w:header="283" w:footer="283" w:gutter="0"/>
          <w:cols w:space="284"/>
          <w:docGrid w:linePitch="326"/>
        </w:sectPr>
      </w:pPr>
    </w:p>
    <w:p w14:paraId="1490B25B" w14:textId="78DD9089" w:rsidR="0068130D" w:rsidRPr="007B7E8E" w:rsidRDefault="00277C49" w:rsidP="00F806E9">
      <w:pPr>
        <w:pStyle w:val="Tekstpodstawowy2"/>
        <w:spacing w:before="120" w:after="120" w:line="240" w:lineRule="auto"/>
        <w:ind w:firstLine="708"/>
        <w:rPr>
          <w:rFonts w:ascii="Roboto Condensed" w:hAnsi="Roboto Condensed"/>
          <w:color w:val="EE0000"/>
          <w:sz w:val="20"/>
          <w:lang w:val="pl-PL"/>
        </w:rPr>
      </w:pPr>
      <w:bookmarkStart w:id="27" w:name="_Hlk198648823"/>
      <w:r w:rsidRPr="00F806E9">
        <w:rPr>
          <w:rFonts w:ascii="Roboto Condensed" w:hAnsi="Roboto Condensed"/>
          <w:i/>
          <w:iCs/>
          <w:sz w:val="20"/>
          <w:lang w:val="pl-PL"/>
        </w:rPr>
        <w:lastRenderedPageBreak/>
        <w:t>Rys.3. Tereny zabudowy studium nie ujęte w planie ogólnym.</w:t>
      </w:r>
      <w:bookmarkEnd w:id="27"/>
    </w:p>
    <w:p w14:paraId="39A999AA" w14:textId="6E271F19" w:rsidR="0068130D" w:rsidRPr="007B7E8E" w:rsidRDefault="001D740D" w:rsidP="001D740D">
      <w:pPr>
        <w:pStyle w:val="Tekstpodstawowy2"/>
        <w:spacing w:line="240" w:lineRule="auto"/>
        <w:jc w:val="center"/>
        <w:rPr>
          <w:rFonts w:ascii="Roboto Condensed" w:hAnsi="Roboto Condensed"/>
          <w:color w:val="EE0000"/>
          <w:sz w:val="20"/>
          <w:lang w:val="pl-PL"/>
        </w:rPr>
      </w:pPr>
      <w:r>
        <w:rPr>
          <w:rFonts w:ascii="Roboto Condensed" w:hAnsi="Roboto Condensed"/>
          <w:noProof/>
          <w:color w:val="EE0000"/>
          <w:sz w:val="20"/>
          <w:lang w:val="pl-PL"/>
        </w:rPr>
        <w:drawing>
          <wp:inline distT="0" distB="0" distL="0" distR="0" wp14:anchorId="3E9B7DC0" wp14:editId="47E8ABE4">
            <wp:extent cx="11686870" cy="9692640"/>
            <wp:effectExtent l="0" t="0" r="0" b="3810"/>
            <wp:docPr id="1806348421"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735499" cy="9732971"/>
                    </a:xfrm>
                    <a:prstGeom prst="rect">
                      <a:avLst/>
                    </a:prstGeom>
                    <a:noFill/>
                    <a:ln>
                      <a:noFill/>
                    </a:ln>
                  </pic:spPr>
                </pic:pic>
              </a:graphicData>
            </a:graphic>
          </wp:inline>
        </w:drawing>
      </w:r>
    </w:p>
    <w:p w14:paraId="4D0D11BE" w14:textId="77777777" w:rsidR="00F806E9" w:rsidRDefault="00F806E9" w:rsidP="008B0A32">
      <w:pPr>
        <w:pStyle w:val="Nagwek1"/>
        <w:spacing w:before="60" w:after="60" w:line="240" w:lineRule="auto"/>
        <w:ind w:left="737" w:hanging="567"/>
        <w:rPr>
          <w:rFonts w:ascii="Roboto Condensed" w:hAnsi="Roboto Condensed"/>
          <w:bCs/>
          <w:sz w:val="22"/>
          <w:szCs w:val="22"/>
          <w:lang w:val="pl-PL"/>
        </w:rPr>
        <w:sectPr w:rsidR="00F806E9" w:rsidSect="00642328">
          <w:pgSz w:w="23811" w:h="16838" w:orient="landscape" w:code="8"/>
          <w:pgMar w:top="284" w:right="284" w:bottom="284" w:left="284" w:header="283" w:footer="283" w:gutter="0"/>
          <w:cols w:space="284"/>
          <w:docGrid w:linePitch="326"/>
        </w:sectPr>
      </w:pPr>
      <w:bookmarkStart w:id="28" w:name="_Toc193697358"/>
    </w:p>
    <w:p w14:paraId="4C35B296" w14:textId="7CB623BE" w:rsidR="00F55599" w:rsidRPr="007B7E8E" w:rsidRDefault="00F55599" w:rsidP="008B0A32">
      <w:pPr>
        <w:pStyle w:val="Nagwek1"/>
        <w:spacing w:before="60" w:after="60" w:line="240" w:lineRule="auto"/>
        <w:ind w:left="737" w:hanging="567"/>
        <w:rPr>
          <w:rFonts w:ascii="Roboto Condensed" w:hAnsi="Roboto Condensed"/>
          <w:bCs/>
          <w:color w:val="EE0000"/>
          <w:sz w:val="22"/>
          <w:szCs w:val="22"/>
          <w:lang w:val="pl-PL"/>
        </w:rPr>
      </w:pPr>
      <w:bookmarkStart w:id="29" w:name="_Toc206584638"/>
      <w:r w:rsidRPr="00D10C21">
        <w:rPr>
          <w:rFonts w:ascii="Roboto Condensed" w:hAnsi="Roboto Condensed"/>
          <w:bCs/>
          <w:sz w:val="22"/>
          <w:szCs w:val="22"/>
          <w:lang w:val="pl-PL"/>
        </w:rPr>
        <w:lastRenderedPageBreak/>
        <w:t>2</w:t>
      </w:r>
      <w:r w:rsidR="003D31CA" w:rsidRPr="00D10C21">
        <w:rPr>
          <w:rFonts w:ascii="Roboto Condensed" w:hAnsi="Roboto Condensed"/>
          <w:bCs/>
          <w:sz w:val="22"/>
          <w:szCs w:val="22"/>
          <w:lang w:val="pl-PL"/>
        </w:rPr>
        <w:t>.2.</w:t>
      </w:r>
      <w:r w:rsidRPr="00D10C21">
        <w:rPr>
          <w:rFonts w:ascii="Roboto Condensed" w:hAnsi="Roboto Condensed"/>
          <w:bCs/>
          <w:sz w:val="22"/>
          <w:szCs w:val="22"/>
          <w:lang w:val="pl-PL"/>
        </w:rPr>
        <w:t xml:space="preserve"> </w:t>
      </w:r>
      <w:r w:rsidR="003D31CA" w:rsidRPr="00D10C21">
        <w:rPr>
          <w:rFonts w:ascii="Roboto Condensed" w:hAnsi="Roboto Condensed"/>
          <w:bCs/>
          <w:sz w:val="22"/>
          <w:szCs w:val="22"/>
          <w:lang w:val="pl-PL"/>
        </w:rPr>
        <w:t>U</w:t>
      </w:r>
      <w:r w:rsidRPr="00D10C21">
        <w:rPr>
          <w:rFonts w:ascii="Roboto Condensed" w:hAnsi="Roboto Condensed"/>
          <w:bCs/>
          <w:sz w:val="22"/>
          <w:szCs w:val="22"/>
          <w:lang w:val="pl-PL"/>
        </w:rPr>
        <w:t>stalenia planu zagospodarowania przestrzennego województwa</w:t>
      </w:r>
      <w:bookmarkEnd w:id="28"/>
      <w:bookmarkEnd w:id="29"/>
    </w:p>
    <w:p w14:paraId="0B9BD715" w14:textId="214C2FA1" w:rsidR="00B90D94" w:rsidRPr="007B7E8E" w:rsidRDefault="00B90D94" w:rsidP="00B90D94">
      <w:pPr>
        <w:pStyle w:val="Tekstpodstawowy2"/>
        <w:spacing w:before="120" w:after="120" w:line="240" w:lineRule="auto"/>
        <w:ind w:left="170"/>
        <w:rPr>
          <w:rFonts w:ascii="Roboto Condensed" w:hAnsi="Roboto Condensed"/>
          <w:color w:val="EE0000"/>
          <w:sz w:val="20"/>
          <w:lang w:val="pl-PL"/>
        </w:rPr>
      </w:pPr>
      <w:r w:rsidRPr="00D10C21">
        <w:rPr>
          <w:rFonts w:ascii="Roboto Condensed" w:hAnsi="Roboto Condensed"/>
          <w:sz w:val="20"/>
          <w:lang w:val="pl-PL"/>
        </w:rPr>
        <w:t xml:space="preserve">Obowiązujący Plan Zagospodarowania Przestrzennego Województwa Podkarpackiego </w:t>
      </w:r>
      <w:r w:rsidR="008E6BDF" w:rsidRPr="00D10C21">
        <w:rPr>
          <w:rFonts w:ascii="Roboto Condensed" w:hAnsi="Roboto Condensed"/>
          <w:sz w:val="20"/>
          <w:lang w:val="pl-PL"/>
        </w:rPr>
        <w:t>(dalej zwany „PZPWP”)</w:t>
      </w:r>
      <w:r w:rsidRPr="00D10C21">
        <w:rPr>
          <w:rFonts w:ascii="Roboto Condensed" w:hAnsi="Roboto Condensed"/>
          <w:sz w:val="20"/>
          <w:lang w:val="pl-PL"/>
        </w:rPr>
        <w:t>— Perspektywa 2030, przyjęto Uchwałą Nr LIX/930/18 Sejmiku Województwa Podkarpackiego z dnia 27 sierpnia 2018 r.</w:t>
      </w:r>
    </w:p>
    <w:p w14:paraId="7DBE46AE" w14:textId="53D89ABB" w:rsidR="00B90D94" w:rsidRPr="007B7E8E" w:rsidRDefault="00B90D94" w:rsidP="00B90D94">
      <w:pPr>
        <w:pStyle w:val="Tekstpodstawowy2"/>
        <w:spacing w:before="120" w:after="120" w:line="240" w:lineRule="auto"/>
        <w:ind w:left="170"/>
        <w:rPr>
          <w:rFonts w:ascii="Roboto Condensed" w:hAnsi="Roboto Condensed"/>
          <w:color w:val="EE0000"/>
          <w:sz w:val="20"/>
          <w:lang w:val="pl-PL"/>
        </w:rPr>
      </w:pPr>
      <w:r w:rsidRPr="00D10C21">
        <w:rPr>
          <w:rFonts w:ascii="Roboto Condensed" w:hAnsi="Roboto Condensed"/>
          <w:sz w:val="20"/>
          <w:lang w:val="pl-PL"/>
        </w:rPr>
        <w:t xml:space="preserve">Gmina </w:t>
      </w:r>
      <w:r w:rsidR="00D10C21" w:rsidRPr="00D10C21">
        <w:rPr>
          <w:rFonts w:ascii="Roboto Condensed" w:hAnsi="Roboto Condensed"/>
          <w:sz w:val="20"/>
          <w:lang w:val="pl-PL"/>
        </w:rPr>
        <w:t>Kolbuszowa</w:t>
      </w:r>
      <w:r w:rsidRPr="00D10C21">
        <w:rPr>
          <w:rFonts w:ascii="Roboto Condensed" w:hAnsi="Roboto Condensed"/>
          <w:sz w:val="20"/>
          <w:lang w:val="pl-PL"/>
        </w:rPr>
        <w:t xml:space="preserve"> określon</w:t>
      </w:r>
      <w:r w:rsidR="008E6BDF" w:rsidRPr="00D10C21">
        <w:rPr>
          <w:rFonts w:ascii="Roboto Condensed" w:hAnsi="Roboto Condensed"/>
          <w:sz w:val="20"/>
          <w:lang w:val="pl-PL"/>
        </w:rPr>
        <w:t>a</w:t>
      </w:r>
      <w:r w:rsidRPr="00D10C21">
        <w:rPr>
          <w:rFonts w:ascii="Roboto Condensed" w:hAnsi="Roboto Condensed"/>
          <w:sz w:val="20"/>
          <w:lang w:val="pl-PL"/>
        </w:rPr>
        <w:t xml:space="preserve"> została jako „Wiejski </w:t>
      </w:r>
      <w:r w:rsidR="00621F40">
        <w:rPr>
          <w:rFonts w:ascii="Roboto Condensed" w:hAnsi="Roboto Condensed"/>
          <w:sz w:val="20"/>
          <w:lang w:val="pl-PL"/>
        </w:rPr>
        <w:t>o</w:t>
      </w:r>
      <w:r w:rsidRPr="00D10C21">
        <w:rPr>
          <w:rFonts w:ascii="Roboto Condensed" w:hAnsi="Roboto Condensed"/>
          <w:sz w:val="20"/>
          <w:lang w:val="pl-PL"/>
        </w:rPr>
        <w:t xml:space="preserve">bszar </w:t>
      </w:r>
      <w:r w:rsidR="00621F40">
        <w:rPr>
          <w:rFonts w:ascii="Roboto Condensed" w:hAnsi="Roboto Condensed"/>
          <w:sz w:val="20"/>
          <w:lang w:val="pl-PL"/>
        </w:rPr>
        <w:t>f</w:t>
      </w:r>
      <w:r w:rsidRPr="00D10C21">
        <w:rPr>
          <w:rFonts w:ascii="Roboto Condensed" w:hAnsi="Roboto Condensed"/>
          <w:sz w:val="20"/>
          <w:lang w:val="pl-PL"/>
        </w:rPr>
        <w:t>unkcjonalny uczestniczący w procesach rozwojowych”</w:t>
      </w:r>
      <w:r w:rsidR="008E6BDF" w:rsidRPr="00D10C21">
        <w:rPr>
          <w:rFonts w:ascii="Roboto Condensed" w:hAnsi="Roboto Condensed"/>
          <w:sz w:val="20"/>
          <w:lang w:val="pl-PL"/>
        </w:rPr>
        <w:t xml:space="preserve">, ponadto </w:t>
      </w:r>
      <w:r w:rsidR="00D10C21" w:rsidRPr="00D10C21">
        <w:rPr>
          <w:rFonts w:ascii="Roboto Condensed" w:hAnsi="Roboto Condensed"/>
          <w:sz w:val="20"/>
          <w:lang w:val="pl-PL"/>
        </w:rPr>
        <w:t xml:space="preserve">jako </w:t>
      </w:r>
      <w:r w:rsidR="008E6BDF" w:rsidRPr="00D10C21">
        <w:rPr>
          <w:rFonts w:ascii="Roboto Condensed" w:hAnsi="Roboto Condensed"/>
          <w:sz w:val="20"/>
          <w:lang w:val="pl-PL"/>
        </w:rPr>
        <w:t xml:space="preserve">„Obszar </w:t>
      </w:r>
      <w:r w:rsidR="00621F40">
        <w:rPr>
          <w:rFonts w:ascii="Roboto Condensed" w:hAnsi="Roboto Condensed"/>
          <w:sz w:val="20"/>
          <w:lang w:val="pl-PL"/>
        </w:rPr>
        <w:t>f</w:t>
      </w:r>
      <w:r w:rsidR="008E6BDF" w:rsidRPr="00D10C21">
        <w:rPr>
          <w:rFonts w:ascii="Roboto Condensed" w:hAnsi="Roboto Condensed"/>
          <w:sz w:val="20"/>
          <w:lang w:val="pl-PL"/>
        </w:rPr>
        <w:t xml:space="preserve">unkcjonalny </w:t>
      </w:r>
      <w:r w:rsidR="00621F40">
        <w:rPr>
          <w:rFonts w:ascii="Roboto Condensed" w:hAnsi="Roboto Condensed"/>
          <w:sz w:val="20"/>
          <w:lang w:val="pl-PL"/>
        </w:rPr>
        <w:t>i</w:t>
      </w:r>
      <w:r w:rsidR="008E6BDF" w:rsidRPr="00D10C21">
        <w:rPr>
          <w:rFonts w:ascii="Roboto Condensed" w:hAnsi="Roboto Condensed"/>
          <w:sz w:val="20"/>
          <w:lang w:val="pl-PL"/>
        </w:rPr>
        <w:t xml:space="preserve">nnowacyjnego </w:t>
      </w:r>
      <w:r w:rsidR="00621F40">
        <w:rPr>
          <w:rFonts w:ascii="Roboto Condensed" w:hAnsi="Roboto Condensed"/>
          <w:sz w:val="20"/>
          <w:lang w:val="pl-PL"/>
        </w:rPr>
        <w:t>p</w:t>
      </w:r>
      <w:r w:rsidR="008E6BDF" w:rsidRPr="00D10C21">
        <w:rPr>
          <w:rFonts w:ascii="Roboto Condensed" w:hAnsi="Roboto Condensed"/>
          <w:sz w:val="20"/>
          <w:lang w:val="pl-PL"/>
        </w:rPr>
        <w:t>rzemysłu”</w:t>
      </w:r>
      <w:r w:rsidR="00621F40">
        <w:rPr>
          <w:rFonts w:ascii="Roboto Condensed" w:hAnsi="Roboto Condensed"/>
          <w:sz w:val="20"/>
          <w:lang w:val="pl-PL"/>
        </w:rPr>
        <w:t>. Miasto Kolbuszowa zostało zaliczone do lokalnych ośrodków miejskich o głównej funkcji administracyjno-usługowej oraz przemysłowej</w:t>
      </w:r>
      <w:r w:rsidR="001C47E2">
        <w:rPr>
          <w:rFonts w:ascii="Roboto Condensed" w:hAnsi="Roboto Condensed"/>
          <w:sz w:val="20"/>
          <w:lang w:val="pl-PL"/>
        </w:rPr>
        <w:t>:</w:t>
      </w:r>
    </w:p>
    <w:p w14:paraId="692C3186" w14:textId="32864A65" w:rsidR="00C46407" w:rsidRPr="007B7E8E" w:rsidRDefault="002E1E84" w:rsidP="001F20D5">
      <w:pPr>
        <w:pStyle w:val="Tekstpodstawowy2"/>
        <w:spacing w:before="240" w:line="240" w:lineRule="auto"/>
        <w:ind w:left="170"/>
        <w:rPr>
          <w:rFonts w:ascii="Roboto Condensed" w:hAnsi="Roboto Condensed"/>
          <w:color w:val="EE0000"/>
          <w:sz w:val="20"/>
          <w:lang w:val="pl-PL"/>
        </w:rPr>
      </w:pPr>
      <w:r w:rsidRPr="00D10C21">
        <w:rPr>
          <w:rFonts w:ascii="Roboto Condensed" w:hAnsi="Roboto Condensed"/>
          <w:sz w:val="20"/>
          <w:lang w:val="pl-PL"/>
        </w:rPr>
        <w:t>PZPWP w zakresie środowiska wskazuje</w:t>
      </w:r>
      <w:r w:rsidR="001F20D5" w:rsidRPr="00D10C21">
        <w:rPr>
          <w:rFonts w:ascii="Roboto Condensed" w:hAnsi="Roboto Condensed"/>
          <w:sz w:val="20"/>
          <w:lang w:val="pl-PL"/>
        </w:rPr>
        <w:t xml:space="preserve"> na</w:t>
      </w:r>
      <w:r w:rsidR="00C46407" w:rsidRPr="00D10C21">
        <w:rPr>
          <w:rFonts w:ascii="Roboto Condensed" w:hAnsi="Roboto Condensed"/>
          <w:sz w:val="20"/>
          <w:lang w:val="pl-PL"/>
        </w:rPr>
        <w:t>:</w:t>
      </w:r>
      <w:r w:rsidRPr="00D10C21">
        <w:rPr>
          <w:rFonts w:ascii="Roboto Condensed" w:hAnsi="Roboto Condensed"/>
          <w:sz w:val="20"/>
          <w:lang w:val="pl-PL"/>
        </w:rPr>
        <w:t xml:space="preserve"> </w:t>
      </w:r>
    </w:p>
    <w:p w14:paraId="45B2713C" w14:textId="78EBE987" w:rsidR="00C9091F" w:rsidRPr="006D566C" w:rsidRDefault="002E1E84" w:rsidP="00F86C5E">
      <w:pPr>
        <w:pStyle w:val="Tekstpodstawowy2"/>
        <w:numPr>
          <w:ilvl w:val="0"/>
          <w:numId w:val="3"/>
        </w:numPr>
        <w:spacing w:line="240" w:lineRule="auto"/>
        <w:ind w:left="567" w:hanging="227"/>
        <w:rPr>
          <w:rFonts w:ascii="Roboto Condensed" w:hAnsi="Roboto Condensed"/>
          <w:color w:val="EE0000"/>
          <w:sz w:val="20"/>
          <w:lang w:val="pl-PL"/>
        </w:rPr>
      </w:pPr>
      <w:r w:rsidRPr="00C9091F">
        <w:rPr>
          <w:rFonts w:ascii="Roboto Condensed" w:hAnsi="Roboto Condensed"/>
          <w:sz w:val="20"/>
          <w:lang w:val="pl-PL"/>
        </w:rPr>
        <w:t xml:space="preserve">położenie </w:t>
      </w:r>
      <w:r w:rsidR="00C46407" w:rsidRPr="00C9091F">
        <w:rPr>
          <w:rFonts w:ascii="Roboto Condensed" w:hAnsi="Roboto Condensed"/>
          <w:sz w:val="20"/>
          <w:lang w:val="pl-PL"/>
        </w:rPr>
        <w:t xml:space="preserve">niewielkiego fragmentu </w:t>
      </w:r>
      <w:r w:rsidR="00BC2567" w:rsidRPr="00C9091F">
        <w:rPr>
          <w:rFonts w:ascii="Roboto Condensed" w:hAnsi="Roboto Condensed"/>
          <w:sz w:val="20"/>
          <w:lang w:val="pl-PL"/>
        </w:rPr>
        <w:t xml:space="preserve">(92,5 ha) </w:t>
      </w:r>
      <w:r w:rsidR="00D10C21" w:rsidRPr="00C9091F">
        <w:rPr>
          <w:rFonts w:ascii="Roboto Condensed" w:hAnsi="Roboto Condensed"/>
          <w:sz w:val="20"/>
          <w:lang w:val="pl-PL"/>
        </w:rPr>
        <w:t xml:space="preserve">w </w:t>
      </w:r>
      <w:r w:rsidRPr="00C9091F">
        <w:rPr>
          <w:rFonts w:ascii="Roboto Condensed" w:hAnsi="Roboto Condensed"/>
          <w:sz w:val="20"/>
          <w:lang w:val="pl-PL"/>
        </w:rPr>
        <w:t>północnej części</w:t>
      </w:r>
      <w:r w:rsidR="00C46407" w:rsidRPr="00C9091F">
        <w:rPr>
          <w:rFonts w:ascii="Roboto Condensed" w:hAnsi="Roboto Condensed"/>
          <w:sz w:val="20"/>
          <w:lang w:val="pl-PL"/>
        </w:rPr>
        <w:t xml:space="preserve"> </w:t>
      </w:r>
      <w:r w:rsidR="00866F1B" w:rsidRPr="00C9091F">
        <w:rPr>
          <w:rFonts w:ascii="Roboto Condensed" w:hAnsi="Roboto Condensed"/>
          <w:sz w:val="20"/>
          <w:lang w:val="pl-PL"/>
        </w:rPr>
        <w:t xml:space="preserve">sołectwa </w:t>
      </w:r>
      <w:r w:rsidR="00BC2567" w:rsidRPr="00C9091F">
        <w:rPr>
          <w:rFonts w:ascii="Roboto Condensed" w:hAnsi="Roboto Condensed"/>
          <w:sz w:val="20"/>
          <w:lang w:val="pl-PL"/>
        </w:rPr>
        <w:t>Zarębki</w:t>
      </w:r>
      <w:r w:rsidR="00866F1B" w:rsidRPr="00C9091F">
        <w:rPr>
          <w:rFonts w:ascii="Roboto Condensed" w:hAnsi="Roboto Condensed"/>
          <w:sz w:val="20"/>
          <w:lang w:val="pl-PL"/>
        </w:rPr>
        <w:t xml:space="preserve"> </w:t>
      </w:r>
      <w:r w:rsidRPr="00C9091F">
        <w:rPr>
          <w:rFonts w:ascii="Roboto Condensed" w:hAnsi="Roboto Condensed"/>
          <w:sz w:val="20"/>
          <w:lang w:val="pl-PL"/>
        </w:rPr>
        <w:t xml:space="preserve">w obszarze </w:t>
      </w:r>
      <w:r w:rsidR="00BC2567" w:rsidRPr="00C9091F">
        <w:rPr>
          <w:rFonts w:ascii="Roboto Condensed" w:hAnsi="Roboto Condensed"/>
          <w:sz w:val="20"/>
          <w:lang w:val="pl-PL"/>
        </w:rPr>
        <w:t>Głównego Zbiornika Wód Podziemnych nr 426 "Dolina kopalna Kolbuszowa</w:t>
      </w:r>
      <w:r w:rsidR="006D566C">
        <w:rPr>
          <w:rFonts w:ascii="Roboto Condensed" w:hAnsi="Roboto Condensed"/>
          <w:sz w:val="20"/>
          <w:lang w:val="pl-PL"/>
        </w:rPr>
        <w:t xml:space="preserve">”, w </w:t>
      </w:r>
      <w:r w:rsidR="006D566C" w:rsidRPr="006D566C">
        <w:rPr>
          <w:rFonts w:ascii="Roboto Condensed" w:hAnsi="Roboto Condensed"/>
          <w:sz w:val="20"/>
          <w:lang w:val="pl-PL"/>
        </w:rPr>
        <w:t>granic</w:t>
      </w:r>
      <w:r w:rsidR="006D566C">
        <w:rPr>
          <w:rFonts w:ascii="Roboto Condensed" w:hAnsi="Roboto Condensed"/>
          <w:sz w:val="20"/>
          <w:lang w:val="pl-PL"/>
        </w:rPr>
        <w:t>ach</w:t>
      </w:r>
      <w:r w:rsidR="006D566C" w:rsidRPr="006D566C">
        <w:rPr>
          <w:rFonts w:ascii="Roboto Condensed" w:hAnsi="Roboto Condensed"/>
          <w:sz w:val="20"/>
          <w:lang w:val="pl-PL"/>
        </w:rPr>
        <w:t xml:space="preserve"> określon</w:t>
      </w:r>
      <w:r w:rsidR="006D566C">
        <w:rPr>
          <w:rFonts w:ascii="Roboto Condensed" w:hAnsi="Roboto Condensed"/>
          <w:sz w:val="20"/>
          <w:lang w:val="pl-PL"/>
        </w:rPr>
        <w:t>ych</w:t>
      </w:r>
      <w:r w:rsidR="006D566C" w:rsidRPr="006D566C">
        <w:rPr>
          <w:rFonts w:ascii="Roboto Condensed" w:hAnsi="Roboto Condensed"/>
          <w:sz w:val="20"/>
          <w:lang w:val="pl-PL"/>
        </w:rPr>
        <w:t xml:space="preserve"> w dokumentacji</w:t>
      </w:r>
      <w:r w:rsidR="006D566C">
        <w:rPr>
          <w:rFonts w:ascii="Roboto Condensed" w:hAnsi="Roboto Condensed"/>
          <w:color w:val="EE0000"/>
          <w:sz w:val="20"/>
          <w:lang w:val="pl-PL"/>
        </w:rPr>
        <w:t xml:space="preserve"> </w:t>
      </w:r>
      <w:r w:rsidR="006D566C" w:rsidRPr="006D566C">
        <w:rPr>
          <w:rFonts w:ascii="Roboto Condensed" w:hAnsi="Roboto Condensed"/>
          <w:sz w:val="20"/>
          <w:lang w:val="pl-PL"/>
        </w:rPr>
        <w:t xml:space="preserve">hydrogeologicznej zatwierdzonej decyzją Ministerstwa Ochrony Środowiska Zasobów Naturalnych i Leśnictwa Nr KDH 1/013/6037/97 z 18 lipca 1997 r. Jest to </w:t>
      </w:r>
      <w:r w:rsidR="00C9091F" w:rsidRPr="006D566C">
        <w:rPr>
          <w:rFonts w:ascii="Roboto Condensed" w:hAnsi="Roboto Condensed"/>
          <w:sz w:val="20"/>
          <w:lang w:val="pl-PL"/>
        </w:rPr>
        <w:t>zbiornik odsłonięty, bez izolacji</w:t>
      </w:r>
      <w:r w:rsidR="005A541C" w:rsidRPr="006D566C">
        <w:rPr>
          <w:rFonts w:ascii="Roboto Condensed" w:hAnsi="Roboto Condensed"/>
          <w:sz w:val="20"/>
          <w:lang w:val="pl-PL"/>
        </w:rPr>
        <w:t>, na większości obszaru</w:t>
      </w:r>
      <w:r w:rsidR="00C9091F" w:rsidRPr="006D566C">
        <w:rPr>
          <w:rFonts w:ascii="Roboto Condensed" w:hAnsi="Roboto Condensed"/>
          <w:sz w:val="20"/>
          <w:lang w:val="pl-PL"/>
        </w:rPr>
        <w:t xml:space="preserve"> </w:t>
      </w:r>
      <w:r w:rsidR="005A541C" w:rsidRPr="006D566C">
        <w:rPr>
          <w:rFonts w:ascii="Roboto Condensed" w:hAnsi="Roboto Condensed"/>
          <w:sz w:val="20"/>
          <w:lang w:val="pl-PL"/>
        </w:rPr>
        <w:t>bardzo podatny na antropopresj</w:t>
      </w:r>
      <w:r w:rsidR="001D5853" w:rsidRPr="006D566C">
        <w:rPr>
          <w:rFonts w:ascii="Roboto Condensed" w:hAnsi="Roboto Condensed"/>
          <w:sz w:val="20"/>
          <w:lang w:val="pl-PL"/>
        </w:rPr>
        <w:t>ę</w:t>
      </w:r>
      <w:r w:rsidR="006D566C" w:rsidRPr="006D566C">
        <w:rPr>
          <w:rFonts w:ascii="Roboto Condensed" w:hAnsi="Roboto Condensed"/>
          <w:sz w:val="20"/>
          <w:lang w:val="pl-PL"/>
        </w:rPr>
        <w:t xml:space="preserve"> i zanieczyszczenia w związku z czym</w:t>
      </w:r>
      <w:r w:rsidR="005A541C" w:rsidRPr="006D566C">
        <w:rPr>
          <w:rFonts w:ascii="Roboto Condensed" w:hAnsi="Roboto Condensed"/>
          <w:sz w:val="20"/>
          <w:lang w:val="pl-PL"/>
        </w:rPr>
        <w:t xml:space="preserve"> </w:t>
      </w:r>
      <w:r w:rsidR="006D566C" w:rsidRPr="006D566C">
        <w:rPr>
          <w:rFonts w:ascii="Roboto Condensed" w:hAnsi="Roboto Condensed"/>
          <w:sz w:val="20"/>
          <w:lang w:val="pl-PL"/>
        </w:rPr>
        <w:t>wskazano proponowany</w:t>
      </w:r>
      <w:r w:rsidR="005A541C" w:rsidRPr="006D566C">
        <w:rPr>
          <w:rFonts w:ascii="Roboto Condensed" w:hAnsi="Roboto Condensed"/>
          <w:sz w:val="20"/>
          <w:lang w:val="pl-PL"/>
        </w:rPr>
        <w:t xml:space="preserve"> obszar ochronny </w:t>
      </w:r>
      <w:r w:rsidR="006D566C" w:rsidRPr="006D566C">
        <w:rPr>
          <w:rFonts w:ascii="Roboto Condensed" w:hAnsi="Roboto Condensed"/>
          <w:sz w:val="20"/>
          <w:lang w:val="pl-PL"/>
        </w:rPr>
        <w:t>zbiornika o powierzchni</w:t>
      </w:r>
      <w:r w:rsidR="005A541C" w:rsidRPr="006D566C">
        <w:rPr>
          <w:rFonts w:ascii="Roboto Condensed" w:hAnsi="Roboto Condensed"/>
          <w:sz w:val="20"/>
          <w:lang w:val="pl-PL"/>
        </w:rPr>
        <w:t xml:space="preserve"> ok. 135 km</w:t>
      </w:r>
      <w:r w:rsidR="005A541C" w:rsidRPr="006D566C">
        <w:rPr>
          <w:rFonts w:ascii="Roboto Condensed" w:hAnsi="Roboto Condensed"/>
          <w:sz w:val="20"/>
          <w:vertAlign w:val="superscript"/>
          <w:lang w:val="pl-PL"/>
        </w:rPr>
        <w:t>2</w:t>
      </w:r>
      <w:r w:rsidR="005A541C" w:rsidRPr="006D566C">
        <w:rPr>
          <w:rFonts w:ascii="Roboto Condensed" w:hAnsi="Roboto Condensed"/>
          <w:sz w:val="20"/>
          <w:lang w:val="pl-PL"/>
        </w:rPr>
        <w:t xml:space="preserve">. </w:t>
      </w:r>
    </w:p>
    <w:p w14:paraId="53F32199" w14:textId="0B3825EB" w:rsidR="00C9091F" w:rsidRPr="00F128C5" w:rsidRDefault="00F128C5" w:rsidP="00F86C5E">
      <w:pPr>
        <w:pStyle w:val="Tekstpodstawowy2"/>
        <w:numPr>
          <w:ilvl w:val="0"/>
          <w:numId w:val="3"/>
        </w:numPr>
        <w:spacing w:line="240" w:lineRule="auto"/>
        <w:ind w:left="567" w:hanging="227"/>
        <w:rPr>
          <w:rFonts w:ascii="Roboto Condensed" w:hAnsi="Roboto Condensed"/>
          <w:color w:val="EE0000"/>
          <w:sz w:val="20"/>
          <w:lang w:val="pl-PL"/>
        </w:rPr>
      </w:pPr>
      <w:r>
        <w:rPr>
          <w:rFonts w:ascii="Roboto Condensed" w:hAnsi="Roboto Condensed"/>
          <w:sz w:val="20"/>
          <w:lang w:val="pl-PL"/>
        </w:rPr>
        <w:t>lokalizację w południowo</w:t>
      </w:r>
      <w:r w:rsidR="00314B06">
        <w:rPr>
          <w:rFonts w:ascii="Roboto Condensed" w:hAnsi="Roboto Condensed"/>
          <w:sz w:val="20"/>
          <w:lang w:val="pl-PL"/>
        </w:rPr>
        <w:t>-</w:t>
      </w:r>
      <w:r>
        <w:rPr>
          <w:rFonts w:ascii="Roboto Condensed" w:hAnsi="Roboto Condensed"/>
          <w:sz w:val="20"/>
          <w:lang w:val="pl-PL"/>
        </w:rPr>
        <w:t>wschodniej części obrębu Widełka s</w:t>
      </w:r>
      <w:r w:rsidR="005A541C" w:rsidRPr="00F128C5">
        <w:rPr>
          <w:rFonts w:ascii="Roboto Condensed" w:hAnsi="Roboto Condensed"/>
          <w:sz w:val="20"/>
          <w:lang w:val="pl-PL"/>
        </w:rPr>
        <w:t>tref</w:t>
      </w:r>
      <w:r>
        <w:rPr>
          <w:rFonts w:ascii="Roboto Condensed" w:hAnsi="Roboto Condensed"/>
          <w:sz w:val="20"/>
          <w:lang w:val="pl-PL"/>
        </w:rPr>
        <w:t>y</w:t>
      </w:r>
      <w:r w:rsidR="005A541C" w:rsidRPr="00F128C5">
        <w:rPr>
          <w:rFonts w:ascii="Roboto Condensed" w:hAnsi="Roboto Condensed"/>
          <w:sz w:val="20"/>
          <w:lang w:val="pl-PL"/>
        </w:rPr>
        <w:t xml:space="preserve"> ochrony pośredniej ujęcia wody podziemnej </w:t>
      </w:r>
      <w:r>
        <w:rPr>
          <w:rFonts w:ascii="Roboto Condensed" w:hAnsi="Roboto Condensed"/>
          <w:sz w:val="20"/>
          <w:lang w:val="pl-PL"/>
        </w:rPr>
        <w:t>„</w:t>
      </w:r>
      <w:r w:rsidR="005A541C" w:rsidRPr="00F128C5">
        <w:rPr>
          <w:rFonts w:ascii="Roboto Condensed" w:hAnsi="Roboto Condensed"/>
          <w:sz w:val="20"/>
          <w:lang w:val="pl-PL"/>
        </w:rPr>
        <w:t>Widełka</w:t>
      </w:r>
      <w:r>
        <w:rPr>
          <w:rFonts w:ascii="Roboto Condensed" w:hAnsi="Roboto Condensed"/>
          <w:sz w:val="20"/>
          <w:lang w:val="pl-PL"/>
        </w:rPr>
        <w:t>”</w:t>
      </w:r>
      <w:r w:rsidR="00314B06">
        <w:rPr>
          <w:rFonts w:ascii="Roboto Condensed" w:hAnsi="Roboto Condensed"/>
          <w:sz w:val="20"/>
          <w:lang w:val="pl-PL"/>
        </w:rPr>
        <w:t xml:space="preserve"> (powierzchnia około 64,5 ha)</w:t>
      </w:r>
    </w:p>
    <w:p w14:paraId="4F231EEE" w14:textId="0910BD2A" w:rsidR="00F128C5" w:rsidRPr="00F128C5" w:rsidRDefault="007F7526" w:rsidP="00F86C5E">
      <w:pPr>
        <w:pStyle w:val="Tekstpodstawowy2"/>
        <w:numPr>
          <w:ilvl w:val="0"/>
          <w:numId w:val="3"/>
        </w:numPr>
        <w:spacing w:line="240" w:lineRule="auto"/>
        <w:ind w:left="567" w:hanging="227"/>
        <w:rPr>
          <w:rFonts w:ascii="Roboto Condensed" w:hAnsi="Roboto Condensed"/>
          <w:color w:val="EE0000"/>
          <w:sz w:val="20"/>
          <w:lang w:val="pl-PL"/>
        </w:rPr>
      </w:pPr>
      <w:r>
        <w:rPr>
          <w:rFonts w:ascii="Roboto Condensed" w:hAnsi="Roboto Condensed"/>
          <w:sz w:val="20"/>
          <w:lang w:val="pl-PL"/>
        </w:rPr>
        <w:t xml:space="preserve">lokalizację </w:t>
      </w:r>
      <w:r w:rsidR="00F128C5" w:rsidRPr="00F128C5">
        <w:rPr>
          <w:rFonts w:ascii="Roboto Condensed" w:hAnsi="Roboto Condensed"/>
          <w:sz w:val="20"/>
          <w:lang w:val="pl-PL"/>
        </w:rPr>
        <w:t>zł</w:t>
      </w:r>
      <w:r>
        <w:rPr>
          <w:rFonts w:ascii="Roboto Condensed" w:hAnsi="Roboto Condensed"/>
          <w:sz w:val="20"/>
          <w:lang w:val="pl-PL"/>
        </w:rPr>
        <w:t>óż</w:t>
      </w:r>
      <w:r w:rsidR="00F128C5" w:rsidRPr="00F128C5">
        <w:rPr>
          <w:rFonts w:ascii="Roboto Condensed" w:hAnsi="Roboto Condensed"/>
          <w:sz w:val="20"/>
          <w:lang w:val="pl-PL"/>
        </w:rPr>
        <w:t xml:space="preserve"> kopalin</w:t>
      </w:r>
      <w:r w:rsidR="00F128C5">
        <w:rPr>
          <w:rFonts w:ascii="Roboto Condensed" w:hAnsi="Roboto Condensed"/>
          <w:sz w:val="20"/>
          <w:lang w:val="pl-PL"/>
        </w:rPr>
        <w:t>:</w:t>
      </w:r>
    </w:p>
    <w:p w14:paraId="11C02D81" w14:textId="4CAA2001" w:rsidR="00314B06" w:rsidRDefault="00F128C5" w:rsidP="00F86C5E">
      <w:pPr>
        <w:pStyle w:val="Tekstpodstawowy2"/>
        <w:numPr>
          <w:ilvl w:val="1"/>
          <w:numId w:val="3"/>
        </w:numPr>
        <w:spacing w:line="240" w:lineRule="auto"/>
        <w:ind w:left="794" w:hanging="227"/>
        <w:rPr>
          <w:rFonts w:ascii="Roboto Condensed" w:hAnsi="Roboto Condensed"/>
          <w:color w:val="EE0000"/>
          <w:sz w:val="20"/>
          <w:lang w:val="pl-PL"/>
        </w:rPr>
      </w:pPr>
      <w:r w:rsidRPr="00314B06">
        <w:rPr>
          <w:rFonts w:ascii="Roboto Condensed" w:hAnsi="Roboto Condensed"/>
          <w:sz w:val="20"/>
          <w:lang w:val="pl-PL"/>
        </w:rPr>
        <w:t xml:space="preserve">strategicznych: gazu ziemnego Kupno GZ </w:t>
      </w:r>
      <w:r w:rsidR="007F7526">
        <w:rPr>
          <w:rFonts w:ascii="Roboto Condensed" w:hAnsi="Roboto Condensed"/>
          <w:sz w:val="20"/>
          <w:lang w:val="pl-PL"/>
        </w:rPr>
        <w:t xml:space="preserve">(ID </w:t>
      </w:r>
      <w:r w:rsidRPr="00314B06">
        <w:rPr>
          <w:rFonts w:ascii="Roboto Condensed" w:hAnsi="Roboto Condensed"/>
          <w:sz w:val="20"/>
          <w:lang w:val="pl-PL"/>
        </w:rPr>
        <w:t>10132</w:t>
      </w:r>
      <w:r w:rsidR="007F7526">
        <w:rPr>
          <w:rFonts w:ascii="Roboto Condensed" w:hAnsi="Roboto Condensed"/>
          <w:sz w:val="20"/>
          <w:lang w:val="pl-PL"/>
        </w:rPr>
        <w:t>)</w:t>
      </w:r>
      <w:r w:rsidR="00314B06" w:rsidRPr="00314B06">
        <w:rPr>
          <w:rFonts w:ascii="Roboto Condensed" w:hAnsi="Roboto Condensed"/>
          <w:sz w:val="20"/>
          <w:lang w:val="pl-PL"/>
        </w:rPr>
        <w:t xml:space="preserve"> </w:t>
      </w:r>
      <w:r w:rsidR="007F7526">
        <w:rPr>
          <w:rFonts w:ascii="Roboto Condensed" w:hAnsi="Roboto Condensed"/>
          <w:sz w:val="20"/>
          <w:lang w:val="pl-PL"/>
        </w:rPr>
        <w:t xml:space="preserve">- </w:t>
      </w:r>
      <w:r w:rsidR="007F7526" w:rsidRPr="007F7526">
        <w:rPr>
          <w:rFonts w:ascii="Roboto Condensed" w:hAnsi="Roboto Condensed"/>
          <w:sz w:val="20"/>
          <w:lang w:val="pl-PL"/>
        </w:rPr>
        <w:t>złoże zagospodarowane</w:t>
      </w:r>
      <w:r w:rsidR="007F7526">
        <w:rPr>
          <w:rFonts w:ascii="Roboto Condensed" w:hAnsi="Roboto Condensed"/>
          <w:sz w:val="20"/>
          <w:lang w:val="pl-PL"/>
        </w:rPr>
        <w:t xml:space="preserve"> </w:t>
      </w:r>
      <w:r w:rsidR="00314B06" w:rsidRPr="00314B06">
        <w:rPr>
          <w:rFonts w:ascii="Roboto Condensed" w:hAnsi="Roboto Condensed"/>
          <w:sz w:val="20"/>
          <w:lang w:val="pl-PL"/>
        </w:rPr>
        <w:t>w południowo-zachodniej części obrębu Widełka,</w:t>
      </w:r>
    </w:p>
    <w:p w14:paraId="2C892DAC" w14:textId="774EA9FC" w:rsidR="00F128C5" w:rsidRPr="000B4106" w:rsidRDefault="007F7526"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p</w:t>
      </w:r>
      <w:r w:rsidR="00F128C5" w:rsidRPr="000B4106">
        <w:rPr>
          <w:rFonts w:ascii="Roboto Condensed" w:hAnsi="Roboto Condensed"/>
          <w:sz w:val="20"/>
          <w:lang w:val="pl-PL"/>
        </w:rPr>
        <w:t>ozostałych</w:t>
      </w:r>
      <w:r>
        <w:rPr>
          <w:rFonts w:ascii="Roboto Condensed" w:hAnsi="Roboto Condensed"/>
          <w:sz w:val="20"/>
          <w:lang w:val="pl-PL"/>
        </w:rPr>
        <w:t xml:space="preserve">, </w:t>
      </w:r>
      <w:r w:rsidR="00F128C5" w:rsidRPr="000B4106">
        <w:rPr>
          <w:rFonts w:ascii="Roboto Condensed" w:hAnsi="Roboto Condensed"/>
          <w:sz w:val="20"/>
          <w:lang w:val="pl-PL"/>
        </w:rPr>
        <w:t xml:space="preserve">ważnych dla regionalnej gospodarki surowcowej: </w:t>
      </w:r>
      <w:r w:rsidR="00314B06" w:rsidRPr="000B4106">
        <w:rPr>
          <w:rFonts w:ascii="Roboto Condensed" w:hAnsi="Roboto Condensed"/>
          <w:sz w:val="20"/>
          <w:lang w:val="pl-PL"/>
        </w:rPr>
        <w:t xml:space="preserve">surowce </w:t>
      </w:r>
      <w:r w:rsidR="000B4106" w:rsidRPr="000B4106">
        <w:rPr>
          <w:rFonts w:ascii="Roboto Condensed" w:hAnsi="Roboto Condensed"/>
          <w:sz w:val="20"/>
          <w:lang w:val="pl-PL"/>
        </w:rPr>
        <w:t>ilaste ceramiki budowlanej</w:t>
      </w:r>
      <w:r w:rsidR="00314B06" w:rsidRPr="000B4106">
        <w:rPr>
          <w:rFonts w:ascii="Roboto Condensed" w:hAnsi="Roboto Condensed"/>
          <w:sz w:val="20"/>
          <w:lang w:val="pl-PL"/>
        </w:rPr>
        <w:t xml:space="preserve">: </w:t>
      </w:r>
    </w:p>
    <w:p w14:paraId="7903798F" w14:textId="0D4FB2C8" w:rsidR="00314B06" w:rsidRPr="000B4106" w:rsidRDefault="00F128C5" w:rsidP="00F86C5E">
      <w:pPr>
        <w:pStyle w:val="Tekstpodstawowy2"/>
        <w:numPr>
          <w:ilvl w:val="2"/>
          <w:numId w:val="3"/>
        </w:numPr>
        <w:spacing w:line="240" w:lineRule="auto"/>
        <w:ind w:left="1134" w:hanging="227"/>
        <w:rPr>
          <w:rFonts w:ascii="Roboto Condensed" w:hAnsi="Roboto Condensed"/>
          <w:sz w:val="20"/>
          <w:lang w:val="pl-PL"/>
        </w:rPr>
      </w:pPr>
      <w:r w:rsidRPr="000B4106">
        <w:rPr>
          <w:rFonts w:ascii="Roboto Condensed" w:hAnsi="Roboto Condensed"/>
          <w:sz w:val="20"/>
          <w:lang w:val="pl-PL"/>
        </w:rPr>
        <w:t xml:space="preserve">Kolbuszowa Dolna IB </w:t>
      </w:r>
      <w:r w:rsidR="007F7526">
        <w:rPr>
          <w:rFonts w:ascii="Roboto Condensed" w:hAnsi="Roboto Condensed"/>
          <w:sz w:val="20"/>
          <w:lang w:val="pl-PL"/>
        </w:rPr>
        <w:t xml:space="preserve">(ID </w:t>
      </w:r>
      <w:r w:rsidRPr="000B4106">
        <w:rPr>
          <w:rFonts w:ascii="Roboto Condensed" w:hAnsi="Roboto Condensed"/>
          <w:sz w:val="20"/>
          <w:lang w:val="pl-PL"/>
        </w:rPr>
        <w:t>2384</w:t>
      </w:r>
      <w:r w:rsidR="007F7526">
        <w:rPr>
          <w:rFonts w:ascii="Roboto Condensed" w:hAnsi="Roboto Condensed"/>
          <w:sz w:val="20"/>
          <w:lang w:val="pl-PL"/>
        </w:rPr>
        <w:t xml:space="preserve">) - </w:t>
      </w:r>
      <w:r w:rsidR="007F7526" w:rsidRPr="007F7526">
        <w:rPr>
          <w:rFonts w:ascii="Roboto Condensed" w:hAnsi="Roboto Condensed"/>
          <w:sz w:val="20"/>
          <w:lang w:val="pl-PL"/>
        </w:rPr>
        <w:t>złoże rozpoznane wstępnie</w:t>
      </w:r>
      <w:r w:rsidR="007F7526">
        <w:rPr>
          <w:rFonts w:ascii="Roboto Condensed" w:hAnsi="Roboto Condensed"/>
          <w:sz w:val="20"/>
          <w:lang w:val="pl-PL"/>
        </w:rPr>
        <w:t xml:space="preserve"> </w:t>
      </w:r>
      <w:r w:rsidR="00314B06" w:rsidRPr="000B4106">
        <w:rPr>
          <w:rFonts w:ascii="Roboto Condensed" w:hAnsi="Roboto Condensed"/>
          <w:sz w:val="20"/>
          <w:lang w:val="pl-PL"/>
        </w:rPr>
        <w:t xml:space="preserve">w południowej części obrębu Kolbuszowa </w:t>
      </w:r>
      <w:r w:rsidR="000B4106" w:rsidRPr="000B4106">
        <w:rPr>
          <w:rFonts w:ascii="Roboto Condensed" w:hAnsi="Roboto Condensed"/>
          <w:sz w:val="20"/>
          <w:lang w:val="pl-PL"/>
        </w:rPr>
        <w:t>D</w:t>
      </w:r>
      <w:r w:rsidR="00314B06" w:rsidRPr="000B4106">
        <w:rPr>
          <w:rFonts w:ascii="Roboto Condensed" w:hAnsi="Roboto Condensed"/>
          <w:sz w:val="20"/>
          <w:lang w:val="pl-PL"/>
        </w:rPr>
        <w:t>olna</w:t>
      </w:r>
      <w:r w:rsidR="007F7526">
        <w:rPr>
          <w:rFonts w:ascii="Roboto Condensed" w:hAnsi="Roboto Condensed"/>
          <w:sz w:val="20"/>
          <w:lang w:val="pl-PL"/>
        </w:rPr>
        <w:t>,</w:t>
      </w:r>
    </w:p>
    <w:p w14:paraId="0119F56F" w14:textId="465D9732" w:rsidR="00F128C5" w:rsidRPr="000B4106" w:rsidRDefault="00F128C5" w:rsidP="00F86C5E">
      <w:pPr>
        <w:pStyle w:val="Tekstpodstawowy2"/>
        <w:numPr>
          <w:ilvl w:val="2"/>
          <w:numId w:val="3"/>
        </w:numPr>
        <w:spacing w:line="240" w:lineRule="auto"/>
        <w:ind w:left="1134" w:hanging="227"/>
        <w:rPr>
          <w:rFonts w:ascii="Roboto Condensed" w:hAnsi="Roboto Condensed"/>
          <w:sz w:val="20"/>
          <w:lang w:val="pl-PL"/>
        </w:rPr>
      </w:pPr>
      <w:r w:rsidRPr="000B4106">
        <w:rPr>
          <w:rFonts w:ascii="Roboto Condensed" w:hAnsi="Roboto Condensed"/>
          <w:sz w:val="20"/>
          <w:lang w:val="pl-PL"/>
        </w:rPr>
        <w:t xml:space="preserve">Kolbuszowa </w:t>
      </w:r>
      <w:r w:rsidR="00314B06" w:rsidRPr="000B4106">
        <w:rPr>
          <w:rFonts w:ascii="Roboto Condensed" w:hAnsi="Roboto Condensed"/>
          <w:sz w:val="20"/>
          <w:lang w:val="pl-PL"/>
        </w:rPr>
        <w:t>-</w:t>
      </w:r>
      <w:r w:rsidRPr="000B4106">
        <w:rPr>
          <w:rFonts w:ascii="Roboto Condensed" w:hAnsi="Roboto Condensed"/>
          <w:sz w:val="20"/>
          <w:lang w:val="pl-PL"/>
        </w:rPr>
        <w:t xml:space="preserve"> Kupno IB </w:t>
      </w:r>
      <w:r w:rsidR="007F7526">
        <w:rPr>
          <w:rFonts w:ascii="Roboto Condensed" w:hAnsi="Roboto Condensed"/>
          <w:sz w:val="20"/>
          <w:lang w:val="pl-PL"/>
        </w:rPr>
        <w:t xml:space="preserve">(ID </w:t>
      </w:r>
      <w:r w:rsidRPr="000B4106">
        <w:rPr>
          <w:rFonts w:ascii="Roboto Condensed" w:hAnsi="Roboto Condensed"/>
          <w:sz w:val="20"/>
          <w:lang w:val="pl-PL"/>
        </w:rPr>
        <w:t>2383</w:t>
      </w:r>
      <w:r w:rsidR="007F7526">
        <w:rPr>
          <w:rFonts w:ascii="Roboto Condensed" w:hAnsi="Roboto Condensed"/>
          <w:sz w:val="20"/>
          <w:lang w:val="pl-PL"/>
        </w:rPr>
        <w:t>)</w:t>
      </w:r>
      <w:r w:rsidR="00314B06" w:rsidRPr="000B4106">
        <w:rPr>
          <w:rFonts w:ascii="Roboto Condensed" w:hAnsi="Roboto Condensed"/>
          <w:sz w:val="20"/>
          <w:lang w:val="pl-PL"/>
        </w:rPr>
        <w:t xml:space="preserve"> </w:t>
      </w:r>
      <w:r w:rsidR="007F7526">
        <w:rPr>
          <w:rFonts w:ascii="Roboto Condensed" w:hAnsi="Roboto Condensed"/>
          <w:sz w:val="20"/>
          <w:lang w:val="pl-PL"/>
        </w:rPr>
        <w:t xml:space="preserve">- </w:t>
      </w:r>
      <w:r w:rsidR="007F7526" w:rsidRPr="007F7526">
        <w:rPr>
          <w:rFonts w:ascii="Roboto Condensed" w:hAnsi="Roboto Condensed"/>
          <w:sz w:val="20"/>
          <w:lang w:val="pl-PL"/>
        </w:rPr>
        <w:t>złoże zagospodarowane</w:t>
      </w:r>
      <w:r w:rsidR="007F7526">
        <w:rPr>
          <w:rFonts w:ascii="Roboto Condensed" w:hAnsi="Roboto Condensed"/>
          <w:sz w:val="20"/>
          <w:lang w:val="pl-PL"/>
        </w:rPr>
        <w:t xml:space="preserve"> </w:t>
      </w:r>
      <w:r w:rsidR="00314B06" w:rsidRPr="000B4106">
        <w:rPr>
          <w:rFonts w:ascii="Roboto Condensed" w:hAnsi="Roboto Condensed"/>
          <w:sz w:val="20"/>
          <w:lang w:val="pl-PL"/>
        </w:rPr>
        <w:t>w północnej części obrębu Kupno.</w:t>
      </w:r>
    </w:p>
    <w:p w14:paraId="01E7285C" w14:textId="2665CD39" w:rsidR="00F128C5" w:rsidRPr="00547668" w:rsidRDefault="007F7526" w:rsidP="00F86C5E">
      <w:pPr>
        <w:pStyle w:val="Tekstpodstawowy2"/>
        <w:numPr>
          <w:ilvl w:val="0"/>
          <w:numId w:val="3"/>
        </w:numPr>
        <w:spacing w:line="240" w:lineRule="auto"/>
        <w:ind w:left="567" w:hanging="227"/>
        <w:rPr>
          <w:rFonts w:ascii="Roboto Condensed" w:hAnsi="Roboto Condensed"/>
          <w:sz w:val="20"/>
          <w:lang w:val="pl-PL"/>
        </w:rPr>
      </w:pPr>
      <w:r w:rsidRPr="00547668">
        <w:rPr>
          <w:rFonts w:ascii="Roboto Condensed" w:hAnsi="Roboto Condensed"/>
          <w:sz w:val="20"/>
          <w:lang w:val="pl-PL"/>
        </w:rPr>
        <w:t xml:space="preserve">Rezerwat przyrody </w:t>
      </w:r>
      <w:r w:rsidR="00547668">
        <w:rPr>
          <w:rFonts w:ascii="Roboto Condensed" w:hAnsi="Roboto Condensed"/>
          <w:sz w:val="20"/>
          <w:lang w:val="pl-PL"/>
        </w:rPr>
        <w:t>„</w:t>
      </w:r>
      <w:r w:rsidRPr="00547668">
        <w:rPr>
          <w:rFonts w:ascii="Roboto Condensed" w:hAnsi="Roboto Condensed"/>
          <w:sz w:val="20"/>
          <w:lang w:val="pl-PL"/>
        </w:rPr>
        <w:t>Zabłocie</w:t>
      </w:r>
      <w:r w:rsidR="00547668">
        <w:rPr>
          <w:rFonts w:ascii="Roboto Condensed" w:hAnsi="Roboto Condensed"/>
          <w:sz w:val="20"/>
          <w:lang w:val="pl-PL"/>
        </w:rPr>
        <w:t>”</w:t>
      </w:r>
      <w:r w:rsidR="00DF2B1F">
        <w:rPr>
          <w:rFonts w:ascii="Roboto Condensed" w:hAnsi="Roboto Condensed"/>
          <w:sz w:val="20"/>
          <w:lang w:val="pl-PL"/>
        </w:rPr>
        <w:t xml:space="preserve"> w południowej części obrębu Poręby Kupieńskie</w:t>
      </w:r>
      <w:r w:rsidRPr="00547668">
        <w:rPr>
          <w:rFonts w:ascii="Roboto Condensed" w:hAnsi="Roboto Condensed"/>
          <w:sz w:val="20"/>
          <w:lang w:val="pl-PL"/>
        </w:rPr>
        <w:t>.</w:t>
      </w:r>
    </w:p>
    <w:p w14:paraId="5713091D" w14:textId="3B02F87F" w:rsidR="007F7526" w:rsidRPr="007F7526" w:rsidRDefault="007F7526" w:rsidP="00F86C5E">
      <w:pPr>
        <w:pStyle w:val="Tekstpodstawowy2"/>
        <w:numPr>
          <w:ilvl w:val="0"/>
          <w:numId w:val="3"/>
        </w:numPr>
        <w:spacing w:line="240" w:lineRule="auto"/>
        <w:ind w:left="567" w:hanging="227"/>
        <w:rPr>
          <w:rFonts w:ascii="Roboto Condensed" w:hAnsi="Roboto Condensed"/>
          <w:sz w:val="20"/>
          <w:lang w:val="pl-PL"/>
        </w:rPr>
      </w:pPr>
      <w:r w:rsidRPr="00547668">
        <w:rPr>
          <w:rFonts w:ascii="Roboto Condensed" w:hAnsi="Roboto Condensed"/>
          <w:sz w:val="20"/>
          <w:lang w:val="pl-PL"/>
        </w:rPr>
        <w:t>Obszary chronionego krajobrazu:</w:t>
      </w:r>
    </w:p>
    <w:p w14:paraId="2699DFA8" w14:textId="46E6A914" w:rsidR="007F7526" w:rsidRPr="007F7526" w:rsidRDefault="007F7526" w:rsidP="00F86C5E">
      <w:pPr>
        <w:pStyle w:val="Tekstpodstawowy2"/>
        <w:numPr>
          <w:ilvl w:val="1"/>
          <w:numId w:val="3"/>
        </w:numPr>
        <w:spacing w:line="240" w:lineRule="auto"/>
        <w:ind w:left="794" w:hanging="227"/>
        <w:rPr>
          <w:rFonts w:ascii="Roboto Condensed" w:hAnsi="Roboto Condensed"/>
          <w:sz w:val="20"/>
          <w:lang w:val="pl-PL"/>
        </w:rPr>
      </w:pPr>
      <w:r w:rsidRPr="007F7526">
        <w:rPr>
          <w:rFonts w:ascii="Roboto Condensed" w:hAnsi="Roboto Condensed"/>
          <w:sz w:val="20"/>
          <w:lang w:val="pl-PL"/>
        </w:rPr>
        <w:t>Mielecko - Kolbuszowsko - Głogowski Obszar Chronionego Krajobrazu</w:t>
      </w:r>
      <w:r w:rsidR="00547668">
        <w:rPr>
          <w:rFonts w:ascii="Roboto Condensed" w:hAnsi="Roboto Condensed"/>
          <w:sz w:val="20"/>
          <w:lang w:val="pl-PL"/>
        </w:rPr>
        <w:t>,</w:t>
      </w:r>
      <w:r w:rsidR="00DF2B1F">
        <w:rPr>
          <w:rFonts w:ascii="Roboto Condensed" w:hAnsi="Roboto Condensed"/>
          <w:sz w:val="20"/>
          <w:lang w:val="pl-PL"/>
        </w:rPr>
        <w:t xml:space="preserve"> obejmujący południową i zachodnią część gminy,</w:t>
      </w:r>
    </w:p>
    <w:p w14:paraId="27E8D477" w14:textId="5ED5B1B6" w:rsidR="007F7526" w:rsidRPr="007F7526" w:rsidRDefault="007F7526" w:rsidP="00F86C5E">
      <w:pPr>
        <w:pStyle w:val="Tekstpodstawowy2"/>
        <w:numPr>
          <w:ilvl w:val="1"/>
          <w:numId w:val="3"/>
        </w:numPr>
        <w:spacing w:line="240" w:lineRule="auto"/>
        <w:ind w:left="794" w:hanging="227"/>
        <w:rPr>
          <w:rFonts w:ascii="Roboto Condensed" w:hAnsi="Roboto Condensed"/>
          <w:color w:val="EE0000"/>
          <w:sz w:val="20"/>
          <w:lang w:val="pl-PL"/>
        </w:rPr>
      </w:pPr>
      <w:r w:rsidRPr="007F7526">
        <w:rPr>
          <w:rFonts w:ascii="Roboto Condensed" w:hAnsi="Roboto Condensed"/>
          <w:sz w:val="20"/>
          <w:lang w:val="pl-PL"/>
        </w:rPr>
        <w:t>Sokołowsko - Wilczowolski Obszar Chronionego Krajobrazu</w:t>
      </w:r>
      <w:r w:rsidR="00DF2B1F">
        <w:rPr>
          <w:rFonts w:ascii="Roboto Condensed" w:hAnsi="Roboto Condensed"/>
          <w:sz w:val="20"/>
          <w:lang w:val="pl-PL"/>
        </w:rPr>
        <w:t xml:space="preserve"> obejmujący fragment wschodniej części gminy w obrębach Werynia, Kłapówka i Widełka</w:t>
      </w:r>
      <w:r w:rsidRPr="007F7526">
        <w:rPr>
          <w:rFonts w:ascii="Roboto Condensed" w:hAnsi="Roboto Condensed"/>
          <w:sz w:val="20"/>
          <w:lang w:val="pl-PL"/>
        </w:rPr>
        <w:t>.</w:t>
      </w:r>
    </w:p>
    <w:p w14:paraId="67FD7CAB" w14:textId="47DA6D87" w:rsidR="007F7526" w:rsidRPr="00547668" w:rsidRDefault="00547668" w:rsidP="00F86C5E">
      <w:pPr>
        <w:pStyle w:val="Tekstpodstawowy2"/>
        <w:numPr>
          <w:ilvl w:val="0"/>
          <w:numId w:val="3"/>
        </w:numPr>
        <w:spacing w:line="240" w:lineRule="auto"/>
        <w:ind w:left="567" w:hanging="227"/>
        <w:rPr>
          <w:rFonts w:ascii="Roboto Condensed" w:hAnsi="Roboto Condensed"/>
          <w:color w:val="EE0000"/>
          <w:sz w:val="20"/>
          <w:lang w:val="pl-PL"/>
        </w:rPr>
      </w:pPr>
      <w:r>
        <w:rPr>
          <w:rFonts w:ascii="Roboto Condensed" w:hAnsi="Roboto Condensed"/>
          <w:sz w:val="20"/>
          <w:lang w:val="pl-PL"/>
        </w:rPr>
        <w:t>O</w:t>
      </w:r>
      <w:r w:rsidRPr="00547668">
        <w:rPr>
          <w:rFonts w:ascii="Roboto Condensed" w:hAnsi="Roboto Condensed"/>
          <w:sz w:val="20"/>
          <w:lang w:val="pl-PL"/>
        </w:rPr>
        <w:t xml:space="preserve">bszar </w:t>
      </w:r>
      <w:r w:rsidR="007F7526" w:rsidRPr="00547668">
        <w:rPr>
          <w:rFonts w:ascii="Roboto Condensed" w:hAnsi="Roboto Condensed"/>
          <w:sz w:val="20"/>
          <w:lang w:val="pl-PL"/>
        </w:rPr>
        <w:t>Natura 2000 - obszar specjalnej ochrony ptaków: Puszcza Sandomierska</w:t>
      </w:r>
      <w:r w:rsidRPr="00547668">
        <w:rPr>
          <w:rFonts w:ascii="Roboto Condensed" w:hAnsi="Roboto Condensed"/>
          <w:sz w:val="20"/>
          <w:lang w:val="pl-PL"/>
        </w:rPr>
        <w:t xml:space="preserve"> </w:t>
      </w:r>
      <w:r w:rsidR="007F7526" w:rsidRPr="00547668">
        <w:rPr>
          <w:rFonts w:ascii="Roboto Condensed" w:hAnsi="Roboto Condensed"/>
          <w:sz w:val="20"/>
          <w:lang w:val="pl-PL"/>
        </w:rPr>
        <w:t>PLB180005</w:t>
      </w:r>
      <w:r w:rsidR="00DF2B1F">
        <w:rPr>
          <w:rFonts w:ascii="Roboto Condensed" w:hAnsi="Roboto Condensed"/>
          <w:sz w:val="20"/>
          <w:lang w:val="pl-PL"/>
        </w:rPr>
        <w:t>, obejmujący południową i wschodnią część gminy.</w:t>
      </w:r>
    </w:p>
    <w:p w14:paraId="3950AAEE" w14:textId="654FCB2C" w:rsidR="00547668" w:rsidRPr="00DF2B1F" w:rsidRDefault="00547668" w:rsidP="00547668">
      <w:pPr>
        <w:pStyle w:val="Tekstpodstawowy2"/>
        <w:spacing w:before="240" w:line="240" w:lineRule="auto"/>
        <w:ind w:left="170"/>
        <w:rPr>
          <w:rFonts w:ascii="Roboto Condensed" w:hAnsi="Roboto Condensed"/>
          <w:color w:val="EE0000"/>
          <w:sz w:val="20"/>
          <w:lang w:val="pl-PL"/>
        </w:rPr>
      </w:pPr>
      <w:r w:rsidRPr="001F5F77">
        <w:rPr>
          <w:rFonts w:ascii="Roboto Condensed" w:hAnsi="Roboto Condensed"/>
          <w:sz w:val="20"/>
          <w:lang w:val="pl-PL"/>
        </w:rPr>
        <w:t xml:space="preserve">PZPWP w zakresie ochrony wartości kulturowych wskazuje na: </w:t>
      </w:r>
    </w:p>
    <w:p w14:paraId="02A498C5" w14:textId="34F7B85F" w:rsidR="007F7526" w:rsidRPr="007B6E3F" w:rsidRDefault="00547668" w:rsidP="00F86C5E">
      <w:pPr>
        <w:pStyle w:val="Tekstpodstawowy2"/>
        <w:numPr>
          <w:ilvl w:val="0"/>
          <w:numId w:val="3"/>
        </w:numPr>
        <w:spacing w:line="240" w:lineRule="auto"/>
        <w:ind w:left="567" w:hanging="227"/>
        <w:rPr>
          <w:rFonts w:ascii="Roboto Condensed" w:hAnsi="Roboto Condensed"/>
          <w:sz w:val="20"/>
          <w:lang w:val="pl-PL"/>
        </w:rPr>
      </w:pPr>
      <w:r w:rsidRPr="007B6E3F">
        <w:rPr>
          <w:rFonts w:ascii="Roboto Condensed" w:hAnsi="Roboto Condensed"/>
          <w:sz w:val="20"/>
          <w:lang w:val="pl-PL"/>
        </w:rPr>
        <w:t>z</w:t>
      </w:r>
      <w:r w:rsidR="007F7526" w:rsidRPr="007B6E3F">
        <w:rPr>
          <w:rFonts w:ascii="Roboto Condensed" w:hAnsi="Roboto Condensed"/>
          <w:sz w:val="20"/>
          <w:lang w:val="pl-PL"/>
        </w:rPr>
        <w:t xml:space="preserve">abytek architektury rezydencjonalnej: </w:t>
      </w:r>
      <w:r w:rsidR="00363488" w:rsidRPr="007B6E3F">
        <w:rPr>
          <w:rFonts w:ascii="Roboto Condensed" w:hAnsi="Roboto Condensed"/>
          <w:sz w:val="20"/>
          <w:lang w:val="pl-PL"/>
        </w:rPr>
        <w:t xml:space="preserve">Pałac Tyszkiewiczów w </w:t>
      </w:r>
      <w:r w:rsidR="007F7526" w:rsidRPr="007B6E3F">
        <w:rPr>
          <w:rFonts w:ascii="Roboto Condensed" w:hAnsi="Roboto Condensed"/>
          <w:sz w:val="20"/>
          <w:lang w:val="pl-PL"/>
        </w:rPr>
        <w:t>Weryni</w:t>
      </w:r>
      <w:r w:rsidRPr="007B6E3F">
        <w:rPr>
          <w:rFonts w:ascii="Roboto Condensed" w:hAnsi="Roboto Condensed"/>
          <w:sz w:val="20"/>
          <w:lang w:val="pl-PL"/>
        </w:rPr>
        <w:t>,</w:t>
      </w:r>
    </w:p>
    <w:p w14:paraId="7F857F93" w14:textId="1D439C55" w:rsidR="007F7526" w:rsidRPr="007B6E3F" w:rsidRDefault="00547668" w:rsidP="00F86C5E">
      <w:pPr>
        <w:pStyle w:val="Tekstpodstawowy2"/>
        <w:numPr>
          <w:ilvl w:val="0"/>
          <w:numId w:val="3"/>
        </w:numPr>
        <w:spacing w:line="240" w:lineRule="auto"/>
        <w:ind w:left="567" w:hanging="227"/>
        <w:rPr>
          <w:rFonts w:ascii="Roboto Condensed" w:hAnsi="Roboto Condensed"/>
          <w:sz w:val="20"/>
          <w:lang w:val="pl-PL"/>
        </w:rPr>
      </w:pPr>
      <w:r w:rsidRPr="007B6E3F">
        <w:rPr>
          <w:rFonts w:ascii="Roboto Condensed" w:hAnsi="Roboto Condensed"/>
          <w:sz w:val="20"/>
          <w:lang w:val="pl-PL"/>
        </w:rPr>
        <w:t>b</w:t>
      </w:r>
      <w:r w:rsidR="007F7526" w:rsidRPr="007B6E3F">
        <w:rPr>
          <w:rFonts w:ascii="Roboto Condensed" w:hAnsi="Roboto Condensed"/>
          <w:sz w:val="20"/>
          <w:lang w:val="pl-PL"/>
        </w:rPr>
        <w:t xml:space="preserve">udownictwo sakralne judaistyczne: </w:t>
      </w:r>
      <w:r w:rsidR="00363488" w:rsidRPr="007B6E3F">
        <w:rPr>
          <w:rFonts w:ascii="Roboto Condensed" w:hAnsi="Roboto Condensed"/>
          <w:sz w:val="20"/>
          <w:lang w:val="pl-PL"/>
        </w:rPr>
        <w:t>Synagoga przy Piekarskiej 19 w Kolbuszowej (obecnie biblioteka regionalna, galeria, muzeum)</w:t>
      </w:r>
    </w:p>
    <w:p w14:paraId="3F7C2B95" w14:textId="107702FE" w:rsidR="007F7526" w:rsidRPr="007B6E3F" w:rsidRDefault="00547668" w:rsidP="00F86C5E">
      <w:pPr>
        <w:pStyle w:val="Tekstpodstawowy2"/>
        <w:numPr>
          <w:ilvl w:val="0"/>
          <w:numId w:val="3"/>
        </w:numPr>
        <w:spacing w:line="240" w:lineRule="auto"/>
        <w:ind w:left="567" w:hanging="227"/>
        <w:rPr>
          <w:rFonts w:ascii="Roboto Condensed" w:hAnsi="Roboto Condensed"/>
          <w:sz w:val="20"/>
          <w:lang w:val="pl-PL"/>
        </w:rPr>
      </w:pPr>
      <w:r w:rsidRPr="007B6E3F">
        <w:rPr>
          <w:rFonts w:ascii="Roboto Condensed" w:hAnsi="Roboto Condensed"/>
          <w:sz w:val="20"/>
          <w:lang w:val="pl-PL"/>
        </w:rPr>
        <w:t>s</w:t>
      </w:r>
      <w:r w:rsidR="007F7526" w:rsidRPr="007B6E3F">
        <w:rPr>
          <w:rFonts w:ascii="Roboto Condensed" w:hAnsi="Roboto Condensed"/>
          <w:sz w:val="20"/>
          <w:lang w:val="pl-PL"/>
        </w:rPr>
        <w:t>kansen Kolbuszowa</w:t>
      </w:r>
      <w:r w:rsidRPr="007B6E3F">
        <w:rPr>
          <w:rFonts w:ascii="Roboto Condensed" w:hAnsi="Roboto Condensed"/>
          <w:sz w:val="20"/>
          <w:lang w:val="pl-PL"/>
        </w:rPr>
        <w:t>,</w:t>
      </w:r>
    </w:p>
    <w:p w14:paraId="587FA133" w14:textId="77777777" w:rsidR="00CB4FDF" w:rsidRPr="007B6E3F" w:rsidRDefault="00547668" w:rsidP="00F86C5E">
      <w:pPr>
        <w:pStyle w:val="Tekstpodstawowy2"/>
        <w:numPr>
          <w:ilvl w:val="0"/>
          <w:numId w:val="3"/>
        </w:numPr>
        <w:spacing w:line="240" w:lineRule="auto"/>
        <w:ind w:left="567" w:hanging="227"/>
        <w:rPr>
          <w:rFonts w:ascii="Roboto Condensed" w:hAnsi="Roboto Condensed"/>
          <w:sz w:val="20"/>
          <w:lang w:val="pl-PL"/>
        </w:rPr>
      </w:pPr>
      <w:r w:rsidRPr="007B6E3F">
        <w:rPr>
          <w:rFonts w:ascii="Roboto Condensed" w:hAnsi="Roboto Condensed"/>
          <w:sz w:val="20"/>
          <w:lang w:val="pl-PL"/>
        </w:rPr>
        <w:t>h</w:t>
      </w:r>
      <w:r w:rsidR="007F7526" w:rsidRPr="007B6E3F">
        <w:rPr>
          <w:rFonts w:ascii="Roboto Condensed" w:hAnsi="Roboto Condensed"/>
          <w:sz w:val="20"/>
          <w:lang w:val="pl-PL"/>
        </w:rPr>
        <w:t>istoryczny układ urbanistyczny</w:t>
      </w:r>
      <w:r w:rsidRPr="007B6E3F">
        <w:rPr>
          <w:rFonts w:ascii="Roboto Condensed" w:hAnsi="Roboto Condensed"/>
          <w:sz w:val="20"/>
          <w:lang w:val="pl-PL"/>
        </w:rPr>
        <w:t xml:space="preserve"> </w:t>
      </w:r>
      <w:r w:rsidR="007F7526" w:rsidRPr="007B6E3F">
        <w:rPr>
          <w:rFonts w:ascii="Roboto Condensed" w:hAnsi="Roboto Condensed"/>
          <w:sz w:val="20"/>
          <w:lang w:val="pl-PL"/>
        </w:rPr>
        <w:t>lub inne założenie przestrzenne wskazane do</w:t>
      </w:r>
      <w:r w:rsidRPr="007B6E3F">
        <w:rPr>
          <w:rFonts w:ascii="Roboto Condensed" w:hAnsi="Roboto Condensed"/>
          <w:sz w:val="20"/>
          <w:lang w:val="pl-PL"/>
        </w:rPr>
        <w:t xml:space="preserve"> </w:t>
      </w:r>
      <w:r w:rsidR="007F7526" w:rsidRPr="007B6E3F">
        <w:rPr>
          <w:rFonts w:ascii="Roboto Condensed" w:hAnsi="Roboto Condensed"/>
          <w:sz w:val="20"/>
          <w:lang w:val="pl-PL"/>
        </w:rPr>
        <w:t>rewaloryzacji:</w:t>
      </w:r>
      <w:r w:rsidR="004545A5" w:rsidRPr="007B6E3F">
        <w:rPr>
          <w:rFonts w:ascii="Roboto Condensed" w:hAnsi="Roboto Condensed"/>
          <w:sz w:val="20"/>
          <w:lang w:val="pl-PL"/>
        </w:rPr>
        <w:t xml:space="preserve"> </w:t>
      </w:r>
    </w:p>
    <w:p w14:paraId="03DDBB46" w14:textId="263B2CF4" w:rsidR="007F7526" w:rsidRPr="007B6E3F" w:rsidRDefault="004545A5" w:rsidP="00CB4FDF">
      <w:pPr>
        <w:pStyle w:val="Tekstpodstawowy2"/>
        <w:spacing w:line="240" w:lineRule="auto"/>
        <w:ind w:left="567"/>
        <w:rPr>
          <w:rFonts w:ascii="Roboto Condensed" w:hAnsi="Roboto Condensed"/>
          <w:sz w:val="20"/>
          <w:lang w:val="pl-PL"/>
        </w:rPr>
      </w:pPr>
      <w:r w:rsidRPr="007B6E3F">
        <w:rPr>
          <w:rFonts w:ascii="Roboto Condensed" w:hAnsi="Roboto Condensed"/>
          <w:sz w:val="20"/>
          <w:lang w:val="pl-PL"/>
        </w:rPr>
        <w:t>wskazania wynikające z Gminnego programu opieki nad zabytkami miasta i gminy Kolbuszowa na lata 2020–2023</w:t>
      </w:r>
      <w:r w:rsidR="00CB4FDF" w:rsidRPr="007B6E3F">
        <w:rPr>
          <w:rFonts w:ascii="Roboto Condensed" w:hAnsi="Roboto Condensed"/>
          <w:sz w:val="20"/>
          <w:lang w:val="pl-PL"/>
        </w:rPr>
        <w:t xml:space="preserve"> oraz Lokalnego program rewitalizacji dla gminy Kolbuszowa na lata 2017–2022</w:t>
      </w:r>
    </w:p>
    <w:p w14:paraId="78BD95F2" w14:textId="36DB7868" w:rsidR="00CB4FDF" w:rsidRPr="007B6E3F" w:rsidRDefault="004545A5" w:rsidP="00F86C5E">
      <w:pPr>
        <w:pStyle w:val="Tekstpodstawowy2"/>
        <w:numPr>
          <w:ilvl w:val="1"/>
          <w:numId w:val="3"/>
        </w:numPr>
        <w:spacing w:line="240" w:lineRule="auto"/>
        <w:rPr>
          <w:rFonts w:ascii="Roboto Condensed" w:hAnsi="Roboto Condensed"/>
          <w:sz w:val="20"/>
          <w:lang w:val="pl-PL"/>
        </w:rPr>
      </w:pPr>
      <w:r w:rsidRPr="007B6E3F">
        <w:rPr>
          <w:rFonts w:ascii="Roboto Condensed" w:hAnsi="Roboto Condensed"/>
          <w:sz w:val="20"/>
          <w:lang w:val="pl-PL"/>
        </w:rPr>
        <w:t>Rewaloryzacja pierzei Rynku w Kolbuszowej oraz otoczenia Rynku – ulicy Piekarskiej, Mickiewicza, Piłsudskiego i Obrońców Pokoju</w:t>
      </w:r>
      <w:r w:rsidR="00CB4FDF" w:rsidRPr="007B6E3F">
        <w:rPr>
          <w:rFonts w:ascii="Roboto Condensed" w:hAnsi="Roboto Condensed"/>
          <w:sz w:val="20"/>
          <w:lang w:val="pl-PL"/>
        </w:rPr>
        <w:t xml:space="preserve"> (Projekt podstawowy nr 3)</w:t>
      </w:r>
    </w:p>
    <w:p w14:paraId="135899F5" w14:textId="61D3BB73" w:rsidR="007B6E3F" w:rsidRPr="007B6E3F" w:rsidRDefault="004545A5" w:rsidP="00F86C5E">
      <w:pPr>
        <w:pStyle w:val="Tekstpodstawowy2"/>
        <w:numPr>
          <w:ilvl w:val="1"/>
          <w:numId w:val="3"/>
        </w:numPr>
        <w:spacing w:line="240" w:lineRule="auto"/>
        <w:rPr>
          <w:rFonts w:ascii="Roboto Condensed" w:hAnsi="Roboto Condensed"/>
          <w:sz w:val="20"/>
          <w:lang w:val="pl-PL"/>
        </w:rPr>
      </w:pPr>
      <w:r w:rsidRPr="007B6E3F">
        <w:rPr>
          <w:rFonts w:ascii="Roboto Condensed" w:hAnsi="Roboto Condensed"/>
          <w:sz w:val="20"/>
          <w:lang w:val="pl-PL"/>
        </w:rPr>
        <w:t>Priorytet I: Rewaloryzacja dziedzictwa kulturowego gminy jako element rozwoju społeczno-gospodarczego gminy</w:t>
      </w:r>
    </w:p>
    <w:p w14:paraId="27622AFD" w14:textId="77777777" w:rsidR="00AA7ECE" w:rsidRDefault="00AA7ECE">
      <w:pPr>
        <w:rPr>
          <w:rFonts w:ascii="Roboto Condensed" w:hAnsi="Roboto Condensed"/>
          <w:i/>
          <w:iCs/>
          <w:sz w:val="20"/>
          <w:szCs w:val="20"/>
        </w:rPr>
      </w:pPr>
      <w:bookmarkStart w:id="30" w:name="_Hlk198648841"/>
      <w:r>
        <w:rPr>
          <w:rFonts w:ascii="Roboto Condensed" w:hAnsi="Roboto Condensed"/>
          <w:i/>
          <w:iCs/>
          <w:sz w:val="20"/>
        </w:rPr>
        <w:br w:type="page"/>
      </w:r>
    </w:p>
    <w:p w14:paraId="49170E77" w14:textId="7E58953C" w:rsidR="007B6E3F" w:rsidRPr="007B7E8E" w:rsidRDefault="007B6E3F" w:rsidP="007B6E3F">
      <w:pPr>
        <w:pStyle w:val="Tekstpodstawowy2"/>
        <w:spacing w:before="120" w:after="120" w:line="240" w:lineRule="auto"/>
        <w:ind w:left="170"/>
        <w:rPr>
          <w:rFonts w:ascii="Roboto Condensed" w:hAnsi="Roboto Condensed"/>
          <w:color w:val="EE0000"/>
          <w:sz w:val="20"/>
          <w:lang w:val="pl-PL"/>
        </w:rPr>
      </w:pPr>
      <w:r w:rsidRPr="007B6E3F">
        <w:rPr>
          <w:rFonts w:ascii="Roboto Condensed" w:hAnsi="Roboto Condensed"/>
          <w:i/>
          <w:iCs/>
          <w:sz w:val="20"/>
          <w:lang w:val="pl-PL"/>
        </w:rPr>
        <w:lastRenderedPageBreak/>
        <w:t>Rys.4. Rozkład przestrzenny elementów środowiska oraz głównych wartości kulturowych ujętych w PZPWP.</w:t>
      </w:r>
    </w:p>
    <w:bookmarkEnd w:id="30"/>
    <w:p w14:paraId="555F41FE" w14:textId="6A2625F0" w:rsidR="00A55BA5" w:rsidRPr="00053227" w:rsidRDefault="00D549E6" w:rsidP="00053227">
      <w:pPr>
        <w:pStyle w:val="Tekstpodstawowy2"/>
        <w:spacing w:line="240" w:lineRule="auto"/>
        <w:ind w:left="170"/>
        <w:rPr>
          <w:rFonts w:ascii="Roboto Condensed" w:hAnsi="Roboto Condensed"/>
          <w:color w:val="EE0000"/>
          <w:sz w:val="20"/>
          <w:lang w:val="pl-PL"/>
        </w:rPr>
      </w:pPr>
      <w:r>
        <w:rPr>
          <w:rFonts w:ascii="Roboto Condensed" w:hAnsi="Roboto Condensed"/>
          <w:noProof/>
          <w:color w:val="EE0000"/>
          <w:sz w:val="20"/>
          <w:lang w:val="pl-PL"/>
        </w:rPr>
        <w:drawing>
          <wp:inline distT="0" distB="0" distL="0" distR="0" wp14:anchorId="02ACEDE2" wp14:editId="6C435693">
            <wp:extent cx="6294120" cy="6905625"/>
            <wp:effectExtent l="0" t="0" r="0" b="9525"/>
            <wp:docPr id="2055510009"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94120" cy="6905625"/>
                    </a:xfrm>
                    <a:prstGeom prst="rect">
                      <a:avLst/>
                    </a:prstGeom>
                    <a:noFill/>
                    <a:ln>
                      <a:noFill/>
                    </a:ln>
                  </pic:spPr>
                </pic:pic>
              </a:graphicData>
            </a:graphic>
          </wp:inline>
        </w:drawing>
      </w:r>
    </w:p>
    <w:p w14:paraId="7F46DDC2" w14:textId="5382A0CA" w:rsidR="007B6E3F" w:rsidRPr="00A55BA5" w:rsidRDefault="007B6E3F" w:rsidP="00053227">
      <w:pPr>
        <w:pStyle w:val="Tekstpodstawowy2"/>
        <w:spacing w:before="360" w:line="240" w:lineRule="auto"/>
        <w:ind w:left="170"/>
        <w:rPr>
          <w:rFonts w:ascii="Roboto Condensed" w:hAnsi="Roboto Condensed"/>
          <w:sz w:val="20"/>
          <w:lang w:val="pl-PL"/>
        </w:rPr>
      </w:pPr>
      <w:r w:rsidRPr="00A55BA5">
        <w:rPr>
          <w:rFonts w:ascii="Roboto Condensed" w:hAnsi="Roboto Condensed"/>
          <w:sz w:val="20"/>
          <w:lang w:val="pl-PL"/>
        </w:rPr>
        <w:t>Elementami infrastruktury społeczno-gospodarczej istotnymi z punktu widzenia PZPWP są</w:t>
      </w:r>
    </w:p>
    <w:p w14:paraId="37A8BDA6" w14:textId="42739A98" w:rsidR="001F5F77" w:rsidRPr="00A55BA5" w:rsidRDefault="001F5F77" w:rsidP="00F86C5E">
      <w:pPr>
        <w:pStyle w:val="Tekstpodstawowy2"/>
        <w:numPr>
          <w:ilvl w:val="0"/>
          <w:numId w:val="3"/>
        </w:numPr>
        <w:spacing w:line="240" w:lineRule="auto"/>
        <w:ind w:left="567" w:hanging="227"/>
        <w:rPr>
          <w:rFonts w:ascii="Roboto Condensed" w:hAnsi="Roboto Condensed"/>
          <w:sz w:val="20"/>
          <w:lang w:val="pl-PL"/>
        </w:rPr>
      </w:pPr>
      <w:r w:rsidRPr="00A55BA5">
        <w:rPr>
          <w:rFonts w:ascii="Roboto Condensed" w:hAnsi="Roboto Condensed"/>
          <w:sz w:val="20"/>
          <w:lang w:val="pl-PL"/>
        </w:rPr>
        <w:t>Ośrodek z zamiejscowym wydziałem uczelni rzeszowskiej przewidziany do rozwoju: Werynia</w:t>
      </w:r>
    </w:p>
    <w:p w14:paraId="5AD5BAB5" w14:textId="67FE9395" w:rsidR="001F5F77" w:rsidRPr="00A55BA5" w:rsidRDefault="001F5F77" w:rsidP="00F86C5E">
      <w:pPr>
        <w:pStyle w:val="Tekstpodstawowy2"/>
        <w:numPr>
          <w:ilvl w:val="0"/>
          <w:numId w:val="3"/>
        </w:numPr>
        <w:spacing w:line="240" w:lineRule="auto"/>
        <w:ind w:left="567" w:hanging="227"/>
        <w:rPr>
          <w:rFonts w:ascii="Roboto Condensed" w:hAnsi="Roboto Condensed"/>
          <w:sz w:val="20"/>
          <w:lang w:val="pl-PL"/>
        </w:rPr>
      </w:pPr>
      <w:r w:rsidRPr="00A55BA5">
        <w:rPr>
          <w:rFonts w:ascii="Roboto Condensed" w:hAnsi="Roboto Condensed"/>
          <w:sz w:val="20"/>
          <w:lang w:val="pl-PL"/>
        </w:rPr>
        <w:t>Ośrodek lecznictwa o znaczeniu ponadlokalnym przewidziany do utrzymania i dalszego rozwoju (szpital powiatowy i specjalistyczny): Kolbuszowa</w:t>
      </w:r>
    </w:p>
    <w:p w14:paraId="4C6F18FB" w14:textId="2C709738" w:rsidR="001F5F77" w:rsidRPr="00A55BA5" w:rsidRDefault="001F5F77" w:rsidP="00F86C5E">
      <w:pPr>
        <w:pStyle w:val="Tekstpodstawowy2"/>
        <w:numPr>
          <w:ilvl w:val="0"/>
          <w:numId w:val="3"/>
        </w:numPr>
        <w:spacing w:line="240" w:lineRule="auto"/>
        <w:ind w:left="567" w:hanging="227"/>
        <w:rPr>
          <w:rFonts w:ascii="Roboto Condensed" w:hAnsi="Roboto Condensed"/>
          <w:sz w:val="20"/>
          <w:lang w:val="pl-PL"/>
        </w:rPr>
      </w:pPr>
      <w:r w:rsidRPr="00A55BA5">
        <w:rPr>
          <w:rFonts w:ascii="Roboto Condensed" w:hAnsi="Roboto Condensed"/>
          <w:sz w:val="20"/>
          <w:lang w:val="pl-PL"/>
        </w:rPr>
        <w:t>Ośrodek przewidziany do wzmocnienia jako centrum kultury o znaczeniu regionalnym: Kolbuszowa</w:t>
      </w:r>
    </w:p>
    <w:p w14:paraId="5D1E3B16" w14:textId="7665FBE2" w:rsidR="001F5F77" w:rsidRPr="00A55BA5" w:rsidRDefault="001F5F77" w:rsidP="00F86C5E">
      <w:pPr>
        <w:pStyle w:val="Tekstpodstawowy2"/>
        <w:numPr>
          <w:ilvl w:val="0"/>
          <w:numId w:val="3"/>
        </w:numPr>
        <w:spacing w:line="240" w:lineRule="auto"/>
        <w:ind w:left="567" w:hanging="227"/>
        <w:rPr>
          <w:rFonts w:ascii="Roboto Condensed" w:hAnsi="Roboto Condensed"/>
          <w:sz w:val="20"/>
          <w:lang w:val="pl-PL"/>
        </w:rPr>
      </w:pPr>
      <w:r w:rsidRPr="00A55BA5">
        <w:rPr>
          <w:rFonts w:ascii="Roboto Condensed" w:hAnsi="Roboto Condensed"/>
          <w:sz w:val="20"/>
          <w:lang w:val="pl-PL"/>
        </w:rPr>
        <w:t>Wybrane muzea: Kolbuszowa</w:t>
      </w:r>
    </w:p>
    <w:p w14:paraId="6BCD9607" w14:textId="417D0450" w:rsidR="001F5F77" w:rsidRPr="00A55BA5" w:rsidRDefault="001F5F77" w:rsidP="00F86C5E">
      <w:pPr>
        <w:pStyle w:val="Tekstpodstawowy2"/>
        <w:numPr>
          <w:ilvl w:val="0"/>
          <w:numId w:val="3"/>
        </w:numPr>
        <w:spacing w:line="240" w:lineRule="auto"/>
        <w:ind w:left="567" w:hanging="227"/>
        <w:rPr>
          <w:rFonts w:ascii="Roboto Condensed" w:hAnsi="Roboto Condensed"/>
          <w:sz w:val="20"/>
          <w:lang w:val="pl-PL"/>
        </w:rPr>
      </w:pPr>
      <w:r w:rsidRPr="00A55BA5">
        <w:rPr>
          <w:rFonts w:ascii="Roboto Condensed" w:hAnsi="Roboto Condensed"/>
          <w:sz w:val="20"/>
          <w:lang w:val="pl-PL"/>
        </w:rPr>
        <w:t>Ośrodek rozwoju wielofunkcyjnych obiektów sportowo-rekreacyjnych: Kolbuszowa</w:t>
      </w:r>
    </w:p>
    <w:p w14:paraId="49017EFB" w14:textId="741B4A99" w:rsidR="001F5F77" w:rsidRPr="00A55BA5" w:rsidRDefault="001F5F77" w:rsidP="00F86C5E">
      <w:pPr>
        <w:pStyle w:val="Tekstpodstawowy2"/>
        <w:numPr>
          <w:ilvl w:val="0"/>
          <w:numId w:val="3"/>
        </w:numPr>
        <w:spacing w:line="240" w:lineRule="auto"/>
        <w:ind w:left="567" w:hanging="227"/>
        <w:rPr>
          <w:rFonts w:ascii="Roboto Condensed" w:hAnsi="Roboto Condensed"/>
          <w:sz w:val="20"/>
          <w:lang w:val="pl-PL"/>
        </w:rPr>
      </w:pPr>
      <w:r w:rsidRPr="00A55BA5">
        <w:rPr>
          <w:rFonts w:ascii="Roboto Condensed" w:hAnsi="Roboto Condensed"/>
          <w:sz w:val="20"/>
          <w:lang w:val="pl-PL"/>
        </w:rPr>
        <w:t xml:space="preserve">Specjalna Strefa Ekonomiczna Euro </w:t>
      </w:r>
      <w:r w:rsidR="002D5CCB" w:rsidRPr="00A55BA5">
        <w:rPr>
          <w:rFonts w:ascii="Roboto Condensed" w:hAnsi="Roboto Condensed"/>
          <w:sz w:val="20"/>
          <w:lang w:val="pl-PL"/>
        </w:rPr>
        <w:t>-</w:t>
      </w:r>
      <w:r w:rsidRPr="00A55BA5">
        <w:rPr>
          <w:rFonts w:ascii="Roboto Condensed" w:hAnsi="Roboto Condensed"/>
          <w:sz w:val="20"/>
          <w:lang w:val="pl-PL"/>
        </w:rPr>
        <w:t xml:space="preserve"> Park Mielec (2 kompleksy)</w:t>
      </w:r>
    </w:p>
    <w:p w14:paraId="5CA0F652" w14:textId="67F595D9" w:rsidR="00D549E6" w:rsidRPr="00A55BA5" w:rsidRDefault="001F5F77" w:rsidP="00F86C5E">
      <w:pPr>
        <w:pStyle w:val="Tekstpodstawowy2"/>
        <w:numPr>
          <w:ilvl w:val="0"/>
          <w:numId w:val="3"/>
        </w:numPr>
        <w:spacing w:line="240" w:lineRule="auto"/>
        <w:ind w:left="567" w:hanging="227"/>
        <w:rPr>
          <w:rFonts w:ascii="Roboto Condensed" w:hAnsi="Roboto Condensed"/>
          <w:color w:val="EE0000"/>
          <w:sz w:val="20"/>
          <w:lang w:val="pl-PL"/>
        </w:rPr>
      </w:pPr>
      <w:r w:rsidRPr="00A55BA5">
        <w:rPr>
          <w:rFonts w:ascii="Roboto Condensed" w:hAnsi="Roboto Condensed"/>
          <w:sz w:val="20"/>
          <w:lang w:val="pl-PL"/>
        </w:rPr>
        <w:t>Obszary atrakcyjne inwestycyjnie.</w:t>
      </w:r>
    </w:p>
    <w:p w14:paraId="61C3F0AB" w14:textId="79B2805C" w:rsidR="001F5F77" w:rsidRPr="001F5F77" w:rsidRDefault="007B6E3F" w:rsidP="001F5F77">
      <w:pPr>
        <w:pStyle w:val="Tekstpodstawowy2"/>
        <w:spacing w:before="240" w:line="240" w:lineRule="auto"/>
        <w:ind w:left="170"/>
        <w:rPr>
          <w:rFonts w:ascii="Roboto Condensed" w:hAnsi="Roboto Condensed"/>
          <w:sz w:val="20"/>
          <w:lang w:val="pl-PL"/>
        </w:rPr>
      </w:pPr>
      <w:r w:rsidRPr="007B6E3F">
        <w:rPr>
          <w:rFonts w:ascii="Roboto Condensed" w:hAnsi="Roboto Condensed"/>
          <w:sz w:val="20"/>
          <w:lang w:val="pl-PL"/>
        </w:rPr>
        <w:t>Elementami infrastruktury komunikacyjnej istotnymi z punktu widzenia PZPWP są</w:t>
      </w:r>
      <w:r w:rsidR="001F5F77" w:rsidRPr="007B6E3F">
        <w:rPr>
          <w:rFonts w:ascii="Roboto Condensed" w:hAnsi="Roboto Condensed"/>
          <w:sz w:val="20"/>
          <w:lang w:val="pl-PL"/>
        </w:rPr>
        <w:t xml:space="preserve">: </w:t>
      </w:r>
    </w:p>
    <w:p w14:paraId="2018D28E" w14:textId="0BABCB6C" w:rsidR="001F5F77" w:rsidRPr="001F5F77" w:rsidRDefault="001F5F77" w:rsidP="00F86C5E">
      <w:pPr>
        <w:pStyle w:val="Tekstpodstawowy2"/>
        <w:numPr>
          <w:ilvl w:val="0"/>
          <w:numId w:val="3"/>
        </w:numPr>
        <w:spacing w:line="240" w:lineRule="auto"/>
        <w:ind w:left="567" w:hanging="227"/>
        <w:rPr>
          <w:rFonts w:ascii="Roboto Condensed" w:hAnsi="Roboto Condensed"/>
          <w:sz w:val="20"/>
          <w:lang w:val="pl-PL"/>
        </w:rPr>
      </w:pPr>
      <w:r w:rsidRPr="001F5F77">
        <w:rPr>
          <w:rFonts w:ascii="Roboto Condensed" w:hAnsi="Roboto Condensed"/>
          <w:sz w:val="20"/>
          <w:lang w:val="pl-PL"/>
        </w:rPr>
        <w:t>przebieg drogi krajowej nr 9 relacji: Radom - Rzeszów, (część drogi międzynarodowej nr E371).</w:t>
      </w:r>
    </w:p>
    <w:p w14:paraId="621DDA51" w14:textId="77777777" w:rsidR="001F5F77" w:rsidRPr="001F5F77" w:rsidRDefault="001F5F77" w:rsidP="00F86C5E">
      <w:pPr>
        <w:pStyle w:val="Tekstpodstawowy2"/>
        <w:numPr>
          <w:ilvl w:val="0"/>
          <w:numId w:val="3"/>
        </w:numPr>
        <w:spacing w:line="240" w:lineRule="auto"/>
        <w:ind w:left="567" w:hanging="227"/>
        <w:rPr>
          <w:rFonts w:ascii="Roboto Condensed" w:hAnsi="Roboto Condensed"/>
          <w:sz w:val="20"/>
          <w:lang w:val="pl-PL"/>
        </w:rPr>
      </w:pPr>
      <w:r w:rsidRPr="001F5F77">
        <w:rPr>
          <w:rFonts w:ascii="Roboto Condensed" w:hAnsi="Roboto Condensed"/>
          <w:sz w:val="20"/>
          <w:lang w:val="pl-PL"/>
        </w:rPr>
        <w:t xml:space="preserve">przebieg dróg wojewódzkich </w:t>
      </w:r>
    </w:p>
    <w:p w14:paraId="3969435E" w14:textId="3EA2F663" w:rsidR="001F5F77" w:rsidRPr="001F5F77" w:rsidRDefault="001F5F77" w:rsidP="00F86C5E">
      <w:pPr>
        <w:pStyle w:val="Tekstpodstawowy2"/>
        <w:numPr>
          <w:ilvl w:val="1"/>
          <w:numId w:val="3"/>
        </w:numPr>
        <w:spacing w:line="240" w:lineRule="auto"/>
        <w:ind w:left="794" w:hanging="227"/>
        <w:rPr>
          <w:rFonts w:ascii="Roboto Condensed" w:hAnsi="Roboto Condensed"/>
          <w:sz w:val="20"/>
          <w:lang w:val="pl-PL"/>
        </w:rPr>
      </w:pPr>
      <w:r w:rsidRPr="001F5F77">
        <w:rPr>
          <w:rFonts w:ascii="Roboto Condensed" w:hAnsi="Roboto Condensed"/>
          <w:sz w:val="20"/>
          <w:lang w:val="pl-PL"/>
        </w:rPr>
        <w:lastRenderedPageBreak/>
        <w:t xml:space="preserve">nr 875 relacji: Mielec </w:t>
      </w:r>
      <w:r w:rsidR="002D5CCB">
        <w:rPr>
          <w:rFonts w:ascii="Roboto Condensed" w:hAnsi="Roboto Condensed"/>
          <w:sz w:val="20"/>
          <w:lang w:val="pl-PL"/>
        </w:rPr>
        <w:t>-</w:t>
      </w:r>
      <w:r w:rsidRPr="001F5F77">
        <w:rPr>
          <w:rFonts w:ascii="Roboto Condensed" w:hAnsi="Roboto Condensed"/>
          <w:sz w:val="20"/>
          <w:lang w:val="pl-PL"/>
        </w:rPr>
        <w:t xml:space="preserve"> Leżajsk,</w:t>
      </w:r>
    </w:p>
    <w:p w14:paraId="164A4D22" w14:textId="1777CD01" w:rsidR="001F5F77" w:rsidRPr="001F5F77" w:rsidRDefault="001F5F77" w:rsidP="00F86C5E">
      <w:pPr>
        <w:pStyle w:val="Tekstpodstawowy2"/>
        <w:numPr>
          <w:ilvl w:val="1"/>
          <w:numId w:val="3"/>
        </w:numPr>
        <w:spacing w:line="240" w:lineRule="auto"/>
        <w:ind w:left="794" w:hanging="227"/>
        <w:rPr>
          <w:rFonts w:ascii="Roboto Condensed" w:hAnsi="Roboto Condensed"/>
          <w:sz w:val="20"/>
          <w:lang w:val="pl-PL"/>
        </w:rPr>
      </w:pPr>
      <w:r w:rsidRPr="001F5F77">
        <w:rPr>
          <w:rFonts w:ascii="Roboto Condensed" w:hAnsi="Roboto Condensed"/>
          <w:sz w:val="20"/>
          <w:lang w:val="pl-PL"/>
        </w:rPr>
        <w:t xml:space="preserve">nr 987 relacji: Kolbuszowa </w:t>
      </w:r>
      <w:r w:rsidR="002D5CCB">
        <w:rPr>
          <w:rFonts w:ascii="Roboto Condensed" w:hAnsi="Roboto Condensed"/>
          <w:sz w:val="20"/>
          <w:lang w:val="pl-PL"/>
        </w:rPr>
        <w:t>-</w:t>
      </w:r>
      <w:r w:rsidRPr="001F5F77">
        <w:rPr>
          <w:rFonts w:ascii="Roboto Condensed" w:hAnsi="Roboto Condensed"/>
          <w:sz w:val="20"/>
          <w:lang w:val="pl-PL"/>
        </w:rPr>
        <w:t xml:space="preserve"> Sędziszów Małopolski,</w:t>
      </w:r>
    </w:p>
    <w:p w14:paraId="6F5F50E2" w14:textId="27B083D5" w:rsidR="001F5F77" w:rsidRDefault="001F5F77" w:rsidP="00F86C5E">
      <w:pPr>
        <w:pStyle w:val="Tekstpodstawowy2"/>
        <w:numPr>
          <w:ilvl w:val="0"/>
          <w:numId w:val="3"/>
        </w:numPr>
        <w:spacing w:line="240" w:lineRule="auto"/>
        <w:ind w:left="567" w:hanging="227"/>
        <w:rPr>
          <w:rFonts w:ascii="Roboto Condensed" w:hAnsi="Roboto Condensed"/>
          <w:color w:val="EE0000"/>
          <w:sz w:val="20"/>
          <w:lang w:val="pl-PL"/>
        </w:rPr>
      </w:pPr>
      <w:r w:rsidRPr="001F5F77">
        <w:rPr>
          <w:rFonts w:ascii="Roboto Condensed" w:hAnsi="Roboto Condensed"/>
          <w:sz w:val="20"/>
          <w:lang w:val="pl-PL"/>
        </w:rPr>
        <w:t xml:space="preserve">przebieg linii kolejowej </w:t>
      </w:r>
      <w:r w:rsidR="002D5CCB" w:rsidRPr="001F5F77">
        <w:rPr>
          <w:rFonts w:ascii="Roboto Condensed" w:hAnsi="Roboto Condensed"/>
          <w:sz w:val="20"/>
          <w:lang w:val="pl-PL"/>
        </w:rPr>
        <w:t>nr 71</w:t>
      </w:r>
      <w:r w:rsidR="002D5CCB">
        <w:rPr>
          <w:rFonts w:ascii="Roboto Condensed" w:hAnsi="Roboto Condensed"/>
          <w:sz w:val="20"/>
          <w:lang w:val="pl-PL"/>
        </w:rPr>
        <w:t xml:space="preserve"> </w:t>
      </w:r>
      <w:r w:rsidRPr="001F5F77">
        <w:rPr>
          <w:rFonts w:ascii="Roboto Condensed" w:hAnsi="Roboto Condensed"/>
          <w:sz w:val="20"/>
          <w:lang w:val="pl-PL"/>
        </w:rPr>
        <w:t>o znaczeniu państwowym</w:t>
      </w:r>
      <w:r w:rsidR="00F70A4B">
        <w:rPr>
          <w:rFonts w:ascii="Roboto Condensed" w:hAnsi="Roboto Condensed"/>
          <w:sz w:val="20"/>
          <w:lang w:val="pl-PL"/>
        </w:rPr>
        <w:t xml:space="preserve"> (magistrala wschodnia)</w:t>
      </w:r>
      <w:r w:rsidRPr="001F5F77">
        <w:rPr>
          <w:rFonts w:ascii="Roboto Condensed" w:hAnsi="Roboto Condensed"/>
          <w:sz w:val="20"/>
          <w:lang w:val="pl-PL"/>
        </w:rPr>
        <w:t>, relacji: Ocice - Rzeszów Główny</w:t>
      </w:r>
      <w:r w:rsidR="005038AA">
        <w:rPr>
          <w:rFonts w:ascii="Roboto Condensed" w:hAnsi="Roboto Condensed"/>
          <w:sz w:val="20"/>
          <w:lang w:val="pl-PL"/>
        </w:rPr>
        <w:t>, odcinek Nowa Dęba – Sędziszów Małopolski</w:t>
      </w:r>
      <w:r w:rsidRPr="001F5F77">
        <w:rPr>
          <w:rFonts w:ascii="Roboto Condensed" w:hAnsi="Roboto Condensed"/>
          <w:sz w:val="20"/>
          <w:lang w:val="pl-PL"/>
        </w:rPr>
        <w:t>.</w:t>
      </w:r>
    </w:p>
    <w:p w14:paraId="08B97DD2" w14:textId="4C26C686" w:rsidR="001F5F77" w:rsidRDefault="007B6E3F" w:rsidP="001F5F77">
      <w:pPr>
        <w:pStyle w:val="Tekstpodstawowy2"/>
        <w:spacing w:before="240" w:line="240" w:lineRule="auto"/>
        <w:ind w:left="170"/>
        <w:rPr>
          <w:rFonts w:ascii="Roboto Condensed" w:hAnsi="Roboto Condensed"/>
          <w:sz w:val="20"/>
          <w:lang w:val="pl-PL"/>
        </w:rPr>
      </w:pPr>
      <w:r w:rsidRPr="007B6E3F">
        <w:rPr>
          <w:rFonts w:ascii="Roboto Condensed" w:hAnsi="Roboto Condensed"/>
          <w:sz w:val="20"/>
          <w:lang w:val="pl-PL"/>
        </w:rPr>
        <w:t>Elementami infrastruktury technicznej istotnymi z punktu widzenia PZPWP są</w:t>
      </w:r>
      <w:r w:rsidR="001F5F77" w:rsidRPr="007B6E3F">
        <w:rPr>
          <w:rFonts w:ascii="Roboto Condensed" w:hAnsi="Roboto Condensed"/>
          <w:sz w:val="20"/>
          <w:lang w:val="pl-PL"/>
        </w:rPr>
        <w:t xml:space="preserve">: </w:t>
      </w:r>
    </w:p>
    <w:p w14:paraId="23874251" w14:textId="789CF15A" w:rsidR="009D0DE2" w:rsidRPr="00595190" w:rsidRDefault="009D0DE2"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l</w:t>
      </w:r>
      <w:r w:rsidR="001F5F77" w:rsidRPr="009D0DE2">
        <w:rPr>
          <w:rFonts w:ascii="Roboto Condensed" w:hAnsi="Roboto Condensed"/>
          <w:sz w:val="20"/>
          <w:lang w:val="pl-PL"/>
        </w:rPr>
        <w:t>in</w:t>
      </w:r>
      <w:r>
        <w:rPr>
          <w:rFonts w:ascii="Roboto Condensed" w:hAnsi="Roboto Condensed"/>
          <w:sz w:val="20"/>
          <w:lang w:val="pl-PL"/>
        </w:rPr>
        <w:t>i</w:t>
      </w:r>
      <w:r w:rsidR="001F5F77" w:rsidRPr="009D0DE2">
        <w:rPr>
          <w:rFonts w:ascii="Roboto Condensed" w:hAnsi="Roboto Condensed"/>
          <w:sz w:val="20"/>
          <w:lang w:val="pl-PL"/>
        </w:rPr>
        <w:t>i elektroenergetyczn</w:t>
      </w:r>
      <w:r>
        <w:rPr>
          <w:rFonts w:ascii="Roboto Condensed" w:hAnsi="Roboto Condensed"/>
          <w:sz w:val="20"/>
          <w:lang w:val="pl-PL"/>
        </w:rPr>
        <w:t>ych</w:t>
      </w:r>
      <w:r w:rsidR="001F5F77" w:rsidRPr="009D0DE2">
        <w:rPr>
          <w:rFonts w:ascii="Roboto Condensed" w:hAnsi="Roboto Condensed"/>
          <w:sz w:val="20"/>
          <w:lang w:val="pl-PL"/>
        </w:rPr>
        <w:t>:</w:t>
      </w:r>
    </w:p>
    <w:p w14:paraId="23BA8A83" w14:textId="77777777" w:rsidR="009D0DE2" w:rsidRDefault="001F5F77" w:rsidP="00F86C5E">
      <w:pPr>
        <w:pStyle w:val="Tekstpodstawowy2"/>
        <w:numPr>
          <w:ilvl w:val="1"/>
          <w:numId w:val="3"/>
        </w:numPr>
        <w:spacing w:line="240" w:lineRule="auto"/>
        <w:ind w:left="794" w:hanging="227"/>
        <w:rPr>
          <w:rFonts w:ascii="Roboto Condensed" w:hAnsi="Roboto Condensed"/>
          <w:sz w:val="20"/>
          <w:lang w:val="pl-PL"/>
        </w:rPr>
      </w:pPr>
      <w:r w:rsidRPr="009D0DE2">
        <w:rPr>
          <w:rFonts w:ascii="Roboto Condensed" w:hAnsi="Roboto Condensed"/>
          <w:sz w:val="20"/>
          <w:lang w:val="pl-PL"/>
        </w:rPr>
        <w:t xml:space="preserve">400 kV (sieć TEN-E), </w:t>
      </w:r>
    </w:p>
    <w:p w14:paraId="7A11CA82" w14:textId="0A5719ED" w:rsidR="00595190" w:rsidRPr="00CF41EF" w:rsidRDefault="00AE327B" w:rsidP="00F86C5E">
      <w:pPr>
        <w:pStyle w:val="Tekstpodstawowy2"/>
        <w:numPr>
          <w:ilvl w:val="2"/>
          <w:numId w:val="3"/>
        </w:numPr>
        <w:spacing w:line="240" w:lineRule="auto"/>
        <w:ind w:left="1134" w:hanging="227"/>
        <w:rPr>
          <w:rFonts w:ascii="Roboto Condensed" w:hAnsi="Roboto Condensed"/>
          <w:sz w:val="20"/>
          <w:lang w:val="pl-PL"/>
        </w:rPr>
      </w:pPr>
      <w:r>
        <w:rPr>
          <w:rFonts w:ascii="Roboto Condensed" w:hAnsi="Roboto Condensed"/>
          <w:sz w:val="20"/>
          <w:lang w:val="pl-PL"/>
        </w:rPr>
        <w:t xml:space="preserve">jednotorowa, </w:t>
      </w:r>
      <w:r w:rsidR="00595190">
        <w:rPr>
          <w:rFonts w:ascii="Roboto Condensed" w:hAnsi="Roboto Condensed"/>
          <w:sz w:val="20"/>
          <w:lang w:val="pl-PL"/>
        </w:rPr>
        <w:t>rela</w:t>
      </w:r>
      <w:r w:rsidR="00595190" w:rsidRPr="00CF41EF">
        <w:rPr>
          <w:rFonts w:ascii="Roboto Condensed" w:hAnsi="Roboto Condensed"/>
          <w:sz w:val="20"/>
          <w:lang w:val="pl-PL"/>
        </w:rPr>
        <w:t>cji Rzeszów</w:t>
      </w:r>
      <w:r w:rsidR="002D5CCB">
        <w:rPr>
          <w:rFonts w:ascii="Roboto Condensed" w:hAnsi="Roboto Condensed"/>
          <w:sz w:val="20"/>
          <w:lang w:val="pl-PL"/>
        </w:rPr>
        <w:t xml:space="preserve"> </w:t>
      </w:r>
      <w:r w:rsidR="00595190" w:rsidRPr="00CF41EF">
        <w:rPr>
          <w:rFonts w:ascii="Roboto Condensed" w:hAnsi="Roboto Condensed"/>
          <w:sz w:val="20"/>
          <w:lang w:val="pl-PL"/>
        </w:rPr>
        <w:t>-</w:t>
      </w:r>
      <w:r w:rsidR="002D5CCB">
        <w:rPr>
          <w:rFonts w:ascii="Roboto Condensed" w:hAnsi="Roboto Condensed"/>
          <w:sz w:val="20"/>
          <w:lang w:val="pl-PL"/>
        </w:rPr>
        <w:t xml:space="preserve"> </w:t>
      </w:r>
      <w:r w:rsidR="00595190" w:rsidRPr="00CF41EF">
        <w:rPr>
          <w:rFonts w:ascii="Roboto Condensed" w:hAnsi="Roboto Condensed"/>
          <w:sz w:val="20"/>
          <w:lang w:val="pl-PL"/>
        </w:rPr>
        <w:t xml:space="preserve">Chmielnicka </w:t>
      </w:r>
      <w:r>
        <w:rPr>
          <w:rFonts w:ascii="Roboto Condensed" w:hAnsi="Roboto Condensed"/>
          <w:sz w:val="20"/>
          <w:lang w:val="pl-PL"/>
        </w:rPr>
        <w:t>(zbudowana w gabarycie</w:t>
      </w:r>
      <w:r w:rsidR="00595190" w:rsidRPr="00CF41EF">
        <w:rPr>
          <w:rFonts w:ascii="Roboto Condensed" w:hAnsi="Roboto Condensed"/>
          <w:sz w:val="20"/>
          <w:lang w:val="pl-PL"/>
        </w:rPr>
        <w:t xml:space="preserve"> 750 kV</w:t>
      </w:r>
      <w:r>
        <w:rPr>
          <w:rFonts w:ascii="Roboto Condensed" w:hAnsi="Roboto Condensed"/>
          <w:sz w:val="20"/>
          <w:lang w:val="pl-PL"/>
        </w:rPr>
        <w:t>)</w:t>
      </w:r>
      <w:r w:rsidR="00595190" w:rsidRPr="00CF41EF">
        <w:rPr>
          <w:rFonts w:ascii="Roboto Condensed" w:hAnsi="Roboto Condensed"/>
          <w:sz w:val="20"/>
          <w:lang w:val="pl-PL"/>
        </w:rPr>
        <w:t>,</w:t>
      </w:r>
    </w:p>
    <w:p w14:paraId="32DC632F" w14:textId="34BA0B52" w:rsidR="009D0DE2" w:rsidRPr="00CF41EF" w:rsidRDefault="00AE327B" w:rsidP="00F86C5E">
      <w:pPr>
        <w:pStyle w:val="Tekstpodstawowy2"/>
        <w:numPr>
          <w:ilvl w:val="2"/>
          <w:numId w:val="3"/>
        </w:numPr>
        <w:spacing w:line="240" w:lineRule="auto"/>
        <w:ind w:left="1134" w:hanging="227"/>
        <w:rPr>
          <w:rFonts w:ascii="Roboto Condensed" w:hAnsi="Roboto Condensed"/>
          <w:sz w:val="20"/>
          <w:lang w:val="pl-PL"/>
        </w:rPr>
      </w:pPr>
      <w:r>
        <w:rPr>
          <w:rFonts w:ascii="Roboto Condensed" w:hAnsi="Roboto Condensed"/>
          <w:sz w:val="20"/>
          <w:lang w:val="pl-PL"/>
        </w:rPr>
        <w:t xml:space="preserve">jednotorowa, </w:t>
      </w:r>
      <w:r w:rsidR="00595190" w:rsidRPr="00CF41EF">
        <w:rPr>
          <w:rFonts w:ascii="Roboto Condensed" w:hAnsi="Roboto Condensed"/>
          <w:sz w:val="20"/>
          <w:lang w:val="pl-PL"/>
        </w:rPr>
        <w:t>relacji Krosno Iskrzynia</w:t>
      </w:r>
      <w:r w:rsidR="002D5CCB">
        <w:rPr>
          <w:rFonts w:ascii="Roboto Condensed" w:hAnsi="Roboto Condensed"/>
          <w:sz w:val="20"/>
          <w:lang w:val="pl-PL"/>
        </w:rPr>
        <w:t xml:space="preserve"> </w:t>
      </w:r>
      <w:r w:rsidR="00595190" w:rsidRPr="00CF41EF">
        <w:rPr>
          <w:rFonts w:ascii="Roboto Condensed" w:hAnsi="Roboto Condensed"/>
          <w:sz w:val="20"/>
          <w:lang w:val="pl-PL"/>
        </w:rPr>
        <w:t>-</w:t>
      </w:r>
      <w:r w:rsidR="002D5CCB">
        <w:rPr>
          <w:rFonts w:ascii="Roboto Condensed" w:hAnsi="Roboto Condensed"/>
          <w:sz w:val="20"/>
          <w:lang w:val="pl-PL"/>
        </w:rPr>
        <w:t xml:space="preserve"> </w:t>
      </w:r>
      <w:r w:rsidR="00595190" w:rsidRPr="00CF41EF">
        <w:rPr>
          <w:rFonts w:ascii="Roboto Condensed" w:hAnsi="Roboto Condensed"/>
          <w:sz w:val="20"/>
          <w:lang w:val="pl-PL"/>
        </w:rPr>
        <w:t>Rzeszów</w:t>
      </w:r>
      <w:r>
        <w:rPr>
          <w:rFonts w:ascii="Roboto Condensed" w:hAnsi="Roboto Condensed"/>
          <w:sz w:val="20"/>
          <w:lang w:val="pl-PL"/>
        </w:rPr>
        <w:t xml:space="preserve"> (przewidziana do modernizacji)</w:t>
      </w:r>
    </w:p>
    <w:p w14:paraId="09F7C326" w14:textId="2096AF99" w:rsidR="00595190" w:rsidRPr="00CF41EF" w:rsidRDefault="00AE327B" w:rsidP="00F86C5E">
      <w:pPr>
        <w:pStyle w:val="Tekstpodstawowy2"/>
        <w:numPr>
          <w:ilvl w:val="2"/>
          <w:numId w:val="3"/>
        </w:numPr>
        <w:spacing w:line="240" w:lineRule="auto"/>
        <w:ind w:left="1134" w:hanging="227"/>
        <w:rPr>
          <w:rFonts w:ascii="Roboto Condensed" w:hAnsi="Roboto Condensed"/>
          <w:sz w:val="20"/>
          <w:lang w:val="pl-PL"/>
        </w:rPr>
      </w:pPr>
      <w:r>
        <w:rPr>
          <w:rFonts w:ascii="Roboto Condensed" w:hAnsi="Roboto Condensed"/>
          <w:sz w:val="20"/>
          <w:lang w:val="pl-PL"/>
        </w:rPr>
        <w:t xml:space="preserve">jednotorowa, </w:t>
      </w:r>
      <w:r w:rsidR="00595190" w:rsidRPr="00CF41EF">
        <w:rPr>
          <w:rFonts w:ascii="Roboto Condensed" w:hAnsi="Roboto Condensed"/>
          <w:sz w:val="20"/>
          <w:lang w:val="pl-PL"/>
        </w:rPr>
        <w:t>relacji Rzeszów</w:t>
      </w:r>
      <w:r w:rsidR="002D5CCB">
        <w:rPr>
          <w:rFonts w:ascii="Roboto Condensed" w:hAnsi="Roboto Condensed"/>
          <w:sz w:val="20"/>
          <w:lang w:val="pl-PL"/>
        </w:rPr>
        <w:t xml:space="preserve"> </w:t>
      </w:r>
      <w:r w:rsidR="00595190" w:rsidRPr="00CF41EF">
        <w:rPr>
          <w:rFonts w:ascii="Roboto Condensed" w:hAnsi="Roboto Condensed"/>
          <w:sz w:val="20"/>
          <w:lang w:val="pl-PL"/>
        </w:rPr>
        <w:t>-</w:t>
      </w:r>
      <w:r w:rsidR="002D5CCB">
        <w:rPr>
          <w:rFonts w:ascii="Roboto Condensed" w:hAnsi="Roboto Condensed"/>
          <w:sz w:val="20"/>
          <w:lang w:val="pl-PL"/>
        </w:rPr>
        <w:t xml:space="preserve"> </w:t>
      </w:r>
      <w:r w:rsidR="00595190" w:rsidRPr="00CF41EF">
        <w:rPr>
          <w:rFonts w:ascii="Roboto Condensed" w:hAnsi="Roboto Condensed"/>
          <w:sz w:val="20"/>
          <w:lang w:val="pl-PL"/>
        </w:rPr>
        <w:t>Połaniec</w:t>
      </w:r>
    </w:p>
    <w:p w14:paraId="124713C3" w14:textId="29D5D930" w:rsidR="00595190" w:rsidRPr="00CF41EF" w:rsidRDefault="00AE327B" w:rsidP="00F86C5E">
      <w:pPr>
        <w:pStyle w:val="Tekstpodstawowy2"/>
        <w:numPr>
          <w:ilvl w:val="2"/>
          <w:numId w:val="3"/>
        </w:numPr>
        <w:spacing w:line="240" w:lineRule="auto"/>
        <w:ind w:left="1134" w:hanging="227"/>
        <w:rPr>
          <w:rFonts w:ascii="Roboto Condensed" w:hAnsi="Roboto Condensed"/>
          <w:sz w:val="20"/>
          <w:lang w:val="pl-PL"/>
        </w:rPr>
      </w:pPr>
      <w:r>
        <w:rPr>
          <w:rFonts w:ascii="Roboto Condensed" w:hAnsi="Roboto Condensed"/>
          <w:sz w:val="20"/>
          <w:lang w:val="pl-PL"/>
        </w:rPr>
        <w:t xml:space="preserve">dwutorowa, </w:t>
      </w:r>
      <w:r w:rsidR="00595190" w:rsidRPr="00CF41EF">
        <w:rPr>
          <w:rFonts w:ascii="Roboto Condensed" w:hAnsi="Roboto Condensed"/>
          <w:sz w:val="20"/>
          <w:lang w:val="pl-PL"/>
        </w:rPr>
        <w:t xml:space="preserve">relacji </w:t>
      </w:r>
      <w:r>
        <w:rPr>
          <w:rFonts w:ascii="Roboto Condensed" w:hAnsi="Roboto Condensed"/>
          <w:sz w:val="20"/>
          <w:lang w:val="pl-PL"/>
        </w:rPr>
        <w:t xml:space="preserve">skojarzonej </w:t>
      </w:r>
      <w:r w:rsidR="00595190" w:rsidRPr="00CF41EF">
        <w:rPr>
          <w:rFonts w:ascii="Roboto Condensed" w:hAnsi="Roboto Condensed"/>
          <w:sz w:val="20"/>
          <w:lang w:val="pl-PL"/>
        </w:rPr>
        <w:t>Rzeszów</w:t>
      </w:r>
      <w:r w:rsidR="002D5CCB">
        <w:rPr>
          <w:rFonts w:ascii="Roboto Condensed" w:hAnsi="Roboto Condensed"/>
          <w:sz w:val="20"/>
          <w:lang w:val="pl-PL"/>
        </w:rPr>
        <w:t xml:space="preserve"> </w:t>
      </w:r>
      <w:r w:rsidR="00595190" w:rsidRPr="00CF41EF">
        <w:rPr>
          <w:rFonts w:ascii="Roboto Condensed" w:hAnsi="Roboto Condensed"/>
          <w:sz w:val="20"/>
          <w:lang w:val="pl-PL"/>
        </w:rPr>
        <w:t>-</w:t>
      </w:r>
      <w:r w:rsidR="002D5CCB">
        <w:rPr>
          <w:rFonts w:ascii="Roboto Condensed" w:hAnsi="Roboto Condensed"/>
          <w:sz w:val="20"/>
          <w:lang w:val="pl-PL"/>
        </w:rPr>
        <w:t xml:space="preserve"> </w:t>
      </w:r>
      <w:r w:rsidR="00595190" w:rsidRPr="00CF41EF">
        <w:rPr>
          <w:rFonts w:ascii="Roboto Condensed" w:hAnsi="Roboto Condensed"/>
          <w:sz w:val="20"/>
          <w:lang w:val="pl-PL"/>
        </w:rPr>
        <w:t>Skawina / Rzeszów-Tarnów</w:t>
      </w:r>
      <w:r>
        <w:rPr>
          <w:rFonts w:ascii="Roboto Condensed" w:hAnsi="Roboto Condensed"/>
          <w:sz w:val="20"/>
          <w:lang w:val="pl-PL"/>
        </w:rPr>
        <w:t>,</w:t>
      </w:r>
    </w:p>
    <w:p w14:paraId="0084D92B" w14:textId="0AE1A3B2" w:rsidR="009D0DE2" w:rsidRPr="005B53AE" w:rsidRDefault="00AE327B"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jedn</w:t>
      </w:r>
      <w:r w:rsidRPr="005B53AE">
        <w:rPr>
          <w:rFonts w:ascii="Roboto Condensed" w:hAnsi="Roboto Condensed"/>
          <w:sz w:val="20"/>
          <w:lang w:val="pl-PL"/>
        </w:rPr>
        <w:t xml:space="preserve">otorowa </w:t>
      </w:r>
      <w:r w:rsidR="001F5F77" w:rsidRPr="005B53AE">
        <w:rPr>
          <w:rFonts w:ascii="Roboto Condensed" w:hAnsi="Roboto Condensed"/>
          <w:sz w:val="20"/>
          <w:lang w:val="pl-PL"/>
        </w:rPr>
        <w:t>220 kV</w:t>
      </w:r>
      <w:r w:rsidR="009D0DE2" w:rsidRPr="005B53AE">
        <w:rPr>
          <w:rFonts w:ascii="Roboto Condensed" w:hAnsi="Roboto Condensed"/>
          <w:sz w:val="20"/>
          <w:lang w:val="pl-PL"/>
        </w:rPr>
        <w:t xml:space="preserve"> relacji Boguchwała</w:t>
      </w:r>
      <w:r w:rsidR="002D5CCB" w:rsidRPr="005B53AE">
        <w:rPr>
          <w:rFonts w:ascii="Roboto Condensed" w:hAnsi="Roboto Condensed"/>
          <w:sz w:val="20"/>
          <w:lang w:val="pl-PL"/>
        </w:rPr>
        <w:t xml:space="preserve"> </w:t>
      </w:r>
      <w:r w:rsidR="009D0DE2" w:rsidRPr="005B53AE">
        <w:rPr>
          <w:rFonts w:ascii="Roboto Condensed" w:hAnsi="Roboto Condensed"/>
          <w:sz w:val="20"/>
          <w:lang w:val="pl-PL"/>
        </w:rPr>
        <w:t>-</w:t>
      </w:r>
      <w:r w:rsidR="002D5CCB" w:rsidRPr="005B53AE">
        <w:rPr>
          <w:rFonts w:ascii="Roboto Condensed" w:hAnsi="Roboto Condensed"/>
          <w:sz w:val="20"/>
          <w:lang w:val="pl-PL"/>
        </w:rPr>
        <w:t xml:space="preserve"> </w:t>
      </w:r>
      <w:r w:rsidR="009D0DE2" w:rsidRPr="005B53AE">
        <w:rPr>
          <w:rFonts w:ascii="Roboto Condensed" w:hAnsi="Roboto Condensed"/>
          <w:sz w:val="20"/>
          <w:lang w:val="pl-PL"/>
        </w:rPr>
        <w:t>Chmielów,</w:t>
      </w:r>
    </w:p>
    <w:p w14:paraId="53805032" w14:textId="25493B16" w:rsidR="001F5F77" w:rsidRPr="005B53AE" w:rsidRDefault="001F5F77" w:rsidP="00F86C5E">
      <w:pPr>
        <w:pStyle w:val="Tekstpodstawowy2"/>
        <w:numPr>
          <w:ilvl w:val="1"/>
          <w:numId w:val="3"/>
        </w:numPr>
        <w:spacing w:line="240" w:lineRule="auto"/>
        <w:ind w:left="794" w:hanging="227"/>
        <w:rPr>
          <w:rFonts w:ascii="Roboto Condensed" w:hAnsi="Roboto Condensed"/>
          <w:sz w:val="20"/>
          <w:lang w:val="pl-PL"/>
        </w:rPr>
      </w:pPr>
      <w:r w:rsidRPr="005B53AE">
        <w:rPr>
          <w:rFonts w:ascii="Roboto Condensed" w:hAnsi="Roboto Condensed"/>
          <w:sz w:val="20"/>
          <w:lang w:val="pl-PL"/>
        </w:rPr>
        <w:t>110 kV</w:t>
      </w:r>
      <w:r w:rsidR="005B53AE" w:rsidRPr="005B53AE">
        <w:rPr>
          <w:rFonts w:ascii="Roboto Condensed" w:hAnsi="Roboto Condensed"/>
          <w:sz w:val="20"/>
          <w:lang w:val="pl-PL"/>
        </w:rPr>
        <w:t>:</w:t>
      </w:r>
    </w:p>
    <w:p w14:paraId="63A40272" w14:textId="230AC7F1" w:rsidR="00595190" w:rsidRPr="002D5CCB" w:rsidRDefault="002D5CCB" w:rsidP="00F86C5E">
      <w:pPr>
        <w:pStyle w:val="Tekstpodstawowy2"/>
        <w:numPr>
          <w:ilvl w:val="2"/>
          <w:numId w:val="3"/>
        </w:numPr>
        <w:spacing w:line="240" w:lineRule="auto"/>
        <w:ind w:left="1134" w:hanging="227"/>
        <w:rPr>
          <w:rFonts w:ascii="Roboto Condensed" w:hAnsi="Roboto Condensed"/>
          <w:sz w:val="20"/>
          <w:lang w:val="pl-PL"/>
        </w:rPr>
      </w:pPr>
      <w:r w:rsidRPr="005B53AE">
        <w:rPr>
          <w:rFonts w:ascii="Roboto Condensed" w:hAnsi="Roboto Condensed"/>
          <w:sz w:val="20"/>
          <w:lang w:val="pl-PL"/>
        </w:rPr>
        <w:t>rel</w:t>
      </w:r>
      <w:r w:rsidRPr="002D5CCB">
        <w:rPr>
          <w:rFonts w:ascii="Roboto Condensed" w:hAnsi="Roboto Condensed"/>
          <w:sz w:val="20"/>
          <w:lang w:val="pl-PL"/>
        </w:rPr>
        <w:t xml:space="preserve">acji </w:t>
      </w:r>
      <w:r w:rsidR="002F6744" w:rsidRPr="002F6744">
        <w:rPr>
          <w:rFonts w:ascii="Roboto Condensed" w:hAnsi="Roboto Condensed"/>
          <w:sz w:val="20"/>
          <w:lang w:val="pl-PL"/>
        </w:rPr>
        <w:t>Rzeszów - Rzeszów Baranówka</w:t>
      </w:r>
      <w:r w:rsidR="005B53AE">
        <w:rPr>
          <w:rFonts w:ascii="Roboto Condensed" w:hAnsi="Roboto Condensed"/>
          <w:sz w:val="20"/>
          <w:lang w:val="pl-PL"/>
        </w:rPr>
        <w:t>,</w:t>
      </w:r>
    </w:p>
    <w:p w14:paraId="1B4D76A4" w14:textId="58248893" w:rsidR="002D5CCB" w:rsidRPr="00B72276" w:rsidRDefault="002D5CCB" w:rsidP="00F86C5E">
      <w:pPr>
        <w:pStyle w:val="Tekstpodstawowy2"/>
        <w:numPr>
          <w:ilvl w:val="2"/>
          <w:numId w:val="3"/>
        </w:numPr>
        <w:spacing w:line="240" w:lineRule="auto"/>
        <w:ind w:left="1134" w:hanging="227"/>
        <w:rPr>
          <w:rFonts w:ascii="Roboto Condensed" w:hAnsi="Roboto Condensed"/>
          <w:sz w:val="20"/>
          <w:lang w:val="pl-PL"/>
        </w:rPr>
      </w:pPr>
      <w:r w:rsidRPr="002D5CCB">
        <w:rPr>
          <w:rFonts w:ascii="Roboto Condensed" w:hAnsi="Roboto Condensed"/>
          <w:sz w:val="20"/>
          <w:lang w:val="pl-PL"/>
        </w:rPr>
        <w:t xml:space="preserve">relacji </w:t>
      </w:r>
      <w:r w:rsidR="00595190" w:rsidRPr="002D5CCB">
        <w:rPr>
          <w:rFonts w:ascii="Roboto Condensed" w:hAnsi="Roboto Condensed"/>
          <w:sz w:val="20"/>
          <w:lang w:val="pl-PL"/>
        </w:rPr>
        <w:t>Rz</w:t>
      </w:r>
      <w:r w:rsidR="00595190" w:rsidRPr="00B72276">
        <w:rPr>
          <w:rFonts w:ascii="Roboto Condensed" w:hAnsi="Roboto Condensed"/>
          <w:sz w:val="20"/>
          <w:lang w:val="pl-PL"/>
        </w:rPr>
        <w:t>eszów</w:t>
      </w:r>
      <w:r w:rsidRPr="00B72276">
        <w:rPr>
          <w:rFonts w:ascii="Roboto Condensed" w:hAnsi="Roboto Condensed"/>
          <w:sz w:val="20"/>
          <w:lang w:val="pl-PL"/>
        </w:rPr>
        <w:t xml:space="preserve"> </w:t>
      </w:r>
      <w:r w:rsidR="00595190" w:rsidRPr="00B72276">
        <w:rPr>
          <w:rFonts w:ascii="Roboto Condensed" w:hAnsi="Roboto Condensed"/>
          <w:sz w:val="20"/>
          <w:lang w:val="pl-PL"/>
        </w:rPr>
        <w:t>-</w:t>
      </w:r>
      <w:r w:rsidRPr="00B72276">
        <w:rPr>
          <w:rFonts w:ascii="Roboto Condensed" w:hAnsi="Roboto Condensed"/>
          <w:sz w:val="20"/>
          <w:lang w:val="pl-PL"/>
        </w:rPr>
        <w:t xml:space="preserve"> </w:t>
      </w:r>
      <w:r w:rsidR="00595190" w:rsidRPr="00B72276">
        <w:rPr>
          <w:rFonts w:ascii="Roboto Condensed" w:hAnsi="Roboto Condensed"/>
          <w:sz w:val="20"/>
          <w:lang w:val="pl-PL"/>
        </w:rPr>
        <w:t>Rzeszów Zaczernie</w:t>
      </w:r>
      <w:r w:rsidRPr="00B72276">
        <w:rPr>
          <w:rFonts w:ascii="Roboto Condensed" w:hAnsi="Roboto Condensed"/>
          <w:sz w:val="20"/>
          <w:lang w:val="pl-PL"/>
        </w:rPr>
        <w:t xml:space="preserve"> (przewidziana do modernizacji),</w:t>
      </w:r>
    </w:p>
    <w:p w14:paraId="08BDFC57" w14:textId="2D6A5C1F" w:rsidR="002F6744" w:rsidRPr="00B72276" w:rsidRDefault="002F6744" w:rsidP="00F86C5E">
      <w:pPr>
        <w:pStyle w:val="Tekstpodstawowy2"/>
        <w:numPr>
          <w:ilvl w:val="2"/>
          <w:numId w:val="3"/>
        </w:numPr>
        <w:spacing w:line="240" w:lineRule="auto"/>
        <w:ind w:left="1134" w:hanging="227"/>
        <w:rPr>
          <w:rFonts w:ascii="Roboto Condensed" w:hAnsi="Roboto Condensed"/>
          <w:sz w:val="20"/>
          <w:lang w:val="pl-PL"/>
        </w:rPr>
      </w:pPr>
      <w:r w:rsidRPr="00B72276">
        <w:rPr>
          <w:rFonts w:ascii="Roboto Condensed" w:hAnsi="Roboto Condensed"/>
          <w:sz w:val="20"/>
          <w:lang w:val="pl-PL"/>
        </w:rPr>
        <w:t>Rzeszów - Rzeszów EC tor II</w:t>
      </w:r>
      <w:r w:rsidR="005B53AE" w:rsidRPr="00B72276">
        <w:rPr>
          <w:rFonts w:ascii="Roboto Condensed" w:hAnsi="Roboto Condensed"/>
          <w:sz w:val="20"/>
          <w:lang w:val="pl-PL"/>
        </w:rPr>
        <w:t>,</w:t>
      </w:r>
    </w:p>
    <w:p w14:paraId="420402FC" w14:textId="5F071844" w:rsidR="00595190" w:rsidRPr="00B72276" w:rsidRDefault="002D5CCB" w:rsidP="00F86C5E">
      <w:pPr>
        <w:pStyle w:val="Tekstpodstawowy2"/>
        <w:numPr>
          <w:ilvl w:val="2"/>
          <w:numId w:val="3"/>
        </w:numPr>
        <w:spacing w:line="240" w:lineRule="auto"/>
        <w:ind w:left="1134" w:hanging="227"/>
        <w:rPr>
          <w:rFonts w:ascii="Roboto Condensed" w:hAnsi="Roboto Condensed"/>
          <w:sz w:val="20"/>
          <w:lang w:val="pl-PL"/>
        </w:rPr>
      </w:pPr>
      <w:r w:rsidRPr="00B72276">
        <w:rPr>
          <w:rFonts w:ascii="Roboto Condensed" w:hAnsi="Roboto Condensed"/>
          <w:sz w:val="20"/>
          <w:lang w:val="pl-PL"/>
        </w:rPr>
        <w:t>relacji Głogów - Rzeszów (przewidziana do modernizacji),</w:t>
      </w:r>
    </w:p>
    <w:p w14:paraId="0545DC81" w14:textId="6FA52431" w:rsidR="002F6744" w:rsidRPr="00B72276" w:rsidRDefault="002F6744" w:rsidP="00F86C5E">
      <w:pPr>
        <w:pStyle w:val="Tekstpodstawowy2"/>
        <w:numPr>
          <w:ilvl w:val="2"/>
          <w:numId w:val="3"/>
        </w:numPr>
        <w:spacing w:line="240" w:lineRule="auto"/>
        <w:ind w:left="1134" w:hanging="227"/>
        <w:rPr>
          <w:rFonts w:ascii="Roboto Condensed" w:hAnsi="Roboto Condensed"/>
          <w:sz w:val="20"/>
          <w:lang w:val="pl-PL"/>
        </w:rPr>
      </w:pPr>
      <w:r w:rsidRPr="00B72276">
        <w:rPr>
          <w:rFonts w:ascii="Roboto Condensed" w:hAnsi="Roboto Condensed"/>
          <w:sz w:val="20"/>
          <w:lang w:val="pl-PL"/>
        </w:rPr>
        <w:t>Rzeszów - Budy Głogowskie</w:t>
      </w:r>
      <w:r w:rsidR="005B53AE" w:rsidRPr="00B72276">
        <w:rPr>
          <w:rFonts w:ascii="Roboto Condensed" w:hAnsi="Roboto Condensed"/>
          <w:sz w:val="20"/>
          <w:lang w:val="pl-PL"/>
        </w:rPr>
        <w:t>,</w:t>
      </w:r>
    </w:p>
    <w:p w14:paraId="08086312" w14:textId="624080F9" w:rsidR="00CF41EF" w:rsidRPr="00B72276" w:rsidRDefault="002D5CCB" w:rsidP="00F86C5E">
      <w:pPr>
        <w:pStyle w:val="Tekstpodstawowy2"/>
        <w:numPr>
          <w:ilvl w:val="2"/>
          <w:numId w:val="3"/>
        </w:numPr>
        <w:spacing w:line="240" w:lineRule="auto"/>
        <w:ind w:left="1134" w:hanging="227"/>
        <w:rPr>
          <w:rFonts w:ascii="Roboto Condensed" w:hAnsi="Roboto Condensed"/>
          <w:sz w:val="20"/>
          <w:lang w:val="pl-PL"/>
        </w:rPr>
      </w:pPr>
      <w:r w:rsidRPr="00B72276">
        <w:rPr>
          <w:rFonts w:ascii="Roboto Condensed" w:hAnsi="Roboto Condensed"/>
          <w:sz w:val="20"/>
          <w:lang w:val="pl-PL"/>
        </w:rPr>
        <w:t xml:space="preserve">relacji </w:t>
      </w:r>
      <w:r w:rsidR="00595190" w:rsidRPr="00B72276">
        <w:rPr>
          <w:rFonts w:ascii="Roboto Condensed" w:hAnsi="Roboto Condensed"/>
          <w:sz w:val="20"/>
          <w:lang w:val="pl-PL"/>
        </w:rPr>
        <w:t>Rzeszów</w:t>
      </w:r>
      <w:r w:rsidRPr="00B72276">
        <w:rPr>
          <w:rFonts w:ascii="Roboto Condensed" w:hAnsi="Roboto Condensed"/>
          <w:sz w:val="20"/>
          <w:lang w:val="pl-PL"/>
        </w:rPr>
        <w:t xml:space="preserve"> - </w:t>
      </w:r>
      <w:r w:rsidR="00595190" w:rsidRPr="00B72276">
        <w:rPr>
          <w:rFonts w:ascii="Roboto Condensed" w:hAnsi="Roboto Condensed"/>
          <w:sz w:val="20"/>
          <w:lang w:val="pl-PL"/>
        </w:rPr>
        <w:t>Sokołów</w:t>
      </w:r>
      <w:r w:rsidRPr="00B72276">
        <w:rPr>
          <w:rFonts w:ascii="Roboto Condensed" w:hAnsi="Roboto Condensed"/>
          <w:sz w:val="20"/>
          <w:lang w:val="pl-PL"/>
        </w:rPr>
        <w:t xml:space="preserve"> (przewidziana do modernizacji),</w:t>
      </w:r>
    </w:p>
    <w:p w14:paraId="1E56AE87" w14:textId="37976E70" w:rsidR="00CF41EF" w:rsidRPr="00B72276" w:rsidRDefault="002D5CCB" w:rsidP="00F86C5E">
      <w:pPr>
        <w:pStyle w:val="Tekstpodstawowy2"/>
        <w:numPr>
          <w:ilvl w:val="2"/>
          <w:numId w:val="3"/>
        </w:numPr>
        <w:spacing w:line="240" w:lineRule="auto"/>
        <w:ind w:left="1134" w:hanging="227"/>
        <w:rPr>
          <w:rFonts w:ascii="Roboto Condensed" w:hAnsi="Roboto Condensed"/>
          <w:sz w:val="20"/>
          <w:lang w:val="pl-PL"/>
        </w:rPr>
      </w:pPr>
      <w:r w:rsidRPr="00B72276">
        <w:rPr>
          <w:rFonts w:ascii="Roboto Condensed" w:hAnsi="Roboto Condensed"/>
          <w:sz w:val="20"/>
          <w:lang w:val="pl-PL"/>
        </w:rPr>
        <w:t xml:space="preserve">relacji </w:t>
      </w:r>
      <w:r w:rsidR="00CF41EF" w:rsidRPr="00B72276">
        <w:rPr>
          <w:rFonts w:ascii="Roboto Condensed" w:hAnsi="Roboto Condensed"/>
          <w:sz w:val="20"/>
          <w:lang w:val="pl-PL"/>
        </w:rPr>
        <w:t>Rzeszów</w:t>
      </w:r>
      <w:r w:rsidRPr="00B72276">
        <w:rPr>
          <w:rFonts w:ascii="Roboto Condensed" w:hAnsi="Roboto Condensed"/>
          <w:sz w:val="20"/>
          <w:lang w:val="pl-PL"/>
        </w:rPr>
        <w:t xml:space="preserve"> - </w:t>
      </w:r>
      <w:r w:rsidR="00CF41EF" w:rsidRPr="00B72276">
        <w:rPr>
          <w:rFonts w:ascii="Roboto Condensed" w:hAnsi="Roboto Condensed"/>
          <w:sz w:val="20"/>
          <w:lang w:val="pl-PL"/>
        </w:rPr>
        <w:t>Kolbuszowa</w:t>
      </w:r>
      <w:r w:rsidRPr="00B72276">
        <w:rPr>
          <w:rFonts w:ascii="Roboto Condensed" w:hAnsi="Roboto Condensed"/>
          <w:sz w:val="20"/>
          <w:lang w:val="pl-PL"/>
        </w:rPr>
        <w:t xml:space="preserve"> (przewidziana do modernizacji),</w:t>
      </w:r>
    </w:p>
    <w:p w14:paraId="684CA8B2" w14:textId="2198B444" w:rsidR="002F6744" w:rsidRPr="002F6744" w:rsidRDefault="002D5CCB" w:rsidP="00F86C5E">
      <w:pPr>
        <w:pStyle w:val="Tekstpodstawowy2"/>
        <w:numPr>
          <w:ilvl w:val="2"/>
          <w:numId w:val="3"/>
        </w:numPr>
        <w:spacing w:line="240" w:lineRule="auto"/>
        <w:ind w:left="1134" w:hanging="227"/>
        <w:rPr>
          <w:rFonts w:ascii="Roboto Condensed" w:hAnsi="Roboto Condensed"/>
          <w:sz w:val="20"/>
          <w:lang w:val="pl-PL"/>
        </w:rPr>
      </w:pPr>
      <w:r w:rsidRPr="00B72276">
        <w:rPr>
          <w:rFonts w:ascii="Roboto Condensed" w:hAnsi="Roboto Condensed"/>
          <w:sz w:val="20"/>
          <w:lang w:val="pl-PL"/>
        </w:rPr>
        <w:t>relacji Nowa Dęba - Kolbuszowa (przewidziana do modernizacji),</w:t>
      </w:r>
    </w:p>
    <w:p w14:paraId="3A3896B2" w14:textId="374535DF" w:rsidR="00CF41EF" w:rsidRDefault="00AE327B" w:rsidP="00F86C5E">
      <w:pPr>
        <w:pStyle w:val="Tekstpodstawowy2"/>
        <w:numPr>
          <w:ilvl w:val="0"/>
          <w:numId w:val="3"/>
        </w:numPr>
        <w:spacing w:line="240" w:lineRule="auto"/>
        <w:ind w:left="567" w:hanging="227"/>
        <w:rPr>
          <w:rFonts w:ascii="Roboto Condensed" w:hAnsi="Roboto Condensed"/>
          <w:sz w:val="20"/>
          <w:lang w:val="pl-PL"/>
        </w:rPr>
      </w:pPr>
      <w:r w:rsidRPr="002D5CCB">
        <w:rPr>
          <w:rFonts w:ascii="Roboto Condensed" w:hAnsi="Roboto Condensed"/>
          <w:sz w:val="20"/>
          <w:lang w:val="pl-PL"/>
        </w:rPr>
        <w:t>stacji 750/400/110 kV Rzeszów</w:t>
      </w:r>
      <w:r w:rsidR="00CF41EF" w:rsidRPr="002D5CCB">
        <w:rPr>
          <w:rFonts w:ascii="Roboto Condensed" w:hAnsi="Roboto Condensed"/>
          <w:sz w:val="20"/>
          <w:lang w:val="pl-PL"/>
        </w:rPr>
        <w:t xml:space="preserve"> (przewidziana do</w:t>
      </w:r>
      <w:r w:rsidR="00CF41EF" w:rsidRPr="009D0DE2">
        <w:rPr>
          <w:rFonts w:ascii="Roboto Condensed" w:hAnsi="Roboto Condensed"/>
          <w:sz w:val="20"/>
          <w:lang w:val="pl-PL"/>
        </w:rPr>
        <w:t xml:space="preserve"> rozbudowy i </w:t>
      </w:r>
      <w:r>
        <w:rPr>
          <w:rFonts w:ascii="Roboto Condensed" w:hAnsi="Roboto Condensed"/>
          <w:sz w:val="20"/>
          <w:lang w:val="pl-PL"/>
        </w:rPr>
        <w:t>modernizacji</w:t>
      </w:r>
      <w:r w:rsidR="00CF41EF" w:rsidRPr="009D0DE2">
        <w:rPr>
          <w:rFonts w:ascii="Roboto Condensed" w:hAnsi="Roboto Condensed"/>
          <w:sz w:val="20"/>
          <w:lang w:val="pl-PL"/>
        </w:rPr>
        <w:t>).</w:t>
      </w:r>
    </w:p>
    <w:p w14:paraId="580FA8E8" w14:textId="2D409E6F" w:rsidR="001F5F77" w:rsidRPr="00CF41EF" w:rsidRDefault="00CF41EF"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 xml:space="preserve">stacji </w:t>
      </w:r>
      <w:r w:rsidR="002D5CCB">
        <w:rPr>
          <w:rFonts w:ascii="Roboto Condensed" w:hAnsi="Roboto Condensed"/>
          <w:sz w:val="20"/>
          <w:lang w:val="pl-PL"/>
        </w:rPr>
        <w:t>elektroenergetycznej</w:t>
      </w:r>
      <w:r>
        <w:rPr>
          <w:rFonts w:ascii="Roboto Condensed" w:hAnsi="Roboto Condensed"/>
          <w:sz w:val="20"/>
          <w:lang w:val="pl-PL"/>
        </w:rPr>
        <w:t xml:space="preserve"> </w:t>
      </w:r>
      <w:r w:rsidR="001F5F77" w:rsidRPr="009D0DE2">
        <w:rPr>
          <w:rFonts w:ascii="Roboto Condensed" w:hAnsi="Roboto Condensed"/>
          <w:sz w:val="20"/>
          <w:lang w:val="pl-PL"/>
        </w:rPr>
        <w:t>110k</w:t>
      </w:r>
      <w:r w:rsidR="009D0DE2">
        <w:rPr>
          <w:rFonts w:ascii="Roboto Condensed" w:hAnsi="Roboto Condensed"/>
          <w:sz w:val="20"/>
          <w:lang w:val="pl-PL"/>
        </w:rPr>
        <w:t>V/</w:t>
      </w:r>
      <w:r w:rsidR="00595190">
        <w:rPr>
          <w:rFonts w:ascii="Roboto Condensed" w:hAnsi="Roboto Condensed"/>
          <w:sz w:val="20"/>
          <w:lang w:val="pl-PL"/>
        </w:rPr>
        <w:t>15kV</w:t>
      </w:r>
      <w:r w:rsidR="002D5CCB">
        <w:rPr>
          <w:rFonts w:ascii="Roboto Condensed" w:hAnsi="Roboto Condensed"/>
          <w:sz w:val="20"/>
          <w:lang w:val="pl-PL"/>
        </w:rPr>
        <w:t xml:space="preserve"> (GPZ) Kolbuszowa</w:t>
      </w:r>
      <w:r w:rsidR="005B53AE">
        <w:rPr>
          <w:rFonts w:ascii="Roboto Condensed" w:hAnsi="Roboto Condensed"/>
          <w:sz w:val="20"/>
          <w:lang w:val="pl-PL"/>
        </w:rPr>
        <w:t xml:space="preserve"> (przewidziana do modernizacji)</w:t>
      </w:r>
      <w:r>
        <w:rPr>
          <w:rFonts w:ascii="Roboto Condensed" w:hAnsi="Roboto Condensed"/>
          <w:sz w:val="20"/>
          <w:lang w:val="pl-PL"/>
        </w:rPr>
        <w:t>,</w:t>
      </w:r>
    </w:p>
    <w:p w14:paraId="6BCFC031" w14:textId="7A35DF0B" w:rsidR="001F5F77" w:rsidRPr="009D0DE2" w:rsidRDefault="009D0DE2"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e</w:t>
      </w:r>
      <w:r w:rsidR="001F5F77" w:rsidRPr="009D0DE2">
        <w:rPr>
          <w:rFonts w:ascii="Roboto Condensed" w:hAnsi="Roboto Condensed"/>
          <w:sz w:val="20"/>
          <w:lang w:val="pl-PL"/>
        </w:rPr>
        <w:t>lektrowni wiatrow</w:t>
      </w:r>
      <w:r>
        <w:rPr>
          <w:rFonts w:ascii="Roboto Condensed" w:hAnsi="Roboto Condensed"/>
          <w:sz w:val="20"/>
          <w:lang w:val="pl-PL"/>
        </w:rPr>
        <w:t>ej</w:t>
      </w:r>
      <w:r w:rsidR="00B04F8F">
        <w:rPr>
          <w:rFonts w:ascii="Roboto Condensed" w:hAnsi="Roboto Condensed"/>
          <w:sz w:val="20"/>
          <w:lang w:val="pl-PL"/>
        </w:rPr>
        <w:t xml:space="preserve"> w Weryni</w:t>
      </w:r>
      <w:r w:rsidR="00CF41EF">
        <w:rPr>
          <w:rFonts w:ascii="Roboto Condensed" w:hAnsi="Roboto Condensed"/>
          <w:sz w:val="20"/>
          <w:lang w:val="pl-PL"/>
        </w:rPr>
        <w:t>,</w:t>
      </w:r>
    </w:p>
    <w:p w14:paraId="06537883" w14:textId="0CC57E71" w:rsidR="001F5F77" w:rsidRPr="00B04F8F" w:rsidRDefault="009D0DE2"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g</w:t>
      </w:r>
      <w:r w:rsidR="001F5F77" w:rsidRPr="009D0DE2">
        <w:rPr>
          <w:rFonts w:ascii="Roboto Condensed" w:hAnsi="Roboto Condensed"/>
          <w:sz w:val="20"/>
          <w:lang w:val="pl-PL"/>
        </w:rPr>
        <w:t>azociąg</w:t>
      </w:r>
      <w:r>
        <w:rPr>
          <w:rFonts w:ascii="Roboto Condensed" w:hAnsi="Roboto Condensed"/>
          <w:sz w:val="20"/>
          <w:lang w:val="pl-PL"/>
        </w:rPr>
        <w:t>u</w:t>
      </w:r>
      <w:r w:rsidR="001F5F77" w:rsidRPr="009D0DE2">
        <w:rPr>
          <w:rFonts w:ascii="Roboto Condensed" w:hAnsi="Roboto Condensed"/>
          <w:sz w:val="20"/>
          <w:lang w:val="pl-PL"/>
        </w:rPr>
        <w:t xml:space="preserve"> </w:t>
      </w:r>
      <w:r w:rsidR="00B04F8F">
        <w:rPr>
          <w:rFonts w:ascii="Roboto Condensed" w:hAnsi="Roboto Condensed"/>
          <w:sz w:val="20"/>
          <w:lang w:val="pl-PL"/>
        </w:rPr>
        <w:t xml:space="preserve">wysokiego ciśnienia </w:t>
      </w:r>
      <w:r w:rsidR="001F5F77" w:rsidRPr="009D0DE2">
        <w:rPr>
          <w:rFonts w:ascii="Roboto Condensed" w:hAnsi="Roboto Condensed"/>
          <w:sz w:val="20"/>
          <w:lang w:val="pl-PL"/>
        </w:rPr>
        <w:t>o znaczeniu regionalnym: DN 250 Sędziszów M</w:t>
      </w:r>
      <w:r w:rsidR="00CF41EF">
        <w:rPr>
          <w:rFonts w:ascii="Roboto Condensed" w:hAnsi="Roboto Condensed"/>
          <w:sz w:val="20"/>
          <w:lang w:val="pl-PL"/>
        </w:rPr>
        <w:t xml:space="preserve">ałopolski - </w:t>
      </w:r>
      <w:r w:rsidR="001F5F77" w:rsidRPr="009D0DE2">
        <w:rPr>
          <w:rFonts w:ascii="Roboto Condensed" w:hAnsi="Roboto Condensed"/>
          <w:sz w:val="20"/>
          <w:lang w:val="pl-PL"/>
        </w:rPr>
        <w:t>Komorów</w:t>
      </w:r>
      <w:r>
        <w:rPr>
          <w:rFonts w:ascii="Roboto Condensed" w:hAnsi="Roboto Condensed"/>
          <w:sz w:val="20"/>
          <w:lang w:val="pl-PL"/>
        </w:rPr>
        <w:t xml:space="preserve"> </w:t>
      </w:r>
      <w:r w:rsidR="001F5F77" w:rsidRPr="009D0DE2">
        <w:rPr>
          <w:rFonts w:ascii="Roboto Condensed" w:hAnsi="Roboto Condensed"/>
          <w:sz w:val="20"/>
          <w:lang w:val="pl-PL"/>
        </w:rPr>
        <w:t>(przewidziany do rozbudowy i przebudowy)</w:t>
      </w:r>
      <w:r w:rsidR="00B04F8F">
        <w:rPr>
          <w:rFonts w:ascii="Roboto Condensed" w:hAnsi="Roboto Condensed"/>
          <w:sz w:val="20"/>
          <w:lang w:val="pl-PL"/>
        </w:rPr>
        <w:t xml:space="preserve"> oraz </w:t>
      </w:r>
      <w:r w:rsidRPr="00B04F8F">
        <w:rPr>
          <w:rFonts w:ascii="Roboto Condensed" w:hAnsi="Roboto Condensed"/>
          <w:sz w:val="20"/>
          <w:lang w:val="pl-PL"/>
        </w:rPr>
        <w:t>g</w:t>
      </w:r>
      <w:r w:rsidR="001F5F77" w:rsidRPr="00B04F8F">
        <w:rPr>
          <w:rFonts w:ascii="Roboto Condensed" w:hAnsi="Roboto Condensed"/>
          <w:sz w:val="20"/>
          <w:lang w:val="pl-PL"/>
        </w:rPr>
        <w:t>azociąg</w:t>
      </w:r>
      <w:r w:rsidR="00715DBD">
        <w:rPr>
          <w:rFonts w:ascii="Roboto Condensed" w:hAnsi="Roboto Condensed"/>
          <w:sz w:val="20"/>
          <w:lang w:val="pl-PL"/>
        </w:rPr>
        <w:t>i</w:t>
      </w:r>
      <w:r w:rsidR="001F5F77" w:rsidRPr="00B04F8F">
        <w:rPr>
          <w:rFonts w:ascii="Roboto Condensed" w:hAnsi="Roboto Condensed"/>
          <w:sz w:val="20"/>
          <w:lang w:val="pl-PL"/>
        </w:rPr>
        <w:t xml:space="preserve"> o znaczeniu lokalnym</w:t>
      </w:r>
      <w:r w:rsidR="00B04F8F">
        <w:rPr>
          <w:rFonts w:ascii="Roboto Condensed" w:hAnsi="Roboto Condensed"/>
          <w:sz w:val="20"/>
          <w:lang w:val="pl-PL"/>
        </w:rPr>
        <w:t>,</w:t>
      </w:r>
    </w:p>
    <w:p w14:paraId="4B42FF33" w14:textId="049F427B" w:rsidR="001F5F77" w:rsidRPr="009D0DE2" w:rsidRDefault="009D0DE2"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o</w:t>
      </w:r>
      <w:r w:rsidR="001F5F77" w:rsidRPr="009D0DE2">
        <w:rPr>
          <w:rFonts w:ascii="Roboto Condensed" w:hAnsi="Roboto Condensed"/>
          <w:sz w:val="20"/>
          <w:lang w:val="pl-PL"/>
        </w:rPr>
        <w:t>środ</w:t>
      </w:r>
      <w:r>
        <w:rPr>
          <w:rFonts w:ascii="Roboto Condensed" w:hAnsi="Roboto Condensed"/>
          <w:sz w:val="20"/>
          <w:lang w:val="pl-PL"/>
        </w:rPr>
        <w:t>ka</w:t>
      </w:r>
      <w:r w:rsidR="001F5F77" w:rsidRPr="009D0DE2">
        <w:rPr>
          <w:rFonts w:ascii="Roboto Condensed" w:hAnsi="Roboto Condensed"/>
          <w:sz w:val="20"/>
          <w:lang w:val="pl-PL"/>
        </w:rPr>
        <w:t xml:space="preserve"> zbioru gazu</w:t>
      </w:r>
      <w:r w:rsidR="00B04F8F">
        <w:rPr>
          <w:rFonts w:ascii="Roboto Condensed" w:hAnsi="Roboto Condensed"/>
          <w:sz w:val="20"/>
          <w:lang w:val="pl-PL"/>
        </w:rPr>
        <w:t xml:space="preserve"> (OZG) Kupno</w:t>
      </w:r>
      <w:r w:rsidR="001F5F77" w:rsidRPr="009D0DE2">
        <w:rPr>
          <w:rFonts w:ascii="Roboto Condensed" w:hAnsi="Roboto Condensed"/>
          <w:sz w:val="20"/>
          <w:lang w:val="pl-PL"/>
        </w:rPr>
        <w:t>.</w:t>
      </w:r>
    </w:p>
    <w:p w14:paraId="49A555C3" w14:textId="5263789D" w:rsidR="001F5F77" w:rsidRPr="009D0DE2" w:rsidRDefault="009D0DE2"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o</w:t>
      </w:r>
      <w:r w:rsidR="001F5F77" w:rsidRPr="009D0DE2">
        <w:rPr>
          <w:rFonts w:ascii="Roboto Condensed" w:hAnsi="Roboto Condensed"/>
          <w:sz w:val="20"/>
          <w:lang w:val="pl-PL"/>
        </w:rPr>
        <w:t>czyszczalni ścieków komunalnych o średniej przepustowości powyżej 1000 m</w:t>
      </w:r>
      <w:r w:rsidRPr="009D0DE2">
        <w:rPr>
          <w:rFonts w:ascii="Roboto Condensed" w:hAnsi="Roboto Condensed"/>
          <w:sz w:val="20"/>
          <w:vertAlign w:val="superscript"/>
          <w:lang w:val="pl-PL"/>
        </w:rPr>
        <w:t>3</w:t>
      </w:r>
      <w:r w:rsidR="001F5F77" w:rsidRPr="009D0DE2">
        <w:rPr>
          <w:rFonts w:ascii="Roboto Condensed" w:hAnsi="Roboto Condensed"/>
          <w:sz w:val="20"/>
          <w:lang w:val="pl-PL"/>
        </w:rPr>
        <w:t>/d</w:t>
      </w:r>
      <w:r>
        <w:rPr>
          <w:rFonts w:ascii="Roboto Condensed" w:hAnsi="Roboto Condensed"/>
          <w:sz w:val="20"/>
          <w:lang w:val="pl-PL"/>
        </w:rPr>
        <w:t xml:space="preserve"> w </w:t>
      </w:r>
      <w:r w:rsidR="001F5F77" w:rsidRPr="009D0DE2">
        <w:rPr>
          <w:rFonts w:ascii="Roboto Condensed" w:hAnsi="Roboto Condensed"/>
          <w:sz w:val="20"/>
          <w:lang w:val="pl-PL"/>
        </w:rPr>
        <w:t>Kolbuszow</w:t>
      </w:r>
      <w:r>
        <w:rPr>
          <w:rFonts w:ascii="Roboto Condensed" w:hAnsi="Roboto Condensed"/>
          <w:sz w:val="20"/>
          <w:lang w:val="pl-PL"/>
        </w:rPr>
        <w:t>ej</w:t>
      </w:r>
      <w:r w:rsidR="001F5F77" w:rsidRPr="009D0DE2">
        <w:rPr>
          <w:rFonts w:ascii="Roboto Condensed" w:hAnsi="Roboto Condensed"/>
          <w:sz w:val="20"/>
          <w:lang w:val="pl-PL"/>
        </w:rPr>
        <w:t xml:space="preserve"> Doln</w:t>
      </w:r>
      <w:r>
        <w:rPr>
          <w:rFonts w:ascii="Roboto Condensed" w:hAnsi="Roboto Condensed"/>
          <w:sz w:val="20"/>
          <w:lang w:val="pl-PL"/>
        </w:rPr>
        <w:t>ej</w:t>
      </w:r>
      <w:r w:rsidR="001F5F77" w:rsidRPr="009D0DE2">
        <w:rPr>
          <w:rFonts w:ascii="Roboto Condensed" w:hAnsi="Roboto Condensed"/>
          <w:sz w:val="20"/>
          <w:lang w:val="pl-PL"/>
        </w:rPr>
        <w:t>.</w:t>
      </w:r>
    </w:p>
    <w:p w14:paraId="40030B7B" w14:textId="2933F0E9" w:rsidR="00BB3BA4" w:rsidRPr="0081267C" w:rsidRDefault="009D0DE2" w:rsidP="00F86C5E">
      <w:pPr>
        <w:pStyle w:val="Tekstpodstawowy2"/>
        <w:numPr>
          <w:ilvl w:val="0"/>
          <w:numId w:val="3"/>
        </w:numPr>
        <w:spacing w:line="240" w:lineRule="auto"/>
        <w:ind w:left="567" w:hanging="227"/>
        <w:rPr>
          <w:rFonts w:ascii="Roboto Condensed" w:hAnsi="Roboto Condensed"/>
          <w:i/>
          <w:iCs/>
          <w:color w:val="EE0000"/>
          <w:sz w:val="20"/>
        </w:rPr>
      </w:pPr>
      <w:r>
        <w:rPr>
          <w:rFonts w:ascii="Roboto Condensed" w:hAnsi="Roboto Condensed"/>
          <w:sz w:val="20"/>
          <w:lang w:val="pl-PL"/>
        </w:rPr>
        <w:t>s</w:t>
      </w:r>
      <w:r w:rsidR="001F5F77" w:rsidRPr="009D0DE2">
        <w:rPr>
          <w:rFonts w:ascii="Roboto Condensed" w:hAnsi="Roboto Condensed"/>
          <w:sz w:val="20"/>
          <w:lang w:val="pl-PL"/>
        </w:rPr>
        <w:t>ie</w:t>
      </w:r>
      <w:r>
        <w:rPr>
          <w:rFonts w:ascii="Roboto Condensed" w:hAnsi="Roboto Condensed"/>
          <w:sz w:val="20"/>
          <w:lang w:val="pl-PL"/>
        </w:rPr>
        <w:t>ci</w:t>
      </w:r>
      <w:r w:rsidR="001F5F77" w:rsidRPr="009D0DE2">
        <w:rPr>
          <w:rFonts w:ascii="Roboto Condensed" w:hAnsi="Roboto Condensed"/>
          <w:sz w:val="20"/>
          <w:lang w:val="pl-PL"/>
        </w:rPr>
        <w:t xml:space="preserve"> szerokopasmow</w:t>
      </w:r>
      <w:r>
        <w:rPr>
          <w:rFonts w:ascii="Roboto Condensed" w:hAnsi="Roboto Condensed"/>
          <w:sz w:val="20"/>
          <w:lang w:val="pl-PL"/>
        </w:rPr>
        <w:t>ej</w:t>
      </w:r>
      <w:r w:rsidR="001F5F77" w:rsidRPr="009D0DE2">
        <w:rPr>
          <w:rFonts w:ascii="Roboto Condensed" w:hAnsi="Roboto Condensed"/>
          <w:sz w:val="20"/>
          <w:lang w:val="pl-PL"/>
        </w:rPr>
        <w:t xml:space="preserve"> eTEN.</w:t>
      </w:r>
    </w:p>
    <w:p w14:paraId="4EF0E42B" w14:textId="3279E751" w:rsidR="00BB3BA4" w:rsidRDefault="00BB3BA4" w:rsidP="0081267C">
      <w:pPr>
        <w:pStyle w:val="Tekstpodstawowy2"/>
        <w:spacing w:before="240" w:line="240" w:lineRule="auto"/>
        <w:ind w:left="170"/>
        <w:rPr>
          <w:rFonts w:ascii="Roboto Condensed" w:hAnsi="Roboto Condensed"/>
          <w:sz w:val="20"/>
          <w:lang w:val="pl-PL"/>
        </w:rPr>
      </w:pPr>
      <w:r w:rsidRPr="0081267C">
        <w:rPr>
          <w:rFonts w:ascii="Roboto Condensed" w:hAnsi="Roboto Condensed"/>
          <w:sz w:val="20"/>
          <w:lang w:val="pl-PL"/>
        </w:rPr>
        <w:t>Inwestycje celu publicznego o znaczeniu ponadlokalnym, b</w:t>
      </w:r>
      <w:r w:rsidR="0081267C">
        <w:rPr>
          <w:rFonts w:ascii="Roboto Condensed" w:hAnsi="Roboto Condensed"/>
          <w:sz w:val="20"/>
          <w:lang w:val="pl-PL"/>
        </w:rPr>
        <w:t>ę</w:t>
      </w:r>
      <w:r w:rsidRPr="0081267C">
        <w:rPr>
          <w:rFonts w:ascii="Roboto Condensed" w:hAnsi="Roboto Condensed"/>
          <w:sz w:val="20"/>
          <w:lang w:val="pl-PL"/>
        </w:rPr>
        <w:t>d</w:t>
      </w:r>
      <w:r w:rsidR="0081267C">
        <w:rPr>
          <w:rFonts w:ascii="Roboto Condensed" w:hAnsi="Roboto Condensed"/>
          <w:sz w:val="20"/>
          <w:lang w:val="pl-PL"/>
        </w:rPr>
        <w:t>ą</w:t>
      </w:r>
      <w:r w:rsidRPr="0081267C">
        <w:rPr>
          <w:rFonts w:ascii="Roboto Condensed" w:hAnsi="Roboto Condensed"/>
          <w:sz w:val="20"/>
          <w:lang w:val="pl-PL"/>
        </w:rPr>
        <w:t xml:space="preserve">ce ustaleniami </w:t>
      </w:r>
      <w:r w:rsidR="0081267C">
        <w:rPr>
          <w:rFonts w:ascii="Roboto Condensed" w:hAnsi="Roboto Condensed"/>
          <w:sz w:val="20"/>
          <w:lang w:val="pl-PL"/>
        </w:rPr>
        <w:t>PZPWP, dotychczas niezrealizowane</w:t>
      </w:r>
      <w:r w:rsidRPr="0081267C">
        <w:rPr>
          <w:rFonts w:ascii="Roboto Condensed" w:hAnsi="Roboto Condensed"/>
          <w:sz w:val="20"/>
          <w:lang w:val="pl-PL"/>
        </w:rPr>
        <w:t>:</w:t>
      </w:r>
    </w:p>
    <w:p w14:paraId="1952F07A" w14:textId="2C731B55" w:rsidR="00B70ACE" w:rsidRPr="0081267C" w:rsidRDefault="00B70ACE" w:rsidP="00F86C5E">
      <w:pPr>
        <w:pStyle w:val="Tekstpodstawowy2"/>
        <w:numPr>
          <w:ilvl w:val="0"/>
          <w:numId w:val="3"/>
        </w:numPr>
        <w:spacing w:line="240" w:lineRule="auto"/>
        <w:ind w:left="567" w:hanging="227"/>
        <w:rPr>
          <w:rFonts w:ascii="Roboto Condensed" w:hAnsi="Roboto Condensed"/>
          <w:sz w:val="20"/>
          <w:lang w:val="pl-PL"/>
        </w:rPr>
      </w:pPr>
      <w:r w:rsidRPr="0081267C">
        <w:rPr>
          <w:rFonts w:ascii="Roboto Condensed" w:hAnsi="Roboto Condensed"/>
          <w:sz w:val="20"/>
          <w:lang w:val="pl-PL"/>
        </w:rPr>
        <w:t>Budowa, rozbudowa, modernizacja sieci kanalizacji sanitarnej</w:t>
      </w:r>
      <w:r>
        <w:rPr>
          <w:rFonts w:ascii="Roboto Condensed" w:hAnsi="Roboto Condensed"/>
          <w:sz w:val="20"/>
          <w:lang w:val="pl-PL"/>
        </w:rPr>
        <w:t>,</w:t>
      </w:r>
    </w:p>
    <w:p w14:paraId="1A273C17" w14:textId="14EDB5AD" w:rsidR="00B70ACE" w:rsidRPr="001D778A" w:rsidRDefault="00B70ACE" w:rsidP="00F86C5E">
      <w:pPr>
        <w:pStyle w:val="Tekstpodstawowy2"/>
        <w:numPr>
          <w:ilvl w:val="0"/>
          <w:numId w:val="3"/>
        </w:numPr>
        <w:spacing w:line="240" w:lineRule="auto"/>
        <w:ind w:left="567" w:hanging="227"/>
        <w:rPr>
          <w:rFonts w:ascii="Roboto Condensed" w:hAnsi="Roboto Condensed"/>
          <w:i/>
          <w:iCs/>
          <w:color w:val="EE0000"/>
          <w:sz w:val="20"/>
          <w:lang w:val="pl-PL"/>
        </w:rPr>
      </w:pPr>
      <w:r w:rsidRPr="0081267C">
        <w:rPr>
          <w:rFonts w:ascii="Roboto Condensed" w:hAnsi="Roboto Condensed"/>
          <w:sz w:val="20"/>
          <w:lang w:val="pl-PL"/>
        </w:rPr>
        <w:t>Przebudowa, rozbudowa, modernizacja oczyszczalni ścieków</w:t>
      </w:r>
      <w:r>
        <w:rPr>
          <w:rFonts w:ascii="Roboto Condensed" w:hAnsi="Roboto Condensed"/>
          <w:sz w:val="20"/>
          <w:lang w:val="pl-PL"/>
        </w:rPr>
        <w:t>,</w:t>
      </w:r>
    </w:p>
    <w:p w14:paraId="642DC585" w14:textId="39BE4ECE" w:rsidR="00B70ACE" w:rsidRPr="00F70A4B" w:rsidRDefault="00BB3BA4" w:rsidP="00F86C5E">
      <w:pPr>
        <w:pStyle w:val="Tekstpodstawowy2"/>
        <w:numPr>
          <w:ilvl w:val="0"/>
          <w:numId w:val="3"/>
        </w:numPr>
        <w:spacing w:line="240" w:lineRule="auto"/>
        <w:ind w:left="567" w:hanging="227"/>
        <w:rPr>
          <w:rFonts w:ascii="Roboto Condensed" w:hAnsi="Roboto Condensed"/>
          <w:sz w:val="20"/>
          <w:lang w:val="pl-PL"/>
        </w:rPr>
      </w:pPr>
      <w:r w:rsidRPr="00F70A4B">
        <w:rPr>
          <w:rFonts w:ascii="Roboto Condensed" w:hAnsi="Roboto Condensed"/>
          <w:sz w:val="20"/>
          <w:lang w:val="pl-PL"/>
        </w:rPr>
        <w:t>Budowa linii elektroenergetycznej 400 kV Jarosław-Rzeszów</w:t>
      </w:r>
      <w:r w:rsidR="00F70A4B" w:rsidRPr="00F70A4B">
        <w:rPr>
          <w:rFonts w:ascii="Roboto Condensed" w:hAnsi="Roboto Condensed"/>
          <w:sz w:val="20"/>
          <w:lang w:val="pl-PL"/>
        </w:rPr>
        <w:t>,</w:t>
      </w:r>
    </w:p>
    <w:p w14:paraId="7698F5A5" w14:textId="35E0CE34" w:rsidR="0081267C" w:rsidRDefault="00F70A4B" w:rsidP="00F86C5E">
      <w:pPr>
        <w:pStyle w:val="Tekstpodstawowy2"/>
        <w:numPr>
          <w:ilvl w:val="0"/>
          <w:numId w:val="3"/>
        </w:numPr>
        <w:spacing w:line="240" w:lineRule="auto"/>
        <w:ind w:left="567" w:hanging="227"/>
        <w:rPr>
          <w:rFonts w:ascii="Roboto Condensed" w:hAnsi="Roboto Condensed"/>
          <w:sz w:val="20"/>
          <w:lang w:val="pl-PL"/>
        </w:rPr>
      </w:pPr>
      <w:r w:rsidRPr="00F70A4B">
        <w:rPr>
          <w:rFonts w:ascii="Roboto Condensed" w:hAnsi="Roboto Condensed"/>
          <w:sz w:val="20"/>
          <w:lang w:val="pl-PL"/>
        </w:rPr>
        <w:t xml:space="preserve">Realizacja </w:t>
      </w:r>
      <w:r w:rsidR="00BB3BA4" w:rsidRPr="00F70A4B">
        <w:rPr>
          <w:rFonts w:ascii="Roboto Condensed" w:hAnsi="Roboto Condensed"/>
          <w:sz w:val="20"/>
          <w:lang w:val="pl-PL"/>
        </w:rPr>
        <w:t>Aglomeracyjn</w:t>
      </w:r>
      <w:r w:rsidRPr="00F70A4B">
        <w:rPr>
          <w:rFonts w:ascii="Roboto Condensed" w:hAnsi="Roboto Condensed"/>
          <w:sz w:val="20"/>
          <w:lang w:val="pl-PL"/>
        </w:rPr>
        <w:t>ej</w:t>
      </w:r>
      <w:r w:rsidR="00BB3BA4" w:rsidRPr="00F70A4B">
        <w:rPr>
          <w:rFonts w:ascii="Roboto Condensed" w:hAnsi="Roboto Condensed"/>
          <w:sz w:val="20"/>
          <w:lang w:val="pl-PL"/>
        </w:rPr>
        <w:t xml:space="preserve"> Kole</w:t>
      </w:r>
      <w:r w:rsidRPr="00F70A4B">
        <w:rPr>
          <w:rFonts w:ascii="Roboto Condensed" w:hAnsi="Roboto Condensed"/>
          <w:sz w:val="20"/>
          <w:lang w:val="pl-PL"/>
        </w:rPr>
        <w:t>i</w:t>
      </w:r>
      <w:r w:rsidR="00BB3BA4" w:rsidRPr="00F70A4B">
        <w:rPr>
          <w:rFonts w:ascii="Roboto Condensed" w:hAnsi="Roboto Condensed"/>
          <w:sz w:val="20"/>
          <w:lang w:val="pl-PL"/>
        </w:rPr>
        <w:t xml:space="preserve"> Podmiejsk</w:t>
      </w:r>
      <w:r w:rsidRPr="00F70A4B">
        <w:rPr>
          <w:rFonts w:ascii="Roboto Condensed" w:hAnsi="Roboto Condensed"/>
          <w:sz w:val="20"/>
          <w:lang w:val="pl-PL"/>
        </w:rPr>
        <w:t>iej</w:t>
      </w:r>
      <w:r w:rsidR="00BB3BA4" w:rsidRPr="00F70A4B">
        <w:rPr>
          <w:rFonts w:ascii="Roboto Condensed" w:hAnsi="Roboto Condensed"/>
          <w:sz w:val="20"/>
          <w:lang w:val="pl-PL"/>
        </w:rPr>
        <w:t xml:space="preserve"> </w:t>
      </w:r>
      <w:r w:rsidRPr="00F70A4B">
        <w:rPr>
          <w:rFonts w:ascii="Roboto Condensed" w:hAnsi="Roboto Condensed"/>
          <w:sz w:val="20"/>
          <w:lang w:val="pl-PL"/>
        </w:rPr>
        <w:t>–</w:t>
      </w:r>
      <w:r w:rsidR="00BB3BA4" w:rsidRPr="00F70A4B">
        <w:rPr>
          <w:rFonts w:ascii="Roboto Condensed" w:hAnsi="Roboto Condensed"/>
          <w:sz w:val="20"/>
          <w:lang w:val="pl-PL"/>
        </w:rPr>
        <w:t xml:space="preserve"> </w:t>
      </w:r>
      <w:r w:rsidRPr="00F70A4B">
        <w:rPr>
          <w:rFonts w:ascii="Roboto Condensed" w:hAnsi="Roboto Condensed"/>
          <w:sz w:val="20"/>
          <w:lang w:val="pl-PL"/>
        </w:rPr>
        <w:t>w ciągu linii nr 71.</w:t>
      </w:r>
    </w:p>
    <w:p w14:paraId="6E08F596" w14:textId="6ADB095A" w:rsidR="00BD6ACC" w:rsidRPr="00BD6ACC" w:rsidRDefault="00BD6ACC" w:rsidP="00BD6ACC">
      <w:pPr>
        <w:pStyle w:val="Tekstpodstawowy2"/>
        <w:spacing w:line="240" w:lineRule="auto"/>
        <w:ind w:left="340"/>
        <w:rPr>
          <w:rFonts w:ascii="Roboto Condensed" w:hAnsi="Roboto Condensed"/>
          <w:color w:val="EE0000"/>
          <w:sz w:val="20"/>
          <w:lang w:val="pl-PL"/>
        </w:rPr>
      </w:pPr>
      <w:r w:rsidRPr="00BD6ACC">
        <w:rPr>
          <w:rFonts w:ascii="Roboto Condensed" w:hAnsi="Roboto Condensed"/>
          <w:sz w:val="20"/>
          <w:lang w:val="pl-PL"/>
        </w:rPr>
        <w:t>Planowana jest również budowa dwóch linii 110 kV ze stacji NN/WN Rzeszów do linii 110 kV Stalowa Wola - Świlcza Powstaną linie 110 kV: Rzeszów - Stalowa Wola i Rzeszów – Świlcza.</w:t>
      </w:r>
    </w:p>
    <w:p w14:paraId="5E67F0B1" w14:textId="7AD844E9" w:rsidR="006A0E18" w:rsidRPr="001D778A" w:rsidRDefault="00011FBC" w:rsidP="00011FBC">
      <w:pPr>
        <w:pStyle w:val="Tekstpodstawowy2"/>
        <w:spacing w:before="120" w:line="240" w:lineRule="auto"/>
        <w:ind w:left="340"/>
        <w:rPr>
          <w:rFonts w:ascii="Roboto Condensed" w:hAnsi="Roboto Condensed"/>
          <w:i/>
          <w:iCs/>
          <w:color w:val="EE0000"/>
          <w:sz w:val="20"/>
          <w:lang w:val="pl-PL"/>
        </w:rPr>
      </w:pPr>
      <w:r>
        <w:rPr>
          <w:rFonts w:ascii="Roboto Condensed" w:hAnsi="Roboto Condensed"/>
          <w:sz w:val="20"/>
          <w:lang w:val="pl-PL"/>
        </w:rPr>
        <w:t>p</w:t>
      </w:r>
      <w:r w:rsidR="006A0E18">
        <w:rPr>
          <w:rFonts w:ascii="Roboto Condensed" w:hAnsi="Roboto Condensed"/>
          <w:sz w:val="20"/>
          <w:lang w:val="pl-PL"/>
        </w:rPr>
        <w:t>onadto</w:t>
      </w:r>
      <w:r>
        <w:rPr>
          <w:rFonts w:ascii="Roboto Condensed" w:hAnsi="Roboto Condensed"/>
          <w:sz w:val="20"/>
          <w:lang w:val="pl-PL"/>
        </w:rPr>
        <w:t>,</w:t>
      </w:r>
      <w:r w:rsidR="006A0E18">
        <w:rPr>
          <w:rFonts w:ascii="Roboto Condensed" w:hAnsi="Roboto Condensed"/>
          <w:sz w:val="20"/>
          <w:lang w:val="pl-PL"/>
        </w:rPr>
        <w:t xml:space="preserve"> P</w:t>
      </w:r>
      <w:r w:rsidR="006A0E18" w:rsidRPr="006A0E18">
        <w:rPr>
          <w:rFonts w:ascii="Roboto Condensed" w:hAnsi="Roboto Condensed"/>
          <w:sz w:val="20"/>
          <w:lang w:val="pl-PL"/>
        </w:rPr>
        <w:t>rogram Strategicznego Rozwoju Transportu Województwa Podkarpackiego do roku 2030 wskazuje</w:t>
      </w:r>
      <w:r w:rsidR="006A0E18">
        <w:rPr>
          <w:rFonts w:ascii="Roboto Condensed" w:hAnsi="Roboto Condensed"/>
          <w:sz w:val="20"/>
          <w:lang w:val="pl-PL"/>
        </w:rPr>
        <w:t>,</w:t>
      </w:r>
      <w:r w:rsidR="006A0E18" w:rsidRPr="006A0E18">
        <w:rPr>
          <w:rFonts w:ascii="Roboto Condensed" w:hAnsi="Roboto Condensed"/>
          <w:sz w:val="20"/>
          <w:lang w:val="pl-PL"/>
        </w:rPr>
        <w:t xml:space="preserve"> iż w obrębie gminy Kolbuszowa planowane są inwestycje:</w:t>
      </w:r>
    </w:p>
    <w:p w14:paraId="54899DC7" w14:textId="768E05D4" w:rsidR="006A0E18" w:rsidRPr="006A0E18" w:rsidRDefault="006A0E18" w:rsidP="00F86C5E">
      <w:pPr>
        <w:pStyle w:val="Tekstpodstawowy2"/>
        <w:numPr>
          <w:ilvl w:val="0"/>
          <w:numId w:val="3"/>
        </w:numPr>
        <w:spacing w:line="240" w:lineRule="auto"/>
        <w:ind w:left="567" w:hanging="227"/>
        <w:rPr>
          <w:rFonts w:ascii="Roboto Condensed" w:hAnsi="Roboto Condensed"/>
          <w:sz w:val="20"/>
          <w:lang w:val="pl-PL"/>
        </w:rPr>
      </w:pPr>
      <w:r w:rsidRPr="006A0E18">
        <w:rPr>
          <w:rFonts w:ascii="Roboto Condensed" w:hAnsi="Roboto Condensed"/>
          <w:sz w:val="20"/>
          <w:lang w:val="pl-PL"/>
        </w:rPr>
        <w:t xml:space="preserve">Budowa obwodnicy Kolbuszowej w ciągu </w:t>
      </w:r>
      <w:r w:rsidR="00AF51DF">
        <w:rPr>
          <w:rFonts w:ascii="Roboto Condensed" w:hAnsi="Roboto Condensed"/>
          <w:sz w:val="20"/>
          <w:lang w:val="pl-PL"/>
        </w:rPr>
        <w:t xml:space="preserve">drogi krajowej nr </w:t>
      </w:r>
      <w:r w:rsidRPr="006A0E18">
        <w:rPr>
          <w:rFonts w:ascii="Roboto Condensed" w:hAnsi="Roboto Condensed"/>
          <w:sz w:val="20"/>
          <w:lang w:val="pl-PL"/>
        </w:rPr>
        <w:t>9</w:t>
      </w:r>
      <w:r w:rsidR="00AF51DF">
        <w:rPr>
          <w:rFonts w:ascii="Roboto Condensed" w:hAnsi="Roboto Condensed"/>
          <w:sz w:val="20"/>
          <w:lang w:val="pl-PL"/>
        </w:rPr>
        <w:t xml:space="preserve"> (Priorytet A)</w:t>
      </w:r>
    </w:p>
    <w:p w14:paraId="6A2C953D" w14:textId="12B72037" w:rsidR="006A0E18" w:rsidRPr="00AF51DF" w:rsidRDefault="006A0E18" w:rsidP="00F86C5E">
      <w:pPr>
        <w:pStyle w:val="Tekstpodstawowy2"/>
        <w:numPr>
          <w:ilvl w:val="0"/>
          <w:numId w:val="3"/>
        </w:numPr>
        <w:spacing w:line="240" w:lineRule="auto"/>
        <w:ind w:left="567" w:hanging="227"/>
        <w:rPr>
          <w:rFonts w:ascii="Roboto Condensed" w:hAnsi="Roboto Condensed"/>
          <w:sz w:val="20"/>
          <w:lang w:val="pl-PL"/>
        </w:rPr>
      </w:pPr>
      <w:r w:rsidRPr="006A0E18">
        <w:rPr>
          <w:rFonts w:ascii="Roboto Condensed" w:hAnsi="Roboto Condensed"/>
          <w:sz w:val="20"/>
          <w:lang w:val="pl-PL"/>
        </w:rPr>
        <w:t xml:space="preserve">Budowa nowego ciągu drogi krajowej </w:t>
      </w:r>
      <w:r w:rsidR="00AF68D9">
        <w:rPr>
          <w:rFonts w:ascii="Roboto Condensed" w:hAnsi="Roboto Condensed"/>
          <w:sz w:val="20"/>
          <w:lang w:val="pl-PL"/>
        </w:rPr>
        <w:t>nr</w:t>
      </w:r>
      <w:r w:rsidRPr="006A0E18">
        <w:rPr>
          <w:rFonts w:ascii="Roboto Condensed" w:hAnsi="Roboto Condensed"/>
          <w:sz w:val="20"/>
          <w:lang w:val="pl-PL"/>
        </w:rPr>
        <w:t xml:space="preserve"> 9 w standardzie drogi</w:t>
      </w:r>
      <w:r w:rsidR="00AF51DF">
        <w:rPr>
          <w:rFonts w:ascii="Roboto Condensed" w:hAnsi="Roboto Condensed"/>
          <w:sz w:val="20"/>
          <w:lang w:val="pl-PL"/>
        </w:rPr>
        <w:t xml:space="preserve"> </w:t>
      </w:r>
      <w:r w:rsidRPr="00AF51DF">
        <w:rPr>
          <w:rFonts w:ascii="Roboto Condensed" w:hAnsi="Roboto Condensed"/>
          <w:sz w:val="20"/>
          <w:lang w:val="pl-PL"/>
        </w:rPr>
        <w:t>ekspresowej</w:t>
      </w:r>
      <w:r w:rsidR="00AF68D9">
        <w:rPr>
          <w:rFonts w:ascii="Roboto Condensed" w:hAnsi="Roboto Condensed"/>
          <w:sz w:val="20"/>
          <w:lang w:val="pl-PL"/>
        </w:rPr>
        <w:t xml:space="preserve"> (Priorytet B)</w:t>
      </w:r>
    </w:p>
    <w:p w14:paraId="6F6A2AF4" w14:textId="319A4326" w:rsidR="006A0E18" w:rsidRPr="00011FBC" w:rsidRDefault="006A0E18" w:rsidP="00F86C5E">
      <w:pPr>
        <w:pStyle w:val="Tekstpodstawowy2"/>
        <w:numPr>
          <w:ilvl w:val="0"/>
          <w:numId w:val="3"/>
        </w:numPr>
        <w:spacing w:line="240" w:lineRule="auto"/>
        <w:ind w:left="567" w:hanging="227"/>
        <w:rPr>
          <w:rFonts w:ascii="Roboto Condensed" w:hAnsi="Roboto Condensed"/>
          <w:sz w:val="20"/>
          <w:lang w:val="pl-PL"/>
        </w:rPr>
      </w:pPr>
      <w:r w:rsidRPr="006A0E18">
        <w:rPr>
          <w:rFonts w:ascii="Roboto Condensed" w:hAnsi="Roboto Condensed"/>
          <w:sz w:val="20"/>
          <w:lang w:val="pl-PL"/>
        </w:rPr>
        <w:t xml:space="preserve">Przebudowa/rozbudowa drogi wojewódzkiej </w:t>
      </w:r>
      <w:r w:rsidR="00011FBC">
        <w:rPr>
          <w:rFonts w:ascii="Roboto Condensed" w:hAnsi="Roboto Condensed"/>
          <w:sz w:val="20"/>
          <w:lang w:val="pl-PL"/>
        </w:rPr>
        <w:t xml:space="preserve">nr </w:t>
      </w:r>
      <w:r w:rsidRPr="006A0E18">
        <w:rPr>
          <w:rFonts w:ascii="Roboto Condensed" w:hAnsi="Roboto Condensed"/>
          <w:sz w:val="20"/>
          <w:lang w:val="pl-PL"/>
        </w:rPr>
        <w:t>987</w:t>
      </w:r>
      <w:r w:rsidR="00AF68D9">
        <w:rPr>
          <w:rFonts w:ascii="Roboto Condensed" w:hAnsi="Roboto Condensed"/>
          <w:sz w:val="20"/>
          <w:lang w:val="pl-PL"/>
        </w:rPr>
        <w:t xml:space="preserve"> (Priorytet B)</w:t>
      </w:r>
    </w:p>
    <w:p w14:paraId="1934374C" w14:textId="2F32D4BD" w:rsidR="00A21067" w:rsidRDefault="00A21067" w:rsidP="00A21067">
      <w:pPr>
        <w:pStyle w:val="Tekstpodstawowy2"/>
        <w:spacing w:line="240" w:lineRule="auto"/>
        <w:ind w:left="567"/>
        <w:rPr>
          <w:rFonts w:ascii="Roboto Condensed" w:hAnsi="Roboto Condensed"/>
          <w:sz w:val="20"/>
          <w:lang w:val="pl-PL"/>
        </w:rPr>
      </w:pPr>
    </w:p>
    <w:p w14:paraId="08B0F2C4" w14:textId="7BC89045" w:rsidR="005B53AE" w:rsidRPr="005B53AE" w:rsidRDefault="005B53AE" w:rsidP="005B53AE">
      <w:pPr>
        <w:pStyle w:val="Tekstpodstawowy2"/>
        <w:ind w:left="567"/>
        <w:rPr>
          <w:rFonts w:ascii="Roboto Condensed" w:hAnsi="Roboto Condensed"/>
          <w:color w:val="EE0000"/>
          <w:sz w:val="20"/>
          <w:lang w:val="pl-PL"/>
        </w:rPr>
      </w:pPr>
    </w:p>
    <w:p w14:paraId="7631EDC6" w14:textId="7058D438" w:rsidR="0081267C" w:rsidRDefault="0081267C" w:rsidP="00F916C2">
      <w:pPr>
        <w:pStyle w:val="Tekstpodstawowy2"/>
        <w:rPr>
          <w:rFonts w:ascii="Roboto Condensed" w:hAnsi="Roboto Condensed"/>
          <w:sz w:val="20"/>
          <w:lang w:val="pl-PL"/>
        </w:rPr>
      </w:pPr>
    </w:p>
    <w:p w14:paraId="2BF941B7" w14:textId="77777777" w:rsidR="005B53AE" w:rsidRDefault="005B53AE" w:rsidP="0081267C">
      <w:pPr>
        <w:pStyle w:val="Tekstpodstawowy2"/>
        <w:spacing w:line="240" w:lineRule="auto"/>
        <w:ind w:left="567"/>
        <w:rPr>
          <w:rFonts w:ascii="Roboto Condensed" w:hAnsi="Roboto Condensed"/>
          <w:sz w:val="20"/>
          <w:lang w:val="pl-PL"/>
        </w:rPr>
      </w:pPr>
    </w:p>
    <w:p w14:paraId="2168BA63" w14:textId="6371393B" w:rsidR="00AE327B" w:rsidRPr="002D5CCB" w:rsidRDefault="00AE327B" w:rsidP="00011FBC">
      <w:pPr>
        <w:pStyle w:val="Tekstpodstawowy2"/>
        <w:spacing w:line="240" w:lineRule="auto"/>
        <w:rPr>
          <w:rFonts w:ascii="Roboto Condensed" w:hAnsi="Roboto Condensed"/>
          <w:sz w:val="20"/>
          <w:lang w:val="pl-PL"/>
        </w:rPr>
      </w:pPr>
    </w:p>
    <w:p w14:paraId="579ED8EC" w14:textId="77777777" w:rsidR="00AE327B" w:rsidRPr="001D778A" w:rsidRDefault="00AE327B" w:rsidP="00AE327B">
      <w:pPr>
        <w:pStyle w:val="Tekstpodstawowy2"/>
        <w:spacing w:line="240" w:lineRule="auto"/>
        <w:rPr>
          <w:rFonts w:ascii="Roboto Condensed" w:hAnsi="Roboto Condensed"/>
          <w:i/>
          <w:iCs/>
          <w:color w:val="EE0000"/>
          <w:sz w:val="20"/>
          <w:lang w:val="pl-PL"/>
        </w:rPr>
      </w:pPr>
    </w:p>
    <w:p w14:paraId="5E1CFF45" w14:textId="77777777" w:rsidR="00AE327B" w:rsidRPr="001D778A" w:rsidRDefault="00AE327B" w:rsidP="00AE327B">
      <w:pPr>
        <w:pStyle w:val="Tekstpodstawowy2"/>
        <w:spacing w:line="240" w:lineRule="auto"/>
        <w:rPr>
          <w:rFonts w:ascii="Roboto Condensed" w:hAnsi="Roboto Condensed"/>
          <w:i/>
          <w:iCs/>
          <w:color w:val="EE0000"/>
          <w:sz w:val="20"/>
          <w:lang w:val="pl-PL"/>
        </w:rPr>
      </w:pPr>
    </w:p>
    <w:p w14:paraId="149D0F68" w14:textId="68F9DA71" w:rsidR="00AE327B" w:rsidRPr="001D778A" w:rsidRDefault="00AE327B" w:rsidP="00AE327B">
      <w:pPr>
        <w:pStyle w:val="Tekstpodstawowy2"/>
        <w:rPr>
          <w:rFonts w:ascii="Roboto Condensed" w:hAnsi="Roboto Condensed"/>
          <w:i/>
          <w:iCs/>
          <w:color w:val="EE0000"/>
          <w:sz w:val="20"/>
          <w:lang w:val="pl-PL"/>
        </w:rPr>
      </w:pPr>
    </w:p>
    <w:p w14:paraId="7C39BFAE" w14:textId="52D64807" w:rsidR="00AE327B" w:rsidRPr="001D778A" w:rsidRDefault="00AE327B" w:rsidP="00AE327B">
      <w:pPr>
        <w:pStyle w:val="Tekstpodstawowy2"/>
        <w:rPr>
          <w:rFonts w:ascii="Roboto Condensed" w:hAnsi="Roboto Condensed"/>
          <w:i/>
          <w:iCs/>
          <w:color w:val="EE0000"/>
          <w:sz w:val="20"/>
          <w:lang w:val="pl-PL"/>
        </w:rPr>
      </w:pPr>
      <w:r w:rsidRPr="001D778A">
        <w:rPr>
          <w:rFonts w:ascii="Roboto Condensed" w:hAnsi="Roboto Condensed"/>
          <w:i/>
          <w:iCs/>
          <w:color w:val="EE0000"/>
          <w:sz w:val="20"/>
          <w:lang w:val="pl-PL"/>
        </w:rPr>
        <w:t>.</w:t>
      </w:r>
    </w:p>
    <w:p w14:paraId="43DF4141" w14:textId="12F8F33D" w:rsidR="00B90D94" w:rsidRPr="007B7E8E" w:rsidRDefault="00B90D94" w:rsidP="007B6E3F">
      <w:pPr>
        <w:pStyle w:val="Tekstpodstawowy2"/>
        <w:spacing w:line="240" w:lineRule="auto"/>
        <w:rPr>
          <w:rFonts w:ascii="Roboto Condensed" w:hAnsi="Roboto Condensed"/>
          <w:color w:val="EE0000"/>
          <w:sz w:val="20"/>
          <w:lang w:val="pl-PL"/>
        </w:rPr>
      </w:pPr>
    </w:p>
    <w:p w14:paraId="4B4E2F69" w14:textId="77777777" w:rsidR="00004189" w:rsidRPr="007B7E8E" w:rsidRDefault="00004189">
      <w:pPr>
        <w:rPr>
          <w:rFonts w:ascii="Roboto Condensed" w:hAnsi="Roboto Condensed"/>
          <w:i/>
          <w:iCs/>
          <w:color w:val="EE0000"/>
          <w:sz w:val="20"/>
          <w:szCs w:val="20"/>
        </w:rPr>
      </w:pPr>
      <w:r w:rsidRPr="007B7E8E">
        <w:rPr>
          <w:rFonts w:ascii="Roboto Condensed" w:hAnsi="Roboto Condensed"/>
          <w:i/>
          <w:iCs/>
          <w:color w:val="EE0000"/>
          <w:sz w:val="20"/>
        </w:rPr>
        <w:br w:type="page"/>
      </w:r>
    </w:p>
    <w:p w14:paraId="68620E24" w14:textId="5A43C404" w:rsidR="00B90D94" w:rsidRPr="007B7E8E" w:rsidRDefault="00EE1DBC" w:rsidP="00E73A72">
      <w:pPr>
        <w:pStyle w:val="Tekstpodstawowy2"/>
        <w:spacing w:before="120" w:line="240" w:lineRule="auto"/>
        <w:ind w:left="170"/>
        <w:rPr>
          <w:rFonts w:ascii="Roboto Condensed" w:hAnsi="Roboto Condensed"/>
          <w:color w:val="EE0000"/>
          <w:sz w:val="20"/>
          <w:lang w:val="pl-PL"/>
        </w:rPr>
      </w:pPr>
      <w:bookmarkStart w:id="31" w:name="_Hlk198648855"/>
      <w:r w:rsidRPr="001C47E2">
        <w:rPr>
          <w:rFonts w:ascii="Roboto Condensed" w:hAnsi="Roboto Condensed"/>
          <w:i/>
          <w:iCs/>
          <w:color w:val="000000" w:themeColor="text1"/>
          <w:sz w:val="20"/>
          <w:lang w:val="pl-PL"/>
        </w:rPr>
        <w:lastRenderedPageBreak/>
        <w:t>Rys.</w:t>
      </w:r>
      <w:r w:rsidR="00234E43" w:rsidRPr="001C47E2">
        <w:rPr>
          <w:rFonts w:ascii="Roboto Condensed" w:hAnsi="Roboto Condensed"/>
          <w:i/>
          <w:iCs/>
          <w:color w:val="000000" w:themeColor="text1"/>
          <w:sz w:val="20"/>
          <w:lang w:val="pl-PL"/>
        </w:rPr>
        <w:t>5</w:t>
      </w:r>
      <w:r w:rsidRPr="001C47E2">
        <w:rPr>
          <w:rFonts w:ascii="Roboto Condensed" w:hAnsi="Roboto Condensed"/>
          <w:i/>
          <w:iCs/>
          <w:color w:val="000000" w:themeColor="text1"/>
          <w:sz w:val="20"/>
          <w:lang w:val="pl-PL"/>
        </w:rPr>
        <w:t xml:space="preserve">. Elementy infrastruktury </w:t>
      </w:r>
      <w:r w:rsidR="001C47E2" w:rsidRPr="001C47E2">
        <w:rPr>
          <w:rFonts w:ascii="Roboto Condensed" w:hAnsi="Roboto Condensed"/>
          <w:i/>
          <w:iCs/>
          <w:color w:val="000000" w:themeColor="text1"/>
          <w:sz w:val="20"/>
          <w:lang w:val="pl-PL"/>
        </w:rPr>
        <w:t>społeczn</w:t>
      </w:r>
      <w:r w:rsidR="007B6E3F">
        <w:rPr>
          <w:rFonts w:ascii="Roboto Condensed" w:hAnsi="Roboto Condensed"/>
          <w:i/>
          <w:iCs/>
          <w:color w:val="000000" w:themeColor="text1"/>
          <w:sz w:val="20"/>
          <w:lang w:val="pl-PL"/>
        </w:rPr>
        <w:t>o-gospodarczej</w:t>
      </w:r>
      <w:r w:rsidR="001C47E2">
        <w:rPr>
          <w:rFonts w:ascii="Roboto Condensed" w:hAnsi="Roboto Condensed"/>
          <w:i/>
          <w:iCs/>
          <w:color w:val="000000" w:themeColor="text1"/>
          <w:sz w:val="20"/>
          <w:lang w:val="pl-PL"/>
        </w:rPr>
        <w:t>,</w:t>
      </w:r>
      <w:r w:rsidR="001C47E2" w:rsidRPr="001C47E2">
        <w:rPr>
          <w:rFonts w:ascii="Roboto Condensed" w:hAnsi="Roboto Condensed"/>
          <w:i/>
          <w:iCs/>
          <w:color w:val="000000" w:themeColor="text1"/>
          <w:sz w:val="20"/>
          <w:lang w:val="pl-PL"/>
        </w:rPr>
        <w:t xml:space="preserve"> </w:t>
      </w:r>
      <w:r w:rsidR="0089637B" w:rsidRPr="001C47E2">
        <w:rPr>
          <w:rFonts w:ascii="Roboto Condensed" w:hAnsi="Roboto Condensed"/>
          <w:i/>
          <w:iCs/>
          <w:color w:val="000000" w:themeColor="text1"/>
          <w:sz w:val="20"/>
          <w:lang w:val="pl-PL"/>
        </w:rPr>
        <w:t xml:space="preserve">komunikacyjnej i technicznej </w:t>
      </w:r>
      <w:r w:rsidRPr="001C47E2">
        <w:rPr>
          <w:rFonts w:ascii="Roboto Condensed" w:hAnsi="Roboto Condensed"/>
          <w:i/>
          <w:iCs/>
          <w:color w:val="000000" w:themeColor="text1"/>
          <w:sz w:val="20"/>
          <w:lang w:val="pl-PL"/>
        </w:rPr>
        <w:t>ujęte w PZPWP</w:t>
      </w:r>
      <w:r w:rsidR="0091037B">
        <w:rPr>
          <w:rFonts w:ascii="Roboto Condensed" w:hAnsi="Roboto Condensed"/>
          <w:i/>
          <w:iCs/>
          <w:color w:val="000000" w:themeColor="text1"/>
          <w:sz w:val="20"/>
          <w:lang w:val="pl-PL"/>
        </w:rPr>
        <w:t xml:space="preserve"> oraz inwestycje celu publicznego</w:t>
      </w:r>
      <w:r w:rsidRPr="001C47E2">
        <w:rPr>
          <w:rFonts w:ascii="Roboto Condensed" w:hAnsi="Roboto Condensed"/>
          <w:i/>
          <w:iCs/>
          <w:color w:val="000000" w:themeColor="text1"/>
          <w:sz w:val="20"/>
          <w:lang w:val="pl-PL"/>
        </w:rPr>
        <w:t>.</w:t>
      </w:r>
      <w:bookmarkEnd w:id="31"/>
    </w:p>
    <w:p w14:paraId="326C8290" w14:textId="36B91E59" w:rsidR="007B6E3F" w:rsidRPr="007B7E8E" w:rsidRDefault="00E73A72" w:rsidP="00E73A72">
      <w:pPr>
        <w:pStyle w:val="Tekstpodstawowy2"/>
        <w:spacing w:after="120" w:line="240" w:lineRule="auto"/>
        <w:ind w:left="170"/>
        <w:jc w:val="center"/>
        <w:rPr>
          <w:rFonts w:ascii="Roboto Condensed" w:hAnsi="Roboto Condensed"/>
          <w:noProof/>
          <w:color w:val="EE0000"/>
          <w:sz w:val="20"/>
          <w:lang w:val="pl-PL"/>
        </w:rPr>
      </w:pPr>
      <w:r>
        <w:rPr>
          <w:rFonts w:ascii="Roboto Condensed" w:hAnsi="Roboto Condensed"/>
          <w:noProof/>
          <w:color w:val="EE0000"/>
          <w:sz w:val="20"/>
          <w:lang w:val="pl-PL"/>
        </w:rPr>
        <w:drawing>
          <wp:inline distT="0" distB="0" distL="0" distR="0" wp14:anchorId="32FD6817" wp14:editId="6BFE7AEF">
            <wp:extent cx="6292850" cy="7988300"/>
            <wp:effectExtent l="0" t="0" r="0" b="0"/>
            <wp:docPr id="133994233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92850" cy="7988300"/>
                    </a:xfrm>
                    <a:prstGeom prst="rect">
                      <a:avLst/>
                    </a:prstGeom>
                    <a:noFill/>
                    <a:ln>
                      <a:noFill/>
                    </a:ln>
                  </pic:spPr>
                </pic:pic>
              </a:graphicData>
            </a:graphic>
          </wp:inline>
        </w:drawing>
      </w:r>
    </w:p>
    <w:p w14:paraId="6E688D95" w14:textId="3E47CCD0" w:rsidR="00CB7835" w:rsidRPr="00B72276" w:rsidRDefault="00CB7835" w:rsidP="00AC4321">
      <w:pPr>
        <w:pStyle w:val="Tekstpodstawowy2"/>
        <w:spacing w:before="120" w:line="240" w:lineRule="auto"/>
        <w:ind w:left="170"/>
        <w:rPr>
          <w:rFonts w:ascii="Roboto Condensed" w:hAnsi="Roboto Condensed"/>
          <w:sz w:val="20"/>
          <w:lang w:val="pl-PL"/>
        </w:rPr>
      </w:pPr>
      <w:r w:rsidRPr="00B72276">
        <w:rPr>
          <w:rFonts w:ascii="Roboto Condensed" w:hAnsi="Roboto Condensed"/>
          <w:sz w:val="20"/>
          <w:lang w:val="pl-PL"/>
        </w:rPr>
        <w:t>Inne programy wojewódzkie</w:t>
      </w:r>
      <w:r w:rsidR="00CA762A" w:rsidRPr="00B72276">
        <w:rPr>
          <w:rFonts w:ascii="Roboto Condensed" w:hAnsi="Roboto Condensed"/>
          <w:sz w:val="20"/>
          <w:lang w:val="pl-PL"/>
        </w:rPr>
        <w:t>, niejako rozszerzające ustalenia planu województwa to mi.in</w:t>
      </w:r>
      <w:r w:rsidRPr="00B72276">
        <w:rPr>
          <w:rFonts w:ascii="Roboto Condensed" w:hAnsi="Roboto Condensed"/>
          <w:sz w:val="20"/>
          <w:lang w:val="pl-PL"/>
        </w:rPr>
        <w:t>:</w:t>
      </w:r>
    </w:p>
    <w:p w14:paraId="6D7EED00" w14:textId="355E5426" w:rsidR="00CB7835" w:rsidRPr="00B72276" w:rsidRDefault="00CA762A" w:rsidP="00F86C5E">
      <w:pPr>
        <w:pStyle w:val="Tekstpodstawowy2"/>
        <w:numPr>
          <w:ilvl w:val="0"/>
          <w:numId w:val="3"/>
        </w:numPr>
        <w:spacing w:line="240" w:lineRule="auto"/>
        <w:ind w:left="567" w:hanging="227"/>
        <w:rPr>
          <w:rFonts w:ascii="Roboto Condensed" w:hAnsi="Roboto Condensed"/>
          <w:sz w:val="20"/>
          <w:lang w:val="pl-PL"/>
        </w:rPr>
      </w:pPr>
      <w:r w:rsidRPr="00B72276">
        <w:rPr>
          <w:rFonts w:ascii="Roboto Condensed" w:hAnsi="Roboto Condensed"/>
          <w:sz w:val="20"/>
          <w:lang w:val="pl-PL"/>
        </w:rPr>
        <w:t>P</w:t>
      </w:r>
      <w:r w:rsidR="00CB7835" w:rsidRPr="00B72276">
        <w:rPr>
          <w:rFonts w:ascii="Roboto Condensed" w:hAnsi="Roboto Condensed"/>
          <w:sz w:val="20"/>
          <w:lang w:val="pl-PL"/>
        </w:rPr>
        <w:t>rogram ochrony powietrza dla strefy podkarpackiej</w:t>
      </w:r>
      <w:r w:rsidRPr="00B72276">
        <w:rPr>
          <w:rFonts w:ascii="Roboto Condensed" w:hAnsi="Roboto Condensed"/>
          <w:sz w:val="20"/>
          <w:lang w:val="pl-PL"/>
        </w:rPr>
        <w:t xml:space="preserve"> w którym, </w:t>
      </w:r>
      <w:r w:rsidR="00CB7835" w:rsidRPr="00B72276">
        <w:rPr>
          <w:rFonts w:ascii="Roboto Condensed" w:hAnsi="Roboto Condensed"/>
          <w:sz w:val="20"/>
          <w:lang w:val="pl-PL"/>
        </w:rPr>
        <w:t>w zakresie planowania przestrzennego wskazano na potrzebę:</w:t>
      </w:r>
      <w:r w:rsidR="00CB7835" w:rsidRPr="00B72276">
        <w:rPr>
          <w:szCs w:val="22"/>
          <w:lang w:val="pl-PL"/>
        </w:rPr>
        <w:t xml:space="preserve"> </w:t>
      </w:r>
      <w:r w:rsidR="00CB7835" w:rsidRPr="00B72276">
        <w:rPr>
          <w:rFonts w:ascii="Roboto Condensed" w:hAnsi="Roboto Condensed"/>
          <w:sz w:val="20"/>
          <w:lang w:val="pl-PL"/>
        </w:rPr>
        <w:t xml:space="preserve">uwzględniania w </w:t>
      </w:r>
      <w:r w:rsidRPr="00B72276">
        <w:rPr>
          <w:rFonts w:ascii="Roboto Condensed" w:hAnsi="Roboto Condensed"/>
          <w:sz w:val="20"/>
          <w:lang w:val="pl-PL"/>
        </w:rPr>
        <w:t>dokumentach planistycznych</w:t>
      </w:r>
      <w:r w:rsidR="00CB7835" w:rsidRPr="00B72276">
        <w:rPr>
          <w:rFonts w:ascii="Roboto Condensed" w:hAnsi="Roboto Condensed"/>
          <w:sz w:val="20"/>
          <w:lang w:val="pl-PL"/>
        </w:rPr>
        <w:t xml:space="preserve"> sposobów zabudowy i zagospodarowania terenu umożliwiających ograniczenie emisji pyłów </w:t>
      </w:r>
      <w:r w:rsidRPr="00B72276">
        <w:rPr>
          <w:rFonts w:ascii="Roboto Condensed" w:hAnsi="Roboto Condensed"/>
          <w:sz w:val="20"/>
          <w:lang w:val="pl-PL"/>
        </w:rPr>
        <w:t xml:space="preserve">m.in. </w:t>
      </w:r>
      <w:r w:rsidR="00CB7835" w:rsidRPr="00B72276">
        <w:rPr>
          <w:rFonts w:ascii="Roboto Condensed" w:hAnsi="Roboto Condensed"/>
          <w:sz w:val="20"/>
          <w:lang w:val="pl-PL"/>
        </w:rPr>
        <w:t>poprzez działania polegające na:</w:t>
      </w:r>
    </w:p>
    <w:p w14:paraId="39571455" w14:textId="77777777" w:rsidR="00CB7835" w:rsidRPr="00B72276" w:rsidRDefault="00CB7835"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ustalaniu minimalnego współczynnika zieleni na poziomie 20% w obrębie zabudowy mieszkaniowej i usługowej,</w:t>
      </w:r>
    </w:p>
    <w:p w14:paraId="5CB3DA1E" w14:textId="77777777" w:rsidR="00CB7835" w:rsidRPr="00B72276" w:rsidRDefault="00CB7835"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tworzenie tzw. zielonej infrastruktury,</w:t>
      </w:r>
    </w:p>
    <w:p w14:paraId="7AC3978C" w14:textId="77777777" w:rsidR="00CB7835" w:rsidRPr="00B72276" w:rsidRDefault="00CB7835"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tworzenie „zielonych” miejsc wypoczynku dla dzieci i osób starszych,</w:t>
      </w:r>
    </w:p>
    <w:p w14:paraId="3C99D038" w14:textId="77777777" w:rsidR="00CB7835" w:rsidRPr="00B72276" w:rsidRDefault="00CB7835"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lastRenderedPageBreak/>
        <w:t>ustalaniu sposobu zaopatrzenia w ciepło z zaleceniem instalowania ogrzewania niskoemisyjnego w nowo planowanej zabudowie,</w:t>
      </w:r>
    </w:p>
    <w:p w14:paraId="6A260BD5" w14:textId="129790BB" w:rsidR="00CB7835" w:rsidRPr="00B72276" w:rsidRDefault="00CB7835"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zapewnieniu obsługi transportem zbiorowym na etapie tworzenia planów miejscowych i wydawania decyzji o warunkach zabudowy,</w:t>
      </w:r>
    </w:p>
    <w:p w14:paraId="50A0E3FD" w14:textId="77777777" w:rsidR="00CB7835" w:rsidRPr="00B72276" w:rsidRDefault="00CB7835"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zalecenie stosowania wzdłuż ciągów komunikacyjnych pasów zieleni w pasach drogowych (z roślin o dużych zdolnościach fitoremediacyjnych) oraz późniejszego dbania o ich dobry stan jakościowy,</w:t>
      </w:r>
    </w:p>
    <w:p w14:paraId="4757332E" w14:textId="77777777" w:rsidR="00CB7835" w:rsidRPr="00B72276" w:rsidRDefault="00CB7835"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zalecenie stosowania ekranów akustycznych pochłaniających typu „zielona ściana” zamiast najczęściej stosowanych ekranów odbijających,</w:t>
      </w:r>
    </w:p>
    <w:p w14:paraId="7753567B" w14:textId="44992965" w:rsidR="00CB7835" w:rsidRPr="00B72276" w:rsidRDefault="00CB7835"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 xml:space="preserve">planowanie </w:t>
      </w:r>
      <w:r w:rsidR="00B72276" w:rsidRPr="00B72276">
        <w:rPr>
          <w:rFonts w:ascii="Roboto Condensed" w:hAnsi="Roboto Condensed"/>
          <w:sz w:val="20"/>
          <w:lang w:val="pl-PL"/>
        </w:rPr>
        <w:t>zabudowy</w:t>
      </w:r>
      <w:r w:rsidRPr="00B72276">
        <w:rPr>
          <w:rFonts w:ascii="Roboto Condensed" w:hAnsi="Roboto Condensed"/>
          <w:sz w:val="20"/>
          <w:lang w:val="pl-PL"/>
        </w:rPr>
        <w:t xml:space="preserve"> w sposób zapobiegający zbytniemu „rozlewaniu się”.</w:t>
      </w:r>
    </w:p>
    <w:p w14:paraId="5329A6AA" w14:textId="720E7E78" w:rsidR="00CB7835" w:rsidRPr="00B72276" w:rsidRDefault="00CB7835" w:rsidP="00F86C5E">
      <w:pPr>
        <w:pStyle w:val="Tekstpodstawowy2"/>
        <w:numPr>
          <w:ilvl w:val="0"/>
          <w:numId w:val="3"/>
        </w:numPr>
        <w:spacing w:line="240" w:lineRule="auto"/>
        <w:ind w:left="567" w:hanging="227"/>
        <w:rPr>
          <w:rFonts w:ascii="Roboto Condensed" w:hAnsi="Roboto Condensed"/>
          <w:sz w:val="20"/>
          <w:lang w:val="pl-PL"/>
        </w:rPr>
      </w:pPr>
      <w:r w:rsidRPr="00B72276">
        <w:rPr>
          <w:rFonts w:ascii="Roboto Condensed" w:hAnsi="Roboto Condensed"/>
          <w:sz w:val="20"/>
          <w:lang w:val="pl-PL"/>
        </w:rPr>
        <w:t xml:space="preserve">Wskazano </w:t>
      </w:r>
      <w:r w:rsidR="00CA762A" w:rsidRPr="00B72276">
        <w:rPr>
          <w:rFonts w:ascii="Roboto Condensed" w:hAnsi="Roboto Condensed"/>
          <w:sz w:val="20"/>
          <w:lang w:val="pl-PL"/>
        </w:rPr>
        <w:t xml:space="preserve">również </w:t>
      </w:r>
      <w:r w:rsidRPr="00B72276">
        <w:rPr>
          <w:rFonts w:ascii="Roboto Condensed" w:hAnsi="Roboto Condensed"/>
          <w:sz w:val="20"/>
          <w:lang w:val="pl-PL"/>
        </w:rPr>
        <w:t>na adaptację do zmian klimatu przez zapewnienie zrównoważonego rozwoju oraz efektywnego funkcjonowania gospodarki i społeczeństwa w warunkach zmian klimatu, przez:</w:t>
      </w:r>
    </w:p>
    <w:p w14:paraId="7FEBBCDE" w14:textId="77777777" w:rsidR="00CB7835" w:rsidRPr="00B72276" w:rsidRDefault="00CB7835"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wzrost poziomu lesistości kraju do 31%;</w:t>
      </w:r>
    </w:p>
    <w:p w14:paraId="11B98D2F" w14:textId="77777777" w:rsidR="00CB7835" w:rsidRPr="00B72276" w:rsidRDefault="00CB7835"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zwiększenie pojemności obiektów małej retencji wodnej;</w:t>
      </w:r>
    </w:p>
    <w:p w14:paraId="1669F35B" w14:textId="77777777" w:rsidR="00CB7835" w:rsidRPr="00B72276" w:rsidRDefault="00CB7835"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zwiększenie udziału powierzchni objętej obowiązującymi planami; zagospodarowania przestrzennego w powierzchni geodezyjnej kraju;</w:t>
      </w:r>
    </w:p>
    <w:p w14:paraId="7E96D9B3" w14:textId="16B49493" w:rsidR="00CB7835" w:rsidRPr="00B72276" w:rsidRDefault="00CB7835"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21% udział OZE w finalnym zużyciu energii brutto (zużycie łącznie w elektroenergetyce, ciepłownictwie i chłodnictwie oraz na cele transportowe).</w:t>
      </w:r>
    </w:p>
    <w:p w14:paraId="45638C8F" w14:textId="4CC65A8B" w:rsidR="00CB7835" w:rsidRPr="00B72276" w:rsidRDefault="00CB7835" w:rsidP="00AC4321">
      <w:pPr>
        <w:pStyle w:val="Tekstpodstawowy2"/>
        <w:spacing w:before="120" w:after="120" w:line="240" w:lineRule="auto"/>
        <w:ind w:left="170"/>
        <w:rPr>
          <w:rFonts w:ascii="Roboto Condensed" w:hAnsi="Roboto Condensed"/>
          <w:sz w:val="20"/>
          <w:lang w:val="pl-PL"/>
        </w:rPr>
      </w:pPr>
      <w:r w:rsidRPr="00B72276">
        <w:rPr>
          <w:rFonts w:ascii="Roboto Condensed" w:hAnsi="Roboto Condensed"/>
          <w:sz w:val="20"/>
          <w:lang w:val="pl-PL"/>
        </w:rPr>
        <w:t xml:space="preserve">Jednocześnie wskazano jako barierę: „niewystarczające ujęcie problematyki jakości powietrza w krajowych uregulowaniach prawnych dotyczących planowania przestrzennego” – </w:t>
      </w:r>
      <w:r w:rsidR="00CA762A" w:rsidRPr="00B72276">
        <w:rPr>
          <w:rFonts w:ascii="Roboto Condensed" w:hAnsi="Roboto Condensed"/>
          <w:sz w:val="20"/>
          <w:lang w:val="pl-PL"/>
        </w:rPr>
        <w:t xml:space="preserve">niestety, </w:t>
      </w:r>
      <w:r w:rsidRPr="00B72276">
        <w:rPr>
          <w:rFonts w:ascii="Roboto Condensed" w:hAnsi="Roboto Condensed"/>
          <w:sz w:val="20"/>
          <w:lang w:val="pl-PL"/>
        </w:rPr>
        <w:t>w szczególności plan ogólny, ma bardzo ograniczone narzędzia do prowadzenia polityki przestrzennej w tym zakresie.</w:t>
      </w:r>
    </w:p>
    <w:p w14:paraId="4C64E38A" w14:textId="213D8D50" w:rsidR="00CB7835" w:rsidRPr="00B72276" w:rsidRDefault="00CB7835" w:rsidP="00AC4321">
      <w:pPr>
        <w:pStyle w:val="Tekstpodstawowy2"/>
        <w:spacing w:before="120" w:after="120" w:line="240" w:lineRule="auto"/>
        <w:ind w:left="170"/>
        <w:rPr>
          <w:rFonts w:ascii="Calibri" w:eastAsia="Calibri" w:hAnsi="Calibri" w:cs="Calibri"/>
          <w:b/>
          <w:bCs/>
          <w:lang w:val="pl-PL" w:eastAsia="en-US"/>
        </w:rPr>
      </w:pPr>
      <w:r w:rsidRPr="00B72276">
        <w:rPr>
          <w:rFonts w:ascii="Roboto Condensed" w:hAnsi="Roboto Condensed"/>
          <w:sz w:val="20"/>
          <w:lang w:val="pl-PL"/>
        </w:rPr>
        <w:t>Działania na rzecz ochrony klimatu, przeciwdziałania zmianom klimatu i skutkom tych zmian zaproponowane w „Wojewódzki</w:t>
      </w:r>
      <w:r w:rsidR="00CA762A" w:rsidRPr="00B72276">
        <w:rPr>
          <w:rFonts w:ascii="Roboto Condensed" w:hAnsi="Roboto Condensed"/>
          <w:sz w:val="20"/>
          <w:lang w:val="pl-PL"/>
        </w:rPr>
        <w:t>m</w:t>
      </w:r>
      <w:r w:rsidRPr="00B72276">
        <w:rPr>
          <w:rFonts w:ascii="Roboto Condensed" w:hAnsi="Roboto Condensed"/>
          <w:sz w:val="20"/>
          <w:lang w:val="pl-PL"/>
        </w:rPr>
        <w:t xml:space="preserve"> program</w:t>
      </w:r>
      <w:r w:rsidR="00CA762A" w:rsidRPr="00B72276">
        <w:rPr>
          <w:rFonts w:ascii="Roboto Condensed" w:hAnsi="Roboto Condensed"/>
          <w:sz w:val="20"/>
          <w:lang w:val="pl-PL"/>
        </w:rPr>
        <w:t>ie</w:t>
      </w:r>
      <w:r w:rsidRPr="00B72276">
        <w:rPr>
          <w:rFonts w:ascii="Roboto Condensed" w:hAnsi="Roboto Condensed"/>
          <w:sz w:val="20"/>
          <w:lang w:val="pl-PL"/>
        </w:rPr>
        <w:t xml:space="preserve"> przeciwdziałania zmianom klimatu i skutkom tych zmian z uwzględnieniem odnawialnych źródeł energii i gospodarki w obiegu zamkniętym”</w:t>
      </w:r>
      <w:r w:rsidR="00ED0942" w:rsidRPr="00B72276">
        <w:rPr>
          <w:rFonts w:ascii="Roboto Condensed" w:hAnsi="Roboto Condensed"/>
          <w:sz w:val="20"/>
          <w:lang w:val="pl-PL"/>
        </w:rPr>
        <w:t xml:space="preserve">, </w:t>
      </w:r>
      <w:r w:rsidRPr="00B72276">
        <w:rPr>
          <w:rFonts w:ascii="Roboto Condensed" w:hAnsi="Roboto Condensed"/>
          <w:sz w:val="20"/>
          <w:lang w:val="pl-PL"/>
        </w:rPr>
        <w:t>których uwzględnienie pośrednio jest możliwe w dokumentach planistycznych</w:t>
      </w:r>
      <w:r w:rsidR="00CA762A" w:rsidRPr="00B72276">
        <w:rPr>
          <w:rFonts w:ascii="Roboto Condensed" w:hAnsi="Roboto Condensed"/>
          <w:sz w:val="20"/>
          <w:lang w:val="pl-PL"/>
        </w:rPr>
        <w:t>,</w:t>
      </w:r>
      <w:r w:rsidR="00ED0942" w:rsidRPr="00B72276">
        <w:rPr>
          <w:rFonts w:ascii="Roboto Condensed" w:hAnsi="Roboto Condensed"/>
          <w:sz w:val="20"/>
          <w:lang w:val="pl-PL"/>
        </w:rPr>
        <w:t xml:space="preserve"> w szczególności</w:t>
      </w:r>
      <w:r w:rsidRPr="00B72276">
        <w:rPr>
          <w:rFonts w:ascii="Roboto Condensed" w:hAnsi="Roboto Condensed"/>
          <w:sz w:val="20"/>
          <w:lang w:val="pl-PL"/>
        </w:rPr>
        <w:t>:</w:t>
      </w:r>
    </w:p>
    <w:tbl>
      <w:tblPr>
        <w:tblStyle w:val="Tabela-Siatka2"/>
        <w:tblW w:w="9671" w:type="dxa"/>
        <w:tblInd w:w="279" w:type="dxa"/>
        <w:tblLayout w:type="fixed"/>
        <w:tblLook w:val="04A0" w:firstRow="1" w:lastRow="0" w:firstColumn="1" w:lastColumn="0" w:noHBand="0" w:noVBand="1"/>
      </w:tblPr>
      <w:tblGrid>
        <w:gridCol w:w="425"/>
        <w:gridCol w:w="4111"/>
        <w:gridCol w:w="425"/>
        <w:gridCol w:w="4710"/>
      </w:tblGrid>
      <w:tr w:rsidR="00B72276" w:rsidRPr="00B72276" w14:paraId="5C1CAC34" w14:textId="77777777" w:rsidTr="00AC4321">
        <w:trPr>
          <w:trHeight w:val="51"/>
          <w:tblHeader/>
        </w:trPr>
        <w:tc>
          <w:tcPr>
            <w:tcW w:w="425" w:type="dxa"/>
          </w:tcPr>
          <w:p w14:paraId="557A1526" w14:textId="0719D18D" w:rsidR="00CB7835" w:rsidRPr="00B72276" w:rsidRDefault="00CB7835" w:rsidP="009F64E5">
            <w:pPr>
              <w:pStyle w:val="Tekstpodstawowy2"/>
              <w:spacing w:line="240" w:lineRule="auto"/>
              <w:jc w:val="center"/>
              <w:rPr>
                <w:rFonts w:ascii="Arial Narrow" w:eastAsia="Times New Roman" w:hAnsi="Arial Narrow"/>
                <w:b/>
                <w:bCs/>
                <w:sz w:val="18"/>
                <w:szCs w:val="18"/>
                <w:lang w:val="pl-PL" w:eastAsia="pl-PL"/>
              </w:rPr>
            </w:pPr>
            <w:bookmarkStart w:id="32" w:name="_Hlk197695909"/>
            <w:r w:rsidRPr="00B72276">
              <w:rPr>
                <w:rFonts w:ascii="Arial Narrow" w:eastAsia="Times New Roman" w:hAnsi="Arial Narrow"/>
                <w:b/>
                <w:bCs/>
                <w:sz w:val="18"/>
                <w:szCs w:val="18"/>
                <w:lang w:val="pl-PL" w:eastAsia="pl-PL"/>
              </w:rPr>
              <w:t>L</w:t>
            </w:r>
            <w:r w:rsidR="009F64E5" w:rsidRPr="00B72276">
              <w:rPr>
                <w:rFonts w:ascii="Arial Narrow" w:eastAsia="Times New Roman" w:hAnsi="Arial Narrow"/>
                <w:b/>
                <w:bCs/>
                <w:sz w:val="18"/>
                <w:szCs w:val="18"/>
                <w:lang w:val="pl-PL" w:eastAsia="pl-PL"/>
              </w:rPr>
              <w:t>p</w:t>
            </w:r>
          </w:p>
        </w:tc>
        <w:tc>
          <w:tcPr>
            <w:tcW w:w="4111" w:type="dxa"/>
          </w:tcPr>
          <w:p w14:paraId="478A41D9" w14:textId="77777777" w:rsidR="00CB7835" w:rsidRPr="00B72276" w:rsidRDefault="00CB7835" w:rsidP="009F64E5">
            <w:pPr>
              <w:pStyle w:val="Tekstpodstawowy2"/>
              <w:spacing w:line="240" w:lineRule="auto"/>
              <w:jc w:val="center"/>
              <w:rPr>
                <w:rFonts w:ascii="Arial Narrow" w:eastAsia="Times New Roman" w:hAnsi="Arial Narrow"/>
                <w:b/>
                <w:bCs/>
                <w:sz w:val="18"/>
                <w:szCs w:val="18"/>
                <w:lang w:val="pl-PL" w:eastAsia="pl-PL"/>
              </w:rPr>
            </w:pPr>
            <w:r w:rsidRPr="00B72276">
              <w:rPr>
                <w:rFonts w:ascii="Arial Narrow" w:eastAsia="Times New Roman" w:hAnsi="Arial Narrow"/>
                <w:b/>
                <w:bCs/>
                <w:sz w:val="18"/>
                <w:szCs w:val="18"/>
                <w:lang w:val="pl-PL" w:eastAsia="pl-PL"/>
              </w:rPr>
              <w:t>Kierunek działań</w:t>
            </w:r>
          </w:p>
        </w:tc>
        <w:tc>
          <w:tcPr>
            <w:tcW w:w="425" w:type="dxa"/>
          </w:tcPr>
          <w:p w14:paraId="1E0D0304" w14:textId="77777777" w:rsidR="00CB7835" w:rsidRPr="00B72276" w:rsidRDefault="00CB7835" w:rsidP="009F64E5">
            <w:pPr>
              <w:pStyle w:val="Tekstpodstawowy2"/>
              <w:spacing w:line="240" w:lineRule="auto"/>
              <w:jc w:val="center"/>
              <w:rPr>
                <w:rFonts w:ascii="Arial Narrow" w:eastAsia="Times New Roman" w:hAnsi="Arial Narrow"/>
                <w:b/>
                <w:bCs/>
                <w:sz w:val="18"/>
                <w:szCs w:val="18"/>
                <w:lang w:val="pl-PL" w:eastAsia="pl-PL"/>
              </w:rPr>
            </w:pPr>
          </w:p>
        </w:tc>
        <w:tc>
          <w:tcPr>
            <w:tcW w:w="4710" w:type="dxa"/>
          </w:tcPr>
          <w:p w14:paraId="74397A7B" w14:textId="77777777" w:rsidR="00CB7835" w:rsidRPr="00B72276" w:rsidRDefault="00CB7835" w:rsidP="009F64E5">
            <w:pPr>
              <w:pStyle w:val="Tekstpodstawowy2"/>
              <w:spacing w:line="240" w:lineRule="auto"/>
              <w:jc w:val="center"/>
              <w:rPr>
                <w:rFonts w:ascii="Arial Narrow" w:eastAsia="Times New Roman" w:hAnsi="Arial Narrow"/>
                <w:b/>
                <w:bCs/>
                <w:sz w:val="18"/>
                <w:szCs w:val="18"/>
                <w:lang w:val="pl-PL" w:eastAsia="pl-PL"/>
              </w:rPr>
            </w:pPr>
            <w:r w:rsidRPr="00B72276">
              <w:rPr>
                <w:rFonts w:ascii="Arial Narrow" w:eastAsia="Times New Roman" w:hAnsi="Arial Narrow"/>
                <w:b/>
                <w:bCs/>
                <w:sz w:val="18"/>
                <w:szCs w:val="18"/>
                <w:lang w:val="pl-PL" w:eastAsia="pl-PL"/>
              </w:rPr>
              <w:t>Działania</w:t>
            </w:r>
          </w:p>
        </w:tc>
      </w:tr>
      <w:tr w:rsidR="00B72276" w:rsidRPr="00B72276" w14:paraId="774BF058" w14:textId="77777777" w:rsidTr="00AC4321">
        <w:trPr>
          <w:trHeight w:val="536"/>
        </w:trPr>
        <w:tc>
          <w:tcPr>
            <w:tcW w:w="425" w:type="dxa"/>
          </w:tcPr>
          <w:p w14:paraId="530739E8" w14:textId="77777777" w:rsidR="00ED0942" w:rsidRPr="00B72276" w:rsidRDefault="00ED0942"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I</w:t>
            </w:r>
          </w:p>
        </w:tc>
        <w:tc>
          <w:tcPr>
            <w:tcW w:w="4111" w:type="dxa"/>
          </w:tcPr>
          <w:p w14:paraId="57454C27" w14:textId="77777777" w:rsidR="00ED0942" w:rsidRPr="00B72276" w:rsidRDefault="00ED0942"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Zarządzanie energią na różnych poziomach administracji tj. gminy, powiatu, województwa, poprawa efektywności energetycznej oraz wykorzystanie odnawialnych źródeł energii.</w:t>
            </w:r>
          </w:p>
        </w:tc>
        <w:tc>
          <w:tcPr>
            <w:tcW w:w="425" w:type="dxa"/>
          </w:tcPr>
          <w:p w14:paraId="188749F7" w14:textId="7456A257" w:rsidR="00ED0942" w:rsidRPr="00B72276" w:rsidRDefault="00ED0942" w:rsidP="00ED0942">
            <w:pPr>
              <w:pStyle w:val="Tekstpodstawowy2"/>
              <w:spacing w:line="240" w:lineRule="auto"/>
              <w:ind w:left="-57" w:right="-57"/>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I.5</w:t>
            </w:r>
          </w:p>
        </w:tc>
        <w:tc>
          <w:tcPr>
            <w:tcW w:w="4710" w:type="dxa"/>
          </w:tcPr>
          <w:p w14:paraId="192D3B62" w14:textId="7DCB56C7" w:rsidR="00ED0942" w:rsidRPr="00B72276" w:rsidRDefault="00ED0942"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Tworzenie ram wspierających rozwój OZE oraz efektywności energetycznej</w:t>
            </w:r>
          </w:p>
        </w:tc>
      </w:tr>
      <w:tr w:rsidR="00B72276" w:rsidRPr="00B72276" w14:paraId="3366E7E1" w14:textId="77777777" w:rsidTr="00AC4321">
        <w:tc>
          <w:tcPr>
            <w:tcW w:w="425" w:type="dxa"/>
            <w:vMerge w:val="restart"/>
          </w:tcPr>
          <w:p w14:paraId="002F595F"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IV</w:t>
            </w:r>
          </w:p>
        </w:tc>
        <w:tc>
          <w:tcPr>
            <w:tcW w:w="4111" w:type="dxa"/>
            <w:vMerge w:val="restart"/>
          </w:tcPr>
          <w:p w14:paraId="33845253"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Retencja wody, w tym: podniesienie retencji wody, zbiorniki retencyjne, zbieranie deszczówki, bezpieczeństwo przeciwpowodziowe.</w:t>
            </w:r>
          </w:p>
        </w:tc>
        <w:tc>
          <w:tcPr>
            <w:tcW w:w="425" w:type="dxa"/>
          </w:tcPr>
          <w:p w14:paraId="7657188F" w14:textId="77777777" w:rsidR="00CB7835" w:rsidRPr="00B72276" w:rsidRDefault="00CB7835" w:rsidP="00ED0942">
            <w:pPr>
              <w:pStyle w:val="Tekstpodstawowy2"/>
              <w:spacing w:line="240" w:lineRule="auto"/>
              <w:ind w:left="-57" w:right="-57"/>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IV.1</w:t>
            </w:r>
          </w:p>
        </w:tc>
        <w:tc>
          <w:tcPr>
            <w:tcW w:w="4710" w:type="dxa"/>
          </w:tcPr>
          <w:p w14:paraId="06562F72"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Renaturyzacja mokradeł</w:t>
            </w:r>
          </w:p>
        </w:tc>
      </w:tr>
      <w:tr w:rsidR="00B72276" w:rsidRPr="00B72276" w14:paraId="15F2C81E" w14:textId="77777777" w:rsidTr="00AC4321">
        <w:tc>
          <w:tcPr>
            <w:tcW w:w="425" w:type="dxa"/>
            <w:vMerge/>
          </w:tcPr>
          <w:p w14:paraId="0DDA76D0"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p>
        </w:tc>
        <w:tc>
          <w:tcPr>
            <w:tcW w:w="4111" w:type="dxa"/>
            <w:vMerge/>
          </w:tcPr>
          <w:p w14:paraId="110CB566"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p>
        </w:tc>
        <w:tc>
          <w:tcPr>
            <w:tcW w:w="425" w:type="dxa"/>
          </w:tcPr>
          <w:p w14:paraId="2F97C77F" w14:textId="77777777" w:rsidR="00CB7835" w:rsidRPr="00B72276" w:rsidRDefault="00CB7835" w:rsidP="00ED0942">
            <w:pPr>
              <w:pStyle w:val="Tekstpodstawowy2"/>
              <w:spacing w:line="240" w:lineRule="auto"/>
              <w:ind w:left="-57" w:right="-57"/>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IV.2</w:t>
            </w:r>
          </w:p>
        </w:tc>
        <w:tc>
          <w:tcPr>
            <w:tcW w:w="4710" w:type="dxa"/>
          </w:tcPr>
          <w:p w14:paraId="6CCD2AE0"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Renaturyzacja rzek</w:t>
            </w:r>
          </w:p>
        </w:tc>
      </w:tr>
      <w:tr w:rsidR="00B72276" w:rsidRPr="00B72276" w14:paraId="2D463713" w14:textId="77777777" w:rsidTr="00AC4321">
        <w:tc>
          <w:tcPr>
            <w:tcW w:w="425" w:type="dxa"/>
            <w:vMerge/>
          </w:tcPr>
          <w:p w14:paraId="1DF3DA60"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p>
        </w:tc>
        <w:tc>
          <w:tcPr>
            <w:tcW w:w="4111" w:type="dxa"/>
            <w:vMerge/>
          </w:tcPr>
          <w:p w14:paraId="2F0D668C"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p>
        </w:tc>
        <w:tc>
          <w:tcPr>
            <w:tcW w:w="425" w:type="dxa"/>
          </w:tcPr>
          <w:p w14:paraId="3023E240" w14:textId="77777777" w:rsidR="00CB7835" w:rsidRPr="00B72276" w:rsidRDefault="00CB7835" w:rsidP="00ED0942">
            <w:pPr>
              <w:pStyle w:val="Tekstpodstawowy2"/>
              <w:spacing w:line="240" w:lineRule="auto"/>
              <w:ind w:left="-57" w:right="-57"/>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IV.3</w:t>
            </w:r>
          </w:p>
        </w:tc>
        <w:tc>
          <w:tcPr>
            <w:tcW w:w="4710" w:type="dxa"/>
          </w:tcPr>
          <w:p w14:paraId="6BAB7F79"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 xml:space="preserve">Zwiększanie małej retencji i mikroretencji na terenach rolniczych </w:t>
            </w:r>
          </w:p>
        </w:tc>
      </w:tr>
      <w:tr w:rsidR="00B72276" w:rsidRPr="00B72276" w14:paraId="0526A0B4" w14:textId="77777777" w:rsidTr="00AC4321">
        <w:tc>
          <w:tcPr>
            <w:tcW w:w="425" w:type="dxa"/>
            <w:vMerge/>
          </w:tcPr>
          <w:p w14:paraId="79BB9FF4"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p>
        </w:tc>
        <w:tc>
          <w:tcPr>
            <w:tcW w:w="4111" w:type="dxa"/>
            <w:vMerge/>
          </w:tcPr>
          <w:p w14:paraId="2DF43B7E"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p>
        </w:tc>
        <w:tc>
          <w:tcPr>
            <w:tcW w:w="425" w:type="dxa"/>
          </w:tcPr>
          <w:p w14:paraId="0D9B2153" w14:textId="77777777" w:rsidR="00CB7835" w:rsidRPr="00B72276" w:rsidRDefault="00CB7835" w:rsidP="00ED0942">
            <w:pPr>
              <w:pStyle w:val="Tekstpodstawowy2"/>
              <w:spacing w:line="240" w:lineRule="auto"/>
              <w:ind w:left="-57" w:right="-57"/>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IV.4</w:t>
            </w:r>
          </w:p>
        </w:tc>
        <w:tc>
          <w:tcPr>
            <w:tcW w:w="4710" w:type="dxa"/>
          </w:tcPr>
          <w:p w14:paraId="135A2ABF"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 xml:space="preserve">Budowa obiektów retencjonujących wodę </w:t>
            </w:r>
          </w:p>
        </w:tc>
      </w:tr>
      <w:tr w:rsidR="00B72276" w:rsidRPr="00B72276" w14:paraId="71B95CD1" w14:textId="77777777" w:rsidTr="00AC4321">
        <w:tc>
          <w:tcPr>
            <w:tcW w:w="425" w:type="dxa"/>
            <w:vMerge w:val="restart"/>
          </w:tcPr>
          <w:p w14:paraId="35EFDF86"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VI</w:t>
            </w:r>
          </w:p>
        </w:tc>
        <w:tc>
          <w:tcPr>
            <w:tcW w:w="4111" w:type="dxa"/>
            <w:vMerge w:val="restart"/>
          </w:tcPr>
          <w:p w14:paraId="4E5EF21E"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Zrównoważone rolnictwo, z uwzględnieniem odnawialnych źródeł energii i uwzględniające potrzeby ochrony klimatu.</w:t>
            </w:r>
          </w:p>
        </w:tc>
        <w:tc>
          <w:tcPr>
            <w:tcW w:w="425" w:type="dxa"/>
          </w:tcPr>
          <w:p w14:paraId="2B7B4BF5" w14:textId="77777777" w:rsidR="00CB7835" w:rsidRPr="00B72276" w:rsidRDefault="00CB7835" w:rsidP="00ED0942">
            <w:pPr>
              <w:pStyle w:val="Tekstpodstawowy2"/>
              <w:spacing w:line="240" w:lineRule="auto"/>
              <w:ind w:left="-57" w:right="-57"/>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VI.1</w:t>
            </w:r>
          </w:p>
        </w:tc>
        <w:tc>
          <w:tcPr>
            <w:tcW w:w="4710" w:type="dxa"/>
          </w:tcPr>
          <w:p w14:paraId="341DAE6D"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Planowanie i gospodarowanie na gruntach rolnych uwzględniające potrzebę zwiększenia retencji</w:t>
            </w:r>
          </w:p>
        </w:tc>
      </w:tr>
      <w:tr w:rsidR="00B72276" w:rsidRPr="00B72276" w14:paraId="1A3FC98C" w14:textId="77777777" w:rsidTr="00AC4321">
        <w:tc>
          <w:tcPr>
            <w:tcW w:w="425" w:type="dxa"/>
            <w:vMerge/>
          </w:tcPr>
          <w:p w14:paraId="6F2ABA3B"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p>
        </w:tc>
        <w:tc>
          <w:tcPr>
            <w:tcW w:w="4111" w:type="dxa"/>
            <w:vMerge/>
          </w:tcPr>
          <w:p w14:paraId="55375076"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p>
        </w:tc>
        <w:tc>
          <w:tcPr>
            <w:tcW w:w="425" w:type="dxa"/>
          </w:tcPr>
          <w:p w14:paraId="46168F6A" w14:textId="77777777" w:rsidR="00CB7835" w:rsidRPr="00B72276" w:rsidRDefault="00CB7835" w:rsidP="00ED0942">
            <w:pPr>
              <w:pStyle w:val="Tekstpodstawowy2"/>
              <w:spacing w:line="240" w:lineRule="auto"/>
              <w:ind w:left="-57" w:right="-57"/>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VI.3</w:t>
            </w:r>
          </w:p>
        </w:tc>
        <w:tc>
          <w:tcPr>
            <w:tcW w:w="4710" w:type="dxa"/>
          </w:tcPr>
          <w:p w14:paraId="6A88B976"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Rozwój i zwiększenie stopnia wykorzystania OZE w rolnictwie</w:t>
            </w:r>
          </w:p>
        </w:tc>
      </w:tr>
      <w:tr w:rsidR="00B72276" w:rsidRPr="00B72276" w14:paraId="0ED2CCCB" w14:textId="77777777" w:rsidTr="00AC4321">
        <w:tc>
          <w:tcPr>
            <w:tcW w:w="425" w:type="dxa"/>
          </w:tcPr>
          <w:p w14:paraId="1C23C5FF"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VII</w:t>
            </w:r>
          </w:p>
        </w:tc>
        <w:tc>
          <w:tcPr>
            <w:tcW w:w="4111" w:type="dxa"/>
          </w:tcPr>
          <w:p w14:paraId="236F7BB7"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Transport i elektromobilność, kolej, ścieżki rowerowe.</w:t>
            </w:r>
          </w:p>
        </w:tc>
        <w:tc>
          <w:tcPr>
            <w:tcW w:w="425" w:type="dxa"/>
          </w:tcPr>
          <w:p w14:paraId="06E9D82D" w14:textId="77777777" w:rsidR="00CB7835" w:rsidRPr="00B72276" w:rsidRDefault="00CB7835" w:rsidP="00ED0942">
            <w:pPr>
              <w:pStyle w:val="Tekstpodstawowy2"/>
              <w:spacing w:line="240" w:lineRule="auto"/>
              <w:ind w:left="-57" w:right="-57"/>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VII.4</w:t>
            </w:r>
          </w:p>
        </w:tc>
        <w:tc>
          <w:tcPr>
            <w:tcW w:w="4710" w:type="dxa"/>
          </w:tcPr>
          <w:p w14:paraId="5416EEC5" w14:textId="77777777" w:rsidR="00CB7835" w:rsidRPr="00B72276" w:rsidRDefault="00CB7835" w:rsidP="009F64E5">
            <w:pPr>
              <w:pStyle w:val="Tekstpodstawowy2"/>
              <w:spacing w:line="240" w:lineRule="auto"/>
              <w:rPr>
                <w:rFonts w:ascii="Arial Narrow" w:eastAsia="Times New Roman" w:hAnsi="Arial Narrow"/>
                <w:sz w:val="18"/>
                <w:szCs w:val="18"/>
                <w:lang w:val="pl-PL" w:eastAsia="pl-PL"/>
              </w:rPr>
            </w:pPr>
            <w:r w:rsidRPr="00B72276">
              <w:rPr>
                <w:rFonts w:ascii="Arial Narrow" w:eastAsia="Times New Roman" w:hAnsi="Arial Narrow"/>
                <w:sz w:val="18"/>
                <w:szCs w:val="18"/>
                <w:lang w:val="pl-PL" w:eastAsia="pl-PL"/>
              </w:rPr>
              <w:t>Wspieranie inwestycji i rozwiązań zwiększających dostępność do infrastruktury wykorzystywanej przez ruch pieszy i rowerowy</w:t>
            </w:r>
          </w:p>
        </w:tc>
      </w:tr>
      <w:bookmarkEnd w:id="32"/>
    </w:tbl>
    <w:p w14:paraId="434C8C5C" w14:textId="77777777" w:rsidR="00CB7835" w:rsidRPr="00B72276" w:rsidRDefault="00CB7835" w:rsidP="002E1E84">
      <w:pPr>
        <w:pStyle w:val="Tekstpodstawowy2"/>
        <w:spacing w:before="120" w:after="120" w:line="240" w:lineRule="auto"/>
        <w:ind w:left="170"/>
        <w:rPr>
          <w:rFonts w:ascii="Roboto Condensed" w:hAnsi="Roboto Condensed"/>
          <w:sz w:val="20"/>
          <w:lang w:val="pl-PL"/>
        </w:rPr>
      </w:pPr>
    </w:p>
    <w:p w14:paraId="5B3D6F63" w14:textId="1FCBF414" w:rsidR="00D13B9C" w:rsidRPr="006A2F67" w:rsidRDefault="003D31CA" w:rsidP="006A2F67">
      <w:pPr>
        <w:pStyle w:val="Nagwek1"/>
        <w:spacing w:before="60" w:after="60" w:line="240" w:lineRule="auto"/>
        <w:ind w:left="737" w:hanging="567"/>
        <w:rPr>
          <w:rFonts w:ascii="Roboto Condensed" w:hAnsi="Roboto Condensed"/>
          <w:bCs/>
          <w:sz w:val="22"/>
          <w:szCs w:val="22"/>
          <w:lang w:val="pl-PL"/>
        </w:rPr>
      </w:pPr>
      <w:bookmarkStart w:id="33" w:name="_Toc193697359"/>
      <w:bookmarkStart w:id="34" w:name="_Toc206584639"/>
      <w:r w:rsidRPr="00146BC6">
        <w:rPr>
          <w:rFonts w:ascii="Roboto Condensed" w:hAnsi="Roboto Condensed"/>
          <w:bCs/>
          <w:sz w:val="22"/>
          <w:szCs w:val="22"/>
          <w:lang w:val="pl-PL"/>
        </w:rPr>
        <w:t>2.3. F</w:t>
      </w:r>
      <w:r w:rsidR="00F55599" w:rsidRPr="00146BC6">
        <w:rPr>
          <w:rFonts w:ascii="Roboto Condensed" w:hAnsi="Roboto Condensed"/>
          <w:bCs/>
          <w:sz w:val="22"/>
          <w:szCs w:val="22"/>
          <w:lang w:val="pl-PL"/>
        </w:rPr>
        <w:t>ormy ochrony przyrody oraz ich otuliny</w:t>
      </w:r>
      <w:bookmarkEnd w:id="33"/>
      <w:bookmarkEnd w:id="34"/>
    </w:p>
    <w:p w14:paraId="6DCA3CC2" w14:textId="1DD66F19" w:rsidR="00F941EF" w:rsidRPr="006A2F67" w:rsidRDefault="0079590F" w:rsidP="00F34B64">
      <w:pPr>
        <w:pStyle w:val="Tekstpodstawowy2"/>
        <w:spacing w:before="120" w:after="120" w:line="240" w:lineRule="auto"/>
        <w:ind w:left="170"/>
        <w:rPr>
          <w:rFonts w:ascii="Roboto Condensed" w:hAnsi="Roboto Condensed"/>
          <w:sz w:val="20"/>
          <w:lang w:val="pl-PL"/>
        </w:rPr>
      </w:pPr>
      <w:r w:rsidRPr="006A2F67">
        <w:rPr>
          <w:rFonts w:ascii="Roboto Condensed" w:hAnsi="Roboto Condensed"/>
          <w:b/>
          <w:bCs/>
          <w:sz w:val="20"/>
          <w:lang w:val="pl-PL"/>
        </w:rPr>
        <w:t>Mielecko</w:t>
      </w:r>
      <w:r w:rsidR="00AF468D" w:rsidRPr="006A2F67">
        <w:rPr>
          <w:rFonts w:ascii="Roboto Condensed" w:hAnsi="Roboto Condensed"/>
          <w:b/>
          <w:bCs/>
          <w:sz w:val="20"/>
          <w:lang w:val="pl-PL"/>
        </w:rPr>
        <w:t xml:space="preserve"> – </w:t>
      </w:r>
      <w:r w:rsidRPr="006A2F67">
        <w:rPr>
          <w:rFonts w:ascii="Roboto Condensed" w:hAnsi="Roboto Condensed"/>
          <w:b/>
          <w:bCs/>
          <w:sz w:val="20"/>
          <w:lang w:val="pl-PL"/>
        </w:rPr>
        <w:t>Kolbuszowsko</w:t>
      </w:r>
      <w:r w:rsidR="00AF468D" w:rsidRPr="006A2F67">
        <w:rPr>
          <w:rFonts w:ascii="Roboto Condensed" w:hAnsi="Roboto Condensed"/>
          <w:b/>
          <w:bCs/>
          <w:sz w:val="20"/>
          <w:lang w:val="pl-PL"/>
        </w:rPr>
        <w:t xml:space="preserve"> – </w:t>
      </w:r>
      <w:r w:rsidRPr="006A2F67">
        <w:rPr>
          <w:rFonts w:ascii="Roboto Condensed" w:hAnsi="Roboto Condensed"/>
          <w:b/>
          <w:bCs/>
          <w:sz w:val="20"/>
          <w:lang w:val="pl-PL"/>
        </w:rPr>
        <w:t xml:space="preserve">Głogowski </w:t>
      </w:r>
      <w:r w:rsidR="00AF468D" w:rsidRPr="006A2F67">
        <w:rPr>
          <w:rFonts w:ascii="Roboto Condensed" w:hAnsi="Roboto Condensed"/>
          <w:b/>
          <w:bCs/>
          <w:sz w:val="20"/>
          <w:lang w:val="pl-PL"/>
        </w:rPr>
        <w:t xml:space="preserve"> </w:t>
      </w:r>
      <w:r w:rsidRPr="006A2F67">
        <w:rPr>
          <w:rFonts w:ascii="Roboto Condensed" w:hAnsi="Roboto Condensed"/>
          <w:b/>
          <w:bCs/>
          <w:sz w:val="20"/>
          <w:lang w:val="pl-PL"/>
        </w:rPr>
        <w:t>Obszar Chronionego Krajobrazu</w:t>
      </w:r>
      <w:r w:rsidR="00D13B9C" w:rsidRPr="006A2F67">
        <w:rPr>
          <w:rFonts w:ascii="Roboto Condensed" w:hAnsi="Roboto Condensed"/>
          <w:b/>
          <w:bCs/>
          <w:sz w:val="20"/>
          <w:lang w:val="pl-PL"/>
        </w:rPr>
        <w:t xml:space="preserve"> </w:t>
      </w:r>
      <w:r w:rsidR="00D13B9C" w:rsidRPr="006A2F67">
        <w:rPr>
          <w:rFonts w:ascii="Roboto Condensed" w:hAnsi="Roboto Condensed"/>
          <w:sz w:val="20"/>
          <w:lang w:val="pl-PL"/>
        </w:rPr>
        <w:t xml:space="preserve">obejmujący </w:t>
      </w:r>
      <w:r w:rsidRPr="006A2F67">
        <w:rPr>
          <w:rFonts w:ascii="Roboto Condensed" w:hAnsi="Roboto Condensed"/>
          <w:sz w:val="20"/>
          <w:lang w:val="pl-PL"/>
        </w:rPr>
        <w:t xml:space="preserve">4649 ha </w:t>
      </w:r>
      <w:r w:rsidR="00672599">
        <w:rPr>
          <w:rFonts w:ascii="Roboto Condensed" w:hAnsi="Roboto Condensed"/>
          <w:sz w:val="20"/>
          <w:lang w:val="pl-PL"/>
        </w:rPr>
        <w:t xml:space="preserve">w </w:t>
      </w:r>
      <w:r w:rsidR="00D13B9C" w:rsidRPr="006A2F67">
        <w:rPr>
          <w:rFonts w:ascii="Roboto Condensed" w:hAnsi="Roboto Condensed"/>
          <w:sz w:val="20"/>
          <w:lang w:val="pl-PL"/>
        </w:rPr>
        <w:t>południow</w:t>
      </w:r>
      <w:r w:rsidRPr="006A2F67">
        <w:rPr>
          <w:rFonts w:ascii="Roboto Condensed" w:hAnsi="Roboto Condensed"/>
          <w:sz w:val="20"/>
          <w:lang w:val="pl-PL"/>
        </w:rPr>
        <w:t>ej</w:t>
      </w:r>
      <w:r w:rsidR="00D13B9C" w:rsidRPr="006A2F67">
        <w:rPr>
          <w:rFonts w:ascii="Roboto Condensed" w:hAnsi="Roboto Condensed"/>
          <w:sz w:val="20"/>
          <w:lang w:val="pl-PL"/>
        </w:rPr>
        <w:t xml:space="preserve"> </w:t>
      </w:r>
      <w:r w:rsidRPr="006A2F67">
        <w:rPr>
          <w:rFonts w:ascii="Roboto Condensed" w:hAnsi="Roboto Condensed"/>
          <w:sz w:val="20"/>
          <w:lang w:val="pl-PL"/>
        </w:rPr>
        <w:t xml:space="preserve">i zachodniej </w:t>
      </w:r>
      <w:r w:rsidR="00D13B9C" w:rsidRPr="006A2F67">
        <w:rPr>
          <w:rFonts w:ascii="Roboto Condensed" w:hAnsi="Roboto Condensed"/>
          <w:sz w:val="20"/>
          <w:lang w:val="pl-PL"/>
        </w:rPr>
        <w:t>częś</w:t>
      </w:r>
      <w:r w:rsidRPr="006A2F67">
        <w:rPr>
          <w:rFonts w:ascii="Roboto Condensed" w:hAnsi="Roboto Condensed"/>
          <w:sz w:val="20"/>
          <w:lang w:val="pl-PL"/>
        </w:rPr>
        <w:t>ci</w:t>
      </w:r>
      <w:r w:rsidR="00D13B9C" w:rsidRPr="006A2F67">
        <w:rPr>
          <w:rFonts w:ascii="Roboto Condensed" w:hAnsi="Roboto Condensed"/>
          <w:sz w:val="20"/>
          <w:lang w:val="pl-PL"/>
        </w:rPr>
        <w:t xml:space="preserve"> Gminy. </w:t>
      </w:r>
      <w:r w:rsidR="00AF468D" w:rsidRPr="006A2F67">
        <w:rPr>
          <w:rFonts w:ascii="Roboto Condensed" w:hAnsi="Roboto Condensed"/>
          <w:sz w:val="20"/>
          <w:lang w:val="pl-PL"/>
        </w:rPr>
        <w:t>OChK został</w:t>
      </w:r>
      <w:r w:rsidR="009444DE" w:rsidRPr="006A2F67">
        <w:rPr>
          <w:rFonts w:ascii="Roboto Condensed" w:hAnsi="Roboto Condensed"/>
          <w:sz w:val="20"/>
          <w:lang w:val="pl-PL"/>
        </w:rPr>
        <w:t xml:space="preserve"> </w:t>
      </w:r>
      <w:r w:rsidR="00AF468D" w:rsidRPr="006A2F67">
        <w:rPr>
          <w:rFonts w:ascii="Roboto Condensed" w:hAnsi="Roboto Condensed"/>
          <w:sz w:val="20"/>
          <w:lang w:val="pl-PL"/>
        </w:rPr>
        <w:t xml:space="preserve">utworzony na </w:t>
      </w:r>
      <w:r w:rsidR="009444DE" w:rsidRPr="006A2F67">
        <w:rPr>
          <w:rFonts w:ascii="Roboto Condensed" w:hAnsi="Roboto Condensed"/>
          <w:sz w:val="20"/>
          <w:lang w:val="pl-PL"/>
        </w:rPr>
        <w:t>mocy Rozporządzenia Wojewody Rzeszowskiego Nr 35/92 z dnia 14 lipca 1992 r.</w:t>
      </w:r>
      <w:r w:rsidR="00AF468D" w:rsidRPr="006A2F67">
        <w:rPr>
          <w:rFonts w:ascii="Roboto Condensed" w:hAnsi="Roboto Condensed"/>
          <w:sz w:val="20"/>
          <w:lang w:val="pl-PL"/>
        </w:rPr>
        <w:t xml:space="preserve"> </w:t>
      </w:r>
      <w:r w:rsidR="009444DE" w:rsidRPr="006A2F67">
        <w:rPr>
          <w:rFonts w:ascii="Roboto Condensed" w:hAnsi="Roboto Condensed"/>
          <w:sz w:val="20"/>
          <w:lang w:val="pl-PL"/>
        </w:rPr>
        <w:t>w sprawie zasad zagospodarowania obszarów chronionego krajobrazu na terenie województwa</w:t>
      </w:r>
      <w:r w:rsidR="00AF468D" w:rsidRPr="006A2F67">
        <w:rPr>
          <w:rFonts w:ascii="Roboto Condensed" w:hAnsi="Roboto Condensed"/>
          <w:sz w:val="20"/>
          <w:lang w:val="pl-PL"/>
        </w:rPr>
        <w:t xml:space="preserve"> </w:t>
      </w:r>
      <w:r w:rsidR="009444DE" w:rsidRPr="006A2F67">
        <w:rPr>
          <w:rFonts w:ascii="Roboto Condensed" w:hAnsi="Roboto Condensed"/>
          <w:sz w:val="20"/>
          <w:lang w:val="pl-PL"/>
        </w:rPr>
        <w:t xml:space="preserve">rzeszowskiego (Dz. Urz. Woj. Rzeszowskiego Nr 7, poz. 74), </w:t>
      </w:r>
      <w:r w:rsidR="00F941EF" w:rsidRPr="006A2F67">
        <w:rPr>
          <w:rFonts w:ascii="Roboto Condensed" w:hAnsi="Roboto Condensed"/>
          <w:sz w:val="20"/>
          <w:lang w:val="pl-PL"/>
        </w:rPr>
        <w:t xml:space="preserve">zmieniane: </w:t>
      </w:r>
    </w:p>
    <w:p w14:paraId="7A64F6AB" w14:textId="77777777" w:rsidR="00F941EF" w:rsidRDefault="00F941EF" w:rsidP="00F86C5E">
      <w:pPr>
        <w:pStyle w:val="Tekstpodstawowy2"/>
        <w:numPr>
          <w:ilvl w:val="1"/>
          <w:numId w:val="3"/>
        </w:numPr>
        <w:spacing w:line="240" w:lineRule="auto"/>
        <w:rPr>
          <w:rFonts w:ascii="Roboto Condensed" w:hAnsi="Roboto Condensed"/>
          <w:sz w:val="20"/>
          <w:lang w:val="pl-PL"/>
        </w:rPr>
      </w:pPr>
      <w:r w:rsidRPr="00F941EF">
        <w:rPr>
          <w:rFonts w:ascii="Roboto Condensed" w:hAnsi="Roboto Condensed"/>
          <w:sz w:val="20"/>
          <w:lang w:val="pl-PL"/>
        </w:rPr>
        <w:t>rozporządzeniem</w:t>
      </w:r>
      <w:r w:rsidR="00AF468D" w:rsidRPr="00F941EF">
        <w:rPr>
          <w:rFonts w:ascii="Roboto Condensed" w:hAnsi="Roboto Condensed"/>
          <w:sz w:val="20"/>
          <w:lang w:val="pl-PL"/>
        </w:rPr>
        <w:t xml:space="preserve"> Nr 79/05 </w:t>
      </w:r>
      <w:r w:rsidRPr="00F941EF">
        <w:rPr>
          <w:rFonts w:ascii="Roboto Condensed" w:hAnsi="Roboto Condensed"/>
          <w:sz w:val="20"/>
          <w:lang w:val="pl-PL"/>
        </w:rPr>
        <w:t>Wojewody Podkarpackiego</w:t>
      </w:r>
      <w:r w:rsidR="00AF468D" w:rsidRPr="00F941EF">
        <w:rPr>
          <w:rFonts w:ascii="Roboto Condensed" w:hAnsi="Roboto Condensed"/>
          <w:sz w:val="20"/>
          <w:lang w:val="pl-PL"/>
        </w:rPr>
        <w:t xml:space="preserve"> z dnia 31 października 2005 r. w sprawie Mielecko-Kolbuszowsko-Głogowskiego Obszaru Chronionego Krajobrazu</w:t>
      </w:r>
      <w:r w:rsidRPr="00F941EF">
        <w:rPr>
          <w:rFonts w:ascii="Roboto Condensed" w:hAnsi="Roboto Condensed"/>
          <w:sz w:val="20"/>
          <w:lang w:val="pl-PL"/>
        </w:rPr>
        <w:t xml:space="preserve"> (Dz. Urz. </w:t>
      </w:r>
      <w:bookmarkStart w:id="35" w:name="_Hlk204680633"/>
      <w:r w:rsidRPr="00F941EF">
        <w:rPr>
          <w:rFonts w:ascii="Roboto Condensed" w:hAnsi="Roboto Condensed"/>
          <w:sz w:val="20"/>
          <w:lang w:val="pl-PL"/>
        </w:rPr>
        <w:t>Woj. Podkarpackiego</w:t>
      </w:r>
      <w:bookmarkEnd w:id="35"/>
      <w:r w:rsidRPr="00F941EF">
        <w:rPr>
          <w:rFonts w:ascii="Roboto Condensed" w:hAnsi="Roboto Condensed"/>
          <w:sz w:val="20"/>
          <w:lang w:val="pl-PL"/>
        </w:rPr>
        <w:t xml:space="preserve"> z 2005 r. Nr 138, poz. 2105)</w:t>
      </w:r>
      <w:r>
        <w:rPr>
          <w:rFonts w:ascii="Roboto Condensed" w:hAnsi="Roboto Condensed"/>
          <w:sz w:val="20"/>
          <w:lang w:val="pl-PL"/>
        </w:rPr>
        <w:t>,</w:t>
      </w:r>
    </w:p>
    <w:p w14:paraId="0F583062" w14:textId="1DD04AB7" w:rsidR="009444DE" w:rsidRPr="00F941EF" w:rsidRDefault="00F941EF" w:rsidP="00F86C5E">
      <w:pPr>
        <w:pStyle w:val="Tekstpodstawowy2"/>
        <w:numPr>
          <w:ilvl w:val="1"/>
          <w:numId w:val="3"/>
        </w:numPr>
        <w:spacing w:line="240" w:lineRule="auto"/>
        <w:rPr>
          <w:rFonts w:ascii="Roboto Condensed" w:hAnsi="Roboto Condensed"/>
          <w:sz w:val="20"/>
          <w:lang w:val="pl-PL"/>
        </w:rPr>
      </w:pPr>
      <w:r w:rsidRPr="00F941EF">
        <w:rPr>
          <w:rFonts w:ascii="Roboto Condensed" w:hAnsi="Roboto Condensed"/>
          <w:sz w:val="20"/>
          <w:lang w:val="pl-PL"/>
        </w:rPr>
        <w:t>rozporządzeniem</w:t>
      </w:r>
      <w:r w:rsidR="00AF468D" w:rsidRPr="00F941EF">
        <w:rPr>
          <w:rFonts w:ascii="Roboto Condensed" w:hAnsi="Roboto Condensed"/>
          <w:sz w:val="20"/>
          <w:lang w:val="pl-PL"/>
        </w:rPr>
        <w:t xml:space="preserve"> Nr 84/05 </w:t>
      </w:r>
      <w:r w:rsidRPr="00F941EF">
        <w:rPr>
          <w:rFonts w:ascii="Roboto Condensed" w:hAnsi="Roboto Condensed"/>
          <w:sz w:val="20"/>
          <w:lang w:val="pl-PL"/>
        </w:rPr>
        <w:t>Wojewody Podkarpackiego</w:t>
      </w:r>
      <w:r w:rsidR="00AF468D" w:rsidRPr="00F941EF">
        <w:rPr>
          <w:rFonts w:ascii="Roboto Condensed" w:hAnsi="Roboto Condensed"/>
          <w:sz w:val="20"/>
          <w:lang w:val="pl-PL"/>
        </w:rPr>
        <w:t xml:space="preserve"> z dnia 29 listopada 2005 r. w sprawie zmiany rozporządzeń Wojewody Podkarpackiego w sprawie obszarów chronionego krajobrazu</w:t>
      </w:r>
      <w:r>
        <w:rPr>
          <w:rFonts w:ascii="Roboto Condensed" w:hAnsi="Roboto Condensed"/>
          <w:sz w:val="20"/>
          <w:lang w:val="pl-PL"/>
        </w:rPr>
        <w:t xml:space="preserve"> (</w:t>
      </w:r>
      <w:r w:rsidRPr="00F941EF">
        <w:rPr>
          <w:rFonts w:ascii="Roboto Condensed" w:hAnsi="Roboto Condensed"/>
          <w:sz w:val="20"/>
          <w:lang w:val="pl-PL"/>
        </w:rPr>
        <w:t>Dz. Urz. Woj. Podkarpackiego</w:t>
      </w:r>
      <w:r>
        <w:rPr>
          <w:rFonts w:ascii="Roboto Condensed" w:hAnsi="Roboto Condensed"/>
          <w:sz w:val="20"/>
          <w:lang w:val="pl-PL"/>
        </w:rPr>
        <w:t xml:space="preserve"> </w:t>
      </w:r>
      <w:r w:rsidRPr="00F941EF">
        <w:rPr>
          <w:rFonts w:ascii="Roboto Condensed" w:hAnsi="Roboto Condensed"/>
          <w:sz w:val="20"/>
          <w:lang w:val="pl-PL"/>
        </w:rPr>
        <w:t>z 2005 r. Nr 149, poz. 2435</w:t>
      </w:r>
      <w:r>
        <w:rPr>
          <w:rFonts w:ascii="Roboto Condensed" w:hAnsi="Roboto Condensed"/>
          <w:sz w:val="20"/>
          <w:lang w:val="pl-PL"/>
        </w:rPr>
        <w:t xml:space="preserve">), </w:t>
      </w:r>
    </w:p>
    <w:p w14:paraId="358820B0" w14:textId="0BE1EA4A" w:rsidR="00AF468D" w:rsidRDefault="00F941EF" w:rsidP="00F86C5E">
      <w:pPr>
        <w:pStyle w:val="Tekstpodstawowy2"/>
        <w:numPr>
          <w:ilvl w:val="1"/>
          <w:numId w:val="3"/>
        </w:numPr>
        <w:spacing w:line="240" w:lineRule="auto"/>
        <w:rPr>
          <w:rFonts w:ascii="Roboto Condensed" w:hAnsi="Roboto Condensed"/>
          <w:sz w:val="20"/>
          <w:lang w:val="pl-PL"/>
        </w:rPr>
      </w:pPr>
      <w:r>
        <w:rPr>
          <w:rFonts w:ascii="Roboto Condensed" w:hAnsi="Roboto Condensed"/>
          <w:sz w:val="20"/>
          <w:lang w:val="pl-PL"/>
        </w:rPr>
        <w:t>uchwałą</w:t>
      </w:r>
      <w:r w:rsidR="00AF468D" w:rsidRPr="00AF468D">
        <w:rPr>
          <w:rFonts w:ascii="Roboto Condensed" w:hAnsi="Roboto Condensed"/>
          <w:sz w:val="20"/>
          <w:lang w:val="pl-PL"/>
        </w:rPr>
        <w:t xml:space="preserve"> Nr LII/995/10 </w:t>
      </w:r>
      <w:r w:rsidRPr="00AF468D">
        <w:rPr>
          <w:rFonts w:ascii="Roboto Condensed" w:hAnsi="Roboto Condensed"/>
          <w:sz w:val="20"/>
          <w:lang w:val="pl-PL"/>
        </w:rPr>
        <w:t>Sejmiku Województwa Podkarpackiego</w:t>
      </w:r>
      <w:r w:rsidR="00AF468D" w:rsidRPr="00AF468D">
        <w:rPr>
          <w:rFonts w:ascii="Roboto Condensed" w:hAnsi="Roboto Condensed"/>
          <w:sz w:val="20"/>
          <w:lang w:val="pl-PL"/>
        </w:rPr>
        <w:t xml:space="preserve"> z dnia 25 października 2010 r. zmieniająca Rozporządzenie Nr 79/05 Wojewody Podkarpackiego z dnia 31 października 2005 r. w sprawie Mielecko-Kolbuszowsko-Głogowskiego Obszaru Chronionego Krajobraz</w:t>
      </w:r>
      <w:r>
        <w:rPr>
          <w:rFonts w:ascii="Roboto Condensed" w:hAnsi="Roboto Condensed"/>
          <w:sz w:val="20"/>
          <w:lang w:val="pl-PL"/>
        </w:rPr>
        <w:t>u (</w:t>
      </w:r>
      <w:r w:rsidRPr="00F941EF">
        <w:rPr>
          <w:rFonts w:ascii="Roboto Condensed" w:hAnsi="Roboto Condensed"/>
          <w:sz w:val="20"/>
          <w:lang w:val="pl-PL"/>
        </w:rPr>
        <w:t>Dz. Urz. Woj. Podkarpackiego z 2010 r. Nr 107, poz. 1958</w:t>
      </w:r>
      <w:r>
        <w:rPr>
          <w:rFonts w:ascii="Roboto Condensed" w:hAnsi="Roboto Condensed"/>
          <w:sz w:val="20"/>
          <w:lang w:val="pl-PL"/>
        </w:rPr>
        <w:t>),</w:t>
      </w:r>
    </w:p>
    <w:p w14:paraId="5741D4B4" w14:textId="7339AAEC" w:rsidR="00F941EF" w:rsidRDefault="00EA6896" w:rsidP="00CA0C51">
      <w:pPr>
        <w:pStyle w:val="Tekstpodstawowy2"/>
        <w:spacing w:before="120" w:after="120" w:line="240" w:lineRule="auto"/>
        <w:ind w:left="708"/>
        <w:rPr>
          <w:rFonts w:ascii="Roboto Condensed" w:hAnsi="Roboto Condensed"/>
          <w:sz w:val="20"/>
          <w:lang w:val="pl-PL"/>
        </w:rPr>
      </w:pPr>
      <w:r>
        <w:rPr>
          <w:rFonts w:ascii="Roboto Condensed" w:hAnsi="Roboto Condensed"/>
          <w:sz w:val="20"/>
          <w:lang w:val="pl-PL"/>
        </w:rPr>
        <w:t>Podstawę prawną i zasady ochrony OChK zaktualizowano uchwałą</w:t>
      </w:r>
      <w:r w:rsidR="00F941EF" w:rsidRPr="00F941EF">
        <w:rPr>
          <w:rFonts w:ascii="Roboto Condensed" w:hAnsi="Roboto Condensed"/>
          <w:sz w:val="20"/>
          <w:lang w:val="pl-PL"/>
        </w:rPr>
        <w:t xml:space="preserve"> N</w:t>
      </w:r>
      <w:r>
        <w:rPr>
          <w:rFonts w:ascii="Roboto Condensed" w:hAnsi="Roboto Condensed"/>
          <w:sz w:val="20"/>
          <w:lang w:val="pl-PL"/>
        </w:rPr>
        <w:t>r</w:t>
      </w:r>
      <w:r w:rsidR="00F941EF" w:rsidRPr="00F941EF">
        <w:rPr>
          <w:rFonts w:ascii="Roboto Condensed" w:hAnsi="Roboto Condensed"/>
          <w:sz w:val="20"/>
          <w:lang w:val="pl-PL"/>
        </w:rPr>
        <w:t xml:space="preserve"> XXXIX/785/13</w:t>
      </w:r>
      <w:r w:rsidR="00FD2953">
        <w:rPr>
          <w:rFonts w:ascii="Roboto Condensed" w:hAnsi="Roboto Condensed"/>
          <w:sz w:val="20"/>
          <w:lang w:val="pl-PL"/>
        </w:rPr>
        <w:t xml:space="preserve"> </w:t>
      </w:r>
      <w:r w:rsidRPr="00AF468D">
        <w:rPr>
          <w:rFonts w:ascii="Roboto Condensed" w:hAnsi="Roboto Condensed"/>
          <w:sz w:val="20"/>
          <w:lang w:val="pl-PL"/>
        </w:rPr>
        <w:t>Sejmiku Województwa Podkarpackiego</w:t>
      </w:r>
      <w:r w:rsidR="00F941EF" w:rsidRPr="00F941EF">
        <w:rPr>
          <w:rFonts w:ascii="Roboto Condensed" w:hAnsi="Roboto Condensed"/>
          <w:sz w:val="20"/>
          <w:lang w:val="pl-PL"/>
        </w:rPr>
        <w:t xml:space="preserve"> z dnia 28 października 2013 r. w sprawie Mielecko-Kolbuszowsko-Głogowskiego Obszaru Chronionego Krajobrazu</w:t>
      </w:r>
      <w:r>
        <w:rPr>
          <w:rFonts w:ascii="Roboto Condensed" w:hAnsi="Roboto Condensed"/>
          <w:sz w:val="20"/>
          <w:lang w:val="pl-PL"/>
        </w:rPr>
        <w:t xml:space="preserve"> (</w:t>
      </w:r>
      <w:r w:rsidRPr="00EA6896">
        <w:rPr>
          <w:rFonts w:ascii="Roboto Condensed" w:hAnsi="Roboto Condensed"/>
          <w:sz w:val="20"/>
          <w:lang w:val="pl-PL"/>
        </w:rPr>
        <w:t xml:space="preserve">Dz. Urz. </w:t>
      </w:r>
      <w:r w:rsidRPr="00F941EF">
        <w:rPr>
          <w:rFonts w:ascii="Roboto Condensed" w:hAnsi="Roboto Condensed"/>
          <w:sz w:val="20"/>
          <w:lang w:val="pl-PL"/>
        </w:rPr>
        <w:t>Woj. Podkarpackiego</w:t>
      </w:r>
      <w:r>
        <w:rPr>
          <w:rFonts w:ascii="Roboto Condensed" w:hAnsi="Roboto Condensed"/>
          <w:sz w:val="20"/>
          <w:lang w:val="pl-PL"/>
        </w:rPr>
        <w:t xml:space="preserve"> </w:t>
      </w:r>
      <w:r w:rsidRPr="00EA6896">
        <w:rPr>
          <w:rFonts w:ascii="Roboto Condensed" w:hAnsi="Roboto Condensed"/>
          <w:sz w:val="20"/>
          <w:lang w:val="pl-PL"/>
        </w:rPr>
        <w:t>z 2013 r. poz. 3588</w:t>
      </w:r>
      <w:r>
        <w:rPr>
          <w:rFonts w:ascii="Roboto Condensed" w:hAnsi="Roboto Condensed"/>
          <w:sz w:val="20"/>
          <w:lang w:val="pl-PL"/>
        </w:rPr>
        <w:t xml:space="preserve">) – do uchwały wprowadzono zmiany w latach: </w:t>
      </w:r>
    </w:p>
    <w:p w14:paraId="48137424" w14:textId="3FAF3D3D" w:rsidR="00EA6896" w:rsidRDefault="00EA6896" w:rsidP="00F86C5E">
      <w:pPr>
        <w:pStyle w:val="Tekstpodstawowy2"/>
        <w:numPr>
          <w:ilvl w:val="1"/>
          <w:numId w:val="3"/>
        </w:numPr>
        <w:spacing w:line="240" w:lineRule="auto"/>
        <w:rPr>
          <w:rFonts w:ascii="Roboto Condensed" w:hAnsi="Roboto Condensed"/>
          <w:sz w:val="20"/>
          <w:lang w:val="pl-PL"/>
        </w:rPr>
      </w:pPr>
      <w:r>
        <w:rPr>
          <w:rFonts w:ascii="Roboto Condensed" w:hAnsi="Roboto Condensed"/>
          <w:sz w:val="20"/>
          <w:lang w:val="pl-PL"/>
        </w:rPr>
        <w:lastRenderedPageBreak/>
        <w:t>2016: uchwała</w:t>
      </w:r>
      <w:r w:rsidRPr="00EA6896">
        <w:rPr>
          <w:rFonts w:ascii="Roboto Condensed" w:hAnsi="Roboto Condensed"/>
          <w:sz w:val="20"/>
          <w:lang w:val="pl-PL"/>
        </w:rPr>
        <w:t xml:space="preserve"> N</w:t>
      </w:r>
      <w:r>
        <w:rPr>
          <w:rFonts w:ascii="Roboto Condensed" w:hAnsi="Roboto Condensed"/>
          <w:sz w:val="20"/>
          <w:lang w:val="pl-PL"/>
        </w:rPr>
        <w:t>r</w:t>
      </w:r>
      <w:r w:rsidRPr="00EA6896">
        <w:rPr>
          <w:rFonts w:ascii="Roboto Condensed" w:hAnsi="Roboto Condensed"/>
          <w:sz w:val="20"/>
          <w:lang w:val="pl-PL"/>
        </w:rPr>
        <w:t xml:space="preserve"> XXIV/435/16 </w:t>
      </w:r>
      <w:r w:rsidRPr="00AF468D">
        <w:rPr>
          <w:rFonts w:ascii="Roboto Condensed" w:hAnsi="Roboto Condensed"/>
          <w:sz w:val="20"/>
          <w:lang w:val="pl-PL"/>
        </w:rPr>
        <w:t>Sejmiku Województwa Podkarpackiego</w:t>
      </w:r>
      <w:r w:rsidRPr="00EA6896">
        <w:rPr>
          <w:rFonts w:ascii="Roboto Condensed" w:hAnsi="Roboto Condensed"/>
          <w:sz w:val="20"/>
          <w:lang w:val="pl-PL"/>
        </w:rPr>
        <w:t xml:space="preserve"> z dnia 27 czerwca 2016 r. w sprawie zmiany uchwały Nr XXXIX/785/13 Sejmiku Województwa Podkarpackiego z dnia 28 października 2013r. w sprawie Mielecko-Kolbuszowsko-Głogowskiego Obszaru Chronionego Krajobrazu.</w:t>
      </w:r>
      <w:r>
        <w:rPr>
          <w:rFonts w:ascii="Roboto Condensed" w:hAnsi="Roboto Condensed"/>
          <w:sz w:val="20"/>
          <w:lang w:val="pl-PL"/>
        </w:rPr>
        <w:t xml:space="preserve"> (</w:t>
      </w:r>
      <w:r w:rsidRPr="00EA6896">
        <w:rPr>
          <w:rFonts w:ascii="Roboto Condensed" w:hAnsi="Roboto Condensed"/>
          <w:sz w:val="20"/>
          <w:lang w:val="pl-PL"/>
        </w:rPr>
        <w:t xml:space="preserve">Dz. Urz. </w:t>
      </w:r>
      <w:r w:rsidR="00D70DE7" w:rsidRPr="00F941EF">
        <w:rPr>
          <w:rFonts w:ascii="Roboto Condensed" w:hAnsi="Roboto Condensed"/>
          <w:sz w:val="20"/>
          <w:lang w:val="pl-PL"/>
        </w:rPr>
        <w:t xml:space="preserve">Woj. Podkarpackiego </w:t>
      </w:r>
      <w:r w:rsidRPr="00EA6896">
        <w:rPr>
          <w:rFonts w:ascii="Roboto Condensed" w:hAnsi="Roboto Condensed"/>
          <w:sz w:val="20"/>
          <w:lang w:val="pl-PL"/>
        </w:rPr>
        <w:t>z 2016 r. poz. 2159</w:t>
      </w:r>
      <w:r>
        <w:rPr>
          <w:rFonts w:ascii="Roboto Condensed" w:hAnsi="Roboto Condensed"/>
          <w:sz w:val="20"/>
          <w:lang w:val="pl-PL"/>
        </w:rPr>
        <w:t>)</w:t>
      </w:r>
    </w:p>
    <w:p w14:paraId="0A136BAC" w14:textId="717E0239" w:rsidR="00EA6896" w:rsidRDefault="00EA6896" w:rsidP="00F86C5E">
      <w:pPr>
        <w:pStyle w:val="Tekstpodstawowy2"/>
        <w:numPr>
          <w:ilvl w:val="1"/>
          <w:numId w:val="3"/>
        </w:numPr>
        <w:spacing w:line="240" w:lineRule="auto"/>
        <w:rPr>
          <w:rFonts w:ascii="Roboto Condensed" w:hAnsi="Roboto Condensed"/>
          <w:sz w:val="20"/>
          <w:lang w:val="pl-PL"/>
        </w:rPr>
      </w:pPr>
      <w:r>
        <w:rPr>
          <w:rFonts w:ascii="Roboto Condensed" w:hAnsi="Roboto Condensed"/>
          <w:sz w:val="20"/>
          <w:lang w:val="pl-PL"/>
        </w:rPr>
        <w:t xml:space="preserve">2017: </w:t>
      </w:r>
      <w:r w:rsidR="00FD2953">
        <w:rPr>
          <w:rFonts w:ascii="Roboto Condensed" w:hAnsi="Roboto Condensed"/>
          <w:sz w:val="20"/>
          <w:lang w:val="pl-PL"/>
        </w:rPr>
        <w:t>uchwała</w:t>
      </w:r>
      <w:r w:rsidRPr="00EA6896">
        <w:rPr>
          <w:rFonts w:ascii="Roboto Condensed" w:hAnsi="Roboto Condensed"/>
          <w:sz w:val="20"/>
          <w:lang w:val="pl-PL"/>
        </w:rPr>
        <w:t xml:space="preserve"> NR XLII/739/17 </w:t>
      </w:r>
      <w:r w:rsidRPr="00AF468D">
        <w:rPr>
          <w:rFonts w:ascii="Roboto Condensed" w:hAnsi="Roboto Condensed"/>
          <w:sz w:val="20"/>
          <w:lang w:val="pl-PL"/>
        </w:rPr>
        <w:t>Sejmiku Województwa Podkarpackiego</w:t>
      </w:r>
      <w:r w:rsidRPr="00EA6896">
        <w:rPr>
          <w:rFonts w:ascii="Roboto Condensed" w:hAnsi="Roboto Condensed"/>
          <w:sz w:val="20"/>
          <w:lang w:val="pl-PL"/>
        </w:rPr>
        <w:t xml:space="preserve"> z dnia 25 września 2017 r. zmieniająca uchwałę Nr XXXIX/785/13 Sejmiku Województwa Podkarpackiego z dnia 28 października 2013 r. w sprawie Mielecko-Kolbuszowsko-Głogowskiego Obszaru Chronionego Krajobrazu</w:t>
      </w:r>
      <w:r>
        <w:rPr>
          <w:rFonts w:ascii="Roboto Condensed" w:hAnsi="Roboto Condensed"/>
          <w:sz w:val="20"/>
          <w:lang w:val="pl-PL"/>
        </w:rPr>
        <w:t xml:space="preserve"> (</w:t>
      </w:r>
      <w:r w:rsidRPr="00EA6896">
        <w:rPr>
          <w:rFonts w:ascii="Roboto Condensed" w:hAnsi="Roboto Condensed"/>
          <w:sz w:val="20"/>
          <w:lang w:val="pl-PL"/>
        </w:rPr>
        <w:t xml:space="preserve">Dz. Urz. </w:t>
      </w:r>
      <w:r w:rsidR="00D70DE7" w:rsidRPr="00F941EF">
        <w:rPr>
          <w:rFonts w:ascii="Roboto Condensed" w:hAnsi="Roboto Condensed"/>
          <w:sz w:val="20"/>
          <w:lang w:val="pl-PL"/>
        </w:rPr>
        <w:t xml:space="preserve">Woj. Podkarpackiego </w:t>
      </w:r>
      <w:r w:rsidRPr="00EA6896">
        <w:rPr>
          <w:rFonts w:ascii="Roboto Condensed" w:hAnsi="Roboto Condensed"/>
          <w:sz w:val="20"/>
          <w:lang w:val="pl-PL"/>
        </w:rPr>
        <w:t>z 2017 r. poz. 3250</w:t>
      </w:r>
      <w:r>
        <w:rPr>
          <w:rFonts w:ascii="Roboto Condensed" w:hAnsi="Roboto Condensed"/>
          <w:sz w:val="20"/>
          <w:lang w:val="pl-PL"/>
        </w:rPr>
        <w:t>)</w:t>
      </w:r>
    </w:p>
    <w:p w14:paraId="7B544417" w14:textId="45BA7276" w:rsidR="009444DE" w:rsidRDefault="00EA6896" w:rsidP="00F86C5E">
      <w:pPr>
        <w:pStyle w:val="Tekstpodstawowy2"/>
        <w:numPr>
          <w:ilvl w:val="1"/>
          <w:numId w:val="3"/>
        </w:numPr>
        <w:spacing w:line="240" w:lineRule="auto"/>
        <w:rPr>
          <w:rFonts w:ascii="Roboto Condensed" w:hAnsi="Roboto Condensed"/>
          <w:sz w:val="20"/>
          <w:lang w:val="pl-PL"/>
        </w:rPr>
      </w:pPr>
      <w:r>
        <w:rPr>
          <w:rFonts w:ascii="Roboto Condensed" w:hAnsi="Roboto Condensed"/>
          <w:sz w:val="20"/>
          <w:lang w:val="pl-PL"/>
        </w:rPr>
        <w:t xml:space="preserve">2022: </w:t>
      </w:r>
      <w:r w:rsidR="00FD2953">
        <w:rPr>
          <w:rFonts w:ascii="Roboto Condensed" w:hAnsi="Roboto Condensed"/>
          <w:sz w:val="20"/>
          <w:lang w:val="pl-PL"/>
        </w:rPr>
        <w:t>u</w:t>
      </w:r>
      <w:r w:rsidRPr="00EA6896">
        <w:rPr>
          <w:rFonts w:ascii="Roboto Condensed" w:hAnsi="Roboto Condensed"/>
          <w:sz w:val="20"/>
          <w:lang w:val="pl-PL"/>
        </w:rPr>
        <w:t>chwała nr LII/866/22 Sejmiku Województwa Podkarpackiego z dnia 29 sierpnia 2022 r. w sprawie zmiany uchwał Sejmiku Województwa Podkarpackiego w sprawach obszarów chronionego krajobrazu</w:t>
      </w:r>
      <w:r>
        <w:rPr>
          <w:rFonts w:ascii="Roboto Condensed" w:hAnsi="Roboto Condensed"/>
          <w:sz w:val="20"/>
          <w:lang w:val="pl-PL"/>
        </w:rPr>
        <w:t xml:space="preserve"> (</w:t>
      </w:r>
      <w:r w:rsidRPr="00EA6896">
        <w:rPr>
          <w:rFonts w:ascii="Roboto Condensed" w:hAnsi="Roboto Condensed"/>
          <w:sz w:val="20"/>
          <w:lang w:val="pl-PL"/>
        </w:rPr>
        <w:t xml:space="preserve">Dz. Urz. </w:t>
      </w:r>
      <w:r w:rsidR="00D70DE7" w:rsidRPr="00F941EF">
        <w:rPr>
          <w:rFonts w:ascii="Roboto Condensed" w:hAnsi="Roboto Condensed"/>
          <w:sz w:val="20"/>
          <w:lang w:val="pl-PL"/>
        </w:rPr>
        <w:t xml:space="preserve">Woj. Podkarpackiego </w:t>
      </w:r>
      <w:r w:rsidRPr="00EA6896">
        <w:rPr>
          <w:rFonts w:ascii="Roboto Condensed" w:hAnsi="Roboto Condensed"/>
          <w:sz w:val="20"/>
          <w:lang w:val="pl-PL"/>
        </w:rPr>
        <w:t>z 2022 r. poz. 3300</w:t>
      </w:r>
      <w:r>
        <w:rPr>
          <w:rFonts w:ascii="Roboto Condensed" w:hAnsi="Roboto Condensed"/>
          <w:sz w:val="20"/>
          <w:lang w:val="pl-PL"/>
        </w:rPr>
        <w:t>)</w:t>
      </w:r>
    </w:p>
    <w:p w14:paraId="7172572F" w14:textId="505B4812" w:rsidR="00D70DE7" w:rsidRDefault="00D70DE7" w:rsidP="00CA0C51">
      <w:pPr>
        <w:pStyle w:val="Tekstpodstawowy2"/>
        <w:spacing w:before="120" w:after="120" w:line="240" w:lineRule="auto"/>
        <w:ind w:left="708"/>
        <w:rPr>
          <w:rFonts w:ascii="Roboto Condensed" w:hAnsi="Roboto Condensed"/>
          <w:sz w:val="20"/>
          <w:lang w:val="pl-PL"/>
        </w:rPr>
      </w:pPr>
      <w:r>
        <w:rPr>
          <w:rFonts w:ascii="Roboto Condensed" w:hAnsi="Roboto Condensed"/>
          <w:sz w:val="20"/>
          <w:lang w:val="pl-PL"/>
        </w:rPr>
        <w:t xml:space="preserve">Na obszarze </w:t>
      </w:r>
      <w:r w:rsidRPr="0079590F">
        <w:rPr>
          <w:rFonts w:ascii="Roboto Condensed" w:hAnsi="Roboto Condensed"/>
          <w:sz w:val="20"/>
          <w:lang w:val="pl-PL"/>
        </w:rPr>
        <w:t>Mielecko</w:t>
      </w:r>
      <w:r>
        <w:rPr>
          <w:rFonts w:ascii="Roboto Condensed" w:hAnsi="Roboto Condensed"/>
          <w:sz w:val="20"/>
          <w:lang w:val="pl-PL"/>
        </w:rPr>
        <w:t xml:space="preserve"> – </w:t>
      </w:r>
      <w:r w:rsidRPr="0079590F">
        <w:rPr>
          <w:rFonts w:ascii="Roboto Condensed" w:hAnsi="Roboto Condensed"/>
          <w:sz w:val="20"/>
          <w:lang w:val="pl-PL"/>
        </w:rPr>
        <w:t>Kolbuszowsko</w:t>
      </w:r>
      <w:r>
        <w:rPr>
          <w:rFonts w:ascii="Roboto Condensed" w:hAnsi="Roboto Condensed"/>
          <w:sz w:val="20"/>
          <w:lang w:val="pl-PL"/>
        </w:rPr>
        <w:t xml:space="preserve"> – </w:t>
      </w:r>
      <w:r w:rsidRPr="0079590F">
        <w:rPr>
          <w:rFonts w:ascii="Roboto Condensed" w:hAnsi="Roboto Condensed"/>
          <w:sz w:val="20"/>
          <w:lang w:val="pl-PL"/>
        </w:rPr>
        <w:t>Głogowski</w:t>
      </w:r>
      <w:r>
        <w:rPr>
          <w:rFonts w:ascii="Roboto Condensed" w:hAnsi="Roboto Condensed"/>
          <w:sz w:val="20"/>
          <w:lang w:val="pl-PL"/>
        </w:rPr>
        <w:t>ego</w:t>
      </w:r>
      <w:r w:rsidRPr="0079590F">
        <w:rPr>
          <w:rFonts w:ascii="Roboto Condensed" w:hAnsi="Roboto Condensed"/>
          <w:sz w:val="20"/>
          <w:lang w:val="pl-PL"/>
        </w:rPr>
        <w:t xml:space="preserve"> </w:t>
      </w:r>
      <w:r>
        <w:rPr>
          <w:rFonts w:ascii="Roboto Condensed" w:hAnsi="Roboto Condensed"/>
          <w:sz w:val="20"/>
          <w:lang w:val="pl-PL"/>
        </w:rPr>
        <w:t xml:space="preserve"> </w:t>
      </w:r>
      <w:r w:rsidRPr="0079590F">
        <w:rPr>
          <w:rFonts w:ascii="Roboto Condensed" w:hAnsi="Roboto Condensed"/>
          <w:sz w:val="20"/>
          <w:lang w:val="pl-PL"/>
        </w:rPr>
        <w:t>Obszar</w:t>
      </w:r>
      <w:r w:rsidR="00C548BA">
        <w:rPr>
          <w:rFonts w:ascii="Roboto Condensed" w:hAnsi="Roboto Condensed"/>
          <w:sz w:val="20"/>
          <w:lang w:val="pl-PL"/>
        </w:rPr>
        <w:t>u</w:t>
      </w:r>
      <w:r w:rsidRPr="0079590F">
        <w:rPr>
          <w:rFonts w:ascii="Roboto Condensed" w:hAnsi="Roboto Condensed"/>
          <w:sz w:val="20"/>
          <w:lang w:val="pl-PL"/>
        </w:rPr>
        <w:t xml:space="preserve"> Chronion</w:t>
      </w:r>
      <w:r w:rsidRPr="00D70DE7">
        <w:rPr>
          <w:rFonts w:ascii="Roboto Condensed" w:hAnsi="Roboto Condensed"/>
          <w:sz w:val="20"/>
          <w:lang w:val="pl-PL"/>
        </w:rPr>
        <w:t>ego Krajobrazu zakazano prowadzenia działań mogących potencjalnie wynikać z ustaleń planu ogólnego w zakresie:</w:t>
      </w:r>
    </w:p>
    <w:p w14:paraId="2A799025" w14:textId="21333775" w:rsidR="00270B77" w:rsidRPr="00270B77" w:rsidRDefault="00D70DE7" w:rsidP="00F86C5E">
      <w:pPr>
        <w:pStyle w:val="Tekstpodstawowy2"/>
        <w:numPr>
          <w:ilvl w:val="1"/>
          <w:numId w:val="3"/>
        </w:numPr>
        <w:spacing w:line="240" w:lineRule="auto"/>
        <w:rPr>
          <w:rFonts w:ascii="Roboto Condensed" w:hAnsi="Roboto Condensed"/>
          <w:sz w:val="20"/>
          <w:lang w:val="pl-PL"/>
        </w:rPr>
      </w:pPr>
      <w:r w:rsidRPr="00D70DE7">
        <w:rPr>
          <w:rFonts w:ascii="Roboto Condensed" w:hAnsi="Roboto Condensed"/>
          <w:sz w:val="20"/>
          <w:lang w:val="pl-PL"/>
        </w:rPr>
        <w:t>1) realizacji przedsięwzięć mogących znacząco oddziaływać na środowisko w rozumieniu przepisów ustawy z dnia 3 października 2008 r. o udostępnianiu informacji o środowisku i jego ochronie, udziale społeczeństwa w ochronie środowiska oraz o ocenach oddziaływania na środowisko (Dz. U. Nr 199, poz. 1227 z późn. zm.) z wyłączeniem przedsięwzięć, o których mowa w art.24 ust 3 ustawy o ochronie przyrody;</w:t>
      </w:r>
    </w:p>
    <w:p w14:paraId="54F98BD8" w14:textId="28E37526" w:rsidR="00270B77" w:rsidRPr="00270B77" w:rsidRDefault="00270B77" w:rsidP="00F86C5E">
      <w:pPr>
        <w:pStyle w:val="Tekstpodstawowy2"/>
        <w:numPr>
          <w:ilvl w:val="2"/>
          <w:numId w:val="3"/>
        </w:numPr>
        <w:spacing w:line="240" w:lineRule="auto"/>
        <w:rPr>
          <w:rFonts w:ascii="Roboto Condensed" w:hAnsi="Roboto Condensed"/>
          <w:sz w:val="20"/>
          <w:lang w:val="pl-PL"/>
        </w:rPr>
      </w:pPr>
      <w:r w:rsidRPr="00270B77">
        <w:rPr>
          <w:rFonts w:ascii="Roboto Condensed" w:hAnsi="Roboto Condensed"/>
          <w:sz w:val="20"/>
          <w:lang w:val="pl-PL"/>
        </w:rPr>
        <w:t>Zakaz</w:t>
      </w:r>
      <w:r>
        <w:rPr>
          <w:rFonts w:ascii="Roboto Condensed" w:hAnsi="Roboto Condensed"/>
          <w:sz w:val="20"/>
          <w:lang w:val="pl-PL"/>
        </w:rPr>
        <w:t xml:space="preserve"> </w:t>
      </w:r>
      <w:r w:rsidRPr="00270B77">
        <w:rPr>
          <w:rFonts w:ascii="Roboto Condensed" w:hAnsi="Roboto Condensed"/>
          <w:sz w:val="20"/>
          <w:lang w:val="pl-PL"/>
        </w:rPr>
        <w:t>obowiązuje na obszarze:</w:t>
      </w:r>
    </w:p>
    <w:p w14:paraId="0476C566" w14:textId="279A1CB7" w:rsidR="00270B77" w:rsidRPr="00270B77" w:rsidRDefault="00270B77" w:rsidP="00F86C5E">
      <w:pPr>
        <w:pStyle w:val="Tekstpodstawowy2"/>
        <w:numPr>
          <w:ilvl w:val="3"/>
          <w:numId w:val="3"/>
        </w:numPr>
        <w:spacing w:line="240" w:lineRule="auto"/>
        <w:rPr>
          <w:rFonts w:ascii="Roboto Condensed" w:hAnsi="Roboto Condensed"/>
          <w:sz w:val="20"/>
          <w:lang w:val="pl-PL"/>
        </w:rPr>
      </w:pPr>
      <w:r w:rsidRPr="00270B77">
        <w:rPr>
          <w:rFonts w:ascii="Roboto Condensed" w:hAnsi="Roboto Condensed"/>
          <w:sz w:val="20"/>
          <w:lang w:val="pl-PL"/>
        </w:rPr>
        <w:t>1) siedlisk wydmowych,</w:t>
      </w:r>
    </w:p>
    <w:p w14:paraId="47069059" w14:textId="6F4F663A" w:rsidR="00270B77" w:rsidRPr="00605B1F" w:rsidRDefault="00270B77" w:rsidP="00F86C5E">
      <w:pPr>
        <w:pStyle w:val="Tekstpodstawowy2"/>
        <w:numPr>
          <w:ilvl w:val="3"/>
          <w:numId w:val="3"/>
        </w:numPr>
        <w:spacing w:line="240" w:lineRule="auto"/>
        <w:rPr>
          <w:rFonts w:ascii="Roboto Condensed" w:hAnsi="Roboto Condensed"/>
          <w:sz w:val="20"/>
          <w:lang w:val="pl-PL"/>
        </w:rPr>
      </w:pPr>
      <w:r w:rsidRPr="00270B77">
        <w:rPr>
          <w:rFonts w:ascii="Roboto Condensed" w:hAnsi="Roboto Condensed"/>
          <w:sz w:val="20"/>
          <w:lang w:val="pl-PL"/>
        </w:rPr>
        <w:t xml:space="preserve">2) 100 m od linii brzegów rzek </w:t>
      </w:r>
      <w:r w:rsidR="00C548BA">
        <w:rPr>
          <w:rFonts w:ascii="Roboto Condensed" w:hAnsi="Roboto Condensed"/>
          <w:sz w:val="20"/>
          <w:lang w:val="pl-PL"/>
        </w:rPr>
        <w:t>[…]</w:t>
      </w:r>
      <w:r w:rsidRPr="00270B77">
        <w:rPr>
          <w:rFonts w:ascii="Roboto Condensed" w:hAnsi="Roboto Condensed"/>
          <w:sz w:val="20"/>
          <w:lang w:val="pl-PL"/>
        </w:rPr>
        <w:t xml:space="preserve">, Tuszymka, </w:t>
      </w:r>
      <w:r w:rsidR="00C548BA">
        <w:rPr>
          <w:rFonts w:ascii="Roboto Condensed" w:hAnsi="Roboto Condensed"/>
          <w:sz w:val="20"/>
          <w:lang w:val="pl-PL"/>
        </w:rPr>
        <w:t>[…]</w:t>
      </w:r>
      <w:r w:rsidRPr="00270B77">
        <w:rPr>
          <w:rFonts w:ascii="Roboto Condensed" w:hAnsi="Roboto Condensed"/>
          <w:sz w:val="20"/>
          <w:lang w:val="pl-PL"/>
        </w:rPr>
        <w:t>,</w:t>
      </w:r>
    </w:p>
    <w:p w14:paraId="61DC6E43" w14:textId="1AC117C9" w:rsidR="00270B77" w:rsidRPr="00270B77" w:rsidRDefault="00270B77" w:rsidP="00F86C5E">
      <w:pPr>
        <w:pStyle w:val="Tekstpodstawowy2"/>
        <w:numPr>
          <w:ilvl w:val="2"/>
          <w:numId w:val="3"/>
        </w:numPr>
        <w:spacing w:line="240" w:lineRule="auto"/>
        <w:rPr>
          <w:rFonts w:ascii="Roboto Condensed" w:hAnsi="Roboto Condensed"/>
          <w:sz w:val="20"/>
          <w:lang w:val="pl-PL"/>
        </w:rPr>
      </w:pPr>
      <w:r w:rsidRPr="00270B77">
        <w:rPr>
          <w:rFonts w:ascii="Roboto Condensed" w:hAnsi="Roboto Condensed"/>
          <w:sz w:val="20"/>
          <w:lang w:val="pl-PL"/>
        </w:rPr>
        <w:t>Zakaz nie dotyczy:</w:t>
      </w:r>
    </w:p>
    <w:p w14:paraId="607EE890" w14:textId="77777777" w:rsidR="00270B77" w:rsidRPr="00270B77" w:rsidRDefault="00270B77" w:rsidP="00F86C5E">
      <w:pPr>
        <w:pStyle w:val="Tekstpodstawowy2"/>
        <w:numPr>
          <w:ilvl w:val="3"/>
          <w:numId w:val="3"/>
        </w:numPr>
        <w:spacing w:line="240" w:lineRule="auto"/>
        <w:rPr>
          <w:rFonts w:ascii="Roboto Condensed" w:hAnsi="Roboto Condensed"/>
          <w:sz w:val="20"/>
          <w:lang w:val="pl-PL"/>
        </w:rPr>
      </w:pPr>
      <w:r w:rsidRPr="00270B77">
        <w:rPr>
          <w:rFonts w:ascii="Roboto Condensed" w:hAnsi="Roboto Condensed"/>
          <w:sz w:val="20"/>
          <w:lang w:val="pl-PL"/>
        </w:rPr>
        <w:t>1) realizacji przedsięwzięć dopuszczonych w obowiązujących studiach uwarunkowań i kierunków zagospodarowania przestrzennego i miejscowych planach zagospodarowania przestrzennego, uzgodnionych z właściwym organem ochrony środowiska w ramach postępowania przeprowadzonego zgodnie z art. 23 ust. 5 ustawy z dnia 16 kwietnia 2004r. o ochronie przyrody,</w:t>
      </w:r>
    </w:p>
    <w:p w14:paraId="5CF04B0D" w14:textId="5E3B4F13" w:rsidR="00270B77" w:rsidRPr="00270B77" w:rsidRDefault="00270B77" w:rsidP="00F86C5E">
      <w:pPr>
        <w:pStyle w:val="Tekstpodstawowy2"/>
        <w:numPr>
          <w:ilvl w:val="3"/>
          <w:numId w:val="3"/>
        </w:numPr>
        <w:spacing w:line="240" w:lineRule="auto"/>
        <w:rPr>
          <w:rFonts w:ascii="Roboto Condensed" w:hAnsi="Roboto Condensed"/>
          <w:sz w:val="20"/>
          <w:lang w:val="pl-PL"/>
        </w:rPr>
      </w:pPr>
      <w:r w:rsidRPr="00270B77">
        <w:rPr>
          <w:rFonts w:ascii="Roboto Condensed" w:hAnsi="Roboto Condensed"/>
          <w:sz w:val="20"/>
          <w:lang w:val="pl-PL"/>
        </w:rPr>
        <w:t>2) rozbudowy, przebudowy istniejących obiektów budowlanych oraz realizacji przedsięwzięć w istniejących obiektach budowlanych.</w:t>
      </w:r>
    </w:p>
    <w:p w14:paraId="187EA112" w14:textId="361D8331" w:rsidR="00D70DE7" w:rsidRPr="00A76593" w:rsidRDefault="00A76593" w:rsidP="00F86C5E">
      <w:pPr>
        <w:pStyle w:val="Tekstpodstawowy2"/>
        <w:numPr>
          <w:ilvl w:val="1"/>
          <w:numId w:val="3"/>
        </w:numPr>
        <w:spacing w:line="240" w:lineRule="auto"/>
        <w:rPr>
          <w:rFonts w:ascii="Roboto Condensed" w:hAnsi="Roboto Condensed"/>
          <w:sz w:val="20"/>
          <w:lang w:val="pl-PL"/>
        </w:rPr>
      </w:pPr>
      <w:r w:rsidRPr="00A76593">
        <w:rPr>
          <w:rFonts w:ascii="Roboto Condensed" w:hAnsi="Roboto Condensed"/>
          <w:sz w:val="20"/>
          <w:lang w:val="pl-PL"/>
        </w:rPr>
        <w:t>4) budowania nowych obiektów budowlanych w pasie szerokości 100 m od:</w:t>
      </w:r>
      <w:r>
        <w:rPr>
          <w:rFonts w:ascii="Roboto Condensed" w:hAnsi="Roboto Condensed"/>
          <w:sz w:val="20"/>
          <w:lang w:val="pl-PL"/>
        </w:rPr>
        <w:t xml:space="preserve"> </w:t>
      </w:r>
      <w:r w:rsidRPr="00A76593">
        <w:rPr>
          <w:rFonts w:ascii="Roboto Condensed" w:hAnsi="Roboto Condensed"/>
          <w:sz w:val="20"/>
          <w:lang w:val="pl-PL"/>
        </w:rPr>
        <w:t xml:space="preserve">a) linii brzegów rzek: </w:t>
      </w:r>
      <w:r w:rsidR="00C548BA">
        <w:rPr>
          <w:rFonts w:ascii="Roboto Condensed" w:hAnsi="Roboto Condensed"/>
          <w:sz w:val="20"/>
          <w:lang w:val="pl-PL"/>
        </w:rPr>
        <w:t>[…]</w:t>
      </w:r>
      <w:r w:rsidRPr="00A76593">
        <w:rPr>
          <w:rFonts w:ascii="Roboto Condensed" w:hAnsi="Roboto Condensed"/>
          <w:sz w:val="20"/>
          <w:lang w:val="pl-PL"/>
        </w:rPr>
        <w:t xml:space="preserve">, Tuszymka, </w:t>
      </w:r>
      <w:r w:rsidR="00C548BA">
        <w:rPr>
          <w:rFonts w:ascii="Roboto Condensed" w:hAnsi="Roboto Condensed"/>
          <w:sz w:val="20"/>
          <w:lang w:val="pl-PL"/>
        </w:rPr>
        <w:t>[…]</w:t>
      </w:r>
      <w:r w:rsidRPr="00A76593">
        <w:rPr>
          <w:rFonts w:ascii="Roboto Condensed" w:hAnsi="Roboto Condensed"/>
          <w:sz w:val="20"/>
          <w:lang w:val="pl-PL"/>
        </w:rPr>
        <w:t>, zgodnie z załącznikiem mapowym</w:t>
      </w:r>
      <w:r>
        <w:rPr>
          <w:rFonts w:ascii="Roboto Condensed" w:hAnsi="Roboto Condensed"/>
          <w:sz w:val="20"/>
          <w:lang w:val="pl-PL"/>
        </w:rPr>
        <w:t xml:space="preserve"> </w:t>
      </w:r>
      <w:r w:rsidRPr="00A76593">
        <w:rPr>
          <w:rFonts w:ascii="Roboto Condensed" w:hAnsi="Roboto Condensed"/>
          <w:sz w:val="20"/>
          <w:lang w:val="pl-PL"/>
        </w:rPr>
        <w:t>nr 1, jezior i innych naturalnych zbiorników wodnych</w:t>
      </w:r>
      <w:r>
        <w:rPr>
          <w:rFonts w:ascii="Roboto Condensed" w:hAnsi="Roboto Condensed"/>
          <w:sz w:val="20"/>
          <w:lang w:val="pl-PL"/>
        </w:rPr>
        <w:t xml:space="preserve"> […] z </w:t>
      </w:r>
      <w:r w:rsidRPr="00A76593">
        <w:rPr>
          <w:rFonts w:ascii="Roboto Condensed" w:hAnsi="Roboto Condensed"/>
          <w:sz w:val="20"/>
          <w:lang w:val="pl-PL"/>
        </w:rPr>
        <w:t>wyjątkiem urządzeń wodnych oraz obiektów służących prowadzeniu racjonalnej gospodarki</w:t>
      </w:r>
      <w:r>
        <w:rPr>
          <w:rFonts w:ascii="Roboto Condensed" w:hAnsi="Roboto Condensed"/>
          <w:sz w:val="20"/>
          <w:lang w:val="pl-PL"/>
        </w:rPr>
        <w:t xml:space="preserve"> </w:t>
      </w:r>
      <w:r w:rsidRPr="00A76593">
        <w:rPr>
          <w:rFonts w:ascii="Roboto Condensed" w:hAnsi="Roboto Condensed"/>
          <w:sz w:val="20"/>
          <w:lang w:val="pl-PL"/>
        </w:rPr>
        <w:t>rolnej, leśnej lub rybackiej;”.</w:t>
      </w:r>
      <w:r w:rsidR="00D70DE7" w:rsidRPr="00A76593">
        <w:rPr>
          <w:rFonts w:ascii="Roboto Condensed" w:hAnsi="Roboto Condensed"/>
          <w:sz w:val="20"/>
          <w:lang w:val="pl-PL"/>
        </w:rPr>
        <w:t>;</w:t>
      </w:r>
    </w:p>
    <w:p w14:paraId="711A164D" w14:textId="3BC1B1EF" w:rsidR="00D70DE7" w:rsidRDefault="00D70DE7" w:rsidP="00F86C5E">
      <w:pPr>
        <w:pStyle w:val="Tekstpodstawowy2"/>
        <w:numPr>
          <w:ilvl w:val="2"/>
          <w:numId w:val="3"/>
        </w:numPr>
        <w:spacing w:line="240" w:lineRule="auto"/>
        <w:rPr>
          <w:rFonts w:ascii="Roboto Condensed" w:hAnsi="Roboto Condensed"/>
          <w:sz w:val="20"/>
          <w:lang w:val="pl-PL"/>
        </w:rPr>
      </w:pPr>
      <w:r w:rsidRPr="00D70DE7">
        <w:rPr>
          <w:rFonts w:ascii="Roboto Condensed" w:hAnsi="Roboto Condensed"/>
          <w:sz w:val="20"/>
          <w:lang w:val="pl-PL"/>
        </w:rPr>
        <w:t>Zakaz nie narusza lokalizacji obiektów budowlanych wskazanych w: studium uwarunkowań i kierunków zagospodarowania przestrzennego gminy, miejscowych planach zagospodarowania przestrzennego i ostatecznych decyzjach administracyjnych, obowiązujących w dniu 20.11.2010 r.</w:t>
      </w:r>
    </w:p>
    <w:p w14:paraId="2D6C9678" w14:textId="47E631E2" w:rsidR="00A76593" w:rsidRDefault="00A76593" w:rsidP="00F86C5E">
      <w:pPr>
        <w:pStyle w:val="Tekstpodstawowy2"/>
        <w:numPr>
          <w:ilvl w:val="2"/>
          <w:numId w:val="3"/>
        </w:numPr>
        <w:spacing w:line="240" w:lineRule="auto"/>
        <w:rPr>
          <w:rFonts w:ascii="Roboto Condensed" w:hAnsi="Roboto Condensed"/>
          <w:sz w:val="20"/>
          <w:lang w:val="pl-PL"/>
        </w:rPr>
      </w:pPr>
      <w:r w:rsidRPr="00D70DE7">
        <w:rPr>
          <w:rFonts w:ascii="Roboto Condensed" w:hAnsi="Roboto Condensed"/>
          <w:sz w:val="20"/>
          <w:lang w:val="pl-PL"/>
        </w:rPr>
        <w:t>Strefa wyłączona z zabudowy na podstawie zakazu</w:t>
      </w:r>
      <w:r>
        <w:rPr>
          <w:rFonts w:ascii="Roboto Condensed" w:hAnsi="Roboto Condensed"/>
          <w:sz w:val="20"/>
          <w:lang w:val="pl-PL"/>
        </w:rPr>
        <w:t xml:space="preserve"> </w:t>
      </w:r>
      <w:r w:rsidRPr="00D70DE7">
        <w:rPr>
          <w:rFonts w:ascii="Roboto Condensed" w:hAnsi="Roboto Condensed"/>
          <w:sz w:val="20"/>
          <w:lang w:val="pl-PL"/>
        </w:rPr>
        <w:t>może podlegać ograniczeniu w studium uwarunkowań i kierunków zagospodarowania przestrzennego gminy lub w miejscowych planach zagospodarowania przestrzennego w ramach uzgodnień z ustawy z dnia 16 kwietnia 2004 r. o ochronie przyrody, jeżeli nie wpłynie to znacząco negatywnie na ochronę przyrody Obszaru.</w:t>
      </w:r>
    </w:p>
    <w:p w14:paraId="25B339FE" w14:textId="59CDF2D0" w:rsidR="00270B77" w:rsidRPr="00270B77" w:rsidRDefault="00270B77" w:rsidP="00F86C5E">
      <w:pPr>
        <w:pStyle w:val="Tekstpodstawowy2"/>
        <w:numPr>
          <w:ilvl w:val="2"/>
          <w:numId w:val="3"/>
        </w:numPr>
        <w:spacing w:line="240" w:lineRule="auto"/>
        <w:rPr>
          <w:rFonts w:ascii="Roboto Condensed" w:hAnsi="Roboto Condensed"/>
          <w:sz w:val="20"/>
          <w:lang w:val="pl-PL"/>
        </w:rPr>
      </w:pPr>
      <w:r w:rsidRPr="00270B77">
        <w:rPr>
          <w:rFonts w:ascii="Roboto Condensed" w:hAnsi="Roboto Condensed"/>
          <w:sz w:val="20"/>
          <w:lang w:val="pl-PL"/>
        </w:rPr>
        <w:t>Zakaz nie dotyczy:</w:t>
      </w:r>
    </w:p>
    <w:p w14:paraId="67C49525" w14:textId="77777777" w:rsidR="00270B77" w:rsidRPr="00270B77" w:rsidRDefault="00270B77" w:rsidP="00F86C5E">
      <w:pPr>
        <w:pStyle w:val="Tekstpodstawowy2"/>
        <w:numPr>
          <w:ilvl w:val="3"/>
          <w:numId w:val="3"/>
        </w:numPr>
        <w:spacing w:line="240" w:lineRule="auto"/>
        <w:rPr>
          <w:rFonts w:ascii="Roboto Condensed" w:hAnsi="Roboto Condensed"/>
          <w:sz w:val="20"/>
          <w:lang w:val="pl-PL"/>
        </w:rPr>
      </w:pPr>
      <w:r w:rsidRPr="00270B77">
        <w:rPr>
          <w:rFonts w:ascii="Roboto Condensed" w:hAnsi="Roboto Condensed"/>
          <w:sz w:val="20"/>
          <w:lang w:val="pl-PL"/>
        </w:rPr>
        <w:t>1) terenów ogólnodostępnych kąpielisk i plaż wyznaczonych na podstawie odrębnych przepisów oraz przystani wodnych;</w:t>
      </w:r>
    </w:p>
    <w:p w14:paraId="7B9A9E67" w14:textId="77777777" w:rsidR="00270B77" w:rsidRPr="00270B77" w:rsidRDefault="00270B77" w:rsidP="00F86C5E">
      <w:pPr>
        <w:pStyle w:val="Tekstpodstawowy2"/>
        <w:numPr>
          <w:ilvl w:val="3"/>
          <w:numId w:val="3"/>
        </w:numPr>
        <w:spacing w:line="240" w:lineRule="auto"/>
        <w:rPr>
          <w:rFonts w:ascii="Roboto Condensed" w:hAnsi="Roboto Condensed"/>
          <w:sz w:val="20"/>
          <w:lang w:val="pl-PL"/>
        </w:rPr>
      </w:pPr>
      <w:r w:rsidRPr="00270B77">
        <w:rPr>
          <w:rFonts w:ascii="Roboto Condensed" w:hAnsi="Roboto Condensed"/>
          <w:sz w:val="20"/>
          <w:lang w:val="pl-PL"/>
        </w:rPr>
        <w:t>2) odbudowy, nadbudowy i rozbudowy obiektów budowlanych w granicach zabudowanej budynkiem działki budowlanej w rozumieniu ustawy z dnia 27 marca 2003 r. o planowaniu i zagospodarowaniu przestrzennym, pod warunkiem nie zmniejszania dotychczasowej odległości zabudowy od brzegów wód, ustalonej w odniesieniu do zabudowy na tej działce;</w:t>
      </w:r>
    </w:p>
    <w:p w14:paraId="42A041B6" w14:textId="75BBE02F" w:rsidR="00270B77" w:rsidRDefault="00270B77" w:rsidP="00F86C5E">
      <w:pPr>
        <w:pStyle w:val="Tekstpodstawowy2"/>
        <w:numPr>
          <w:ilvl w:val="3"/>
          <w:numId w:val="3"/>
        </w:numPr>
        <w:spacing w:line="240" w:lineRule="auto"/>
        <w:rPr>
          <w:rFonts w:ascii="Roboto Condensed" w:hAnsi="Roboto Condensed"/>
          <w:sz w:val="20"/>
          <w:lang w:val="pl-PL"/>
        </w:rPr>
      </w:pPr>
      <w:r w:rsidRPr="00270B77">
        <w:rPr>
          <w:rFonts w:ascii="Roboto Condensed" w:hAnsi="Roboto Condensed"/>
          <w:sz w:val="20"/>
          <w:lang w:val="pl-PL"/>
        </w:rPr>
        <w:t>3) siedlisk rolniczych w zakresie uzupełnienia istniejącej zabudowy zagrodowej o obiekty służące do prowadzenia gospodarstwa rolnego lub agroturystyki do 10 miejsc noclegowych, pod warunkiem nie zmniejszania dotychczasowej odległości zabudowy od brzegów wód ustalonej w odniesieniu do zabudowy na tej działce.”;</w:t>
      </w:r>
    </w:p>
    <w:p w14:paraId="214B401E" w14:textId="7B39B625" w:rsidR="006D4778" w:rsidRPr="00D70DE7" w:rsidRDefault="006D4778" w:rsidP="00F86C5E">
      <w:pPr>
        <w:pStyle w:val="Tekstpodstawowy2"/>
        <w:numPr>
          <w:ilvl w:val="3"/>
          <w:numId w:val="3"/>
        </w:numPr>
        <w:spacing w:line="240" w:lineRule="auto"/>
        <w:rPr>
          <w:rFonts w:ascii="Roboto Condensed" w:hAnsi="Roboto Condensed"/>
          <w:sz w:val="20"/>
          <w:lang w:val="pl-PL"/>
        </w:rPr>
      </w:pPr>
      <w:r w:rsidRPr="006D4778">
        <w:rPr>
          <w:rFonts w:ascii="Roboto Condensed" w:hAnsi="Roboto Condensed"/>
          <w:sz w:val="20"/>
          <w:lang w:val="pl-PL"/>
        </w:rPr>
        <w:t>4) oczyszczalni ścieków.</w:t>
      </w:r>
    </w:p>
    <w:p w14:paraId="28E38802" w14:textId="4695354E" w:rsidR="009444DE" w:rsidRPr="00A94BC0" w:rsidRDefault="00D70DE7" w:rsidP="00F86C5E">
      <w:pPr>
        <w:pStyle w:val="Tekstpodstawowy2"/>
        <w:numPr>
          <w:ilvl w:val="1"/>
          <w:numId w:val="3"/>
        </w:numPr>
        <w:spacing w:line="240" w:lineRule="auto"/>
        <w:rPr>
          <w:rFonts w:ascii="Roboto Condensed" w:hAnsi="Roboto Condensed"/>
          <w:sz w:val="20"/>
          <w:lang w:val="pl-PL"/>
        </w:rPr>
      </w:pPr>
      <w:r w:rsidRPr="00D70DE7">
        <w:rPr>
          <w:rFonts w:ascii="Roboto Condensed" w:hAnsi="Roboto Condensed"/>
          <w:sz w:val="20"/>
          <w:lang w:val="pl-PL"/>
        </w:rPr>
        <w:t>7) likwidowania naturalnych zbiorników wodnych, starorzeczy i obszarów wodno-błotny</w:t>
      </w:r>
      <w:r w:rsidR="00A76593">
        <w:rPr>
          <w:rFonts w:ascii="Roboto Condensed" w:hAnsi="Roboto Condensed"/>
          <w:sz w:val="20"/>
          <w:lang w:val="pl-PL"/>
        </w:rPr>
        <w:t>ch</w:t>
      </w:r>
    </w:p>
    <w:p w14:paraId="644EA9D6" w14:textId="7C0D3517" w:rsidR="00FD2953" w:rsidRPr="00FD2953" w:rsidRDefault="0079590F" w:rsidP="00A94BC0">
      <w:pPr>
        <w:pStyle w:val="Tekstpodstawowy2"/>
        <w:spacing w:before="240" w:after="120" w:line="240" w:lineRule="auto"/>
        <w:ind w:left="170"/>
        <w:rPr>
          <w:rFonts w:ascii="Roboto Condensed" w:hAnsi="Roboto Condensed"/>
          <w:color w:val="EE0000"/>
          <w:sz w:val="20"/>
          <w:lang w:val="pl-PL"/>
        </w:rPr>
      </w:pPr>
      <w:r w:rsidRPr="00605B1F">
        <w:rPr>
          <w:rFonts w:ascii="Roboto Condensed" w:hAnsi="Roboto Condensed"/>
          <w:b/>
          <w:bCs/>
          <w:sz w:val="20"/>
          <w:lang w:val="pl-PL"/>
        </w:rPr>
        <w:t>Sokołowsko</w:t>
      </w:r>
      <w:r w:rsidR="00FD2953" w:rsidRPr="00605B1F">
        <w:rPr>
          <w:rFonts w:ascii="Roboto Condensed" w:hAnsi="Roboto Condensed"/>
          <w:b/>
          <w:bCs/>
          <w:sz w:val="20"/>
          <w:lang w:val="pl-PL"/>
        </w:rPr>
        <w:t xml:space="preserve"> </w:t>
      </w:r>
      <w:r w:rsidRPr="00605B1F">
        <w:rPr>
          <w:rFonts w:ascii="Roboto Condensed" w:hAnsi="Roboto Condensed"/>
          <w:b/>
          <w:bCs/>
          <w:sz w:val="20"/>
          <w:lang w:val="pl-PL"/>
        </w:rPr>
        <w:t>-</w:t>
      </w:r>
      <w:r w:rsidR="00FD2953" w:rsidRPr="00605B1F">
        <w:rPr>
          <w:rFonts w:ascii="Roboto Condensed" w:hAnsi="Roboto Condensed"/>
          <w:b/>
          <w:bCs/>
          <w:sz w:val="20"/>
          <w:lang w:val="pl-PL"/>
        </w:rPr>
        <w:t xml:space="preserve"> </w:t>
      </w:r>
      <w:r w:rsidRPr="00605B1F">
        <w:rPr>
          <w:rFonts w:ascii="Roboto Condensed" w:hAnsi="Roboto Condensed"/>
          <w:b/>
          <w:bCs/>
          <w:sz w:val="20"/>
          <w:lang w:val="pl-PL"/>
        </w:rPr>
        <w:t xml:space="preserve">Wilczowolski Obszar Chronionego Krajobrazu </w:t>
      </w:r>
      <w:r w:rsidRPr="0079590F">
        <w:rPr>
          <w:rFonts w:ascii="Roboto Condensed" w:hAnsi="Roboto Condensed"/>
          <w:sz w:val="20"/>
          <w:lang w:val="pl-PL"/>
        </w:rPr>
        <w:t>obejmujący niewielki fragment (848 ha) wschodniej części gminy.</w:t>
      </w:r>
      <w:r w:rsidR="00FD2953">
        <w:rPr>
          <w:rFonts w:ascii="Roboto Condensed" w:hAnsi="Roboto Condensed"/>
          <w:color w:val="EE0000"/>
          <w:sz w:val="20"/>
          <w:lang w:val="pl-PL"/>
        </w:rPr>
        <w:t xml:space="preserve"> </w:t>
      </w:r>
      <w:r w:rsidR="00FD2953" w:rsidRPr="00FD2953">
        <w:rPr>
          <w:rFonts w:ascii="Roboto Condensed" w:hAnsi="Roboto Condensed"/>
          <w:sz w:val="20"/>
          <w:lang w:val="pl-PL"/>
        </w:rPr>
        <w:t xml:space="preserve">OChK został utworzony na mocy Rozporządzenia Wojewody Rzeszowskiego Nr 35/92 z dnia 14 lipca 1992 r. w sprawie zasad zagospodarowania obszarów chronionego krajobrazu na terenie województwa rzeszowskiego (Dz. Urz. Woj. Rzeszowskiego Nr 7, poz. 74), zmieniane: </w:t>
      </w:r>
    </w:p>
    <w:p w14:paraId="38D66988" w14:textId="07B5C04B" w:rsidR="00FD2953" w:rsidRDefault="00FD2953" w:rsidP="00F86C5E">
      <w:pPr>
        <w:pStyle w:val="Tekstpodstawowy2"/>
        <w:numPr>
          <w:ilvl w:val="1"/>
          <w:numId w:val="3"/>
        </w:numPr>
        <w:spacing w:line="240" w:lineRule="auto"/>
        <w:rPr>
          <w:rFonts w:ascii="Roboto Condensed" w:hAnsi="Roboto Condensed"/>
          <w:sz w:val="20"/>
          <w:lang w:val="pl-PL"/>
        </w:rPr>
      </w:pPr>
      <w:r w:rsidRPr="00F941EF">
        <w:rPr>
          <w:rFonts w:ascii="Roboto Condensed" w:hAnsi="Roboto Condensed"/>
          <w:sz w:val="20"/>
          <w:lang w:val="pl-PL"/>
        </w:rPr>
        <w:t xml:space="preserve">rozporządzeniem Nr </w:t>
      </w:r>
      <w:r>
        <w:rPr>
          <w:rFonts w:ascii="Roboto Condensed" w:hAnsi="Roboto Condensed"/>
          <w:sz w:val="20"/>
          <w:lang w:val="pl-PL"/>
        </w:rPr>
        <w:t>80</w:t>
      </w:r>
      <w:r w:rsidRPr="00F941EF">
        <w:rPr>
          <w:rFonts w:ascii="Roboto Condensed" w:hAnsi="Roboto Condensed"/>
          <w:sz w:val="20"/>
          <w:lang w:val="pl-PL"/>
        </w:rPr>
        <w:t xml:space="preserve">/05 Wojewody Podkarpackiego z dnia 31 października 2005 r. w sprawie </w:t>
      </w:r>
      <w:r w:rsidRPr="0079590F">
        <w:rPr>
          <w:rFonts w:ascii="Roboto Condensed" w:hAnsi="Roboto Condensed"/>
          <w:sz w:val="20"/>
          <w:lang w:val="pl-PL"/>
        </w:rPr>
        <w:t>Sokołowsko</w:t>
      </w:r>
      <w:r>
        <w:rPr>
          <w:rFonts w:ascii="Roboto Condensed" w:hAnsi="Roboto Condensed"/>
          <w:sz w:val="20"/>
          <w:lang w:val="pl-PL"/>
        </w:rPr>
        <w:t xml:space="preserve"> </w:t>
      </w:r>
      <w:r w:rsidRPr="0079590F">
        <w:rPr>
          <w:rFonts w:ascii="Roboto Condensed" w:hAnsi="Roboto Condensed"/>
          <w:sz w:val="20"/>
          <w:lang w:val="pl-PL"/>
        </w:rPr>
        <w:t>-</w:t>
      </w:r>
      <w:r>
        <w:rPr>
          <w:rFonts w:ascii="Roboto Condensed" w:hAnsi="Roboto Condensed"/>
          <w:sz w:val="20"/>
          <w:lang w:val="pl-PL"/>
        </w:rPr>
        <w:t xml:space="preserve"> </w:t>
      </w:r>
      <w:r w:rsidRPr="0079590F">
        <w:rPr>
          <w:rFonts w:ascii="Roboto Condensed" w:hAnsi="Roboto Condensed"/>
          <w:sz w:val="20"/>
          <w:lang w:val="pl-PL"/>
        </w:rPr>
        <w:t>Wilczowolsk</w:t>
      </w:r>
      <w:r>
        <w:rPr>
          <w:rFonts w:ascii="Roboto Condensed" w:hAnsi="Roboto Condensed"/>
          <w:sz w:val="20"/>
          <w:lang w:val="pl-PL"/>
        </w:rPr>
        <w:t>iego</w:t>
      </w:r>
      <w:r w:rsidRPr="00F941EF">
        <w:rPr>
          <w:rFonts w:ascii="Roboto Condensed" w:hAnsi="Roboto Condensed"/>
          <w:sz w:val="20"/>
          <w:lang w:val="pl-PL"/>
        </w:rPr>
        <w:t xml:space="preserve"> Obszaru Chronionego Krajobrazu (Dz. Urz. Woj. Podkarpackiego z 2005 r. Nr 138, poz. 210</w:t>
      </w:r>
      <w:r>
        <w:rPr>
          <w:rFonts w:ascii="Roboto Condensed" w:hAnsi="Roboto Condensed"/>
          <w:sz w:val="20"/>
          <w:lang w:val="pl-PL"/>
        </w:rPr>
        <w:t>6</w:t>
      </w:r>
      <w:r w:rsidRPr="00F941EF">
        <w:rPr>
          <w:rFonts w:ascii="Roboto Condensed" w:hAnsi="Roboto Condensed"/>
          <w:sz w:val="20"/>
          <w:lang w:val="pl-PL"/>
        </w:rPr>
        <w:t>)</w:t>
      </w:r>
      <w:r>
        <w:rPr>
          <w:rFonts w:ascii="Roboto Condensed" w:hAnsi="Roboto Condensed"/>
          <w:sz w:val="20"/>
          <w:lang w:val="pl-PL"/>
        </w:rPr>
        <w:t>,</w:t>
      </w:r>
    </w:p>
    <w:p w14:paraId="149B6ABD" w14:textId="77777777" w:rsidR="00FD2953" w:rsidRPr="00F941EF" w:rsidRDefault="00FD2953" w:rsidP="00F86C5E">
      <w:pPr>
        <w:pStyle w:val="Tekstpodstawowy2"/>
        <w:numPr>
          <w:ilvl w:val="1"/>
          <w:numId w:val="3"/>
        </w:numPr>
        <w:spacing w:line="240" w:lineRule="auto"/>
        <w:rPr>
          <w:rFonts w:ascii="Roboto Condensed" w:hAnsi="Roboto Condensed"/>
          <w:sz w:val="20"/>
          <w:lang w:val="pl-PL"/>
        </w:rPr>
      </w:pPr>
      <w:r w:rsidRPr="00F941EF">
        <w:rPr>
          <w:rFonts w:ascii="Roboto Condensed" w:hAnsi="Roboto Condensed"/>
          <w:sz w:val="20"/>
          <w:lang w:val="pl-PL"/>
        </w:rPr>
        <w:lastRenderedPageBreak/>
        <w:t>rozporządzeniem Nr 84/05 Wojewody Podkarpackiego z dnia 29 listopada 2005 r. w sprawie zmiany rozporządzeń Wojewody Podkarpackiego w sprawie obszarów chronionego krajobrazu</w:t>
      </w:r>
      <w:r>
        <w:rPr>
          <w:rFonts w:ascii="Roboto Condensed" w:hAnsi="Roboto Condensed"/>
          <w:sz w:val="20"/>
          <w:lang w:val="pl-PL"/>
        </w:rPr>
        <w:t xml:space="preserve"> (</w:t>
      </w:r>
      <w:r w:rsidRPr="00F941EF">
        <w:rPr>
          <w:rFonts w:ascii="Roboto Condensed" w:hAnsi="Roboto Condensed"/>
          <w:sz w:val="20"/>
          <w:lang w:val="pl-PL"/>
        </w:rPr>
        <w:t>Dz. Urz. Woj. Podkarpackiego</w:t>
      </w:r>
      <w:r>
        <w:rPr>
          <w:rFonts w:ascii="Roboto Condensed" w:hAnsi="Roboto Condensed"/>
          <w:sz w:val="20"/>
          <w:lang w:val="pl-PL"/>
        </w:rPr>
        <w:t xml:space="preserve"> </w:t>
      </w:r>
      <w:r w:rsidRPr="00F941EF">
        <w:rPr>
          <w:rFonts w:ascii="Roboto Condensed" w:hAnsi="Roboto Condensed"/>
          <w:sz w:val="20"/>
          <w:lang w:val="pl-PL"/>
        </w:rPr>
        <w:t>z 2005 r. Nr 149, poz. 2435</w:t>
      </w:r>
      <w:r>
        <w:rPr>
          <w:rFonts w:ascii="Roboto Condensed" w:hAnsi="Roboto Condensed"/>
          <w:sz w:val="20"/>
          <w:lang w:val="pl-PL"/>
        </w:rPr>
        <w:t xml:space="preserve">), </w:t>
      </w:r>
    </w:p>
    <w:p w14:paraId="295A9074" w14:textId="23375C45" w:rsidR="00FD2953" w:rsidRDefault="00FD2953" w:rsidP="00F86C5E">
      <w:pPr>
        <w:pStyle w:val="Tekstpodstawowy2"/>
        <w:numPr>
          <w:ilvl w:val="1"/>
          <w:numId w:val="3"/>
        </w:numPr>
        <w:spacing w:line="240" w:lineRule="auto"/>
        <w:rPr>
          <w:rFonts w:ascii="Roboto Condensed" w:hAnsi="Roboto Condensed"/>
          <w:sz w:val="20"/>
          <w:lang w:val="pl-PL"/>
        </w:rPr>
      </w:pPr>
      <w:r>
        <w:rPr>
          <w:rFonts w:ascii="Roboto Condensed" w:hAnsi="Roboto Condensed"/>
          <w:sz w:val="20"/>
          <w:lang w:val="pl-PL"/>
        </w:rPr>
        <w:t>uchwałą</w:t>
      </w:r>
      <w:r w:rsidRPr="00AF468D">
        <w:rPr>
          <w:rFonts w:ascii="Roboto Condensed" w:hAnsi="Roboto Condensed"/>
          <w:sz w:val="20"/>
          <w:lang w:val="pl-PL"/>
        </w:rPr>
        <w:t xml:space="preserve"> Nr LII/99</w:t>
      </w:r>
      <w:r>
        <w:rPr>
          <w:rFonts w:ascii="Roboto Condensed" w:hAnsi="Roboto Condensed"/>
          <w:sz w:val="20"/>
          <w:lang w:val="pl-PL"/>
        </w:rPr>
        <w:t>7</w:t>
      </w:r>
      <w:r w:rsidRPr="00AF468D">
        <w:rPr>
          <w:rFonts w:ascii="Roboto Condensed" w:hAnsi="Roboto Condensed"/>
          <w:sz w:val="20"/>
          <w:lang w:val="pl-PL"/>
        </w:rPr>
        <w:t xml:space="preserve">/10 Sejmiku Województwa Podkarpackiego z dnia 25 października 2010 r. zmieniająca Rozporządzenie Nr </w:t>
      </w:r>
      <w:r>
        <w:rPr>
          <w:rFonts w:ascii="Roboto Condensed" w:hAnsi="Roboto Condensed"/>
          <w:sz w:val="20"/>
          <w:lang w:val="pl-PL"/>
        </w:rPr>
        <w:t>80</w:t>
      </w:r>
      <w:r w:rsidRPr="00AF468D">
        <w:rPr>
          <w:rFonts w:ascii="Roboto Condensed" w:hAnsi="Roboto Condensed"/>
          <w:sz w:val="20"/>
          <w:lang w:val="pl-PL"/>
        </w:rPr>
        <w:t xml:space="preserve">/05 Wojewody Podkarpackiego z dnia 31 października 2005 r. w sprawie </w:t>
      </w:r>
      <w:r w:rsidRPr="0079590F">
        <w:rPr>
          <w:rFonts w:ascii="Roboto Condensed" w:hAnsi="Roboto Condensed"/>
          <w:sz w:val="20"/>
          <w:lang w:val="pl-PL"/>
        </w:rPr>
        <w:t>Sokołowsko</w:t>
      </w:r>
      <w:r>
        <w:rPr>
          <w:rFonts w:ascii="Roboto Condensed" w:hAnsi="Roboto Condensed"/>
          <w:sz w:val="20"/>
          <w:lang w:val="pl-PL"/>
        </w:rPr>
        <w:t xml:space="preserve"> </w:t>
      </w:r>
      <w:r w:rsidRPr="0079590F">
        <w:rPr>
          <w:rFonts w:ascii="Roboto Condensed" w:hAnsi="Roboto Condensed"/>
          <w:sz w:val="20"/>
          <w:lang w:val="pl-PL"/>
        </w:rPr>
        <w:t>-</w:t>
      </w:r>
      <w:r>
        <w:rPr>
          <w:rFonts w:ascii="Roboto Condensed" w:hAnsi="Roboto Condensed"/>
          <w:sz w:val="20"/>
          <w:lang w:val="pl-PL"/>
        </w:rPr>
        <w:t xml:space="preserve"> </w:t>
      </w:r>
      <w:r w:rsidRPr="0079590F">
        <w:rPr>
          <w:rFonts w:ascii="Roboto Condensed" w:hAnsi="Roboto Condensed"/>
          <w:sz w:val="20"/>
          <w:lang w:val="pl-PL"/>
        </w:rPr>
        <w:t>Wilczowolsk</w:t>
      </w:r>
      <w:r>
        <w:rPr>
          <w:rFonts w:ascii="Roboto Condensed" w:hAnsi="Roboto Condensed"/>
          <w:sz w:val="20"/>
          <w:lang w:val="pl-PL"/>
        </w:rPr>
        <w:t>iego</w:t>
      </w:r>
      <w:r w:rsidRPr="00AF468D">
        <w:rPr>
          <w:rFonts w:ascii="Roboto Condensed" w:hAnsi="Roboto Condensed"/>
          <w:sz w:val="20"/>
          <w:lang w:val="pl-PL"/>
        </w:rPr>
        <w:t xml:space="preserve"> Obszaru Chronionego Krajobraz</w:t>
      </w:r>
      <w:r>
        <w:rPr>
          <w:rFonts w:ascii="Roboto Condensed" w:hAnsi="Roboto Condensed"/>
          <w:sz w:val="20"/>
          <w:lang w:val="pl-PL"/>
        </w:rPr>
        <w:t>u (</w:t>
      </w:r>
      <w:r w:rsidRPr="00F941EF">
        <w:rPr>
          <w:rFonts w:ascii="Roboto Condensed" w:hAnsi="Roboto Condensed"/>
          <w:sz w:val="20"/>
          <w:lang w:val="pl-PL"/>
        </w:rPr>
        <w:t>Dz. Urz. Woj. Podkarpackiego z 2010 r. Nr 107, poz. 19</w:t>
      </w:r>
      <w:r>
        <w:rPr>
          <w:rFonts w:ascii="Roboto Condensed" w:hAnsi="Roboto Condensed"/>
          <w:sz w:val="20"/>
          <w:lang w:val="pl-PL"/>
        </w:rPr>
        <w:t>60),</w:t>
      </w:r>
    </w:p>
    <w:p w14:paraId="12648A09" w14:textId="05F23EA2" w:rsidR="00FD2953" w:rsidRDefault="00FD2953" w:rsidP="00CA0C51">
      <w:pPr>
        <w:pStyle w:val="Tekstpodstawowy2"/>
        <w:spacing w:before="120" w:after="120" w:line="240" w:lineRule="auto"/>
        <w:ind w:left="708"/>
        <w:rPr>
          <w:rFonts w:ascii="Roboto Condensed" w:hAnsi="Roboto Condensed"/>
          <w:sz w:val="20"/>
          <w:lang w:val="pl-PL"/>
        </w:rPr>
      </w:pPr>
      <w:r>
        <w:rPr>
          <w:rFonts w:ascii="Roboto Condensed" w:hAnsi="Roboto Condensed"/>
          <w:sz w:val="20"/>
          <w:lang w:val="pl-PL"/>
        </w:rPr>
        <w:t>Podstawę prawną i zasady ochrony OChK zaktualizowano uchwałą</w:t>
      </w:r>
      <w:r w:rsidRPr="00F941EF">
        <w:rPr>
          <w:rFonts w:ascii="Roboto Condensed" w:hAnsi="Roboto Condensed"/>
          <w:sz w:val="20"/>
          <w:lang w:val="pl-PL"/>
        </w:rPr>
        <w:t xml:space="preserve"> N</w:t>
      </w:r>
      <w:r>
        <w:rPr>
          <w:rFonts w:ascii="Roboto Condensed" w:hAnsi="Roboto Condensed"/>
          <w:sz w:val="20"/>
          <w:lang w:val="pl-PL"/>
        </w:rPr>
        <w:t>r</w:t>
      </w:r>
      <w:r w:rsidRPr="00F941EF">
        <w:rPr>
          <w:rFonts w:ascii="Roboto Condensed" w:hAnsi="Roboto Condensed"/>
          <w:sz w:val="20"/>
          <w:lang w:val="pl-PL"/>
        </w:rPr>
        <w:t xml:space="preserve"> XXXIX/78</w:t>
      </w:r>
      <w:r>
        <w:rPr>
          <w:rFonts w:ascii="Roboto Condensed" w:hAnsi="Roboto Condensed"/>
          <w:sz w:val="20"/>
          <w:lang w:val="pl-PL"/>
        </w:rPr>
        <w:t>4</w:t>
      </w:r>
      <w:r w:rsidRPr="00F941EF">
        <w:rPr>
          <w:rFonts w:ascii="Roboto Condensed" w:hAnsi="Roboto Condensed"/>
          <w:sz w:val="20"/>
          <w:lang w:val="pl-PL"/>
        </w:rPr>
        <w:t>/13</w:t>
      </w:r>
      <w:r>
        <w:rPr>
          <w:rFonts w:ascii="Roboto Condensed" w:hAnsi="Roboto Condensed"/>
          <w:sz w:val="20"/>
          <w:lang w:val="pl-PL"/>
        </w:rPr>
        <w:t xml:space="preserve"> </w:t>
      </w:r>
      <w:r w:rsidRPr="00AF468D">
        <w:rPr>
          <w:rFonts w:ascii="Roboto Condensed" w:hAnsi="Roboto Condensed"/>
          <w:sz w:val="20"/>
          <w:lang w:val="pl-PL"/>
        </w:rPr>
        <w:t>Sejmiku Województwa Podkarpackiego</w:t>
      </w:r>
      <w:r w:rsidRPr="00F941EF">
        <w:rPr>
          <w:rFonts w:ascii="Roboto Condensed" w:hAnsi="Roboto Condensed"/>
          <w:sz w:val="20"/>
          <w:lang w:val="pl-PL"/>
        </w:rPr>
        <w:t xml:space="preserve"> z dnia 28 października 2013 r. w sprawie Mielecko-Kolbuszowsko-Głogowskiego Obszaru Chronionego Krajobrazu</w:t>
      </w:r>
      <w:r>
        <w:rPr>
          <w:rFonts w:ascii="Roboto Condensed" w:hAnsi="Roboto Condensed"/>
          <w:sz w:val="20"/>
          <w:lang w:val="pl-PL"/>
        </w:rPr>
        <w:t xml:space="preserve"> (</w:t>
      </w:r>
      <w:r w:rsidRPr="00EA6896">
        <w:rPr>
          <w:rFonts w:ascii="Roboto Condensed" w:hAnsi="Roboto Condensed"/>
          <w:sz w:val="20"/>
          <w:lang w:val="pl-PL"/>
        </w:rPr>
        <w:t xml:space="preserve">Dz. Urz. </w:t>
      </w:r>
      <w:r w:rsidRPr="00F941EF">
        <w:rPr>
          <w:rFonts w:ascii="Roboto Condensed" w:hAnsi="Roboto Condensed"/>
          <w:sz w:val="20"/>
          <w:lang w:val="pl-PL"/>
        </w:rPr>
        <w:t>Woj. Podkarpackiego</w:t>
      </w:r>
      <w:r>
        <w:rPr>
          <w:rFonts w:ascii="Roboto Condensed" w:hAnsi="Roboto Condensed"/>
          <w:sz w:val="20"/>
          <w:lang w:val="pl-PL"/>
        </w:rPr>
        <w:t xml:space="preserve"> </w:t>
      </w:r>
      <w:r w:rsidRPr="00EA6896">
        <w:rPr>
          <w:rFonts w:ascii="Roboto Condensed" w:hAnsi="Roboto Condensed"/>
          <w:sz w:val="20"/>
          <w:lang w:val="pl-PL"/>
        </w:rPr>
        <w:t>z 2013 r. poz. 358</w:t>
      </w:r>
      <w:r>
        <w:rPr>
          <w:rFonts w:ascii="Roboto Condensed" w:hAnsi="Roboto Condensed"/>
          <w:sz w:val="20"/>
          <w:lang w:val="pl-PL"/>
        </w:rPr>
        <w:t xml:space="preserve">7) – do uchwały wprowadzono zmiany w latach: </w:t>
      </w:r>
    </w:p>
    <w:p w14:paraId="36103138" w14:textId="16FD70B6" w:rsidR="00FD2953" w:rsidRDefault="00FD2953" w:rsidP="00F86C5E">
      <w:pPr>
        <w:pStyle w:val="Tekstpodstawowy2"/>
        <w:numPr>
          <w:ilvl w:val="1"/>
          <w:numId w:val="3"/>
        </w:numPr>
        <w:spacing w:line="240" w:lineRule="auto"/>
        <w:rPr>
          <w:rFonts w:ascii="Roboto Condensed" w:hAnsi="Roboto Condensed"/>
          <w:sz w:val="20"/>
          <w:lang w:val="pl-PL"/>
        </w:rPr>
      </w:pPr>
      <w:r>
        <w:rPr>
          <w:rFonts w:ascii="Roboto Condensed" w:hAnsi="Roboto Condensed"/>
          <w:sz w:val="20"/>
          <w:lang w:val="pl-PL"/>
        </w:rPr>
        <w:t>2016: uchwała</w:t>
      </w:r>
      <w:r w:rsidRPr="00EA6896">
        <w:rPr>
          <w:rFonts w:ascii="Roboto Condensed" w:hAnsi="Roboto Condensed"/>
          <w:sz w:val="20"/>
          <w:lang w:val="pl-PL"/>
        </w:rPr>
        <w:t xml:space="preserve"> N</w:t>
      </w:r>
      <w:r>
        <w:rPr>
          <w:rFonts w:ascii="Roboto Condensed" w:hAnsi="Roboto Condensed"/>
          <w:sz w:val="20"/>
          <w:lang w:val="pl-PL"/>
        </w:rPr>
        <w:t>r</w:t>
      </w:r>
      <w:r w:rsidRPr="00EA6896">
        <w:rPr>
          <w:rFonts w:ascii="Roboto Condensed" w:hAnsi="Roboto Condensed"/>
          <w:sz w:val="20"/>
          <w:lang w:val="pl-PL"/>
        </w:rPr>
        <w:t xml:space="preserve"> XXIV/4</w:t>
      </w:r>
      <w:r>
        <w:rPr>
          <w:rFonts w:ascii="Roboto Condensed" w:hAnsi="Roboto Condensed"/>
          <w:sz w:val="20"/>
          <w:lang w:val="pl-PL"/>
        </w:rPr>
        <w:t>42</w:t>
      </w:r>
      <w:r w:rsidRPr="00EA6896">
        <w:rPr>
          <w:rFonts w:ascii="Roboto Condensed" w:hAnsi="Roboto Condensed"/>
          <w:sz w:val="20"/>
          <w:lang w:val="pl-PL"/>
        </w:rPr>
        <w:t xml:space="preserve">/16 </w:t>
      </w:r>
      <w:r w:rsidRPr="00AF468D">
        <w:rPr>
          <w:rFonts w:ascii="Roboto Condensed" w:hAnsi="Roboto Condensed"/>
          <w:sz w:val="20"/>
          <w:lang w:val="pl-PL"/>
        </w:rPr>
        <w:t>Sejmiku Województwa Podkarpackiego</w:t>
      </w:r>
      <w:r w:rsidRPr="00EA6896">
        <w:rPr>
          <w:rFonts w:ascii="Roboto Condensed" w:hAnsi="Roboto Condensed"/>
          <w:sz w:val="20"/>
          <w:lang w:val="pl-PL"/>
        </w:rPr>
        <w:t xml:space="preserve"> z dnia 27 czerwca 2016 r. w sprawie zmiany uchwały Nr XXXIX/78</w:t>
      </w:r>
      <w:r>
        <w:rPr>
          <w:rFonts w:ascii="Roboto Condensed" w:hAnsi="Roboto Condensed"/>
          <w:sz w:val="20"/>
          <w:lang w:val="pl-PL"/>
        </w:rPr>
        <w:t>4</w:t>
      </w:r>
      <w:r w:rsidRPr="00EA6896">
        <w:rPr>
          <w:rFonts w:ascii="Roboto Condensed" w:hAnsi="Roboto Condensed"/>
          <w:sz w:val="20"/>
          <w:lang w:val="pl-PL"/>
        </w:rPr>
        <w:t xml:space="preserve">/13 Sejmiku Województwa Podkarpackiego z dnia 28 października 2013r. w sprawie </w:t>
      </w:r>
      <w:r w:rsidRPr="0079590F">
        <w:rPr>
          <w:rFonts w:ascii="Roboto Condensed" w:hAnsi="Roboto Condensed"/>
          <w:sz w:val="20"/>
          <w:lang w:val="pl-PL"/>
        </w:rPr>
        <w:t>Sokołowsko</w:t>
      </w:r>
      <w:r>
        <w:rPr>
          <w:rFonts w:ascii="Roboto Condensed" w:hAnsi="Roboto Condensed"/>
          <w:sz w:val="20"/>
          <w:lang w:val="pl-PL"/>
        </w:rPr>
        <w:t xml:space="preserve"> </w:t>
      </w:r>
      <w:r w:rsidRPr="0079590F">
        <w:rPr>
          <w:rFonts w:ascii="Roboto Condensed" w:hAnsi="Roboto Condensed"/>
          <w:sz w:val="20"/>
          <w:lang w:val="pl-PL"/>
        </w:rPr>
        <w:t>-</w:t>
      </w:r>
      <w:r>
        <w:rPr>
          <w:rFonts w:ascii="Roboto Condensed" w:hAnsi="Roboto Condensed"/>
          <w:sz w:val="20"/>
          <w:lang w:val="pl-PL"/>
        </w:rPr>
        <w:t xml:space="preserve"> </w:t>
      </w:r>
      <w:r w:rsidRPr="0079590F">
        <w:rPr>
          <w:rFonts w:ascii="Roboto Condensed" w:hAnsi="Roboto Condensed"/>
          <w:sz w:val="20"/>
          <w:lang w:val="pl-PL"/>
        </w:rPr>
        <w:t>Wilczowolsk</w:t>
      </w:r>
      <w:r>
        <w:rPr>
          <w:rFonts w:ascii="Roboto Condensed" w:hAnsi="Roboto Condensed"/>
          <w:sz w:val="20"/>
          <w:lang w:val="pl-PL"/>
        </w:rPr>
        <w:t>iego</w:t>
      </w:r>
      <w:r w:rsidRPr="00EA6896">
        <w:rPr>
          <w:rFonts w:ascii="Roboto Condensed" w:hAnsi="Roboto Condensed"/>
          <w:sz w:val="20"/>
          <w:lang w:val="pl-PL"/>
        </w:rPr>
        <w:t xml:space="preserve"> Obszaru Chronionego Krajobrazu.</w:t>
      </w:r>
      <w:r>
        <w:rPr>
          <w:rFonts w:ascii="Roboto Condensed" w:hAnsi="Roboto Condensed"/>
          <w:sz w:val="20"/>
          <w:lang w:val="pl-PL"/>
        </w:rPr>
        <w:t xml:space="preserve"> (</w:t>
      </w:r>
      <w:r w:rsidRPr="00EA6896">
        <w:rPr>
          <w:rFonts w:ascii="Roboto Condensed" w:hAnsi="Roboto Condensed"/>
          <w:sz w:val="20"/>
          <w:lang w:val="pl-PL"/>
        </w:rPr>
        <w:t xml:space="preserve">Dz. Urz. </w:t>
      </w:r>
      <w:r w:rsidRPr="00F941EF">
        <w:rPr>
          <w:rFonts w:ascii="Roboto Condensed" w:hAnsi="Roboto Condensed"/>
          <w:sz w:val="20"/>
          <w:lang w:val="pl-PL"/>
        </w:rPr>
        <w:t xml:space="preserve">Woj. Podkarpackiego </w:t>
      </w:r>
      <w:r w:rsidRPr="00EA6896">
        <w:rPr>
          <w:rFonts w:ascii="Roboto Condensed" w:hAnsi="Roboto Condensed"/>
          <w:sz w:val="20"/>
          <w:lang w:val="pl-PL"/>
        </w:rPr>
        <w:t>z 2016 r. poz. 21</w:t>
      </w:r>
      <w:r>
        <w:rPr>
          <w:rFonts w:ascii="Roboto Condensed" w:hAnsi="Roboto Condensed"/>
          <w:sz w:val="20"/>
          <w:lang w:val="pl-PL"/>
        </w:rPr>
        <w:t>66)</w:t>
      </w:r>
    </w:p>
    <w:p w14:paraId="263D02CB" w14:textId="49227964" w:rsidR="00FD2953" w:rsidRDefault="00FD2953" w:rsidP="00F86C5E">
      <w:pPr>
        <w:pStyle w:val="Tekstpodstawowy2"/>
        <w:numPr>
          <w:ilvl w:val="1"/>
          <w:numId w:val="3"/>
        </w:numPr>
        <w:spacing w:line="240" w:lineRule="auto"/>
        <w:rPr>
          <w:rFonts w:ascii="Roboto Condensed" w:hAnsi="Roboto Condensed"/>
          <w:sz w:val="20"/>
          <w:lang w:val="pl-PL"/>
        </w:rPr>
      </w:pPr>
      <w:r>
        <w:rPr>
          <w:rFonts w:ascii="Roboto Condensed" w:hAnsi="Roboto Condensed"/>
          <w:sz w:val="20"/>
          <w:lang w:val="pl-PL"/>
        </w:rPr>
        <w:t>2017: uchwała</w:t>
      </w:r>
      <w:r w:rsidRPr="00EA6896">
        <w:rPr>
          <w:rFonts w:ascii="Roboto Condensed" w:hAnsi="Roboto Condensed"/>
          <w:sz w:val="20"/>
          <w:lang w:val="pl-PL"/>
        </w:rPr>
        <w:t xml:space="preserve"> NR XLII/73</w:t>
      </w:r>
      <w:r>
        <w:rPr>
          <w:rFonts w:ascii="Roboto Condensed" w:hAnsi="Roboto Condensed"/>
          <w:sz w:val="20"/>
          <w:lang w:val="pl-PL"/>
        </w:rPr>
        <w:t>6</w:t>
      </w:r>
      <w:r w:rsidRPr="00EA6896">
        <w:rPr>
          <w:rFonts w:ascii="Roboto Condensed" w:hAnsi="Roboto Condensed"/>
          <w:sz w:val="20"/>
          <w:lang w:val="pl-PL"/>
        </w:rPr>
        <w:t xml:space="preserve">/17 </w:t>
      </w:r>
      <w:r w:rsidRPr="00AF468D">
        <w:rPr>
          <w:rFonts w:ascii="Roboto Condensed" w:hAnsi="Roboto Condensed"/>
          <w:sz w:val="20"/>
          <w:lang w:val="pl-PL"/>
        </w:rPr>
        <w:t>Sejmiku Województwa Podkarpackiego</w:t>
      </w:r>
      <w:r w:rsidRPr="00EA6896">
        <w:rPr>
          <w:rFonts w:ascii="Roboto Condensed" w:hAnsi="Roboto Condensed"/>
          <w:sz w:val="20"/>
          <w:lang w:val="pl-PL"/>
        </w:rPr>
        <w:t xml:space="preserve"> z dnia 25 września 2017 r. zmieniająca uchwałę Nr XXXIX/78</w:t>
      </w:r>
      <w:r>
        <w:rPr>
          <w:rFonts w:ascii="Roboto Condensed" w:hAnsi="Roboto Condensed"/>
          <w:sz w:val="20"/>
          <w:lang w:val="pl-PL"/>
        </w:rPr>
        <w:t>4</w:t>
      </w:r>
      <w:r w:rsidRPr="00EA6896">
        <w:rPr>
          <w:rFonts w:ascii="Roboto Condensed" w:hAnsi="Roboto Condensed"/>
          <w:sz w:val="20"/>
          <w:lang w:val="pl-PL"/>
        </w:rPr>
        <w:t xml:space="preserve">/13 Sejmiku Województwa Podkarpackiego z dnia 28 października 2013 r. w sprawie </w:t>
      </w:r>
      <w:r w:rsidRPr="0079590F">
        <w:rPr>
          <w:rFonts w:ascii="Roboto Condensed" w:hAnsi="Roboto Condensed"/>
          <w:sz w:val="20"/>
          <w:lang w:val="pl-PL"/>
        </w:rPr>
        <w:t>Sokołowsko</w:t>
      </w:r>
      <w:r>
        <w:rPr>
          <w:rFonts w:ascii="Roboto Condensed" w:hAnsi="Roboto Condensed"/>
          <w:sz w:val="20"/>
          <w:lang w:val="pl-PL"/>
        </w:rPr>
        <w:t xml:space="preserve"> </w:t>
      </w:r>
      <w:r w:rsidRPr="0079590F">
        <w:rPr>
          <w:rFonts w:ascii="Roboto Condensed" w:hAnsi="Roboto Condensed"/>
          <w:sz w:val="20"/>
          <w:lang w:val="pl-PL"/>
        </w:rPr>
        <w:t>-</w:t>
      </w:r>
      <w:r>
        <w:rPr>
          <w:rFonts w:ascii="Roboto Condensed" w:hAnsi="Roboto Condensed"/>
          <w:sz w:val="20"/>
          <w:lang w:val="pl-PL"/>
        </w:rPr>
        <w:t xml:space="preserve"> </w:t>
      </w:r>
      <w:r w:rsidRPr="0079590F">
        <w:rPr>
          <w:rFonts w:ascii="Roboto Condensed" w:hAnsi="Roboto Condensed"/>
          <w:sz w:val="20"/>
          <w:lang w:val="pl-PL"/>
        </w:rPr>
        <w:t>Wilczowolsk</w:t>
      </w:r>
      <w:r>
        <w:rPr>
          <w:rFonts w:ascii="Roboto Condensed" w:hAnsi="Roboto Condensed"/>
          <w:sz w:val="20"/>
          <w:lang w:val="pl-PL"/>
        </w:rPr>
        <w:t>iego</w:t>
      </w:r>
      <w:r w:rsidRPr="00EA6896">
        <w:rPr>
          <w:rFonts w:ascii="Roboto Condensed" w:hAnsi="Roboto Condensed"/>
          <w:sz w:val="20"/>
          <w:lang w:val="pl-PL"/>
        </w:rPr>
        <w:t xml:space="preserve"> Obszaru Chronionego Krajobrazu</w:t>
      </w:r>
      <w:r>
        <w:rPr>
          <w:rFonts w:ascii="Roboto Condensed" w:hAnsi="Roboto Condensed"/>
          <w:sz w:val="20"/>
          <w:lang w:val="pl-PL"/>
        </w:rPr>
        <w:t xml:space="preserve"> (</w:t>
      </w:r>
      <w:r w:rsidRPr="00EA6896">
        <w:rPr>
          <w:rFonts w:ascii="Roboto Condensed" w:hAnsi="Roboto Condensed"/>
          <w:sz w:val="20"/>
          <w:lang w:val="pl-PL"/>
        </w:rPr>
        <w:t xml:space="preserve">Dz. Urz. </w:t>
      </w:r>
      <w:r w:rsidRPr="00F941EF">
        <w:rPr>
          <w:rFonts w:ascii="Roboto Condensed" w:hAnsi="Roboto Condensed"/>
          <w:sz w:val="20"/>
          <w:lang w:val="pl-PL"/>
        </w:rPr>
        <w:t xml:space="preserve">Woj. Podkarpackiego </w:t>
      </w:r>
      <w:r w:rsidRPr="00EA6896">
        <w:rPr>
          <w:rFonts w:ascii="Roboto Condensed" w:hAnsi="Roboto Condensed"/>
          <w:sz w:val="20"/>
          <w:lang w:val="pl-PL"/>
        </w:rPr>
        <w:t>z 2017 r. poz. 32</w:t>
      </w:r>
      <w:r>
        <w:rPr>
          <w:rFonts w:ascii="Roboto Condensed" w:hAnsi="Roboto Condensed"/>
          <w:sz w:val="20"/>
          <w:lang w:val="pl-PL"/>
        </w:rPr>
        <w:t>47)</w:t>
      </w:r>
    </w:p>
    <w:p w14:paraId="0DA0EA3C" w14:textId="74C03712" w:rsidR="00FD2953" w:rsidRDefault="00FD2953" w:rsidP="00F86C5E">
      <w:pPr>
        <w:pStyle w:val="Tekstpodstawowy2"/>
        <w:numPr>
          <w:ilvl w:val="1"/>
          <w:numId w:val="3"/>
        </w:numPr>
        <w:spacing w:line="240" w:lineRule="auto"/>
        <w:rPr>
          <w:rFonts w:ascii="Roboto Condensed" w:hAnsi="Roboto Condensed"/>
          <w:sz w:val="20"/>
          <w:lang w:val="pl-PL"/>
        </w:rPr>
      </w:pPr>
      <w:r>
        <w:rPr>
          <w:rFonts w:ascii="Roboto Condensed" w:hAnsi="Roboto Condensed"/>
          <w:sz w:val="20"/>
          <w:lang w:val="pl-PL"/>
        </w:rPr>
        <w:t>2022: u</w:t>
      </w:r>
      <w:r w:rsidRPr="00EA6896">
        <w:rPr>
          <w:rFonts w:ascii="Roboto Condensed" w:hAnsi="Roboto Condensed"/>
          <w:sz w:val="20"/>
          <w:lang w:val="pl-PL"/>
        </w:rPr>
        <w:t>chwała nr LII/866/22 Sejmiku Województwa Podkarpackiego z dnia 29 sierpnia 2022 r. w sprawie zmiany uchwał Sejmiku Województwa Podkarpackiego w sprawach obszarów chronionego krajobrazu</w:t>
      </w:r>
      <w:r>
        <w:rPr>
          <w:rFonts w:ascii="Roboto Condensed" w:hAnsi="Roboto Condensed"/>
          <w:sz w:val="20"/>
          <w:lang w:val="pl-PL"/>
        </w:rPr>
        <w:t xml:space="preserve"> (</w:t>
      </w:r>
      <w:r w:rsidRPr="00EA6896">
        <w:rPr>
          <w:rFonts w:ascii="Roboto Condensed" w:hAnsi="Roboto Condensed"/>
          <w:sz w:val="20"/>
          <w:lang w:val="pl-PL"/>
        </w:rPr>
        <w:t xml:space="preserve">Dz. Urz. </w:t>
      </w:r>
      <w:r w:rsidRPr="00F941EF">
        <w:rPr>
          <w:rFonts w:ascii="Roboto Condensed" w:hAnsi="Roboto Condensed"/>
          <w:sz w:val="20"/>
          <w:lang w:val="pl-PL"/>
        </w:rPr>
        <w:t xml:space="preserve">Woj. Podkarpackiego </w:t>
      </w:r>
      <w:r w:rsidRPr="00EA6896">
        <w:rPr>
          <w:rFonts w:ascii="Roboto Condensed" w:hAnsi="Roboto Condensed"/>
          <w:sz w:val="20"/>
          <w:lang w:val="pl-PL"/>
        </w:rPr>
        <w:t>z 2022 r. poz. 3300</w:t>
      </w:r>
      <w:r>
        <w:rPr>
          <w:rFonts w:ascii="Roboto Condensed" w:hAnsi="Roboto Condensed"/>
          <w:sz w:val="20"/>
          <w:lang w:val="pl-PL"/>
        </w:rPr>
        <w:t>)</w:t>
      </w:r>
    </w:p>
    <w:p w14:paraId="57D95889" w14:textId="094F55E8" w:rsidR="0079590F" w:rsidRDefault="00FD2953" w:rsidP="00CA0C51">
      <w:pPr>
        <w:pStyle w:val="Tekstpodstawowy2"/>
        <w:spacing w:before="120" w:after="120" w:line="240" w:lineRule="auto"/>
        <w:ind w:left="708"/>
        <w:rPr>
          <w:rFonts w:ascii="Roboto Condensed" w:hAnsi="Roboto Condensed"/>
          <w:sz w:val="20"/>
          <w:lang w:val="pl-PL"/>
        </w:rPr>
      </w:pPr>
      <w:r>
        <w:rPr>
          <w:rFonts w:ascii="Roboto Condensed" w:hAnsi="Roboto Condensed"/>
          <w:sz w:val="20"/>
          <w:lang w:val="pl-PL"/>
        </w:rPr>
        <w:t xml:space="preserve">Na obszarze </w:t>
      </w:r>
      <w:r w:rsidRPr="0079590F">
        <w:rPr>
          <w:rFonts w:ascii="Roboto Condensed" w:hAnsi="Roboto Condensed"/>
          <w:sz w:val="20"/>
          <w:lang w:val="pl-PL"/>
        </w:rPr>
        <w:t>Sokołowsko</w:t>
      </w:r>
      <w:r>
        <w:rPr>
          <w:rFonts w:ascii="Roboto Condensed" w:hAnsi="Roboto Condensed"/>
          <w:sz w:val="20"/>
          <w:lang w:val="pl-PL"/>
        </w:rPr>
        <w:t xml:space="preserve"> </w:t>
      </w:r>
      <w:r w:rsidRPr="0079590F">
        <w:rPr>
          <w:rFonts w:ascii="Roboto Condensed" w:hAnsi="Roboto Condensed"/>
          <w:sz w:val="20"/>
          <w:lang w:val="pl-PL"/>
        </w:rPr>
        <w:t>-</w:t>
      </w:r>
      <w:r>
        <w:rPr>
          <w:rFonts w:ascii="Roboto Condensed" w:hAnsi="Roboto Condensed"/>
          <w:sz w:val="20"/>
          <w:lang w:val="pl-PL"/>
        </w:rPr>
        <w:t xml:space="preserve"> </w:t>
      </w:r>
      <w:r w:rsidRPr="0079590F">
        <w:rPr>
          <w:rFonts w:ascii="Roboto Condensed" w:hAnsi="Roboto Condensed"/>
          <w:sz w:val="20"/>
          <w:lang w:val="pl-PL"/>
        </w:rPr>
        <w:t>Wilczowolsk</w:t>
      </w:r>
      <w:r>
        <w:rPr>
          <w:rFonts w:ascii="Roboto Condensed" w:hAnsi="Roboto Condensed"/>
          <w:sz w:val="20"/>
          <w:lang w:val="pl-PL"/>
        </w:rPr>
        <w:t>iego</w:t>
      </w:r>
      <w:r w:rsidRPr="0079590F">
        <w:rPr>
          <w:rFonts w:ascii="Roboto Condensed" w:hAnsi="Roboto Condensed"/>
          <w:sz w:val="20"/>
          <w:lang w:val="pl-PL"/>
        </w:rPr>
        <w:t xml:space="preserve"> </w:t>
      </w:r>
      <w:r>
        <w:rPr>
          <w:rFonts w:ascii="Roboto Condensed" w:hAnsi="Roboto Condensed"/>
          <w:sz w:val="20"/>
          <w:lang w:val="pl-PL"/>
        </w:rPr>
        <w:t xml:space="preserve"> </w:t>
      </w:r>
      <w:r w:rsidRPr="0079590F">
        <w:rPr>
          <w:rFonts w:ascii="Roboto Condensed" w:hAnsi="Roboto Condensed"/>
          <w:sz w:val="20"/>
          <w:lang w:val="pl-PL"/>
        </w:rPr>
        <w:t>Obszar</w:t>
      </w:r>
      <w:r>
        <w:rPr>
          <w:rFonts w:ascii="Roboto Condensed" w:hAnsi="Roboto Condensed"/>
          <w:sz w:val="20"/>
          <w:lang w:val="pl-PL"/>
        </w:rPr>
        <w:t>u</w:t>
      </w:r>
      <w:r w:rsidRPr="0079590F">
        <w:rPr>
          <w:rFonts w:ascii="Roboto Condensed" w:hAnsi="Roboto Condensed"/>
          <w:sz w:val="20"/>
          <w:lang w:val="pl-PL"/>
        </w:rPr>
        <w:t xml:space="preserve"> Chronion</w:t>
      </w:r>
      <w:r w:rsidRPr="00D70DE7">
        <w:rPr>
          <w:rFonts w:ascii="Roboto Condensed" w:hAnsi="Roboto Condensed"/>
          <w:sz w:val="20"/>
          <w:lang w:val="pl-PL"/>
        </w:rPr>
        <w:t>ego Krajobrazu zakazano prowadzenia działań mogących potencjalnie wynikać z ustaleń planu ogólnego w zakresie:</w:t>
      </w:r>
    </w:p>
    <w:p w14:paraId="5911BEBE" w14:textId="7CE96D29" w:rsidR="00C548BA" w:rsidRPr="00605B1F" w:rsidRDefault="00C548BA" w:rsidP="00F86C5E">
      <w:pPr>
        <w:pStyle w:val="Tekstpodstawowy2"/>
        <w:numPr>
          <w:ilvl w:val="1"/>
          <w:numId w:val="3"/>
        </w:numPr>
        <w:spacing w:line="240" w:lineRule="auto"/>
        <w:rPr>
          <w:rFonts w:ascii="Roboto Condensed" w:hAnsi="Roboto Condensed"/>
          <w:sz w:val="20"/>
          <w:lang w:val="pl-PL"/>
        </w:rPr>
      </w:pPr>
      <w:r w:rsidRPr="00D70DE7">
        <w:rPr>
          <w:rFonts w:ascii="Roboto Condensed" w:hAnsi="Roboto Condensed"/>
          <w:sz w:val="20"/>
          <w:lang w:val="pl-PL"/>
        </w:rPr>
        <w:t>1) realizacji przedsięwzięć mogących znacząco oddziaływać na środowisko w rozumieniu przepisów ustawy z dnia 3 października 2008 r. o udostępnianiu informacji o środowisku i jego ochronie, udziale społeczeństwa w ochronie środowiska oraz o ocenach oddziaływania na środowisko (Dz. U. Nr 199, poz. 1227 z późn. zm.) z wyłączeniem przedsięwzięć, o których mowa w art.24 ust 3 ustawy o ochronie przyrody;</w:t>
      </w:r>
    </w:p>
    <w:p w14:paraId="18CF56EB" w14:textId="77777777" w:rsidR="00C548BA" w:rsidRPr="00270B77" w:rsidRDefault="00C548BA" w:rsidP="00F86C5E">
      <w:pPr>
        <w:pStyle w:val="Tekstpodstawowy2"/>
        <w:numPr>
          <w:ilvl w:val="2"/>
          <w:numId w:val="3"/>
        </w:numPr>
        <w:spacing w:line="240" w:lineRule="auto"/>
        <w:rPr>
          <w:rFonts w:ascii="Roboto Condensed" w:hAnsi="Roboto Condensed"/>
          <w:sz w:val="20"/>
          <w:lang w:val="pl-PL"/>
        </w:rPr>
      </w:pPr>
      <w:r w:rsidRPr="00270B77">
        <w:rPr>
          <w:rFonts w:ascii="Roboto Condensed" w:hAnsi="Roboto Condensed"/>
          <w:sz w:val="20"/>
          <w:lang w:val="pl-PL"/>
        </w:rPr>
        <w:t>Zakaz nie dotyczy:</w:t>
      </w:r>
    </w:p>
    <w:p w14:paraId="65462B51" w14:textId="77777777" w:rsidR="00C548BA" w:rsidRPr="00270B77" w:rsidRDefault="00C548BA" w:rsidP="00F86C5E">
      <w:pPr>
        <w:pStyle w:val="Tekstpodstawowy2"/>
        <w:numPr>
          <w:ilvl w:val="3"/>
          <w:numId w:val="3"/>
        </w:numPr>
        <w:spacing w:line="240" w:lineRule="auto"/>
        <w:rPr>
          <w:rFonts w:ascii="Roboto Condensed" w:hAnsi="Roboto Condensed"/>
          <w:sz w:val="20"/>
          <w:lang w:val="pl-PL"/>
        </w:rPr>
      </w:pPr>
      <w:r w:rsidRPr="00270B77">
        <w:rPr>
          <w:rFonts w:ascii="Roboto Condensed" w:hAnsi="Roboto Condensed"/>
          <w:sz w:val="20"/>
          <w:lang w:val="pl-PL"/>
        </w:rPr>
        <w:t>1) realizacji przedsięwzięć dopuszczonych w obowiązujących studiach uwarunkowań i kierunków zagospodarowania przestrzennego i miejscowych planach zagospodarowania przestrzennego, uzgodnionych z właściwym organem ochrony środowiska w ramach postępowania przeprowadzonego zgodnie z art. 23 ust. 5 ustawy z dnia 16 kwietnia 2004r. o ochronie przyrody,</w:t>
      </w:r>
    </w:p>
    <w:p w14:paraId="1E097A53" w14:textId="4F9F8733" w:rsidR="00C548BA" w:rsidRPr="00C548BA" w:rsidRDefault="00C548BA" w:rsidP="00F86C5E">
      <w:pPr>
        <w:pStyle w:val="Tekstpodstawowy2"/>
        <w:numPr>
          <w:ilvl w:val="3"/>
          <w:numId w:val="3"/>
        </w:numPr>
        <w:spacing w:line="240" w:lineRule="auto"/>
        <w:rPr>
          <w:rFonts w:ascii="Roboto Condensed" w:hAnsi="Roboto Condensed"/>
          <w:sz w:val="20"/>
          <w:lang w:val="pl-PL"/>
        </w:rPr>
      </w:pPr>
      <w:r w:rsidRPr="00270B77">
        <w:rPr>
          <w:rFonts w:ascii="Roboto Condensed" w:hAnsi="Roboto Condensed"/>
          <w:sz w:val="20"/>
          <w:lang w:val="pl-PL"/>
        </w:rPr>
        <w:t>2) rozbudowy, przebudowy istniejących obiektów budowlanych oraz realizacji przedsięwzięć w istniejących obiektach budowlanych.</w:t>
      </w:r>
    </w:p>
    <w:p w14:paraId="22C48638" w14:textId="103B3AC4" w:rsidR="00605B1F" w:rsidRPr="00CA0C51" w:rsidRDefault="00C548BA" w:rsidP="00F86C5E">
      <w:pPr>
        <w:pStyle w:val="Tekstpodstawowy2"/>
        <w:numPr>
          <w:ilvl w:val="1"/>
          <w:numId w:val="3"/>
        </w:numPr>
        <w:spacing w:line="240" w:lineRule="auto"/>
        <w:rPr>
          <w:rFonts w:ascii="Roboto Condensed" w:hAnsi="Roboto Condensed"/>
          <w:sz w:val="20"/>
          <w:lang w:val="pl-PL"/>
        </w:rPr>
      </w:pPr>
      <w:r w:rsidRPr="00D70DE7">
        <w:rPr>
          <w:rFonts w:ascii="Roboto Condensed" w:hAnsi="Roboto Condensed"/>
          <w:sz w:val="20"/>
          <w:lang w:val="pl-PL"/>
        </w:rPr>
        <w:t>7) likwidowania naturalnych zbiorników wodnych, starorzeczy i obszarów wodno-błotny</w:t>
      </w:r>
      <w:r>
        <w:rPr>
          <w:rFonts w:ascii="Roboto Condensed" w:hAnsi="Roboto Condensed"/>
          <w:sz w:val="20"/>
          <w:lang w:val="pl-PL"/>
        </w:rPr>
        <w:t>ch</w:t>
      </w:r>
    </w:p>
    <w:p w14:paraId="2E13A5F3" w14:textId="24D4BBD4" w:rsidR="006A2F67" w:rsidRDefault="00605B1F" w:rsidP="00CA0C51">
      <w:pPr>
        <w:pStyle w:val="Tekstpodstawowy2"/>
        <w:spacing w:before="240" w:after="120" w:line="240" w:lineRule="auto"/>
        <w:ind w:left="170"/>
        <w:rPr>
          <w:rFonts w:ascii="Roboto Condensed" w:hAnsi="Roboto Condensed"/>
          <w:b/>
          <w:bCs/>
          <w:sz w:val="20"/>
          <w:lang w:val="pl-PL"/>
        </w:rPr>
      </w:pPr>
      <w:r w:rsidRPr="006A2F67">
        <w:rPr>
          <w:rFonts w:ascii="Roboto Condensed" w:hAnsi="Roboto Condensed"/>
          <w:b/>
          <w:bCs/>
          <w:sz w:val="20"/>
          <w:lang w:val="pl-PL"/>
        </w:rPr>
        <w:t xml:space="preserve">Obszar </w:t>
      </w:r>
      <w:r w:rsidR="006A2F67" w:rsidRPr="006A2F67">
        <w:rPr>
          <w:rFonts w:ascii="Roboto Condensed" w:hAnsi="Roboto Condensed"/>
          <w:b/>
          <w:bCs/>
          <w:sz w:val="20"/>
          <w:lang w:val="pl-PL"/>
        </w:rPr>
        <w:t xml:space="preserve">Specjalnej Ochrony Ptaków </w:t>
      </w:r>
      <w:r w:rsidRPr="006A2F67">
        <w:rPr>
          <w:rFonts w:ascii="Roboto Condensed" w:hAnsi="Roboto Condensed"/>
          <w:b/>
          <w:bCs/>
          <w:sz w:val="20"/>
          <w:lang w:val="pl-PL"/>
        </w:rPr>
        <w:t>Natura 2000 Puszcza Sandomierska</w:t>
      </w:r>
      <w:r w:rsidR="00672599">
        <w:rPr>
          <w:rFonts w:ascii="Roboto Condensed" w:hAnsi="Roboto Condensed"/>
          <w:b/>
          <w:bCs/>
          <w:sz w:val="20"/>
          <w:lang w:val="pl-PL"/>
        </w:rPr>
        <w:t xml:space="preserve"> </w:t>
      </w:r>
      <w:r w:rsidR="006A2F67" w:rsidRPr="006A2F67">
        <w:rPr>
          <w:rFonts w:ascii="Roboto Condensed" w:hAnsi="Roboto Condensed"/>
          <w:b/>
          <w:bCs/>
          <w:sz w:val="20"/>
          <w:lang w:val="pl-PL"/>
        </w:rPr>
        <w:t>PLB180005</w:t>
      </w:r>
      <w:r w:rsidR="006A2F67">
        <w:rPr>
          <w:rFonts w:ascii="Roboto Condensed" w:hAnsi="Roboto Condensed"/>
          <w:b/>
          <w:bCs/>
          <w:sz w:val="20"/>
          <w:lang w:val="pl-PL"/>
        </w:rPr>
        <w:t xml:space="preserve"> </w:t>
      </w:r>
      <w:r w:rsidR="006A2F67" w:rsidRPr="006A2F67">
        <w:rPr>
          <w:rFonts w:ascii="Roboto Condensed" w:hAnsi="Roboto Condensed"/>
          <w:sz w:val="20"/>
          <w:lang w:val="pl-PL"/>
        </w:rPr>
        <w:t xml:space="preserve">obejmujący </w:t>
      </w:r>
      <w:r w:rsidR="006A2F67">
        <w:rPr>
          <w:rFonts w:ascii="Roboto Condensed" w:hAnsi="Roboto Condensed"/>
          <w:sz w:val="20"/>
          <w:lang w:val="pl-PL"/>
        </w:rPr>
        <w:t>816</w:t>
      </w:r>
      <w:r w:rsidR="00672599">
        <w:rPr>
          <w:rFonts w:ascii="Roboto Condensed" w:hAnsi="Roboto Condensed"/>
          <w:sz w:val="20"/>
          <w:lang w:val="pl-PL"/>
        </w:rPr>
        <w:t>1</w:t>
      </w:r>
      <w:r w:rsidR="006A2F67" w:rsidRPr="006A2F67">
        <w:rPr>
          <w:rFonts w:ascii="Roboto Condensed" w:hAnsi="Roboto Condensed"/>
          <w:sz w:val="20"/>
          <w:lang w:val="pl-PL"/>
        </w:rPr>
        <w:t xml:space="preserve"> ha </w:t>
      </w:r>
      <w:r w:rsidR="00672599">
        <w:rPr>
          <w:rFonts w:ascii="Roboto Condensed" w:hAnsi="Roboto Condensed"/>
          <w:sz w:val="20"/>
          <w:lang w:val="pl-PL"/>
        </w:rPr>
        <w:t xml:space="preserve">w </w:t>
      </w:r>
      <w:r w:rsidR="006A2F67" w:rsidRPr="006A2F67">
        <w:rPr>
          <w:rFonts w:ascii="Roboto Condensed" w:hAnsi="Roboto Condensed"/>
          <w:sz w:val="20"/>
          <w:lang w:val="pl-PL"/>
        </w:rPr>
        <w:t>południowej</w:t>
      </w:r>
      <w:r w:rsidR="00672599">
        <w:rPr>
          <w:rFonts w:ascii="Roboto Condensed" w:hAnsi="Roboto Condensed"/>
          <w:sz w:val="20"/>
          <w:lang w:val="pl-PL"/>
        </w:rPr>
        <w:t>, wschodniej i południowo-wschodniej</w:t>
      </w:r>
      <w:r w:rsidR="006A2F67" w:rsidRPr="006A2F67">
        <w:rPr>
          <w:rFonts w:ascii="Roboto Condensed" w:hAnsi="Roboto Condensed"/>
          <w:sz w:val="20"/>
          <w:lang w:val="pl-PL"/>
        </w:rPr>
        <w:t xml:space="preserve"> części Gminy. </w:t>
      </w:r>
      <w:r w:rsidR="00672599">
        <w:rPr>
          <w:rFonts w:ascii="Roboto Condensed" w:hAnsi="Roboto Condensed"/>
          <w:sz w:val="20"/>
          <w:lang w:val="pl-PL"/>
        </w:rPr>
        <w:t>Obszar</w:t>
      </w:r>
      <w:r w:rsidR="006A2F67" w:rsidRPr="006A2F67">
        <w:rPr>
          <w:rFonts w:ascii="Roboto Condensed" w:hAnsi="Roboto Condensed"/>
          <w:sz w:val="20"/>
          <w:lang w:val="pl-PL"/>
        </w:rPr>
        <w:t xml:space="preserve"> został utworzony na mocy rozporządzeni</w:t>
      </w:r>
      <w:r w:rsidR="00672599">
        <w:rPr>
          <w:rFonts w:ascii="Roboto Condensed" w:hAnsi="Roboto Condensed"/>
          <w:sz w:val="20"/>
          <w:lang w:val="pl-PL"/>
        </w:rPr>
        <w:t>a</w:t>
      </w:r>
      <w:r w:rsidR="006A2F67" w:rsidRPr="006A2F67">
        <w:rPr>
          <w:rFonts w:ascii="Roboto Condensed" w:hAnsi="Roboto Condensed"/>
          <w:sz w:val="20"/>
          <w:lang w:val="pl-PL"/>
        </w:rPr>
        <w:t xml:space="preserve"> Ministra Środowiska z dn</w:t>
      </w:r>
      <w:r w:rsidR="006A2F67">
        <w:rPr>
          <w:rFonts w:ascii="Roboto Condensed" w:hAnsi="Roboto Condensed"/>
          <w:sz w:val="20"/>
          <w:lang w:val="pl-PL"/>
        </w:rPr>
        <w:t>ia</w:t>
      </w:r>
      <w:r w:rsidR="006A2F67" w:rsidRPr="006A2F67">
        <w:rPr>
          <w:rFonts w:ascii="Roboto Condensed" w:hAnsi="Roboto Condensed"/>
          <w:sz w:val="20"/>
          <w:lang w:val="pl-PL"/>
        </w:rPr>
        <w:t xml:space="preserve"> 5 września 2007 r. w sprawie</w:t>
      </w:r>
      <w:r w:rsidR="006A2F67">
        <w:rPr>
          <w:rFonts w:ascii="Roboto Condensed" w:hAnsi="Roboto Condensed"/>
          <w:sz w:val="20"/>
          <w:lang w:val="pl-PL"/>
        </w:rPr>
        <w:t xml:space="preserve"> </w:t>
      </w:r>
      <w:r w:rsidR="006A2F67" w:rsidRPr="006A2F67">
        <w:rPr>
          <w:rFonts w:ascii="Roboto Condensed" w:hAnsi="Roboto Condensed"/>
          <w:sz w:val="20"/>
          <w:lang w:val="pl-PL"/>
        </w:rPr>
        <w:t>obszarów specjalnej ochrony ptaków Natura 2000 (Dz.U. z 2007r., Nr 179, poz. 1275), które zostało</w:t>
      </w:r>
      <w:r w:rsidR="006A2F67">
        <w:rPr>
          <w:rFonts w:ascii="Roboto Condensed" w:hAnsi="Roboto Condensed"/>
          <w:sz w:val="20"/>
          <w:lang w:val="pl-PL"/>
        </w:rPr>
        <w:t xml:space="preserve"> </w:t>
      </w:r>
      <w:r w:rsidR="006A2F67" w:rsidRPr="006A2F67">
        <w:rPr>
          <w:rFonts w:ascii="Roboto Condensed" w:hAnsi="Roboto Condensed"/>
          <w:sz w:val="20"/>
          <w:lang w:val="pl-PL"/>
        </w:rPr>
        <w:t>zastąpione przez rozporządzenie Ministra Środowiska z 12 stycznia 2011 r. w sprawie obszarów</w:t>
      </w:r>
      <w:r w:rsidR="006A2F67">
        <w:rPr>
          <w:rFonts w:ascii="Roboto Condensed" w:hAnsi="Roboto Condensed"/>
          <w:sz w:val="20"/>
          <w:lang w:val="pl-PL"/>
        </w:rPr>
        <w:t xml:space="preserve"> </w:t>
      </w:r>
      <w:r w:rsidR="006A2F67" w:rsidRPr="006A2F67">
        <w:rPr>
          <w:rFonts w:ascii="Roboto Condensed" w:hAnsi="Roboto Condensed"/>
          <w:sz w:val="20"/>
          <w:lang w:val="pl-PL"/>
        </w:rPr>
        <w:t xml:space="preserve">specjalnej ochrony ptaków (Dz.U. z 2011 r., Nr 25, poz. 133 i Nr 67, poz. 358 ze zm.). </w:t>
      </w:r>
    </w:p>
    <w:p w14:paraId="439CA7C0" w14:textId="50B1E54D" w:rsidR="00F4577B" w:rsidRPr="00F4577B" w:rsidRDefault="00F4577B" w:rsidP="00CA0C51">
      <w:pPr>
        <w:pStyle w:val="Tekstpodstawowy2"/>
        <w:spacing w:before="120" w:after="120" w:line="240" w:lineRule="auto"/>
        <w:ind w:left="708"/>
        <w:rPr>
          <w:rFonts w:ascii="Roboto Condensed" w:hAnsi="Roboto Condensed"/>
          <w:sz w:val="20"/>
          <w:lang w:val="pl-PL"/>
        </w:rPr>
      </w:pPr>
      <w:r w:rsidRPr="00F4577B">
        <w:rPr>
          <w:rFonts w:ascii="Roboto Condensed" w:hAnsi="Roboto Condensed"/>
          <w:sz w:val="20"/>
          <w:lang w:val="pl-PL"/>
        </w:rPr>
        <w:t>W celu utrzymania we właściwym stanie ochrony gatunków, będących przedmiotami ochrony w obszarze, w projekcie PZO zaproponowano odpowiednie działania ochronne</w:t>
      </w:r>
      <w:r>
        <w:rPr>
          <w:rFonts w:ascii="Roboto Condensed" w:hAnsi="Roboto Condensed"/>
          <w:sz w:val="20"/>
          <w:lang w:val="pl-PL"/>
        </w:rPr>
        <w:t>, które w części dają podstawy do wprowadzenia w ustaleniach POG:</w:t>
      </w:r>
      <w:r w:rsidRPr="00F4577B">
        <w:rPr>
          <w:rFonts w:ascii="Roboto Condensed" w:hAnsi="Roboto Condensed"/>
          <w:sz w:val="20"/>
          <w:lang w:val="pl-PL"/>
        </w:rPr>
        <w:t xml:space="preserve"> </w:t>
      </w:r>
    </w:p>
    <w:p w14:paraId="6BDC3B3A" w14:textId="1C6EDFFE" w:rsidR="00F4577B" w:rsidRPr="00F4577B" w:rsidRDefault="00F4577B" w:rsidP="00F86C5E">
      <w:pPr>
        <w:pStyle w:val="Tekstpodstawowy2"/>
        <w:numPr>
          <w:ilvl w:val="1"/>
          <w:numId w:val="3"/>
        </w:numPr>
        <w:spacing w:line="240" w:lineRule="auto"/>
        <w:rPr>
          <w:rFonts w:ascii="Roboto Condensed" w:hAnsi="Roboto Condensed"/>
          <w:sz w:val="20"/>
          <w:lang w:val="pl-PL"/>
        </w:rPr>
      </w:pPr>
      <w:r>
        <w:rPr>
          <w:rFonts w:ascii="Roboto Condensed" w:hAnsi="Roboto Condensed"/>
          <w:sz w:val="20"/>
          <w:lang w:val="pl-PL"/>
        </w:rPr>
        <w:t>d</w:t>
      </w:r>
      <w:r w:rsidRPr="00F4577B">
        <w:rPr>
          <w:rFonts w:ascii="Roboto Condensed" w:hAnsi="Roboto Condensed"/>
          <w:sz w:val="20"/>
          <w:lang w:val="pl-PL"/>
        </w:rPr>
        <w:t>la ptaków wodno-błotnych przewidziano zadania ochronne polegające głównie na utrzymaniu dotychczasowego ekstensywnego sposobu gospodarowania na stawach</w:t>
      </w:r>
      <w:r>
        <w:rPr>
          <w:rFonts w:ascii="Roboto Condensed" w:hAnsi="Roboto Condensed"/>
          <w:sz w:val="20"/>
          <w:lang w:val="pl-PL"/>
        </w:rPr>
        <w:t xml:space="preserve"> (strefa otwarta SO) […]</w:t>
      </w:r>
      <w:r w:rsidRPr="00F4577B">
        <w:rPr>
          <w:rFonts w:ascii="Roboto Condensed" w:hAnsi="Roboto Condensed"/>
          <w:sz w:val="20"/>
          <w:lang w:val="pl-PL"/>
        </w:rPr>
        <w:t xml:space="preserve">. </w:t>
      </w:r>
    </w:p>
    <w:p w14:paraId="7AD90F09" w14:textId="2051366B" w:rsidR="00F4577B" w:rsidRPr="00F4577B" w:rsidRDefault="00F4577B" w:rsidP="00F86C5E">
      <w:pPr>
        <w:pStyle w:val="Tekstpodstawowy2"/>
        <w:numPr>
          <w:ilvl w:val="1"/>
          <w:numId w:val="3"/>
        </w:numPr>
        <w:spacing w:line="240" w:lineRule="auto"/>
        <w:rPr>
          <w:rFonts w:ascii="Roboto Condensed" w:hAnsi="Roboto Condensed"/>
          <w:sz w:val="20"/>
          <w:lang w:val="pl-PL"/>
        </w:rPr>
      </w:pPr>
      <w:r>
        <w:rPr>
          <w:rFonts w:ascii="Roboto Condensed" w:hAnsi="Roboto Condensed"/>
          <w:sz w:val="20"/>
          <w:lang w:val="pl-PL"/>
        </w:rPr>
        <w:t>d</w:t>
      </w:r>
      <w:r w:rsidRPr="00F4577B">
        <w:rPr>
          <w:rFonts w:ascii="Roboto Condensed" w:hAnsi="Roboto Condensed"/>
          <w:sz w:val="20"/>
          <w:lang w:val="pl-PL"/>
        </w:rPr>
        <w:t xml:space="preserve">la gatunków leśnych takich jak: </w:t>
      </w:r>
      <w:r w:rsidR="007838F8">
        <w:rPr>
          <w:rFonts w:ascii="Roboto Condensed" w:hAnsi="Roboto Condensed"/>
          <w:sz w:val="20"/>
          <w:lang w:val="pl-PL"/>
        </w:rPr>
        <w:t xml:space="preserve">[…], </w:t>
      </w:r>
      <w:r w:rsidRPr="00F4577B">
        <w:rPr>
          <w:rFonts w:ascii="Roboto Condensed" w:hAnsi="Roboto Condensed"/>
          <w:sz w:val="20"/>
          <w:lang w:val="pl-PL"/>
        </w:rPr>
        <w:t xml:space="preserve">bielik, </w:t>
      </w:r>
      <w:r w:rsidR="007838F8">
        <w:rPr>
          <w:rFonts w:ascii="Roboto Condensed" w:hAnsi="Roboto Condensed"/>
          <w:sz w:val="20"/>
          <w:lang w:val="pl-PL"/>
        </w:rPr>
        <w:t>[…]</w:t>
      </w:r>
      <w:r w:rsidRPr="00F4577B">
        <w:rPr>
          <w:rFonts w:ascii="Roboto Condensed" w:hAnsi="Roboto Condensed"/>
          <w:sz w:val="20"/>
          <w:lang w:val="pl-PL"/>
        </w:rPr>
        <w:t xml:space="preserve"> zaleceniem ochronnym jest </w:t>
      </w:r>
      <w:r>
        <w:rPr>
          <w:rFonts w:ascii="Roboto Condensed" w:hAnsi="Roboto Condensed"/>
          <w:sz w:val="20"/>
          <w:lang w:val="pl-PL"/>
        </w:rPr>
        <w:t>utrzymanie</w:t>
      </w:r>
      <w:r w:rsidRPr="00F4577B">
        <w:rPr>
          <w:rFonts w:ascii="Roboto Condensed" w:hAnsi="Roboto Condensed"/>
          <w:sz w:val="20"/>
          <w:lang w:val="pl-PL"/>
        </w:rPr>
        <w:t xml:space="preserve"> gospodarki leśnej</w:t>
      </w:r>
      <w:r>
        <w:rPr>
          <w:rFonts w:ascii="Roboto Condensed" w:hAnsi="Roboto Condensed"/>
          <w:sz w:val="20"/>
          <w:lang w:val="pl-PL"/>
        </w:rPr>
        <w:t xml:space="preserve"> (strefa otwarta SO)</w:t>
      </w:r>
      <w:r w:rsidRPr="00F4577B">
        <w:rPr>
          <w:rFonts w:ascii="Roboto Condensed" w:hAnsi="Roboto Condensed"/>
          <w:sz w:val="20"/>
          <w:lang w:val="pl-PL"/>
        </w:rPr>
        <w:t xml:space="preserve"> </w:t>
      </w:r>
      <w:r>
        <w:rPr>
          <w:rFonts w:ascii="Roboto Condensed" w:hAnsi="Roboto Condensed"/>
          <w:sz w:val="20"/>
          <w:lang w:val="pl-PL"/>
        </w:rPr>
        <w:t>[…]</w:t>
      </w:r>
      <w:r w:rsidRPr="00F4577B">
        <w:rPr>
          <w:rFonts w:ascii="Roboto Condensed" w:hAnsi="Roboto Condensed"/>
          <w:sz w:val="20"/>
          <w:lang w:val="pl-PL"/>
        </w:rPr>
        <w:t>.</w:t>
      </w:r>
    </w:p>
    <w:p w14:paraId="3584049D" w14:textId="318D3D1D" w:rsidR="00F4577B" w:rsidRPr="00CA0C51" w:rsidRDefault="00F4577B" w:rsidP="00F86C5E">
      <w:pPr>
        <w:pStyle w:val="Tekstpodstawowy2"/>
        <w:numPr>
          <w:ilvl w:val="1"/>
          <w:numId w:val="3"/>
        </w:numPr>
        <w:spacing w:line="240" w:lineRule="auto"/>
        <w:ind w:left="1247" w:hanging="357"/>
        <w:rPr>
          <w:rFonts w:ascii="Roboto Condensed" w:hAnsi="Roboto Condensed"/>
          <w:sz w:val="20"/>
          <w:lang w:val="pl-PL"/>
        </w:rPr>
      </w:pPr>
      <w:r>
        <w:rPr>
          <w:rFonts w:ascii="Roboto Condensed" w:hAnsi="Roboto Condensed"/>
          <w:sz w:val="20"/>
          <w:lang w:val="pl-PL"/>
        </w:rPr>
        <w:t>d</w:t>
      </w:r>
      <w:r w:rsidRPr="00F4577B">
        <w:rPr>
          <w:rFonts w:ascii="Roboto Condensed" w:hAnsi="Roboto Condensed"/>
          <w:sz w:val="20"/>
          <w:lang w:val="pl-PL"/>
        </w:rPr>
        <w:t>la najliczniejszych gatunków w obszarze, gąsiorka, bociana białego i derkacza działanie ochronne to utrzymywanie ekstensywnej gospodarki kośnej lub kośno-pastwiskowej umożliwiając lęgi i żerowanie tych gatunków. Płatów stanowisk nie należy zalesiać ani zabudowywać</w:t>
      </w:r>
      <w:r>
        <w:rPr>
          <w:rFonts w:ascii="Roboto Condensed" w:hAnsi="Roboto Condensed"/>
          <w:sz w:val="20"/>
          <w:lang w:val="pl-PL"/>
        </w:rPr>
        <w:t xml:space="preserve">  (strefa otwarta SO</w:t>
      </w:r>
      <w:r w:rsidR="000431C3">
        <w:rPr>
          <w:rFonts w:ascii="Roboto Condensed" w:hAnsi="Roboto Condensed"/>
          <w:sz w:val="20"/>
          <w:lang w:val="pl-PL"/>
        </w:rPr>
        <w:t>,</w:t>
      </w:r>
      <w:r>
        <w:rPr>
          <w:rFonts w:ascii="Roboto Condensed" w:hAnsi="Roboto Condensed"/>
          <w:sz w:val="20"/>
          <w:lang w:val="pl-PL"/>
        </w:rPr>
        <w:t xml:space="preserve"> </w:t>
      </w:r>
      <w:r w:rsidR="000431C3">
        <w:rPr>
          <w:rFonts w:ascii="Roboto Condensed" w:hAnsi="Roboto Condensed"/>
          <w:sz w:val="20"/>
          <w:lang w:val="pl-PL"/>
        </w:rPr>
        <w:t>ewentualnie</w:t>
      </w:r>
      <w:r>
        <w:rPr>
          <w:rFonts w:ascii="Roboto Condensed" w:hAnsi="Roboto Condensed"/>
          <w:sz w:val="20"/>
          <w:lang w:val="pl-PL"/>
        </w:rPr>
        <w:t xml:space="preserve"> strefa rolna SR bez dopuszczenia lasów)</w:t>
      </w:r>
      <w:r w:rsidRPr="00F4577B">
        <w:rPr>
          <w:rFonts w:ascii="Roboto Condensed" w:hAnsi="Roboto Condensed"/>
          <w:sz w:val="20"/>
          <w:lang w:val="pl-PL"/>
        </w:rPr>
        <w:t>.</w:t>
      </w:r>
    </w:p>
    <w:p w14:paraId="462CE173" w14:textId="77777777" w:rsidR="00CA0C51" w:rsidRDefault="00605B1F" w:rsidP="00CA0C51">
      <w:pPr>
        <w:pStyle w:val="Tekstpodstawowy2"/>
        <w:spacing w:before="240" w:after="120" w:line="240" w:lineRule="auto"/>
        <w:ind w:left="170"/>
        <w:rPr>
          <w:rFonts w:ascii="Roboto Condensed" w:hAnsi="Roboto Condensed"/>
          <w:sz w:val="20"/>
          <w:lang w:val="pl-PL"/>
        </w:rPr>
      </w:pPr>
      <w:r w:rsidRPr="006A2F67">
        <w:rPr>
          <w:rFonts w:ascii="Roboto Condensed" w:hAnsi="Roboto Condensed"/>
          <w:b/>
          <w:bCs/>
          <w:sz w:val="20"/>
          <w:lang w:val="pl-PL"/>
        </w:rPr>
        <w:t>Rezerwat Zabłocie</w:t>
      </w:r>
      <w:r w:rsidR="007838F8">
        <w:rPr>
          <w:rFonts w:ascii="Roboto Condensed" w:hAnsi="Roboto Condensed"/>
          <w:b/>
          <w:bCs/>
          <w:sz w:val="20"/>
          <w:lang w:val="pl-PL"/>
        </w:rPr>
        <w:t xml:space="preserve"> </w:t>
      </w:r>
      <w:r w:rsidR="007838F8" w:rsidRPr="006A2F67">
        <w:rPr>
          <w:rFonts w:ascii="Roboto Condensed" w:hAnsi="Roboto Condensed"/>
          <w:sz w:val="20"/>
          <w:lang w:val="pl-PL"/>
        </w:rPr>
        <w:t xml:space="preserve">obejmujący </w:t>
      </w:r>
      <w:r w:rsidR="007838F8">
        <w:rPr>
          <w:rFonts w:ascii="Roboto Condensed" w:hAnsi="Roboto Condensed"/>
          <w:sz w:val="20"/>
          <w:lang w:val="pl-PL"/>
        </w:rPr>
        <w:t>281</w:t>
      </w:r>
      <w:r w:rsidR="007838F8" w:rsidRPr="006A2F67">
        <w:rPr>
          <w:rFonts w:ascii="Roboto Condensed" w:hAnsi="Roboto Condensed"/>
          <w:sz w:val="20"/>
          <w:lang w:val="pl-PL"/>
        </w:rPr>
        <w:t xml:space="preserve"> ha</w:t>
      </w:r>
      <w:r w:rsidR="00A219CC">
        <w:rPr>
          <w:rFonts w:ascii="Roboto Condensed" w:hAnsi="Roboto Condensed"/>
          <w:sz w:val="20"/>
          <w:lang w:val="pl-PL"/>
        </w:rPr>
        <w:t xml:space="preserve"> (z 537 ha)</w:t>
      </w:r>
      <w:r w:rsidR="007838F8" w:rsidRPr="006A2F67">
        <w:rPr>
          <w:rFonts w:ascii="Roboto Condensed" w:hAnsi="Roboto Condensed"/>
          <w:sz w:val="20"/>
          <w:lang w:val="pl-PL"/>
        </w:rPr>
        <w:t xml:space="preserve"> </w:t>
      </w:r>
      <w:r w:rsidR="007838F8">
        <w:rPr>
          <w:rFonts w:ascii="Roboto Condensed" w:hAnsi="Roboto Condensed"/>
          <w:sz w:val="20"/>
          <w:lang w:val="pl-PL"/>
        </w:rPr>
        <w:t xml:space="preserve">w </w:t>
      </w:r>
      <w:r w:rsidR="007838F8" w:rsidRPr="006A2F67">
        <w:rPr>
          <w:rFonts w:ascii="Roboto Condensed" w:hAnsi="Roboto Condensed"/>
          <w:sz w:val="20"/>
          <w:lang w:val="pl-PL"/>
        </w:rPr>
        <w:t>południowej części Gminy</w:t>
      </w:r>
      <w:r w:rsidR="007838F8">
        <w:rPr>
          <w:rFonts w:ascii="Roboto Condensed" w:hAnsi="Roboto Condensed"/>
          <w:sz w:val="20"/>
          <w:lang w:val="pl-PL"/>
        </w:rPr>
        <w:t xml:space="preserve"> w obrębie Poręby Kupieńskie</w:t>
      </w:r>
      <w:r w:rsidR="007838F8" w:rsidRPr="006A2F67">
        <w:rPr>
          <w:rFonts w:ascii="Roboto Condensed" w:hAnsi="Roboto Condensed"/>
          <w:sz w:val="20"/>
          <w:lang w:val="pl-PL"/>
        </w:rPr>
        <w:t xml:space="preserve">. </w:t>
      </w:r>
      <w:r w:rsidR="007838F8">
        <w:rPr>
          <w:rFonts w:ascii="Roboto Condensed" w:hAnsi="Roboto Condensed"/>
          <w:sz w:val="20"/>
          <w:lang w:val="pl-PL"/>
        </w:rPr>
        <w:t>Obszar</w:t>
      </w:r>
      <w:r w:rsidR="007838F8" w:rsidRPr="006A2F67">
        <w:rPr>
          <w:rFonts w:ascii="Roboto Condensed" w:hAnsi="Roboto Condensed"/>
          <w:sz w:val="20"/>
          <w:lang w:val="pl-PL"/>
        </w:rPr>
        <w:t xml:space="preserve"> został utworzony na mocy</w:t>
      </w:r>
      <w:r w:rsidR="007838F8">
        <w:rPr>
          <w:rFonts w:ascii="Roboto Condensed" w:hAnsi="Roboto Condensed"/>
          <w:b/>
          <w:bCs/>
          <w:sz w:val="20"/>
          <w:lang w:val="pl-PL"/>
        </w:rPr>
        <w:t xml:space="preserve"> </w:t>
      </w:r>
      <w:r w:rsidR="007838F8" w:rsidRPr="007838F8">
        <w:rPr>
          <w:rFonts w:ascii="Roboto Condensed" w:hAnsi="Roboto Condensed"/>
          <w:sz w:val="20"/>
          <w:lang w:val="pl-PL"/>
        </w:rPr>
        <w:t>rozporządzeni</w:t>
      </w:r>
      <w:r w:rsidR="007838F8">
        <w:rPr>
          <w:rFonts w:ascii="Roboto Condensed" w:hAnsi="Roboto Condensed"/>
          <w:sz w:val="20"/>
          <w:lang w:val="pl-PL"/>
        </w:rPr>
        <w:t>a</w:t>
      </w:r>
      <w:r w:rsidR="007838F8" w:rsidRPr="007838F8">
        <w:rPr>
          <w:rFonts w:ascii="Roboto Condensed" w:hAnsi="Roboto Condensed"/>
          <w:sz w:val="20"/>
          <w:lang w:val="pl-PL"/>
        </w:rPr>
        <w:t xml:space="preserve"> Nr 75/99 Wojewody Podkarpackiego</w:t>
      </w:r>
      <w:r w:rsidR="007838F8">
        <w:rPr>
          <w:rFonts w:ascii="Roboto Condensed" w:hAnsi="Roboto Condensed"/>
          <w:sz w:val="20"/>
          <w:lang w:val="pl-PL"/>
        </w:rPr>
        <w:t xml:space="preserve"> </w:t>
      </w:r>
      <w:r w:rsidR="007838F8" w:rsidRPr="007838F8">
        <w:rPr>
          <w:rFonts w:ascii="Roboto Condensed" w:hAnsi="Roboto Condensed"/>
          <w:sz w:val="20"/>
          <w:lang w:val="pl-PL"/>
        </w:rPr>
        <w:t>z dnia 12 października 1999 r. w sprawie uznania za rezerwat przyrody</w:t>
      </w:r>
      <w:r w:rsidR="007838F8">
        <w:rPr>
          <w:rFonts w:ascii="Roboto Condensed" w:hAnsi="Roboto Condensed"/>
          <w:sz w:val="20"/>
          <w:lang w:val="pl-PL"/>
        </w:rPr>
        <w:t xml:space="preserve"> (</w:t>
      </w:r>
      <w:r w:rsidR="007838F8" w:rsidRPr="007838F8">
        <w:rPr>
          <w:rFonts w:ascii="Roboto Condensed" w:hAnsi="Roboto Condensed"/>
          <w:sz w:val="20"/>
          <w:lang w:val="pl-PL"/>
        </w:rPr>
        <w:t xml:space="preserve">Dz. Urz. </w:t>
      </w:r>
      <w:r w:rsidR="007838F8" w:rsidRPr="00F941EF">
        <w:rPr>
          <w:rFonts w:ascii="Roboto Condensed" w:hAnsi="Roboto Condensed"/>
          <w:sz w:val="20"/>
          <w:lang w:val="pl-PL"/>
        </w:rPr>
        <w:t xml:space="preserve">Woj. Podkarpackiego </w:t>
      </w:r>
      <w:r w:rsidR="007838F8" w:rsidRPr="007838F8">
        <w:rPr>
          <w:rFonts w:ascii="Roboto Condensed" w:hAnsi="Roboto Condensed"/>
          <w:sz w:val="20"/>
          <w:lang w:val="pl-PL"/>
        </w:rPr>
        <w:t>z 1999 r. Nr 26, poz. 1178</w:t>
      </w:r>
      <w:r w:rsidR="007838F8">
        <w:rPr>
          <w:rFonts w:ascii="Roboto Condensed" w:hAnsi="Roboto Condensed"/>
          <w:sz w:val="20"/>
          <w:lang w:val="pl-PL"/>
        </w:rPr>
        <w:t>)</w:t>
      </w:r>
      <w:r w:rsidR="007838F8" w:rsidRPr="007838F8">
        <w:rPr>
          <w:rFonts w:ascii="Roboto Condensed" w:hAnsi="Roboto Condensed"/>
          <w:sz w:val="20"/>
          <w:lang w:val="pl-PL"/>
        </w:rPr>
        <w:t>, które następnie zostało</w:t>
      </w:r>
      <w:r w:rsidR="007838F8">
        <w:rPr>
          <w:rFonts w:ascii="Roboto Condensed" w:hAnsi="Roboto Condensed"/>
          <w:sz w:val="20"/>
          <w:lang w:val="pl-PL"/>
        </w:rPr>
        <w:t xml:space="preserve"> </w:t>
      </w:r>
      <w:r w:rsidR="007838F8" w:rsidRPr="007838F8">
        <w:rPr>
          <w:rFonts w:ascii="Roboto Condensed" w:hAnsi="Roboto Condensed"/>
          <w:sz w:val="20"/>
          <w:lang w:val="pl-PL"/>
        </w:rPr>
        <w:t xml:space="preserve">zastąpione </w:t>
      </w:r>
      <w:r w:rsidR="007838F8">
        <w:rPr>
          <w:rFonts w:ascii="Roboto Condensed" w:hAnsi="Roboto Condensed"/>
          <w:sz w:val="20"/>
          <w:lang w:val="pl-PL"/>
        </w:rPr>
        <w:t>z</w:t>
      </w:r>
      <w:r w:rsidR="007838F8" w:rsidRPr="007838F8">
        <w:rPr>
          <w:rFonts w:ascii="Roboto Condensed" w:hAnsi="Roboto Condensed"/>
          <w:sz w:val="20"/>
          <w:lang w:val="pl-PL"/>
        </w:rPr>
        <w:t>arządzeniem Regionalnego Dyrektora Ochrony Środowiska w Rzeszowie z dnia 10</w:t>
      </w:r>
      <w:r w:rsidR="007838F8">
        <w:rPr>
          <w:rFonts w:ascii="Roboto Condensed" w:hAnsi="Roboto Condensed"/>
          <w:sz w:val="20"/>
          <w:lang w:val="pl-PL"/>
        </w:rPr>
        <w:t xml:space="preserve"> </w:t>
      </w:r>
      <w:r w:rsidR="007838F8" w:rsidRPr="007838F8">
        <w:rPr>
          <w:rFonts w:ascii="Roboto Condensed" w:hAnsi="Roboto Condensed"/>
          <w:sz w:val="20"/>
          <w:lang w:val="pl-PL"/>
        </w:rPr>
        <w:t>listopada 2017 r. w sprawie rezerwatu przyrody „Zabłocie”</w:t>
      </w:r>
      <w:r w:rsidR="00A219CC">
        <w:rPr>
          <w:rFonts w:ascii="Roboto Condensed" w:hAnsi="Roboto Condensed"/>
          <w:sz w:val="20"/>
          <w:lang w:val="pl-PL"/>
        </w:rPr>
        <w:t xml:space="preserve"> (</w:t>
      </w:r>
      <w:r w:rsidR="00A219CC" w:rsidRPr="00A219CC">
        <w:rPr>
          <w:rFonts w:ascii="Roboto Condensed" w:hAnsi="Roboto Condensed"/>
          <w:sz w:val="20"/>
          <w:lang w:val="pl-PL"/>
        </w:rPr>
        <w:t xml:space="preserve">Dz. Urz. </w:t>
      </w:r>
      <w:r w:rsidR="00A219CC" w:rsidRPr="00F941EF">
        <w:rPr>
          <w:rFonts w:ascii="Roboto Condensed" w:hAnsi="Roboto Condensed"/>
          <w:sz w:val="20"/>
          <w:lang w:val="pl-PL"/>
        </w:rPr>
        <w:t>Woj. Podkarpackiego</w:t>
      </w:r>
      <w:r w:rsidR="00A219CC">
        <w:rPr>
          <w:rFonts w:ascii="Roboto Condensed" w:hAnsi="Roboto Condensed"/>
          <w:sz w:val="20"/>
          <w:lang w:val="pl-PL"/>
        </w:rPr>
        <w:t xml:space="preserve"> </w:t>
      </w:r>
      <w:r w:rsidR="00A219CC" w:rsidRPr="00A219CC">
        <w:rPr>
          <w:rFonts w:ascii="Roboto Condensed" w:hAnsi="Roboto Condensed"/>
          <w:sz w:val="20"/>
          <w:lang w:val="pl-PL"/>
        </w:rPr>
        <w:t>z 2017 r. poz. 3735</w:t>
      </w:r>
      <w:r w:rsidR="00A219CC">
        <w:rPr>
          <w:rFonts w:ascii="Roboto Condensed" w:hAnsi="Roboto Condensed"/>
          <w:sz w:val="20"/>
          <w:lang w:val="pl-PL"/>
        </w:rPr>
        <w:t>)</w:t>
      </w:r>
      <w:r w:rsidR="00F34B64">
        <w:rPr>
          <w:rFonts w:ascii="Roboto Condensed" w:hAnsi="Roboto Condensed"/>
          <w:sz w:val="20"/>
          <w:lang w:val="pl-PL"/>
        </w:rPr>
        <w:t xml:space="preserve">. </w:t>
      </w:r>
    </w:p>
    <w:p w14:paraId="59DB1321" w14:textId="68B0A2CA" w:rsidR="007838F8" w:rsidRPr="00CA0C51" w:rsidRDefault="00A219CC" w:rsidP="00CA0C51">
      <w:pPr>
        <w:pStyle w:val="Tekstpodstawowy2"/>
        <w:spacing w:before="120" w:line="240" w:lineRule="auto"/>
        <w:ind w:left="709"/>
        <w:rPr>
          <w:rFonts w:ascii="Roboto Condensed" w:hAnsi="Roboto Condensed"/>
          <w:sz w:val="20"/>
          <w:lang w:val="pl-PL"/>
        </w:rPr>
      </w:pPr>
      <w:r>
        <w:rPr>
          <w:rFonts w:ascii="Roboto Condensed" w:hAnsi="Roboto Condensed"/>
          <w:sz w:val="20"/>
          <w:lang w:val="pl-PL"/>
        </w:rPr>
        <w:lastRenderedPageBreak/>
        <w:t>Rezerwat Zabłocie</w:t>
      </w:r>
      <w:r w:rsidR="007838F8" w:rsidRPr="007838F8">
        <w:rPr>
          <w:rFonts w:ascii="Roboto Condensed" w:hAnsi="Roboto Condensed"/>
          <w:sz w:val="20"/>
          <w:lang w:val="pl-PL"/>
        </w:rPr>
        <w:t xml:space="preserve"> to rezerwat faunistyczny, u</w:t>
      </w:r>
      <w:r>
        <w:rPr>
          <w:rFonts w:ascii="Roboto Condensed" w:hAnsi="Roboto Condensed"/>
          <w:sz w:val="20"/>
          <w:lang w:val="pl-PL"/>
        </w:rPr>
        <w:t>tworzony w c</w:t>
      </w:r>
      <w:r w:rsidR="007838F8" w:rsidRPr="007838F8">
        <w:rPr>
          <w:rFonts w:ascii="Roboto Condensed" w:hAnsi="Roboto Condensed"/>
          <w:sz w:val="20"/>
          <w:lang w:val="pl-PL"/>
        </w:rPr>
        <w:t>el</w:t>
      </w:r>
      <w:r>
        <w:rPr>
          <w:rFonts w:ascii="Roboto Condensed" w:hAnsi="Roboto Condensed"/>
          <w:sz w:val="20"/>
          <w:lang w:val="pl-PL"/>
        </w:rPr>
        <w:t>u</w:t>
      </w:r>
      <w:r w:rsidR="007838F8" w:rsidRPr="007838F8">
        <w:rPr>
          <w:rFonts w:ascii="Roboto Condensed" w:hAnsi="Roboto Condensed"/>
          <w:sz w:val="20"/>
          <w:lang w:val="pl-PL"/>
        </w:rPr>
        <w:t xml:space="preserve"> ochrony rezerwatu stanowisk lęgowych rzadkich gatunków ornitofauny oraz</w:t>
      </w:r>
      <w:r>
        <w:rPr>
          <w:rFonts w:ascii="Roboto Condensed" w:hAnsi="Roboto Condensed"/>
          <w:sz w:val="20"/>
          <w:lang w:val="pl-PL"/>
        </w:rPr>
        <w:t xml:space="preserve"> </w:t>
      </w:r>
      <w:r w:rsidR="007838F8" w:rsidRPr="007838F8">
        <w:rPr>
          <w:rFonts w:ascii="Roboto Condensed" w:hAnsi="Roboto Condensed"/>
          <w:sz w:val="20"/>
          <w:lang w:val="pl-PL"/>
        </w:rPr>
        <w:t>naturalnych zbiorowisk roślinnych dawnej Puszczy Sandomierskiej, z licznie tam występującymi</w:t>
      </w:r>
      <w:r>
        <w:rPr>
          <w:rFonts w:ascii="Roboto Condensed" w:hAnsi="Roboto Condensed"/>
          <w:sz w:val="20"/>
          <w:lang w:val="pl-PL"/>
        </w:rPr>
        <w:t xml:space="preserve"> </w:t>
      </w:r>
      <w:r w:rsidR="007838F8" w:rsidRPr="007838F8">
        <w:rPr>
          <w:rFonts w:ascii="Roboto Condensed" w:hAnsi="Roboto Condensed"/>
          <w:sz w:val="20"/>
          <w:lang w:val="pl-PL"/>
        </w:rPr>
        <w:t>gatunkami roślin chronionych i rzadkich</w:t>
      </w:r>
      <w:r>
        <w:rPr>
          <w:rFonts w:ascii="Roboto Condensed" w:hAnsi="Roboto Condensed"/>
          <w:sz w:val="20"/>
          <w:lang w:val="pl-PL"/>
        </w:rPr>
        <w:t xml:space="preserve"> w związku z czym ustalenia POG winny umożliwić ochronę terenu przed zabudową i zmianą sposobu zagospodarowania terenu.</w:t>
      </w:r>
    </w:p>
    <w:p w14:paraId="7F58F645" w14:textId="154AE4FB" w:rsidR="006A2F67" w:rsidRPr="006A2F67" w:rsidRDefault="006A2F67" w:rsidP="00CA0C51">
      <w:pPr>
        <w:pStyle w:val="Tekstpodstawowy2"/>
        <w:spacing w:before="240" w:line="240" w:lineRule="auto"/>
        <w:ind w:left="170"/>
        <w:rPr>
          <w:rFonts w:ascii="Roboto Condensed" w:hAnsi="Roboto Condensed"/>
          <w:b/>
          <w:bCs/>
          <w:sz w:val="20"/>
          <w:lang w:val="pl-PL"/>
        </w:rPr>
      </w:pPr>
      <w:r w:rsidRPr="006A2F67">
        <w:rPr>
          <w:rFonts w:ascii="Roboto Condensed" w:hAnsi="Roboto Condensed"/>
          <w:b/>
          <w:bCs/>
          <w:sz w:val="20"/>
          <w:lang w:val="pl-PL"/>
        </w:rPr>
        <w:t>U</w:t>
      </w:r>
      <w:r w:rsidR="00605B1F" w:rsidRPr="006A2F67">
        <w:rPr>
          <w:rFonts w:ascii="Roboto Condensed" w:hAnsi="Roboto Condensed"/>
          <w:b/>
          <w:bCs/>
          <w:sz w:val="20"/>
          <w:lang w:val="pl-PL"/>
        </w:rPr>
        <w:t>żytki ekologiczn</w:t>
      </w:r>
      <w:r>
        <w:rPr>
          <w:rFonts w:ascii="Roboto Condensed" w:hAnsi="Roboto Condensed"/>
          <w:b/>
          <w:bCs/>
          <w:sz w:val="20"/>
          <w:lang w:val="pl-PL"/>
        </w:rPr>
        <w:t>e</w:t>
      </w:r>
      <w:r w:rsidR="00F34B64">
        <w:rPr>
          <w:rFonts w:ascii="Roboto Condensed" w:hAnsi="Roboto Condensed"/>
          <w:b/>
          <w:bCs/>
          <w:sz w:val="20"/>
          <w:lang w:val="pl-PL"/>
        </w:rPr>
        <w:t xml:space="preserve">: </w:t>
      </w:r>
      <w:r w:rsidR="00F34B64" w:rsidRPr="00F34B64">
        <w:rPr>
          <w:rFonts w:ascii="Roboto Condensed" w:hAnsi="Roboto Condensed"/>
          <w:sz w:val="20"/>
          <w:lang w:val="pl-PL"/>
        </w:rPr>
        <w:t>Na obszarze gminy Kolbuszowa utworzono 3 użytki ekologiczne:</w:t>
      </w:r>
    </w:p>
    <w:p w14:paraId="2D8D8499" w14:textId="6135A905" w:rsidR="00F34B64" w:rsidRDefault="00F34B64"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Użytek ekologiczny „</w:t>
      </w:r>
      <w:r w:rsidRPr="00F34B64">
        <w:rPr>
          <w:rFonts w:ascii="Roboto Condensed" w:hAnsi="Roboto Condensed"/>
          <w:sz w:val="20"/>
          <w:lang w:val="pl-PL"/>
        </w:rPr>
        <w:t>Przy Olszynie</w:t>
      </w:r>
      <w:r>
        <w:rPr>
          <w:rFonts w:ascii="Roboto Condensed" w:hAnsi="Roboto Condensed"/>
          <w:sz w:val="20"/>
          <w:lang w:val="pl-PL"/>
        </w:rPr>
        <w:t>” o pow</w:t>
      </w:r>
      <w:r w:rsidR="00256FD8">
        <w:rPr>
          <w:rFonts w:ascii="Roboto Condensed" w:hAnsi="Roboto Condensed"/>
          <w:sz w:val="20"/>
          <w:lang w:val="pl-PL"/>
        </w:rPr>
        <w:t>ierzchni (obecnie)</w:t>
      </w:r>
      <w:r>
        <w:rPr>
          <w:rFonts w:ascii="Roboto Condensed" w:hAnsi="Roboto Condensed"/>
          <w:sz w:val="20"/>
          <w:lang w:val="pl-PL"/>
        </w:rPr>
        <w:t xml:space="preserve"> 0,71 ha, położony w Świerczowie,</w:t>
      </w:r>
      <w:r w:rsidRPr="00F34B64">
        <w:rPr>
          <w:rFonts w:ascii="Roboto Condensed" w:hAnsi="Roboto Condensed"/>
          <w:sz w:val="20"/>
          <w:lang w:val="pl-PL"/>
        </w:rPr>
        <w:t xml:space="preserve"> </w:t>
      </w:r>
      <w:r>
        <w:rPr>
          <w:rFonts w:ascii="Roboto Condensed" w:hAnsi="Roboto Condensed"/>
          <w:sz w:val="20"/>
          <w:lang w:val="pl-PL"/>
        </w:rPr>
        <w:t>u</w:t>
      </w:r>
      <w:r w:rsidRPr="00F34B64">
        <w:rPr>
          <w:rFonts w:ascii="Roboto Condensed" w:hAnsi="Roboto Condensed"/>
          <w:sz w:val="20"/>
          <w:lang w:val="pl-PL"/>
        </w:rPr>
        <w:t xml:space="preserve">stanowiony </w:t>
      </w:r>
      <w:r w:rsidR="00256FD8">
        <w:rPr>
          <w:rFonts w:ascii="Roboto Condensed" w:hAnsi="Roboto Condensed"/>
          <w:sz w:val="20"/>
          <w:lang w:val="pl-PL"/>
        </w:rPr>
        <w:t xml:space="preserve">pierwotnie </w:t>
      </w:r>
      <w:r w:rsidRPr="00F34B64">
        <w:rPr>
          <w:rFonts w:ascii="Roboto Condensed" w:hAnsi="Roboto Condensed"/>
          <w:sz w:val="20"/>
          <w:lang w:val="pl-PL"/>
        </w:rPr>
        <w:t>rozporządzenie</w:t>
      </w:r>
      <w:r>
        <w:rPr>
          <w:rFonts w:ascii="Roboto Condensed" w:hAnsi="Roboto Condensed"/>
          <w:sz w:val="20"/>
          <w:lang w:val="pl-PL"/>
        </w:rPr>
        <w:t>m</w:t>
      </w:r>
      <w:r w:rsidRPr="00F34B64">
        <w:rPr>
          <w:rFonts w:ascii="Roboto Condensed" w:hAnsi="Roboto Condensed"/>
          <w:sz w:val="20"/>
          <w:lang w:val="pl-PL"/>
        </w:rPr>
        <w:t xml:space="preserve"> Nr 58/96 Wojewody Rzeszowskiego z dnia 06.12.1996 r. w sprawie uznania niektórych obszarów województwa rzeszowskiego za użytki ekologiczne</w:t>
      </w:r>
      <w:r>
        <w:rPr>
          <w:rFonts w:ascii="Roboto Condensed" w:hAnsi="Roboto Condensed"/>
          <w:sz w:val="20"/>
          <w:lang w:val="pl-PL"/>
        </w:rPr>
        <w:t xml:space="preserve"> (</w:t>
      </w:r>
      <w:r w:rsidRPr="00F34B64">
        <w:rPr>
          <w:rFonts w:ascii="Roboto Condensed" w:hAnsi="Roboto Condensed"/>
          <w:sz w:val="20"/>
          <w:lang w:val="pl-PL"/>
        </w:rPr>
        <w:t>Dz. Urz. Woj. Rzesz</w:t>
      </w:r>
      <w:r>
        <w:rPr>
          <w:rFonts w:ascii="Roboto Condensed" w:hAnsi="Roboto Condensed"/>
          <w:sz w:val="20"/>
          <w:lang w:val="pl-PL"/>
        </w:rPr>
        <w:t>owskiego</w:t>
      </w:r>
      <w:r w:rsidRPr="00F34B64">
        <w:rPr>
          <w:rFonts w:ascii="Roboto Condensed" w:hAnsi="Roboto Condensed"/>
          <w:sz w:val="20"/>
          <w:lang w:val="pl-PL"/>
        </w:rPr>
        <w:t xml:space="preserve"> z 16.12.1996 r. Nr 15, poz. 175</w:t>
      </w:r>
      <w:r>
        <w:rPr>
          <w:rFonts w:ascii="Roboto Condensed" w:hAnsi="Roboto Condensed"/>
          <w:sz w:val="20"/>
          <w:lang w:val="pl-PL"/>
        </w:rPr>
        <w:t>), zmienionym</w:t>
      </w:r>
      <w:r w:rsidR="00465042">
        <w:rPr>
          <w:rFonts w:ascii="Roboto Condensed" w:hAnsi="Roboto Condensed"/>
          <w:sz w:val="20"/>
          <w:lang w:val="pl-PL"/>
        </w:rPr>
        <w:t xml:space="preserve"> w niewielkim stopniu</w:t>
      </w:r>
      <w:r>
        <w:rPr>
          <w:rFonts w:ascii="Roboto Condensed" w:hAnsi="Roboto Condensed"/>
          <w:sz w:val="20"/>
          <w:lang w:val="pl-PL"/>
        </w:rPr>
        <w:t xml:space="preserve"> </w:t>
      </w:r>
      <w:r w:rsidRPr="00F34B64">
        <w:rPr>
          <w:rFonts w:ascii="Roboto Condensed" w:hAnsi="Roboto Condensed"/>
          <w:sz w:val="20"/>
          <w:lang w:val="pl-PL"/>
        </w:rPr>
        <w:t>rozporządzeniem Wojewody Podkarpackiego z dnia 07.08.2002 r.</w:t>
      </w:r>
      <w:r>
        <w:rPr>
          <w:rFonts w:ascii="Roboto Condensed" w:hAnsi="Roboto Condensed"/>
          <w:sz w:val="20"/>
          <w:lang w:val="pl-PL"/>
        </w:rPr>
        <w:t xml:space="preserve"> (</w:t>
      </w:r>
      <w:r w:rsidRPr="00F34B64">
        <w:rPr>
          <w:rFonts w:ascii="Roboto Condensed" w:hAnsi="Roboto Condensed"/>
          <w:sz w:val="20"/>
          <w:lang w:val="pl-PL"/>
        </w:rPr>
        <w:t>Dz. Urz. Woj. Podk</w:t>
      </w:r>
      <w:r>
        <w:rPr>
          <w:rFonts w:ascii="Roboto Condensed" w:hAnsi="Roboto Condensed"/>
          <w:sz w:val="20"/>
          <w:lang w:val="pl-PL"/>
        </w:rPr>
        <w:t>arpackiego</w:t>
      </w:r>
      <w:r w:rsidRPr="00F34B64">
        <w:rPr>
          <w:rFonts w:ascii="Roboto Condensed" w:hAnsi="Roboto Condensed"/>
          <w:sz w:val="20"/>
          <w:lang w:val="pl-PL"/>
        </w:rPr>
        <w:t xml:space="preserve"> z 31.08.2002 r. Nr 53, poz. 1060</w:t>
      </w:r>
      <w:r>
        <w:rPr>
          <w:rFonts w:ascii="Roboto Condensed" w:hAnsi="Roboto Condensed"/>
          <w:sz w:val="20"/>
          <w:lang w:val="pl-PL"/>
        </w:rPr>
        <w:t>), następnie zmienion</w:t>
      </w:r>
      <w:r w:rsidR="00256FD8">
        <w:rPr>
          <w:rFonts w:ascii="Roboto Condensed" w:hAnsi="Roboto Condensed"/>
          <w:sz w:val="20"/>
          <w:lang w:val="pl-PL"/>
        </w:rPr>
        <w:t>ym</w:t>
      </w:r>
      <w:r>
        <w:rPr>
          <w:rFonts w:ascii="Roboto Condensed" w:hAnsi="Roboto Condensed"/>
          <w:sz w:val="20"/>
          <w:lang w:val="pl-PL"/>
        </w:rPr>
        <w:t xml:space="preserve"> </w:t>
      </w:r>
      <w:r w:rsidR="00256FD8">
        <w:rPr>
          <w:rFonts w:ascii="Roboto Condensed" w:hAnsi="Roboto Condensed"/>
          <w:sz w:val="20"/>
          <w:lang w:val="pl-PL"/>
        </w:rPr>
        <w:t>u</w:t>
      </w:r>
      <w:r w:rsidRPr="00F34B64">
        <w:rPr>
          <w:rFonts w:ascii="Roboto Condensed" w:hAnsi="Roboto Condensed"/>
          <w:sz w:val="20"/>
          <w:lang w:val="pl-PL"/>
        </w:rPr>
        <w:t>chwał</w:t>
      </w:r>
      <w:r w:rsidR="00256FD8">
        <w:rPr>
          <w:rFonts w:ascii="Roboto Condensed" w:hAnsi="Roboto Condensed"/>
          <w:sz w:val="20"/>
          <w:lang w:val="pl-PL"/>
        </w:rPr>
        <w:t>ą</w:t>
      </w:r>
      <w:r w:rsidRPr="00F34B64">
        <w:rPr>
          <w:rFonts w:ascii="Roboto Condensed" w:hAnsi="Roboto Condensed"/>
          <w:sz w:val="20"/>
          <w:lang w:val="pl-PL"/>
        </w:rPr>
        <w:t xml:space="preserve"> Nr LI/202/10 Rady Miejskiej w Kolbuszowej z 26.03.2010 r. w sprawie użytku ekologicznego</w:t>
      </w:r>
      <w:r w:rsidR="00256FD8">
        <w:rPr>
          <w:rFonts w:ascii="Roboto Condensed" w:hAnsi="Roboto Condensed"/>
          <w:sz w:val="20"/>
          <w:lang w:val="pl-PL"/>
        </w:rPr>
        <w:t xml:space="preserve"> (</w:t>
      </w:r>
      <w:r w:rsidR="00256FD8" w:rsidRPr="00256FD8">
        <w:rPr>
          <w:rFonts w:ascii="Roboto Condensed" w:hAnsi="Roboto Condensed"/>
          <w:sz w:val="20"/>
          <w:lang w:val="pl-PL"/>
        </w:rPr>
        <w:t>Dz. Urz. Woj. Podk</w:t>
      </w:r>
      <w:r w:rsidR="00256FD8">
        <w:rPr>
          <w:rFonts w:ascii="Roboto Condensed" w:hAnsi="Roboto Condensed"/>
          <w:sz w:val="20"/>
          <w:lang w:val="pl-PL"/>
        </w:rPr>
        <w:t>arpackiego</w:t>
      </w:r>
      <w:r w:rsidR="00256FD8" w:rsidRPr="00256FD8">
        <w:rPr>
          <w:rFonts w:ascii="Roboto Condensed" w:hAnsi="Roboto Condensed"/>
          <w:sz w:val="20"/>
          <w:lang w:val="pl-PL"/>
        </w:rPr>
        <w:t xml:space="preserve"> z 27.04.2010 r. Nr 31, poz. 696</w:t>
      </w:r>
      <w:r w:rsidR="00256FD8">
        <w:rPr>
          <w:rFonts w:ascii="Roboto Condensed" w:hAnsi="Roboto Condensed"/>
          <w:sz w:val="20"/>
          <w:lang w:val="pl-PL"/>
        </w:rPr>
        <w:t>) oraz u</w:t>
      </w:r>
      <w:r w:rsidR="00256FD8" w:rsidRPr="00256FD8">
        <w:rPr>
          <w:rFonts w:ascii="Roboto Condensed" w:hAnsi="Roboto Condensed"/>
          <w:sz w:val="20"/>
          <w:lang w:val="pl-PL"/>
        </w:rPr>
        <w:t>chwał</w:t>
      </w:r>
      <w:r w:rsidR="00256FD8">
        <w:rPr>
          <w:rFonts w:ascii="Roboto Condensed" w:hAnsi="Roboto Condensed"/>
          <w:sz w:val="20"/>
          <w:lang w:val="pl-PL"/>
        </w:rPr>
        <w:t>ą N</w:t>
      </w:r>
      <w:r w:rsidR="00256FD8" w:rsidRPr="00256FD8">
        <w:rPr>
          <w:rFonts w:ascii="Roboto Condensed" w:hAnsi="Roboto Condensed"/>
          <w:sz w:val="20"/>
          <w:lang w:val="pl-PL"/>
        </w:rPr>
        <w:t>r XXI/251/20 Rady Miejskiej w Kolbuszowej z dnia 7 maja 2020 r. w sprawie użytku ekologicznego</w:t>
      </w:r>
      <w:r w:rsidR="00256FD8">
        <w:rPr>
          <w:rFonts w:ascii="Roboto Condensed" w:hAnsi="Roboto Condensed"/>
          <w:sz w:val="20"/>
          <w:lang w:val="pl-PL"/>
        </w:rPr>
        <w:t xml:space="preserve"> (</w:t>
      </w:r>
      <w:r w:rsidR="00256FD8" w:rsidRPr="00256FD8">
        <w:rPr>
          <w:rFonts w:ascii="Roboto Condensed" w:hAnsi="Roboto Condensed"/>
          <w:sz w:val="20"/>
          <w:lang w:val="pl-PL"/>
        </w:rPr>
        <w:t>Dz. Urz. Woj. Podk</w:t>
      </w:r>
      <w:r w:rsidR="00256FD8">
        <w:rPr>
          <w:rFonts w:ascii="Roboto Condensed" w:hAnsi="Roboto Condensed"/>
          <w:sz w:val="20"/>
          <w:lang w:val="pl-PL"/>
        </w:rPr>
        <w:t>arpackiego</w:t>
      </w:r>
      <w:r w:rsidR="00256FD8" w:rsidRPr="00256FD8">
        <w:rPr>
          <w:rFonts w:ascii="Roboto Condensed" w:hAnsi="Roboto Condensed"/>
          <w:sz w:val="20"/>
          <w:lang w:val="pl-PL"/>
        </w:rPr>
        <w:t xml:space="preserve"> z 2020 r. poz. 2383</w:t>
      </w:r>
      <w:r w:rsidR="00256FD8">
        <w:rPr>
          <w:rFonts w:ascii="Roboto Condensed" w:hAnsi="Roboto Condensed"/>
          <w:sz w:val="20"/>
          <w:lang w:val="pl-PL"/>
        </w:rPr>
        <w:t xml:space="preserve">). </w:t>
      </w:r>
      <w:r w:rsidR="00256FD8" w:rsidRPr="00256FD8">
        <w:rPr>
          <w:rFonts w:ascii="Roboto Condensed" w:hAnsi="Roboto Condensed"/>
          <w:sz w:val="20"/>
          <w:lang w:val="pl-PL"/>
        </w:rPr>
        <w:t>Szczególnym celem ochrony użytku ekologicznego jest zachowanie śródleśnych łąk</w:t>
      </w:r>
      <w:r w:rsidR="00256FD8">
        <w:rPr>
          <w:rFonts w:ascii="Roboto Condensed" w:hAnsi="Roboto Condensed"/>
          <w:sz w:val="20"/>
          <w:lang w:val="pl-PL"/>
        </w:rPr>
        <w:t>.</w:t>
      </w:r>
    </w:p>
    <w:p w14:paraId="15CDFB32" w14:textId="0C1213C8" w:rsidR="00256FD8" w:rsidRDefault="00256FD8"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Użytek ekologiczny „</w:t>
      </w:r>
      <w:r w:rsidRPr="00256FD8">
        <w:rPr>
          <w:rFonts w:ascii="Roboto Condensed" w:hAnsi="Roboto Condensed"/>
          <w:sz w:val="20"/>
          <w:lang w:val="pl-PL"/>
        </w:rPr>
        <w:t>Jastrzębia Góra</w:t>
      </w:r>
      <w:r>
        <w:rPr>
          <w:rFonts w:ascii="Roboto Condensed" w:hAnsi="Roboto Condensed"/>
          <w:sz w:val="20"/>
          <w:lang w:val="pl-PL"/>
        </w:rPr>
        <w:t>” o powierzchni (obecnie) 1,52 ha, położony w Nowej Wsi,</w:t>
      </w:r>
      <w:r w:rsidRPr="00F34B64">
        <w:rPr>
          <w:rFonts w:ascii="Roboto Condensed" w:hAnsi="Roboto Condensed"/>
          <w:sz w:val="20"/>
          <w:lang w:val="pl-PL"/>
        </w:rPr>
        <w:t xml:space="preserve"> </w:t>
      </w:r>
      <w:r>
        <w:rPr>
          <w:rFonts w:ascii="Roboto Condensed" w:hAnsi="Roboto Condensed"/>
          <w:sz w:val="20"/>
          <w:lang w:val="pl-PL"/>
        </w:rPr>
        <w:t>u</w:t>
      </w:r>
      <w:r w:rsidRPr="00F34B64">
        <w:rPr>
          <w:rFonts w:ascii="Roboto Condensed" w:hAnsi="Roboto Condensed"/>
          <w:sz w:val="20"/>
          <w:lang w:val="pl-PL"/>
        </w:rPr>
        <w:t xml:space="preserve">stanowiony </w:t>
      </w:r>
      <w:r>
        <w:rPr>
          <w:rFonts w:ascii="Roboto Condensed" w:hAnsi="Roboto Condensed"/>
          <w:sz w:val="20"/>
          <w:lang w:val="pl-PL"/>
        </w:rPr>
        <w:t xml:space="preserve">pierwotnie </w:t>
      </w:r>
      <w:r w:rsidRPr="00F34B64">
        <w:rPr>
          <w:rFonts w:ascii="Roboto Condensed" w:hAnsi="Roboto Condensed"/>
          <w:sz w:val="20"/>
          <w:lang w:val="pl-PL"/>
        </w:rPr>
        <w:t>rozporządzenie</w:t>
      </w:r>
      <w:r>
        <w:rPr>
          <w:rFonts w:ascii="Roboto Condensed" w:hAnsi="Roboto Condensed"/>
          <w:sz w:val="20"/>
          <w:lang w:val="pl-PL"/>
        </w:rPr>
        <w:t>m</w:t>
      </w:r>
      <w:r w:rsidRPr="00F34B64">
        <w:rPr>
          <w:rFonts w:ascii="Roboto Condensed" w:hAnsi="Roboto Condensed"/>
          <w:sz w:val="20"/>
          <w:lang w:val="pl-PL"/>
        </w:rPr>
        <w:t xml:space="preserve"> Nr 58/96 Wojewody Rzeszowskiego z dnia 06.12.1996 r. w sprawie uznania niektórych obszarów województwa rzeszowskiego za użytki ekologiczne</w:t>
      </w:r>
      <w:r>
        <w:rPr>
          <w:rFonts w:ascii="Roboto Condensed" w:hAnsi="Roboto Condensed"/>
          <w:sz w:val="20"/>
          <w:lang w:val="pl-PL"/>
        </w:rPr>
        <w:t xml:space="preserve"> (</w:t>
      </w:r>
      <w:r w:rsidRPr="00F34B64">
        <w:rPr>
          <w:rFonts w:ascii="Roboto Condensed" w:hAnsi="Roboto Condensed"/>
          <w:sz w:val="20"/>
          <w:lang w:val="pl-PL"/>
        </w:rPr>
        <w:t>Dz. Urz. Woj. Rzesz</w:t>
      </w:r>
      <w:r>
        <w:rPr>
          <w:rFonts w:ascii="Roboto Condensed" w:hAnsi="Roboto Condensed"/>
          <w:sz w:val="20"/>
          <w:lang w:val="pl-PL"/>
        </w:rPr>
        <w:t>owskiego</w:t>
      </w:r>
      <w:r w:rsidRPr="00F34B64">
        <w:rPr>
          <w:rFonts w:ascii="Roboto Condensed" w:hAnsi="Roboto Condensed"/>
          <w:sz w:val="20"/>
          <w:lang w:val="pl-PL"/>
        </w:rPr>
        <w:t xml:space="preserve"> z 16.12.1996 r. Nr 15, poz. 175</w:t>
      </w:r>
      <w:r>
        <w:rPr>
          <w:rFonts w:ascii="Roboto Condensed" w:hAnsi="Roboto Condensed"/>
          <w:sz w:val="20"/>
          <w:lang w:val="pl-PL"/>
        </w:rPr>
        <w:t xml:space="preserve">), </w:t>
      </w:r>
      <w:r w:rsidR="00465042">
        <w:rPr>
          <w:rFonts w:ascii="Roboto Condensed" w:hAnsi="Roboto Condensed"/>
          <w:sz w:val="20"/>
          <w:lang w:val="pl-PL"/>
        </w:rPr>
        <w:t xml:space="preserve">zmienionym w niewielkim stopniu </w:t>
      </w:r>
      <w:r w:rsidR="00465042" w:rsidRPr="00F34B64">
        <w:rPr>
          <w:rFonts w:ascii="Roboto Condensed" w:hAnsi="Roboto Condensed"/>
          <w:sz w:val="20"/>
          <w:lang w:val="pl-PL"/>
        </w:rPr>
        <w:t>rozporządzeniem Wojewody Podkarpackiego z dnia 07.08.2002 r.</w:t>
      </w:r>
      <w:r w:rsidR="00465042">
        <w:rPr>
          <w:rFonts w:ascii="Roboto Condensed" w:hAnsi="Roboto Condensed"/>
          <w:sz w:val="20"/>
          <w:lang w:val="pl-PL"/>
        </w:rPr>
        <w:t xml:space="preserve"> (</w:t>
      </w:r>
      <w:r w:rsidR="00465042" w:rsidRPr="00F34B64">
        <w:rPr>
          <w:rFonts w:ascii="Roboto Condensed" w:hAnsi="Roboto Condensed"/>
          <w:sz w:val="20"/>
          <w:lang w:val="pl-PL"/>
        </w:rPr>
        <w:t>Dz. Urz. Woj. Podk</w:t>
      </w:r>
      <w:r w:rsidR="00465042">
        <w:rPr>
          <w:rFonts w:ascii="Roboto Condensed" w:hAnsi="Roboto Condensed"/>
          <w:sz w:val="20"/>
          <w:lang w:val="pl-PL"/>
        </w:rPr>
        <w:t>arpackiego</w:t>
      </w:r>
      <w:r w:rsidR="00465042" w:rsidRPr="00F34B64">
        <w:rPr>
          <w:rFonts w:ascii="Roboto Condensed" w:hAnsi="Roboto Condensed"/>
          <w:sz w:val="20"/>
          <w:lang w:val="pl-PL"/>
        </w:rPr>
        <w:t xml:space="preserve"> z 31.08.2002 r. Nr 53, poz. 1060</w:t>
      </w:r>
      <w:r w:rsidR="00465042">
        <w:rPr>
          <w:rFonts w:ascii="Roboto Condensed" w:hAnsi="Roboto Condensed"/>
          <w:sz w:val="20"/>
          <w:lang w:val="pl-PL"/>
        </w:rPr>
        <w:t>)</w:t>
      </w:r>
      <w:r>
        <w:rPr>
          <w:rFonts w:ascii="Roboto Condensed" w:hAnsi="Roboto Condensed"/>
          <w:sz w:val="20"/>
          <w:lang w:val="pl-PL"/>
        </w:rPr>
        <w:t>, następnie zmienionym u</w:t>
      </w:r>
      <w:r w:rsidRPr="00256FD8">
        <w:rPr>
          <w:rFonts w:ascii="Roboto Condensed" w:hAnsi="Roboto Condensed"/>
          <w:sz w:val="20"/>
          <w:lang w:val="pl-PL"/>
        </w:rPr>
        <w:t>chwał</w:t>
      </w:r>
      <w:r>
        <w:rPr>
          <w:rFonts w:ascii="Roboto Condensed" w:hAnsi="Roboto Condensed"/>
          <w:sz w:val="20"/>
          <w:lang w:val="pl-PL"/>
        </w:rPr>
        <w:t>ą N</w:t>
      </w:r>
      <w:r w:rsidRPr="00256FD8">
        <w:rPr>
          <w:rFonts w:ascii="Roboto Condensed" w:hAnsi="Roboto Condensed"/>
          <w:sz w:val="20"/>
          <w:lang w:val="pl-PL"/>
        </w:rPr>
        <w:t>r XXI/25</w:t>
      </w:r>
      <w:r>
        <w:rPr>
          <w:rFonts w:ascii="Roboto Condensed" w:hAnsi="Roboto Condensed"/>
          <w:sz w:val="20"/>
          <w:lang w:val="pl-PL"/>
        </w:rPr>
        <w:t>2</w:t>
      </w:r>
      <w:r w:rsidRPr="00256FD8">
        <w:rPr>
          <w:rFonts w:ascii="Roboto Condensed" w:hAnsi="Roboto Condensed"/>
          <w:sz w:val="20"/>
          <w:lang w:val="pl-PL"/>
        </w:rPr>
        <w:t>/20 Rady Miejskiej w Kolbuszowej z dnia 7 maja 2020 r. w sprawie użytku ekologicznego</w:t>
      </w:r>
      <w:r>
        <w:rPr>
          <w:rFonts w:ascii="Roboto Condensed" w:hAnsi="Roboto Condensed"/>
          <w:sz w:val="20"/>
          <w:lang w:val="pl-PL"/>
        </w:rPr>
        <w:t xml:space="preserve"> (</w:t>
      </w:r>
      <w:r w:rsidRPr="00256FD8">
        <w:rPr>
          <w:rFonts w:ascii="Roboto Condensed" w:hAnsi="Roboto Condensed"/>
          <w:sz w:val="20"/>
          <w:lang w:val="pl-PL"/>
        </w:rPr>
        <w:t>Dz. Urz. Woj. Podk</w:t>
      </w:r>
      <w:r>
        <w:rPr>
          <w:rFonts w:ascii="Roboto Condensed" w:hAnsi="Roboto Condensed"/>
          <w:sz w:val="20"/>
          <w:lang w:val="pl-PL"/>
        </w:rPr>
        <w:t>arpackiego</w:t>
      </w:r>
      <w:r w:rsidRPr="00256FD8">
        <w:rPr>
          <w:rFonts w:ascii="Roboto Condensed" w:hAnsi="Roboto Condensed"/>
          <w:sz w:val="20"/>
          <w:lang w:val="pl-PL"/>
        </w:rPr>
        <w:t xml:space="preserve"> z 2020 r. poz. 238</w:t>
      </w:r>
      <w:r>
        <w:rPr>
          <w:rFonts w:ascii="Roboto Condensed" w:hAnsi="Roboto Condensed"/>
          <w:sz w:val="20"/>
          <w:lang w:val="pl-PL"/>
        </w:rPr>
        <w:t xml:space="preserve">4). </w:t>
      </w:r>
      <w:r w:rsidRPr="00256FD8">
        <w:rPr>
          <w:rFonts w:ascii="Roboto Condensed" w:hAnsi="Roboto Condensed"/>
          <w:sz w:val="20"/>
          <w:lang w:val="pl-PL"/>
        </w:rPr>
        <w:t>Szczególnym celem ochrony użytku ekologicznego jest zachowanie śródleśnych moren porośniętych drzewostanem sosnowo-bukowym</w:t>
      </w:r>
      <w:r>
        <w:rPr>
          <w:rFonts w:ascii="Roboto Condensed" w:hAnsi="Roboto Condensed"/>
          <w:sz w:val="20"/>
          <w:lang w:val="pl-PL"/>
        </w:rPr>
        <w:t>.</w:t>
      </w:r>
    </w:p>
    <w:p w14:paraId="7FAA41C0" w14:textId="4DC8AFDF" w:rsidR="00F34B64" w:rsidRPr="00CA0C51" w:rsidRDefault="00256FD8" w:rsidP="00F86C5E">
      <w:pPr>
        <w:pStyle w:val="Tekstpodstawowy2"/>
        <w:numPr>
          <w:ilvl w:val="0"/>
          <w:numId w:val="3"/>
        </w:numPr>
        <w:spacing w:line="240" w:lineRule="auto"/>
        <w:ind w:left="567" w:hanging="227"/>
        <w:rPr>
          <w:rFonts w:ascii="Roboto Condensed" w:hAnsi="Roboto Condensed"/>
          <w:sz w:val="20"/>
          <w:lang w:val="pl-PL"/>
        </w:rPr>
      </w:pPr>
      <w:r w:rsidRPr="00465042">
        <w:rPr>
          <w:rFonts w:ascii="Roboto Condensed" w:hAnsi="Roboto Condensed"/>
          <w:sz w:val="20"/>
          <w:lang w:val="pl-PL"/>
        </w:rPr>
        <w:t>Użytek ekologiczny bez nazwy o powierzchni 1</w:t>
      </w:r>
      <w:r w:rsidR="00465042" w:rsidRPr="00465042">
        <w:rPr>
          <w:rFonts w:ascii="Roboto Condensed" w:hAnsi="Roboto Condensed"/>
          <w:sz w:val="20"/>
          <w:lang w:val="pl-PL"/>
        </w:rPr>
        <w:t>40,7</w:t>
      </w:r>
      <w:r w:rsidRPr="00465042">
        <w:rPr>
          <w:rFonts w:ascii="Roboto Condensed" w:hAnsi="Roboto Condensed"/>
          <w:sz w:val="20"/>
          <w:lang w:val="pl-PL"/>
        </w:rPr>
        <w:t xml:space="preserve"> ha</w:t>
      </w:r>
      <w:r w:rsidR="00465042" w:rsidRPr="00465042">
        <w:rPr>
          <w:rFonts w:ascii="Roboto Condensed" w:hAnsi="Roboto Condensed"/>
          <w:sz w:val="20"/>
          <w:lang w:val="pl-PL"/>
        </w:rPr>
        <w:t xml:space="preserve"> (na mapie zgodnie z danymi przestrzennymi: 155,1 ha)</w:t>
      </w:r>
      <w:r w:rsidRPr="00465042">
        <w:rPr>
          <w:rFonts w:ascii="Roboto Condensed" w:hAnsi="Roboto Condensed"/>
          <w:sz w:val="20"/>
          <w:lang w:val="pl-PL"/>
        </w:rPr>
        <w:t xml:space="preserve">, położony w </w:t>
      </w:r>
      <w:r w:rsidR="00465042" w:rsidRPr="00465042">
        <w:rPr>
          <w:rFonts w:ascii="Roboto Condensed" w:hAnsi="Roboto Condensed"/>
          <w:sz w:val="20"/>
          <w:lang w:val="pl-PL"/>
        </w:rPr>
        <w:t>Porębach Kupieńskich</w:t>
      </w:r>
      <w:r w:rsidRPr="00465042">
        <w:rPr>
          <w:rFonts w:ascii="Roboto Condensed" w:hAnsi="Roboto Condensed"/>
          <w:sz w:val="20"/>
          <w:lang w:val="pl-PL"/>
        </w:rPr>
        <w:t xml:space="preserve">, ustanowiony pierwotnie rozporządzeniem Nr 58/96 Wojewody Rzeszowskiego z dnia 06.12.1996 r. w sprawie uznania niektórych obszarów województwa rzeszowskiego za użytki ekologiczne (Dz. Urz. Woj. Rzeszowskiego z 16.12.1996 r. Nr 15, poz. 175), </w:t>
      </w:r>
      <w:r w:rsidR="00043A8A">
        <w:rPr>
          <w:rFonts w:ascii="Roboto Condensed" w:hAnsi="Roboto Condensed"/>
          <w:sz w:val="20"/>
          <w:lang w:val="pl-PL"/>
        </w:rPr>
        <w:t xml:space="preserve">zmienionym w niewielkim stopniu </w:t>
      </w:r>
      <w:r w:rsidR="00043A8A" w:rsidRPr="00F34B64">
        <w:rPr>
          <w:rFonts w:ascii="Roboto Condensed" w:hAnsi="Roboto Condensed"/>
          <w:sz w:val="20"/>
          <w:lang w:val="pl-PL"/>
        </w:rPr>
        <w:t>rozporządzeniem Wojewody Podkarpackiego z dnia 07.08.2002 r.</w:t>
      </w:r>
      <w:r w:rsidR="00043A8A">
        <w:rPr>
          <w:rFonts w:ascii="Roboto Condensed" w:hAnsi="Roboto Condensed"/>
          <w:sz w:val="20"/>
          <w:lang w:val="pl-PL"/>
        </w:rPr>
        <w:t xml:space="preserve"> (</w:t>
      </w:r>
      <w:r w:rsidR="00043A8A" w:rsidRPr="00F34B64">
        <w:rPr>
          <w:rFonts w:ascii="Roboto Condensed" w:hAnsi="Roboto Condensed"/>
          <w:sz w:val="20"/>
          <w:lang w:val="pl-PL"/>
        </w:rPr>
        <w:t>Dz. Urz. Woj. Podk</w:t>
      </w:r>
      <w:r w:rsidR="00043A8A">
        <w:rPr>
          <w:rFonts w:ascii="Roboto Condensed" w:hAnsi="Roboto Condensed"/>
          <w:sz w:val="20"/>
          <w:lang w:val="pl-PL"/>
        </w:rPr>
        <w:t>arpackiego</w:t>
      </w:r>
      <w:r w:rsidR="00043A8A" w:rsidRPr="00F34B64">
        <w:rPr>
          <w:rFonts w:ascii="Roboto Condensed" w:hAnsi="Roboto Condensed"/>
          <w:sz w:val="20"/>
          <w:lang w:val="pl-PL"/>
        </w:rPr>
        <w:t xml:space="preserve"> z 31.08.2002 r. Nr 53, poz. 1060</w:t>
      </w:r>
      <w:r w:rsidR="00043A8A">
        <w:rPr>
          <w:rFonts w:ascii="Roboto Condensed" w:hAnsi="Roboto Condensed"/>
          <w:sz w:val="20"/>
          <w:lang w:val="pl-PL"/>
        </w:rPr>
        <w:t>)</w:t>
      </w:r>
      <w:r w:rsidR="00465042">
        <w:rPr>
          <w:rFonts w:ascii="Roboto Condensed" w:hAnsi="Roboto Condensed"/>
          <w:sz w:val="20"/>
          <w:lang w:val="pl-PL"/>
        </w:rPr>
        <w:t>.</w:t>
      </w:r>
    </w:p>
    <w:p w14:paraId="2C03417D" w14:textId="1B96E73F" w:rsidR="00096412" w:rsidRPr="007B7E8E" w:rsidRDefault="006A2F67" w:rsidP="00CA0C51">
      <w:pPr>
        <w:pStyle w:val="Tekstpodstawowy2"/>
        <w:spacing w:before="240" w:line="240" w:lineRule="auto"/>
        <w:ind w:left="170"/>
        <w:rPr>
          <w:color w:val="EE0000"/>
          <w:lang w:val="pl-PL"/>
        </w:rPr>
      </w:pPr>
      <w:r w:rsidRPr="006A2F67">
        <w:rPr>
          <w:rFonts w:ascii="Roboto Condensed" w:hAnsi="Roboto Condensed"/>
          <w:b/>
          <w:bCs/>
          <w:sz w:val="20"/>
          <w:lang w:val="pl-PL"/>
        </w:rPr>
        <w:t>P</w:t>
      </w:r>
      <w:r w:rsidR="00605B1F" w:rsidRPr="006A2F67">
        <w:rPr>
          <w:rFonts w:ascii="Roboto Condensed" w:hAnsi="Roboto Condensed"/>
          <w:b/>
          <w:bCs/>
          <w:sz w:val="20"/>
          <w:lang w:val="pl-PL"/>
        </w:rPr>
        <w:t>omniki przyrody</w:t>
      </w:r>
      <w:r w:rsidR="00465042">
        <w:rPr>
          <w:rFonts w:ascii="Roboto Condensed" w:hAnsi="Roboto Condensed"/>
          <w:b/>
          <w:bCs/>
          <w:sz w:val="20"/>
          <w:lang w:val="pl-PL"/>
        </w:rPr>
        <w:t xml:space="preserve">: </w:t>
      </w:r>
      <w:r w:rsidR="00465042" w:rsidRPr="00F34B64">
        <w:rPr>
          <w:rFonts w:ascii="Roboto Condensed" w:hAnsi="Roboto Condensed"/>
          <w:sz w:val="20"/>
          <w:lang w:val="pl-PL"/>
        </w:rPr>
        <w:t xml:space="preserve">Na obszarze gminy Kolbuszowa </w:t>
      </w:r>
      <w:r w:rsidR="00043A8A">
        <w:rPr>
          <w:rFonts w:ascii="Roboto Condensed" w:hAnsi="Roboto Condensed"/>
          <w:sz w:val="20"/>
          <w:lang w:val="pl-PL"/>
        </w:rPr>
        <w:t xml:space="preserve">objęto ochroną jako pomnik przyrody łącznie 30 drzew przy czym grupa 6 drzew stanowi pojedynczy wieloobiektowy, pomnik przyrody </w:t>
      </w:r>
      <w:r w:rsidR="00465042" w:rsidRPr="00F34B64">
        <w:rPr>
          <w:rFonts w:ascii="Roboto Condensed" w:hAnsi="Roboto Condensed"/>
          <w:sz w:val="20"/>
          <w:lang w:val="pl-PL"/>
        </w:rPr>
        <w:t>:</w:t>
      </w:r>
    </w:p>
    <w:p w14:paraId="69A0D07A" w14:textId="3005E453" w:rsidR="00043A8A" w:rsidRPr="00A35911" w:rsidRDefault="00043A8A" w:rsidP="00F86C5E">
      <w:pPr>
        <w:pStyle w:val="Tekstpodstawowy2"/>
        <w:numPr>
          <w:ilvl w:val="0"/>
          <w:numId w:val="3"/>
        </w:numPr>
        <w:spacing w:line="240" w:lineRule="auto"/>
        <w:ind w:left="567" w:hanging="227"/>
        <w:rPr>
          <w:rFonts w:ascii="Roboto Condensed" w:hAnsi="Roboto Condensed"/>
          <w:sz w:val="20"/>
          <w:lang w:val="pl-PL"/>
        </w:rPr>
      </w:pPr>
      <w:r w:rsidRPr="00A35911">
        <w:rPr>
          <w:rFonts w:ascii="Roboto Condensed" w:hAnsi="Roboto Condensed"/>
          <w:sz w:val="20"/>
          <w:lang w:val="pl-PL"/>
        </w:rPr>
        <w:t xml:space="preserve">Na podstawie </w:t>
      </w:r>
      <w:r w:rsidR="000E3845" w:rsidRPr="00A35911">
        <w:rPr>
          <w:rFonts w:ascii="Roboto Condensed" w:hAnsi="Roboto Condensed"/>
          <w:sz w:val="20"/>
          <w:lang w:val="pl-PL"/>
        </w:rPr>
        <w:t>r</w:t>
      </w:r>
      <w:r w:rsidRPr="00A35911">
        <w:rPr>
          <w:rFonts w:ascii="Roboto Condensed" w:hAnsi="Roboto Condensed"/>
          <w:sz w:val="20"/>
          <w:lang w:val="pl-PL"/>
        </w:rPr>
        <w:t>ozporządzeni</w:t>
      </w:r>
      <w:r w:rsidR="000E3845" w:rsidRPr="00A35911">
        <w:rPr>
          <w:rFonts w:ascii="Roboto Condensed" w:hAnsi="Roboto Condensed"/>
          <w:sz w:val="20"/>
          <w:lang w:val="pl-PL"/>
        </w:rPr>
        <w:t>a</w:t>
      </w:r>
      <w:r w:rsidRPr="00A35911">
        <w:rPr>
          <w:rFonts w:ascii="Roboto Condensed" w:hAnsi="Roboto Condensed"/>
          <w:sz w:val="20"/>
          <w:lang w:val="pl-PL"/>
        </w:rPr>
        <w:t xml:space="preserve"> Wojewody Rzeszowskiego wyd</w:t>
      </w:r>
      <w:r w:rsidR="000E3845" w:rsidRPr="00A35911">
        <w:rPr>
          <w:rFonts w:ascii="Roboto Condensed" w:hAnsi="Roboto Condensed"/>
          <w:sz w:val="20"/>
          <w:lang w:val="pl-PL"/>
        </w:rPr>
        <w:t>anego</w:t>
      </w:r>
      <w:r w:rsidRPr="00A35911">
        <w:rPr>
          <w:rFonts w:ascii="Roboto Condensed" w:hAnsi="Roboto Condensed"/>
          <w:sz w:val="20"/>
          <w:lang w:val="pl-PL"/>
        </w:rPr>
        <w:t xml:space="preserve"> na podstawie art. 28 ustawy z dn. 16.10.1991 r.</w:t>
      </w:r>
      <w:r w:rsidR="000E3845" w:rsidRPr="00A35911">
        <w:rPr>
          <w:rFonts w:ascii="Roboto Condensed" w:hAnsi="Roboto Condensed"/>
          <w:sz w:val="20"/>
          <w:lang w:val="pl-PL"/>
        </w:rPr>
        <w:t xml:space="preserve"> </w:t>
      </w:r>
      <w:r w:rsidRPr="00A35911">
        <w:rPr>
          <w:rFonts w:ascii="Roboto Condensed" w:hAnsi="Roboto Condensed"/>
          <w:sz w:val="20"/>
          <w:lang w:val="pl-PL"/>
        </w:rPr>
        <w:t>O ochronie przyrody</w:t>
      </w:r>
      <w:r w:rsidR="000E3845" w:rsidRPr="00A35911">
        <w:rPr>
          <w:rFonts w:ascii="Roboto Condensed" w:hAnsi="Roboto Condensed"/>
          <w:sz w:val="20"/>
          <w:lang w:val="pl-PL"/>
        </w:rPr>
        <w:t>:</w:t>
      </w:r>
    </w:p>
    <w:p w14:paraId="5D54D4A5" w14:textId="424E0C1F" w:rsidR="000E3845" w:rsidRPr="00A35911" w:rsidRDefault="000E3845" w:rsidP="00F86C5E">
      <w:pPr>
        <w:pStyle w:val="Tekstpodstawowy2"/>
        <w:numPr>
          <w:ilvl w:val="1"/>
          <w:numId w:val="3"/>
        </w:numPr>
        <w:spacing w:line="240" w:lineRule="auto"/>
        <w:ind w:left="794" w:hanging="227"/>
        <w:rPr>
          <w:rFonts w:ascii="Roboto Condensed" w:hAnsi="Roboto Condensed"/>
          <w:sz w:val="20"/>
          <w:lang w:val="pl-PL"/>
        </w:rPr>
      </w:pPr>
      <w:r w:rsidRPr="00A35911">
        <w:rPr>
          <w:rFonts w:ascii="Roboto Condensed" w:hAnsi="Roboto Condensed"/>
          <w:sz w:val="20"/>
          <w:lang w:val="pl-PL"/>
        </w:rPr>
        <w:t>1. Cis pospolity</w:t>
      </w:r>
    </w:p>
    <w:p w14:paraId="0034B136" w14:textId="4733D076" w:rsidR="000E3845" w:rsidRPr="00A35911" w:rsidRDefault="000E3845" w:rsidP="00F86C5E">
      <w:pPr>
        <w:pStyle w:val="Tekstpodstawowy2"/>
        <w:numPr>
          <w:ilvl w:val="1"/>
          <w:numId w:val="3"/>
        </w:numPr>
        <w:spacing w:line="240" w:lineRule="auto"/>
        <w:ind w:left="794" w:hanging="227"/>
        <w:rPr>
          <w:rFonts w:ascii="Roboto Condensed" w:hAnsi="Roboto Condensed"/>
          <w:sz w:val="20"/>
          <w:lang w:val="pl-PL"/>
        </w:rPr>
      </w:pPr>
      <w:r w:rsidRPr="00A35911">
        <w:rPr>
          <w:rFonts w:ascii="Roboto Condensed" w:hAnsi="Roboto Condensed"/>
          <w:sz w:val="20"/>
          <w:lang w:val="pl-PL"/>
        </w:rPr>
        <w:t>2. Dąb szypułkowy</w:t>
      </w:r>
    </w:p>
    <w:p w14:paraId="095F40C5" w14:textId="29D1187C" w:rsidR="000E3845" w:rsidRPr="00A35911" w:rsidRDefault="000E3845" w:rsidP="00F86C5E">
      <w:pPr>
        <w:pStyle w:val="Tekstpodstawowy2"/>
        <w:numPr>
          <w:ilvl w:val="1"/>
          <w:numId w:val="3"/>
        </w:numPr>
        <w:spacing w:line="240" w:lineRule="auto"/>
        <w:ind w:left="794" w:hanging="227"/>
        <w:rPr>
          <w:rFonts w:ascii="Roboto Condensed" w:hAnsi="Roboto Condensed"/>
          <w:sz w:val="20"/>
          <w:lang w:val="pl-PL"/>
        </w:rPr>
      </w:pPr>
      <w:r w:rsidRPr="00A35911">
        <w:rPr>
          <w:rFonts w:ascii="Roboto Condensed" w:hAnsi="Roboto Condensed"/>
          <w:sz w:val="20"/>
          <w:lang w:val="pl-PL"/>
        </w:rPr>
        <w:t>3. Dąb szypułkowy</w:t>
      </w:r>
    </w:p>
    <w:p w14:paraId="0A7CDAF4" w14:textId="55A509D0" w:rsidR="000E3845" w:rsidRPr="00A35911" w:rsidRDefault="000E3845" w:rsidP="00F86C5E">
      <w:pPr>
        <w:pStyle w:val="Tekstpodstawowy2"/>
        <w:numPr>
          <w:ilvl w:val="1"/>
          <w:numId w:val="3"/>
        </w:numPr>
        <w:spacing w:line="240" w:lineRule="auto"/>
        <w:ind w:left="794" w:hanging="227"/>
        <w:rPr>
          <w:rFonts w:ascii="Roboto Condensed" w:hAnsi="Roboto Condensed"/>
          <w:sz w:val="20"/>
          <w:lang w:val="pl-PL"/>
        </w:rPr>
      </w:pPr>
      <w:r w:rsidRPr="00A35911">
        <w:rPr>
          <w:rFonts w:ascii="Roboto Condensed" w:hAnsi="Roboto Condensed"/>
          <w:sz w:val="20"/>
          <w:lang w:val="pl-PL"/>
        </w:rPr>
        <w:t xml:space="preserve">4. Dąb szypułkowy </w:t>
      </w:r>
    </w:p>
    <w:p w14:paraId="767488AD" w14:textId="51DA2E87" w:rsidR="000E3845" w:rsidRPr="00A35911" w:rsidRDefault="000E3845" w:rsidP="00F86C5E">
      <w:pPr>
        <w:pStyle w:val="Tekstpodstawowy2"/>
        <w:numPr>
          <w:ilvl w:val="1"/>
          <w:numId w:val="3"/>
        </w:numPr>
        <w:spacing w:line="240" w:lineRule="auto"/>
        <w:ind w:left="794" w:hanging="227"/>
        <w:rPr>
          <w:rFonts w:ascii="Roboto Condensed" w:hAnsi="Roboto Condensed"/>
          <w:sz w:val="20"/>
          <w:lang w:val="pl-PL"/>
        </w:rPr>
      </w:pPr>
      <w:r w:rsidRPr="00A35911">
        <w:rPr>
          <w:rFonts w:ascii="Roboto Condensed" w:hAnsi="Roboto Condensed"/>
          <w:sz w:val="20"/>
          <w:lang w:val="pl-PL"/>
        </w:rPr>
        <w:t>5. Dąb szypułkowy (pierwotnie na podstawie decyzji Nr RLS.VI-7140-31/80 z dnia 14.07.1980 roku w sprawie uznania za pomnik przyrody)</w:t>
      </w:r>
    </w:p>
    <w:p w14:paraId="40EB67FF" w14:textId="03C876F6" w:rsidR="00B942C1" w:rsidRPr="00A35911" w:rsidRDefault="000E3845" w:rsidP="00F86C5E">
      <w:pPr>
        <w:pStyle w:val="Tekstpodstawowy2"/>
        <w:numPr>
          <w:ilvl w:val="1"/>
          <w:numId w:val="3"/>
        </w:numPr>
        <w:spacing w:line="240" w:lineRule="auto"/>
        <w:ind w:left="794" w:hanging="227"/>
        <w:rPr>
          <w:rFonts w:ascii="Roboto Condensed" w:hAnsi="Roboto Condensed"/>
          <w:sz w:val="20"/>
          <w:lang w:val="pl-PL"/>
        </w:rPr>
      </w:pPr>
      <w:r w:rsidRPr="00A35911">
        <w:rPr>
          <w:rFonts w:ascii="Roboto Condensed" w:hAnsi="Roboto Condensed"/>
          <w:sz w:val="20"/>
          <w:lang w:val="pl-PL"/>
        </w:rPr>
        <w:t xml:space="preserve">6. Grupa sześciu </w:t>
      </w:r>
      <w:r w:rsidR="00B942C1" w:rsidRPr="00A35911">
        <w:rPr>
          <w:rFonts w:ascii="Roboto Condensed" w:hAnsi="Roboto Condensed"/>
          <w:sz w:val="20"/>
          <w:lang w:val="pl-PL"/>
        </w:rPr>
        <w:t>d</w:t>
      </w:r>
      <w:r w:rsidRPr="00A35911">
        <w:rPr>
          <w:rFonts w:ascii="Roboto Condensed" w:hAnsi="Roboto Condensed"/>
          <w:sz w:val="20"/>
          <w:lang w:val="pl-PL"/>
        </w:rPr>
        <w:t>ębów szypułkowych zlokalizowanych w obrębie oddz. 230a obręb Głogów, nadleśnictwo głogów</w:t>
      </w:r>
      <w:r w:rsidR="00B942C1" w:rsidRPr="00A35911">
        <w:rPr>
          <w:rFonts w:ascii="Roboto Condensed" w:hAnsi="Roboto Condensed"/>
          <w:sz w:val="20"/>
          <w:lang w:val="pl-PL"/>
        </w:rPr>
        <w:t xml:space="preserve"> (pierwotnie na podstawie decyzji Nr RLS.VI-7140-4/81 z dnia 14.07.1980 roku o uznaniu za pomnik przyrody)</w:t>
      </w:r>
    </w:p>
    <w:p w14:paraId="6C980232" w14:textId="7CAC1FEC" w:rsidR="00B942C1" w:rsidRPr="00A35911" w:rsidRDefault="00B942C1" w:rsidP="00F86C5E">
      <w:pPr>
        <w:pStyle w:val="Tekstpodstawowy2"/>
        <w:numPr>
          <w:ilvl w:val="1"/>
          <w:numId w:val="3"/>
        </w:numPr>
        <w:spacing w:line="240" w:lineRule="auto"/>
        <w:ind w:left="794" w:hanging="227"/>
        <w:rPr>
          <w:rFonts w:ascii="Roboto Condensed" w:hAnsi="Roboto Condensed"/>
          <w:sz w:val="20"/>
          <w:lang w:val="pl-PL"/>
        </w:rPr>
      </w:pPr>
      <w:r w:rsidRPr="00A35911">
        <w:rPr>
          <w:rFonts w:ascii="Roboto Condensed" w:hAnsi="Roboto Condensed"/>
          <w:sz w:val="20"/>
          <w:lang w:val="pl-PL"/>
        </w:rPr>
        <w:t>7. Dąb szypułkowy „Bednorz” w Bukowcu</w:t>
      </w:r>
      <w:r w:rsidR="00A72299" w:rsidRPr="00A35911">
        <w:rPr>
          <w:rFonts w:ascii="Roboto Condensed" w:hAnsi="Roboto Condensed"/>
          <w:sz w:val="20"/>
          <w:lang w:val="pl-PL"/>
        </w:rPr>
        <w:t xml:space="preserve"> na działce nr ew. 200</w:t>
      </w:r>
      <w:r w:rsidRPr="00A35911">
        <w:rPr>
          <w:rFonts w:ascii="Roboto Condensed" w:hAnsi="Roboto Condensed"/>
          <w:sz w:val="20"/>
          <w:lang w:val="pl-PL"/>
        </w:rPr>
        <w:t xml:space="preserve"> (pierwotnie na podstawie decyzji Nr RLS.VI-7140-9/81 o uznaniu za pomnik przyrody oraz na podstawie uchwały Nr XXIV/320/16 Rady Miejskiej w Kolbuszowej z dnia 25 maja 2016 r. w sprawie nadania nazwy istniejącemu pomnikowi przyrody)</w:t>
      </w:r>
    </w:p>
    <w:p w14:paraId="6C633E54" w14:textId="29C730B1" w:rsidR="00B942C1" w:rsidRPr="00A35911" w:rsidRDefault="00B942C1" w:rsidP="00F86C5E">
      <w:pPr>
        <w:pStyle w:val="Tekstpodstawowy2"/>
        <w:numPr>
          <w:ilvl w:val="0"/>
          <w:numId w:val="3"/>
        </w:numPr>
        <w:spacing w:line="240" w:lineRule="auto"/>
        <w:ind w:left="567" w:hanging="227"/>
        <w:rPr>
          <w:rFonts w:ascii="Roboto Condensed" w:hAnsi="Roboto Condensed"/>
          <w:sz w:val="20"/>
          <w:lang w:val="pl-PL"/>
        </w:rPr>
      </w:pPr>
      <w:r w:rsidRPr="00A35911">
        <w:rPr>
          <w:rFonts w:ascii="Roboto Condensed" w:hAnsi="Roboto Condensed"/>
          <w:sz w:val="20"/>
          <w:lang w:val="pl-PL"/>
        </w:rPr>
        <w:t xml:space="preserve">Na podstawie uchwały </w:t>
      </w:r>
      <w:r w:rsidR="00A72299" w:rsidRPr="00A35911">
        <w:rPr>
          <w:rFonts w:ascii="Roboto Condensed" w:hAnsi="Roboto Condensed"/>
          <w:sz w:val="20"/>
          <w:lang w:val="pl-PL"/>
        </w:rPr>
        <w:t xml:space="preserve">nr </w:t>
      </w:r>
      <w:r w:rsidRPr="00A35911">
        <w:rPr>
          <w:rFonts w:ascii="Roboto Condensed" w:hAnsi="Roboto Condensed"/>
          <w:sz w:val="20"/>
          <w:lang w:val="pl-PL"/>
        </w:rPr>
        <w:t>XXVIII/236/08 Rady Miejskiej w Kolbuszowej z dnia 29 sierpnia 2008 r. w sprawie ustanowienia pomnika przyrody</w:t>
      </w:r>
    </w:p>
    <w:p w14:paraId="23E55032" w14:textId="27296E54" w:rsidR="000E3845" w:rsidRPr="00A35911" w:rsidRDefault="00A72299" w:rsidP="00F86C5E">
      <w:pPr>
        <w:pStyle w:val="Tekstpodstawowy2"/>
        <w:numPr>
          <w:ilvl w:val="1"/>
          <w:numId w:val="3"/>
        </w:numPr>
        <w:spacing w:line="240" w:lineRule="auto"/>
        <w:ind w:left="794" w:hanging="227"/>
        <w:rPr>
          <w:rFonts w:ascii="Roboto Condensed" w:hAnsi="Roboto Condensed"/>
          <w:sz w:val="20"/>
          <w:lang w:val="pl-PL"/>
        </w:rPr>
      </w:pPr>
      <w:r w:rsidRPr="00A35911">
        <w:rPr>
          <w:rFonts w:ascii="Roboto Condensed" w:hAnsi="Roboto Condensed"/>
          <w:sz w:val="20"/>
          <w:lang w:val="pl-PL"/>
        </w:rPr>
        <w:t>8. Buk pospolity (Buk zwyczajny) w Świerczowie na działce nr ew. 694,</w:t>
      </w:r>
    </w:p>
    <w:p w14:paraId="40C6F44F" w14:textId="5F29CE2C" w:rsidR="00A72299" w:rsidRPr="00A35911" w:rsidRDefault="00A72299" w:rsidP="00F86C5E">
      <w:pPr>
        <w:pStyle w:val="Tekstpodstawowy2"/>
        <w:numPr>
          <w:ilvl w:val="0"/>
          <w:numId w:val="3"/>
        </w:numPr>
        <w:spacing w:line="240" w:lineRule="auto"/>
        <w:ind w:left="567" w:hanging="227"/>
        <w:rPr>
          <w:rFonts w:ascii="Roboto Condensed" w:hAnsi="Roboto Condensed"/>
          <w:sz w:val="20"/>
          <w:lang w:val="pl-PL"/>
        </w:rPr>
      </w:pPr>
      <w:r w:rsidRPr="00A35911">
        <w:rPr>
          <w:rFonts w:ascii="Roboto Condensed" w:hAnsi="Roboto Condensed"/>
          <w:sz w:val="20"/>
          <w:lang w:val="pl-PL"/>
        </w:rPr>
        <w:t>Na podstawie uchwały nr LV/528/23 Rady Miejskiej w Kolbuszowej z dnia 26 stycznia 2023 r. w sprawie ustanowienia pomników przyrody na terenie Gminy Kolbuszowa</w:t>
      </w:r>
    </w:p>
    <w:p w14:paraId="4199E5B5" w14:textId="27CBE61B" w:rsidR="00A72299" w:rsidRPr="00A35911" w:rsidRDefault="00A72299" w:rsidP="00F86C5E">
      <w:pPr>
        <w:pStyle w:val="Tekstpodstawowy2"/>
        <w:numPr>
          <w:ilvl w:val="1"/>
          <w:numId w:val="3"/>
        </w:numPr>
        <w:spacing w:line="240" w:lineRule="auto"/>
        <w:ind w:left="794" w:hanging="227"/>
        <w:rPr>
          <w:rFonts w:ascii="Roboto Condensed" w:hAnsi="Roboto Condensed"/>
          <w:sz w:val="20"/>
          <w:lang w:val="pl-PL"/>
        </w:rPr>
      </w:pPr>
      <w:r w:rsidRPr="00A35911">
        <w:rPr>
          <w:rFonts w:ascii="Roboto Condensed" w:hAnsi="Roboto Condensed"/>
          <w:sz w:val="20"/>
          <w:lang w:val="pl-PL"/>
        </w:rPr>
        <w:t xml:space="preserve">9. </w:t>
      </w:r>
      <w:r w:rsidR="00FC67AD" w:rsidRPr="00A35911">
        <w:rPr>
          <w:rFonts w:ascii="Roboto Condensed" w:hAnsi="Roboto Condensed"/>
          <w:sz w:val="20"/>
          <w:lang w:val="pl-PL"/>
        </w:rPr>
        <w:t xml:space="preserve">Dwa </w:t>
      </w:r>
      <w:r w:rsidRPr="00A35911">
        <w:rPr>
          <w:rFonts w:ascii="Roboto Condensed" w:hAnsi="Roboto Condensed"/>
          <w:sz w:val="20"/>
          <w:lang w:val="pl-PL"/>
        </w:rPr>
        <w:t>D</w:t>
      </w:r>
      <w:r w:rsidR="00FC67AD" w:rsidRPr="00A35911">
        <w:rPr>
          <w:rFonts w:ascii="Roboto Condensed" w:hAnsi="Roboto Condensed"/>
          <w:sz w:val="20"/>
          <w:lang w:val="pl-PL"/>
        </w:rPr>
        <w:t>ęby</w:t>
      </w:r>
      <w:r w:rsidRPr="00A35911">
        <w:rPr>
          <w:rFonts w:ascii="Roboto Condensed" w:hAnsi="Roboto Condensed"/>
          <w:sz w:val="20"/>
          <w:lang w:val="pl-PL"/>
        </w:rPr>
        <w:t xml:space="preserve"> szypułkow</w:t>
      </w:r>
      <w:r w:rsidR="00FC67AD" w:rsidRPr="00A35911">
        <w:rPr>
          <w:rFonts w:ascii="Roboto Condensed" w:hAnsi="Roboto Condensed"/>
          <w:sz w:val="20"/>
          <w:lang w:val="pl-PL"/>
        </w:rPr>
        <w:t>e</w:t>
      </w:r>
      <w:r w:rsidRPr="00A35911">
        <w:rPr>
          <w:rFonts w:ascii="Roboto Condensed" w:hAnsi="Roboto Condensed"/>
          <w:sz w:val="20"/>
          <w:lang w:val="pl-PL"/>
        </w:rPr>
        <w:t xml:space="preserve"> na nieruchomości położonej w miejscowości Kłapówka o numerze ew. 37</w:t>
      </w:r>
      <w:r w:rsidR="00FC67AD" w:rsidRPr="00A35911">
        <w:rPr>
          <w:rFonts w:ascii="Roboto Condensed" w:hAnsi="Roboto Condensed"/>
          <w:sz w:val="20"/>
          <w:lang w:val="pl-PL"/>
        </w:rPr>
        <w:t>2 oddział leśny 230f</w:t>
      </w:r>
    </w:p>
    <w:p w14:paraId="508EE29E" w14:textId="3A46909B" w:rsidR="00FC67AD" w:rsidRPr="00A35911" w:rsidRDefault="00FC67AD" w:rsidP="00F86C5E">
      <w:pPr>
        <w:pStyle w:val="Tekstpodstawowy2"/>
        <w:numPr>
          <w:ilvl w:val="0"/>
          <w:numId w:val="3"/>
        </w:numPr>
        <w:spacing w:line="240" w:lineRule="auto"/>
        <w:ind w:left="567" w:hanging="227"/>
        <w:rPr>
          <w:rFonts w:ascii="Roboto Condensed" w:hAnsi="Roboto Condensed"/>
          <w:sz w:val="20"/>
          <w:lang w:val="pl-PL"/>
        </w:rPr>
      </w:pPr>
      <w:r w:rsidRPr="00A35911">
        <w:rPr>
          <w:rFonts w:ascii="Roboto Condensed" w:hAnsi="Roboto Condensed"/>
          <w:sz w:val="20"/>
          <w:lang w:val="pl-PL"/>
        </w:rPr>
        <w:t>Na podstawie uchwały nr LV/527/23 Rady Miejskiej w Kolbuszowej z dnia 26 stycznia 2023 r. w sprawie ustanowienia pomników przyrody na terenie Gminy Kolbuszowa</w:t>
      </w:r>
    </w:p>
    <w:p w14:paraId="18C09B4D" w14:textId="13E880B5" w:rsidR="00FC67AD" w:rsidRPr="00A35911" w:rsidRDefault="00FC67AD" w:rsidP="00F86C5E">
      <w:pPr>
        <w:pStyle w:val="Tekstpodstawowy2"/>
        <w:numPr>
          <w:ilvl w:val="1"/>
          <w:numId w:val="3"/>
        </w:numPr>
        <w:spacing w:line="240" w:lineRule="auto"/>
        <w:ind w:left="794" w:hanging="227"/>
        <w:rPr>
          <w:rFonts w:ascii="Roboto Condensed" w:hAnsi="Roboto Condensed"/>
          <w:sz w:val="20"/>
          <w:lang w:val="pl-PL"/>
        </w:rPr>
      </w:pPr>
      <w:r w:rsidRPr="00A35911">
        <w:rPr>
          <w:rFonts w:ascii="Roboto Condensed" w:hAnsi="Roboto Condensed"/>
          <w:sz w:val="20"/>
          <w:lang w:val="pl-PL"/>
        </w:rPr>
        <w:t>10. Wiąz szypułkowy na nieruchomości położonej w miejscowości Kłapówka o numerze ew. 370</w:t>
      </w:r>
    </w:p>
    <w:p w14:paraId="46957EFE" w14:textId="2C2AB63E" w:rsidR="00A72299" w:rsidRPr="00A35911" w:rsidRDefault="00A72299" w:rsidP="00F86C5E">
      <w:pPr>
        <w:pStyle w:val="Tekstpodstawowy2"/>
        <w:numPr>
          <w:ilvl w:val="1"/>
          <w:numId w:val="3"/>
        </w:numPr>
        <w:spacing w:line="240" w:lineRule="auto"/>
        <w:ind w:left="794" w:hanging="227"/>
        <w:rPr>
          <w:rFonts w:ascii="Roboto Condensed" w:hAnsi="Roboto Condensed"/>
          <w:sz w:val="20"/>
          <w:lang w:val="pl-PL"/>
        </w:rPr>
      </w:pPr>
      <w:r w:rsidRPr="00A35911">
        <w:rPr>
          <w:rFonts w:ascii="Roboto Condensed" w:hAnsi="Roboto Condensed"/>
          <w:sz w:val="20"/>
          <w:lang w:val="pl-PL"/>
        </w:rPr>
        <w:t>1</w:t>
      </w:r>
      <w:r w:rsidR="00FC67AD" w:rsidRPr="00A35911">
        <w:rPr>
          <w:rFonts w:ascii="Roboto Condensed" w:hAnsi="Roboto Condensed"/>
          <w:sz w:val="20"/>
          <w:lang w:val="pl-PL"/>
        </w:rPr>
        <w:t>1</w:t>
      </w:r>
      <w:r w:rsidRPr="00A35911">
        <w:rPr>
          <w:rFonts w:ascii="Roboto Condensed" w:hAnsi="Roboto Condensed"/>
          <w:sz w:val="20"/>
          <w:lang w:val="pl-PL"/>
        </w:rPr>
        <w:t>. Trzynaście Dębów szypułkowych na nieruchomości położonej w miejscowości Kłapówka o numerze ew. 372</w:t>
      </w:r>
    </w:p>
    <w:p w14:paraId="6C81E102" w14:textId="7B61B9E5" w:rsidR="000E3845" w:rsidRPr="00CA0C51" w:rsidRDefault="00A72299" w:rsidP="00F86C5E">
      <w:pPr>
        <w:pStyle w:val="Tekstpodstawowy2"/>
        <w:numPr>
          <w:ilvl w:val="1"/>
          <w:numId w:val="3"/>
        </w:numPr>
        <w:spacing w:line="240" w:lineRule="auto"/>
        <w:ind w:left="794" w:hanging="227"/>
        <w:rPr>
          <w:rFonts w:ascii="Roboto Condensed" w:hAnsi="Roboto Condensed"/>
          <w:sz w:val="20"/>
          <w:lang w:val="pl-PL"/>
        </w:rPr>
      </w:pPr>
      <w:r w:rsidRPr="00A35911">
        <w:rPr>
          <w:rFonts w:ascii="Roboto Condensed" w:hAnsi="Roboto Condensed"/>
          <w:sz w:val="20"/>
          <w:lang w:val="pl-PL"/>
        </w:rPr>
        <w:t>1</w:t>
      </w:r>
      <w:r w:rsidR="00FC67AD" w:rsidRPr="00A35911">
        <w:rPr>
          <w:rFonts w:ascii="Roboto Condensed" w:hAnsi="Roboto Condensed"/>
          <w:sz w:val="20"/>
          <w:lang w:val="pl-PL"/>
        </w:rPr>
        <w:t>2</w:t>
      </w:r>
      <w:r w:rsidRPr="00A35911">
        <w:rPr>
          <w:rFonts w:ascii="Roboto Condensed" w:hAnsi="Roboto Condensed"/>
          <w:sz w:val="20"/>
          <w:lang w:val="pl-PL"/>
        </w:rPr>
        <w:t>. Dąb szypułkowy na nieruchomości położonej w miejscowości Kłapówka o numerze ew. 371</w:t>
      </w:r>
      <w:r w:rsidR="00A94BC0">
        <w:rPr>
          <w:rFonts w:ascii="Roboto Condensed" w:hAnsi="Roboto Condensed"/>
          <w:sz w:val="20"/>
          <w:lang w:val="pl-PL"/>
        </w:rPr>
        <w:t xml:space="preserve"> </w:t>
      </w:r>
    </w:p>
    <w:p w14:paraId="5D6F8AC2" w14:textId="77777777" w:rsidR="0098664F" w:rsidRDefault="0098664F">
      <w:pPr>
        <w:rPr>
          <w:rFonts w:ascii="Roboto Condensed" w:hAnsi="Roboto Condensed"/>
          <w:i/>
          <w:iCs/>
          <w:color w:val="000000" w:themeColor="text1"/>
          <w:sz w:val="20"/>
          <w:szCs w:val="20"/>
        </w:rPr>
      </w:pPr>
      <w:r>
        <w:rPr>
          <w:rFonts w:ascii="Roboto Condensed" w:hAnsi="Roboto Condensed"/>
          <w:i/>
          <w:iCs/>
          <w:color w:val="000000" w:themeColor="text1"/>
          <w:sz w:val="20"/>
        </w:rPr>
        <w:br w:type="page"/>
      </w:r>
    </w:p>
    <w:p w14:paraId="2CA2DE17" w14:textId="29E8A786" w:rsidR="00E50C57" w:rsidRPr="007B7E8E" w:rsidRDefault="00CA0C51" w:rsidP="00CA0C51">
      <w:pPr>
        <w:pStyle w:val="Tekstpodstawowy2"/>
        <w:spacing w:before="120" w:after="120" w:line="240" w:lineRule="auto"/>
        <w:ind w:left="170"/>
        <w:rPr>
          <w:rFonts w:ascii="Roboto Condensed" w:hAnsi="Roboto Condensed"/>
          <w:color w:val="EE0000"/>
          <w:sz w:val="20"/>
          <w:lang w:val="pl-PL"/>
        </w:rPr>
      </w:pPr>
      <w:r w:rsidRPr="00CA0C51">
        <w:rPr>
          <w:rFonts w:ascii="Roboto Condensed" w:hAnsi="Roboto Condensed"/>
          <w:i/>
          <w:iCs/>
          <w:color w:val="000000" w:themeColor="text1"/>
          <w:sz w:val="20"/>
          <w:lang w:val="pl-PL"/>
        </w:rPr>
        <w:lastRenderedPageBreak/>
        <w:t xml:space="preserve">Rys.6. </w:t>
      </w:r>
      <w:r w:rsidR="007251BD">
        <w:rPr>
          <w:rFonts w:ascii="Roboto Condensed" w:hAnsi="Roboto Condensed"/>
          <w:i/>
          <w:iCs/>
          <w:color w:val="000000" w:themeColor="text1"/>
          <w:sz w:val="20"/>
          <w:lang w:val="pl-PL"/>
        </w:rPr>
        <w:t>R</w:t>
      </w:r>
      <w:r w:rsidRPr="00CA0C51">
        <w:rPr>
          <w:rFonts w:ascii="Roboto Condensed" w:hAnsi="Roboto Condensed"/>
          <w:i/>
          <w:iCs/>
          <w:color w:val="000000" w:themeColor="text1"/>
          <w:sz w:val="20"/>
          <w:lang w:val="pl-PL"/>
        </w:rPr>
        <w:t>ozmieszczenie obiektów objętych formami ochrony przyrody na terenie gminy Kolbuszowa.</w:t>
      </w:r>
    </w:p>
    <w:p w14:paraId="1D7531FC" w14:textId="5172A24A" w:rsidR="00096412" w:rsidRPr="007B7E8E" w:rsidRDefault="00A134C7" w:rsidP="00AF2BFA">
      <w:pPr>
        <w:pStyle w:val="Tekstpodstawowy2"/>
        <w:spacing w:line="240" w:lineRule="auto"/>
        <w:rPr>
          <w:rFonts w:ascii="Roboto Condensed" w:hAnsi="Roboto Condensed"/>
          <w:color w:val="EE0000"/>
          <w:sz w:val="20"/>
          <w:lang w:val="pl-PL"/>
        </w:rPr>
      </w:pPr>
      <w:r>
        <w:rPr>
          <w:rFonts w:ascii="Roboto Condensed" w:hAnsi="Roboto Condensed"/>
          <w:noProof/>
          <w:color w:val="EE0000"/>
          <w:sz w:val="20"/>
          <w:lang w:val="pl-PL"/>
        </w:rPr>
        <w:drawing>
          <wp:inline distT="0" distB="0" distL="0" distR="0" wp14:anchorId="134A015F" wp14:editId="7263B4E5">
            <wp:extent cx="6298565" cy="6408420"/>
            <wp:effectExtent l="0" t="0" r="6985" b="0"/>
            <wp:docPr id="1662363032"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98565" cy="6408420"/>
                    </a:xfrm>
                    <a:prstGeom prst="rect">
                      <a:avLst/>
                    </a:prstGeom>
                    <a:noFill/>
                    <a:ln>
                      <a:noFill/>
                    </a:ln>
                  </pic:spPr>
                </pic:pic>
              </a:graphicData>
            </a:graphic>
          </wp:inline>
        </w:drawing>
      </w:r>
    </w:p>
    <w:p w14:paraId="794CB681" w14:textId="77777777" w:rsidR="00234E43" w:rsidRPr="0098664F" w:rsidRDefault="00234E43" w:rsidP="00AF2BFA">
      <w:pPr>
        <w:pStyle w:val="Tekstpodstawowy2"/>
        <w:spacing w:line="240" w:lineRule="auto"/>
        <w:rPr>
          <w:lang w:val="pl-PL"/>
        </w:rPr>
      </w:pPr>
    </w:p>
    <w:p w14:paraId="7EBA6BE2" w14:textId="7E9F7674" w:rsidR="00F55599" w:rsidRPr="007B7E8E" w:rsidRDefault="003D31CA" w:rsidP="008B0A32">
      <w:pPr>
        <w:pStyle w:val="Nagwek1"/>
        <w:spacing w:before="60" w:after="60" w:line="240" w:lineRule="auto"/>
        <w:ind w:left="737" w:hanging="567"/>
        <w:rPr>
          <w:rFonts w:ascii="Roboto Condensed" w:hAnsi="Roboto Condensed"/>
          <w:bCs/>
          <w:color w:val="EE0000"/>
          <w:sz w:val="22"/>
          <w:szCs w:val="22"/>
          <w:lang w:val="pl-PL"/>
        </w:rPr>
      </w:pPr>
      <w:bookmarkStart w:id="36" w:name="_Toc193697360"/>
      <w:bookmarkStart w:id="37" w:name="_Toc206584640"/>
      <w:r w:rsidRPr="0098664F">
        <w:rPr>
          <w:rFonts w:ascii="Roboto Condensed" w:hAnsi="Roboto Condensed"/>
          <w:bCs/>
          <w:sz w:val="22"/>
          <w:szCs w:val="22"/>
          <w:lang w:val="pl-PL"/>
        </w:rPr>
        <w:t>2.4. O</w:t>
      </w:r>
      <w:r w:rsidR="00F55599" w:rsidRPr="0098664F">
        <w:rPr>
          <w:rFonts w:ascii="Roboto Condensed" w:hAnsi="Roboto Condensed"/>
          <w:bCs/>
          <w:sz w:val="22"/>
          <w:szCs w:val="22"/>
          <w:lang w:val="pl-PL"/>
        </w:rPr>
        <w:t>bszary szczególnego zagrożenia powodzią, wały przeciwpowodziowe oraz pasy o szerokości 50 m od stopy wału</w:t>
      </w:r>
      <w:bookmarkEnd w:id="36"/>
      <w:r w:rsidR="00177F46" w:rsidRPr="0098664F">
        <w:rPr>
          <w:rFonts w:ascii="Roboto Condensed" w:hAnsi="Roboto Condensed"/>
          <w:bCs/>
          <w:sz w:val="22"/>
          <w:szCs w:val="22"/>
          <w:lang w:val="pl-PL"/>
        </w:rPr>
        <w:t>.</w:t>
      </w:r>
      <w:bookmarkEnd w:id="37"/>
    </w:p>
    <w:p w14:paraId="282C3444" w14:textId="6F8968EE" w:rsidR="00177F46" w:rsidRPr="007B7E8E" w:rsidRDefault="00177F46" w:rsidP="00883215">
      <w:pPr>
        <w:pStyle w:val="Tekstpodstawowy2"/>
        <w:spacing w:before="120" w:line="240" w:lineRule="auto"/>
        <w:ind w:left="170"/>
        <w:rPr>
          <w:rFonts w:ascii="Roboto Condensed" w:hAnsi="Roboto Condensed"/>
          <w:color w:val="EE0000"/>
          <w:sz w:val="20"/>
          <w:lang w:val="pl-PL"/>
        </w:rPr>
      </w:pPr>
      <w:r w:rsidRPr="00C83E9C">
        <w:rPr>
          <w:rFonts w:ascii="Roboto Condensed" w:hAnsi="Roboto Condensed"/>
          <w:sz w:val="20"/>
          <w:lang w:val="pl-PL"/>
        </w:rPr>
        <w:t xml:space="preserve">Zgodnie z mapami zagrożenia powodziowego sporządzanymi w ramach programu ISOK (Informatycznego Systemu Osłony Kraju) Gmina </w:t>
      </w:r>
      <w:r w:rsidR="0098664F" w:rsidRPr="00C83E9C">
        <w:rPr>
          <w:rFonts w:ascii="Roboto Condensed" w:hAnsi="Roboto Condensed"/>
          <w:sz w:val="20"/>
          <w:lang w:val="pl-PL"/>
        </w:rPr>
        <w:t>Kolbuszowa</w:t>
      </w:r>
      <w:r w:rsidRPr="00C83E9C">
        <w:rPr>
          <w:rFonts w:ascii="Roboto Condensed" w:hAnsi="Roboto Condensed"/>
          <w:sz w:val="20"/>
          <w:lang w:val="pl-PL"/>
        </w:rPr>
        <w:t xml:space="preserve"> znajduje się poza obszarami szczególnego zagrożenia powodzią, na których prawdopodobieństwo powodzi jest średnie i wynosi raz na 100 lat, </w:t>
      </w:r>
      <w:r w:rsidR="00A36DF5" w:rsidRPr="00C83E9C">
        <w:rPr>
          <w:rFonts w:ascii="Roboto Condensed" w:hAnsi="Roboto Condensed"/>
          <w:sz w:val="20"/>
          <w:lang w:val="pl-PL"/>
        </w:rPr>
        <w:t xml:space="preserve">oraz </w:t>
      </w:r>
      <w:r w:rsidRPr="00C83E9C">
        <w:rPr>
          <w:rFonts w:ascii="Roboto Condensed" w:hAnsi="Roboto Condensed"/>
          <w:sz w:val="20"/>
          <w:lang w:val="pl-PL"/>
        </w:rPr>
        <w:t xml:space="preserve">na którym prawdopodobieństwo jest wysokie i wynosi raz na 10 lat. Jednak podczas obfitych opadów </w:t>
      </w:r>
      <w:r w:rsidR="00A36DF5" w:rsidRPr="00C83E9C">
        <w:rPr>
          <w:rFonts w:ascii="Roboto Condensed" w:hAnsi="Roboto Condensed"/>
          <w:sz w:val="20"/>
          <w:lang w:val="pl-PL"/>
        </w:rPr>
        <w:t>nie można wykluczyć</w:t>
      </w:r>
      <w:r w:rsidRPr="00C83E9C">
        <w:rPr>
          <w:rFonts w:ascii="Roboto Condensed" w:hAnsi="Roboto Condensed"/>
          <w:sz w:val="20"/>
          <w:lang w:val="pl-PL"/>
        </w:rPr>
        <w:t xml:space="preserve"> lokalnych podtopień w dolinach rzek w szczególności </w:t>
      </w:r>
      <w:r w:rsidR="00A36DF5" w:rsidRPr="00C83E9C">
        <w:rPr>
          <w:rFonts w:ascii="Roboto Condensed" w:hAnsi="Roboto Condensed"/>
          <w:sz w:val="20"/>
          <w:lang w:val="pl-PL"/>
        </w:rPr>
        <w:t xml:space="preserve">w </w:t>
      </w:r>
      <w:r w:rsidR="004D072C" w:rsidRPr="00C83E9C">
        <w:rPr>
          <w:rFonts w:ascii="Roboto Condensed" w:hAnsi="Roboto Condensed"/>
          <w:sz w:val="20"/>
          <w:lang w:val="pl-PL"/>
        </w:rPr>
        <w:t>dolin</w:t>
      </w:r>
      <w:r w:rsidR="0098664F" w:rsidRPr="00C83E9C">
        <w:rPr>
          <w:rFonts w:ascii="Roboto Condensed" w:hAnsi="Roboto Condensed"/>
          <w:sz w:val="20"/>
          <w:lang w:val="pl-PL"/>
        </w:rPr>
        <w:t>ie rzeki Nil</w:t>
      </w:r>
      <w:r w:rsidR="004D072C" w:rsidRPr="00C83E9C">
        <w:rPr>
          <w:rFonts w:ascii="Roboto Condensed" w:hAnsi="Roboto Condensed"/>
          <w:sz w:val="20"/>
          <w:lang w:val="pl-PL"/>
        </w:rPr>
        <w:t xml:space="preserve"> </w:t>
      </w:r>
      <w:r w:rsidR="0098664F" w:rsidRPr="00C83E9C">
        <w:rPr>
          <w:rFonts w:ascii="Roboto Condensed" w:hAnsi="Roboto Condensed"/>
          <w:sz w:val="20"/>
          <w:lang w:val="pl-PL"/>
        </w:rPr>
        <w:t xml:space="preserve">gdzie okresowo, woda podczas nawalnych </w:t>
      </w:r>
      <w:r w:rsidR="00C83E9C" w:rsidRPr="00C83E9C">
        <w:rPr>
          <w:rFonts w:ascii="Roboto Condensed" w:hAnsi="Roboto Condensed"/>
          <w:sz w:val="20"/>
          <w:lang w:val="pl-PL"/>
        </w:rPr>
        <w:t xml:space="preserve">lub długotrwałych znaczących </w:t>
      </w:r>
      <w:r w:rsidR="0098664F" w:rsidRPr="00C83E9C">
        <w:rPr>
          <w:rFonts w:ascii="Roboto Condensed" w:hAnsi="Roboto Condensed"/>
          <w:sz w:val="20"/>
          <w:lang w:val="pl-PL"/>
        </w:rPr>
        <w:t>opadów</w:t>
      </w:r>
      <w:r w:rsidR="00C83E9C" w:rsidRPr="00C83E9C">
        <w:rPr>
          <w:rFonts w:ascii="Roboto Condensed" w:hAnsi="Roboto Condensed"/>
          <w:sz w:val="20"/>
          <w:lang w:val="pl-PL"/>
        </w:rPr>
        <w:t xml:space="preserve"> występuje z koryta i zalewa przyległe obszary</w:t>
      </w:r>
      <w:r w:rsidR="00C83E9C">
        <w:rPr>
          <w:rFonts w:ascii="Roboto Condensed" w:hAnsi="Roboto Condensed"/>
          <w:sz w:val="20"/>
          <w:lang w:val="pl-PL"/>
        </w:rPr>
        <w:t xml:space="preserve"> zwłaszcza w Kolbuszowej Dolnej, ale również w Kolbuszowej</w:t>
      </w:r>
      <w:r w:rsidR="00C83E9C" w:rsidRPr="00C83E9C">
        <w:rPr>
          <w:rFonts w:ascii="Roboto Condensed" w:hAnsi="Roboto Condensed"/>
          <w:sz w:val="20"/>
          <w:lang w:val="pl-PL"/>
        </w:rPr>
        <w:t>.</w:t>
      </w:r>
    </w:p>
    <w:p w14:paraId="307AB426" w14:textId="77777777" w:rsidR="00C41635" w:rsidRDefault="00C41635">
      <w:pPr>
        <w:rPr>
          <w:rFonts w:ascii="Roboto Condensed" w:hAnsi="Roboto Condensed"/>
          <w:i/>
          <w:iCs/>
          <w:sz w:val="20"/>
          <w:szCs w:val="20"/>
        </w:rPr>
      </w:pPr>
      <w:bookmarkStart w:id="38" w:name="_Hlk198649022"/>
      <w:r>
        <w:rPr>
          <w:rFonts w:ascii="Roboto Condensed" w:hAnsi="Roboto Condensed"/>
          <w:i/>
          <w:iCs/>
          <w:sz w:val="20"/>
        </w:rPr>
        <w:br w:type="page"/>
      </w:r>
    </w:p>
    <w:p w14:paraId="493EE224" w14:textId="78D2224C" w:rsidR="00177F46" w:rsidRPr="007B7E8E" w:rsidRDefault="00177F46" w:rsidP="00883215">
      <w:pPr>
        <w:pStyle w:val="Tekstpodstawowy2"/>
        <w:spacing w:before="120" w:after="120" w:line="240" w:lineRule="auto"/>
        <w:ind w:left="170"/>
        <w:rPr>
          <w:rFonts w:ascii="Roboto Condensed" w:hAnsi="Roboto Condensed"/>
          <w:color w:val="EE0000"/>
          <w:sz w:val="20"/>
          <w:lang w:val="pl-PL"/>
        </w:rPr>
      </w:pPr>
      <w:r w:rsidRPr="00C83E9C">
        <w:rPr>
          <w:rFonts w:ascii="Roboto Condensed" w:hAnsi="Roboto Condensed"/>
          <w:i/>
          <w:iCs/>
          <w:sz w:val="20"/>
          <w:lang w:val="pl-PL"/>
        </w:rPr>
        <w:lastRenderedPageBreak/>
        <w:t>Rys.</w:t>
      </w:r>
      <w:r w:rsidR="00C83E9C" w:rsidRPr="00C83E9C">
        <w:rPr>
          <w:rFonts w:ascii="Roboto Condensed" w:hAnsi="Roboto Condensed"/>
          <w:i/>
          <w:iCs/>
          <w:sz w:val="20"/>
          <w:lang w:val="pl-PL"/>
        </w:rPr>
        <w:t>7</w:t>
      </w:r>
      <w:r w:rsidRPr="00C83E9C">
        <w:rPr>
          <w:rFonts w:ascii="Roboto Condensed" w:hAnsi="Roboto Condensed"/>
          <w:i/>
          <w:iCs/>
          <w:sz w:val="20"/>
          <w:lang w:val="pl-PL"/>
        </w:rPr>
        <w:t>. Ukształtowanie</w:t>
      </w:r>
      <w:r w:rsidR="00234E43" w:rsidRPr="00C83E9C">
        <w:rPr>
          <w:rFonts w:ascii="Roboto Condensed" w:hAnsi="Roboto Condensed"/>
          <w:i/>
          <w:iCs/>
          <w:sz w:val="20"/>
          <w:lang w:val="pl-PL"/>
        </w:rPr>
        <w:t xml:space="preserve"> terenu</w:t>
      </w:r>
      <w:r w:rsidRPr="00C83E9C">
        <w:rPr>
          <w:rFonts w:ascii="Roboto Condensed" w:hAnsi="Roboto Condensed"/>
          <w:i/>
          <w:iCs/>
          <w:sz w:val="20"/>
          <w:lang w:val="pl-PL"/>
        </w:rPr>
        <w:t xml:space="preserve"> </w:t>
      </w:r>
      <w:r w:rsidR="00C41635">
        <w:rPr>
          <w:rFonts w:ascii="Roboto Condensed" w:hAnsi="Roboto Condensed"/>
          <w:i/>
          <w:iCs/>
          <w:sz w:val="20"/>
          <w:lang w:val="pl-PL"/>
        </w:rPr>
        <w:t xml:space="preserve">północnej części gminy, </w:t>
      </w:r>
      <w:r w:rsidR="00234E43" w:rsidRPr="00C83E9C">
        <w:rPr>
          <w:rFonts w:ascii="Roboto Condensed" w:hAnsi="Roboto Condensed"/>
          <w:i/>
          <w:iCs/>
          <w:sz w:val="20"/>
          <w:lang w:val="pl-PL"/>
        </w:rPr>
        <w:t>w tym</w:t>
      </w:r>
      <w:r w:rsidRPr="00C83E9C">
        <w:rPr>
          <w:rFonts w:ascii="Roboto Condensed" w:hAnsi="Roboto Condensed"/>
          <w:i/>
          <w:iCs/>
          <w:sz w:val="20"/>
          <w:lang w:val="pl-PL"/>
        </w:rPr>
        <w:t xml:space="preserve"> rozmieszczenie </w:t>
      </w:r>
      <w:r w:rsidR="00C41635">
        <w:rPr>
          <w:rFonts w:ascii="Roboto Condensed" w:hAnsi="Roboto Condensed"/>
          <w:i/>
          <w:iCs/>
          <w:sz w:val="20"/>
          <w:lang w:val="pl-PL"/>
        </w:rPr>
        <w:t xml:space="preserve">najbardziej zagrożonych zalaniem </w:t>
      </w:r>
      <w:r w:rsidRPr="00C83E9C">
        <w:rPr>
          <w:rFonts w:ascii="Roboto Condensed" w:hAnsi="Roboto Condensed"/>
          <w:i/>
          <w:iCs/>
          <w:sz w:val="20"/>
          <w:lang w:val="pl-PL"/>
        </w:rPr>
        <w:t>dolin rzecznych.</w:t>
      </w:r>
      <w:bookmarkEnd w:id="38"/>
    </w:p>
    <w:p w14:paraId="318ED471" w14:textId="1550F9AD" w:rsidR="00177F46" w:rsidRPr="007B7E8E" w:rsidRDefault="00C41635" w:rsidP="00C41635">
      <w:pPr>
        <w:pStyle w:val="Tekstpodstawowy2"/>
        <w:spacing w:line="240" w:lineRule="auto"/>
        <w:ind w:left="170"/>
        <w:jc w:val="left"/>
        <w:rPr>
          <w:rFonts w:ascii="Roboto Condensed" w:hAnsi="Roboto Condensed"/>
          <w:color w:val="EE0000"/>
          <w:sz w:val="20"/>
          <w:lang w:val="pl-PL"/>
        </w:rPr>
      </w:pPr>
      <w:r>
        <w:rPr>
          <w:rFonts w:ascii="Roboto Condensed" w:hAnsi="Roboto Condensed"/>
          <w:noProof/>
          <w:color w:val="000000" w:themeColor="text1"/>
          <w:sz w:val="20"/>
        </w:rPr>
        <w:drawing>
          <wp:inline distT="0" distB="0" distL="0" distR="0" wp14:anchorId="23D1C5D1" wp14:editId="612899AE">
            <wp:extent cx="6297295" cy="3300095"/>
            <wp:effectExtent l="0" t="0" r="8255" b="0"/>
            <wp:docPr id="263516351"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97295" cy="3300095"/>
                    </a:xfrm>
                    <a:prstGeom prst="rect">
                      <a:avLst/>
                    </a:prstGeom>
                    <a:noFill/>
                    <a:ln>
                      <a:noFill/>
                    </a:ln>
                  </pic:spPr>
                </pic:pic>
              </a:graphicData>
            </a:graphic>
          </wp:inline>
        </w:drawing>
      </w:r>
    </w:p>
    <w:p w14:paraId="01798F36" w14:textId="77777777" w:rsidR="00177F46" w:rsidRPr="00C41635" w:rsidRDefault="00177F46" w:rsidP="00883215">
      <w:pPr>
        <w:pStyle w:val="Tekstpodstawowy2"/>
        <w:spacing w:line="240" w:lineRule="auto"/>
        <w:rPr>
          <w:lang w:val="pl-PL"/>
        </w:rPr>
      </w:pPr>
    </w:p>
    <w:p w14:paraId="0F26205B" w14:textId="47595708" w:rsidR="00883215" w:rsidRPr="007B7E8E" w:rsidRDefault="003D31CA" w:rsidP="00883215">
      <w:pPr>
        <w:pStyle w:val="Nagwek1"/>
        <w:spacing w:before="60" w:after="60" w:line="240" w:lineRule="auto"/>
        <w:ind w:left="737" w:hanging="567"/>
        <w:rPr>
          <w:rFonts w:ascii="Roboto Condensed" w:hAnsi="Roboto Condensed"/>
          <w:bCs/>
          <w:color w:val="EE0000"/>
          <w:sz w:val="22"/>
          <w:szCs w:val="22"/>
          <w:lang w:val="pl-PL"/>
        </w:rPr>
      </w:pPr>
      <w:bookmarkStart w:id="39" w:name="_Toc193697361"/>
      <w:bookmarkStart w:id="40" w:name="_Toc206584641"/>
      <w:r w:rsidRPr="00C41635">
        <w:rPr>
          <w:rFonts w:ascii="Roboto Condensed" w:hAnsi="Roboto Condensed"/>
          <w:bCs/>
          <w:sz w:val="22"/>
          <w:szCs w:val="22"/>
          <w:lang w:val="pl-PL"/>
        </w:rPr>
        <w:t>2.5. O</w:t>
      </w:r>
      <w:r w:rsidR="00F55599" w:rsidRPr="00C41635">
        <w:rPr>
          <w:rFonts w:ascii="Roboto Condensed" w:hAnsi="Roboto Condensed"/>
          <w:bCs/>
          <w:sz w:val="22"/>
          <w:szCs w:val="22"/>
          <w:lang w:val="pl-PL"/>
        </w:rPr>
        <w:t>bszary gruntów zmeliorowanych</w:t>
      </w:r>
      <w:bookmarkEnd w:id="39"/>
      <w:bookmarkEnd w:id="40"/>
    </w:p>
    <w:p w14:paraId="138338DA" w14:textId="77777777" w:rsidR="001E2CB7" w:rsidRPr="0027379C" w:rsidRDefault="001E2CB7" w:rsidP="001E2CB7">
      <w:pPr>
        <w:pStyle w:val="Tekstpodstawowy2"/>
        <w:spacing w:before="120" w:line="240" w:lineRule="auto"/>
        <w:ind w:left="170"/>
        <w:rPr>
          <w:rFonts w:ascii="Roboto Condensed" w:hAnsi="Roboto Condensed"/>
          <w:sz w:val="20"/>
          <w:lang w:val="pl-PL"/>
        </w:rPr>
      </w:pPr>
      <w:r w:rsidRPr="00ED74B5">
        <w:rPr>
          <w:rFonts w:ascii="Roboto Condensed" w:hAnsi="Roboto Condensed"/>
          <w:sz w:val="20"/>
          <w:lang w:val="pl-PL"/>
        </w:rPr>
        <w:t>W gminie Kolbuszowa, zgodnie z danymi pozyskanymi z Państwowego Gospodarstwa Wodnego Wody Polskie Regionalny Zarząd Gospodarki Wodnej w R</w:t>
      </w:r>
      <w:r w:rsidRPr="0027379C">
        <w:rPr>
          <w:rFonts w:ascii="Roboto Condensed" w:hAnsi="Roboto Condensed"/>
          <w:sz w:val="20"/>
          <w:lang w:val="pl-PL"/>
        </w:rPr>
        <w:t xml:space="preserve">zeszowie, rowy melioracyjne w obszarze gminy mają łączną długość blisko 131 km zaś zbieracze drenarskie to dodatkowe 270 km. Udział gruntów zdrenowanych oraz gruntów położonych w obszarze oddziaływania rowów melioracyjnych jest znaczący, gdyż obejmuje około 3136 ha gruntów zdrenowanych oraz 3764 ha gruntów położonych w obszarze odziaływania rowów melioracyjnych. </w:t>
      </w:r>
    </w:p>
    <w:p w14:paraId="2C28B314" w14:textId="5699DDD2" w:rsidR="001E2CB7" w:rsidRDefault="001E2CB7" w:rsidP="001E2CB7">
      <w:pPr>
        <w:pStyle w:val="Tekstpodstawowy2"/>
        <w:spacing w:before="120" w:line="240" w:lineRule="auto"/>
        <w:ind w:left="170"/>
        <w:rPr>
          <w:rFonts w:ascii="Roboto Condensed" w:hAnsi="Roboto Condensed"/>
          <w:color w:val="EE0000"/>
          <w:sz w:val="20"/>
          <w:lang w:val="pl-PL"/>
        </w:rPr>
      </w:pPr>
      <w:r w:rsidRPr="004133F7">
        <w:rPr>
          <w:rFonts w:ascii="Roboto Condensed" w:hAnsi="Roboto Condensed"/>
          <w:i/>
          <w:iCs/>
          <w:sz w:val="20"/>
          <w:lang w:val="pl-PL"/>
        </w:rPr>
        <w:t>Tab.</w:t>
      </w:r>
      <w:r>
        <w:rPr>
          <w:rFonts w:ascii="Roboto Condensed" w:hAnsi="Roboto Condensed"/>
          <w:i/>
          <w:iCs/>
          <w:sz w:val="20"/>
          <w:lang w:val="pl-PL"/>
        </w:rPr>
        <w:t>1</w:t>
      </w:r>
      <w:r w:rsidRPr="004133F7">
        <w:rPr>
          <w:rFonts w:ascii="Roboto Condensed" w:hAnsi="Roboto Condensed"/>
          <w:i/>
          <w:iCs/>
          <w:sz w:val="20"/>
          <w:lang w:val="pl-PL"/>
        </w:rPr>
        <w:t xml:space="preserve">. Ilość gruntów </w:t>
      </w:r>
      <w:r>
        <w:rPr>
          <w:rFonts w:ascii="Roboto Condensed" w:hAnsi="Roboto Condensed"/>
          <w:i/>
          <w:iCs/>
          <w:sz w:val="20"/>
          <w:lang w:val="pl-PL"/>
        </w:rPr>
        <w:t>zmeliorowanych</w:t>
      </w:r>
      <w:r w:rsidRPr="004133F7">
        <w:rPr>
          <w:rFonts w:ascii="Roboto Condensed" w:hAnsi="Roboto Condensed"/>
          <w:i/>
          <w:iCs/>
          <w:sz w:val="20"/>
          <w:lang w:val="pl-PL"/>
        </w:rPr>
        <w:t xml:space="preserve"> w podziale na obręby ewidencyjne.</w:t>
      </w:r>
    </w:p>
    <w:tbl>
      <w:tblPr>
        <w:tblStyle w:val="Tabela-Siatka"/>
        <w:tblW w:w="0" w:type="auto"/>
        <w:tblInd w:w="170" w:type="dxa"/>
        <w:tblLook w:val="04A0" w:firstRow="1" w:lastRow="0" w:firstColumn="1" w:lastColumn="0" w:noHBand="0" w:noVBand="1"/>
      </w:tblPr>
      <w:tblGrid>
        <w:gridCol w:w="2235"/>
        <w:gridCol w:w="1276"/>
        <w:gridCol w:w="1276"/>
        <w:gridCol w:w="1253"/>
        <w:gridCol w:w="1221"/>
        <w:gridCol w:w="1213"/>
        <w:gridCol w:w="1268"/>
      </w:tblGrid>
      <w:tr w:rsidR="001E2CB7" w14:paraId="5CEAAB0D" w14:textId="77777777" w:rsidTr="007F5908">
        <w:tc>
          <w:tcPr>
            <w:tcW w:w="2235" w:type="dxa"/>
          </w:tcPr>
          <w:p w14:paraId="306AC7DE" w14:textId="77777777" w:rsidR="001E2CB7" w:rsidRPr="004133F7" w:rsidRDefault="001E2CB7" w:rsidP="007F5908">
            <w:pPr>
              <w:ind w:left="-57" w:right="-57"/>
              <w:jc w:val="center"/>
              <w:rPr>
                <w:rFonts w:ascii="Roboto Condensed" w:hAnsi="Roboto Condensed" w:cs="Arial"/>
                <w:sz w:val="18"/>
                <w:szCs w:val="18"/>
              </w:rPr>
            </w:pPr>
            <w:r>
              <w:rPr>
                <w:rFonts w:ascii="Roboto Condensed" w:hAnsi="Roboto Condensed" w:cs="Arial"/>
                <w:sz w:val="18"/>
                <w:szCs w:val="18"/>
              </w:rPr>
              <w:t>Obręb</w:t>
            </w:r>
          </w:p>
        </w:tc>
        <w:tc>
          <w:tcPr>
            <w:tcW w:w="1276" w:type="dxa"/>
          </w:tcPr>
          <w:p w14:paraId="0B825752" w14:textId="77777777" w:rsidR="001E2CB7" w:rsidRPr="004133F7" w:rsidRDefault="001E2CB7" w:rsidP="007F5908">
            <w:pPr>
              <w:ind w:left="-57" w:right="-57"/>
              <w:jc w:val="center"/>
              <w:rPr>
                <w:rFonts w:ascii="Roboto Condensed" w:hAnsi="Roboto Condensed" w:cs="Arial"/>
                <w:sz w:val="18"/>
                <w:szCs w:val="18"/>
              </w:rPr>
            </w:pPr>
            <w:r>
              <w:rPr>
                <w:rFonts w:ascii="Roboto Condensed" w:hAnsi="Roboto Condensed" w:cs="Arial"/>
                <w:sz w:val="18"/>
                <w:szCs w:val="18"/>
              </w:rPr>
              <w:t>Obszar gruntów zdrenowanych</w:t>
            </w:r>
          </w:p>
        </w:tc>
        <w:tc>
          <w:tcPr>
            <w:tcW w:w="1276" w:type="dxa"/>
          </w:tcPr>
          <w:p w14:paraId="225CA172" w14:textId="77777777" w:rsidR="001E2CB7" w:rsidRPr="004133F7" w:rsidRDefault="001E2CB7" w:rsidP="007F5908">
            <w:pPr>
              <w:ind w:left="-57" w:right="-57"/>
              <w:jc w:val="center"/>
              <w:rPr>
                <w:rFonts w:ascii="Roboto Condensed" w:hAnsi="Roboto Condensed" w:cs="Arial"/>
                <w:sz w:val="18"/>
                <w:szCs w:val="18"/>
              </w:rPr>
            </w:pPr>
            <w:r w:rsidRPr="004133F7">
              <w:rPr>
                <w:rFonts w:ascii="Roboto Condensed" w:hAnsi="Roboto Condensed" w:cs="Arial"/>
                <w:sz w:val="18"/>
                <w:szCs w:val="18"/>
              </w:rPr>
              <w:t xml:space="preserve">Udział </w:t>
            </w:r>
            <w:r>
              <w:rPr>
                <w:rFonts w:ascii="Roboto Condensed" w:hAnsi="Roboto Condensed" w:cs="Arial"/>
                <w:sz w:val="18"/>
                <w:szCs w:val="18"/>
              </w:rPr>
              <w:t>gruntów zdrenowanych</w:t>
            </w:r>
          </w:p>
        </w:tc>
        <w:tc>
          <w:tcPr>
            <w:tcW w:w="1253" w:type="dxa"/>
          </w:tcPr>
          <w:p w14:paraId="56AA5A88" w14:textId="77777777" w:rsidR="001E2CB7" w:rsidRPr="001806E5" w:rsidRDefault="001E2CB7" w:rsidP="007F5908">
            <w:pPr>
              <w:ind w:left="-57" w:right="-57"/>
              <w:jc w:val="center"/>
              <w:rPr>
                <w:rFonts w:ascii="Roboto Condensed" w:hAnsi="Roboto Condensed" w:cs="Arial"/>
                <w:sz w:val="18"/>
                <w:szCs w:val="18"/>
              </w:rPr>
            </w:pPr>
            <w:r w:rsidRPr="001806E5">
              <w:rPr>
                <w:rFonts w:ascii="Roboto Condensed" w:hAnsi="Roboto Condensed" w:cs="Arial"/>
                <w:sz w:val="18"/>
                <w:szCs w:val="18"/>
              </w:rPr>
              <w:t>Obszar oddziaływania rowów</w:t>
            </w:r>
            <w:r>
              <w:rPr>
                <w:rFonts w:ascii="Roboto Condensed" w:hAnsi="Roboto Condensed" w:cs="Arial"/>
                <w:sz w:val="18"/>
                <w:szCs w:val="18"/>
              </w:rPr>
              <w:t xml:space="preserve"> (OOR)</w:t>
            </w:r>
          </w:p>
        </w:tc>
        <w:tc>
          <w:tcPr>
            <w:tcW w:w="1221" w:type="dxa"/>
          </w:tcPr>
          <w:p w14:paraId="605FF9DE" w14:textId="77777777" w:rsidR="001E2CB7" w:rsidRPr="001806E5" w:rsidRDefault="001E2CB7" w:rsidP="007F5908">
            <w:pPr>
              <w:ind w:left="-57" w:right="-57"/>
              <w:jc w:val="center"/>
              <w:rPr>
                <w:rFonts w:ascii="Roboto Condensed" w:hAnsi="Roboto Condensed" w:cs="Arial"/>
                <w:sz w:val="18"/>
                <w:szCs w:val="18"/>
              </w:rPr>
            </w:pPr>
            <w:r w:rsidRPr="001806E5">
              <w:rPr>
                <w:rFonts w:ascii="Roboto Condensed" w:hAnsi="Roboto Condensed" w:cs="Arial"/>
                <w:sz w:val="18"/>
                <w:szCs w:val="18"/>
              </w:rPr>
              <w:t xml:space="preserve">Udział </w:t>
            </w:r>
            <w:r>
              <w:rPr>
                <w:rFonts w:ascii="Roboto Condensed" w:hAnsi="Roboto Condensed" w:cs="Arial"/>
                <w:sz w:val="18"/>
                <w:szCs w:val="18"/>
              </w:rPr>
              <w:t>OOR</w:t>
            </w:r>
          </w:p>
        </w:tc>
        <w:tc>
          <w:tcPr>
            <w:tcW w:w="1213" w:type="dxa"/>
          </w:tcPr>
          <w:p w14:paraId="5D01B5BA" w14:textId="77777777" w:rsidR="001E2CB7" w:rsidRPr="004133F7" w:rsidRDefault="001E2CB7" w:rsidP="007F5908">
            <w:pPr>
              <w:ind w:left="-57" w:right="-57"/>
              <w:jc w:val="center"/>
              <w:rPr>
                <w:rFonts w:ascii="Roboto Condensed" w:hAnsi="Roboto Condensed" w:cs="Arial"/>
                <w:sz w:val="18"/>
                <w:szCs w:val="18"/>
              </w:rPr>
            </w:pPr>
            <w:r>
              <w:rPr>
                <w:rFonts w:ascii="Roboto Condensed" w:hAnsi="Roboto Condensed" w:cs="Arial"/>
                <w:sz w:val="18"/>
                <w:szCs w:val="18"/>
              </w:rPr>
              <w:t>Obszary zdrenowane lub OOR</w:t>
            </w:r>
          </w:p>
        </w:tc>
        <w:tc>
          <w:tcPr>
            <w:tcW w:w="1268" w:type="dxa"/>
          </w:tcPr>
          <w:p w14:paraId="25A598FB" w14:textId="77777777" w:rsidR="001E2CB7" w:rsidRPr="004133F7" w:rsidRDefault="001E2CB7" w:rsidP="007F5908">
            <w:pPr>
              <w:ind w:left="-57" w:right="-57"/>
              <w:jc w:val="center"/>
              <w:rPr>
                <w:rFonts w:ascii="Roboto Condensed" w:hAnsi="Roboto Condensed" w:cs="Arial"/>
                <w:sz w:val="18"/>
                <w:szCs w:val="18"/>
              </w:rPr>
            </w:pPr>
            <w:r w:rsidRPr="004133F7">
              <w:rPr>
                <w:rFonts w:ascii="Roboto Condensed" w:hAnsi="Roboto Condensed" w:cs="Arial"/>
                <w:sz w:val="18"/>
                <w:szCs w:val="18"/>
              </w:rPr>
              <w:t xml:space="preserve">Udział </w:t>
            </w:r>
            <w:r>
              <w:rPr>
                <w:rFonts w:ascii="Roboto Condensed" w:hAnsi="Roboto Condensed" w:cs="Arial"/>
                <w:sz w:val="18"/>
                <w:szCs w:val="18"/>
              </w:rPr>
              <w:t>gruntów leśnych i zadrzewionych</w:t>
            </w:r>
          </w:p>
        </w:tc>
      </w:tr>
      <w:tr w:rsidR="001E2CB7" w14:paraId="4C57FF10" w14:textId="77777777" w:rsidTr="007F5908">
        <w:tc>
          <w:tcPr>
            <w:tcW w:w="2235" w:type="dxa"/>
          </w:tcPr>
          <w:p w14:paraId="31B0F1B5" w14:textId="77777777" w:rsidR="001E2CB7" w:rsidRDefault="001E2CB7" w:rsidP="007F5908">
            <w:pPr>
              <w:ind w:left="-57" w:right="-57"/>
              <w:jc w:val="center"/>
              <w:rPr>
                <w:rFonts w:ascii="Roboto Condensed" w:hAnsi="Roboto Condensed" w:cs="Arial"/>
                <w:sz w:val="18"/>
                <w:szCs w:val="18"/>
              </w:rPr>
            </w:pPr>
          </w:p>
        </w:tc>
        <w:tc>
          <w:tcPr>
            <w:tcW w:w="1276" w:type="dxa"/>
          </w:tcPr>
          <w:p w14:paraId="6C357A61" w14:textId="77777777" w:rsidR="001E2CB7" w:rsidRDefault="001E2CB7" w:rsidP="007F5908">
            <w:pPr>
              <w:ind w:left="-57" w:right="-57"/>
              <w:jc w:val="center"/>
              <w:rPr>
                <w:rFonts w:ascii="Roboto Condensed" w:hAnsi="Roboto Condensed" w:cs="Arial"/>
                <w:sz w:val="18"/>
                <w:szCs w:val="18"/>
              </w:rPr>
            </w:pPr>
            <w:r>
              <w:rPr>
                <w:rFonts w:ascii="Roboto Condensed" w:hAnsi="Roboto Condensed" w:cs="Arial"/>
                <w:sz w:val="18"/>
                <w:szCs w:val="18"/>
              </w:rPr>
              <w:t>[ha]</w:t>
            </w:r>
          </w:p>
        </w:tc>
        <w:tc>
          <w:tcPr>
            <w:tcW w:w="1276" w:type="dxa"/>
          </w:tcPr>
          <w:p w14:paraId="5AA4BBF8" w14:textId="77777777" w:rsidR="001E2CB7" w:rsidRPr="004133F7" w:rsidRDefault="001E2CB7" w:rsidP="007F5908">
            <w:pPr>
              <w:ind w:left="-57" w:right="-57"/>
              <w:jc w:val="center"/>
              <w:rPr>
                <w:rFonts w:ascii="Roboto Condensed" w:hAnsi="Roboto Condensed" w:cs="Arial"/>
                <w:sz w:val="18"/>
                <w:szCs w:val="18"/>
              </w:rPr>
            </w:pPr>
            <w:r w:rsidRPr="004133F7">
              <w:rPr>
                <w:rFonts w:ascii="Roboto Condensed" w:hAnsi="Roboto Condensed" w:cs="Arial"/>
                <w:sz w:val="18"/>
                <w:szCs w:val="18"/>
              </w:rPr>
              <w:t>[%]</w:t>
            </w:r>
          </w:p>
        </w:tc>
        <w:tc>
          <w:tcPr>
            <w:tcW w:w="1253" w:type="dxa"/>
          </w:tcPr>
          <w:p w14:paraId="7CCC061C" w14:textId="77777777" w:rsidR="001E2CB7" w:rsidRPr="001806E5" w:rsidRDefault="001E2CB7" w:rsidP="007F5908">
            <w:pPr>
              <w:ind w:left="-57" w:right="-57"/>
              <w:jc w:val="center"/>
              <w:rPr>
                <w:rFonts w:ascii="Roboto Condensed" w:hAnsi="Roboto Condensed" w:cs="Arial"/>
                <w:sz w:val="18"/>
                <w:szCs w:val="18"/>
              </w:rPr>
            </w:pPr>
            <w:r w:rsidRPr="001806E5">
              <w:rPr>
                <w:rFonts w:ascii="Roboto Condensed" w:hAnsi="Roboto Condensed" w:cs="Arial"/>
                <w:sz w:val="18"/>
                <w:szCs w:val="18"/>
              </w:rPr>
              <w:t>[ha]</w:t>
            </w:r>
          </w:p>
        </w:tc>
        <w:tc>
          <w:tcPr>
            <w:tcW w:w="1221" w:type="dxa"/>
          </w:tcPr>
          <w:p w14:paraId="3A136B64" w14:textId="77777777" w:rsidR="001E2CB7" w:rsidRPr="001806E5" w:rsidRDefault="001E2CB7" w:rsidP="007F5908">
            <w:pPr>
              <w:ind w:left="-57" w:right="-57"/>
              <w:jc w:val="center"/>
              <w:rPr>
                <w:rFonts w:ascii="Roboto Condensed" w:hAnsi="Roboto Condensed" w:cs="Arial"/>
                <w:sz w:val="18"/>
                <w:szCs w:val="18"/>
              </w:rPr>
            </w:pPr>
            <w:r w:rsidRPr="001806E5">
              <w:rPr>
                <w:rFonts w:ascii="Roboto Condensed" w:hAnsi="Roboto Condensed" w:cs="Arial"/>
                <w:sz w:val="18"/>
                <w:szCs w:val="18"/>
              </w:rPr>
              <w:t>[%]</w:t>
            </w:r>
          </w:p>
        </w:tc>
        <w:tc>
          <w:tcPr>
            <w:tcW w:w="1213" w:type="dxa"/>
          </w:tcPr>
          <w:p w14:paraId="160BA1B0" w14:textId="77777777" w:rsidR="001E2CB7" w:rsidRPr="004133F7" w:rsidRDefault="001E2CB7" w:rsidP="007F5908">
            <w:pPr>
              <w:ind w:left="-57" w:right="-57"/>
              <w:jc w:val="center"/>
              <w:rPr>
                <w:rFonts w:ascii="Roboto Condensed" w:hAnsi="Roboto Condensed" w:cs="Arial"/>
                <w:sz w:val="18"/>
                <w:szCs w:val="18"/>
              </w:rPr>
            </w:pPr>
            <w:r>
              <w:rPr>
                <w:rFonts w:ascii="Roboto Condensed" w:hAnsi="Roboto Condensed" w:cs="Arial"/>
                <w:sz w:val="18"/>
                <w:szCs w:val="18"/>
              </w:rPr>
              <w:t>[ha]</w:t>
            </w:r>
          </w:p>
        </w:tc>
        <w:tc>
          <w:tcPr>
            <w:tcW w:w="1268" w:type="dxa"/>
          </w:tcPr>
          <w:p w14:paraId="5746A5EB" w14:textId="77777777" w:rsidR="001E2CB7" w:rsidRPr="004133F7" w:rsidRDefault="001E2CB7" w:rsidP="007F5908">
            <w:pPr>
              <w:ind w:left="-57" w:right="-57"/>
              <w:jc w:val="center"/>
              <w:rPr>
                <w:rFonts w:ascii="Roboto Condensed" w:hAnsi="Roboto Condensed" w:cs="Arial"/>
                <w:sz w:val="18"/>
                <w:szCs w:val="18"/>
              </w:rPr>
            </w:pPr>
            <w:r w:rsidRPr="004133F7">
              <w:rPr>
                <w:rFonts w:ascii="Roboto Condensed" w:hAnsi="Roboto Condensed" w:cs="Arial"/>
                <w:sz w:val="18"/>
                <w:szCs w:val="18"/>
              </w:rPr>
              <w:t>[%]</w:t>
            </w:r>
          </w:p>
        </w:tc>
      </w:tr>
      <w:tr w:rsidR="001E2CB7" w14:paraId="02CA1BE2" w14:textId="77777777" w:rsidTr="007F5908">
        <w:tc>
          <w:tcPr>
            <w:tcW w:w="2235" w:type="dxa"/>
            <w:vAlign w:val="bottom"/>
          </w:tcPr>
          <w:p w14:paraId="66E0E8B8"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Poręby Kupieńskie</w:t>
            </w:r>
          </w:p>
        </w:tc>
        <w:tc>
          <w:tcPr>
            <w:tcW w:w="1276" w:type="dxa"/>
            <w:vAlign w:val="bottom"/>
          </w:tcPr>
          <w:p w14:paraId="5D4CC7DD"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0</w:t>
            </w:r>
          </w:p>
        </w:tc>
        <w:tc>
          <w:tcPr>
            <w:tcW w:w="1276" w:type="dxa"/>
            <w:vAlign w:val="center"/>
          </w:tcPr>
          <w:p w14:paraId="659C4E23" w14:textId="77777777" w:rsidR="001E2CB7" w:rsidRPr="007F693C" w:rsidRDefault="001E2CB7" w:rsidP="007F5908">
            <w:pPr>
              <w:ind w:left="-57" w:right="-57"/>
              <w:jc w:val="center"/>
              <w:rPr>
                <w:rFonts w:ascii="Roboto Condensed" w:hAnsi="Roboto Condensed" w:cs="Arial"/>
                <w:sz w:val="18"/>
                <w:szCs w:val="18"/>
              </w:rPr>
            </w:pPr>
            <w:r>
              <w:rPr>
                <w:rFonts w:ascii="Roboto Condensed" w:hAnsi="Roboto Condensed" w:cs="Arial"/>
                <w:sz w:val="18"/>
                <w:szCs w:val="18"/>
              </w:rPr>
              <w:t>0</w:t>
            </w:r>
          </w:p>
        </w:tc>
        <w:tc>
          <w:tcPr>
            <w:tcW w:w="1253" w:type="dxa"/>
            <w:vAlign w:val="bottom"/>
          </w:tcPr>
          <w:p w14:paraId="386E8149" w14:textId="77777777" w:rsidR="001E2CB7" w:rsidRPr="001806E5" w:rsidRDefault="001E2CB7" w:rsidP="007F5908">
            <w:pPr>
              <w:ind w:left="-57" w:right="-57"/>
              <w:jc w:val="center"/>
              <w:rPr>
                <w:rFonts w:ascii="Roboto Condensed" w:hAnsi="Roboto Condensed" w:cs="Arial"/>
                <w:color w:val="EE0000"/>
                <w:sz w:val="18"/>
                <w:szCs w:val="18"/>
              </w:rPr>
            </w:pPr>
            <w:r w:rsidRPr="001806E5">
              <w:rPr>
                <w:rFonts w:ascii="Roboto Condensed" w:hAnsi="Roboto Condensed" w:cs="Arial"/>
                <w:sz w:val="18"/>
                <w:szCs w:val="18"/>
              </w:rPr>
              <w:t>58,9</w:t>
            </w:r>
          </w:p>
        </w:tc>
        <w:tc>
          <w:tcPr>
            <w:tcW w:w="1221" w:type="dxa"/>
            <w:vAlign w:val="center"/>
          </w:tcPr>
          <w:p w14:paraId="0262AEEE"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3,9</w:t>
            </w:r>
          </w:p>
        </w:tc>
        <w:tc>
          <w:tcPr>
            <w:tcW w:w="1213" w:type="dxa"/>
            <w:vAlign w:val="bottom"/>
          </w:tcPr>
          <w:p w14:paraId="1EDD9909" w14:textId="77777777" w:rsidR="001E2CB7" w:rsidRPr="001806E5" w:rsidRDefault="001E2CB7" w:rsidP="007F5908">
            <w:pPr>
              <w:ind w:left="-57" w:right="-57"/>
              <w:jc w:val="center"/>
              <w:rPr>
                <w:rFonts w:ascii="Roboto Condensed" w:hAnsi="Roboto Condensed" w:cs="Arial"/>
                <w:color w:val="EE0000"/>
                <w:sz w:val="18"/>
                <w:szCs w:val="18"/>
              </w:rPr>
            </w:pPr>
            <w:r w:rsidRPr="001E0B2C">
              <w:rPr>
                <w:rFonts w:ascii="Roboto Condensed" w:hAnsi="Roboto Condensed" w:cs="Arial"/>
                <w:sz w:val="18"/>
                <w:szCs w:val="18"/>
              </w:rPr>
              <w:t>58,9</w:t>
            </w:r>
          </w:p>
        </w:tc>
        <w:tc>
          <w:tcPr>
            <w:tcW w:w="1268" w:type="dxa"/>
            <w:vAlign w:val="center"/>
          </w:tcPr>
          <w:p w14:paraId="3644A712"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3,9</w:t>
            </w:r>
          </w:p>
        </w:tc>
      </w:tr>
      <w:tr w:rsidR="001E2CB7" w14:paraId="0FAC10B0" w14:textId="77777777" w:rsidTr="007F5908">
        <w:tc>
          <w:tcPr>
            <w:tcW w:w="2235" w:type="dxa"/>
            <w:vAlign w:val="bottom"/>
          </w:tcPr>
          <w:p w14:paraId="1E9C6560"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Świerczów</w:t>
            </w:r>
          </w:p>
        </w:tc>
        <w:tc>
          <w:tcPr>
            <w:tcW w:w="1276" w:type="dxa"/>
            <w:vAlign w:val="bottom"/>
          </w:tcPr>
          <w:p w14:paraId="70E9D729"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7,9</w:t>
            </w:r>
          </w:p>
        </w:tc>
        <w:tc>
          <w:tcPr>
            <w:tcW w:w="1276" w:type="dxa"/>
            <w:vAlign w:val="center"/>
          </w:tcPr>
          <w:p w14:paraId="55F03515"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1,1</w:t>
            </w:r>
          </w:p>
        </w:tc>
        <w:tc>
          <w:tcPr>
            <w:tcW w:w="1253" w:type="dxa"/>
            <w:vAlign w:val="bottom"/>
          </w:tcPr>
          <w:p w14:paraId="7B3143C3" w14:textId="77777777" w:rsidR="001E2CB7" w:rsidRPr="001806E5" w:rsidRDefault="001E2CB7" w:rsidP="007F5908">
            <w:pPr>
              <w:ind w:left="-57" w:right="-57"/>
              <w:jc w:val="center"/>
              <w:rPr>
                <w:rFonts w:ascii="Roboto Condensed" w:hAnsi="Roboto Condensed" w:cs="Arial"/>
                <w:color w:val="EE0000"/>
                <w:sz w:val="18"/>
                <w:szCs w:val="18"/>
              </w:rPr>
            </w:pPr>
            <w:r w:rsidRPr="001806E5">
              <w:rPr>
                <w:rFonts w:ascii="Roboto Condensed" w:hAnsi="Roboto Condensed" w:cs="Arial"/>
                <w:sz w:val="18"/>
                <w:szCs w:val="18"/>
              </w:rPr>
              <w:t>98,2</w:t>
            </w:r>
          </w:p>
        </w:tc>
        <w:tc>
          <w:tcPr>
            <w:tcW w:w="1221" w:type="dxa"/>
            <w:vAlign w:val="center"/>
          </w:tcPr>
          <w:p w14:paraId="2C018794"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13,5</w:t>
            </w:r>
          </w:p>
        </w:tc>
        <w:tc>
          <w:tcPr>
            <w:tcW w:w="1213" w:type="dxa"/>
            <w:vAlign w:val="bottom"/>
          </w:tcPr>
          <w:p w14:paraId="51BAF66E" w14:textId="77777777" w:rsidR="001E2CB7" w:rsidRPr="001806E5" w:rsidRDefault="001E2CB7" w:rsidP="007F5908">
            <w:pPr>
              <w:ind w:left="-57" w:right="-57"/>
              <w:jc w:val="center"/>
              <w:rPr>
                <w:rFonts w:ascii="Roboto Condensed" w:hAnsi="Roboto Condensed" w:cs="Arial"/>
                <w:color w:val="EE0000"/>
                <w:sz w:val="18"/>
                <w:szCs w:val="18"/>
              </w:rPr>
            </w:pPr>
            <w:r w:rsidRPr="001E0B2C">
              <w:rPr>
                <w:rFonts w:ascii="Roboto Condensed" w:hAnsi="Roboto Condensed" w:cs="Arial"/>
                <w:sz w:val="18"/>
                <w:szCs w:val="18"/>
              </w:rPr>
              <w:t>98,4</w:t>
            </w:r>
          </w:p>
        </w:tc>
        <w:tc>
          <w:tcPr>
            <w:tcW w:w="1268" w:type="dxa"/>
            <w:vAlign w:val="center"/>
          </w:tcPr>
          <w:p w14:paraId="0C8CC69C"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13,5</w:t>
            </w:r>
          </w:p>
        </w:tc>
      </w:tr>
      <w:tr w:rsidR="001E2CB7" w14:paraId="3AA4531A" w14:textId="77777777" w:rsidTr="007F5908">
        <w:tc>
          <w:tcPr>
            <w:tcW w:w="2235" w:type="dxa"/>
            <w:vAlign w:val="bottom"/>
          </w:tcPr>
          <w:p w14:paraId="5708E463"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Nowa Wieś</w:t>
            </w:r>
          </w:p>
        </w:tc>
        <w:tc>
          <w:tcPr>
            <w:tcW w:w="1276" w:type="dxa"/>
            <w:vAlign w:val="bottom"/>
          </w:tcPr>
          <w:p w14:paraId="0B2E8981"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6,6</w:t>
            </w:r>
          </w:p>
        </w:tc>
        <w:tc>
          <w:tcPr>
            <w:tcW w:w="1276" w:type="dxa"/>
            <w:vAlign w:val="center"/>
          </w:tcPr>
          <w:p w14:paraId="135DBDAF"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0,6</w:t>
            </w:r>
          </w:p>
        </w:tc>
        <w:tc>
          <w:tcPr>
            <w:tcW w:w="1253" w:type="dxa"/>
            <w:vAlign w:val="bottom"/>
          </w:tcPr>
          <w:p w14:paraId="0E428F4F" w14:textId="77777777" w:rsidR="001E2CB7" w:rsidRPr="001806E5" w:rsidRDefault="001E2CB7" w:rsidP="007F5908">
            <w:pPr>
              <w:ind w:left="-57" w:right="-57"/>
              <w:jc w:val="center"/>
              <w:rPr>
                <w:rFonts w:ascii="Roboto Condensed" w:hAnsi="Roboto Condensed" w:cs="Arial"/>
                <w:color w:val="EE0000"/>
                <w:sz w:val="18"/>
                <w:szCs w:val="18"/>
              </w:rPr>
            </w:pPr>
            <w:r w:rsidRPr="001806E5">
              <w:rPr>
                <w:rFonts w:ascii="Roboto Condensed" w:hAnsi="Roboto Condensed" w:cs="Arial"/>
                <w:sz w:val="18"/>
                <w:szCs w:val="18"/>
              </w:rPr>
              <w:t>62,6</w:t>
            </w:r>
          </w:p>
        </w:tc>
        <w:tc>
          <w:tcPr>
            <w:tcW w:w="1221" w:type="dxa"/>
            <w:vAlign w:val="center"/>
          </w:tcPr>
          <w:p w14:paraId="2A808E09"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6,0</w:t>
            </w:r>
          </w:p>
        </w:tc>
        <w:tc>
          <w:tcPr>
            <w:tcW w:w="1213" w:type="dxa"/>
            <w:vAlign w:val="bottom"/>
          </w:tcPr>
          <w:p w14:paraId="20D5BBEC" w14:textId="77777777" w:rsidR="001E2CB7" w:rsidRPr="001806E5" w:rsidRDefault="001E2CB7" w:rsidP="007F5908">
            <w:pPr>
              <w:ind w:left="-57" w:right="-57"/>
              <w:jc w:val="center"/>
              <w:rPr>
                <w:rFonts w:ascii="Roboto Condensed" w:hAnsi="Roboto Condensed" w:cs="Arial"/>
                <w:color w:val="EE0000"/>
                <w:sz w:val="18"/>
                <w:szCs w:val="18"/>
              </w:rPr>
            </w:pPr>
            <w:r w:rsidRPr="001E0B2C">
              <w:rPr>
                <w:rFonts w:ascii="Roboto Condensed" w:hAnsi="Roboto Condensed" w:cs="Arial"/>
                <w:sz w:val="18"/>
                <w:szCs w:val="18"/>
              </w:rPr>
              <w:t>69,1</w:t>
            </w:r>
          </w:p>
        </w:tc>
        <w:tc>
          <w:tcPr>
            <w:tcW w:w="1268" w:type="dxa"/>
            <w:vAlign w:val="center"/>
          </w:tcPr>
          <w:p w14:paraId="42971F9B"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6,6</w:t>
            </w:r>
          </w:p>
        </w:tc>
      </w:tr>
      <w:tr w:rsidR="001E2CB7" w14:paraId="3B8E0A1C" w14:textId="77777777" w:rsidTr="007F5908">
        <w:tc>
          <w:tcPr>
            <w:tcW w:w="2235" w:type="dxa"/>
            <w:vAlign w:val="bottom"/>
          </w:tcPr>
          <w:p w14:paraId="4D14E576"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Kłapówka</w:t>
            </w:r>
          </w:p>
        </w:tc>
        <w:tc>
          <w:tcPr>
            <w:tcW w:w="1276" w:type="dxa"/>
            <w:vAlign w:val="bottom"/>
          </w:tcPr>
          <w:p w14:paraId="35B3B19D"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128,4</w:t>
            </w:r>
          </w:p>
        </w:tc>
        <w:tc>
          <w:tcPr>
            <w:tcW w:w="1276" w:type="dxa"/>
            <w:vAlign w:val="center"/>
          </w:tcPr>
          <w:p w14:paraId="49B1B465"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31,3</w:t>
            </w:r>
          </w:p>
        </w:tc>
        <w:tc>
          <w:tcPr>
            <w:tcW w:w="1253" w:type="dxa"/>
            <w:vAlign w:val="bottom"/>
          </w:tcPr>
          <w:p w14:paraId="416250CC" w14:textId="77777777" w:rsidR="001E2CB7" w:rsidRPr="001806E5" w:rsidRDefault="001E2CB7" w:rsidP="007F5908">
            <w:pPr>
              <w:ind w:left="-57" w:right="-57"/>
              <w:jc w:val="center"/>
              <w:rPr>
                <w:rFonts w:ascii="Roboto Condensed" w:hAnsi="Roboto Condensed" w:cs="Arial"/>
                <w:color w:val="EE0000"/>
                <w:sz w:val="18"/>
                <w:szCs w:val="18"/>
              </w:rPr>
            </w:pPr>
            <w:r w:rsidRPr="001A73A2">
              <w:rPr>
                <w:rFonts w:ascii="Roboto Condensed" w:hAnsi="Roboto Condensed" w:cs="Arial"/>
                <w:sz w:val="18"/>
                <w:szCs w:val="18"/>
              </w:rPr>
              <w:t>133,5</w:t>
            </w:r>
          </w:p>
        </w:tc>
        <w:tc>
          <w:tcPr>
            <w:tcW w:w="1221" w:type="dxa"/>
            <w:vAlign w:val="center"/>
          </w:tcPr>
          <w:p w14:paraId="73C26E3C"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32,6</w:t>
            </w:r>
          </w:p>
        </w:tc>
        <w:tc>
          <w:tcPr>
            <w:tcW w:w="1213" w:type="dxa"/>
            <w:vAlign w:val="bottom"/>
          </w:tcPr>
          <w:p w14:paraId="050BE29F" w14:textId="77777777" w:rsidR="001E2CB7" w:rsidRPr="001806E5" w:rsidRDefault="001E2CB7" w:rsidP="007F5908">
            <w:pPr>
              <w:ind w:left="-57" w:right="-57"/>
              <w:jc w:val="center"/>
              <w:rPr>
                <w:rFonts w:ascii="Roboto Condensed" w:hAnsi="Roboto Condensed" w:cs="Arial"/>
                <w:color w:val="EE0000"/>
                <w:sz w:val="18"/>
                <w:szCs w:val="18"/>
              </w:rPr>
            </w:pPr>
            <w:r w:rsidRPr="001E0B2C">
              <w:rPr>
                <w:rFonts w:ascii="Roboto Condensed" w:hAnsi="Roboto Condensed" w:cs="Arial"/>
                <w:sz w:val="18"/>
                <w:szCs w:val="18"/>
              </w:rPr>
              <w:t>134,1</w:t>
            </w:r>
          </w:p>
        </w:tc>
        <w:tc>
          <w:tcPr>
            <w:tcW w:w="1268" w:type="dxa"/>
            <w:vAlign w:val="center"/>
          </w:tcPr>
          <w:p w14:paraId="340193C0"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32,7</w:t>
            </w:r>
          </w:p>
        </w:tc>
      </w:tr>
      <w:tr w:rsidR="001E2CB7" w14:paraId="447981E3" w14:textId="77777777" w:rsidTr="007F5908">
        <w:tc>
          <w:tcPr>
            <w:tcW w:w="2235" w:type="dxa"/>
            <w:vAlign w:val="bottom"/>
          </w:tcPr>
          <w:p w14:paraId="5326BA73"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Przedbórz</w:t>
            </w:r>
          </w:p>
        </w:tc>
        <w:tc>
          <w:tcPr>
            <w:tcW w:w="1276" w:type="dxa"/>
            <w:vAlign w:val="bottom"/>
          </w:tcPr>
          <w:p w14:paraId="0FCBA54C"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0</w:t>
            </w:r>
          </w:p>
        </w:tc>
        <w:tc>
          <w:tcPr>
            <w:tcW w:w="1276" w:type="dxa"/>
            <w:vAlign w:val="center"/>
          </w:tcPr>
          <w:p w14:paraId="12910E15" w14:textId="77777777" w:rsidR="001E2CB7" w:rsidRPr="007F693C" w:rsidRDefault="001E2CB7" w:rsidP="007F5908">
            <w:pPr>
              <w:ind w:left="-57" w:right="-57"/>
              <w:jc w:val="center"/>
              <w:rPr>
                <w:rFonts w:ascii="Roboto Condensed" w:hAnsi="Roboto Condensed" w:cs="Arial"/>
                <w:sz w:val="18"/>
                <w:szCs w:val="18"/>
              </w:rPr>
            </w:pPr>
            <w:r>
              <w:rPr>
                <w:rFonts w:ascii="Roboto Condensed" w:hAnsi="Roboto Condensed" w:cs="Arial"/>
                <w:sz w:val="18"/>
                <w:szCs w:val="18"/>
              </w:rPr>
              <w:t>0</w:t>
            </w:r>
          </w:p>
        </w:tc>
        <w:tc>
          <w:tcPr>
            <w:tcW w:w="1253" w:type="dxa"/>
            <w:vAlign w:val="bottom"/>
          </w:tcPr>
          <w:p w14:paraId="61D5FB51" w14:textId="77777777" w:rsidR="001E2CB7" w:rsidRPr="001806E5" w:rsidRDefault="001E2CB7" w:rsidP="007F5908">
            <w:pPr>
              <w:ind w:left="-57" w:right="-57"/>
              <w:jc w:val="center"/>
              <w:rPr>
                <w:rFonts w:ascii="Roboto Condensed" w:hAnsi="Roboto Condensed" w:cs="Arial"/>
                <w:color w:val="EE0000"/>
                <w:sz w:val="18"/>
                <w:szCs w:val="18"/>
              </w:rPr>
            </w:pPr>
            <w:r w:rsidRPr="001806E5">
              <w:rPr>
                <w:rFonts w:ascii="Roboto Condensed" w:hAnsi="Roboto Condensed" w:cs="Arial"/>
                <w:sz w:val="18"/>
                <w:szCs w:val="18"/>
              </w:rPr>
              <w:t>168,4</w:t>
            </w:r>
          </w:p>
        </w:tc>
        <w:tc>
          <w:tcPr>
            <w:tcW w:w="1221" w:type="dxa"/>
            <w:vAlign w:val="center"/>
          </w:tcPr>
          <w:p w14:paraId="69173B66"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11,6</w:t>
            </w:r>
          </w:p>
        </w:tc>
        <w:tc>
          <w:tcPr>
            <w:tcW w:w="1213" w:type="dxa"/>
            <w:vAlign w:val="bottom"/>
          </w:tcPr>
          <w:p w14:paraId="3B4EA440" w14:textId="77777777" w:rsidR="001E2CB7" w:rsidRPr="001806E5" w:rsidRDefault="001E2CB7" w:rsidP="007F5908">
            <w:pPr>
              <w:ind w:left="-57" w:right="-57"/>
              <w:jc w:val="center"/>
              <w:rPr>
                <w:rFonts w:ascii="Roboto Condensed" w:hAnsi="Roboto Condensed" w:cs="Arial"/>
                <w:color w:val="EE0000"/>
                <w:sz w:val="18"/>
                <w:szCs w:val="18"/>
              </w:rPr>
            </w:pPr>
            <w:r w:rsidRPr="001E0B2C">
              <w:rPr>
                <w:rFonts w:ascii="Roboto Condensed" w:hAnsi="Roboto Condensed" w:cs="Arial"/>
                <w:sz w:val="18"/>
                <w:szCs w:val="18"/>
              </w:rPr>
              <w:t>168,4</w:t>
            </w:r>
          </w:p>
        </w:tc>
        <w:tc>
          <w:tcPr>
            <w:tcW w:w="1268" w:type="dxa"/>
            <w:vAlign w:val="center"/>
          </w:tcPr>
          <w:p w14:paraId="5300102D"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11,6</w:t>
            </w:r>
          </w:p>
        </w:tc>
      </w:tr>
      <w:tr w:rsidR="001E2CB7" w14:paraId="1B75AF45" w14:textId="77777777" w:rsidTr="007F5908">
        <w:tc>
          <w:tcPr>
            <w:tcW w:w="2235" w:type="dxa"/>
            <w:vAlign w:val="bottom"/>
          </w:tcPr>
          <w:p w14:paraId="0478BEC1"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Huta Przedborska</w:t>
            </w:r>
          </w:p>
        </w:tc>
        <w:tc>
          <w:tcPr>
            <w:tcW w:w="1276" w:type="dxa"/>
            <w:vAlign w:val="bottom"/>
          </w:tcPr>
          <w:p w14:paraId="273AAB10"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0</w:t>
            </w:r>
          </w:p>
        </w:tc>
        <w:tc>
          <w:tcPr>
            <w:tcW w:w="1276" w:type="dxa"/>
            <w:vAlign w:val="center"/>
          </w:tcPr>
          <w:p w14:paraId="10C13A17" w14:textId="77777777" w:rsidR="001E2CB7" w:rsidRPr="007F693C" w:rsidRDefault="001E2CB7" w:rsidP="007F5908">
            <w:pPr>
              <w:ind w:left="-57" w:right="-57"/>
              <w:jc w:val="center"/>
              <w:rPr>
                <w:rFonts w:ascii="Roboto Condensed" w:hAnsi="Roboto Condensed" w:cs="Arial"/>
                <w:sz w:val="18"/>
                <w:szCs w:val="18"/>
              </w:rPr>
            </w:pPr>
            <w:r>
              <w:rPr>
                <w:rFonts w:ascii="Roboto Condensed" w:hAnsi="Roboto Condensed" w:cs="Arial"/>
                <w:sz w:val="18"/>
                <w:szCs w:val="18"/>
              </w:rPr>
              <w:t>0</w:t>
            </w:r>
          </w:p>
        </w:tc>
        <w:tc>
          <w:tcPr>
            <w:tcW w:w="1253" w:type="dxa"/>
            <w:vAlign w:val="bottom"/>
          </w:tcPr>
          <w:p w14:paraId="5FDE3D73" w14:textId="77777777" w:rsidR="001E2CB7" w:rsidRPr="001806E5" w:rsidRDefault="001E2CB7" w:rsidP="007F5908">
            <w:pPr>
              <w:ind w:left="-57" w:right="-57"/>
              <w:jc w:val="center"/>
              <w:rPr>
                <w:rFonts w:ascii="Roboto Condensed" w:hAnsi="Roboto Condensed" w:cs="Arial"/>
                <w:color w:val="EE0000"/>
                <w:sz w:val="18"/>
                <w:szCs w:val="18"/>
              </w:rPr>
            </w:pPr>
            <w:r w:rsidRPr="001A73A2">
              <w:rPr>
                <w:rFonts w:ascii="Roboto Condensed" w:hAnsi="Roboto Condensed" w:cs="Arial"/>
                <w:sz w:val="18"/>
                <w:szCs w:val="18"/>
              </w:rPr>
              <w:t>0,9</w:t>
            </w:r>
          </w:p>
        </w:tc>
        <w:tc>
          <w:tcPr>
            <w:tcW w:w="1221" w:type="dxa"/>
            <w:vAlign w:val="center"/>
          </w:tcPr>
          <w:p w14:paraId="6BE84E59"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0,2</w:t>
            </w:r>
          </w:p>
        </w:tc>
        <w:tc>
          <w:tcPr>
            <w:tcW w:w="1213" w:type="dxa"/>
            <w:vAlign w:val="bottom"/>
          </w:tcPr>
          <w:p w14:paraId="4A12A9E9" w14:textId="77777777" w:rsidR="001E2CB7" w:rsidRPr="001806E5" w:rsidRDefault="001E2CB7" w:rsidP="007F5908">
            <w:pPr>
              <w:ind w:left="-57" w:right="-57"/>
              <w:jc w:val="center"/>
              <w:rPr>
                <w:rFonts w:ascii="Roboto Condensed" w:hAnsi="Roboto Condensed" w:cs="Arial"/>
                <w:color w:val="EE0000"/>
                <w:sz w:val="18"/>
                <w:szCs w:val="18"/>
              </w:rPr>
            </w:pPr>
            <w:r w:rsidRPr="001E0B2C">
              <w:rPr>
                <w:rFonts w:ascii="Roboto Condensed" w:hAnsi="Roboto Condensed" w:cs="Arial"/>
                <w:sz w:val="18"/>
                <w:szCs w:val="18"/>
              </w:rPr>
              <w:t>0,9</w:t>
            </w:r>
          </w:p>
        </w:tc>
        <w:tc>
          <w:tcPr>
            <w:tcW w:w="1268" w:type="dxa"/>
            <w:vAlign w:val="center"/>
          </w:tcPr>
          <w:p w14:paraId="490D39F8"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0,2</w:t>
            </w:r>
          </w:p>
        </w:tc>
      </w:tr>
      <w:tr w:rsidR="001E2CB7" w14:paraId="7C64EED0" w14:textId="77777777" w:rsidTr="007F5908">
        <w:tc>
          <w:tcPr>
            <w:tcW w:w="2235" w:type="dxa"/>
            <w:vAlign w:val="bottom"/>
          </w:tcPr>
          <w:p w14:paraId="0CD1AB2F"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Werynia</w:t>
            </w:r>
          </w:p>
        </w:tc>
        <w:tc>
          <w:tcPr>
            <w:tcW w:w="1276" w:type="dxa"/>
            <w:vAlign w:val="bottom"/>
          </w:tcPr>
          <w:p w14:paraId="62A0D7A1"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1219,5</w:t>
            </w:r>
          </w:p>
        </w:tc>
        <w:tc>
          <w:tcPr>
            <w:tcW w:w="1276" w:type="dxa"/>
            <w:vAlign w:val="center"/>
          </w:tcPr>
          <w:p w14:paraId="4F7D261C" w14:textId="77777777" w:rsidR="001E2CB7" w:rsidRPr="007F693C" w:rsidRDefault="001E2CB7" w:rsidP="007F5908">
            <w:pPr>
              <w:ind w:left="-57" w:right="-57"/>
              <w:jc w:val="center"/>
              <w:rPr>
                <w:rFonts w:ascii="Roboto Condensed" w:hAnsi="Roboto Condensed" w:cs="Arial"/>
                <w:b/>
                <w:sz w:val="18"/>
                <w:szCs w:val="18"/>
              </w:rPr>
            </w:pPr>
            <w:r w:rsidRPr="007F693C">
              <w:rPr>
                <w:rFonts w:ascii="Roboto Condensed" w:hAnsi="Roboto Condensed" w:cs="Arial"/>
                <w:b/>
                <w:bCs/>
                <w:sz w:val="18"/>
                <w:szCs w:val="18"/>
              </w:rPr>
              <w:t>62,6</w:t>
            </w:r>
          </w:p>
        </w:tc>
        <w:tc>
          <w:tcPr>
            <w:tcW w:w="1253" w:type="dxa"/>
            <w:vAlign w:val="bottom"/>
          </w:tcPr>
          <w:p w14:paraId="0F2BEC39" w14:textId="77777777" w:rsidR="001E2CB7" w:rsidRPr="007F693C" w:rsidRDefault="001E2CB7" w:rsidP="007F5908">
            <w:pPr>
              <w:ind w:left="-57" w:right="-57"/>
              <w:jc w:val="center"/>
              <w:rPr>
                <w:rFonts w:ascii="Roboto Condensed" w:hAnsi="Roboto Condensed" w:cs="Arial"/>
                <w:b/>
                <w:color w:val="EE0000"/>
                <w:sz w:val="18"/>
                <w:szCs w:val="18"/>
              </w:rPr>
            </w:pPr>
            <w:r w:rsidRPr="007F693C">
              <w:rPr>
                <w:rFonts w:ascii="Roboto Condensed" w:hAnsi="Roboto Condensed" w:cs="Arial"/>
                <w:b/>
                <w:sz w:val="18"/>
                <w:szCs w:val="18"/>
              </w:rPr>
              <w:t>1228,5</w:t>
            </w:r>
          </w:p>
        </w:tc>
        <w:tc>
          <w:tcPr>
            <w:tcW w:w="1221" w:type="dxa"/>
            <w:vAlign w:val="center"/>
          </w:tcPr>
          <w:p w14:paraId="2311F756" w14:textId="77777777" w:rsidR="001E2CB7" w:rsidRPr="007F693C" w:rsidRDefault="001E2CB7" w:rsidP="007F5908">
            <w:pPr>
              <w:ind w:left="-57" w:right="-57"/>
              <w:jc w:val="center"/>
              <w:rPr>
                <w:rFonts w:ascii="Roboto Condensed" w:hAnsi="Roboto Condensed" w:cs="Arial"/>
                <w:b/>
                <w:sz w:val="18"/>
                <w:szCs w:val="18"/>
              </w:rPr>
            </w:pPr>
            <w:r w:rsidRPr="007F693C">
              <w:rPr>
                <w:rFonts w:ascii="Roboto Condensed" w:hAnsi="Roboto Condensed" w:cs="Arial"/>
                <w:b/>
                <w:bCs/>
                <w:sz w:val="18"/>
                <w:szCs w:val="18"/>
              </w:rPr>
              <w:t>63,1</w:t>
            </w:r>
          </w:p>
        </w:tc>
        <w:tc>
          <w:tcPr>
            <w:tcW w:w="1213" w:type="dxa"/>
            <w:vAlign w:val="bottom"/>
          </w:tcPr>
          <w:p w14:paraId="034A73AA" w14:textId="77777777" w:rsidR="001E2CB7" w:rsidRPr="007F693C" w:rsidRDefault="001E2CB7" w:rsidP="007F5908">
            <w:pPr>
              <w:ind w:left="-57" w:right="-57"/>
              <w:jc w:val="center"/>
              <w:rPr>
                <w:rFonts w:ascii="Roboto Condensed" w:hAnsi="Roboto Condensed" w:cs="Arial"/>
                <w:b/>
                <w:color w:val="EE0000"/>
                <w:sz w:val="18"/>
                <w:szCs w:val="18"/>
              </w:rPr>
            </w:pPr>
            <w:r w:rsidRPr="007F693C">
              <w:rPr>
                <w:rFonts w:ascii="Roboto Condensed" w:hAnsi="Roboto Condensed" w:cs="Arial"/>
                <w:b/>
                <w:bCs/>
                <w:sz w:val="18"/>
                <w:szCs w:val="18"/>
              </w:rPr>
              <w:t>1230,6</w:t>
            </w:r>
          </w:p>
        </w:tc>
        <w:tc>
          <w:tcPr>
            <w:tcW w:w="1268" w:type="dxa"/>
            <w:vAlign w:val="center"/>
          </w:tcPr>
          <w:p w14:paraId="5A43F6EE" w14:textId="77777777" w:rsidR="001E2CB7" w:rsidRPr="007F693C" w:rsidRDefault="001E2CB7" w:rsidP="007F5908">
            <w:pPr>
              <w:ind w:left="-57" w:right="-57"/>
              <w:jc w:val="center"/>
              <w:rPr>
                <w:rFonts w:ascii="Roboto Condensed" w:hAnsi="Roboto Condensed" w:cs="Arial"/>
                <w:b/>
                <w:sz w:val="18"/>
                <w:szCs w:val="18"/>
              </w:rPr>
            </w:pPr>
            <w:r w:rsidRPr="007F693C">
              <w:rPr>
                <w:rFonts w:ascii="Roboto Condensed" w:hAnsi="Roboto Condensed" w:cs="Arial"/>
                <w:b/>
                <w:bCs/>
                <w:sz w:val="18"/>
                <w:szCs w:val="18"/>
              </w:rPr>
              <w:t>63,2</w:t>
            </w:r>
          </w:p>
        </w:tc>
      </w:tr>
      <w:tr w:rsidR="001E2CB7" w14:paraId="3099567B" w14:textId="77777777" w:rsidTr="007F5908">
        <w:tc>
          <w:tcPr>
            <w:tcW w:w="2235" w:type="dxa"/>
            <w:vAlign w:val="bottom"/>
          </w:tcPr>
          <w:p w14:paraId="472A970D"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Widełka</w:t>
            </w:r>
          </w:p>
        </w:tc>
        <w:tc>
          <w:tcPr>
            <w:tcW w:w="1276" w:type="dxa"/>
            <w:vAlign w:val="bottom"/>
          </w:tcPr>
          <w:p w14:paraId="47F1A05E"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2,5</w:t>
            </w:r>
          </w:p>
        </w:tc>
        <w:tc>
          <w:tcPr>
            <w:tcW w:w="1276" w:type="dxa"/>
            <w:vAlign w:val="center"/>
          </w:tcPr>
          <w:p w14:paraId="1BA21D67"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0,1</w:t>
            </w:r>
          </w:p>
        </w:tc>
        <w:tc>
          <w:tcPr>
            <w:tcW w:w="1253" w:type="dxa"/>
            <w:vAlign w:val="bottom"/>
          </w:tcPr>
          <w:p w14:paraId="354EB76F" w14:textId="77777777" w:rsidR="001E2CB7" w:rsidRPr="001806E5" w:rsidRDefault="001E2CB7" w:rsidP="007F5908">
            <w:pPr>
              <w:ind w:left="-57" w:right="-57"/>
              <w:jc w:val="center"/>
              <w:rPr>
                <w:rFonts w:ascii="Roboto Condensed" w:hAnsi="Roboto Condensed" w:cs="Arial"/>
                <w:color w:val="EE0000"/>
                <w:sz w:val="18"/>
                <w:szCs w:val="18"/>
              </w:rPr>
            </w:pPr>
            <w:r w:rsidRPr="001806E5">
              <w:rPr>
                <w:rFonts w:ascii="Roboto Condensed" w:hAnsi="Roboto Condensed" w:cs="Arial"/>
                <w:sz w:val="18"/>
                <w:szCs w:val="18"/>
              </w:rPr>
              <w:t>6,4</w:t>
            </w:r>
          </w:p>
        </w:tc>
        <w:tc>
          <w:tcPr>
            <w:tcW w:w="1221" w:type="dxa"/>
            <w:vAlign w:val="center"/>
          </w:tcPr>
          <w:p w14:paraId="27DFEDF3"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0,2</w:t>
            </w:r>
          </w:p>
        </w:tc>
        <w:tc>
          <w:tcPr>
            <w:tcW w:w="1213" w:type="dxa"/>
            <w:vAlign w:val="bottom"/>
          </w:tcPr>
          <w:p w14:paraId="54B847D6" w14:textId="77777777" w:rsidR="001E2CB7" w:rsidRPr="001806E5" w:rsidRDefault="001E2CB7" w:rsidP="007F5908">
            <w:pPr>
              <w:ind w:left="-57" w:right="-57"/>
              <w:jc w:val="center"/>
              <w:rPr>
                <w:rFonts w:ascii="Roboto Condensed" w:hAnsi="Roboto Condensed" w:cs="Arial"/>
                <w:color w:val="EE0000"/>
                <w:sz w:val="18"/>
                <w:szCs w:val="18"/>
              </w:rPr>
            </w:pPr>
            <w:r w:rsidRPr="001E0B2C">
              <w:rPr>
                <w:rFonts w:ascii="Roboto Condensed" w:hAnsi="Roboto Condensed" w:cs="Arial"/>
                <w:sz w:val="18"/>
                <w:szCs w:val="18"/>
              </w:rPr>
              <w:t>8,9</w:t>
            </w:r>
          </w:p>
        </w:tc>
        <w:tc>
          <w:tcPr>
            <w:tcW w:w="1268" w:type="dxa"/>
            <w:vAlign w:val="center"/>
          </w:tcPr>
          <w:p w14:paraId="3CA8BE4D"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0,3</w:t>
            </w:r>
          </w:p>
        </w:tc>
      </w:tr>
      <w:tr w:rsidR="001E2CB7" w14:paraId="5B7E3865" w14:textId="77777777" w:rsidTr="007F5908">
        <w:tc>
          <w:tcPr>
            <w:tcW w:w="2235" w:type="dxa"/>
            <w:vAlign w:val="bottom"/>
          </w:tcPr>
          <w:p w14:paraId="0597839B"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Domatków</w:t>
            </w:r>
          </w:p>
        </w:tc>
        <w:tc>
          <w:tcPr>
            <w:tcW w:w="1276" w:type="dxa"/>
            <w:vAlign w:val="bottom"/>
          </w:tcPr>
          <w:p w14:paraId="20A07966"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0</w:t>
            </w:r>
          </w:p>
        </w:tc>
        <w:tc>
          <w:tcPr>
            <w:tcW w:w="1276" w:type="dxa"/>
            <w:vAlign w:val="center"/>
          </w:tcPr>
          <w:p w14:paraId="475DF859" w14:textId="77777777" w:rsidR="001E2CB7" w:rsidRPr="007F693C" w:rsidRDefault="001E2CB7" w:rsidP="007F5908">
            <w:pPr>
              <w:ind w:left="-57" w:right="-57"/>
              <w:jc w:val="center"/>
              <w:rPr>
                <w:rFonts w:ascii="Roboto Condensed" w:hAnsi="Roboto Condensed" w:cs="Arial"/>
                <w:sz w:val="18"/>
                <w:szCs w:val="18"/>
              </w:rPr>
            </w:pPr>
            <w:r>
              <w:rPr>
                <w:rFonts w:ascii="Roboto Condensed" w:hAnsi="Roboto Condensed" w:cs="Arial"/>
                <w:sz w:val="18"/>
                <w:szCs w:val="18"/>
              </w:rPr>
              <w:t>0</w:t>
            </w:r>
          </w:p>
        </w:tc>
        <w:tc>
          <w:tcPr>
            <w:tcW w:w="1253" w:type="dxa"/>
            <w:vAlign w:val="bottom"/>
          </w:tcPr>
          <w:p w14:paraId="7B0D544E" w14:textId="77777777" w:rsidR="001E2CB7" w:rsidRPr="001806E5" w:rsidRDefault="001E2CB7" w:rsidP="007F5908">
            <w:pPr>
              <w:ind w:left="-57" w:right="-57"/>
              <w:jc w:val="center"/>
              <w:rPr>
                <w:rFonts w:ascii="Roboto Condensed" w:hAnsi="Roboto Condensed" w:cs="Arial"/>
                <w:color w:val="EE0000"/>
                <w:sz w:val="18"/>
                <w:szCs w:val="18"/>
              </w:rPr>
            </w:pPr>
            <w:r w:rsidRPr="001A73A2">
              <w:rPr>
                <w:rFonts w:ascii="Roboto Condensed" w:hAnsi="Roboto Condensed" w:cs="Arial"/>
                <w:sz w:val="18"/>
                <w:szCs w:val="18"/>
              </w:rPr>
              <w:t>51,3</w:t>
            </w:r>
          </w:p>
        </w:tc>
        <w:tc>
          <w:tcPr>
            <w:tcW w:w="1221" w:type="dxa"/>
            <w:vAlign w:val="center"/>
          </w:tcPr>
          <w:p w14:paraId="49683CB5"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5,4</w:t>
            </w:r>
          </w:p>
        </w:tc>
        <w:tc>
          <w:tcPr>
            <w:tcW w:w="1213" w:type="dxa"/>
            <w:vAlign w:val="bottom"/>
          </w:tcPr>
          <w:p w14:paraId="3EEDB5B5" w14:textId="77777777" w:rsidR="001E2CB7" w:rsidRPr="001806E5" w:rsidRDefault="001E2CB7" w:rsidP="007F5908">
            <w:pPr>
              <w:ind w:left="-57" w:right="-57"/>
              <w:jc w:val="center"/>
              <w:rPr>
                <w:rFonts w:ascii="Roboto Condensed" w:hAnsi="Roboto Condensed" w:cs="Arial"/>
                <w:color w:val="EE0000"/>
                <w:sz w:val="18"/>
                <w:szCs w:val="18"/>
              </w:rPr>
            </w:pPr>
            <w:r w:rsidRPr="001E0B2C">
              <w:rPr>
                <w:rFonts w:ascii="Roboto Condensed" w:hAnsi="Roboto Condensed" w:cs="Arial"/>
                <w:sz w:val="18"/>
                <w:szCs w:val="18"/>
              </w:rPr>
              <w:t>51,3</w:t>
            </w:r>
          </w:p>
        </w:tc>
        <w:tc>
          <w:tcPr>
            <w:tcW w:w="1268" w:type="dxa"/>
            <w:vAlign w:val="center"/>
          </w:tcPr>
          <w:p w14:paraId="4060C54F"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5,4</w:t>
            </w:r>
          </w:p>
        </w:tc>
      </w:tr>
      <w:tr w:rsidR="001E2CB7" w14:paraId="6FB4979D" w14:textId="77777777" w:rsidTr="007F5908">
        <w:tc>
          <w:tcPr>
            <w:tcW w:w="2235" w:type="dxa"/>
            <w:vAlign w:val="bottom"/>
          </w:tcPr>
          <w:p w14:paraId="14466C96"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Bukowiec</w:t>
            </w:r>
          </w:p>
        </w:tc>
        <w:tc>
          <w:tcPr>
            <w:tcW w:w="1276" w:type="dxa"/>
            <w:vAlign w:val="bottom"/>
          </w:tcPr>
          <w:p w14:paraId="6CC06D90"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1,9</w:t>
            </w:r>
          </w:p>
        </w:tc>
        <w:tc>
          <w:tcPr>
            <w:tcW w:w="1276" w:type="dxa"/>
            <w:vAlign w:val="center"/>
          </w:tcPr>
          <w:p w14:paraId="2D381A8F"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0,6</w:t>
            </w:r>
          </w:p>
        </w:tc>
        <w:tc>
          <w:tcPr>
            <w:tcW w:w="1253" w:type="dxa"/>
            <w:vAlign w:val="bottom"/>
          </w:tcPr>
          <w:p w14:paraId="5C5FB37E" w14:textId="77777777" w:rsidR="001E2CB7" w:rsidRPr="001806E5" w:rsidRDefault="001E2CB7" w:rsidP="007F5908">
            <w:pPr>
              <w:ind w:left="-57" w:right="-57"/>
              <w:jc w:val="center"/>
              <w:rPr>
                <w:rFonts w:ascii="Roboto Condensed" w:hAnsi="Roboto Condensed" w:cs="Arial"/>
                <w:color w:val="EE0000"/>
                <w:sz w:val="18"/>
                <w:szCs w:val="18"/>
              </w:rPr>
            </w:pPr>
            <w:r w:rsidRPr="001A73A2">
              <w:rPr>
                <w:rFonts w:ascii="Roboto Condensed" w:hAnsi="Roboto Condensed" w:cs="Arial"/>
                <w:sz w:val="18"/>
                <w:szCs w:val="18"/>
              </w:rPr>
              <w:t>19,3</w:t>
            </w:r>
          </w:p>
        </w:tc>
        <w:tc>
          <w:tcPr>
            <w:tcW w:w="1221" w:type="dxa"/>
            <w:vAlign w:val="center"/>
          </w:tcPr>
          <w:p w14:paraId="5E75D6EB"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6,5</w:t>
            </w:r>
          </w:p>
        </w:tc>
        <w:tc>
          <w:tcPr>
            <w:tcW w:w="1213" w:type="dxa"/>
            <w:vAlign w:val="bottom"/>
          </w:tcPr>
          <w:p w14:paraId="69C2CFA8" w14:textId="77777777" w:rsidR="001E2CB7" w:rsidRPr="001806E5" w:rsidRDefault="001E2CB7" w:rsidP="007F5908">
            <w:pPr>
              <w:ind w:left="-57" w:right="-57"/>
              <w:jc w:val="center"/>
              <w:rPr>
                <w:rFonts w:ascii="Roboto Condensed" w:hAnsi="Roboto Condensed" w:cs="Arial"/>
                <w:color w:val="EE0000"/>
                <w:sz w:val="18"/>
                <w:szCs w:val="18"/>
              </w:rPr>
            </w:pPr>
            <w:r w:rsidRPr="001E0B2C">
              <w:rPr>
                <w:rFonts w:ascii="Roboto Condensed" w:hAnsi="Roboto Condensed" w:cs="Arial"/>
                <w:sz w:val="18"/>
                <w:szCs w:val="18"/>
              </w:rPr>
              <w:t>19,3</w:t>
            </w:r>
          </w:p>
        </w:tc>
        <w:tc>
          <w:tcPr>
            <w:tcW w:w="1268" w:type="dxa"/>
            <w:vAlign w:val="center"/>
          </w:tcPr>
          <w:p w14:paraId="71A55B83"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6,5</w:t>
            </w:r>
          </w:p>
        </w:tc>
      </w:tr>
      <w:tr w:rsidR="001E2CB7" w14:paraId="44095002" w14:textId="77777777" w:rsidTr="007F5908">
        <w:tc>
          <w:tcPr>
            <w:tcW w:w="2235" w:type="dxa"/>
            <w:vAlign w:val="bottom"/>
          </w:tcPr>
          <w:p w14:paraId="7E2958F1"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Kolbuszowa Dolna</w:t>
            </w:r>
          </w:p>
        </w:tc>
        <w:tc>
          <w:tcPr>
            <w:tcW w:w="1276" w:type="dxa"/>
            <w:vAlign w:val="bottom"/>
          </w:tcPr>
          <w:p w14:paraId="13461FF2"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81,9</w:t>
            </w:r>
          </w:p>
        </w:tc>
        <w:tc>
          <w:tcPr>
            <w:tcW w:w="1276" w:type="dxa"/>
            <w:vAlign w:val="center"/>
          </w:tcPr>
          <w:p w14:paraId="04444D47"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8,9</w:t>
            </w:r>
          </w:p>
        </w:tc>
        <w:tc>
          <w:tcPr>
            <w:tcW w:w="1253" w:type="dxa"/>
            <w:vAlign w:val="bottom"/>
          </w:tcPr>
          <w:p w14:paraId="4B553F69" w14:textId="77777777" w:rsidR="001E2CB7" w:rsidRPr="001806E5" w:rsidRDefault="001E2CB7" w:rsidP="007F5908">
            <w:pPr>
              <w:ind w:left="-57" w:right="-57"/>
              <w:jc w:val="center"/>
              <w:rPr>
                <w:rFonts w:ascii="Roboto Condensed" w:hAnsi="Roboto Condensed" w:cs="Arial"/>
                <w:color w:val="EE0000"/>
                <w:sz w:val="18"/>
                <w:szCs w:val="18"/>
              </w:rPr>
            </w:pPr>
            <w:r w:rsidRPr="001806E5">
              <w:rPr>
                <w:rFonts w:ascii="Roboto Condensed" w:hAnsi="Roboto Condensed" w:cs="Arial"/>
                <w:sz w:val="18"/>
                <w:szCs w:val="18"/>
              </w:rPr>
              <w:t>138,3</w:t>
            </w:r>
          </w:p>
        </w:tc>
        <w:tc>
          <w:tcPr>
            <w:tcW w:w="1221" w:type="dxa"/>
            <w:vAlign w:val="center"/>
          </w:tcPr>
          <w:p w14:paraId="206E75D7"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15,0</w:t>
            </w:r>
          </w:p>
        </w:tc>
        <w:tc>
          <w:tcPr>
            <w:tcW w:w="1213" w:type="dxa"/>
            <w:vAlign w:val="bottom"/>
          </w:tcPr>
          <w:p w14:paraId="48AB72A6" w14:textId="77777777" w:rsidR="001E2CB7" w:rsidRPr="001806E5" w:rsidRDefault="001E2CB7" w:rsidP="007F5908">
            <w:pPr>
              <w:ind w:left="-57" w:right="-57"/>
              <w:jc w:val="center"/>
              <w:rPr>
                <w:rFonts w:ascii="Roboto Condensed" w:hAnsi="Roboto Condensed" w:cs="Arial"/>
                <w:color w:val="EE0000"/>
                <w:sz w:val="18"/>
                <w:szCs w:val="18"/>
              </w:rPr>
            </w:pPr>
            <w:r w:rsidRPr="001E0B2C">
              <w:rPr>
                <w:rFonts w:ascii="Roboto Condensed" w:hAnsi="Roboto Condensed" w:cs="Arial"/>
                <w:sz w:val="18"/>
                <w:szCs w:val="18"/>
              </w:rPr>
              <w:t>158,0</w:t>
            </w:r>
          </w:p>
        </w:tc>
        <w:tc>
          <w:tcPr>
            <w:tcW w:w="1268" w:type="dxa"/>
            <w:vAlign w:val="center"/>
          </w:tcPr>
          <w:p w14:paraId="745A3753"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17,1</w:t>
            </w:r>
          </w:p>
        </w:tc>
      </w:tr>
      <w:tr w:rsidR="001E2CB7" w14:paraId="5BDAC64B" w14:textId="77777777" w:rsidTr="007F5908">
        <w:tc>
          <w:tcPr>
            <w:tcW w:w="2235" w:type="dxa"/>
            <w:vAlign w:val="bottom"/>
          </w:tcPr>
          <w:p w14:paraId="344F2316"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Kolbuszowa Górna</w:t>
            </w:r>
          </w:p>
        </w:tc>
        <w:tc>
          <w:tcPr>
            <w:tcW w:w="1276" w:type="dxa"/>
            <w:vAlign w:val="bottom"/>
          </w:tcPr>
          <w:p w14:paraId="5B01CBF9"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1227,2</w:t>
            </w:r>
          </w:p>
        </w:tc>
        <w:tc>
          <w:tcPr>
            <w:tcW w:w="1276" w:type="dxa"/>
            <w:vAlign w:val="center"/>
          </w:tcPr>
          <w:p w14:paraId="6EFAE626" w14:textId="77777777" w:rsidR="001E2CB7" w:rsidRPr="007F693C" w:rsidRDefault="001E2CB7" w:rsidP="007F5908">
            <w:pPr>
              <w:ind w:left="-57" w:right="-57"/>
              <w:jc w:val="center"/>
              <w:rPr>
                <w:rFonts w:ascii="Roboto Condensed" w:hAnsi="Roboto Condensed" w:cs="Arial"/>
                <w:b/>
                <w:sz w:val="18"/>
                <w:szCs w:val="18"/>
              </w:rPr>
            </w:pPr>
            <w:r w:rsidRPr="007F693C">
              <w:rPr>
                <w:rFonts w:ascii="Roboto Condensed" w:hAnsi="Roboto Condensed" w:cs="Arial"/>
                <w:b/>
                <w:bCs/>
                <w:sz w:val="18"/>
                <w:szCs w:val="18"/>
              </w:rPr>
              <w:t>66,6</w:t>
            </w:r>
          </w:p>
        </w:tc>
        <w:tc>
          <w:tcPr>
            <w:tcW w:w="1253" w:type="dxa"/>
            <w:vAlign w:val="bottom"/>
          </w:tcPr>
          <w:p w14:paraId="2A5C1FB7" w14:textId="77777777" w:rsidR="001E2CB7" w:rsidRPr="007F693C" w:rsidRDefault="001E2CB7" w:rsidP="007F5908">
            <w:pPr>
              <w:ind w:left="-57" w:right="-57"/>
              <w:jc w:val="center"/>
              <w:rPr>
                <w:rFonts w:ascii="Roboto Condensed" w:hAnsi="Roboto Condensed" w:cs="Arial"/>
                <w:b/>
                <w:color w:val="EE0000"/>
                <w:sz w:val="18"/>
                <w:szCs w:val="18"/>
              </w:rPr>
            </w:pPr>
            <w:r w:rsidRPr="007F693C">
              <w:rPr>
                <w:rFonts w:ascii="Roboto Condensed" w:hAnsi="Roboto Condensed" w:cs="Arial"/>
                <w:b/>
                <w:sz w:val="18"/>
                <w:szCs w:val="18"/>
              </w:rPr>
              <w:t>1263,7</w:t>
            </w:r>
          </w:p>
        </w:tc>
        <w:tc>
          <w:tcPr>
            <w:tcW w:w="1221" w:type="dxa"/>
            <w:vAlign w:val="center"/>
          </w:tcPr>
          <w:p w14:paraId="2B397624" w14:textId="77777777" w:rsidR="001E2CB7" w:rsidRPr="007F693C" w:rsidRDefault="001E2CB7" w:rsidP="007F5908">
            <w:pPr>
              <w:ind w:left="-57" w:right="-57"/>
              <w:jc w:val="center"/>
              <w:rPr>
                <w:rFonts w:ascii="Roboto Condensed" w:hAnsi="Roboto Condensed" w:cs="Arial"/>
                <w:b/>
                <w:sz w:val="18"/>
                <w:szCs w:val="18"/>
              </w:rPr>
            </w:pPr>
            <w:r w:rsidRPr="007F693C">
              <w:rPr>
                <w:rFonts w:ascii="Roboto Condensed" w:hAnsi="Roboto Condensed" w:cs="Arial"/>
                <w:b/>
                <w:bCs/>
                <w:sz w:val="18"/>
                <w:szCs w:val="18"/>
              </w:rPr>
              <w:t>68,6</w:t>
            </w:r>
          </w:p>
        </w:tc>
        <w:tc>
          <w:tcPr>
            <w:tcW w:w="1213" w:type="dxa"/>
            <w:vAlign w:val="bottom"/>
          </w:tcPr>
          <w:p w14:paraId="56760191" w14:textId="77777777" w:rsidR="001E2CB7" w:rsidRPr="007F693C" w:rsidRDefault="001E2CB7" w:rsidP="007F5908">
            <w:pPr>
              <w:ind w:left="-57" w:right="-57"/>
              <w:jc w:val="center"/>
              <w:rPr>
                <w:rFonts w:ascii="Roboto Condensed" w:hAnsi="Roboto Condensed" w:cs="Arial"/>
                <w:b/>
                <w:color w:val="EE0000"/>
                <w:sz w:val="18"/>
                <w:szCs w:val="18"/>
              </w:rPr>
            </w:pPr>
            <w:r w:rsidRPr="007F693C">
              <w:rPr>
                <w:rFonts w:ascii="Roboto Condensed" w:hAnsi="Roboto Condensed" w:cs="Arial"/>
                <w:b/>
                <w:bCs/>
                <w:sz w:val="18"/>
                <w:szCs w:val="18"/>
              </w:rPr>
              <w:t>1264,6</w:t>
            </w:r>
          </w:p>
        </w:tc>
        <w:tc>
          <w:tcPr>
            <w:tcW w:w="1268" w:type="dxa"/>
            <w:vAlign w:val="center"/>
          </w:tcPr>
          <w:p w14:paraId="08270440" w14:textId="77777777" w:rsidR="001E2CB7" w:rsidRPr="007F693C" w:rsidRDefault="001E2CB7" w:rsidP="007F5908">
            <w:pPr>
              <w:ind w:left="-57" w:right="-57"/>
              <w:jc w:val="center"/>
              <w:rPr>
                <w:rFonts w:ascii="Roboto Condensed" w:hAnsi="Roboto Condensed" w:cs="Arial"/>
                <w:b/>
                <w:sz w:val="18"/>
                <w:szCs w:val="18"/>
              </w:rPr>
            </w:pPr>
            <w:r w:rsidRPr="007F693C">
              <w:rPr>
                <w:rFonts w:ascii="Roboto Condensed" w:hAnsi="Roboto Condensed" w:cs="Arial"/>
                <w:b/>
                <w:bCs/>
                <w:sz w:val="18"/>
                <w:szCs w:val="18"/>
              </w:rPr>
              <w:t>68</w:t>
            </w:r>
            <w:r w:rsidRPr="007F693C">
              <w:rPr>
                <w:rFonts w:ascii="Roboto Condensed" w:hAnsi="Roboto Condensed" w:cs="Arial"/>
                <w:b/>
                <w:sz w:val="18"/>
                <w:szCs w:val="18"/>
              </w:rPr>
              <w:t>,6</w:t>
            </w:r>
          </w:p>
        </w:tc>
      </w:tr>
      <w:tr w:rsidR="001E2CB7" w14:paraId="45A6D6CB" w14:textId="77777777" w:rsidTr="007F5908">
        <w:trPr>
          <w:trHeight w:val="50"/>
        </w:trPr>
        <w:tc>
          <w:tcPr>
            <w:tcW w:w="2235" w:type="dxa"/>
            <w:vAlign w:val="bottom"/>
          </w:tcPr>
          <w:p w14:paraId="72F60A2D"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Kolbuszowa</w:t>
            </w:r>
          </w:p>
        </w:tc>
        <w:tc>
          <w:tcPr>
            <w:tcW w:w="1276" w:type="dxa"/>
            <w:vAlign w:val="bottom"/>
          </w:tcPr>
          <w:p w14:paraId="63F165DE"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93,7</w:t>
            </w:r>
          </w:p>
        </w:tc>
        <w:tc>
          <w:tcPr>
            <w:tcW w:w="1276" w:type="dxa"/>
            <w:vAlign w:val="center"/>
          </w:tcPr>
          <w:p w14:paraId="3EDDE9DD"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11,7</w:t>
            </w:r>
          </w:p>
        </w:tc>
        <w:tc>
          <w:tcPr>
            <w:tcW w:w="1253" w:type="dxa"/>
            <w:vAlign w:val="bottom"/>
          </w:tcPr>
          <w:p w14:paraId="6261928F" w14:textId="77777777" w:rsidR="001E2CB7" w:rsidRPr="001806E5" w:rsidRDefault="001E2CB7" w:rsidP="007F5908">
            <w:pPr>
              <w:ind w:left="-57" w:right="-57"/>
              <w:jc w:val="center"/>
              <w:rPr>
                <w:rFonts w:ascii="Roboto Condensed" w:hAnsi="Roboto Condensed" w:cs="Arial"/>
                <w:color w:val="EE0000"/>
                <w:sz w:val="18"/>
                <w:szCs w:val="18"/>
              </w:rPr>
            </w:pPr>
            <w:r w:rsidRPr="001806E5">
              <w:rPr>
                <w:rFonts w:ascii="Roboto Condensed" w:hAnsi="Roboto Condensed" w:cs="Arial"/>
                <w:sz w:val="18"/>
                <w:szCs w:val="18"/>
              </w:rPr>
              <w:t>95,0</w:t>
            </w:r>
          </w:p>
        </w:tc>
        <w:tc>
          <w:tcPr>
            <w:tcW w:w="1221" w:type="dxa"/>
            <w:vAlign w:val="center"/>
          </w:tcPr>
          <w:p w14:paraId="54405888"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11,9</w:t>
            </w:r>
          </w:p>
        </w:tc>
        <w:tc>
          <w:tcPr>
            <w:tcW w:w="1213" w:type="dxa"/>
            <w:vAlign w:val="bottom"/>
          </w:tcPr>
          <w:p w14:paraId="4391386A" w14:textId="77777777" w:rsidR="001E2CB7" w:rsidRPr="001806E5" w:rsidRDefault="001E2CB7" w:rsidP="007F5908">
            <w:pPr>
              <w:ind w:left="-57" w:right="-57"/>
              <w:jc w:val="center"/>
              <w:rPr>
                <w:rFonts w:ascii="Roboto Condensed" w:hAnsi="Roboto Condensed" w:cs="Arial"/>
                <w:color w:val="EE0000"/>
                <w:sz w:val="18"/>
                <w:szCs w:val="18"/>
              </w:rPr>
            </w:pPr>
            <w:r w:rsidRPr="001E0B2C">
              <w:rPr>
                <w:rFonts w:ascii="Roboto Condensed" w:hAnsi="Roboto Condensed" w:cs="Arial"/>
                <w:sz w:val="18"/>
                <w:szCs w:val="18"/>
              </w:rPr>
              <w:t>95,0</w:t>
            </w:r>
          </w:p>
        </w:tc>
        <w:tc>
          <w:tcPr>
            <w:tcW w:w="1268" w:type="dxa"/>
            <w:vAlign w:val="center"/>
          </w:tcPr>
          <w:p w14:paraId="352E20A3"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11,9</w:t>
            </w:r>
          </w:p>
        </w:tc>
      </w:tr>
      <w:tr w:rsidR="001E2CB7" w14:paraId="74B5F177" w14:textId="77777777" w:rsidTr="007F5908">
        <w:tc>
          <w:tcPr>
            <w:tcW w:w="2235" w:type="dxa"/>
            <w:vAlign w:val="bottom"/>
          </w:tcPr>
          <w:p w14:paraId="2C8B11D3"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Kupno</w:t>
            </w:r>
          </w:p>
        </w:tc>
        <w:tc>
          <w:tcPr>
            <w:tcW w:w="1276" w:type="dxa"/>
            <w:vAlign w:val="bottom"/>
          </w:tcPr>
          <w:p w14:paraId="6E378A97" w14:textId="77777777" w:rsidR="001E2CB7" w:rsidRPr="001806E5" w:rsidRDefault="001E2CB7" w:rsidP="007F5908">
            <w:pPr>
              <w:ind w:left="-57" w:right="-57"/>
              <w:jc w:val="center"/>
              <w:rPr>
                <w:rFonts w:ascii="Roboto Condensed" w:hAnsi="Roboto Condensed" w:cs="Arial"/>
                <w:color w:val="EE0000"/>
                <w:sz w:val="18"/>
                <w:szCs w:val="18"/>
              </w:rPr>
            </w:pPr>
            <w:r w:rsidRPr="00106F4E">
              <w:rPr>
                <w:rFonts w:ascii="Roboto Condensed" w:hAnsi="Roboto Condensed" w:cs="Arial"/>
                <w:sz w:val="18"/>
                <w:szCs w:val="18"/>
              </w:rPr>
              <w:t>212,0</w:t>
            </w:r>
          </w:p>
        </w:tc>
        <w:tc>
          <w:tcPr>
            <w:tcW w:w="1276" w:type="dxa"/>
            <w:vAlign w:val="center"/>
          </w:tcPr>
          <w:p w14:paraId="63CCB2DF"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16,9</w:t>
            </w:r>
          </w:p>
        </w:tc>
        <w:tc>
          <w:tcPr>
            <w:tcW w:w="1253" w:type="dxa"/>
            <w:vAlign w:val="bottom"/>
          </w:tcPr>
          <w:p w14:paraId="3EF70421" w14:textId="77777777" w:rsidR="001E2CB7" w:rsidRPr="001806E5" w:rsidRDefault="001E2CB7" w:rsidP="007F5908">
            <w:pPr>
              <w:ind w:left="-57" w:right="-57"/>
              <w:jc w:val="center"/>
              <w:rPr>
                <w:rFonts w:ascii="Roboto Condensed" w:hAnsi="Roboto Condensed" w:cs="Arial"/>
                <w:color w:val="EE0000"/>
                <w:sz w:val="18"/>
                <w:szCs w:val="18"/>
              </w:rPr>
            </w:pPr>
            <w:r w:rsidRPr="001806E5">
              <w:rPr>
                <w:rFonts w:ascii="Roboto Condensed" w:hAnsi="Roboto Condensed" w:cs="Arial"/>
                <w:sz w:val="18"/>
                <w:szCs w:val="18"/>
              </w:rPr>
              <w:t>255,3</w:t>
            </w:r>
          </w:p>
        </w:tc>
        <w:tc>
          <w:tcPr>
            <w:tcW w:w="1221" w:type="dxa"/>
            <w:vAlign w:val="center"/>
          </w:tcPr>
          <w:p w14:paraId="25664E24"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20,4</w:t>
            </w:r>
          </w:p>
        </w:tc>
        <w:tc>
          <w:tcPr>
            <w:tcW w:w="1213" w:type="dxa"/>
            <w:vAlign w:val="bottom"/>
          </w:tcPr>
          <w:p w14:paraId="60D080FC" w14:textId="77777777" w:rsidR="001E2CB7" w:rsidRPr="001806E5" w:rsidRDefault="001E2CB7" w:rsidP="007F5908">
            <w:pPr>
              <w:ind w:left="-57" w:right="-57"/>
              <w:jc w:val="center"/>
              <w:rPr>
                <w:rFonts w:ascii="Roboto Condensed" w:hAnsi="Roboto Condensed" w:cs="Arial"/>
                <w:color w:val="EE0000"/>
                <w:sz w:val="18"/>
                <w:szCs w:val="18"/>
              </w:rPr>
            </w:pPr>
            <w:r w:rsidRPr="001E0B2C">
              <w:rPr>
                <w:rFonts w:ascii="Roboto Condensed" w:hAnsi="Roboto Condensed" w:cs="Arial"/>
                <w:sz w:val="18"/>
                <w:szCs w:val="18"/>
              </w:rPr>
              <w:t>255,3</w:t>
            </w:r>
          </w:p>
        </w:tc>
        <w:tc>
          <w:tcPr>
            <w:tcW w:w="1268" w:type="dxa"/>
            <w:vAlign w:val="center"/>
          </w:tcPr>
          <w:p w14:paraId="39F12F72"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20,4</w:t>
            </w:r>
          </w:p>
        </w:tc>
      </w:tr>
      <w:tr w:rsidR="001E2CB7" w14:paraId="25C4BB2F" w14:textId="77777777" w:rsidTr="007F5908">
        <w:tc>
          <w:tcPr>
            <w:tcW w:w="2235" w:type="dxa"/>
            <w:vAlign w:val="bottom"/>
          </w:tcPr>
          <w:p w14:paraId="02FD6642" w14:textId="77777777" w:rsidR="001E2CB7" w:rsidRPr="004133F7" w:rsidRDefault="001E2CB7" w:rsidP="007F5908">
            <w:pPr>
              <w:ind w:left="-57" w:right="-57"/>
              <w:rPr>
                <w:rFonts w:ascii="Roboto Condensed" w:hAnsi="Roboto Condensed" w:cs="Arial"/>
                <w:sz w:val="18"/>
                <w:szCs w:val="18"/>
              </w:rPr>
            </w:pPr>
            <w:r w:rsidRPr="004133F7">
              <w:rPr>
                <w:rFonts w:ascii="Roboto Condensed" w:hAnsi="Roboto Condensed" w:cs="Arial"/>
                <w:sz w:val="18"/>
                <w:szCs w:val="18"/>
              </w:rPr>
              <w:t>Zarębki</w:t>
            </w:r>
          </w:p>
        </w:tc>
        <w:tc>
          <w:tcPr>
            <w:tcW w:w="1276" w:type="dxa"/>
            <w:vAlign w:val="bottom"/>
          </w:tcPr>
          <w:p w14:paraId="4E48A78D" w14:textId="77777777" w:rsidR="001E2CB7" w:rsidRPr="001806E5" w:rsidRDefault="001E2CB7" w:rsidP="007F5908">
            <w:pPr>
              <w:ind w:left="-57" w:right="-57"/>
              <w:jc w:val="center"/>
              <w:rPr>
                <w:rFonts w:ascii="Roboto Condensed" w:hAnsi="Roboto Condensed" w:cs="Arial"/>
                <w:color w:val="EE0000"/>
                <w:sz w:val="18"/>
                <w:szCs w:val="18"/>
              </w:rPr>
            </w:pPr>
            <w:r w:rsidRPr="00106F4E">
              <w:rPr>
                <w:rFonts w:ascii="Roboto Condensed" w:hAnsi="Roboto Condensed" w:cs="Arial"/>
                <w:sz w:val="18"/>
                <w:szCs w:val="18"/>
              </w:rPr>
              <w:t>154,4</w:t>
            </w:r>
          </w:p>
        </w:tc>
        <w:tc>
          <w:tcPr>
            <w:tcW w:w="1276" w:type="dxa"/>
            <w:vAlign w:val="center"/>
          </w:tcPr>
          <w:p w14:paraId="5450A131"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21,9</w:t>
            </w:r>
          </w:p>
        </w:tc>
        <w:tc>
          <w:tcPr>
            <w:tcW w:w="1253" w:type="dxa"/>
            <w:vAlign w:val="bottom"/>
          </w:tcPr>
          <w:p w14:paraId="3444C4E5" w14:textId="77777777" w:rsidR="001E2CB7" w:rsidRPr="001806E5" w:rsidRDefault="001E2CB7" w:rsidP="007F5908">
            <w:pPr>
              <w:ind w:left="-57" w:right="-57"/>
              <w:jc w:val="center"/>
              <w:rPr>
                <w:rFonts w:ascii="Roboto Condensed" w:hAnsi="Roboto Condensed" w:cs="Arial"/>
                <w:color w:val="EE0000"/>
                <w:sz w:val="18"/>
                <w:szCs w:val="18"/>
              </w:rPr>
            </w:pPr>
            <w:r w:rsidRPr="001806E5">
              <w:rPr>
                <w:rFonts w:ascii="Roboto Condensed" w:hAnsi="Roboto Condensed" w:cs="Arial"/>
                <w:sz w:val="18"/>
                <w:szCs w:val="18"/>
              </w:rPr>
              <w:t>183,9</w:t>
            </w:r>
          </w:p>
        </w:tc>
        <w:tc>
          <w:tcPr>
            <w:tcW w:w="1221" w:type="dxa"/>
            <w:vAlign w:val="center"/>
          </w:tcPr>
          <w:p w14:paraId="4D4254D7"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26,1</w:t>
            </w:r>
          </w:p>
        </w:tc>
        <w:tc>
          <w:tcPr>
            <w:tcW w:w="1213" w:type="dxa"/>
            <w:vAlign w:val="bottom"/>
          </w:tcPr>
          <w:p w14:paraId="04BD992C" w14:textId="77777777" w:rsidR="001E2CB7" w:rsidRPr="001806E5" w:rsidRDefault="001E2CB7" w:rsidP="007F5908">
            <w:pPr>
              <w:ind w:left="-57" w:right="-57"/>
              <w:jc w:val="center"/>
              <w:rPr>
                <w:rFonts w:ascii="Roboto Condensed" w:hAnsi="Roboto Condensed" w:cs="Arial"/>
                <w:color w:val="EE0000"/>
                <w:sz w:val="18"/>
                <w:szCs w:val="18"/>
              </w:rPr>
            </w:pPr>
            <w:r w:rsidRPr="001E0B2C">
              <w:rPr>
                <w:rFonts w:ascii="Roboto Condensed" w:hAnsi="Roboto Condensed" w:cs="Arial"/>
                <w:sz w:val="18"/>
                <w:szCs w:val="18"/>
              </w:rPr>
              <w:t>196,6</w:t>
            </w:r>
          </w:p>
        </w:tc>
        <w:tc>
          <w:tcPr>
            <w:tcW w:w="1268" w:type="dxa"/>
            <w:vAlign w:val="center"/>
          </w:tcPr>
          <w:p w14:paraId="78A9D106"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27,9</w:t>
            </w:r>
          </w:p>
        </w:tc>
      </w:tr>
      <w:tr w:rsidR="001E2CB7" w14:paraId="7E42F29C" w14:textId="77777777" w:rsidTr="007F5908">
        <w:tc>
          <w:tcPr>
            <w:tcW w:w="2235" w:type="dxa"/>
            <w:vAlign w:val="bottom"/>
          </w:tcPr>
          <w:p w14:paraId="074DB20D" w14:textId="77777777" w:rsidR="001E2CB7" w:rsidRPr="004133F7" w:rsidRDefault="001E2CB7" w:rsidP="007F5908">
            <w:pPr>
              <w:ind w:left="-57" w:right="-57"/>
              <w:jc w:val="right"/>
              <w:rPr>
                <w:rFonts w:ascii="Roboto Condensed" w:hAnsi="Roboto Condensed" w:cs="Arial"/>
                <w:sz w:val="18"/>
                <w:szCs w:val="18"/>
              </w:rPr>
            </w:pPr>
            <w:r>
              <w:rPr>
                <w:rFonts w:ascii="Roboto Condensed" w:hAnsi="Roboto Condensed" w:cs="Arial"/>
                <w:sz w:val="18"/>
                <w:szCs w:val="18"/>
              </w:rPr>
              <w:t>Gmina:</w:t>
            </w:r>
          </w:p>
        </w:tc>
        <w:tc>
          <w:tcPr>
            <w:tcW w:w="1276" w:type="dxa"/>
            <w:vAlign w:val="bottom"/>
          </w:tcPr>
          <w:p w14:paraId="4AB44422" w14:textId="77777777" w:rsidR="001E2CB7" w:rsidRPr="001806E5"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3136,0</w:t>
            </w:r>
          </w:p>
        </w:tc>
        <w:tc>
          <w:tcPr>
            <w:tcW w:w="1276" w:type="dxa"/>
            <w:vAlign w:val="center"/>
          </w:tcPr>
          <w:p w14:paraId="00A6BB06" w14:textId="77777777" w:rsidR="001E2CB7" w:rsidRPr="00106F4E"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18,4</w:t>
            </w:r>
          </w:p>
        </w:tc>
        <w:tc>
          <w:tcPr>
            <w:tcW w:w="1253" w:type="dxa"/>
            <w:vAlign w:val="bottom"/>
          </w:tcPr>
          <w:p w14:paraId="17619386" w14:textId="77777777" w:rsidR="001E2CB7" w:rsidRPr="00106F4E" w:rsidRDefault="001E2CB7" w:rsidP="007F5908">
            <w:pPr>
              <w:ind w:left="-57" w:right="-57"/>
              <w:jc w:val="center"/>
              <w:rPr>
                <w:rFonts w:ascii="Roboto Condensed" w:hAnsi="Roboto Condensed" w:cs="Arial"/>
                <w:sz w:val="18"/>
                <w:szCs w:val="18"/>
              </w:rPr>
            </w:pPr>
            <w:r w:rsidRPr="00106F4E">
              <w:rPr>
                <w:rFonts w:ascii="Roboto Condensed" w:hAnsi="Roboto Condensed" w:cs="Arial"/>
                <w:sz w:val="18"/>
                <w:szCs w:val="18"/>
              </w:rPr>
              <w:t>3764,2</w:t>
            </w:r>
          </w:p>
        </w:tc>
        <w:tc>
          <w:tcPr>
            <w:tcW w:w="1221" w:type="dxa"/>
            <w:vAlign w:val="center"/>
          </w:tcPr>
          <w:p w14:paraId="156533F4" w14:textId="77777777" w:rsidR="001E2CB7" w:rsidRPr="007F693C"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22,0</w:t>
            </w:r>
          </w:p>
        </w:tc>
        <w:tc>
          <w:tcPr>
            <w:tcW w:w="1213" w:type="dxa"/>
            <w:vAlign w:val="bottom"/>
          </w:tcPr>
          <w:p w14:paraId="6686E66D" w14:textId="77777777" w:rsidR="001E2CB7" w:rsidRPr="004133F7" w:rsidRDefault="001E2CB7" w:rsidP="007F5908">
            <w:pPr>
              <w:ind w:left="-57" w:right="-57"/>
              <w:jc w:val="center"/>
              <w:rPr>
                <w:rFonts w:ascii="Roboto Condensed" w:hAnsi="Roboto Condensed" w:cs="Arial"/>
                <w:sz w:val="18"/>
                <w:szCs w:val="18"/>
              </w:rPr>
            </w:pPr>
            <w:r w:rsidRPr="001E0B2C">
              <w:rPr>
                <w:rFonts w:ascii="Roboto Condensed" w:hAnsi="Roboto Condensed" w:cs="Arial"/>
                <w:sz w:val="18"/>
                <w:szCs w:val="18"/>
              </w:rPr>
              <w:t>3809,4</w:t>
            </w:r>
          </w:p>
        </w:tc>
        <w:tc>
          <w:tcPr>
            <w:tcW w:w="1268" w:type="dxa"/>
            <w:vAlign w:val="center"/>
          </w:tcPr>
          <w:p w14:paraId="6042D06E" w14:textId="77777777" w:rsidR="001E2CB7" w:rsidRPr="004133F7" w:rsidRDefault="001E2CB7" w:rsidP="007F5908">
            <w:pPr>
              <w:ind w:left="-57" w:right="-57"/>
              <w:jc w:val="center"/>
              <w:rPr>
                <w:rFonts w:ascii="Roboto Condensed" w:hAnsi="Roboto Condensed" w:cs="Arial"/>
                <w:sz w:val="18"/>
                <w:szCs w:val="18"/>
              </w:rPr>
            </w:pPr>
            <w:r w:rsidRPr="007F693C">
              <w:rPr>
                <w:rFonts w:ascii="Roboto Condensed" w:hAnsi="Roboto Condensed" w:cs="Arial"/>
                <w:sz w:val="18"/>
                <w:szCs w:val="18"/>
              </w:rPr>
              <w:t>22,3</w:t>
            </w:r>
          </w:p>
        </w:tc>
      </w:tr>
    </w:tbl>
    <w:p w14:paraId="69624507" w14:textId="5309996C" w:rsidR="001E2CB7" w:rsidRPr="00ED74B5" w:rsidRDefault="001E2CB7" w:rsidP="001E2CB7">
      <w:pPr>
        <w:pStyle w:val="Tekstpodstawowy2"/>
        <w:spacing w:before="120" w:line="240" w:lineRule="auto"/>
        <w:ind w:left="170"/>
        <w:rPr>
          <w:rFonts w:ascii="Roboto Condensed" w:hAnsi="Roboto Condensed"/>
          <w:color w:val="EE0000"/>
          <w:sz w:val="20"/>
          <w:lang w:val="pl-PL"/>
        </w:rPr>
      </w:pPr>
      <w:r w:rsidRPr="006D1B9E">
        <w:rPr>
          <w:rFonts w:ascii="Roboto Condensed" w:hAnsi="Roboto Condensed"/>
          <w:sz w:val="20"/>
          <w:lang w:val="pl-PL"/>
        </w:rPr>
        <w:t xml:space="preserve">Największy areał gruntów zmeliorowanych lub pozostających w zasięgu obszaru oddziaływania rowów melioracyjnych występuje w dwu obrębach: Werynia oraz Kolbuszowa Górna i wynosi łącznie blisko 2500 ha, co odpowiada </w:t>
      </w:r>
      <w:r>
        <w:rPr>
          <w:rFonts w:ascii="Roboto Condensed" w:hAnsi="Roboto Condensed"/>
          <w:sz w:val="20"/>
          <w:lang w:val="pl-PL"/>
        </w:rPr>
        <w:t xml:space="preserve">około </w:t>
      </w:r>
      <w:r w:rsidRPr="006D1B9E">
        <w:rPr>
          <w:rFonts w:ascii="Roboto Condensed" w:hAnsi="Roboto Condensed"/>
          <w:sz w:val="20"/>
          <w:lang w:val="pl-PL"/>
        </w:rPr>
        <w:t xml:space="preserve">78% powierzchni wszystkich gruntów zdrenowanych w gminie oraz 66,2% powierzchni wszystkich gruntów pozostających w zasięgu obszaru oddziaływania rowów melioracyjnych. </w:t>
      </w:r>
      <w:r>
        <w:rPr>
          <w:rFonts w:ascii="Roboto Condensed" w:hAnsi="Roboto Condensed"/>
          <w:sz w:val="20"/>
          <w:lang w:val="pl-PL"/>
        </w:rPr>
        <w:t xml:space="preserve">Istotne obszary gruntów zdrenowanych występują również w Zarębkach, Kolbuszowej Dolnej, Kolbuszowej, Kłapówce i Kupnie, natomiast w obrębach Świerczów, Nowa Wieś, Domatków i Przedbórz występują znaczące obszary objęte oddziaływaniem rowów melioracyjnych w obszarach dolinnych. Ze względu na powszechnie występujące grunty zmeliorowane w części gminy o szczególnie gęstej zabudowie, spośród 3809 ha gruntów zdrenowanych lub w mniejszym stopniu położonych w OOR aż na 382 ha wyznaczone są obszary przeznaczone do zabudowy, przy czym na 94 ha, czyli 25% obowiązują już plany miejscowe wskazujące obszary do zabudowy. Obszary zmeliorowane a przeznaczone potencjalnie do zabudowy w POG występują głównie w: Kolbuszowej Górnej (132,9 ha), Weryni (50,6 ha), </w:t>
      </w:r>
      <w:r>
        <w:rPr>
          <w:rFonts w:ascii="Roboto Condensed" w:hAnsi="Roboto Condensed"/>
          <w:sz w:val="20"/>
          <w:lang w:val="pl-PL"/>
        </w:rPr>
        <w:lastRenderedPageBreak/>
        <w:t xml:space="preserve">Kolbuszowej Dolnej (41,1 ha). Co istotne część terenów określonych jako zmeliorowane jest już zabudowana. Spośród w/w obszarów, tereny dotychczas niezabudowane: stref </w:t>
      </w:r>
      <w:r w:rsidRPr="007170DB">
        <w:rPr>
          <w:rFonts w:ascii="Roboto Condensed" w:hAnsi="Roboto Condensed"/>
          <w:sz w:val="20"/>
          <w:lang w:val="pl-PL"/>
        </w:rPr>
        <w:t>SJ obejmują 70,7 ha, stref SP 4</w:t>
      </w:r>
      <w:r>
        <w:rPr>
          <w:rFonts w:ascii="Roboto Condensed" w:hAnsi="Roboto Condensed"/>
          <w:sz w:val="20"/>
          <w:lang w:val="pl-PL"/>
        </w:rPr>
        <w:t>1,9</w:t>
      </w:r>
      <w:r w:rsidRPr="007170DB">
        <w:rPr>
          <w:rFonts w:ascii="Roboto Condensed" w:hAnsi="Roboto Condensed"/>
          <w:sz w:val="20"/>
          <w:lang w:val="pl-PL"/>
        </w:rPr>
        <w:t xml:space="preserve"> ha, stref SU </w:t>
      </w:r>
      <w:r w:rsidR="006C2F71">
        <w:rPr>
          <w:rFonts w:ascii="Roboto Condensed" w:hAnsi="Roboto Condensed"/>
          <w:sz w:val="20"/>
          <w:lang w:val="pl-PL"/>
        </w:rPr>
        <w:t>31,8</w:t>
      </w:r>
      <w:r w:rsidRPr="007170DB">
        <w:rPr>
          <w:rFonts w:ascii="Roboto Condensed" w:hAnsi="Roboto Condensed"/>
          <w:sz w:val="20"/>
          <w:lang w:val="pl-PL"/>
        </w:rPr>
        <w:t xml:space="preserve"> ha, stref SI blisko </w:t>
      </w:r>
      <w:r>
        <w:rPr>
          <w:rFonts w:ascii="Roboto Condensed" w:hAnsi="Roboto Condensed"/>
          <w:sz w:val="20"/>
          <w:lang w:val="pl-PL"/>
        </w:rPr>
        <w:t>2,9</w:t>
      </w:r>
      <w:r w:rsidRPr="007170DB">
        <w:rPr>
          <w:rFonts w:ascii="Roboto Condensed" w:hAnsi="Roboto Condensed"/>
          <w:sz w:val="20"/>
          <w:lang w:val="pl-PL"/>
        </w:rPr>
        <w:t xml:space="preserve"> ha oraz 1,5 ha strefy SG</w:t>
      </w:r>
      <w:r>
        <w:rPr>
          <w:rFonts w:ascii="Roboto Condensed" w:hAnsi="Roboto Condensed"/>
          <w:sz w:val="20"/>
          <w:lang w:val="pl-PL"/>
        </w:rPr>
        <w:t>, czyli łącznie 1</w:t>
      </w:r>
      <w:r w:rsidR="006C2F71">
        <w:rPr>
          <w:rFonts w:ascii="Roboto Condensed" w:hAnsi="Roboto Condensed"/>
          <w:sz w:val="20"/>
          <w:lang w:val="pl-PL"/>
        </w:rPr>
        <w:t>61</w:t>
      </w:r>
      <w:r>
        <w:rPr>
          <w:rFonts w:ascii="Roboto Condensed" w:hAnsi="Roboto Condensed"/>
          <w:sz w:val="20"/>
          <w:lang w:val="pl-PL"/>
        </w:rPr>
        <w:t>,</w:t>
      </w:r>
      <w:r w:rsidR="006C2F71">
        <w:rPr>
          <w:rFonts w:ascii="Roboto Condensed" w:hAnsi="Roboto Condensed"/>
          <w:sz w:val="20"/>
          <w:lang w:val="pl-PL"/>
        </w:rPr>
        <w:t>5</w:t>
      </w:r>
      <w:r>
        <w:rPr>
          <w:rFonts w:ascii="Roboto Condensed" w:hAnsi="Roboto Condensed"/>
          <w:sz w:val="20"/>
          <w:lang w:val="pl-PL"/>
        </w:rPr>
        <w:t xml:space="preserve"> ha. Ponadto blisko 66 ha stref SN (zieleni i rekreacji) również jest położona na obszarach zmeliorowanych jednak te strefy wyłącznie w niewielkim stopniu mogą być poddane zabudowie. </w:t>
      </w:r>
    </w:p>
    <w:p w14:paraId="33928B49" w14:textId="05389B86" w:rsidR="001E2CB7" w:rsidRPr="001E2CB7" w:rsidRDefault="001E2CB7" w:rsidP="001E2CB7">
      <w:pPr>
        <w:pStyle w:val="Tekstpodstawowy2"/>
        <w:spacing w:before="120" w:after="120" w:line="240" w:lineRule="auto"/>
        <w:ind w:left="170"/>
        <w:jc w:val="left"/>
        <w:rPr>
          <w:rFonts w:ascii="Roboto Condensed" w:hAnsi="Roboto Condensed"/>
          <w:i/>
          <w:sz w:val="20"/>
          <w:lang w:val="pl-PL"/>
        </w:rPr>
      </w:pPr>
      <w:bookmarkStart w:id="41" w:name="_Hlk198649073"/>
      <w:r w:rsidRPr="00FF49B4">
        <w:rPr>
          <w:rFonts w:ascii="Roboto Condensed" w:hAnsi="Roboto Condensed"/>
          <w:i/>
          <w:iCs/>
          <w:sz w:val="20"/>
          <w:lang w:val="pl-PL"/>
        </w:rPr>
        <w:t>Rys.</w:t>
      </w:r>
      <w:r>
        <w:rPr>
          <w:rFonts w:ascii="Roboto Condensed" w:hAnsi="Roboto Condensed"/>
          <w:i/>
          <w:iCs/>
          <w:sz w:val="20"/>
          <w:lang w:val="pl-PL"/>
        </w:rPr>
        <w:t>8</w:t>
      </w:r>
      <w:r w:rsidRPr="00FF49B4">
        <w:rPr>
          <w:rFonts w:ascii="Roboto Condensed" w:hAnsi="Roboto Condensed"/>
          <w:i/>
          <w:iCs/>
          <w:sz w:val="20"/>
          <w:lang w:val="pl-PL"/>
        </w:rPr>
        <w:t>. Obszar gruntów zmeliorowanych</w:t>
      </w:r>
      <w:bookmarkEnd w:id="41"/>
      <w:r>
        <w:rPr>
          <w:rFonts w:ascii="Roboto Condensed" w:hAnsi="Roboto Condensed"/>
          <w:i/>
          <w:iCs/>
          <w:noProof/>
          <w:sz w:val="20"/>
          <w:lang w:val="pl-PL"/>
        </w:rPr>
        <w:drawing>
          <wp:inline distT="0" distB="0" distL="0" distR="0" wp14:anchorId="48F75326" wp14:editId="40BB8E4B">
            <wp:extent cx="6292850" cy="5219700"/>
            <wp:effectExtent l="0" t="0" r="0" b="0"/>
            <wp:docPr id="2027797596" name="Obraz 7" descr="Obraz zawierający mapa, tekst,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97596" name="Obraz 7" descr="Obraz zawierający mapa, tekst, atlas&#10;&#10;Zawartość wygenerowana przez AI może być niepoprawn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92850" cy="5219700"/>
                    </a:xfrm>
                    <a:prstGeom prst="rect">
                      <a:avLst/>
                    </a:prstGeom>
                    <a:noFill/>
                    <a:ln>
                      <a:noFill/>
                    </a:ln>
                  </pic:spPr>
                </pic:pic>
              </a:graphicData>
            </a:graphic>
          </wp:inline>
        </w:drawing>
      </w:r>
    </w:p>
    <w:p w14:paraId="653C98D8" w14:textId="7876F6A9" w:rsidR="00F55599" w:rsidRPr="007B7E8E" w:rsidRDefault="003D31CA" w:rsidP="00CA39BD">
      <w:pPr>
        <w:pStyle w:val="Nagwek1"/>
        <w:spacing w:before="240" w:after="60" w:line="240" w:lineRule="auto"/>
        <w:ind w:left="737" w:hanging="567"/>
        <w:rPr>
          <w:rFonts w:ascii="Roboto Condensed" w:hAnsi="Roboto Condensed"/>
          <w:bCs/>
          <w:color w:val="EE0000"/>
          <w:sz w:val="22"/>
          <w:szCs w:val="22"/>
          <w:lang w:val="pl-PL"/>
        </w:rPr>
      </w:pPr>
      <w:bookmarkStart w:id="42" w:name="_Toc193697362"/>
      <w:bookmarkStart w:id="43" w:name="_Toc206584642"/>
      <w:r w:rsidRPr="00C503F2">
        <w:rPr>
          <w:rFonts w:ascii="Roboto Condensed" w:hAnsi="Roboto Condensed"/>
          <w:bCs/>
          <w:sz w:val="22"/>
          <w:szCs w:val="22"/>
          <w:lang w:val="pl-PL"/>
        </w:rPr>
        <w:t xml:space="preserve">2.6. </w:t>
      </w:r>
      <w:r w:rsidR="00D13B9C" w:rsidRPr="00C503F2">
        <w:rPr>
          <w:rFonts w:ascii="Roboto Condensed" w:hAnsi="Roboto Condensed"/>
          <w:bCs/>
          <w:sz w:val="22"/>
          <w:szCs w:val="22"/>
          <w:lang w:val="pl-PL"/>
        </w:rPr>
        <w:t>T</w:t>
      </w:r>
      <w:r w:rsidR="00F55599" w:rsidRPr="00C503F2">
        <w:rPr>
          <w:rFonts w:ascii="Roboto Condensed" w:hAnsi="Roboto Condensed"/>
          <w:bCs/>
          <w:sz w:val="22"/>
          <w:szCs w:val="22"/>
          <w:lang w:val="pl-PL"/>
        </w:rPr>
        <w:t>ereny zagrożone ruchami masowymi ziemi oraz tereny, na których występują te ruchy</w:t>
      </w:r>
      <w:bookmarkEnd w:id="42"/>
      <w:bookmarkEnd w:id="43"/>
    </w:p>
    <w:p w14:paraId="74AA72A6" w14:textId="13AE0FE0" w:rsidR="00F75D90" w:rsidRDefault="00C503F2" w:rsidP="008A5AEF">
      <w:pPr>
        <w:pStyle w:val="Tekstpodstawowy2"/>
        <w:spacing w:before="120" w:line="240" w:lineRule="auto"/>
        <w:ind w:left="170"/>
        <w:rPr>
          <w:rFonts w:ascii="Roboto Condensed" w:hAnsi="Roboto Condensed"/>
          <w:color w:val="EE0000"/>
          <w:sz w:val="20"/>
          <w:lang w:val="pl-PL"/>
        </w:rPr>
      </w:pPr>
      <w:r w:rsidRPr="00C503F2">
        <w:rPr>
          <w:rFonts w:ascii="Roboto Condensed" w:hAnsi="Roboto Condensed"/>
          <w:sz w:val="20"/>
          <w:lang w:val="pl-PL"/>
        </w:rPr>
        <w:t>Na terenie gminy Kolbuszowa nie zidentyfikowano obszarów osuwiskowych albo zagrożonych ruchami masowymi ziemi</w:t>
      </w:r>
      <w:r w:rsidR="008A5AEF">
        <w:rPr>
          <w:rFonts w:ascii="Roboto Condensed" w:hAnsi="Roboto Condensed"/>
          <w:sz w:val="20"/>
          <w:lang w:val="pl-PL"/>
        </w:rPr>
        <w:t>.</w:t>
      </w:r>
    </w:p>
    <w:p w14:paraId="6894B7E2" w14:textId="6BEFFA88" w:rsidR="00517A0A" w:rsidRPr="008A5AEF" w:rsidRDefault="00D27ECF" w:rsidP="00D27ECF">
      <w:pPr>
        <w:pStyle w:val="Tekstpodstawowy2"/>
        <w:spacing w:before="120" w:line="240" w:lineRule="auto"/>
        <w:ind w:left="170"/>
        <w:rPr>
          <w:rFonts w:ascii="Roboto Condensed" w:hAnsi="Roboto Condensed"/>
          <w:sz w:val="20"/>
          <w:lang w:val="pl-PL"/>
        </w:rPr>
      </w:pPr>
      <w:r w:rsidRPr="008A5AEF">
        <w:rPr>
          <w:rFonts w:ascii="Roboto Condensed" w:hAnsi="Roboto Condensed"/>
          <w:sz w:val="20"/>
          <w:lang w:val="pl-PL"/>
        </w:rPr>
        <w:t>Przeglądowa Map</w:t>
      </w:r>
      <w:r w:rsidR="001D5853">
        <w:rPr>
          <w:rFonts w:ascii="Roboto Condensed" w:hAnsi="Roboto Condensed"/>
          <w:sz w:val="20"/>
          <w:lang w:val="pl-PL"/>
        </w:rPr>
        <w:t>a</w:t>
      </w:r>
      <w:r w:rsidRPr="008A5AEF">
        <w:rPr>
          <w:rFonts w:ascii="Roboto Condensed" w:hAnsi="Roboto Condensed"/>
          <w:sz w:val="20"/>
          <w:lang w:val="pl-PL"/>
        </w:rPr>
        <w:t xml:space="preserve"> Osuwisk i Obszarów Predysponowanych do Występowania Ruchów Masowych </w:t>
      </w:r>
      <w:r w:rsidR="008A5AEF" w:rsidRPr="008A5AEF">
        <w:rPr>
          <w:rFonts w:ascii="Roboto Condensed" w:hAnsi="Roboto Condensed"/>
          <w:sz w:val="20"/>
          <w:lang w:val="pl-PL"/>
        </w:rPr>
        <w:t xml:space="preserve">zawierająca wstępne informacje dotyczące problematyki ruchów masowych na obszarze Polski pozakarpackiej, </w:t>
      </w:r>
      <w:r w:rsidRPr="008A5AEF">
        <w:rPr>
          <w:rFonts w:ascii="Roboto Condensed" w:hAnsi="Roboto Condensed"/>
          <w:sz w:val="20"/>
          <w:lang w:val="pl-PL"/>
        </w:rPr>
        <w:t xml:space="preserve">opracowana przez Państwowy Instytut Geologiczny w ramach realizacji Projektu Systemu Ochrony Przeciwosuwiskowej (SOPO), </w:t>
      </w:r>
      <w:r w:rsidR="008A5AEF" w:rsidRPr="008A5AEF">
        <w:rPr>
          <w:rFonts w:ascii="Roboto Condensed" w:hAnsi="Roboto Condensed"/>
          <w:sz w:val="20"/>
          <w:lang w:val="pl-PL"/>
        </w:rPr>
        <w:t xml:space="preserve">wskazuje iż </w:t>
      </w:r>
      <w:r w:rsidRPr="008A5AEF">
        <w:rPr>
          <w:rFonts w:ascii="Roboto Condensed" w:hAnsi="Roboto Condensed"/>
          <w:sz w:val="20"/>
          <w:lang w:val="pl-PL"/>
        </w:rPr>
        <w:t xml:space="preserve">na terenie gminy Kolbuszowa </w:t>
      </w:r>
      <w:r w:rsidR="00E36674" w:rsidRPr="008A5AEF">
        <w:rPr>
          <w:rFonts w:ascii="Roboto Condensed" w:hAnsi="Roboto Condensed"/>
          <w:sz w:val="20"/>
          <w:lang w:val="pl-PL"/>
        </w:rPr>
        <w:t xml:space="preserve">w Werynii oraz w północno-wschodniej części Kolbuszowej i Kolbuszowej Górnej lokalnie </w:t>
      </w:r>
      <w:r w:rsidRPr="008A5AEF">
        <w:rPr>
          <w:rFonts w:ascii="Roboto Condensed" w:hAnsi="Roboto Condensed"/>
          <w:sz w:val="20"/>
          <w:lang w:val="pl-PL"/>
        </w:rPr>
        <w:t xml:space="preserve">występują obszary predysponowane do rozwoju ruchów masowych </w:t>
      </w:r>
      <w:r w:rsidR="00E36674" w:rsidRPr="008A5AEF">
        <w:rPr>
          <w:rFonts w:ascii="Roboto Condensed" w:hAnsi="Roboto Condensed"/>
          <w:sz w:val="20"/>
          <w:lang w:val="pl-PL"/>
        </w:rPr>
        <w:t>oraz obszary osuwiskowe</w:t>
      </w:r>
      <w:r w:rsidRPr="008A5AEF">
        <w:rPr>
          <w:rFonts w:ascii="Roboto Condensed" w:hAnsi="Roboto Condensed"/>
          <w:sz w:val="20"/>
          <w:lang w:val="pl-PL"/>
        </w:rPr>
        <w:t>.</w:t>
      </w:r>
    </w:p>
    <w:p w14:paraId="7BCF775D" w14:textId="1CC20145" w:rsidR="00E36674" w:rsidRDefault="00E36674" w:rsidP="00E36674">
      <w:pPr>
        <w:pStyle w:val="Tekstpodstawowy2"/>
        <w:spacing w:before="120" w:line="240" w:lineRule="auto"/>
        <w:ind w:left="170"/>
        <w:rPr>
          <w:rFonts w:ascii="Roboto Condensed" w:hAnsi="Roboto Condensed"/>
          <w:sz w:val="20"/>
          <w:lang w:val="pl-PL"/>
        </w:rPr>
      </w:pPr>
      <w:r w:rsidRPr="008A5AEF">
        <w:rPr>
          <w:rFonts w:ascii="Roboto Condensed" w:hAnsi="Roboto Condensed"/>
          <w:sz w:val="20"/>
          <w:lang w:val="pl-PL"/>
        </w:rPr>
        <w:t xml:space="preserve">Co istotne zasięgi obszarów predysponowanych do występowania ruchów masowych oraz dotychczas udokumentowane osuwiska, pochodzą z okresu miedzy 25 a 65 lat temu i jak zaznacza Państwowy Instytut Geologiczny, zasięgi wyznaczonych obszarów predysponowanych do występowania ruchów masowych nie były weryfikowane w terenie i </w:t>
      </w:r>
      <w:r w:rsidR="008A5AEF" w:rsidRPr="008A5AEF">
        <w:rPr>
          <w:rFonts w:ascii="Roboto Condensed" w:hAnsi="Roboto Condensed"/>
          <w:sz w:val="20"/>
          <w:lang w:val="pl-PL"/>
        </w:rPr>
        <w:t>wskazują jedynie obszary</w:t>
      </w:r>
      <w:r w:rsidRPr="008A5AEF">
        <w:rPr>
          <w:rFonts w:ascii="Roboto Condensed" w:hAnsi="Roboto Condensed"/>
          <w:sz w:val="20"/>
          <w:lang w:val="pl-PL"/>
        </w:rPr>
        <w:t xml:space="preserve"> gdzie nie wyklucza się możliwości rozwoju ruchów masowych</w:t>
      </w:r>
      <w:r w:rsidR="008A5AEF" w:rsidRPr="008A5AEF">
        <w:rPr>
          <w:rFonts w:ascii="Roboto Condensed" w:hAnsi="Roboto Condensed"/>
          <w:sz w:val="20"/>
          <w:lang w:val="pl-PL"/>
        </w:rPr>
        <w:t>. W związku z powyższym Instytut wskazuje iż, dane te nie powinny być wykorzystywane jako referencyjne przy sporządzaniu miejscowych planów zagospodarowania przestrzennego oraz studium uwarunkowań i kierunków zagospodarowania przestrzennego gmin. Danych tych nie można traktować jako rejestru osuwisk i terenów zagrożonych ruchami masowymi ziemi (zgodnego z Rozporządzeniem Ministra Środowiska z dnia 20 czerwca 2007 r. w sprawie informacji dotyczących ruchów masowych ziemi).</w:t>
      </w:r>
    </w:p>
    <w:p w14:paraId="1415B4BC" w14:textId="77777777" w:rsidR="000C3CD4" w:rsidRDefault="000C3CD4" w:rsidP="00E36674">
      <w:pPr>
        <w:pStyle w:val="Tekstpodstawowy2"/>
        <w:spacing w:before="120" w:line="240" w:lineRule="auto"/>
        <w:ind w:left="170"/>
        <w:rPr>
          <w:rFonts w:ascii="Roboto Condensed" w:hAnsi="Roboto Condensed"/>
          <w:sz w:val="20"/>
          <w:lang w:val="pl-PL"/>
        </w:rPr>
      </w:pPr>
    </w:p>
    <w:p w14:paraId="227BC40D" w14:textId="77777777" w:rsidR="000C3CD4" w:rsidRDefault="000C3CD4" w:rsidP="00E36674">
      <w:pPr>
        <w:pStyle w:val="Tekstpodstawowy2"/>
        <w:spacing w:before="120" w:line="240" w:lineRule="auto"/>
        <w:ind w:left="170"/>
        <w:rPr>
          <w:rFonts w:ascii="Roboto Condensed" w:hAnsi="Roboto Condensed"/>
          <w:sz w:val="20"/>
          <w:lang w:val="pl-PL"/>
        </w:rPr>
      </w:pPr>
    </w:p>
    <w:p w14:paraId="6B022540" w14:textId="38541F6E" w:rsidR="00AF3068" w:rsidRDefault="00AF3068" w:rsidP="000C3CD4">
      <w:pPr>
        <w:pStyle w:val="Tekstpodstawowy2"/>
        <w:spacing w:before="120" w:after="240" w:line="240" w:lineRule="auto"/>
        <w:ind w:left="170"/>
        <w:rPr>
          <w:rFonts w:ascii="Roboto Condensed" w:hAnsi="Roboto Condensed"/>
          <w:i/>
          <w:iCs/>
          <w:sz w:val="20"/>
          <w:lang w:val="pl-PL"/>
        </w:rPr>
      </w:pPr>
      <w:r w:rsidRPr="00C83E9C">
        <w:rPr>
          <w:rFonts w:ascii="Roboto Condensed" w:hAnsi="Roboto Condensed"/>
          <w:i/>
          <w:iCs/>
          <w:sz w:val="20"/>
          <w:lang w:val="pl-PL"/>
        </w:rPr>
        <w:lastRenderedPageBreak/>
        <w:t>Rys.</w:t>
      </w:r>
      <w:r>
        <w:rPr>
          <w:rFonts w:ascii="Roboto Condensed" w:hAnsi="Roboto Condensed"/>
          <w:i/>
          <w:iCs/>
          <w:sz w:val="20"/>
          <w:lang w:val="pl-PL"/>
        </w:rPr>
        <w:t>9</w:t>
      </w:r>
      <w:r w:rsidRPr="00C83E9C">
        <w:rPr>
          <w:rFonts w:ascii="Roboto Condensed" w:hAnsi="Roboto Condensed"/>
          <w:i/>
          <w:iCs/>
          <w:sz w:val="20"/>
          <w:lang w:val="pl-PL"/>
        </w:rPr>
        <w:t xml:space="preserve">. </w:t>
      </w:r>
      <w:r>
        <w:rPr>
          <w:rFonts w:ascii="Roboto Condensed" w:hAnsi="Roboto Condensed"/>
          <w:i/>
          <w:iCs/>
          <w:sz w:val="20"/>
          <w:lang w:val="pl-PL"/>
        </w:rPr>
        <w:t xml:space="preserve">Wyrys z </w:t>
      </w:r>
      <w:r w:rsidRPr="00AF3068">
        <w:rPr>
          <w:rFonts w:ascii="Roboto Condensed" w:hAnsi="Roboto Condensed"/>
          <w:i/>
          <w:iCs/>
          <w:sz w:val="20"/>
          <w:lang w:val="pl-PL"/>
        </w:rPr>
        <w:t>Przeglądow</w:t>
      </w:r>
      <w:r>
        <w:rPr>
          <w:rFonts w:ascii="Roboto Condensed" w:hAnsi="Roboto Condensed"/>
          <w:i/>
          <w:iCs/>
          <w:sz w:val="20"/>
          <w:lang w:val="pl-PL"/>
        </w:rPr>
        <w:t>ej</w:t>
      </w:r>
      <w:r w:rsidRPr="00AF3068">
        <w:rPr>
          <w:rFonts w:ascii="Roboto Condensed" w:hAnsi="Roboto Condensed"/>
          <w:i/>
          <w:iCs/>
          <w:sz w:val="20"/>
          <w:lang w:val="pl-PL"/>
        </w:rPr>
        <w:t xml:space="preserve"> Map</w:t>
      </w:r>
      <w:r>
        <w:rPr>
          <w:rFonts w:ascii="Roboto Condensed" w:hAnsi="Roboto Condensed"/>
          <w:i/>
          <w:iCs/>
          <w:sz w:val="20"/>
          <w:lang w:val="pl-PL"/>
        </w:rPr>
        <w:t>y</w:t>
      </w:r>
      <w:r w:rsidRPr="00AF3068">
        <w:rPr>
          <w:rFonts w:ascii="Roboto Condensed" w:hAnsi="Roboto Condensed"/>
          <w:i/>
          <w:iCs/>
          <w:sz w:val="20"/>
          <w:lang w:val="pl-PL"/>
        </w:rPr>
        <w:t xml:space="preserve"> Osuwisk i Obszarów Predysponowanych do Występowania Ruchów Masowych</w:t>
      </w:r>
      <w:r>
        <w:rPr>
          <w:rFonts w:ascii="Roboto Condensed" w:hAnsi="Roboto Condensed"/>
          <w:i/>
          <w:iCs/>
          <w:sz w:val="20"/>
          <w:lang w:val="pl-PL"/>
        </w:rPr>
        <w:t xml:space="preserve"> w części pozakarpackiej województwa Podkarpackiego.</w:t>
      </w:r>
    </w:p>
    <w:p w14:paraId="22FFD42F" w14:textId="39130412" w:rsidR="00E36674" w:rsidRPr="00F5655A" w:rsidRDefault="00AF3068" w:rsidP="00CA39BD">
      <w:pPr>
        <w:pStyle w:val="Tekstpodstawowy2"/>
        <w:spacing w:line="240" w:lineRule="auto"/>
        <w:ind w:left="170"/>
        <w:jc w:val="left"/>
        <w:rPr>
          <w:rFonts w:ascii="Roboto Condensed" w:hAnsi="Roboto Condensed"/>
          <w:color w:val="EE0000"/>
          <w:sz w:val="20"/>
          <w:lang w:val="pl-PL"/>
        </w:rPr>
      </w:pPr>
      <w:r>
        <w:rPr>
          <w:rFonts w:ascii="Roboto Condensed" w:hAnsi="Roboto Condensed"/>
          <w:i/>
          <w:iCs/>
          <w:noProof/>
          <w:sz w:val="20"/>
          <w:lang w:val="pl-PL"/>
        </w:rPr>
        <w:drawing>
          <wp:anchor distT="0" distB="0" distL="114300" distR="114300" simplePos="0" relativeHeight="251658242" behindDoc="1" locked="0" layoutInCell="1" allowOverlap="1" wp14:anchorId="1EC1B6CC" wp14:editId="2330CDFB">
            <wp:simplePos x="0" y="0"/>
            <wp:positionH relativeFrom="column">
              <wp:posOffset>3197859</wp:posOffset>
            </wp:positionH>
            <wp:positionV relativeFrom="paragraph">
              <wp:posOffset>91440</wp:posOffset>
            </wp:positionV>
            <wp:extent cx="3120103" cy="431800"/>
            <wp:effectExtent l="0" t="0" r="4445" b="6350"/>
            <wp:wrapNone/>
            <wp:docPr id="1123262873" name="Obraz 6" descr="Obraz zawierający tekst, Czcionka, zrzut ekranu, biał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262873" name="Obraz 6" descr="Obraz zawierający tekst, Czcionka, zrzut ekranu, biały&#10;&#10;Zawartość wygenerowana przez AI może być niepoprawn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28055" cy="43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Roboto Condensed" w:hAnsi="Roboto Condensed"/>
          <w:noProof/>
          <w:color w:val="EE0000"/>
          <w:sz w:val="20"/>
          <w:lang w:val="pl-PL"/>
        </w:rPr>
        <w:drawing>
          <wp:inline distT="0" distB="0" distL="0" distR="0" wp14:anchorId="64B284AC" wp14:editId="09C696E6">
            <wp:extent cx="2844800" cy="2359663"/>
            <wp:effectExtent l="0" t="0" r="0" b="2540"/>
            <wp:docPr id="491102519"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71159" cy="2381527"/>
                    </a:xfrm>
                    <a:prstGeom prst="rect">
                      <a:avLst/>
                    </a:prstGeom>
                    <a:noFill/>
                    <a:ln>
                      <a:noFill/>
                    </a:ln>
                  </pic:spPr>
                </pic:pic>
              </a:graphicData>
            </a:graphic>
          </wp:inline>
        </w:drawing>
      </w:r>
    </w:p>
    <w:p w14:paraId="1C3C3B4B" w14:textId="2BC8BEC3" w:rsidR="00AF3068" w:rsidRPr="007B7E8E" w:rsidRDefault="00AF3068" w:rsidP="00CA39BD">
      <w:pPr>
        <w:pStyle w:val="Tekstpodstawowy2"/>
        <w:spacing w:before="120" w:line="240" w:lineRule="auto"/>
        <w:ind w:left="170"/>
        <w:rPr>
          <w:color w:val="EE0000"/>
          <w:lang w:val="pl-PL"/>
        </w:rPr>
      </w:pPr>
      <w:r w:rsidRPr="00AF3068">
        <w:rPr>
          <w:rFonts w:ascii="Roboto Condensed" w:hAnsi="Roboto Condensed"/>
          <w:sz w:val="20"/>
          <w:lang w:val="pl-PL"/>
        </w:rPr>
        <w:t>Rejestr terenów zagrożonych ruchami masowymi ziemi oraz terenów, na których występują te ruchy, który powinien być prowadzony przez starostę</w:t>
      </w:r>
      <w:r w:rsidR="00BE5EF9">
        <w:rPr>
          <w:rFonts w:ascii="Roboto Condensed" w:hAnsi="Roboto Condensed"/>
          <w:sz w:val="20"/>
          <w:lang w:val="pl-PL"/>
        </w:rPr>
        <w:t>, nie zawiera żadnych danych o zagrożeniach w gminie Kolbuszowa.</w:t>
      </w:r>
    </w:p>
    <w:p w14:paraId="65605E2A" w14:textId="664ADA4A" w:rsidR="00BB5228" w:rsidRPr="00BB5228" w:rsidRDefault="003D31CA" w:rsidP="00CA39BD">
      <w:pPr>
        <w:pStyle w:val="Nagwek1"/>
        <w:spacing w:before="240" w:after="60" w:line="240" w:lineRule="auto"/>
        <w:ind w:left="737" w:hanging="567"/>
        <w:rPr>
          <w:rFonts w:ascii="Roboto Condensed" w:hAnsi="Roboto Condensed"/>
          <w:bCs/>
          <w:color w:val="EE0000"/>
          <w:sz w:val="22"/>
          <w:szCs w:val="22"/>
          <w:lang w:val="pl-PL"/>
        </w:rPr>
      </w:pPr>
      <w:bookmarkStart w:id="44" w:name="_Toc193697363"/>
      <w:bookmarkStart w:id="45" w:name="_Toc206584643"/>
      <w:r w:rsidRPr="00BE5EF9">
        <w:rPr>
          <w:rFonts w:ascii="Roboto Condensed" w:hAnsi="Roboto Condensed"/>
          <w:bCs/>
          <w:sz w:val="22"/>
          <w:szCs w:val="22"/>
          <w:lang w:val="pl-PL"/>
        </w:rPr>
        <w:t xml:space="preserve">2.7. </w:t>
      </w:r>
      <w:r w:rsidR="00D13B9C" w:rsidRPr="00BE5EF9">
        <w:rPr>
          <w:rFonts w:ascii="Roboto Condensed" w:hAnsi="Roboto Condensed"/>
          <w:bCs/>
          <w:sz w:val="22"/>
          <w:szCs w:val="22"/>
          <w:lang w:val="pl-PL"/>
        </w:rPr>
        <w:t>S</w:t>
      </w:r>
      <w:r w:rsidR="00F55599" w:rsidRPr="00BE5EF9">
        <w:rPr>
          <w:rFonts w:ascii="Roboto Condensed" w:hAnsi="Roboto Condensed"/>
          <w:bCs/>
          <w:sz w:val="22"/>
          <w:szCs w:val="22"/>
          <w:lang w:val="pl-PL"/>
        </w:rPr>
        <w:t>trefy ochronne ujęć wody</w:t>
      </w:r>
      <w:bookmarkEnd w:id="44"/>
      <w:bookmarkEnd w:id="45"/>
    </w:p>
    <w:p w14:paraId="19ADEB0E" w14:textId="225801AE" w:rsidR="00457E3A" w:rsidRPr="002054EE" w:rsidRDefault="00BB5228" w:rsidP="00CA39BD">
      <w:pPr>
        <w:pStyle w:val="Tekstpodstawowy2"/>
        <w:spacing w:before="120" w:line="240" w:lineRule="auto"/>
        <w:ind w:left="170"/>
        <w:rPr>
          <w:rFonts w:ascii="Roboto Condensed" w:hAnsi="Roboto Condensed"/>
          <w:sz w:val="20"/>
          <w:lang w:val="pl-PL"/>
        </w:rPr>
      </w:pPr>
      <w:r w:rsidRPr="008850EC">
        <w:rPr>
          <w:rFonts w:ascii="Roboto Condensed" w:hAnsi="Roboto Condensed"/>
          <w:sz w:val="20"/>
          <w:lang w:val="pl-PL"/>
        </w:rPr>
        <w:t>W gminie Kolbuszowa</w:t>
      </w:r>
      <w:r w:rsidR="00B24A7B" w:rsidRPr="008850EC">
        <w:rPr>
          <w:rFonts w:ascii="Roboto Condensed" w:hAnsi="Roboto Condensed"/>
          <w:sz w:val="20"/>
          <w:lang w:val="pl-PL"/>
        </w:rPr>
        <w:t xml:space="preserve"> </w:t>
      </w:r>
      <w:r w:rsidRPr="008850EC">
        <w:rPr>
          <w:rFonts w:ascii="Roboto Condensed" w:hAnsi="Roboto Condensed"/>
          <w:sz w:val="20"/>
          <w:lang w:val="pl-PL"/>
        </w:rPr>
        <w:t>funkcjonuje ujęcie wód podziemnych „Widełka” zlokalizowane w południowej części Gminy (obręb Widełka). W obrębie ujęcia funkcjonują 3 studnie objęte strefami ochrony bezpośredniej</w:t>
      </w:r>
      <w:r w:rsidR="008850EC" w:rsidRPr="008850EC">
        <w:rPr>
          <w:rFonts w:ascii="Roboto Condensed" w:hAnsi="Roboto Condensed"/>
          <w:sz w:val="20"/>
          <w:lang w:val="pl-PL"/>
        </w:rPr>
        <w:t xml:space="preserve"> i bezpośredniej ustanowionych rozporządzeniem Nr 33/2016 Dyrektora Regionalnego Zarządu Gospodarki Wodnej w Krakowie z dnia 12 września 2016 r. w sprawie ustanowienia strefy ochronnej ujęcia wody podziemnej zlokalizowanego w miejscowości Widełka.</w:t>
      </w:r>
      <w:r w:rsidR="00CA39BD">
        <w:rPr>
          <w:rFonts w:ascii="Roboto Condensed" w:hAnsi="Roboto Condensed"/>
          <w:sz w:val="20"/>
          <w:lang w:val="pl-PL"/>
        </w:rPr>
        <w:t xml:space="preserve"> </w:t>
      </w:r>
      <w:r w:rsidR="008850EC" w:rsidRPr="008850EC">
        <w:rPr>
          <w:rFonts w:ascii="Roboto Condensed" w:hAnsi="Roboto Condensed"/>
          <w:sz w:val="20"/>
          <w:lang w:val="pl-PL"/>
        </w:rPr>
        <w:t>Strefy ochrony bezpośredniej wyznaczono w granicach działek wydzielonych w tym celu – łączna powierzchnia stref ochrony bezpośredniej to około 0,14 ha. Strefa ochrony pośredniej obejmuje obszar 64,26 ha</w:t>
      </w:r>
      <w:r w:rsidR="002054EE">
        <w:rPr>
          <w:rFonts w:ascii="Roboto Condensed" w:hAnsi="Roboto Condensed"/>
          <w:sz w:val="20"/>
          <w:lang w:val="pl-PL"/>
        </w:rPr>
        <w:t>.</w:t>
      </w:r>
    </w:p>
    <w:p w14:paraId="0EA11F97" w14:textId="259E499F" w:rsidR="003A3E9E" w:rsidRPr="007B7E8E" w:rsidRDefault="003A3E9E" w:rsidP="00CA39BD">
      <w:pPr>
        <w:pStyle w:val="Tekstpodstawowy2"/>
        <w:spacing w:before="120" w:line="240" w:lineRule="auto"/>
        <w:ind w:left="170"/>
        <w:rPr>
          <w:rFonts w:ascii="Roboto Condensed" w:hAnsi="Roboto Condensed"/>
          <w:i/>
          <w:iCs/>
          <w:color w:val="EE0000"/>
          <w:sz w:val="20"/>
          <w:lang w:val="pl-PL"/>
        </w:rPr>
      </w:pPr>
      <w:bookmarkStart w:id="46" w:name="_Hlk198649118"/>
      <w:r w:rsidRPr="002054EE">
        <w:rPr>
          <w:rFonts w:ascii="Roboto Condensed" w:hAnsi="Roboto Condensed"/>
          <w:i/>
          <w:iCs/>
          <w:sz w:val="20"/>
          <w:lang w:val="pl-PL"/>
        </w:rPr>
        <w:t>Rys.</w:t>
      </w:r>
      <w:r w:rsidR="002054EE" w:rsidRPr="002054EE">
        <w:rPr>
          <w:rFonts w:ascii="Roboto Condensed" w:hAnsi="Roboto Condensed"/>
          <w:i/>
          <w:iCs/>
          <w:sz w:val="20"/>
          <w:lang w:val="pl-PL"/>
        </w:rPr>
        <w:t>10</w:t>
      </w:r>
      <w:r w:rsidRPr="002054EE">
        <w:rPr>
          <w:rFonts w:ascii="Roboto Condensed" w:hAnsi="Roboto Condensed"/>
          <w:i/>
          <w:iCs/>
          <w:sz w:val="20"/>
          <w:lang w:val="pl-PL"/>
        </w:rPr>
        <w:t>. Ujęcia wód podziemnych i strefa ochrony pośredniej.</w:t>
      </w:r>
      <w:bookmarkEnd w:id="46"/>
    </w:p>
    <w:p w14:paraId="00531DC4" w14:textId="44CB86C8" w:rsidR="00B24A7B" w:rsidRPr="007B7E8E" w:rsidRDefault="00CA39BD" w:rsidP="003A3E9E">
      <w:pPr>
        <w:jc w:val="center"/>
        <w:rPr>
          <w:color w:val="EE0000"/>
        </w:rPr>
      </w:pPr>
      <w:r>
        <w:rPr>
          <w:rFonts w:ascii="Aptos ExtraBold" w:hAnsi="Aptos ExtraBold"/>
          <w:noProof/>
          <w:color w:val="0000FF"/>
          <w:sz w:val="12"/>
          <w:szCs w:val="12"/>
        </w:rPr>
        <w:drawing>
          <wp:inline distT="0" distB="0" distL="0" distR="0" wp14:anchorId="114F83AF" wp14:editId="2D1E9854">
            <wp:extent cx="6209131" cy="2825750"/>
            <wp:effectExtent l="0" t="0" r="1270" b="0"/>
            <wp:docPr id="130715486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57465" cy="2847747"/>
                    </a:xfrm>
                    <a:prstGeom prst="rect">
                      <a:avLst/>
                    </a:prstGeom>
                    <a:noFill/>
                    <a:ln>
                      <a:noFill/>
                    </a:ln>
                  </pic:spPr>
                </pic:pic>
              </a:graphicData>
            </a:graphic>
          </wp:inline>
        </w:drawing>
      </w:r>
    </w:p>
    <w:p w14:paraId="5172183D" w14:textId="18FBBF96" w:rsidR="002054EE" w:rsidRDefault="002054EE" w:rsidP="002054EE">
      <w:pPr>
        <w:pStyle w:val="Tekstpodstawowy2"/>
        <w:spacing w:before="120" w:line="240" w:lineRule="auto"/>
        <w:ind w:left="170"/>
        <w:rPr>
          <w:rFonts w:ascii="Roboto Condensed" w:hAnsi="Roboto Condensed"/>
          <w:color w:val="EE0000"/>
          <w:sz w:val="20"/>
          <w:lang w:val="pl-PL"/>
        </w:rPr>
      </w:pPr>
      <w:r>
        <w:rPr>
          <w:rFonts w:ascii="Roboto Condensed" w:hAnsi="Roboto Condensed"/>
          <w:sz w:val="20"/>
          <w:lang w:val="pl-PL"/>
        </w:rPr>
        <w:t>W s</w:t>
      </w:r>
      <w:r w:rsidRPr="008850EC">
        <w:rPr>
          <w:rFonts w:ascii="Roboto Condensed" w:hAnsi="Roboto Condensed"/>
          <w:sz w:val="20"/>
          <w:lang w:val="pl-PL"/>
        </w:rPr>
        <w:t>tref</w:t>
      </w:r>
      <w:r>
        <w:rPr>
          <w:rFonts w:ascii="Roboto Condensed" w:hAnsi="Roboto Condensed"/>
          <w:sz w:val="20"/>
          <w:lang w:val="pl-PL"/>
        </w:rPr>
        <w:t>ie</w:t>
      </w:r>
      <w:r w:rsidRPr="008850EC">
        <w:rPr>
          <w:rFonts w:ascii="Roboto Condensed" w:hAnsi="Roboto Condensed"/>
          <w:sz w:val="20"/>
          <w:lang w:val="pl-PL"/>
        </w:rPr>
        <w:t xml:space="preserve"> ochrony pośredniej obowiązują</w:t>
      </w:r>
      <w:r>
        <w:rPr>
          <w:rFonts w:ascii="Roboto Condensed" w:hAnsi="Roboto Condensed"/>
          <w:sz w:val="20"/>
          <w:lang w:val="pl-PL"/>
        </w:rPr>
        <w:t xml:space="preserve"> </w:t>
      </w:r>
      <w:r w:rsidRPr="008850EC">
        <w:rPr>
          <w:rFonts w:ascii="Roboto Condensed" w:hAnsi="Roboto Condensed"/>
          <w:sz w:val="20"/>
          <w:lang w:val="pl-PL"/>
        </w:rPr>
        <w:t>ograniczenia określone w rozporządzeniu</w:t>
      </w:r>
      <w:r>
        <w:rPr>
          <w:rFonts w:ascii="Roboto Condensed" w:hAnsi="Roboto Condensed"/>
          <w:sz w:val="20"/>
          <w:lang w:val="pl-PL"/>
        </w:rPr>
        <w:t>, z których najistotniejsze z punktu widzenia zakresu ustaleń POG, to zakazy:</w:t>
      </w:r>
    </w:p>
    <w:p w14:paraId="2118C2BD" w14:textId="77777777" w:rsidR="002054EE" w:rsidRPr="008850EC" w:rsidRDefault="002054EE" w:rsidP="00F86C5E">
      <w:pPr>
        <w:pStyle w:val="Tekstpodstawowy2"/>
        <w:numPr>
          <w:ilvl w:val="0"/>
          <w:numId w:val="3"/>
        </w:numPr>
        <w:spacing w:line="240" w:lineRule="auto"/>
        <w:ind w:left="567" w:hanging="227"/>
        <w:rPr>
          <w:rFonts w:ascii="Roboto Condensed" w:hAnsi="Roboto Condensed"/>
          <w:sz w:val="20"/>
          <w:lang w:val="pl-PL"/>
        </w:rPr>
      </w:pPr>
      <w:r w:rsidRPr="008850EC">
        <w:rPr>
          <w:rFonts w:ascii="Roboto Condensed" w:hAnsi="Roboto Condensed"/>
          <w:sz w:val="20"/>
          <w:lang w:val="pl-PL"/>
        </w:rPr>
        <w:t>lokalizowania ferm chowu lub hodowli zwierząt;</w:t>
      </w:r>
    </w:p>
    <w:p w14:paraId="4DF399B0" w14:textId="77777777" w:rsidR="002054EE" w:rsidRPr="008850EC" w:rsidRDefault="002054EE" w:rsidP="00F86C5E">
      <w:pPr>
        <w:pStyle w:val="Tekstpodstawowy2"/>
        <w:numPr>
          <w:ilvl w:val="0"/>
          <w:numId w:val="3"/>
        </w:numPr>
        <w:spacing w:line="240" w:lineRule="auto"/>
        <w:ind w:left="567" w:hanging="227"/>
        <w:rPr>
          <w:rFonts w:ascii="Roboto Condensed" w:hAnsi="Roboto Condensed"/>
          <w:sz w:val="20"/>
          <w:lang w:val="pl-PL"/>
        </w:rPr>
      </w:pPr>
      <w:r w:rsidRPr="008850EC">
        <w:rPr>
          <w:rFonts w:ascii="Roboto Condensed" w:hAnsi="Roboto Condensed"/>
          <w:sz w:val="20"/>
          <w:lang w:val="pl-PL"/>
        </w:rPr>
        <w:t>lokalizowania składowisk odpadów niebezpiecznych, innych niż niebezpieczne i obojętne oraz obojętnych;</w:t>
      </w:r>
    </w:p>
    <w:p w14:paraId="155BC44A" w14:textId="77777777" w:rsidR="002054EE" w:rsidRPr="008850EC" w:rsidRDefault="002054EE" w:rsidP="00F86C5E">
      <w:pPr>
        <w:pStyle w:val="Tekstpodstawowy2"/>
        <w:numPr>
          <w:ilvl w:val="0"/>
          <w:numId w:val="3"/>
        </w:numPr>
        <w:spacing w:line="240" w:lineRule="auto"/>
        <w:ind w:left="567" w:hanging="227"/>
        <w:rPr>
          <w:rFonts w:ascii="Roboto Condensed" w:hAnsi="Roboto Condensed"/>
          <w:sz w:val="20"/>
          <w:lang w:val="pl-PL"/>
        </w:rPr>
      </w:pPr>
      <w:r w:rsidRPr="008850EC">
        <w:rPr>
          <w:rFonts w:ascii="Roboto Condensed" w:hAnsi="Roboto Condensed"/>
          <w:sz w:val="20"/>
          <w:lang w:val="pl-PL"/>
        </w:rPr>
        <w:t>odzysku lub unieszkodliwiania odpadów, z wyłączeniem odpadów obojętnych;</w:t>
      </w:r>
    </w:p>
    <w:p w14:paraId="7C860C11" w14:textId="77777777" w:rsidR="002054EE" w:rsidRPr="008850EC" w:rsidRDefault="002054EE" w:rsidP="00F86C5E">
      <w:pPr>
        <w:pStyle w:val="Tekstpodstawowy2"/>
        <w:numPr>
          <w:ilvl w:val="0"/>
          <w:numId w:val="3"/>
        </w:numPr>
        <w:spacing w:line="240" w:lineRule="auto"/>
        <w:ind w:left="567" w:hanging="227"/>
        <w:rPr>
          <w:rFonts w:ascii="Roboto Condensed" w:hAnsi="Roboto Condensed"/>
          <w:sz w:val="20"/>
          <w:lang w:val="pl-PL"/>
        </w:rPr>
      </w:pPr>
      <w:r w:rsidRPr="008850EC">
        <w:rPr>
          <w:rFonts w:ascii="Roboto Condensed" w:hAnsi="Roboto Condensed"/>
          <w:sz w:val="20"/>
          <w:lang w:val="pl-PL"/>
        </w:rPr>
        <w:t>magazynowania odpadów, z wyłączeniem wstępnego magazynowania odpadów przez ich wytwórcę;</w:t>
      </w:r>
    </w:p>
    <w:p w14:paraId="3D89E96D" w14:textId="77777777" w:rsidR="002054EE" w:rsidRPr="008850EC" w:rsidRDefault="002054EE" w:rsidP="00F86C5E">
      <w:pPr>
        <w:pStyle w:val="Tekstpodstawowy2"/>
        <w:numPr>
          <w:ilvl w:val="0"/>
          <w:numId w:val="3"/>
        </w:numPr>
        <w:spacing w:line="240" w:lineRule="auto"/>
        <w:ind w:left="567" w:hanging="227"/>
        <w:rPr>
          <w:rFonts w:ascii="Roboto Condensed" w:hAnsi="Roboto Condensed"/>
          <w:sz w:val="20"/>
          <w:lang w:val="pl-PL"/>
        </w:rPr>
      </w:pPr>
      <w:r w:rsidRPr="008850EC">
        <w:rPr>
          <w:rFonts w:ascii="Roboto Condensed" w:hAnsi="Roboto Condensed"/>
          <w:sz w:val="20"/>
          <w:lang w:val="pl-PL"/>
        </w:rPr>
        <w:t>lokalizowania magazynów ropy naftowej, produktów ropopochodnych oraz substancji szczególnie</w:t>
      </w:r>
      <w:r>
        <w:rPr>
          <w:rFonts w:ascii="Roboto Condensed" w:hAnsi="Roboto Condensed"/>
          <w:sz w:val="20"/>
          <w:lang w:val="pl-PL"/>
        </w:rPr>
        <w:t xml:space="preserve"> </w:t>
      </w:r>
      <w:r w:rsidRPr="008850EC">
        <w:rPr>
          <w:rFonts w:ascii="Roboto Condensed" w:hAnsi="Roboto Condensed"/>
          <w:sz w:val="20"/>
          <w:lang w:val="pl-PL"/>
        </w:rPr>
        <w:t>szkodliwych dla środowiska wodnego, w tym również substancji priorytetowych określonych w przepisach</w:t>
      </w:r>
      <w:r>
        <w:rPr>
          <w:rFonts w:ascii="Roboto Condensed" w:hAnsi="Roboto Condensed"/>
          <w:sz w:val="20"/>
          <w:lang w:val="pl-PL"/>
        </w:rPr>
        <w:t xml:space="preserve"> </w:t>
      </w:r>
      <w:r w:rsidRPr="008850EC">
        <w:rPr>
          <w:rFonts w:ascii="Roboto Condensed" w:hAnsi="Roboto Condensed"/>
          <w:sz w:val="20"/>
          <w:lang w:val="pl-PL"/>
        </w:rPr>
        <w:t>odrębnych, oraz rurociągów do ich transportu, z wyłączeniem:</w:t>
      </w:r>
    </w:p>
    <w:p w14:paraId="6ECCE12C" w14:textId="77777777" w:rsidR="002054EE" w:rsidRPr="008850EC" w:rsidRDefault="002054EE" w:rsidP="00F86C5E">
      <w:pPr>
        <w:pStyle w:val="Tekstpodstawowy2"/>
        <w:numPr>
          <w:ilvl w:val="1"/>
          <w:numId w:val="3"/>
        </w:numPr>
        <w:spacing w:line="240" w:lineRule="auto"/>
        <w:rPr>
          <w:rFonts w:ascii="Roboto Condensed" w:hAnsi="Roboto Condensed"/>
          <w:sz w:val="20"/>
          <w:lang w:val="pl-PL"/>
        </w:rPr>
      </w:pPr>
      <w:r w:rsidRPr="008850EC">
        <w:rPr>
          <w:rFonts w:ascii="Roboto Condensed" w:hAnsi="Roboto Condensed"/>
          <w:sz w:val="20"/>
          <w:lang w:val="pl-PL"/>
        </w:rPr>
        <w:t>a) gazu płynnego,</w:t>
      </w:r>
    </w:p>
    <w:p w14:paraId="44E74860" w14:textId="77777777" w:rsidR="002054EE" w:rsidRPr="008850EC" w:rsidRDefault="002054EE" w:rsidP="00F86C5E">
      <w:pPr>
        <w:pStyle w:val="Tekstpodstawowy2"/>
        <w:numPr>
          <w:ilvl w:val="1"/>
          <w:numId w:val="3"/>
        </w:numPr>
        <w:spacing w:line="240" w:lineRule="auto"/>
        <w:rPr>
          <w:rFonts w:ascii="Roboto Condensed" w:hAnsi="Roboto Condensed"/>
          <w:sz w:val="20"/>
          <w:lang w:val="pl-PL"/>
        </w:rPr>
      </w:pPr>
      <w:r w:rsidRPr="008850EC">
        <w:rPr>
          <w:rFonts w:ascii="Roboto Condensed" w:hAnsi="Roboto Condensed"/>
          <w:sz w:val="20"/>
          <w:lang w:val="pl-PL"/>
        </w:rPr>
        <w:t>b) oleju opałowego,</w:t>
      </w:r>
    </w:p>
    <w:p w14:paraId="77D05A39" w14:textId="77777777" w:rsidR="002054EE" w:rsidRPr="008850EC" w:rsidRDefault="002054EE" w:rsidP="00F86C5E">
      <w:pPr>
        <w:pStyle w:val="Tekstpodstawowy2"/>
        <w:numPr>
          <w:ilvl w:val="1"/>
          <w:numId w:val="3"/>
        </w:numPr>
        <w:spacing w:line="240" w:lineRule="auto"/>
        <w:rPr>
          <w:rFonts w:ascii="Roboto Condensed" w:hAnsi="Roboto Condensed"/>
          <w:sz w:val="20"/>
          <w:lang w:val="pl-PL"/>
        </w:rPr>
      </w:pPr>
      <w:r w:rsidRPr="008850EC">
        <w:rPr>
          <w:rFonts w:ascii="Roboto Condensed" w:hAnsi="Roboto Condensed"/>
          <w:sz w:val="20"/>
          <w:lang w:val="pl-PL"/>
        </w:rPr>
        <w:t>c) paliw płynnych wykorzystywanych do generatorów prądotwórczych;</w:t>
      </w:r>
    </w:p>
    <w:p w14:paraId="0F222443" w14:textId="77777777" w:rsidR="002054EE" w:rsidRPr="008850EC" w:rsidRDefault="002054EE" w:rsidP="00F86C5E">
      <w:pPr>
        <w:pStyle w:val="Tekstpodstawowy2"/>
        <w:numPr>
          <w:ilvl w:val="0"/>
          <w:numId w:val="3"/>
        </w:numPr>
        <w:spacing w:line="240" w:lineRule="auto"/>
        <w:ind w:left="567" w:hanging="227"/>
        <w:rPr>
          <w:rFonts w:ascii="Roboto Condensed" w:hAnsi="Roboto Condensed"/>
          <w:sz w:val="20"/>
          <w:lang w:val="pl-PL"/>
        </w:rPr>
      </w:pPr>
      <w:r w:rsidRPr="008850EC">
        <w:rPr>
          <w:rFonts w:ascii="Roboto Condensed" w:hAnsi="Roboto Condensed"/>
          <w:sz w:val="20"/>
          <w:lang w:val="pl-PL"/>
        </w:rPr>
        <w:lastRenderedPageBreak/>
        <w:t>lokalizowania budynków, z wyłączeniem budynków dla obsługi ujęcia;</w:t>
      </w:r>
    </w:p>
    <w:p w14:paraId="2BD5D304" w14:textId="77777777" w:rsidR="002054EE" w:rsidRPr="008850EC" w:rsidRDefault="002054EE" w:rsidP="00F86C5E">
      <w:pPr>
        <w:pStyle w:val="Tekstpodstawowy2"/>
        <w:numPr>
          <w:ilvl w:val="0"/>
          <w:numId w:val="3"/>
        </w:numPr>
        <w:spacing w:line="240" w:lineRule="auto"/>
        <w:ind w:left="567" w:hanging="227"/>
        <w:rPr>
          <w:rFonts w:ascii="Roboto Condensed" w:hAnsi="Roboto Condensed"/>
          <w:sz w:val="20"/>
          <w:lang w:val="pl-PL"/>
        </w:rPr>
      </w:pPr>
      <w:r w:rsidRPr="008850EC">
        <w:rPr>
          <w:rFonts w:ascii="Roboto Condensed" w:hAnsi="Roboto Condensed"/>
          <w:sz w:val="20"/>
          <w:lang w:val="pl-PL"/>
        </w:rPr>
        <w:t>urządzania nowych miejsc postojowych, obozowisk lub pól namiotowych;</w:t>
      </w:r>
    </w:p>
    <w:p w14:paraId="450D0E87" w14:textId="77777777" w:rsidR="002054EE" w:rsidRPr="002054EE" w:rsidRDefault="002054EE" w:rsidP="00F86C5E">
      <w:pPr>
        <w:pStyle w:val="Tekstpodstawowy2"/>
        <w:numPr>
          <w:ilvl w:val="0"/>
          <w:numId w:val="3"/>
        </w:numPr>
        <w:spacing w:line="240" w:lineRule="auto"/>
        <w:ind w:left="567" w:hanging="227"/>
        <w:rPr>
          <w:rFonts w:ascii="Roboto Condensed" w:hAnsi="Roboto Condensed"/>
          <w:sz w:val="20"/>
          <w:lang w:val="pl-PL"/>
        </w:rPr>
      </w:pPr>
      <w:r w:rsidRPr="008850EC">
        <w:rPr>
          <w:rFonts w:ascii="Roboto Condensed" w:hAnsi="Roboto Condensed"/>
          <w:sz w:val="20"/>
          <w:lang w:val="pl-PL"/>
        </w:rPr>
        <w:t>lokalizowania zakładów przemysłowych oraz związanych z nimi instalacji, w tym składów lub</w:t>
      </w:r>
      <w:r>
        <w:rPr>
          <w:rFonts w:ascii="Roboto Condensed" w:hAnsi="Roboto Condensed"/>
          <w:sz w:val="20"/>
          <w:lang w:val="pl-PL"/>
        </w:rPr>
        <w:t xml:space="preserve"> </w:t>
      </w:r>
      <w:r w:rsidRPr="008850EC">
        <w:rPr>
          <w:rFonts w:ascii="Roboto Condensed" w:hAnsi="Roboto Condensed"/>
          <w:sz w:val="20"/>
          <w:lang w:val="pl-PL"/>
        </w:rPr>
        <w:t>magazynów;</w:t>
      </w:r>
    </w:p>
    <w:p w14:paraId="20F33539" w14:textId="77777777" w:rsidR="002054EE" w:rsidRPr="008850EC" w:rsidRDefault="002054EE" w:rsidP="00F86C5E">
      <w:pPr>
        <w:pStyle w:val="Tekstpodstawowy2"/>
        <w:numPr>
          <w:ilvl w:val="0"/>
          <w:numId w:val="3"/>
        </w:numPr>
        <w:spacing w:line="240" w:lineRule="auto"/>
        <w:ind w:left="567" w:hanging="227"/>
        <w:rPr>
          <w:rFonts w:ascii="Roboto Condensed" w:hAnsi="Roboto Condensed"/>
          <w:sz w:val="20"/>
          <w:lang w:val="pl-PL"/>
        </w:rPr>
      </w:pPr>
      <w:r w:rsidRPr="008850EC">
        <w:rPr>
          <w:rFonts w:ascii="Roboto Condensed" w:hAnsi="Roboto Condensed"/>
          <w:sz w:val="20"/>
          <w:lang w:val="pl-PL"/>
        </w:rPr>
        <w:t>lokalizowania cmentarzy oraz grzebania zwłok zwierzęcych;</w:t>
      </w:r>
    </w:p>
    <w:p w14:paraId="2D4D9FEE" w14:textId="77777777" w:rsidR="002054EE" w:rsidRPr="008850EC" w:rsidRDefault="002054EE" w:rsidP="00F86C5E">
      <w:pPr>
        <w:pStyle w:val="Tekstpodstawowy2"/>
        <w:numPr>
          <w:ilvl w:val="0"/>
          <w:numId w:val="3"/>
        </w:numPr>
        <w:spacing w:line="240" w:lineRule="auto"/>
        <w:ind w:left="567" w:hanging="227"/>
        <w:rPr>
          <w:rFonts w:ascii="Roboto Condensed" w:hAnsi="Roboto Condensed"/>
          <w:sz w:val="20"/>
          <w:lang w:val="pl-PL"/>
        </w:rPr>
      </w:pPr>
      <w:r w:rsidRPr="008850EC">
        <w:rPr>
          <w:rFonts w:ascii="Roboto Condensed" w:hAnsi="Roboto Condensed"/>
          <w:sz w:val="20"/>
          <w:lang w:val="pl-PL"/>
        </w:rPr>
        <w:t>budowy torów kolejowych;</w:t>
      </w:r>
    </w:p>
    <w:p w14:paraId="75BEB373" w14:textId="4BF6E69E" w:rsidR="00B24A7B" w:rsidRPr="00FB4008" w:rsidRDefault="002054EE" w:rsidP="00F86C5E">
      <w:pPr>
        <w:pStyle w:val="Tekstpodstawowy2"/>
        <w:numPr>
          <w:ilvl w:val="0"/>
          <w:numId w:val="3"/>
        </w:numPr>
        <w:spacing w:line="240" w:lineRule="auto"/>
        <w:ind w:left="567" w:hanging="227"/>
        <w:rPr>
          <w:rFonts w:ascii="Roboto Condensed" w:hAnsi="Roboto Condensed"/>
          <w:color w:val="EE0000"/>
          <w:sz w:val="20"/>
          <w:lang w:val="pl-PL"/>
        </w:rPr>
      </w:pPr>
      <w:r w:rsidRPr="008850EC">
        <w:rPr>
          <w:rFonts w:ascii="Roboto Condensed" w:hAnsi="Roboto Condensed"/>
          <w:sz w:val="20"/>
          <w:lang w:val="pl-PL"/>
        </w:rPr>
        <w:t>budowy, przebudowy lub remontu dróg publicznych, bez ujmowania wód opadowych lub roztopowych,</w:t>
      </w:r>
      <w:r>
        <w:rPr>
          <w:rFonts w:ascii="Roboto Condensed" w:hAnsi="Roboto Condensed"/>
          <w:sz w:val="20"/>
          <w:lang w:val="pl-PL"/>
        </w:rPr>
        <w:t xml:space="preserve"> </w:t>
      </w:r>
      <w:r w:rsidRPr="002054EE">
        <w:rPr>
          <w:rFonts w:ascii="Roboto Condensed" w:hAnsi="Roboto Condensed"/>
          <w:sz w:val="20"/>
          <w:lang w:val="pl-PL"/>
        </w:rPr>
        <w:t>w systemy szczelnej kanalizacji deszczowej, zamkniętej lub otwartej, wyposażonej w urządzenia</w:t>
      </w:r>
      <w:r>
        <w:rPr>
          <w:rFonts w:ascii="Roboto Condensed" w:hAnsi="Roboto Condensed"/>
          <w:sz w:val="20"/>
          <w:lang w:val="pl-PL"/>
        </w:rPr>
        <w:t xml:space="preserve"> </w:t>
      </w:r>
      <w:r w:rsidRPr="002054EE">
        <w:rPr>
          <w:rFonts w:ascii="Roboto Condensed" w:hAnsi="Roboto Condensed"/>
          <w:sz w:val="20"/>
          <w:lang w:val="pl-PL"/>
        </w:rPr>
        <w:t>zapewniające oczyszczanie tych wód;</w:t>
      </w:r>
    </w:p>
    <w:p w14:paraId="5467586D" w14:textId="6C5BE617" w:rsidR="00F55599" w:rsidRPr="002012C3" w:rsidRDefault="00F3409C" w:rsidP="00FB4008">
      <w:pPr>
        <w:pStyle w:val="Nagwek1"/>
        <w:spacing w:before="240" w:after="60" w:line="240" w:lineRule="auto"/>
        <w:ind w:left="737" w:hanging="567"/>
        <w:rPr>
          <w:rFonts w:ascii="Roboto Condensed" w:hAnsi="Roboto Condensed"/>
          <w:bCs/>
          <w:sz w:val="22"/>
          <w:szCs w:val="22"/>
          <w:lang w:val="pl-PL"/>
        </w:rPr>
      </w:pPr>
      <w:bookmarkStart w:id="47" w:name="_Toc193697364"/>
      <w:bookmarkStart w:id="48" w:name="_Toc206584644"/>
      <w:r w:rsidRPr="002012C3">
        <w:rPr>
          <w:rFonts w:ascii="Roboto Condensed" w:hAnsi="Roboto Condensed"/>
          <w:bCs/>
          <w:sz w:val="22"/>
          <w:szCs w:val="22"/>
          <w:lang w:val="pl-PL"/>
        </w:rPr>
        <w:t>2.8. O</w:t>
      </w:r>
      <w:r w:rsidR="00F55599" w:rsidRPr="002012C3">
        <w:rPr>
          <w:rFonts w:ascii="Roboto Condensed" w:hAnsi="Roboto Condensed"/>
          <w:bCs/>
          <w:sz w:val="22"/>
          <w:szCs w:val="22"/>
          <w:lang w:val="pl-PL"/>
        </w:rPr>
        <w:t>bszary ochronne zbiorników wód śródlądowych</w:t>
      </w:r>
      <w:bookmarkEnd w:id="47"/>
      <w:bookmarkEnd w:id="48"/>
    </w:p>
    <w:p w14:paraId="31F05EF3" w14:textId="142336CF" w:rsidR="00457E3A" w:rsidRPr="00FB4008" w:rsidRDefault="00D0290C" w:rsidP="00FB4008">
      <w:pPr>
        <w:pStyle w:val="Tekstpodstawowy2"/>
        <w:spacing w:before="120" w:line="240" w:lineRule="auto"/>
        <w:ind w:left="170"/>
        <w:rPr>
          <w:rFonts w:ascii="Roboto Condensed" w:hAnsi="Roboto Condensed"/>
          <w:sz w:val="20"/>
          <w:lang w:val="pl-PL"/>
        </w:rPr>
      </w:pPr>
      <w:r w:rsidRPr="002012C3">
        <w:rPr>
          <w:rFonts w:ascii="Roboto Condensed" w:hAnsi="Roboto Condensed"/>
          <w:sz w:val="20"/>
          <w:lang w:val="pl-PL"/>
        </w:rPr>
        <w:t>Na obszarze gminy brak obszarów ochronnych</w:t>
      </w:r>
      <w:r w:rsidR="00CC4C6C" w:rsidRPr="002012C3">
        <w:rPr>
          <w:rFonts w:ascii="Roboto Condensed" w:hAnsi="Roboto Condensed"/>
          <w:sz w:val="20"/>
          <w:lang w:val="pl-PL"/>
        </w:rPr>
        <w:t xml:space="preserve"> </w:t>
      </w:r>
      <w:r w:rsidRPr="002012C3">
        <w:rPr>
          <w:rFonts w:ascii="Roboto Condensed" w:hAnsi="Roboto Condensed"/>
          <w:sz w:val="20"/>
          <w:lang w:val="pl-PL"/>
        </w:rPr>
        <w:t>wód</w:t>
      </w:r>
      <w:r w:rsidR="00CC4C6C" w:rsidRPr="002012C3">
        <w:rPr>
          <w:rFonts w:ascii="Roboto Condensed" w:hAnsi="Roboto Condensed"/>
          <w:sz w:val="20"/>
          <w:lang w:val="pl-PL"/>
        </w:rPr>
        <w:t xml:space="preserve"> powierzchniowych</w:t>
      </w:r>
      <w:r w:rsidRPr="002012C3">
        <w:rPr>
          <w:rFonts w:ascii="Roboto Condensed" w:hAnsi="Roboto Condensed"/>
          <w:sz w:val="20"/>
          <w:lang w:val="pl-PL"/>
        </w:rPr>
        <w:t>.</w:t>
      </w:r>
    </w:p>
    <w:p w14:paraId="1DB3D178" w14:textId="24DCA191" w:rsidR="002012C3" w:rsidRPr="002012C3" w:rsidRDefault="00F3409C" w:rsidP="00FB4008">
      <w:pPr>
        <w:pStyle w:val="Nagwek1"/>
        <w:spacing w:before="240" w:after="60" w:line="240" w:lineRule="auto"/>
        <w:ind w:left="737" w:hanging="567"/>
        <w:rPr>
          <w:rFonts w:ascii="Roboto Condensed" w:hAnsi="Roboto Condensed"/>
          <w:bCs/>
          <w:color w:val="EE0000"/>
          <w:sz w:val="22"/>
          <w:szCs w:val="22"/>
          <w:lang w:val="pl-PL"/>
        </w:rPr>
      </w:pPr>
      <w:bookmarkStart w:id="49" w:name="_Toc193697365"/>
      <w:bookmarkStart w:id="50" w:name="_Toc206584645"/>
      <w:r w:rsidRPr="002012C3">
        <w:rPr>
          <w:rFonts w:ascii="Roboto Condensed" w:hAnsi="Roboto Condensed"/>
          <w:bCs/>
          <w:sz w:val="22"/>
          <w:szCs w:val="22"/>
          <w:lang w:val="pl-PL"/>
        </w:rPr>
        <w:t>2.9.</w:t>
      </w:r>
      <w:r w:rsidR="00F55599" w:rsidRPr="002012C3">
        <w:rPr>
          <w:rFonts w:ascii="Roboto Condensed" w:hAnsi="Roboto Condensed"/>
          <w:bCs/>
          <w:sz w:val="22"/>
          <w:szCs w:val="22"/>
          <w:lang w:val="pl-PL"/>
        </w:rPr>
        <w:t xml:space="preserve"> </w:t>
      </w:r>
      <w:r w:rsidRPr="002012C3">
        <w:rPr>
          <w:rFonts w:ascii="Roboto Condensed" w:hAnsi="Roboto Condensed"/>
          <w:bCs/>
          <w:sz w:val="22"/>
          <w:szCs w:val="22"/>
          <w:lang w:val="pl-PL"/>
        </w:rPr>
        <w:t>T</w:t>
      </w:r>
      <w:r w:rsidR="00F55599" w:rsidRPr="002012C3">
        <w:rPr>
          <w:rFonts w:ascii="Roboto Condensed" w:hAnsi="Roboto Condensed"/>
          <w:bCs/>
          <w:sz w:val="22"/>
          <w:szCs w:val="22"/>
          <w:lang w:val="pl-PL"/>
        </w:rPr>
        <w:t>ereny górnicze i obszary górnicze wraz z filarami ochronnymi</w:t>
      </w:r>
      <w:bookmarkEnd w:id="49"/>
      <w:bookmarkEnd w:id="50"/>
    </w:p>
    <w:p w14:paraId="5C53F8CD" w14:textId="0833A713" w:rsidR="005D06BA" w:rsidRPr="00F73E93" w:rsidRDefault="005D06BA" w:rsidP="00F73E93">
      <w:pPr>
        <w:pStyle w:val="Tekstpodstawowy2"/>
        <w:spacing w:line="240" w:lineRule="auto"/>
        <w:ind w:left="170"/>
        <w:rPr>
          <w:rFonts w:ascii="Roboto Condensed" w:hAnsi="Roboto Condensed"/>
          <w:sz w:val="20"/>
          <w:lang w:val="pl-PL"/>
        </w:rPr>
      </w:pPr>
      <w:r w:rsidRPr="00F73E93">
        <w:rPr>
          <w:rFonts w:ascii="Roboto Condensed" w:hAnsi="Roboto Condensed"/>
          <w:sz w:val="20"/>
          <w:lang w:val="pl-PL"/>
        </w:rPr>
        <w:t>Na obszarze gminy Kolbuszowa, z</w:t>
      </w:r>
      <w:r w:rsidR="002012C3" w:rsidRPr="00F73E93">
        <w:rPr>
          <w:rFonts w:ascii="Roboto Condensed" w:hAnsi="Roboto Condensed"/>
          <w:sz w:val="20"/>
          <w:lang w:val="pl-PL"/>
        </w:rPr>
        <w:t xml:space="preserve">godnie z rejestrem prowadzonym przez Państwowy Instytut Geologiczny,  </w:t>
      </w:r>
      <w:r w:rsidRPr="00F73E93">
        <w:rPr>
          <w:rFonts w:ascii="Roboto Condensed" w:hAnsi="Roboto Condensed"/>
          <w:sz w:val="20"/>
          <w:lang w:val="pl-PL"/>
        </w:rPr>
        <w:t xml:space="preserve">tereny i obszary górnicze ustanowiono dla </w:t>
      </w:r>
      <w:r w:rsidR="00106330">
        <w:rPr>
          <w:rFonts w:ascii="Roboto Condensed" w:hAnsi="Roboto Condensed"/>
          <w:sz w:val="20"/>
          <w:lang w:val="pl-PL"/>
        </w:rPr>
        <w:t xml:space="preserve">eksploatacji </w:t>
      </w:r>
      <w:r w:rsidRPr="00F73E93">
        <w:rPr>
          <w:rFonts w:ascii="Roboto Condensed" w:hAnsi="Roboto Condensed"/>
          <w:sz w:val="20"/>
          <w:lang w:val="pl-PL"/>
        </w:rPr>
        <w:t xml:space="preserve">złóż: </w:t>
      </w:r>
    </w:p>
    <w:p w14:paraId="7E8BC3C9" w14:textId="1C8A68FF" w:rsidR="00F73E93" w:rsidRPr="00F73E93" w:rsidRDefault="00106330" w:rsidP="00F86C5E">
      <w:pPr>
        <w:pStyle w:val="Tekstpodstawowy2"/>
        <w:numPr>
          <w:ilvl w:val="0"/>
          <w:numId w:val="3"/>
        </w:numPr>
        <w:spacing w:line="240" w:lineRule="auto"/>
        <w:ind w:left="567" w:hanging="227"/>
        <w:rPr>
          <w:rFonts w:ascii="Roboto Condensed" w:hAnsi="Roboto Condensed"/>
          <w:sz w:val="20"/>
          <w:lang w:val="pl-PL"/>
        </w:rPr>
      </w:pPr>
      <w:r w:rsidRPr="00F73E93">
        <w:rPr>
          <w:rFonts w:ascii="Roboto Condensed" w:hAnsi="Roboto Condensed"/>
          <w:sz w:val="20"/>
          <w:lang w:val="pl-PL"/>
        </w:rPr>
        <w:t xml:space="preserve">decyzją Ministra Środowiska dnia 8 marca 2007 r. Nr 7/2007 ustanowiono obszar </w:t>
      </w:r>
      <w:r>
        <w:rPr>
          <w:rFonts w:ascii="Roboto Condensed" w:hAnsi="Roboto Condensed"/>
          <w:sz w:val="20"/>
          <w:lang w:val="pl-PL"/>
        </w:rPr>
        <w:t>górniczy „Kupno”</w:t>
      </w:r>
      <w:r w:rsidR="00C716C7">
        <w:rPr>
          <w:rFonts w:ascii="Roboto Condensed" w:hAnsi="Roboto Condensed"/>
          <w:sz w:val="20"/>
          <w:lang w:val="pl-PL"/>
        </w:rPr>
        <w:t xml:space="preserve"> (id 4953)</w:t>
      </w:r>
      <w:r>
        <w:rPr>
          <w:rFonts w:ascii="Roboto Condensed" w:hAnsi="Roboto Condensed"/>
          <w:sz w:val="20"/>
          <w:lang w:val="pl-PL"/>
        </w:rPr>
        <w:t xml:space="preserve"> </w:t>
      </w:r>
      <w:r w:rsidRPr="00F73E93">
        <w:rPr>
          <w:rFonts w:ascii="Roboto Condensed" w:hAnsi="Roboto Condensed"/>
          <w:sz w:val="20"/>
          <w:lang w:val="pl-PL"/>
        </w:rPr>
        <w:t>i teren górniczy</w:t>
      </w:r>
      <w:r>
        <w:rPr>
          <w:rFonts w:ascii="Roboto Condensed" w:hAnsi="Roboto Condensed"/>
          <w:sz w:val="20"/>
          <w:lang w:val="pl-PL"/>
        </w:rPr>
        <w:t xml:space="preserve"> „Kupno”</w:t>
      </w:r>
      <w:r w:rsidR="00C716C7">
        <w:rPr>
          <w:rFonts w:ascii="Roboto Condensed" w:hAnsi="Roboto Condensed"/>
          <w:sz w:val="20"/>
          <w:lang w:val="pl-PL"/>
        </w:rPr>
        <w:t xml:space="preserve"> (id 5095),</w:t>
      </w:r>
      <w:r>
        <w:rPr>
          <w:rFonts w:ascii="Roboto Condensed" w:hAnsi="Roboto Condensed"/>
          <w:sz w:val="20"/>
          <w:lang w:val="pl-PL"/>
        </w:rPr>
        <w:t xml:space="preserve"> </w:t>
      </w:r>
      <w:r w:rsidRPr="00F73E93">
        <w:rPr>
          <w:rFonts w:ascii="Roboto Condensed" w:hAnsi="Roboto Condensed"/>
          <w:sz w:val="20"/>
          <w:lang w:val="pl-PL"/>
        </w:rPr>
        <w:t>o pokrywających się granicach</w:t>
      </w:r>
      <w:r w:rsidR="00C716C7">
        <w:rPr>
          <w:rFonts w:ascii="Roboto Condensed" w:hAnsi="Roboto Condensed"/>
          <w:sz w:val="20"/>
          <w:lang w:val="pl-PL"/>
        </w:rPr>
        <w:t>,</w:t>
      </w:r>
      <w:r>
        <w:rPr>
          <w:rFonts w:ascii="Roboto Condensed" w:hAnsi="Roboto Condensed"/>
          <w:sz w:val="20"/>
          <w:lang w:val="pl-PL"/>
        </w:rPr>
        <w:t xml:space="preserve"> dla złoża </w:t>
      </w:r>
      <w:r w:rsidR="005D06BA" w:rsidRPr="00F73E93">
        <w:rPr>
          <w:rFonts w:ascii="Roboto Condensed" w:hAnsi="Roboto Condensed"/>
          <w:sz w:val="20"/>
          <w:lang w:val="pl-PL"/>
        </w:rPr>
        <w:t>gazu ziemnego GZ "Kup</w:t>
      </w:r>
      <w:r w:rsidR="005D06BA" w:rsidRPr="00EE6D31">
        <w:rPr>
          <w:rFonts w:ascii="Roboto Condensed" w:hAnsi="Roboto Condensed"/>
          <w:sz w:val="20"/>
          <w:lang w:val="pl-PL"/>
        </w:rPr>
        <w:t>no" (id 10132)</w:t>
      </w:r>
      <w:r>
        <w:rPr>
          <w:rFonts w:ascii="Roboto Condensed" w:hAnsi="Roboto Condensed"/>
          <w:sz w:val="20"/>
          <w:lang w:val="pl-PL"/>
        </w:rPr>
        <w:t>.</w:t>
      </w:r>
    </w:p>
    <w:p w14:paraId="76F1C179" w14:textId="2494888A" w:rsidR="005D06BA" w:rsidRDefault="00C716C7"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 xml:space="preserve">decyzjami </w:t>
      </w:r>
      <w:r w:rsidRPr="00106330">
        <w:rPr>
          <w:rFonts w:ascii="Roboto Condensed" w:hAnsi="Roboto Condensed"/>
          <w:sz w:val="20"/>
          <w:lang w:val="pl-PL"/>
        </w:rPr>
        <w:t>Marszał</w:t>
      </w:r>
      <w:r>
        <w:rPr>
          <w:rFonts w:ascii="Roboto Condensed" w:hAnsi="Roboto Condensed"/>
          <w:sz w:val="20"/>
          <w:lang w:val="pl-PL"/>
        </w:rPr>
        <w:t>ka</w:t>
      </w:r>
      <w:r w:rsidRPr="00106330">
        <w:rPr>
          <w:rFonts w:ascii="Roboto Condensed" w:hAnsi="Roboto Condensed"/>
          <w:sz w:val="20"/>
          <w:lang w:val="pl-PL"/>
        </w:rPr>
        <w:t xml:space="preserve"> Województwa Podkarpackiego</w:t>
      </w:r>
      <w:r>
        <w:rPr>
          <w:rFonts w:ascii="Roboto Condensed" w:hAnsi="Roboto Condensed"/>
          <w:sz w:val="20"/>
          <w:lang w:val="pl-PL"/>
        </w:rPr>
        <w:t xml:space="preserve"> dla złoża </w:t>
      </w:r>
      <w:r w:rsidR="005D06BA" w:rsidRPr="003F748E">
        <w:rPr>
          <w:rFonts w:ascii="Roboto Condensed" w:hAnsi="Roboto Condensed"/>
          <w:sz w:val="20"/>
          <w:lang w:val="pl-PL"/>
        </w:rPr>
        <w:t>surowc</w:t>
      </w:r>
      <w:r w:rsidR="005D06BA">
        <w:rPr>
          <w:rFonts w:ascii="Roboto Condensed" w:hAnsi="Roboto Condensed"/>
          <w:sz w:val="20"/>
          <w:lang w:val="pl-PL"/>
        </w:rPr>
        <w:t>ów</w:t>
      </w:r>
      <w:r w:rsidR="005D06BA" w:rsidRPr="003F748E">
        <w:rPr>
          <w:rFonts w:ascii="Roboto Condensed" w:hAnsi="Roboto Condensed"/>
          <w:sz w:val="20"/>
          <w:lang w:val="pl-PL"/>
        </w:rPr>
        <w:t xml:space="preserve"> ilast</w:t>
      </w:r>
      <w:r w:rsidR="005D06BA">
        <w:rPr>
          <w:rFonts w:ascii="Roboto Condensed" w:hAnsi="Roboto Condensed"/>
          <w:sz w:val="20"/>
          <w:lang w:val="pl-PL"/>
        </w:rPr>
        <w:t>ych</w:t>
      </w:r>
      <w:r w:rsidR="005D06BA" w:rsidRPr="003F748E">
        <w:rPr>
          <w:rFonts w:ascii="Roboto Condensed" w:hAnsi="Roboto Condensed"/>
          <w:sz w:val="20"/>
          <w:lang w:val="pl-PL"/>
        </w:rPr>
        <w:t xml:space="preserve"> ceramiki budowlanej</w:t>
      </w:r>
      <w:r w:rsidR="005D06BA">
        <w:rPr>
          <w:rFonts w:ascii="Roboto Condensed" w:hAnsi="Roboto Condensed"/>
          <w:sz w:val="20"/>
          <w:lang w:val="pl-PL"/>
        </w:rPr>
        <w:t xml:space="preserve"> </w:t>
      </w:r>
      <w:r w:rsidR="005D06BA" w:rsidRPr="005D06BA">
        <w:rPr>
          <w:rFonts w:ascii="Roboto Condensed" w:hAnsi="Roboto Condensed"/>
          <w:sz w:val="20"/>
          <w:lang w:val="pl-PL"/>
        </w:rPr>
        <w:t>IB "Kolbuszowa - Kupno" (id 2383)</w:t>
      </w:r>
      <w:r>
        <w:rPr>
          <w:rFonts w:ascii="Roboto Condensed" w:hAnsi="Roboto Condensed"/>
          <w:sz w:val="20"/>
          <w:lang w:val="pl-PL"/>
        </w:rPr>
        <w:t xml:space="preserve"> ustanowiono:</w:t>
      </w:r>
    </w:p>
    <w:p w14:paraId="284FF9F8" w14:textId="51402363" w:rsidR="00C716C7" w:rsidRDefault="00C716C7" w:rsidP="00F86C5E">
      <w:pPr>
        <w:pStyle w:val="Tekstpodstawowy2"/>
        <w:numPr>
          <w:ilvl w:val="1"/>
          <w:numId w:val="3"/>
        </w:numPr>
        <w:spacing w:line="240" w:lineRule="auto"/>
        <w:rPr>
          <w:rFonts w:ascii="Roboto Condensed" w:hAnsi="Roboto Condensed"/>
          <w:sz w:val="20"/>
          <w:lang w:val="pl-PL"/>
        </w:rPr>
      </w:pPr>
      <w:r w:rsidRPr="00C716C7">
        <w:rPr>
          <w:rFonts w:ascii="Roboto Condensed" w:hAnsi="Roboto Condensed"/>
          <w:sz w:val="20"/>
          <w:lang w:val="pl-PL"/>
        </w:rPr>
        <w:t>decyzj</w:t>
      </w:r>
      <w:r>
        <w:rPr>
          <w:rFonts w:ascii="Roboto Condensed" w:hAnsi="Roboto Condensed"/>
          <w:sz w:val="20"/>
          <w:lang w:val="pl-PL"/>
        </w:rPr>
        <w:t>ą</w:t>
      </w:r>
      <w:r w:rsidRPr="00C716C7">
        <w:rPr>
          <w:rFonts w:ascii="Roboto Condensed" w:hAnsi="Roboto Condensed"/>
          <w:sz w:val="20"/>
          <w:lang w:val="pl-PL"/>
        </w:rPr>
        <w:t xml:space="preserve"> nr OS-IV.7422.5.2013.RK</w:t>
      </w:r>
      <w:r>
        <w:rPr>
          <w:rFonts w:ascii="Roboto Condensed" w:hAnsi="Roboto Condensed"/>
          <w:sz w:val="20"/>
          <w:lang w:val="pl-PL"/>
        </w:rPr>
        <w:t>,</w:t>
      </w:r>
      <w:r w:rsidRPr="00C716C7">
        <w:rPr>
          <w:rFonts w:ascii="Roboto Condensed" w:hAnsi="Roboto Condensed"/>
          <w:sz w:val="20"/>
          <w:lang w:val="pl-PL"/>
        </w:rPr>
        <w:t xml:space="preserve"> obowiązując</w:t>
      </w:r>
      <w:r>
        <w:rPr>
          <w:rFonts w:ascii="Roboto Condensed" w:hAnsi="Roboto Condensed"/>
          <w:sz w:val="20"/>
          <w:lang w:val="pl-PL"/>
        </w:rPr>
        <w:t>ą</w:t>
      </w:r>
      <w:r w:rsidRPr="00C716C7">
        <w:rPr>
          <w:rFonts w:ascii="Roboto Condensed" w:hAnsi="Roboto Condensed"/>
          <w:sz w:val="20"/>
          <w:lang w:val="pl-PL"/>
        </w:rPr>
        <w:t xml:space="preserve"> do 2062-12-31</w:t>
      </w:r>
      <w:r>
        <w:rPr>
          <w:rFonts w:ascii="Roboto Condensed" w:hAnsi="Roboto Condensed"/>
          <w:sz w:val="20"/>
          <w:lang w:val="pl-PL"/>
        </w:rPr>
        <w:t xml:space="preserve">, </w:t>
      </w:r>
      <w:r w:rsidRPr="00F73E93">
        <w:rPr>
          <w:rFonts w:ascii="Roboto Condensed" w:hAnsi="Roboto Condensed"/>
          <w:sz w:val="20"/>
          <w:lang w:val="pl-PL"/>
        </w:rPr>
        <w:t xml:space="preserve">obszar </w:t>
      </w:r>
      <w:r>
        <w:rPr>
          <w:rFonts w:ascii="Roboto Condensed" w:hAnsi="Roboto Condensed"/>
          <w:sz w:val="20"/>
          <w:lang w:val="pl-PL"/>
        </w:rPr>
        <w:t xml:space="preserve">górniczy „Kupno II” (id 9420) </w:t>
      </w:r>
      <w:r w:rsidRPr="00F73E93">
        <w:rPr>
          <w:rFonts w:ascii="Roboto Condensed" w:hAnsi="Roboto Condensed"/>
          <w:sz w:val="20"/>
          <w:lang w:val="pl-PL"/>
        </w:rPr>
        <w:t>i teren górniczy</w:t>
      </w:r>
      <w:r>
        <w:rPr>
          <w:rFonts w:ascii="Roboto Condensed" w:hAnsi="Roboto Condensed"/>
          <w:sz w:val="20"/>
          <w:lang w:val="pl-PL"/>
        </w:rPr>
        <w:t xml:space="preserve"> „Kupno II” (id 8649), </w:t>
      </w:r>
      <w:r w:rsidRPr="00F73E93">
        <w:rPr>
          <w:rFonts w:ascii="Roboto Condensed" w:hAnsi="Roboto Condensed"/>
          <w:sz w:val="20"/>
          <w:lang w:val="pl-PL"/>
        </w:rPr>
        <w:t>o pokrywających się granicach</w:t>
      </w:r>
      <w:r>
        <w:rPr>
          <w:rFonts w:ascii="Roboto Condensed" w:hAnsi="Roboto Condensed"/>
          <w:sz w:val="20"/>
          <w:lang w:val="pl-PL"/>
        </w:rPr>
        <w:t>,</w:t>
      </w:r>
    </w:p>
    <w:p w14:paraId="55D936CE" w14:textId="5837D22F" w:rsidR="00C716C7" w:rsidRDefault="00C716C7" w:rsidP="00F86C5E">
      <w:pPr>
        <w:pStyle w:val="Tekstpodstawowy2"/>
        <w:numPr>
          <w:ilvl w:val="1"/>
          <w:numId w:val="3"/>
        </w:numPr>
        <w:spacing w:line="240" w:lineRule="auto"/>
        <w:rPr>
          <w:rFonts w:ascii="Roboto Condensed" w:hAnsi="Roboto Condensed"/>
          <w:sz w:val="20"/>
          <w:lang w:val="pl-PL"/>
        </w:rPr>
      </w:pPr>
      <w:r w:rsidRPr="00C716C7">
        <w:rPr>
          <w:rFonts w:ascii="Roboto Condensed" w:hAnsi="Roboto Condensed"/>
          <w:sz w:val="20"/>
          <w:lang w:val="pl-PL"/>
        </w:rPr>
        <w:t>decyzj</w:t>
      </w:r>
      <w:r>
        <w:rPr>
          <w:rFonts w:ascii="Roboto Condensed" w:hAnsi="Roboto Condensed"/>
          <w:sz w:val="20"/>
          <w:lang w:val="pl-PL"/>
        </w:rPr>
        <w:t>ą</w:t>
      </w:r>
      <w:r w:rsidRPr="00C716C7">
        <w:rPr>
          <w:rFonts w:ascii="Roboto Condensed" w:hAnsi="Roboto Condensed"/>
          <w:sz w:val="20"/>
          <w:lang w:val="pl-PL"/>
        </w:rPr>
        <w:t xml:space="preserve"> nr </w:t>
      </w:r>
      <w:r w:rsidRPr="00106330">
        <w:rPr>
          <w:rFonts w:ascii="Roboto Condensed" w:hAnsi="Roboto Condensed"/>
          <w:sz w:val="20"/>
          <w:lang w:val="pl-PL"/>
        </w:rPr>
        <w:t>OS-IV.7422.52.2019.RK</w:t>
      </w:r>
      <w:r>
        <w:rPr>
          <w:rFonts w:ascii="Roboto Condensed" w:hAnsi="Roboto Condensed"/>
          <w:sz w:val="20"/>
          <w:lang w:val="pl-PL"/>
        </w:rPr>
        <w:t>,</w:t>
      </w:r>
      <w:r w:rsidRPr="00C716C7">
        <w:rPr>
          <w:rFonts w:ascii="Roboto Condensed" w:hAnsi="Roboto Condensed"/>
          <w:sz w:val="20"/>
          <w:lang w:val="pl-PL"/>
        </w:rPr>
        <w:t xml:space="preserve"> obowiązując</w:t>
      </w:r>
      <w:r>
        <w:rPr>
          <w:rFonts w:ascii="Roboto Condensed" w:hAnsi="Roboto Condensed"/>
          <w:sz w:val="20"/>
          <w:lang w:val="pl-PL"/>
        </w:rPr>
        <w:t>ą</w:t>
      </w:r>
      <w:r w:rsidRPr="00C716C7">
        <w:rPr>
          <w:rFonts w:ascii="Roboto Condensed" w:hAnsi="Roboto Condensed"/>
          <w:sz w:val="20"/>
          <w:lang w:val="pl-PL"/>
        </w:rPr>
        <w:t xml:space="preserve"> do </w:t>
      </w:r>
      <w:r w:rsidRPr="00106330">
        <w:rPr>
          <w:rFonts w:ascii="Roboto Condensed" w:hAnsi="Roboto Condensed"/>
          <w:sz w:val="20"/>
          <w:lang w:val="pl-PL"/>
        </w:rPr>
        <w:t>2030-12-31</w:t>
      </w:r>
      <w:r>
        <w:rPr>
          <w:rFonts w:ascii="Roboto Condensed" w:hAnsi="Roboto Condensed"/>
          <w:sz w:val="20"/>
          <w:lang w:val="pl-PL"/>
        </w:rPr>
        <w:t xml:space="preserve">, </w:t>
      </w:r>
      <w:r w:rsidRPr="00F73E93">
        <w:rPr>
          <w:rFonts w:ascii="Roboto Condensed" w:hAnsi="Roboto Condensed"/>
          <w:sz w:val="20"/>
          <w:lang w:val="pl-PL"/>
        </w:rPr>
        <w:t xml:space="preserve">obszar </w:t>
      </w:r>
      <w:r>
        <w:rPr>
          <w:rFonts w:ascii="Roboto Condensed" w:hAnsi="Roboto Condensed"/>
          <w:sz w:val="20"/>
          <w:lang w:val="pl-PL"/>
        </w:rPr>
        <w:t xml:space="preserve">górniczy „Kupno III” (id 140995) </w:t>
      </w:r>
      <w:r w:rsidRPr="00F73E93">
        <w:rPr>
          <w:rFonts w:ascii="Roboto Condensed" w:hAnsi="Roboto Condensed"/>
          <w:sz w:val="20"/>
          <w:lang w:val="pl-PL"/>
        </w:rPr>
        <w:t>i teren górniczy</w:t>
      </w:r>
      <w:r>
        <w:rPr>
          <w:rFonts w:ascii="Roboto Condensed" w:hAnsi="Roboto Condensed"/>
          <w:sz w:val="20"/>
          <w:lang w:val="pl-PL"/>
        </w:rPr>
        <w:t xml:space="preserve"> „Kupno III” (id 140996), </w:t>
      </w:r>
      <w:r w:rsidRPr="00F73E93">
        <w:rPr>
          <w:rFonts w:ascii="Roboto Condensed" w:hAnsi="Roboto Condensed"/>
          <w:sz w:val="20"/>
          <w:lang w:val="pl-PL"/>
        </w:rPr>
        <w:t>o pokrywających się granicach</w:t>
      </w:r>
      <w:r>
        <w:rPr>
          <w:rFonts w:ascii="Roboto Condensed" w:hAnsi="Roboto Condensed"/>
          <w:sz w:val="20"/>
          <w:lang w:val="pl-PL"/>
        </w:rPr>
        <w:t>,</w:t>
      </w:r>
    </w:p>
    <w:p w14:paraId="0340A6C5" w14:textId="40EF4331" w:rsidR="00106330" w:rsidRPr="00C716C7" w:rsidRDefault="00C716C7" w:rsidP="00F86C5E">
      <w:pPr>
        <w:pStyle w:val="Tekstpodstawowy2"/>
        <w:numPr>
          <w:ilvl w:val="1"/>
          <w:numId w:val="3"/>
        </w:numPr>
        <w:spacing w:line="240" w:lineRule="auto"/>
        <w:rPr>
          <w:rFonts w:ascii="Roboto Condensed" w:hAnsi="Roboto Condensed"/>
          <w:sz w:val="20"/>
          <w:lang w:val="pl-PL"/>
        </w:rPr>
      </w:pPr>
      <w:r w:rsidRPr="00C716C7">
        <w:rPr>
          <w:rFonts w:ascii="Roboto Condensed" w:hAnsi="Roboto Condensed"/>
          <w:sz w:val="20"/>
          <w:lang w:val="pl-PL"/>
        </w:rPr>
        <w:t>decyzj</w:t>
      </w:r>
      <w:r>
        <w:rPr>
          <w:rFonts w:ascii="Roboto Condensed" w:hAnsi="Roboto Condensed"/>
          <w:sz w:val="20"/>
          <w:lang w:val="pl-PL"/>
        </w:rPr>
        <w:t>ą</w:t>
      </w:r>
      <w:r w:rsidRPr="00C716C7">
        <w:rPr>
          <w:rFonts w:ascii="Roboto Condensed" w:hAnsi="Roboto Condensed"/>
          <w:sz w:val="20"/>
          <w:lang w:val="pl-PL"/>
        </w:rPr>
        <w:t xml:space="preserve"> nr </w:t>
      </w:r>
      <w:r w:rsidRPr="00106330">
        <w:rPr>
          <w:rFonts w:ascii="Roboto Condensed" w:hAnsi="Roboto Condensed"/>
          <w:sz w:val="20"/>
          <w:lang w:val="pl-PL"/>
        </w:rPr>
        <w:t>OS-IV.7422.03.2024.WZ</w:t>
      </w:r>
      <w:r>
        <w:rPr>
          <w:rFonts w:ascii="Roboto Condensed" w:hAnsi="Roboto Condensed"/>
          <w:sz w:val="20"/>
          <w:lang w:val="pl-PL"/>
        </w:rPr>
        <w:t>,</w:t>
      </w:r>
      <w:r w:rsidRPr="00C716C7">
        <w:rPr>
          <w:rFonts w:ascii="Roboto Condensed" w:hAnsi="Roboto Condensed"/>
          <w:sz w:val="20"/>
          <w:lang w:val="pl-PL"/>
        </w:rPr>
        <w:t xml:space="preserve"> obowiązując</w:t>
      </w:r>
      <w:r>
        <w:rPr>
          <w:rFonts w:ascii="Roboto Condensed" w:hAnsi="Roboto Condensed"/>
          <w:sz w:val="20"/>
          <w:lang w:val="pl-PL"/>
        </w:rPr>
        <w:t>ą</w:t>
      </w:r>
      <w:r w:rsidRPr="00C716C7">
        <w:rPr>
          <w:rFonts w:ascii="Roboto Condensed" w:hAnsi="Roboto Condensed"/>
          <w:sz w:val="20"/>
          <w:lang w:val="pl-PL"/>
        </w:rPr>
        <w:t xml:space="preserve"> do </w:t>
      </w:r>
      <w:r w:rsidRPr="00106330">
        <w:rPr>
          <w:rFonts w:ascii="Roboto Condensed" w:hAnsi="Roboto Condensed"/>
          <w:sz w:val="20"/>
          <w:lang w:val="pl-PL"/>
        </w:rPr>
        <w:t>2034-02-09</w:t>
      </w:r>
      <w:r>
        <w:rPr>
          <w:rFonts w:ascii="Roboto Condensed" w:hAnsi="Roboto Condensed"/>
          <w:sz w:val="20"/>
          <w:lang w:val="pl-PL"/>
        </w:rPr>
        <w:t xml:space="preserve">, </w:t>
      </w:r>
      <w:r w:rsidRPr="00F73E93">
        <w:rPr>
          <w:rFonts w:ascii="Roboto Condensed" w:hAnsi="Roboto Condensed"/>
          <w:sz w:val="20"/>
          <w:lang w:val="pl-PL"/>
        </w:rPr>
        <w:t xml:space="preserve">obszar </w:t>
      </w:r>
      <w:r>
        <w:rPr>
          <w:rFonts w:ascii="Roboto Condensed" w:hAnsi="Roboto Condensed"/>
          <w:sz w:val="20"/>
          <w:lang w:val="pl-PL"/>
        </w:rPr>
        <w:t xml:space="preserve">górniczy „Kupno IA” (id 146739) </w:t>
      </w:r>
      <w:r w:rsidRPr="00F73E93">
        <w:rPr>
          <w:rFonts w:ascii="Roboto Condensed" w:hAnsi="Roboto Condensed"/>
          <w:sz w:val="20"/>
          <w:lang w:val="pl-PL"/>
        </w:rPr>
        <w:t>i teren górniczy</w:t>
      </w:r>
      <w:r>
        <w:rPr>
          <w:rFonts w:ascii="Roboto Condensed" w:hAnsi="Roboto Condensed"/>
          <w:sz w:val="20"/>
          <w:lang w:val="pl-PL"/>
        </w:rPr>
        <w:t xml:space="preserve"> „Kupno IA” (id 146740), </w:t>
      </w:r>
      <w:r w:rsidRPr="00F73E93">
        <w:rPr>
          <w:rFonts w:ascii="Roboto Condensed" w:hAnsi="Roboto Condensed"/>
          <w:sz w:val="20"/>
          <w:lang w:val="pl-PL"/>
        </w:rPr>
        <w:t>o pokrywających się granicach</w:t>
      </w:r>
      <w:r>
        <w:rPr>
          <w:rFonts w:ascii="Roboto Condensed" w:hAnsi="Roboto Condensed"/>
          <w:sz w:val="20"/>
          <w:lang w:val="pl-PL"/>
        </w:rPr>
        <w:t>.</w:t>
      </w:r>
    </w:p>
    <w:p w14:paraId="706855DF" w14:textId="5FDF403B" w:rsidR="00F73E93" w:rsidRDefault="00106330" w:rsidP="00B2182C">
      <w:pPr>
        <w:pStyle w:val="Tekstpodstawowy2"/>
        <w:spacing w:line="240" w:lineRule="auto"/>
        <w:ind w:left="890"/>
        <w:rPr>
          <w:rFonts w:ascii="Roboto Condensed" w:hAnsi="Roboto Condensed"/>
          <w:sz w:val="20"/>
          <w:lang w:val="pl-PL"/>
        </w:rPr>
      </w:pPr>
      <w:r w:rsidRPr="00106330">
        <w:rPr>
          <w:rFonts w:ascii="Roboto Condensed" w:hAnsi="Roboto Condensed"/>
          <w:sz w:val="20"/>
          <w:lang w:val="pl-PL"/>
        </w:rPr>
        <w:t xml:space="preserve">Zagospodarowanie złoża realizowane jest na podstawie decyzji Marszałka Województwa Podkarpackiego </w:t>
      </w:r>
      <w:r w:rsidR="00D04662">
        <w:rPr>
          <w:rFonts w:ascii="Roboto Condensed" w:hAnsi="Roboto Condensed"/>
          <w:sz w:val="20"/>
          <w:lang w:val="pl-PL"/>
        </w:rPr>
        <w:t>wymienionych powyżej.</w:t>
      </w:r>
      <w:r w:rsidRPr="00106330">
        <w:rPr>
          <w:rFonts w:ascii="Roboto Condensed" w:hAnsi="Roboto Condensed"/>
          <w:sz w:val="20"/>
          <w:lang w:val="pl-PL"/>
        </w:rPr>
        <w:t xml:space="preserve"> </w:t>
      </w:r>
    </w:p>
    <w:p w14:paraId="7B6925E8" w14:textId="7B9FDF5E" w:rsidR="00545B65" w:rsidRPr="00F73E93" w:rsidRDefault="00545B65" w:rsidP="00545B65">
      <w:pPr>
        <w:pStyle w:val="Tekstpodstawowy2"/>
        <w:spacing w:line="240" w:lineRule="auto"/>
        <w:rPr>
          <w:rFonts w:ascii="Roboto Condensed" w:hAnsi="Roboto Condensed"/>
          <w:sz w:val="20"/>
          <w:lang w:val="pl-PL"/>
        </w:rPr>
      </w:pPr>
      <w:r w:rsidRPr="00545B65">
        <w:rPr>
          <w:rFonts w:ascii="Roboto Condensed" w:hAnsi="Roboto Condensed"/>
          <w:sz w:val="20"/>
          <w:lang w:val="pl-PL"/>
        </w:rPr>
        <w:t>Dopuszcza się możliwość prowadzenia prac poszukiwawczych, tj. badań geofizycznych i wierceń za gazem ziemnym i ropą naftową na całym obszarze objętym POG.</w:t>
      </w:r>
    </w:p>
    <w:p w14:paraId="0F4A926C" w14:textId="77777777" w:rsidR="00B40A01" w:rsidRDefault="00B40A01">
      <w:pPr>
        <w:rPr>
          <w:rFonts w:ascii="Roboto Condensed" w:hAnsi="Roboto Condensed"/>
          <w:i/>
          <w:iCs/>
          <w:sz w:val="20"/>
          <w:szCs w:val="20"/>
        </w:rPr>
      </w:pPr>
      <w:bookmarkStart w:id="51" w:name="_Hlk198649172"/>
      <w:r>
        <w:rPr>
          <w:rFonts w:ascii="Roboto Condensed" w:hAnsi="Roboto Condensed"/>
          <w:i/>
          <w:iCs/>
          <w:sz w:val="20"/>
        </w:rPr>
        <w:br w:type="page"/>
      </w:r>
    </w:p>
    <w:p w14:paraId="0771869F" w14:textId="0ED7FE7C" w:rsidR="0066345A" w:rsidRDefault="004372E1" w:rsidP="00CC4C6C">
      <w:pPr>
        <w:pStyle w:val="Tekstpodstawowy2"/>
        <w:spacing w:before="120" w:after="120" w:line="240" w:lineRule="auto"/>
        <w:ind w:left="170"/>
        <w:rPr>
          <w:rFonts w:ascii="Roboto Condensed" w:hAnsi="Roboto Condensed"/>
          <w:i/>
          <w:iCs/>
          <w:sz w:val="20"/>
          <w:lang w:val="pl-PL"/>
        </w:rPr>
      </w:pPr>
      <w:r w:rsidRPr="005D06BA">
        <w:rPr>
          <w:rFonts w:ascii="Roboto Condensed" w:hAnsi="Roboto Condensed"/>
          <w:i/>
          <w:iCs/>
          <w:sz w:val="20"/>
          <w:lang w:val="pl-PL"/>
        </w:rPr>
        <w:lastRenderedPageBreak/>
        <w:t>Rys.</w:t>
      </w:r>
      <w:r w:rsidR="00234E43" w:rsidRPr="005D06BA">
        <w:rPr>
          <w:rFonts w:ascii="Roboto Condensed" w:hAnsi="Roboto Condensed"/>
          <w:i/>
          <w:iCs/>
          <w:sz w:val="20"/>
          <w:lang w:val="pl-PL"/>
        </w:rPr>
        <w:t>1</w:t>
      </w:r>
      <w:r w:rsidR="005D06BA" w:rsidRPr="005D06BA">
        <w:rPr>
          <w:rFonts w:ascii="Roboto Condensed" w:hAnsi="Roboto Condensed"/>
          <w:i/>
          <w:iCs/>
          <w:sz w:val="20"/>
          <w:lang w:val="pl-PL"/>
        </w:rPr>
        <w:t>1</w:t>
      </w:r>
      <w:r w:rsidRPr="005D06BA">
        <w:rPr>
          <w:rFonts w:ascii="Roboto Condensed" w:hAnsi="Roboto Condensed"/>
          <w:i/>
          <w:iCs/>
          <w:sz w:val="20"/>
          <w:lang w:val="pl-PL"/>
        </w:rPr>
        <w:t>. Teren i obszar górnicz</w:t>
      </w:r>
      <w:bookmarkEnd w:id="51"/>
      <w:r w:rsidR="00B40A01">
        <w:rPr>
          <w:rFonts w:ascii="Roboto Condensed" w:hAnsi="Roboto Condensed"/>
          <w:i/>
          <w:iCs/>
          <w:sz w:val="20"/>
          <w:lang w:val="pl-PL"/>
        </w:rPr>
        <w:t>y dla złoża GZ „Kupno”</w:t>
      </w:r>
      <w:r w:rsidR="00234E43" w:rsidRPr="005D06BA">
        <w:rPr>
          <w:rFonts w:ascii="Roboto Condensed" w:hAnsi="Roboto Condensed"/>
          <w:i/>
          <w:iCs/>
          <w:sz w:val="20"/>
          <w:lang w:val="pl-PL"/>
        </w:rPr>
        <w:t>.</w:t>
      </w:r>
    </w:p>
    <w:p w14:paraId="28A93EF3" w14:textId="0EA4873A" w:rsidR="00B40A01" w:rsidRPr="007B7E8E" w:rsidRDefault="00BA7D6E" w:rsidP="00CC4C6C">
      <w:pPr>
        <w:pStyle w:val="Tekstpodstawowy2"/>
        <w:spacing w:before="120" w:after="120" w:line="240" w:lineRule="auto"/>
        <w:ind w:left="170"/>
        <w:rPr>
          <w:rFonts w:ascii="Roboto Condensed" w:hAnsi="Roboto Condensed"/>
          <w:color w:val="EE0000"/>
          <w:sz w:val="20"/>
          <w:lang w:val="pl-PL"/>
        </w:rPr>
      </w:pPr>
      <w:r>
        <w:rPr>
          <w:rFonts w:ascii="Roboto Condensed" w:hAnsi="Roboto Condensed"/>
          <w:noProof/>
          <w:color w:val="EE0000"/>
          <w:sz w:val="20"/>
          <w:lang w:val="pl-PL"/>
        </w:rPr>
        <w:drawing>
          <wp:inline distT="0" distB="0" distL="0" distR="0" wp14:anchorId="45ABEDB4" wp14:editId="6125E8B6">
            <wp:extent cx="6299200" cy="3708400"/>
            <wp:effectExtent l="0" t="0" r="6350" b="6350"/>
            <wp:docPr id="1726456898"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99200" cy="3708400"/>
                    </a:xfrm>
                    <a:prstGeom prst="rect">
                      <a:avLst/>
                    </a:prstGeom>
                    <a:noFill/>
                    <a:ln>
                      <a:noFill/>
                    </a:ln>
                  </pic:spPr>
                </pic:pic>
              </a:graphicData>
            </a:graphic>
          </wp:inline>
        </w:drawing>
      </w:r>
    </w:p>
    <w:p w14:paraId="36FF4861" w14:textId="757E050A" w:rsidR="00282653" w:rsidRDefault="00B40A01" w:rsidP="00B40A01">
      <w:pPr>
        <w:pStyle w:val="Tekstpodstawowy2"/>
        <w:spacing w:before="120" w:after="120" w:line="240" w:lineRule="auto"/>
        <w:ind w:left="170"/>
        <w:rPr>
          <w:rFonts w:ascii="Roboto Condensed" w:hAnsi="Roboto Condensed"/>
          <w:i/>
          <w:iCs/>
          <w:sz w:val="20"/>
          <w:lang w:val="pl-PL"/>
        </w:rPr>
      </w:pPr>
      <w:r w:rsidRPr="005D06BA">
        <w:rPr>
          <w:rFonts w:ascii="Roboto Condensed" w:hAnsi="Roboto Condensed"/>
          <w:i/>
          <w:iCs/>
          <w:sz w:val="20"/>
          <w:lang w:val="pl-PL"/>
        </w:rPr>
        <w:t>Rys.1</w:t>
      </w:r>
      <w:r w:rsidR="00BA7D6E">
        <w:rPr>
          <w:rFonts w:ascii="Roboto Condensed" w:hAnsi="Roboto Condensed"/>
          <w:i/>
          <w:iCs/>
          <w:sz w:val="20"/>
          <w:lang w:val="pl-PL"/>
        </w:rPr>
        <w:t>2</w:t>
      </w:r>
      <w:r w:rsidRPr="005D06BA">
        <w:rPr>
          <w:rFonts w:ascii="Roboto Condensed" w:hAnsi="Roboto Condensed"/>
          <w:i/>
          <w:iCs/>
          <w:sz w:val="20"/>
          <w:lang w:val="pl-PL"/>
        </w:rPr>
        <w:t>. Teren</w:t>
      </w:r>
      <w:r>
        <w:rPr>
          <w:rFonts w:ascii="Roboto Condensed" w:hAnsi="Roboto Condensed"/>
          <w:i/>
          <w:iCs/>
          <w:sz w:val="20"/>
          <w:lang w:val="pl-PL"/>
        </w:rPr>
        <w:t>y</w:t>
      </w:r>
      <w:r w:rsidRPr="005D06BA">
        <w:rPr>
          <w:rFonts w:ascii="Roboto Condensed" w:hAnsi="Roboto Condensed"/>
          <w:i/>
          <w:iCs/>
          <w:sz w:val="20"/>
          <w:lang w:val="pl-PL"/>
        </w:rPr>
        <w:t xml:space="preserve"> i obszar</w:t>
      </w:r>
      <w:r>
        <w:rPr>
          <w:rFonts w:ascii="Roboto Condensed" w:hAnsi="Roboto Condensed"/>
          <w:i/>
          <w:iCs/>
          <w:sz w:val="20"/>
          <w:lang w:val="pl-PL"/>
        </w:rPr>
        <w:t>y</w:t>
      </w:r>
      <w:r w:rsidRPr="005D06BA">
        <w:rPr>
          <w:rFonts w:ascii="Roboto Condensed" w:hAnsi="Roboto Condensed"/>
          <w:i/>
          <w:iCs/>
          <w:sz w:val="20"/>
          <w:lang w:val="pl-PL"/>
        </w:rPr>
        <w:t xml:space="preserve"> górnicz</w:t>
      </w:r>
      <w:r>
        <w:rPr>
          <w:rFonts w:ascii="Roboto Condensed" w:hAnsi="Roboto Condensed"/>
          <w:i/>
          <w:iCs/>
          <w:sz w:val="20"/>
          <w:lang w:val="pl-PL"/>
        </w:rPr>
        <w:t>e dla złoża IB „Kolbuszowa-Kupno”</w:t>
      </w:r>
      <w:r w:rsidRPr="005D06BA">
        <w:rPr>
          <w:rFonts w:ascii="Roboto Condensed" w:hAnsi="Roboto Condensed"/>
          <w:i/>
          <w:iCs/>
          <w:sz w:val="20"/>
          <w:lang w:val="pl-PL"/>
        </w:rPr>
        <w:t>.</w:t>
      </w:r>
    </w:p>
    <w:p w14:paraId="408E3C53" w14:textId="7FE6EB14" w:rsidR="00B40A01" w:rsidRPr="007B7E8E" w:rsidRDefault="00BA7D6E" w:rsidP="00B40A01">
      <w:pPr>
        <w:pStyle w:val="Tekstpodstawowy2"/>
        <w:spacing w:before="120" w:after="120" w:line="240" w:lineRule="auto"/>
        <w:ind w:left="170"/>
        <w:rPr>
          <w:rFonts w:ascii="Roboto Condensed" w:hAnsi="Roboto Condensed"/>
          <w:color w:val="EE0000"/>
          <w:sz w:val="20"/>
          <w:lang w:val="pl-PL"/>
        </w:rPr>
      </w:pPr>
      <w:r>
        <w:rPr>
          <w:rFonts w:ascii="Roboto Condensed" w:hAnsi="Roboto Condensed"/>
          <w:noProof/>
          <w:color w:val="EE0000"/>
          <w:sz w:val="20"/>
          <w:lang w:val="pl-PL"/>
        </w:rPr>
        <w:drawing>
          <wp:inline distT="0" distB="0" distL="0" distR="0" wp14:anchorId="6E3EAA6E" wp14:editId="3419E9AA">
            <wp:extent cx="6299200" cy="3321050"/>
            <wp:effectExtent l="0" t="0" r="6350" b="0"/>
            <wp:docPr id="1370219990"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99200" cy="3321050"/>
                    </a:xfrm>
                    <a:prstGeom prst="rect">
                      <a:avLst/>
                    </a:prstGeom>
                    <a:noFill/>
                    <a:ln>
                      <a:noFill/>
                    </a:ln>
                  </pic:spPr>
                </pic:pic>
              </a:graphicData>
            </a:graphic>
          </wp:inline>
        </w:drawing>
      </w:r>
    </w:p>
    <w:p w14:paraId="594976A2" w14:textId="4D8092E8" w:rsidR="00BA7D6E" w:rsidRDefault="00BA7D6E" w:rsidP="00BA7D6E">
      <w:pPr>
        <w:pStyle w:val="Tekstpodstawowy2"/>
        <w:spacing w:before="120" w:line="240" w:lineRule="auto"/>
        <w:ind w:left="170"/>
        <w:rPr>
          <w:rFonts w:ascii="Roboto Condensed" w:hAnsi="Roboto Condensed"/>
          <w:sz w:val="20"/>
          <w:lang w:val="pl-PL"/>
        </w:rPr>
      </w:pPr>
      <w:r>
        <w:rPr>
          <w:rFonts w:ascii="Roboto Condensed" w:hAnsi="Roboto Condensed"/>
          <w:noProof/>
          <w:sz w:val="20"/>
          <w:lang w:val="pl-PL"/>
        </w:rPr>
        <w:drawing>
          <wp:inline distT="0" distB="0" distL="0" distR="0" wp14:anchorId="4C96597E" wp14:editId="490A5F5D">
            <wp:extent cx="3384278" cy="869950"/>
            <wp:effectExtent l="0" t="0" r="6985" b="6350"/>
            <wp:docPr id="1226011546" name="Obraz 13" descr="Obraz zawierający tekst, zrzut ekranu, Czcionka, lini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11546" name="Obraz 13" descr="Obraz zawierający tekst, zrzut ekranu, Czcionka, linia&#10;&#10;Zawartość wygenerowana przez AI może być niepoprawn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57876" cy="888869"/>
                    </a:xfrm>
                    <a:prstGeom prst="rect">
                      <a:avLst/>
                    </a:prstGeom>
                    <a:noFill/>
                    <a:ln>
                      <a:noFill/>
                    </a:ln>
                  </pic:spPr>
                </pic:pic>
              </a:graphicData>
            </a:graphic>
          </wp:inline>
        </w:drawing>
      </w:r>
    </w:p>
    <w:p w14:paraId="1AFF1A54" w14:textId="2BAADDC5" w:rsidR="004372E1" w:rsidRPr="007B7E8E" w:rsidRDefault="004372E1" w:rsidP="00CC4C6C">
      <w:pPr>
        <w:pStyle w:val="Tekstpodstawowy2"/>
        <w:spacing w:before="120" w:line="240" w:lineRule="auto"/>
        <w:ind w:left="170"/>
        <w:rPr>
          <w:color w:val="EE0000"/>
          <w:lang w:val="pl-PL"/>
        </w:rPr>
      </w:pPr>
      <w:r w:rsidRPr="00FB4008">
        <w:rPr>
          <w:rFonts w:ascii="Roboto Condensed" w:hAnsi="Roboto Condensed"/>
          <w:sz w:val="20"/>
          <w:lang w:val="pl-PL"/>
        </w:rPr>
        <w:t xml:space="preserve">Na </w:t>
      </w:r>
      <w:r w:rsidR="00FB4008" w:rsidRPr="00FB4008">
        <w:rPr>
          <w:rFonts w:ascii="Roboto Condensed" w:hAnsi="Roboto Condensed"/>
          <w:sz w:val="20"/>
          <w:lang w:val="pl-PL"/>
        </w:rPr>
        <w:t xml:space="preserve">wyżej wymienionych </w:t>
      </w:r>
      <w:r w:rsidRPr="00FB4008">
        <w:rPr>
          <w:rFonts w:ascii="Roboto Condensed" w:hAnsi="Roboto Condensed"/>
          <w:sz w:val="20"/>
          <w:lang w:val="pl-PL"/>
        </w:rPr>
        <w:t>teren</w:t>
      </w:r>
      <w:r w:rsidR="00FB4008" w:rsidRPr="00FB4008">
        <w:rPr>
          <w:rFonts w:ascii="Roboto Condensed" w:hAnsi="Roboto Condensed"/>
          <w:sz w:val="20"/>
          <w:lang w:val="pl-PL"/>
        </w:rPr>
        <w:t>ach</w:t>
      </w:r>
      <w:r w:rsidRPr="00FB4008">
        <w:rPr>
          <w:rFonts w:ascii="Roboto Condensed" w:hAnsi="Roboto Condensed"/>
          <w:sz w:val="20"/>
          <w:lang w:val="pl-PL"/>
        </w:rPr>
        <w:t xml:space="preserve"> górniczy</w:t>
      </w:r>
      <w:r w:rsidR="00FB4008" w:rsidRPr="00FB4008">
        <w:rPr>
          <w:rFonts w:ascii="Roboto Condensed" w:hAnsi="Roboto Condensed"/>
          <w:sz w:val="20"/>
          <w:lang w:val="pl-PL"/>
        </w:rPr>
        <w:t>ch</w:t>
      </w:r>
      <w:r w:rsidRPr="00FB4008">
        <w:rPr>
          <w:rFonts w:ascii="Roboto Condensed" w:hAnsi="Roboto Condensed"/>
          <w:sz w:val="20"/>
          <w:lang w:val="pl-PL"/>
        </w:rPr>
        <w:t xml:space="preserve"> nie wyznaczono filarów ochronnych.</w:t>
      </w:r>
    </w:p>
    <w:p w14:paraId="22F362A5" w14:textId="77777777" w:rsidR="004372E1" w:rsidRPr="007B7E8E" w:rsidRDefault="004372E1" w:rsidP="00517A0A">
      <w:pPr>
        <w:pStyle w:val="Tekstpodstawowy2"/>
        <w:spacing w:line="240" w:lineRule="auto"/>
        <w:ind w:left="530"/>
        <w:rPr>
          <w:color w:val="EE0000"/>
          <w:lang w:val="pl-PL"/>
        </w:rPr>
      </w:pPr>
    </w:p>
    <w:p w14:paraId="092F9457" w14:textId="7DBDF649" w:rsidR="00F55599" w:rsidRPr="007B7E8E" w:rsidRDefault="00F3409C" w:rsidP="008B0A32">
      <w:pPr>
        <w:pStyle w:val="Nagwek1"/>
        <w:spacing w:before="60" w:after="60" w:line="240" w:lineRule="auto"/>
        <w:ind w:left="737" w:hanging="567"/>
        <w:rPr>
          <w:rFonts w:ascii="Roboto Condensed" w:hAnsi="Roboto Condensed"/>
          <w:bCs/>
          <w:color w:val="EE0000"/>
          <w:sz w:val="22"/>
          <w:szCs w:val="22"/>
          <w:lang w:val="pl-PL"/>
        </w:rPr>
      </w:pPr>
      <w:bookmarkStart w:id="52" w:name="_Toc193697366"/>
      <w:bookmarkStart w:id="53" w:name="_Toc206584646"/>
      <w:r w:rsidRPr="002012C3">
        <w:rPr>
          <w:rFonts w:ascii="Roboto Condensed" w:hAnsi="Roboto Condensed"/>
          <w:bCs/>
          <w:sz w:val="22"/>
          <w:szCs w:val="22"/>
          <w:lang w:val="pl-PL"/>
        </w:rPr>
        <w:lastRenderedPageBreak/>
        <w:t>2.10.</w:t>
      </w:r>
      <w:r w:rsidR="00F55599" w:rsidRPr="002012C3">
        <w:rPr>
          <w:rFonts w:ascii="Roboto Condensed" w:hAnsi="Roboto Condensed"/>
          <w:bCs/>
          <w:sz w:val="22"/>
          <w:szCs w:val="22"/>
          <w:lang w:val="pl-PL"/>
        </w:rPr>
        <w:t xml:space="preserve"> </w:t>
      </w:r>
      <w:r w:rsidRPr="002012C3">
        <w:rPr>
          <w:rFonts w:ascii="Roboto Condensed" w:hAnsi="Roboto Condensed"/>
          <w:bCs/>
          <w:sz w:val="22"/>
          <w:szCs w:val="22"/>
          <w:lang w:val="pl-PL"/>
        </w:rPr>
        <w:t>U</w:t>
      </w:r>
      <w:r w:rsidR="00F55599" w:rsidRPr="002012C3">
        <w:rPr>
          <w:rFonts w:ascii="Roboto Condensed" w:hAnsi="Roboto Condensed"/>
          <w:bCs/>
          <w:sz w:val="22"/>
          <w:szCs w:val="22"/>
          <w:lang w:val="pl-PL"/>
        </w:rPr>
        <w:t>dokumentowane złoża kopalin, kompleksy podziemnego składowania dwutlenku węgla i podziemne bezzbiornikowe</w:t>
      </w:r>
      <w:r w:rsidRPr="002012C3">
        <w:rPr>
          <w:rFonts w:ascii="Roboto Condensed" w:hAnsi="Roboto Condensed"/>
          <w:bCs/>
          <w:sz w:val="22"/>
          <w:szCs w:val="22"/>
          <w:lang w:val="pl-PL"/>
        </w:rPr>
        <w:t xml:space="preserve"> </w:t>
      </w:r>
      <w:r w:rsidR="00F55599" w:rsidRPr="002012C3">
        <w:rPr>
          <w:rFonts w:ascii="Roboto Condensed" w:hAnsi="Roboto Condensed"/>
          <w:bCs/>
          <w:sz w:val="22"/>
          <w:szCs w:val="22"/>
          <w:lang w:val="pl-PL"/>
        </w:rPr>
        <w:t>magazyny substancji</w:t>
      </w:r>
      <w:bookmarkEnd w:id="52"/>
      <w:bookmarkEnd w:id="53"/>
    </w:p>
    <w:p w14:paraId="6A2A8E45" w14:textId="398EAEBD" w:rsidR="00745128" w:rsidRPr="00EE6D31" w:rsidRDefault="00EE6D31" w:rsidP="00EE6D31">
      <w:pPr>
        <w:pStyle w:val="Tekstpodstawowy2"/>
        <w:spacing w:before="120" w:line="240" w:lineRule="auto"/>
        <w:ind w:left="170"/>
        <w:rPr>
          <w:rFonts w:ascii="Roboto Condensed" w:hAnsi="Roboto Condensed"/>
          <w:color w:val="EE0000"/>
          <w:sz w:val="20"/>
          <w:lang w:val="pl-PL"/>
        </w:rPr>
      </w:pPr>
      <w:r w:rsidRPr="00EE6D31">
        <w:rPr>
          <w:rFonts w:ascii="Roboto Condensed" w:hAnsi="Roboto Condensed"/>
          <w:sz w:val="20"/>
          <w:lang w:val="pl-PL"/>
        </w:rPr>
        <w:t xml:space="preserve">Zgodnie z rejestrem udokumentowanych złóż kopalin Państwowego Instytutu Geologicznego </w:t>
      </w:r>
      <w:r>
        <w:rPr>
          <w:rFonts w:ascii="Roboto Condensed" w:hAnsi="Roboto Condensed"/>
          <w:sz w:val="20"/>
          <w:lang w:val="pl-PL"/>
        </w:rPr>
        <w:t>n</w:t>
      </w:r>
      <w:r w:rsidR="00C64E5B" w:rsidRPr="00EE6D31">
        <w:rPr>
          <w:rFonts w:ascii="Roboto Condensed" w:hAnsi="Roboto Condensed"/>
          <w:sz w:val="20"/>
          <w:lang w:val="pl-PL"/>
        </w:rPr>
        <w:t xml:space="preserve">a obszarze gminy </w:t>
      </w:r>
      <w:r w:rsidR="002012C3" w:rsidRPr="00EE6D31">
        <w:rPr>
          <w:rFonts w:ascii="Roboto Condensed" w:hAnsi="Roboto Condensed"/>
          <w:sz w:val="20"/>
          <w:lang w:val="pl-PL"/>
        </w:rPr>
        <w:t>Kolbuszowa</w:t>
      </w:r>
      <w:r w:rsidR="00C64E5B" w:rsidRPr="00EE6D31">
        <w:rPr>
          <w:rFonts w:ascii="Roboto Condensed" w:hAnsi="Roboto Condensed"/>
          <w:sz w:val="20"/>
          <w:lang w:val="pl-PL"/>
        </w:rPr>
        <w:t xml:space="preserve"> występuj</w:t>
      </w:r>
      <w:r w:rsidR="00745128" w:rsidRPr="00EE6D31">
        <w:rPr>
          <w:rFonts w:ascii="Roboto Condensed" w:hAnsi="Roboto Condensed"/>
          <w:sz w:val="20"/>
          <w:lang w:val="pl-PL"/>
        </w:rPr>
        <w:t>ą</w:t>
      </w:r>
      <w:r>
        <w:rPr>
          <w:rFonts w:ascii="Roboto Condensed" w:hAnsi="Roboto Condensed"/>
          <w:sz w:val="20"/>
          <w:lang w:val="pl-PL"/>
        </w:rPr>
        <w:t xml:space="preserve"> udokumentowane złoża</w:t>
      </w:r>
      <w:r w:rsidR="00745128" w:rsidRPr="00EE6D31">
        <w:rPr>
          <w:rFonts w:ascii="Roboto Condensed" w:hAnsi="Roboto Condensed"/>
          <w:sz w:val="20"/>
          <w:lang w:val="pl-PL"/>
        </w:rPr>
        <w:t>:</w:t>
      </w:r>
      <w:r w:rsidR="00C64E5B" w:rsidRPr="00EE6D31">
        <w:rPr>
          <w:rFonts w:ascii="Roboto Condensed" w:hAnsi="Roboto Condensed"/>
          <w:sz w:val="20"/>
          <w:lang w:val="pl-PL"/>
        </w:rPr>
        <w:t xml:space="preserve"> </w:t>
      </w:r>
    </w:p>
    <w:p w14:paraId="6BB8F500" w14:textId="0DE95258" w:rsidR="00F73E93" w:rsidRPr="00106330" w:rsidRDefault="00C64E5B" w:rsidP="00F86C5E">
      <w:pPr>
        <w:pStyle w:val="Tekstpodstawowy2"/>
        <w:numPr>
          <w:ilvl w:val="0"/>
          <w:numId w:val="3"/>
        </w:numPr>
        <w:spacing w:line="240" w:lineRule="auto"/>
        <w:ind w:left="567" w:hanging="227"/>
        <w:rPr>
          <w:rFonts w:ascii="Roboto Condensed" w:hAnsi="Roboto Condensed"/>
          <w:sz w:val="20"/>
          <w:lang w:val="pl-PL"/>
        </w:rPr>
      </w:pPr>
      <w:r w:rsidRPr="00745128">
        <w:rPr>
          <w:rFonts w:ascii="Roboto Condensed" w:hAnsi="Roboto Condensed"/>
          <w:sz w:val="20"/>
          <w:u w:val="single"/>
          <w:lang w:val="pl-PL"/>
        </w:rPr>
        <w:t>kopali</w:t>
      </w:r>
      <w:r w:rsidRPr="00EE6D31">
        <w:rPr>
          <w:rFonts w:ascii="Roboto Condensed" w:hAnsi="Roboto Condensed"/>
          <w:sz w:val="20"/>
          <w:u w:val="single"/>
          <w:lang w:val="pl-PL"/>
        </w:rPr>
        <w:t>n strategicznych</w:t>
      </w:r>
      <w:r w:rsidRPr="00EE6D31">
        <w:rPr>
          <w:rFonts w:ascii="Roboto Condensed" w:hAnsi="Roboto Condensed"/>
          <w:sz w:val="20"/>
          <w:lang w:val="pl-PL"/>
        </w:rPr>
        <w:t>: gazy ziemne: złoże GZ "</w:t>
      </w:r>
      <w:r w:rsidR="002012C3" w:rsidRPr="00EE6D31">
        <w:rPr>
          <w:rFonts w:ascii="Roboto Condensed" w:hAnsi="Roboto Condensed"/>
          <w:sz w:val="20"/>
          <w:lang w:val="pl-PL"/>
        </w:rPr>
        <w:t>Kupno</w:t>
      </w:r>
      <w:r w:rsidRPr="00EE6D31">
        <w:rPr>
          <w:rFonts w:ascii="Roboto Condensed" w:hAnsi="Roboto Condensed"/>
          <w:sz w:val="20"/>
          <w:lang w:val="pl-PL"/>
        </w:rPr>
        <w:t xml:space="preserve">" (id </w:t>
      </w:r>
      <w:r w:rsidR="002012C3" w:rsidRPr="00EE6D31">
        <w:rPr>
          <w:rFonts w:ascii="Roboto Condensed" w:hAnsi="Roboto Condensed"/>
          <w:sz w:val="20"/>
          <w:lang w:val="pl-PL"/>
        </w:rPr>
        <w:t>10132</w:t>
      </w:r>
      <w:r w:rsidRPr="00EE6D31">
        <w:rPr>
          <w:rFonts w:ascii="Roboto Condensed" w:hAnsi="Roboto Condensed"/>
          <w:sz w:val="20"/>
          <w:lang w:val="pl-PL"/>
        </w:rPr>
        <w:t xml:space="preserve">) </w:t>
      </w:r>
      <w:r w:rsidR="00EE6D31" w:rsidRPr="00EE6D31">
        <w:rPr>
          <w:rFonts w:ascii="Roboto Condensed" w:hAnsi="Roboto Condensed"/>
          <w:sz w:val="20"/>
          <w:lang w:val="pl-PL"/>
        </w:rPr>
        <w:t xml:space="preserve">zlokalizowane w południowej części gminy w </w:t>
      </w:r>
      <w:r w:rsidR="00EE6D31" w:rsidRPr="003F748E">
        <w:rPr>
          <w:rFonts w:ascii="Roboto Condensed" w:hAnsi="Roboto Condensed"/>
          <w:sz w:val="20"/>
          <w:lang w:val="pl-PL"/>
        </w:rPr>
        <w:t>obrębach Widełka i Poręby Kupieńskie</w:t>
      </w:r>
      <w:r w:rsidR="008B0F9B" w:rsidRPr="003F748E">
        <w:rPr>
          <w:rFonts w:ascii="Roboto Condensed" w:hAnsi="Roboto Condensed"/>
          <w:sz w:val="20"/>
          <w:lang w:val="pl-PL"/>
        </w:rPr>
        <w:t xml:space="preserve"> oraz częściowo w sąsiadującej gminie</w:t>
      </w:r>
      <w:r w:rsidR="00EE6D31" w:rsidRPr="003F748E">
        <w:rPr>
          <w:rFonts w:ascii="Roboto Condensed" w:hAnsi="Roboto Condensed"/>
          <w:sz w:val="20"/>
          <w:lang w:val="pl-PL"/>
        </w:rPr>
        <w:t xml:space="preserve"> </w:t>
      </w:r>
      <w:r w:rsidRPr="003F748E">
        <w:rPr>
          <w:rFonts w:ascii="Roboto Condensed" w:hAnsi="Roboto Condensed"/>
          <w:sz w:val="20"/>
          <w:lang w:val="pl-PL"/>
        </w:rPr>
        <w:t>– złoże zagospodarowane</w:t>
      </w:r>
      <w:r w:rsidR="008B0F9B" w:rsidRPr="003F748E">
        <w:rPr>
          <w:rFonts w:ascii="Roboto Condensed" w:hAnsi="Roboto Condensed"/>
          <w:sz w:val="20"/>
          <w:lang w:val="pl-PL"/>
        </w:rPr>
        <w:t xml:space="preserve"> E</w:t>
      </w:r>
      <w:r w:rsidR="00517A0A" w:rsidRPr="003F748E">
        <w:rPr>
          <w:rFonts w:ascii="Roboto Condensed" w:hAnsi="Roboto Condensed"/>
          <w:sz w:val="20"/>
          <w:lang w:val="pl-PL"/>
        </w:rPr>
        <w:t>.</w:t>
      </w:r>
      <w:r w:rsidR="003F748E" w:rsidRPr="003F748E">
        <w:rPr>
          <w:rFonts w:ascii="Roboto Condensed" w:hAnsi="Roboto Condensed"/>
          <w:sz w:val="20"/>
          <w:lang w:val="pl-PL"/>
        </w:rPr>
        <w:t xml:space="preserve"> Dla złoża obowiązuje 1 koncesja na wydobywanie kopaliny: nr 7/2007 z dnia 2007-03-08, obowiązująca do 2027-03-08</w:t>
      </w:r>
      <w:r w:rsidR="00106330">
        <w:rPr>
          <w:rFonts w:ascii="Roboto Condensed" w:hAnsi="Roboto Condensed"/>
          <w:sz w:val="20"/>
          <w:lang w:val="pl-PL"/>
        </w:rPr>
        <w:t>.</w:t>
      </w:r>
    </w:p>
    <w:p w14:paraId="09DF7497" w14:textId="26DB3AAB" w:rsidR="00745128" w:rsidRPr="003F748E" w:rsidRDefault="004C0875" w:rsidP="00F86C5E">
      <w:pPr>
        <w:pStyle w:val="Tekstpodstawowy2"/>
        <w:numPr>
          <w:ilvl w:val="0"/>
          <w:numId w:val="3"/>
        </w:numPr>
        <w:spacing w:line="240" w:lineRule="auto"/>
        <w:ind w:left="567" w:hanging="227"/>
        <w:rPr>
          <w:rFonts w:ascii="Roboto Condensed" w:hAnsi="Roboto Condensed"/>
          <w:sz w:val="20"/>
          <w:lang w:val="pl-PL"/>
        </w:rPr>
      </w:pPr>
      <w:r w:rsidRPr="003F748E">
        <w:rPr>
          <w:rFonts w:ascii="Roboto Condensed" w:hAnsi="Roboto Condensed"/>
          <w:sz w:val="20"/>
          <w:u w:val="single"/>
          <w:lang w:val="pl-PL"/>
        </w:rPr>
        <w:t>kopalin</w:t>
      </w:r>
      <w:r w:rsidR="00517A0A" w:rsidRPr="003F748E">
        <w:rPr>
          <w:rFonts w:ascii="Roboto Condensed" w:hAnsi="Roboto Condensed"/>
          <w:sz w:val="20"/>
          <w:u w:val="single"/>
          <w:lang w:val="pl-PL"/>
        </w:rPr>
        <w:t xml:space="preserve"> pospolitych</w:t>
      </w:r>
      <w:r w:rsidR="00745128" w:rsidRPr="003F748E">
        <w:rPr>
          <w:rFonts w:ascii="Roboto Condensed" w:hAnsi="Roboto Condensed"/>
          <w:sz w:val="20"/>
          <w:lang w:val="pl-PL"/>
        </w:rPr>
        <w:t xml:space="preserve"> - surowce ilaste ceramiki budowlanej</w:t>
      </w:r>
      <w:r w:rsidR="00402F74" w:rsidRPr="003F748E">
        <w:rPr>
          <w:rFonts w:ascii="Roboto Condensed" w:hAnsi="Roboto Condensed"/>
          <w:sz w:val="20"/>
          <w:lang w:val="pl-PL"/>
        </w:rPr>
        <w:t xml:space="preserve">: </w:t>
      </w:r>
    </w:p>
    <w:p w14:paraId="1FEFB6A2" w14:textId="302CB861" w:rsidR="003F748E" w:rsidRPr="003F748E" w:rsidRDefault="00745128" w:rsidP="00F86C5E">
      <w:pPr>
        <w:pStyle w:val="Tekstpodstawowy2"/>
        <w:numPr>
          <w:ilvl w:val="1"/>
          <w:numId w:val="3"/>
        </w:numPr>
        <w:spacing w:line="240" w:lineRule="auto"/>
        <w:rPr>
          <w:rFonts w:ascii="Roboto Condensed" w:hAnsi="Roboto Condensed"/>
          <w:sz w:val="20"/>
          <w:lang w:val="pl-PL"/>
        </w:rPr>
      </w:pPr>
      <w:r w:rsidRPr="003F748E">
        <w:rPr>
          <w:rFonts w:ascii="Roboto Condensed" w:hAnsi="Roboto Condensed"/>
          <w:sz w:val="20"/>
          <w:lang w:val="pl-PL"/>
        </w:rPr>
        <w:t xml:space="preserve">złoże IB "Kolbuszowa - Kupno" (id 2383) </w:t>
      </w:r>
      <w:r w:rsidR="008B0F9B" w:rsidRPr="003F748E">
        <w:rPr>
          <w:rFonts w:ascii="Roboto Condensed" w:hAnsi="Roboto Condensed"/>
          <w:sz w:val="20"/>
          <w:lang w:val="pl-PL"/>
        </w:rPr>
        <w:t xml:space="preserve">zlokalizowane w północnej części obrębu Kupno </w:t>
      </w:r>
      <w:r w:rsidRPr="003F748E">
        <w:rPr>
          <w:rFonts w:ascii="Roboto Condensed" w:hAnsi="Roboto Condensed"/>
          <w:sz w:val="20"/>
          <w:lang w:val="pl-PL"/>
        </w:rPr>
        <w:t>– złoże zagospodarowane</w:t>
      </w:r>
      <w:r w:rsidR="008B0F9B" w:rsidRPr="003F748E">
        <w:rPr>
          <w:rFonts w:ascii="Roboto Condensed" w:hAnsi="Roboto Condensed"/>
          <w:sz w:val="20"/>
          <w:lang w:val="pl-PL"/>
        </w:rPr>
        <w:t xml:space="preserve"> E</w:t>
      </w:r>
      <w:r w:rsidR="003F748E" w:rsidRPr="003F748E">
        <w:rPr>
          <w:rFonts w:ascii="Roboto Condensed" w:hAnsi="Roboto Condensed"/>
          <w:sz w:val="20"/>
          <w:lang w:val="pl-PL"/>
        </w:rPr>
        <w:t>,</w:t>
      </w:r>
      <w:r w:rsidR="008B0F9B" w:rsidRPr="003F748E">
        <w:rPr>
          <w:rFonts w:ascii="Roboto Condensed" w:hAnsi="Roboto Condensed"/>
          <w:sz w:val="20"/>
          <w:lang w:val="pl-PL"/>
        </w:rPr>
        <w:t xml:space="preserve"> o powierzchni 61,91 ha</w:t>
      </w:r>
      <w:r w:rsidR="003F748E" w:rsidRPr="003F748E">
        <w:rPr>
          <w:rFonts w:ascii="Roboto Condensed" w:hAnsi="Roboto Condensed"/>
          <w:sz w:val="20"/>
          <w:lang w:val="pl-PL"/>
        </w:rPr>
        <w:t>. Dla złoża obowiązują 3 koncesje na wydobywanie kopaliny:</w:t>
      </w:r>
    </w:p>
    <w:p w14:paraId="4A3E219E" w14:textId="733AC160" w:rsidR="003F748E" w:rsidRPr="003F748E" w:rsidRDefault="003F748E" w:rsidP="00F86C5E">
      <w:pPr>
        <w:pStyle w:val="Tekstpodstawowy2"/>
        <w:numPr>
          <w:ilvl w:val="2"/>
          <w:numId w:val="3"/>
        </w:numPr>
        <w:spacing w:line="240" w:lineRule="auto"/>
        <w:rPr>
          <w:rFonts w:ascii="Roboto Condensed" w:hAnsi="Roboto Condensed"/>
          <w:sz w:val="20"/>
          <w:lang w:val="pl-PL"/>
        </w:rPr>
      </w:pPr>
      <w:r w:rsidRPr="003F748E">
        <w:rPr>
          <w:rFonts w:ascii="Roboto Condensed" w:hAnsi="Roboto Condensed"/>
          <w:sz w:val="20"/>
          <w:lang w:val="pl-PL"/>
        </w:rPr>
        <w:t>koncesja nr OS-IV.7422.5.2013.RK z dnia 2013-03-20, obowiązująca do 2062-12-31</w:t>
      </w:r>
    </w:p>
    <w:p w14:paraId="1421F1C4" w14:textId="5A5DDB54" w:rsidR="003F748E" w:rsidRPr="003F748E" w:rsidRDefault="003F748E" w:rsidP="00F86C5E">
      <w:pPr>
        <w:pStyle w:val="Tekstpodstawowy2"/>
        <w:numPr>
          <w:ilvl w:val="2"/>
          <w:numId w:val="3"/>
        </w:numPr>
        <w:spacing w:line="240" w:lineRule="auto"/>
        <w:rPr>
          <w:rFonts w:ascii="Roboto Condensed" w:hAnsi="Roboto Condensed"/>
          <w:sz w:val="20"/>
          <w:lang w:val="pl-PL"/>
        </w:rPr>
      </w:pPr>
      <w:r w:rsidRPr="003F748E">
        <w:rPr>
          <w:rFonts w:ascii="Roboto Condensed" w:hAnsi="Roboto Condensed"/>
          <w:sz w:val="20"/>
          <w:lang w:val="pl-PL"/>
        </w:rPr>
        <w:t>koncesja nr OS-IV.7422.52.2019.RK z dnia 2020-04-02, obowiązująca do 2030-12-31</w:t>
      </w:r>
    </w:p>
    <w:p w14:paraId="02F3A119" w14:textId="5D5A9B5B" w:rsidR="00106330" w:rsidRPr="00A96244" w:rsidRDefault="003F748E" w:rsidP="00A96244">
      <w:pPr>
        <w:pStyle w:val="Tekstpodstawowy2"/>
        <w:numPr>
          <w:ilvl w:val="2"/>
          <w:numId w:val="3"/>
        </w:numPr>
        <w:spacing w:line="240" w:lineRule="auto"/>
        <w:rPr>
          <w:rFonts w:ascii="Roboto Condensed" w:hAnsi="Roboto Condensed"/>
          <w:sz w:val="20"/>
          <w:lang w:val="pl-PL"/>
        </w:rPr>
      </w:pPr>
      <w:r w:rsidRPr="003F748E">
        <w:rPr>
          <w:rFonts w:ascii="Roboto Condensed" w:hAnsi="Roboto Condensed"/>
          <w:sz w:val="20"/>
          <w:lang w:val="pl-PL"/>
        </w:rPr>
        <w:t>koncesja nr OS-IV.7422.03.2024.WZ z dnia 2024-02-09, obowiązująca do 2034-02-09</w:t>
      </w:r>
    </w:p>
    <w:p w14:paraId="7623D9A1" w14:textId="27ABC00E" w:rsidR="00402F74" w:rsidRPr="003F748E" w:rsidRDefault="00402F74" w:rsidP="00F86C5E">
      <w:pPr>
        <w:pStyle w:val="Tekstpodstawowy2"/>
        <w:numPr>
          <w:ilvl w:val="1"/>
          <w:numId w:val="3"/>
        </w:numPr>
        <w:spacing w:line="240" w:lineRule="auto"/>
        <w:rPr>
          <w:rFonts w:ascii="Roboto Condensed" w:hAnsi="Roboto Condensed"/>
          <w:color w:val="EE0000"/>
          <w:sz w:val="20"/>
          <w:lang w:val="pl-PL"/>
        </w:rPr>
      </w:pPr>
      <w:r w:rsidRPr="003F748E">
        <w:rPr>
          <w:rFonts w:ascii="Roboto Condensed" w:hAnsi="Roboto Condensed"/>
          <w:sz w:val="20"/>
          <w:lang w:val="pl-PL"/>
        </w:rPr>
        <w:t xml:space="preserve">złoże </w:t>
      </w:r>
      <w:r w:rsidR="00745128" w:rsidRPr="003F748E">
        <w:rPr>
          <w:rFonts w:ascii="Roboto Condensed" w:hAnsi="Roboto Condensed"/>
          <w:sz w:val="20"/>
          <w:lang w:val="pl-PL"/>
        </w:rPr>
        <w:t>IB</w:t>
      </w:r>
      <w:r w:rsidRPr="003F748E">
        <w:rPr>
          <w:rFonts w:ascii="Roboto Condensed" w:hAnsi="Roboto Condensed"/>
          <w:sz w:val="20"/>
          <w:lang w:val="pl-PL"/>
        </w:rPr>
        <w:t xml:space="preserve"> "</w:t>
      </w:r>
      <w:r w:rsidR="00745128" w:rsidRPr="003F748E">
        <w:rPr>
          <w:rFonts w:ascii="Roboto Condensed" w:hAnsi="Roboto Condensed"/>
          <w:sz w:val="20"/>
          <w:lang w:val="pl-PL"/>
        </w:rPr>
        <w:t>Kolbuszowa Dolna</w:t>
      </w:r>
      <w:r w:rsidRPr="003F748E">
        <w:rPr>
          <w:rFonts w:ascii="Roboto Condensed" w:hAnsi="Roboto Condensed"/>
          <w:sz w:val="20"/>
          <w:lang w:val="pl-PL"/>
        </w:rPr>
        <w:t>" (id 2</w:t>
      </w:r>
      <w:r w:rsidR="00745128" w:rsidRPr="003F748E">
        <w:rPr>
          <w:rFonts w:ascii="Roboto Condensed" w:hAnsi="Roboto Condensed"/>
          <w:sz w:val="20"/>
          <w:lang w:val="pl-PL"/>
        </w:rPr>
        <w:t>384</w:t>
      </w:r>
      <w:r w:rsidRPr="003F748E">
        <w:rPr>
          <w:rFonts w:ascii="Roboto Condensed" w:hAnsi="Roboto Condensed"/>
          <w:sz w:val="20"/>
          <w:lang w:val="pl-PL"/>
        </w:rPr>
        <w:t>)</w:t>
      </w:r>
      <w:r w:rsidR="00C64E5B" w:rsidRPr="003F748E">
        <w:rPr>
          <w:rFonts w:ascii="Roboto Condensed" w:hAnsi="Roboto Condensed"/>
          <w:sz w:val="20"/>
          <w:lang w:val="pl-PL"/>
        </w:rPr>
        <w:t xml:space="preserve"> </w:t>
      </w:r>
      <w:r w:rsidR="008B0F9B" w:rsidRPr="003F748E">
        <w:rPr>
          <w:rFonts w:ascii="Roboto Condensed" w:hAnsi="Roboto Condensed"/>
          <w:sz w:val="20"/>
          <w:lang w:val="pl-PL"/>
        </w:rPr>
        <w:t xml:space="preserve">zlokalizowane w północnej części gminy w obrębach Widełka i Poręby Kupieńskie </w:t>
      </w:r>
      <w:r w:rsidR="00C64E5B" w:rsidRPr="003F748E">
        <w:rPr>
          <w:rFonts w:ascii="Roboto Condensed" w:hAnsi="Roboto Condensed"/>
          <w:sz w:val="20"/>
          <w:lang w:val="pl-PL"/>
        </w:rPr>
        <w:t xml:space="preserve">– </w:t>
      </w:r>
      <w:r w:rsidR="008B0F9B" w:rsidRPr="003F748E">
        <w:rPr>
          <w:rFonts w:ascii="Roboto Condensed" w:hAnsi="Roboto Condensed"/>
          <w:sz w:val="20"/>
          <w:lang w:val="pl-PL"/>
        </w:rPr>
        <w:t>złoże rozpoznane wstępnie P</w:t>
      </w:r>
      <w:r w:rsidR="003F748E" w:rsidRPr="003F748E">
        <w:rPr>
          <w:rFonts w:ascii="Roboto Condensed" w:hAnsi="Roboto Condensed"/>
          <w:sz w:val="20"/>
          <w:lang w:val="pl-PL"/>
        </w:rPr>
        <w:t>,</w:t>
      </w:r>
      <w:r w:rsidR="008B0F9B" w:rsidRPr="003F748E">
        <w:rPr>
          <w:rFonts w:ascii="Roboto Condensed" w:hAnsi="Roboto Condensed"/>
          <w:sz w:val="20"/>
          <w:lang w:val="pl-PL"/>
        </w:rPr>
        <w:t xml:space="preserve"> o powierzchni 44,88 ha</w:t>
      </w:r>
      <w:r w:rsidR="00C64E5B" w:rsidRPr="003F748E">
        <w:rPr>
          <w:rFonts w:ascii="Roboto Condensed" w:hAnsi="Roboto Condensed"/>
          <w:sz w:val="20"/>
          <w:lang w:val="pl-PL"/>
        </w:rPr>
        <w:t>,</w:t>
      </w:r>
      <w:r w:rsidR="003F748E" w:rsidRPr="003F748E">
        <w:rPr>
          <w:rFonts w:ascii="Roboto Condensed" w:hAnsi="Roboto Condensed"/>
          <w:sz w:val="20"/>
          <w:lang w:val="pl-PL"/>
        </w:rPr>
        <w:t xml:space="preserve"> nieeksploatowane.</w:t>
      </w:r>
    </w:p>
    <w:p w14:paraId="62104AE6" w14:textId="3F18C67E" w:rsidR="002012C3" w:rsidRPr="005D06BA" w:rsidRDefault="00A82618" w:rsidP="005D06BA">
      <w:pPr>
        <w:pStyle w:val="Tekstpodstawowy2"/>
        <w:spacing w:before="120" w:line="240" w:lineRule="auto"/>
        <w:ind w:left="170"/>
        <w:rPr>
          <w:rFonts w:ascii="Roboto Condensed" w:hAnsi="Roboto Condensed"/>
          <w:color w:val="EE0000"/>
          <w:sz w:val="20"/>
          <w:lang w:val="pl-PL"/>
        </w:rPr>
      </w:pPr>
      <w:r w:rsidRPr="005D06BA">
        <w:rPr>
          <w:rFonts w:ascii="Roboto Condensed" w:hAnsi="Roboto Condensed"/>
          <w:sz w:val="20"/>
          <w:lang w:val="pl-PL"/>
        </w:rPr>
        <w:t xml:space="preserve">Ponadto </w:t>
      </w:r>
      <w:r w:rsidR="005D06BA">
        <w:rPr>
          <w:rFonts w:ascii="Roboto Condensed" w:hAnsi="Roboto Condensed"/>
          <w:sz w:val="20"/>
          <w:lang w:val="pl-PL"/>
        </w:rPr>
        <w:t xml:space="preserve">niewielki fragment </w:t>
      </w:r>
      <w:r w:rsidRPr="005D06BA">
        <w:rPr>
          <w:rFonts w:ascii="Roboto Condensed" w:hAnsi="Roboto Condensed"/>
          <w:sz w:val="20"/>
          <w:lang w:val="pl-PL"/>
        </w:rPr>
        <w:t>północn</w:t>
      </w:r>
      <w:r w:rsidR="005D06BA">
        <w:rPr>
          <w:rFonts w:ascii="Roboto Condensed" w:hAnsi="Roboto Condensed"/>
          <w:sz w:val="20"/>
          <w:lang w:val="pl-PL"/>
        </w:rPr>
        <w:t>ej</w:t>
      </w:r>
      <w:r w:rsidRPr="005D06BA">
        <w:rPr>
          <w:rFonts w:ascii="Roboto Condensed" w:hAnsi="Roboto Condensed"/>
          <w:sz w:val="20"/>
          <w:lang w:val="pl-PL"/>
        </w:rPr>
        <w:t xml:space="preserve"> częś</w:t>
      </w:r>
      <w:r w:rsidR="005D06BA">
        <w:rPr>
          <w:rFonts w:ascii="Roboto Condensed" w:hAnsi="Roboto Condensed"/>
          <w:sz w:val="20"/>
          <w:lang w:val="pl-PL"/>
        </w:rPr>
        <w:t>ci</w:t>
      </w:r>
      <w:r w:rsidRPr="005D06BA">
        <w:rPr>
          <w:rFonts w:ascii="Roboto Condensed" w:hAnsi="Roboto Condensed"/>
          <w:sz w:val="20"/>
          <w:lang w:val="pl-PL"/>
        </w:rPr>
        <w:t xml:space="preserve"> gminy w obrębie </w:t>
      </w:r>
      <w:r w:rsidR="00EE6D31" w:rsidRPr="005D06BA">
        <w:rPr>
          <w:rFonts w:ascii="Roboto Condensed" w:hAnsi="Roboto Condensed"/>
          <w:sz w:val="20"/>
          <w:lang w:val="pl-PL"/>
        </w:rPr>
        <w:t>Zarębki</w:t>
      </w:r>
      <w:r w:rsidR="005D06BA">
        <w:rPr>
          <w:rFonts w:ascii="Roboto Condensed" w:hAnsi="Roboto Condensed"/>
          <w:sz w:val="20"/>
          <w:lang w:val="pl-PL"/>
        </w:rPr>
        <w:t>,</w:t>
      </w:r>
      <w:r w:rsidRPr="005D06BA">
        <w:rPr>
          <w:rFonts w:ascii="Roboto Condensed" w:hAnsi="Roboto Condensed"/>
          <w:sz w:val="20"/>
          <w:lang w:val="pl-PL"/>
        </w:rPr>
        <w:t xml:space="preserve"> położon</w:t>
      </w:r>
      <w:r w:rsidR="005D06BA">
        <w:rPr>
          <w:rFonts w:ascii="Roboto Condensed" w:hAnsi="Roboto Condensed"/>
          <w:sz w:val="20"/>
          <w:lang w:val="pl-PL"/>
        </w:rPr>
        <w:t>y</w:t>
      </w:r>
      <w:r w:rsidRPr="005D06BA">
        <w:rPr>
          <w:rFonts w:ascii="Roboto Condensed" w:hAnsi="Roboto Condensed"/>
          <w:sz w:val="20"/>
          <w:lang w:val="pl-PL"/>
        </w:rPr>
        <w:t xml:space="preserve"> jest w granicach Głównego Zbiornika Wód Podziemnych nr 42</w:t>
      </w:r>
      <w:r w:rsidR="005D06BA" w:rsidRPr="005D06BA">
        <w:rPr>
          <w:rFonts w:ascii="Roboto Condensed" w:hAnsi="Roboto Condensed"/>
          <w:sz w:val="20"/>
          <w:lang w:val="pl-PL"/>
        </w:rPr>
        <w:t>6</w:t>
      </w:r>
      <w:r w:rsidRPr="005D06BA">
        <w:rPr>
          <w:rFonts w:ascii="Roboto Condensed" w:hAnsi="Roboto Condensed"/>
          <w:sz w:val="20"/>
          <w:lang w:val="pl-PL"/>
        </w:rPr>
        <w:t xml:space="preserve"> </w:t>
      </w:r>
      <w:r w:rsidR="00C64E5B" w:rsidRPr="005D06BA">
        <w:rPr>
          <w:rFonts w:ascii="Roboto Condensed" w:hAnsi="Roboto Condensed"/>
          <w:sz w:val="20"/>
          <w:lang w:val="pl-PL"/>
        </w:rPr>
        <w:t>„</w:t>
      </w:r>
      <w:r w:rsidR="005D06BA" w:rsidRPr="005D06BA">
        <w:rPr>
          <w:rFonts w:ascii="Roboto Condensed" w:hAnsi="Roboto Condensed"/>
          <w:sz w:val="20"/>
          <w:lang w:val="pl-PL"/>
        </w:rPr>
        <w:t>Dolina Kopalna Kolbuszowa</w:t>
      </w:r>
      <w:r w:rsidRPr="005D06BA">
        <w:rPr>
          <w:rFonts w:ascii="Roboto Condensed" w:hAnsi="Roboto Condensed"/>
          <w:sz w:val="20"/>
          <w:lang w:val="pl-PL"/>
        </w:rPr>
        <w:t>”.</w:t>
      </w:r>
    </w:p>
    <w:p w14:paraId="008A962D" w14:textId="5B65E35B" w:rsidR="00402F74" w:rsidRPr="007B7E8E" w:rsidRDefault="004C0875" w:rsidP="003F2591">
      <w:pPr>
        <w:pStyle w:val="Tekstpodstawowy2"/>
        <w:spacing w:before="120" w:line="240" w:lineRule="auto"/>
        <w:ind w:firstLine="170"/>
        <w:rPr>
          <w:rFonts w:ascii="Roboto Condensed" w:hAnsi="Roboto Condensed"/>
          <w:color w:val="EE0000"/>
          <w:sz w:val="20"/>
          <w:lang w:val="pl-PL"/>
        </w:rPr>
      </w:pPr>
      <w:bookmarkStart w:id="54" w:name="_Hlk198649199"/>
      <w:r w:rsidRPr="005D06BA">
        <w:rPr>
          <w:rFonts w:ascii="Roboto Condensed" w:hAnsi="Roboto Condensed"/>
          <w:i/>
          <w:iCs/>
          <w:sz w:val="20"/>
          <w:lang w:val="pl-PL"/>
        </w:rPr>
        <w:t>Rys.</w:t>
      </w:r>
      <w:r w:rsidR="00234E43" w:rsidRPr="005D06BA">
        <w:rPr>
          <w:rFonts w:ascii="Roboto Condensed" w:hAnsi="Roboto Condensed"/>
          <w:i/>
          <w:iCs/>
          <w:sz w:val="20"/>
          <w:lang w:val="pl-PL"/>
        </w:rPr>
        <w:t>1</w:t>
      </w:r>
      <w:r w:rsidR="003F2591">
        <w:rPr>
          <w:rFonts w:ascii="Roboto Condensed" w:hAnsi="Roboto Condensed"/>
          <w:i/>
          <w:iCs/>
          <w:sz w:val="20"/>
          <w:lang w:val="pl-PL"/>
        </w:rPr>
        <w:t>3</w:t>
      </w:r>
      <w:r w:rsidRPr="005D06BA">
        <w:rPr>
          <w:rFonts w:ascii="Roboto Condensed" w:hAnsi="Roboto Condensed"/>
          <w:i/>
          <w:iCs/>
          <w:sz w:val="20"/>
          <w:lang w:val="pl-PL"/>
        </w:rPr>
        <w:t xml:space="preserve">. </w:t>
      </w:r>
      <w:r w:rsidR="00234E43" w:rsidRPr="005D06BA">
        <w:rPr>
          <w:rFonts w:ascii="Roboto Condensed" w:hAnsi="Roboto Condensed"/>
          <w:i/>
          <w:iCs/>
          <w:sz w:val="20"/>
          <w:lang w:val="pl-PL"/>
        </w:rPr>
        <w:t>Rozmieszczenie</w:t>
      </w:r>
      <w:r w:rsidRPr="005D06BA">
        <w:rPr>
          <w:rFonts w:ascii="Roboto Condensed" w:hAnsi="Roboto Condensed"/>
          <w:i/>
          <w:iCs/>
          <w:sz w:val="20"/>
          <w:lang w:val="pl-PL"/>
        </w:rPr>
        <w:t xml:space="preserve"> złóż kopalin</w:t>
      </w:r>
      <w:bookmarkEnd w:id="54"/>
      <w:r w:rsidR="007200F7">
        <w:rPr>
          <w:rFonts w:ascii="Roboto Condensed" w:hAnsi="Roboto Condensed"/>
          <w:i/>
          <w:iCs/>
          <w:sz w:val="20"/>
          <w:lang w:val="pl-PL"/>
        </w:rPr>
        <w:t xml:space="preserve"> w gminie Kolbuszowa</w:t>
      </w:r>
      <w:r w:rsidR="00234E43" w:rsidRPr="005D06BA">
        <w:rPr>
          <w:rFonts w:ascii="Roboto Condensed" w:hAnsi="Roboto Condensed"/>
          <w:i/>
          <w:iCs/>
          <w:sz w:val="20"/>
          <w:lang w:val="pl-PL"/>
        </w:rPr>
        <w:t>.</w:t>
      </w:r>
    </w:p>
    <w:p w14:paraId="63EA968F" w14:textId="2C24B2EF" w:rsidR="00AF1C2D" w:rsidRPr="007B7E8E" w:rsidRDefault="005D06BA" w:rsidP="00A82618">
      <w:pPr>
        <w:jc w:val="center"/>
        <w:rPr>
          <w:color w:val="EE0000"/>
        </w:rPr>
      </w:pPr>
      <w:r>
        <w:rPr>
          <w:noProof/>
          <w:color w:val="EE0000"/>
        </w:rPr>
        <w:drawing>
          <wp:inline distT="0" distB="0" distL="0" distR="0" wp14:anchorId="2413D43E" wp14:editId="50E57BCB">
            <wp:extent cx="6299200" cy="5226050"/>
            <wp:effectExtent l="0" t="0" r="6350" b="0"/>
            <wp:docPr id="1513963096"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299200" cy="5226050"/>
                    </a:xfrm>
                    <a:prstGeom prst="rect">
                      <a:avLst/>
                    </a:prstGeom>
                    <a:noFill/>
                    <a:ln>
                      <a:noFill/>
                    </a:ln>
                  </pic:spPr>
                </pic:pic>
              </a:graphicData>
            </a:graphic>
          </wp:inline>
        </w:drawing>
      </w:r>
    </w:p>
    <w:p w14:paraId="01BC0505" w14:textId="77777777" w:rsidR="004C0875" w:rsidRPr="007B7E8E" w:rsidRDefault="004C0875" w:rsidP="00AF1C2D">
      <w:pPr>
        <w:rPr>
          <w:color w:val="EE0000"/>
        </w:rPr>
      </w:pPr>
    </w:p>
    <w:p w14:paraId="015A8009" w14:textId="6B18971C" w:rsidR="00F55599" w:rsidRPr="005D06BA" w:rsidRDefault="00F3409C" w:rsidP="008B0A32">
      <w:pPr>
        <w:pStyle w:val="Nagwek1"/>
        <w:spacing w:before="60" w:after="60" w:line="240" w:lineRule="auto"/>
        <w:ind w:left="737" w:hanging="567"/>
        <w:rPr>
          <w:rFonts w:ascii="Roboto Condensed" w:hAnsi="Roboto Condensed"/>
          <w:bCs/>
          <w:sz w:val="22"/>
          <w:szCs w:val="22"/>
          <w:lang w:val="pl-PL"/>
        </w:rPr>
      </w:pPr>
      <w:bookmarkStart w:id="55" w:name="_Toc193697367"/>
      <w:bookmarkStart w:id="56" w:name="_Toc206584647"/>
      <w:r w:rsidRPr="005D06BA">
        <w:rPr>
          <w:rFonts w:ascii="Roboto Condensed" w:hAnsi="Roboto Condensed"/>
          <w:bCs/>
          <w:sz w:val="22"/>
          <w:szCs w:val="22"/>
          <w:lang w:val="pl-PL"/>
        </w:rPr>
        <w:t>2.11.</w:t>
      </w:r>
      <w:r w:rsidR="00F55599" w:rsidRPr="005D06BA">
        <w:rPr>
          <w:rFonts w:ascii="Roboto Condensed" w:hAnsi="Roboto Condensed"/>
          <w:bCs/>
          <w:sz w:val="22"/>
          <w:szCs w:val="22"/>
          <w:lang w:val="pl-PL"/>
        </w:rPr>
        <w:t xml:space="preserve"> </w:t>
      </w:r>
      <w:r w:rsidRPr="005D06BA">
        <w:rPr>
          <w:rFonts w:ascii="Roboto Condensed" w:hAnsi="Roboto Condensed"/>
          <w:bCs/>
          <w:sz w:val="22"/>
          <w:szCs w:val="22"/>
          <w:lang w:val="pl-PL"/>
        </w:rPr>
        <w:t>O</w:t>
      </w:r>
      <w:r w:rsidR="00F55599" w:rsidRPr="005D06BA">
        <w:rPr>
          <w:rFonts w:ascii="Roboto Condensed" w:hAnsi="Roboto Condensed"/>
          <w:bCs/>
          <w:sz w:val="22"/>
          <w:szCs w:val="22"/>
          <w:lang w:val="pl-PL"/>
        </w:rPr>
        <w:t>bszary uzdrowisk oraz obszary ochrony uzdrowiskowej</w:t>
      </w:r>
      <w:bookmarkEnd w:id="55"/>
      <w:bookmarkEnd w:id="56"/>
    </w:p>
    <w:p w14:paraId="5F0FD0C5" w14:textId="04AC9427" w:rsidR="00E633AF" w:rsidRPr="007B7E8E" w:rsidRDefault="00E633AF" w:rsidP="00CC4C6C">
      <w:pPr>
        <w:pStyle w:val="Tekstpodstawowy2"/>
        <w:spacing w:before="120" w:line="240" w:lineRule="auto"/>
        <w:ind w:left="170"/>
        <w:rPr>
          <w:rFonts w:ascii="Roboto Condensed" w:hAnsi="Roboto Condensed"/>
          <w:color w:val="EE0000"/>
          <w:sz w:val="20"/>
          <w:lang w:val="pl-PL"/>
        </w:rPr>
      </w:pPr>
      <w:r w:rsidRPr="005D06BA">
        <w:rPr>
          <w:rFonts w:ascii="Roboto Condensed" w:hAnsi="Roboto Condensed"/>
          <w:sz w:val="20"/>
          <w:lang w:val="pl-PL"/>
        </w:rPr>
        <w:t xml:space="preserve">Nie występują na obszarze gminy </w:t>
      </w:r>
      <w:r w:rsidR="00BA7D6E">
        <w:rPr>
          <w:rFonts w:ascii="Roboto Condensed" w:hAnsi="Roboto Condensed"/>
          <w:sz w:val="20"/>
          <w:lang w:val="pl-PL"/>
        </w:rPr>
        <w:t>Kolbuszowa</w:t>
      </w:r>
    </w:p>
    <w:p w14:paraId="321F348D" w14:textId="77777777" w:rsidR="00E633AF" w:rsidRPr="007B7E8E" w:rsidRDefault="00E633AF" w:rsidP="00E633AF">
      <w:pPr>
        <w:pStyle w:val="Tekstpodstawowy2"/>
        <w:spacing w:line="240" w:lineRule="auto"/>
        <w:ind w:left="530"/>
        <w:rPr>
          <w:color w:val="EE0000"/>
          <w:lang w:val="pl-PL"/>
        </w:rPr>
      </w:pPr>
    </w:p>
    <w:p w14:paraId="3F82FD11" w14:textId="2B481EA9" w:rsidR="00011FBC" w:rsidRPr="005A5843" w:rsidRDefault="00F3409C" w:rsidP="005A5843">
      <w:pPr>
        <w:pStyle w:val="Nagwek1"/>
        <w:spacing w:before="60" w:after="60" w:line="240" w:lineRule="auto"/>
        <w:ind w:left="737" w:hanging="567"/>
        <w:rPr>
          <w:rFonts w:ascii="Roboto Condensed" w:hAnsi="Roboto Condensed"/>
          <w:bCs/>
          <w:color w:val="EE0000"/>
          <w:sz w:val="22"/>
          <w:szCs w:val="22"/>
          <w:lang w:val="pl-PL"/>
        </w:rPr>
      </w:pPr>
      <w:bookmarkStart w:id="57" w:name="_Toc193697368"/>
      <w:bookmarkStart w:id="58" w:name="_Toc206584648"/>
      <w:r w:rsidRPr="00BA7D6E">
        <w:rPr>
          <w:rFonts w:ascii="Roboto Condensed" w:hAnsi="Roboto Condensed"/>
          <w:bCs/>
          <w:sz w:val="22"/>
          <w:szCs w:val="22"/>
          <w:lang w:val="pl-PL"/>
        </w:rPr>
        <w:lastRenderedPageBreak/>
        <w:t>2.12.</w:t>
      </w:r>
      <w:r w:rsidR="00F55599" w:rsidRPr="00BA7D6E">
        <w:rPr>
          <w:rFonts w:ascii="Roboto Condensed" w:hAnsi="Roboto Condensed"/>
          <w:bCs/>
          <w:sz w:val="22"/>
          <w:szCs w:val="22"/>
          <w:lang w:val="pl-PL"/>
        </w:rPr>
        <w:t xml:space="preserve"> </w:t>
      </w:r>
      <w:r w:rsidRPr="00BA7D6E">
        <w:rPr>
          <w:rFonts w:ascii="Roboto Condensed" w:hAnsi="Roboto Condensed"/>
          <w:bCs/>
          <w:sz w:val="22"/>
          <w:szCs w:val="22"/>
          <w:lang w:val="pl-PL"/>
        </w:rPr>
        <w:t>Z</w:t>
      </w:r>
      <w:r w:rsidR="00F55599" w:rsidRPr="00BA7D6E">
        <w:rPr>
          <w:rFonts w:ascii="Roboto Condensed" w:hAnsi="Roboto Condensed"/>
          <w:bCs/>
          <w:sz w:val="22"/>
          <w:szCs w:val="22"/>
          <w:lang w:val="pl-PL"/>
        </w:rPr>
        <w:t>abytki objęte formami ochrony, o których mowa w ustawie z dnia 23 lipca 2003 r. o ochronie zabytków i opiece</w:t>
      </w:r>
      <w:r w:rsidRPr="00BA7D6E">
        <w:rPr>
          <w:rFonts w:ascii="Roboto Condensed" w:hAnsi="Roboto Condensed"/>
          <w:bCs/>
          <w:sz w:val="22"/>
          <w:szCs w:val="22"/>
          <w:lang w:val="pl-PL"/>
        </w:rPr>
        <w:t xml:space="preserve"> </w:t>
      </w:r>
      <w:r w:rsidR="00F55599" w:rsidRPr="00BA7D6E">
        <w:rPr>
          <w:rFonts w:ascii="Roboto Condensed" w:hAnsi="Roboto Condensed"/>
          <w:bCs/>
          <w:sz w:val="22"/>
          <w:szCs w:val="22"/>
          <w:lang w:val="pl-PL"/>
        </w:rPr>
        <w:t>nad zabytkami, lub ujęte w wojewódzkiej lub</w:t>
      </w:r>
      <w:r w:rsidRPr="00BA7D6E">
        <w:rPr>
          <w:rFonts w:ascii="Roboto Condensed" w:hAnsi="Roboto Condensed"/>
          <w:bCs/>
          <w:sz w:val="22"/>
          <w:szCs w:val="22"/>
          <w:lang w:val="pl-PL"/>
        </w:rPr>
        <w:t xml:space="preserve"> </w:t>
      </w:r>
      <w:r w:rsidR="00F55599" w:rsidRPr="00BA7D6E">
        <w:rPr>
          <w:rFonts w:ascii="Roboto Condensed" w:hAnsi="Roboto Condensed"/>
          <w:bCs/>
          <w:sz w:val="22"/>
          <w:szCs w:val="22"/>
          <w:lang w:val="pl-PL"/>
        </w:rPr>
        <w:t>gminnej ewidencji zabytków oraz dobra kultury współczesnej</w:t>
      </w:r>
      <w:bookmarkStart w:id="59" w:name="_Toc193697369"/>
      <w:bookmarkStart w:id="60" w:name="_Hlk198133098"/>
      <w:bookmarkEnd w:id="57"/>
      <w:bookmarkEnd w:id="58"/>
    </w:p>
    <w:p w14:paraId="1A1AEF42" w14:textId="4C59A988" w:rsidR="008337B7" w:rsidRPr="007B7E8E" w:rsidRDefault="008337B7" w:rsidP="00650B3C">
      <w:pPr>
        <w:pStyle w:val="Nagwek1"/>
        <w:spacing w:before="240" w:after="60" w:line="240" w:lineRule="auto"/>
        <w:ind w:firstLine="170"/>
        <w:rPr>
          <w:rFonts w:ascii="Roboto Condensed" w:hAnsi="Roboto Condensed"/>
          <w:bCs/>
          <w:i/>
          <w:iCs/>
          <w:color w:val="EE0000"/>
          <w:sz w:val="22"/>
          <w:szCs w:val="22"/>
          <w:u w:val="single"/>
          <w:lang w:val="pl-PL"/>
        </w:rPr>
      </w:pPr>
      <w:bookmarkStart w:id="61" w:name="_Toc206584649"/>
      <w:bookmarkStart w:id="62" w:name="_Hlk205381810"/>
      <w:r w:rsidRPr="00CD2B72">
        <w:rPr>
          <w:rFonts w:ascii="Roboto Condensed" w:hAnsi="Roboto Condensed"/>
          <w:bCs/>
          <w:i/>
          <w:iCs/>
          <w:sz w:val="22"/>
          <w:szCs w:val="22"/>
          <w:u w:val="single"/>
          <w:lang w:val="pl-PL"/>
        </w:rPr>
        <w:t>Zabytki nieruchome:</w:t>
      </w:r>
      <w:bookmarkEnd w:id="59"/>
      <w:bookmarkEnd w:id="61"/>
    </w:p>
    <w:p w14:paraId="255158A1" w14:textId="67DF94A5" w:rsidR="00180AF7" w:rsidRPr="00A71045" w:rsidRDefault="00464DA7" w:rsidP="00A71045">
      <w:pPr>
        <w:pStyle w:val="Tekstpodstawowy2"/>
        <w:spacing w:before="120" w:line="240" w:lineRule="auto"/>
        <w:ind w:firstLine="170"/>
        <w:rPr>
          <w:rFonts w:ascii="Roboto Condensed" w:hAnsi="Roboto Condensed"/>
          <w:color w:val="EE0000"/>
          <w:sz w:val="20"/>
          <w:lang w:val="pl-PL"/>
        </w:rPr>
      </w:pPr>
      <w:bookmarkStart w:id="63" w:name="_Hlk198649315"/>
      <w:r w:rsidRPr="00CD2B72">
        <w:rPr>
          <w:rFonts w:ascii="Roboto Condensed" w:hAnsi="Roboto Condensed"/>
          <w:i/>
          <w:iCs/>
          <w:sz w:val="20"/>
          <w:lang w:val="pl-PL"/>
        </w:rPr>
        <w:t>Tab</w:t>
      </w:r>
      <w:r w:rsidR="00234E43" w:rsidRPr="00CD2B72">
        <w:rPr>
          <w:rFonts w:ascii="Roboto Condensed" w:hAnsi="Roboto Condensed"/>
          <w:i/>
          <w:iCs/>
          <w:sz w:val="20"/>
          <w:lang w:val="pl-PL"/>
        </w:rPr>
        <w:t>.</w:t>
      </w:r>
      <w:r w:rsidR="00167C27">
        <w:rPr>
          <w:rFonts w:ascii="Roboto Condensed" w:hAnsi="Roboto Condensed"/>
          <w:i/>
          <w:iCs/>
          <w:sz w:val="20"/>
          <w:lang w:val="pl-PL"/>
        </w:rPr>
        <w:t>2</w:t>
      </w:r>
      <w:r w:rsidRPr="00CD2B72">
        <w:rPr>
          <w:rFonts w:ascii="Roboto Condensed" w:hAnsi="Roboto Condensed"/>
          <w:i/>
          <w:iCs/>
          <w:sz w:val="20"/>
          <w:lang w:val="pl-PL"/>
        </w:rPr>
        <w:t xml:space="preserve">. </w:t>
      </w:r>
      <w:r w:rsidR="007745C2" w:rsidRPr="00CD2B72">
        <w:rPr>
          <w:rFonts w:ascii="Roboto Condensed" w:hAnsi="Roboto Condensed"/>
          <w:i/>
          <w:iCs/>
          <w:sz w:val="20"/>
          <w:lang w:val="pl-PL"/>
        </w:rPr>
        <w:t>Wykaz</w:t>
      </w:r>
      <w:r w:rsidR="007745C2" w:rsidRPr="00A71045">
        <w:rPr>
          <w:rFonts w:ascii="Roboto Condensed" w:hAnsi="Roboto Condensed"/>
          <w:i/>
          <w:iCs/>
          <w:sz w:val="20"/>
          <w:lang w:val="pl-PL"/>
        </w:rPr>
        <w:t xml:space="preserve"> obiektów </w:t>
      </w:r>
      <w:r w:rsidR="00492AD0" w:rsidRPr="00A71045">
        <w:rPr>
          <w:rFonts w:ascii="Roboto Condensed" w:hAnsi="Roboto Condensed"/>
          <w:i/>
          <w:iCs/>
          <w:sz w:val="20"/>
          <w:lang w:val="pl-PL"/>
        </w:rPr>
        <w:t xml:space="preserve">ujętych </w:t>
      </w:r>
      <w:r w:rsidR="007745C2" w:rsidRPr="00A71045">
        <w:rPr>
          <w:rFonts w:ascii="Roboto Condensed" w:hAnsi="Roboto Condensed"/>
          <w:i/>
          <w:iCs/>
          <w:sz w:val="20"/>
          <w:lang w:val="pl-PL"/>
        </w:rPr>
        <w:t xml:space="preserve">w gminnej ewidencji zabytków gminy </w:t>
      </w:r>
      <w:r w:rsidR="00CD2B72" w:rsidRPr="00A71045">
        <w:rPr>
          <w:rFonts w:ascii="Roboto Condensed" w:hAnsi="Roboto Condensed"/>
          <w:i/>
          <w:iCs/>
          <w:sz w:val="20"/>
          <w:lang w:val="pl-PL"/>
        </w:rPr>
        <w:t>Kolbuszowa</w:t>
      </w:r>
      <w:bookmarkEnd w:id="63"/>
      <w:r w:rsidR="00B767EF">
        <w:rPr>
          <w:rFonts w:ascii="Roboto Condensed" w:hAnsi="Roboto Condensed"/>
          <w:i/>
          <w:iCs/>
          <w:color w:val="EE0000"/>
          <w:sz w:val="20"/>
          <w:lang w:val="pl-PL"/>
        </w:rPr>
        <w:t>.</w:t>
      </w:r>
    </w:p>
    <w:tbl>
      <w:tblPr>
        <w:tblStyle w:val="Tabela-Siatka"/>
        <w:tblW w:w="9639" w:type="dxa"/>
        <w:tblInd w:w="137" w:type="dxa"/>
        <w:tblLook w:val="04A0" w:firstRow="1" w:lastRow="0" w:firstColumn="1" w:lastColumn="0" w:noHBand="0" w:noVBand="1"/>
      </w:tblPr>
      <w:tblGrid>
        <w:gridCol w:w="712"/>
        <w:gridCol w:w="1651"/>
        <w:gridCol w:w="1524"/>
        <w:gridCol w:w="1255"/>
        <w:gridCol w:w="1231"/>
        <w:gridCol w:w="1565"/>
        <w:gridCol w:w="1701"/>
      </w:tblGrid>
      <w:tr w:rsidR="00791B64" w:rsidRPr="007B7E8E" w14:paraId="61868CF7" w14:textId="77777777" w:rsidTr="00E20C93">
        <w:tc>
          <w:tcPr>
            <w:tcW w:w="712" w:type="dxa"/>
            <w:shd w:val="clear" w:color="auto" w:fill="A6A6A6" w:themeFill="background1" w:themeFillShade="A6"/>
          </w:tcPr>
          <w:p w14:paraId="3CC1CBE4" w14:textId="77777777" w:rsidR="00797916" w:rsidRPr="00CD2B72" w:rsidRDefault="00797916" w:rsidP="005D7528">
            <w:pPr>
              <w:ind w:left="-57" w:right="-57"/>
              <w:jc w:val="center"/>
              <w:rPr>
                <w:rFonts w:ascii="Roboto Condensed" w:hAnsi="Roboto Condensed"/>
                <w:b/>
                <w:bCs/>
                <w:sz w:val="18"/>
                <w:szCs w:val="18"/>
              </w:rPr>
            </w:pPr>
            <w:r w:rsidRPr="00CD2B72">
              <w:rPr>
                <w:rFonts w:ascii="Roboto Condensed" w:hAnsi="Roboto Condensed"/>
                <w:b/>
                <w:bCs/>
                <w:sz w:val="18"/>
                <w:szCs w:val="18"/>
              </w:rPr>
              <w:t>LP.</w:t>
            </w:r>
          </w:p>
        </w:tc>
        <w:tc>
          <w:tcPr>
            <w:tcW w:w="1651" w:type="dxa"/>
            <w:shd w:val="clear" w:color="auto" w:fill="A6A6A6" w:themeFill="background1" w:themeFillShade="A6"/>
          </w:tcPr>
          <w:p w14:paraId="71B7B487" w14:textId="0343C3B6" w:rsidR="00797916" w:rsidRPr="00CD2B72" w:rsidRDefault="00797916" w:rsidP="005D7528">
            <w:pPr>
              <w:ind w:left="-57" w:right="-57"/>
              <w:jc w:val="center"/>
              <w:rPr>
                <w:rFonts w:ascii="Roboto Condensed" w:hAnsi="Roboto Condensed"/>
                <w:b/>
                <w:bCs/>
                <w:sz w:val="18"/>
                <w:szCs w:val="18"/>
              </w:rPr>
            </w:pPr>
            <w:r w:rsidRPr="00CD2B72">
              <w:rPr>
                <w:rFonts w:ascii="Roboto Condensed" w:hAnsi="Roboto Condensed"/>
                <w:b/>
                <w:bCs/>
                <w:sz w:val="18"/>
                <w:szCs w:val="18"/>
              </w:rPr>
              <w:t>Obiekt</w:t>
            </w:r>
          </w:p>
        </w:tc>
        <w:tc>
          <w:tcPr>
            <w:tcW w:w="1524" w:type="dxa"/>
            <w:shd w:val="clear" w:color="auto" w:fill="A6A6A6" w:themeFill="background1" w:themeFillShade="A6"/>
          </w:tcPr>
          <w:p w14:paraId="2F95A2EB" w14:textId="7C5CC24B" w:rsidR="00797916" w:rsidRPr="00CD2B72" w:rsidRDefault="00797916" w:rsidP="005D7528">
            <w:pPr>
              <w:ind w:left="-57" w:right="-57"/>
              <w:jc w:val="center"/>
              <w:rPr>
                <w:rFonts w:ascii="Roboto Condensed" w:hAnsi="Roboto Condensed"/>
                <w:b/>
                <w:bCs/>
                <w:sz w:val="18"/>
                <w:szCs w:val="18"/>
              </w:rPr>
            </w:pPr>
            <w:r w:rsidRPr="00CD2B72">
              <w:rPr>
                <w:rFonts w:ascii="Roboto Condensed" w:hAnsi="Roboto Condensed"/>
                <w:b/>
                <w:bCs/>
                <w:sz w:val="18"/>
                <w:szCs w:val="18"/>
              </w:rPr>
              <w:t>Adres</w:t>
            </w:r>
          </w:p>
        </w:tc>
        <w:tc>
          <w:tcPr>
            <w:tcW w:w="1255" w:type="dxa"/>
            <w:shd w:val="clear" w:color="auto" w:fill="A6A6A6" w:themeFill="background1" w:themeFillShade="A6"/>
          </w:tcPr>
          <w:p w14:paraId="1A97DF39" w14:textId="6AA98148" w:rsidR="00797916" w:rsidRPr="00CD2B72" w:rsidRDefault="00797916" w:rsidP="005D7528">
            <w:pPr>
              <w:ind w:left="-57" w:right="-57"/>
              <w:jc w:val="center"/>
              <w:rPr>
                <w:rFonts w:ascii="Roboto Condensed" w:hAnsi="Roboto Condensed"/>
                <w:b/>
                <w:bCs/>
                <w:sz w:val="18"/>
                <w:szCs w:val="18"/>
              </w:rPr>
            </w:pPr>
            <w:r w:rsidRPr="00CD2B72">
              <w:rPr>
                <w:rFonts w:ascii="Roboto Condensed" w:hAnsi="Roboto Condensed"/>
                <w:b/>
                <w:bCs/>
                <w:sz w:val="18"/>
                <w:szCs w:val="18"/>
              </w:rPr>
              <w:t>Materiał</w:t>
            </w:r>
          </w:p>
        </w:tc>
        <w:tc>
          <w:tcPr>
            <w:tcW w:w="1231" w:type="dxa"/>
            <w:shd w:val="clear" w:color="auto" w:fill="A6A6A6" w:themeFill="background1" w:themeFillShade="A6"/>
          </w:tcPr>
          <w:p w14:paraId="4F5B5CFB" w14:textId="18319E18" w:rsidR="00797916" w:rsidRPr="00CD2B72" w:rsidRDefault="00797916" w:rsidP="005D7528">
            <w:pPr>
              <w:ind w:left="-57" w:right="-57"/>
              <w:jc w:val="center"/>
              <w:rPr>
                <w:rFonts w:ascii="Roboto Condensed" w:hAnsi="Roboto Condensed"/>
                <w:b/>
                <w:bCs/>
                <w:sz w:val="18"/>
                <w:szCs w:val="18"/>
              </w:rPr>
            </w:pPr>
            <w:r w:rsidRPr="00CD2B72">
              <w:rPr>
                <w:rFonts w:ascii="Roboto Condensed" w:hAnsi="Roboto Condensed"/>
                <w:b/>
                <w:bCs/>
                <w:sz w:val="18"/>
                <w:szCs w:val="18"/>
              </w:rPr>
              <w:t>Datownik</w:t>
            </w:r>
          </w:p>
        </w:tc>
        <w:tc>
          <w:tcPr>
            <w:tcW w:w="1565" w:type="dxa"/>
            <w:shd w:val="clear" w:color="auto" w:fill="A6A6A6" w:themeFill="background1" w:themeFillShade="A6"/>
          </w:tcPr>
          <w:p w14:paraId="7F0AE9C3" w14:textId="526E54A7" w:rsidR="00797916" w:rsidRPr="00CD2B72" w:rsidRDefault="00797916" w:rsidP="005D7528">
            <w:pPr>
              <w:ind w:left="-57" w:right="-57"/>
              <w:jc w:val="center"/>
              <w:rPr>
                <w:rFonts w:ascii="Roboto Condensed" w:hAnsi="Roboto Condensed"/>
                <w:b/>
                <w:bCs/>
                <w:sz w:val="18"/>
                <w:szCs w:val="18"/>
              </w:rPr>
            </w:pPr>
            <w:r w:rsidRPr="00CD2B72">
              <w:rPr>
                <w:rFonts w:ascii="Roboto Condensed" w:hAnsi="Roboto Condensed"/>
                <w:b/>
                <w:bCs/>
                <w:sz w:val="18"/>
                <w:szCs w:val="18"/>
              </w:rPr>
              <w:t>Rejestr zabytków</w:t>
            </w:r>
          </w:p>
        </w:tc>
        <w:tc>
          <w:tcPr>
            <w:tcW w:w="1701" w:type="dxa"/>
            <w:shd w:val="clear" w:color="auto" w:fill="A6A6A6" w:themeFill="background1" w:themeFillShade="A6"/>
          </w:tcPr>
          <w:p w14:paraId="633774BE" w14:textId="42922EA3" w:rsidR="00797916" w:rsidRPr="00CD2B72" w:rsidRDefault="00B60B06" w:rsidP="005D7528">
            <w:pPr>
              <w:ind w:left="-57" w:right="-57"/>
              <w:jc w:val="center"/>
              <w:rPr>
                <w:rFonts w:ascii="Roboto Condensed" w:hAnsi="Roboto Condensed"/>
                <w:b/>
                <w:bCs/>
                <w:sz w:val="18"/>
                <w:szCs w:val="18"/>
              </w:rPr>
            </w:pPr>
            <w:r>
              <w:rPr>
                <w:rFonts w:ascii="Roboto Condensed" w:hAnsi="Roboto Condensed"/>
                <w:b/>
                <w:bCs/>
                <w:sz w:val="18"/>
                <w:szCs w:val="18"/>
              </w:rPr>
              <w:t xml:space="preserve">Nr GEZ / </w:t>
            </w:r>
            <w:r w:rsidR="00797916" w:rsidRPr="00CD2B72">
              <w:rPr>
                <w:rFonts w:ascii="Roboto Condensed" w:hAnsi="Roboto Condensed"/>
                <w:b/>
                <w:bCs/>
                <w:sz w:val="18"/>
                <w:szCs w:val="18"/>
              </w:rPr>
              <w:t>Uwagi</w:t>
            </w:r>
          </w:p>
        </w:tc>
      </w:tr>
      <w:tr w:rsidR="00797916" w:rsidRPr="007B7E8E" w14:paraId="41300F24" w14:textId="77777777" w:rsidTr="005D7528">
        <w:tc>
          <w:tcPr>
            <w:tcW w:w="9639" w:type="dxa"/>
            <w:gridSpan w:val="7"/>
            <w:shd w:val="clear" w:color="auto" w:fill="A6A6A6" w:themeFill="background1" w:themeFillShade="A6"/>
          </w:tcPr>
          <w:p w14:paraId="01DAC7CF" w14:textId="3006B2ED" w:rsidR="00797916" w:rsidRPr="00530580" w:rsidRDefault="00797916" w:rsidP="00530580">
            <w:pPr>
              <w:spacing w:before="120"/>
              <w:ind w:left="-57" w:right="-57"/>
              <w:rPr>
                <w:rFonts w:ascii="Roboto Condensed" w:hAnsi="Roboto Condensed"/>
                <w:b/>
                <w:bCs/>
                <w:sz w:val="20"/>
                <w:szCs w:val="20"/>
              </w:rPr>
            </w:pPr>
            <w:r w:rsidRPr="00530580">
              <w:rPr>
                <w:rFonts w:ascii="Roboto Condensed" w:hAnsi="Roboto Condensed"/>
                <w:b/>
                <w:bCs/>
                <w:sz w:val="20"/>
                <w:szCs w:val="20"/>
              </w:rPr>
              <w:t>Bukowiec</w:t>
            </w:r>
          </w:p>
        </w:tc>
      </w:tr>
      <w:tr w:rsidR="00791B64" w:rsidRPr="007B7E8E" w14:paraId="29926F57" w14:textId="77777777" w:rsidTr="005A5843">
        <w:trPr>
          <w:trHeight w:val="157"/>
        </w:trPr>
        <w:tc>
          <w:tcPr>
            <w:tcW w:w="712" w:type="dxa"/>
          </w:tcPr>
          <w:p w14:paraId="6BC1A1BC" w14:textId="77777777" w:rsidR="00797916" w:rsidRPr="00CD2B72" w:rsidRDefault="00797916" w:rsidP="00474318">
            <w:pPr>
              <w:ind w:left="-57" w:right="-57"/>
              <w:rPr>
                <w:rFonts w:ascii="Roboto Condensed" w:hAnsi="Roboto Condensed"/>
                <w:sz w:val="18"/>
                <w:szCs w:val="18"/>
              </w:rPr>
            </w:pPr>
            <w:r w:rsidRPr="00CD2B72">
              <w:rPr>
                <w:rFonts w:ascii="Roboto Condensed" w:hAnsi="Roboto Condensed"/>
                <w:sz w:val="18"/>
                <w:szCs w:val="18"/>
              </w:rPr>
              <w:t>1</w:t>
            </w:r>
          </w:p>
        </w:tc>
        <w:tc>
          <w:tcPr>
            <w:tcW w:w="1651" w:type="dxa"/>
          </w:tcPr>
          <w:p w14:paraId="7E6688FA" w14:textId="0FB542DC" w:rsidR="00797916" w:rsidRPr="00CD2B72" w:rsidRDefault="00797916" w:rsidP="00474318">
            <w:pPr>
              <w:ind w:left="-57" w:right="-57"/>
              <w:rPr>
                <w:rFonts w:ascii="Roboto Condensed" w:hAnsi="Roboto Condensed"/>
                <w:sz w:val="18"/>
                <w:szCs w:val="18"/>
              </w:rPr>
            </w:pPr>
            <w:r w:rsidRPr="00CD2B72">
              <w:rPr>
                <w:rFonts w:ascii="Roboto Condensed" w:hAnsi="Roboto Condensed"/>
                <w:sz w:val="18"/>
                <w:szCs w:val="18"/>
              </w:rPr>
              <w:t>Stajnia</w:t>
            </w:r>
          </w:p>
        </w:tc>
        <w:tc>
          <w:tcPr>
            <w:tcW w:w="1524" w:type="dxa"/>
          </w:tcPr>
          <w:p w14:paraId="3EA1DD60" w14:textId="2AB50279" w:rsidR="00797916" w:rsidRPr="00CD2B72" w:rsidRDefault="00797916" w:rsidP="00474318">
            <w:pPr>
              <w:ind w:left="-57" w:right="-57"/>
              <w:rPr>
                <w:rFonts w:ascii="Roboto Condensed" w:hAnsi="Roboto Condensed"/>
                <w:sz w:val="18"/>
                <w:szCs w:val="18"/>
              </w:rPr>
            </w:pPr>
            <w:r w:rsidRPr="00CD2B72">
              <w:rPr>
                <w:rFonts w:ascii="Roboto Condensed" w:hAnsi="Roboto Condensed"/>
                <w:sz w:val="18"/>
                <w:szCs w:val="18"/>
              </w:rPr>
              <w:t>nr 112 (d. nr 65)</w:t>
            </w:r>
          </w:p>
        </w:tc>
        <w:tc>
          <w:tcPr>
            <w:tcW w:w="1255" w:type="dxa"/>
          </w:tcPr>
          <w:p w14:paraId="62B67DC5" w14:textId="35AC1747" w:rsidR="00797916" w:rsidRPr="00CD2B72" w:rsidRDefault="00797916" w:rsidP="00474318">
            <w:pPr>
              <w:ind w:left="-57" w:right="-57"/>
              <w:rPr>
                <w:rFonts w:ascii="Roboto Condensed" w:hAnsi="Roboto Condensed"/>
                <w:sz w:val="18"/>
                <w:szCs w:val="18"/>
              </w:rPr>
            </w:pPr>
            <w:r w:rsidRPr="00CD2B72">
              <w:rPr>
                <w:rFonts w:ascii="Roboto Condensed" w:hAnsi="Roboto Condensed"/>
                <w:sz w:val="18"/>
                <w:szCs w:val="18"/>
              </w:rPr>
              <w:t xml:space="preserve">drew. </w:t>
            </w:r>
          </w:p>
        </w:tc>
        <w:tc>
          <w:tcPr>
            <w:tcW w:w="1231" w:type="dxa"/>
          </w:tcPr>
          <w:p w14:paraId="0E03DCDD" w14:textId="459A3B76" w:rsidR="00797916" w:rsidRPr="00604A54" w:rsidRDefault="00797916" w:rsidP="00474318">
            <w:pPr>
              <w:ind w:left="-57" w:right="-57"/>
              <w:rPr>
                <w:rFonts w:ascii="Roboto Condensed" w:hAnsi="Roboto Condensed"/>
                <w:sz w:val="18"/>
                <w:szCs w:val="18"/>
              </w:rPr>
            </w:pPr>
            <w:r w:rsidRPr="00604A54">
              <w:rPr>
                <w:rFonts w:ascii="Roboto Condensed" w:hAnsi="Roboto Condensed"/>
                <w:sz w:val="18"/>
                <w:szCs w:val="18"/>
              </w:rPr>
              <w:t>1 poł. XIX(?)</w:t>
            </w:r>
          </w:p>
        </w:tc>
        <w:tc>
          <w:tcPr>
            <w:tcW w:w="1565" w:type="dxa"/>
          </w:tcPr>
          <w:p w14:paraId="645C6A9C" w14:textId="77777777" w:rsidR="00797916" w:rsidRPr="00604A54" w:rsidRDefault="00797916" w:rsidP="00474318">
            <w:pPr>
              <w:ind w:left="-57" w:right="-57"/>
              <w:rPr>
                <w:rFonts w:ascii="Roboto Condensed" w:hAnsi="Roboto Condensed"/>
                <w:b/>
                <w:bCs/>
                <w:sz w:val="18"/>
                <w:szCs w:val="18"/>
              </w:rPr>
            </w:pPr>
            <w:r w:rsidRPr="00604A54">
              <w:rPr>
                <w:rFonts w:ascii="Roboto Condensed" w:hAnsi="Roboto Condensed"/>
                <w:b/>
                <w:bCs/>
                <w:sz w:val="18"/>
                <w:szCs w:val="18"/>
              </w:rPr>
              <w:t>A-1008 27.09.1978</w:t>
            </w:r>
          </w:p>
          <w:p w14:paraId="453CCC26" w14:textId="0421496A" w:rsidR="00216E14" w:rsidRPr="00604A54" w:rsidRDefault="00216E14" w:rsidP="00474318">
            <w:pPr>
              <w:ind w:left="-57" w:right="-57"/>
              <w:rPr>
                <w:rFonts w:ascii="Roboto Condensed" w:hAnsi="Roboto Condensed"/>
                <w:i/>
                <w:iCs/>
                <w:sz w:val="18"/>
                <w:szCs w:val="18"/>
              </w:rPr>
            </w:pPr>
            <w:r w:rsidRPr="00604A54">
              <w:rPr>
                <w:rFonts w:ascii="Roboto Condensed" w:hAnsi="Roboto Condensed"/>
                <w:i/>
                <w:iCs/>
                <w:sz w:val="18"/>
                <w:szCs w:val="18"/>
              </w:rPr>
              <w:t>(w</w:t>
            </w:r>
            <w:r w:rsidR="00604A54" w:rsidRPr="00604A54">
              <w:rPr>
                <w:rFonts w:ascii="Roboto Condensed" w:hAnsi="Roboto Condensed"/>
                <w:i/>
                <w:iCs/>
                <w:sz w:val="18"/>
                <w:szCs w:val="18"/>
              </w:rPr>
              <w:t>g</w:t>
            </w:r>
            <w:r w:rsidRPr="00604A54">
              <w:rPr>
                <w:rFonts w:ascii="Roboto Condensed" w:hAnsi="Roboto Condensed"/>
                <w:i/>
                <w:iCs/>
                <w:sz w:val="18"/>
                <w:szCs w:val="18"/>
              </w:rPr>
              <w:t xml:space="preserve"> NID A1009</w:t>
            </w:r>
            <w:r w:rsidR="00604A54">
              <w:rPr>
                <w:rFonts w:ascii="Roboto Condensed" w:hAnsi="Roboto Condensed"/>
                <w:i/>
                <w:iCs/>
                <w:sz w:val="18"/>
                <w:szCs w:val="18"/>
              </w:rPr>
              <w:t xml:space="preserve"> ?</w:t>
            </w:r>
            <w:r w:rsidRPr="00604A54">
              <w:rPr>
                <w:rFonts w:ascii="Roboto Condensed" w:hAnsi="Roboto Condensed"/>
                <w:i/>
                <w:iCs/>
                <w:sz w:val="18"/>
                <w:szCs w:val="18"/>
              </w:rPr>
              <w:t>)</w:t>
            </w:r>
          </w:p>
        </w:tc>
        <w:tc>
          <w:tcPr>
            <w:tcW w:w="1701" w:type="dxa"/>
          </w:tcPr>
          <w:p w14:paraId="22EAECFD" w14:textId="1A4436FA" w:rsidR="00797916" w:rsidRPr="00CD2B72" w:rsidRDefault="005B2720" w:rsidP="00474318">
            <w:pPr>
              <w:ind w:left="-57" w:right="-57"/>
              <w:rPr>
                <w:rFonts w:ascii="Roboto Condensed" w:hAnsi="Roboto Condensed"/>
                <w:b/>
                <w:bCs/>
                <w:sz w:val="18"/>
                <w:szCs w:val="18"/>
              </w:rPr>
            </w:pPr>
            <w:r>
              <w:rPr>
                <w:rFonts w:ascii="Roboto Condensed" w:hAnsi="Roboto Condensed"/>
                <w:b/>
                <w:bCs/>
                <w:sz w:val="18"/>
                <w:szCs w:val="18"/>
              </w:rPr>
              <w:t>Nr GEZ: 1</w:t>
            </w:r>
          </w:p>
        </w:tc>
      </w:tr>
      <w:tr w:rsidR="00791B64" w:rsidRPr="007B7E8E" w14:paraId="6B07891B" w14:textId="77777777" w:rsidTr="005A5843">
        <w:tc>
          <w:tcPr>
            <w:tcW w:w="712" w:type="dxa"/>
          </w:tcPr>
          <w:p w14:paraId="3F5AA85C" w14:textId="4B7DF664" w:rsidR="00797916" w:rsidRPr="00CD2B72" w:rsidRDefault="00797916" w:rsidP="00474318">
            <w:pPr>
              <w:ind w:left="-57" w:right="-57"/>
              <w:rPr>
                <w:rFonts w:ascii="Roboto Condensed" w:hAnsi="Roboto Condensed"/>
                <w:sz w:val="18"/>
                <w:szCs w:val="18"/>
              </w:rPr>
            </w:pPr>
            <w:r w:rsidRPr="00CD2B72">
              <w:rPr>
                <w:rFonts w:ascii="Roboto Condensed" w:hAnsi="Roboto Condensed"/>
                <w:sz w:val="18"/>
                <w:szCs w:val="18"/>
              </w:rPr>
              <w:t>2</w:t>
            </w:r>
          </w:p>
        </w:tc>
        <w:tc>
          <w:tcPr>
            <w:tcW w:w="1651" w:type="dxa"/>
          </w:tcPr>
          <w:p w14:paraId="13F9B681" w14:textId="48E7EA5E" w:rsidR="00797916" w:rsidRPr="00CD2B72" w:rsidRDefault="00797916" w:rsidP="00474318">
            <w:pPr>
              <w:ind w:left="-57" w:right="-57"/>
              <w:rPr>
                <w:rFonts w:ascii="Roboto Condensed" w:hAnsi="Roboto Condensed"/>
                <w:sz w:val="18"/>
                <w:szCs w:val="18"/>
              </w:rPr>
            </w:pPr>
            <w:r w:rsidRPr="00CD2B72">
              <w:rPr>
                <w:rFonts w:ascii="Roboto Condensed" w:hAnsi="Roboto Condensed"/>
                <w:sz w:val="18"/>
                <w:szCs w:val="18"/>
              </w:rPr>
              <w:t>Stodoła</w:t>
            </w:r>
          </w:p>
        </w:tc>
        <w:tc>
          <w:tcPr>
            <w:tcW w:w="1524" w:type="dxa"/>
          </w:tcPr>
          <w:p w14:paraId="6DDB279C" w14:textId="01EC0A74" w:rsidR="00797916" w:rsidRPr="00CD2B72" w:rsidRDefault="00797916" w:rsidP="00474318">
            <w:pPr>
              <w:ind w:left="-57" w:right="-57"/>
              <w:rPr>
                <w:rFonts w:ascii="Roboto Condensed" w:hAnsi="Roboto Condensed"/>
                <w:sz w:val="18"/>
                <w:szCs w:val="18"/>
              </w:rPr>
            </w:pPr>
            <w:r w:rsidRPr="00CD2B72">
              <w:rPr>
                <w:rFonts w:ascii="Roboto Condensed" w:hAnsi="Roboto Condensed"/>
                <w:sz w:val="18"/>
                <w:szCs w:val="18"/>
              </w:rPr>
              <w:t>nr 112 (d. nr 86)</w:t>
            </w:r>
          </w:p>
        </w:tc>
        <w:tc>
          <w:tcPr>
            <w:tcW w:w="1255" w:type="dxa"/>
          </w:tcPr>
          <w:p w14:paraId="0B8B8715" w14:textId="27A99CCA" w:rsidR="00797916" w:rsidRPr="00CD2B72" w:rsidRDefault="00797916" w:rsidP="00474318">
            <w:pPr>
              <w:ind w:left="-57" w:right="-57"/>
              <w:rPr>
                <w:rFonts w:ascii="Roboto Condensed" w:hAnsi="Roboto Condensed"/>
                <w:sz w:val="18"/>
                <w:szCs w:val="18"/>
              </w:rPr>
            </w:pPr>
            <w:r w:rsidRPr="00CD2B72">
              <w:rPr>
                <w:rFonts w:ascii="Roboto Condensed" w:hAnsi="Roboto Condensed"/>
                <w:sz w:val="18"/>
                <w:szCs w:val="18"/>
              </w:rPr>
              <w:t xml:space="preserve">drew. </w:t>
            </w:r>
          </w:p>
        </w:tc>
        <w:tc>
          <w:tcPr>
            <w:tcW w:w="1231" w:type="dxa"/>
          </w:tcPr>
          <w:p w14:paraId="02C9EA67" w14:textId="1DBA0F69" w:rsidR="00797916" w:rsidRPr="00CD2B72" w:rsidRDefault="008B29B4" w:rsidP="00474318">
            <w:pPr>
              <w:ind w:left="-57" w:right="-57"/>
              <w:rPr>
                <w:rFonts w:ascii="Roboto Condensed" w:hAnsi="Roboto Condensed"/>
                <w:sz w:val="18"/>
                <w:szCs w:val="18"/>
              </w:rPr>
            </w:pPr>
            <w:r w:rsidRPr="00CD2B72">
              <w:rPr>
                <w:rFonts w:ascii="Roboto Condensed" w:hAnsi="Roboto Condensed"/>
                <w:sz w:val="18"/>
                <w:szCs w:val="18"/>
              </w:rPr>
              <w:t>4 ćw. XIX</w:t>
            </w:r>
          </w:p>
        </w:tc>
        <w:tc>
          <w:tcPr>
            <w:tcW w:w="1565" w:type="dxa"/>
          </w:tcPr>
          <w:p w14:paraId="1732269F" w14:textId="3B94CCB3" w:rsidR="00797916" w:rsidRPr="00CD2B72" w:rsidRDefault="00797916" w:rsidP="00474318">
            <w:pPr>
              <w:ind w:left="-57" w:right="-57"/>
              <w:rPr>
                <w:rFonts w:ascii="Roboto Condensed" w:hAnsi="Roboto Condensed"/>
                <w:sz w:val="18"/>
                <w:szCs w:val="18"/>
              </w:rPr>
            </w:pPr>
          </w:p>
        </w:tc>
        <w:tc>
          <w:tcPr>
            <w:tcW w:w="1701" w:type="dxa"/>
          </w:tcPr>
          <w:p w14:paraId="799F3029" w14:textId="36F7EE6A" w:rsidR="00797916" w:rsidRPr="00CD2B72" w:rsidRDefault="005B2720" w:rsidP="00474318">
            <w:pPr>
              <w:ind w:left="-57" w:right="-57"/>
              <w:rPr>
                <w:rFonts w:ascii="Roboto Condensed" w:hAnsi="Roboto Condensed"/>
                <w:sz w:val="18"/>
                <w:szCs w:val="18"/>
              </w:rPr>
            </w:pPr>
            <w:r>
              <w:rPr>
                <w:rFonts w:ascii="Roboto Condensed" w:hAnsi="Roboto Condensed"/>
                <w:b/>
                <w:bCs/>
                <w:sz w:val="18"/>
                <w:szCs w:val="18"/>
              </w:rPr>
              <w:t>Nr GEZ: 2</w:t>
            </w:r>
          </w:p>
        </w:tc>
      </w:tr>
      <w:tr w:rsidR="00797916" w:rsidRPr="007B7E8E" w14:paraId="4683C3F1" w14:textId="77777777" w:rsidTr="00474318">
        <w:tc>
          <w:tcPr>
            <w:tcW w:w="9639" w:type="dxa"/>
            <w:gridSpan w:val="7"/>
            <w:shd w:val="clear" w:color="auto" w:fill="A6A6A6" w:themeFill="background1" w:themeFillShade="A6"/>
          </w:tcPr>
          <w:p w14:paraId="1B23C686" w14:textId="5B1B2AA3" w:rsidR="00797916" w:rsidRPr="00530580" w:rsidRDefault="00797916" w:rsidP="00530580">
            <w:pPr>
              <w:spacing w:before="120"/>
              <w:ind w:left="-57" w:right="-57"/>
              <w:rPr>
                <w:rFonts w:ascii="Roboto Condensed" w:hAnsi="Roboto Condensed"/>
                <w:b/>
                <w:bCs/>
                <w:color w:val="EE0000"/>
                <w:sz w:val="20"/>
                <w:szCs w:val="20"/>
              </w:rPr>
            </w:pPr>
            <w:r w:rsidRPr="00530580">
              <w:rPr>
                <w:rFonts w:ascii="Roboto Condensed" w:hAnsi="Roboto Condensed"/>
                <w:b/>
                <w:bCs/>
                <w:sz w:val="20"/>
                <w:szCs w:val="20"/>
              </w:rPr>
              <w:t>Domatków</w:t>
            </w:r>
          </w:p>
        </w:tc>
      </w:tr>
      <w:tr w:rsidR="00791B64" w:rsidRPr="007B7E8E" w14:paraId="76E9D50C" w14:textId="77777777" w:rsidTr="005A5843">
        <w:tc>
          <w:tcPr>
            <w:tcW w:w="712" w:type="dxa"/>
          </w:tcPr>
          <w:p w14:paraId="4800D668" w14:textId="4CD62B7D"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3</w:t>
            </w:r>
          </w:p>
        </w:tc>
        <w:tc>
          <w:tcPr>
            <w:tcW w:w="1651" w:type="dxa"/>
          </w:tcPr>
          <w:p w14:paraId="632E3629" w14:textId="50BFE909"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Dom</w:t>
            </w:r>
          </w:p>
        </w:tc>
        <w:tc>
          <w:tcPr>
            <w:tcW w:w="1524" w:type="dxa"/>
          </w:tcPr>
          <w:p w14:paraId="7EE0AFB0" w14:textId="7A9D97E3"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nr 58 (d. nr 33)</w:t>
            </w:r>
          </w:p>
        </w:tc>
        <w:tc>
          <w:tcPr>
            <w:tcW w:w="1255" w:type="dxa"/>
          </w:tcPr>
          <w:p w14:paraId="0CC0E941" w14:textId="3DC16C97"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drewn.</w:t>
            </w:r>
          </w:p>
        </w:tc>
        <w:tc>
          <w:tcPr>
            <w:tcW w:w="1231" w:type="dxa"/>
          </w:tcPr>
          <w:p w14:paraId="5FC10EE5" w14:textId="1A72A8CF"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1916</w:t>
            </w:r>
          </w:p>
        </w:tc>
        <w:tc>
          <w:tcPr>
            <w:tcW w:w="1565" w:type="dxa"/>
          </w:tcPr>
          <w:p w14:paraId="0C654E72" w14:textId="3331C31C" w:rsidR="00797916" w:rsidRPr="00797916" w:rsidRDefault="00797916" w:rsidP="00474318">
            <w:pPr>
              <w:ind w:left="-57" w:right="-57"/>
              <w:rPr>
                <w:rFonts w:ascii="Roboto Condensed" w:hAnsi="Roboto Condensed"/>
                <w:sz w:val="18"/>
                <w:szCs w:val="18"/>
              </w:rPr>
            </w:pPr>
          </w:p>
        </w:tc>
        <w:tc>
          <w:tcPr>
            <w:tcW w:w="1701" w:type="dxa"/>
          </w:tcPr>
          <w:p w14:paraId="1A8B8E96" w14:textId="718FDEC5" w:rsidR="00797916"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3</w:t>
            </w:r>
          </w:p>
        </w:tc>
      </w:tr>
      <w:tr w:rsidR="00791B64" w:rsidRPr="007B7E8E" w14:paraId="2E27BB03" w14:textId="77777777" w:rsidTr="005A5843">
        <w:tc>
          <w:tcPr>
            <w:tcW w:w="712" w:type="dxa"/>
          </w:tcPr>
          <w:p w14:paraId="039F3549" w14:textId="4F4F3FA3"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4</w:t>
            </w:r>
          </w:p>
        </w:tc>
        <w:tc>
          <w:tcPr>
            <w:tcW w:w="1651" w:type="dxa"/>
          </w:tcPr>
          <w:p w14:paraId="0DCBD1D1" w14:textId="3BC2DE1F"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Dom, ob. szopa</w:t>
            </w:r>
          </w:p>
        </w:tc>
        <w:tc>
          <w:tcPr>
            <w:tcW w:w="1524" w:type="dxa"/>
          </w:tcPr>
          <w:p w14:paraId="5F3CFD6A" w14:textId="76291CBC"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61a (d. nr 34)</w:t>
            </w:r>
          </w:p>
        </w:tc>
        <w:tc>
          <w:tcPr>
            <w:tcW w:w="1255" w:type="dxa"/>
          </w:tcPr>
          <w:p w14:paraId="41D2B814" w14:textId="16E3D707"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drewn.</w:t>
            </w:r>
          </w:p>
        </w:tc>
        <w:tc>
          <w:tcPr>
            <w:tcW w:w="1231" w:type="dxa"/>
          </w:tcPr>
          <w:p w14:paraId="4BECB8AC" w14:textId="1566CFBC"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1900</w:t>
            </w:r>
          </w:p>
        </w:tc>
        <w:tc>
          <w:tcPr>
            <w:tcW w:w="1565" w:type="dxa"/>
          </w:tcPr>
          <w:p w14:paraId="53757D6B" w14:textId="1716DC1F" w:rsidR="00797916" w:rsidRPr="00797916" w:rsidRDefault="00797916" w:rsidP="00474318">
            <w:pPr>
              <w:ind w:left="-57" w:right="-57"/>
              <w:rPr>
                <w:rFonts w:ascii="Roboto Condensed" w:hAnsi="Roboto Condensed"/>
                <w:sz w:val="18"/>
                <w:szCs w:val="18"/>
              </w:rPr>
            </w:pPr>
          </w:p>
        </w:tc>
        <w:tc>
          <w:tcPr>
            <w:tcW w:w="1701" w:type="dxa"/>
          </w:tcPr>
          <w:p w14:paraId="46866D9B" w14:textId="5D16EE80" w:rsidR="00797916"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4</w:t>
            </w:r>
          </w:p>
        </w:tc>
      </w:tr>
      <w:tr w:rsidR="00797916" w:rsidRPr="007B7E8E" w14:paraId="3BAB7717" w14:textId="77777777" w:rsidTr="00474318">
        <w:tc>
          <w:tcPr>
            <w:tcW w:w="9639" w:type="dxa"/>
            <w:gridSpan w:val="7"/>
            <w:shd w:val="clear" w:color="auto" w:fill="A6A6A6" w:themeFill="background1" w:themeFillShade="A6"/>
          </w:tcPr>
          <w:p w14:paraId="5D0FA14A" w14:textId="5E9E9288" w:rsidR="00797916" w:rsidRPr="00530580" w:rsidRDefault="00797916" w:rsidP="00530580">
            <w:pPr>
              <w:spacing w:before="120"/>
              <w:ind w:left="-57" w:right="-57"/>
              <w:rPr>
                <w:rFonts w:ascii="Roboto Condensed" w:hAnsi="Roboto Condensed"/>
                <w:color w:val="EE0000"/>
                <w:sz w:val="20"/>
                <w:szCs w:val="20"/>
              </w:rPr>
            </w:pPr>
            <w:r w:rsidRPr="00530580">
              <w:rPr>
                <w:rFonts w:ascii="Roboto Condensed" w:hAnsi="Roboto Condensed"/>
                <w:b/>
                <w:bCs/>
                <w:sz w:val="20"/>
                <w:szCs w:val="20"/>
              </w:rPr>
              <w:t>Kłapówka</w:t>
            </w:r>
          </w:p>
        </w:tc>
      </w:tr>
      <w:tr w:rsidR="00791B64" w:rsidRPr="007B7E8E" w14:paraId="524AE7A3" w14:textId="77777777" w:rsidTr="005A5843">
        <w:tc>
          <w:tcPr>
            <w:tcW w:w="712" w:type="dxa"/>
          </w:tcPr>
          <w:p w14:paraId="3C0473B7" w14:textId="64DAA017"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5.</w:t>
            </w:r>
          </w:p>
        </w:tc>
        <w:tc>
          <w:tcPr>
            <w:tcW w:w="1651" w:type="dxa"/>
          </w:tcPr>
          <w:p w14:paraId="11D7FC77" w14:textId="484AF446"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Kapliczka</w:t>
            </w:r>
          </w:p>
        </w:tc>
        <w:tc>
          <w:tcPr>
            <w:tcW w:w="1524" w:type="dxa"/>
          </w:tcPr>
          <w:p w14:paraId="25FD1190" w14:textId="670622D0"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przy drodze do</w:t>
            </w:r>
            <w:r>
              <w:rPr>
                <w:rFonts w:ascii="Roboto Condensed" w:hAnsi="Roboto Condensed"/>
                <w:sz w:val="18"/>
                <w:szCs w:val="18"/>
              </w:rPr>
              <w:t xml:space="preserve"> </w:t>
            </w:r>
            <w:r w:rsidRPr="00797916">
              <w:rPr>
                <w:rFonts w:ascii="Roboto Condensed" w:hAnsi="Roboto Condensed"/>
                <w:sz w:val="18"/>
                <w:szCs w:val="18"/>
              </w:rPr>
              <w:t>Widełki</w:t>
            </w:r>
          </w:p>
        </w:tc>
        <w:tc>
          <w:tcPr>
            <w:tcW w:w="1255" w:type="dxa"/>
          </w:tcPr>
          <w:p w14:paraId="78977ADB" w14:textId="51262112"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mur.</w:t>
            </w:r>
          </w:p>
        </w:tc>
        <w:tc>
          <w:tcPr>
            <w:tcW w:w="1231" w:type="dxa"/>
          </w:tcPr>
          <w:p w14:paraId="66511094" w14:textId="3E2EB95F"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pocz. XX w.</w:t>
            </w:r>
          </w:p>
        </w:tc>
        <w:tc>
          <w:tcPr>
            <w:tcW w:w="1565" w:type="dxa"/>
          </w:tcPr>
          <w:p w14:paraId="4EF5E2B2" w14:textId="14A517C2" w:rsidR="00797916" w:rsidRPr="00797916" w:rsidRDefault="00797916" w:rsidP="00474318">
            <w:pPr>
              <w:ind w:left="-57" w:right="-57"/>
              <w:rPr>
                <w:rFonts w:ascii="Roboto Condensed" w:hAnsi="Roboto Condensed"/>
                <w:sz w:val="18"/>
                <w:szCs w:val="18"/>
              </w:rPr>
            </w:pPr>
          </w:p>
        </w:tc>
        <w:tc>
          <w:tcPr>
            <w:tcW w:w="1701" w:type="dxa"/>
          </w:tcPr>
          <w:p w14:paraId="79627C63" w14:textId="133DD991" w:rsidR="00797916"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5</w:t>
            </w:r>
          </w:p>
        </w:tc>
      </w:tr>
      <w:tr w:rsidR="00791B64" w:rsidRPr="007B7E8E" w14:paraId="77BE9A60" w14:textId="77777777" w:rsidTr="005A5843">
        <w:tc>
          <w:tcPr>
            <w:tcW w:w="712" w:type="dxa"/>
          </w:tcPr>
          <w:p w14:paraId="1EA533DB" w14:textId="6173DF9A"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6.</w:t>
            </w:r>
          </w:p>
        </w:tc>
        <w:tc>
          <w:tcPr>
            <w:tcW w:w="1651" w:type="dxa"/>
          </w:tcPr>
          <w:p w14:paraId="42C311A7" w14:textId="218A4A74"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Dom</w:t>
            </w:r>
          </w:p>
        </w:tc>
        <w:tc>
          <w:tcPr>
            <w:tcW w:w="1524" w:type="dxa"/>
          </w:tcPr>
          <w:p w14:paraId="50891D3E" w14:textId="13E431DA"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1</w:t>
            </w:r>
          </w:p>
        </w:tc>
        <w:tc>
          <w:tcPr>
            <w:tcW w:w="1255" w:type="dxa"/>
          </w:tcPr>
          <w:p w14:paraId="3733AABE" w14:textId="5F42F0BF"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drewn.</w:t>
            </w:r>
          </w:p>
        </w:tc>
        <w:tc>
          <w:tcPr>
            <w:tcW w:w="1231" w:type="dxa"/>
          </w:tcPr>
          <w:p w14:paraId="5429FEFC" w14:textId="6856822E"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1887</w:t>
            </w:r>
          </w:p>
        </w:tc>
        <w:tc>
          <w:tcPr>
            <w:tcW w:w="1565" w:type="dxa"/>
          </w:tcPr>
          <w:p w14:paraId="6A27D9B8" w14:textId="1C8D1EEF" w:rsidR="00797916" w:rsidRPr="00797916" w:rsidRDefault="00797916" w:rsidP="00474318">
            <w:pPr>
              <w:ind w:left="-57" w:right="-57"/>
              <w:rPr>
                <w:rFonts w:ascii="Roboto Condensed" w:hAnsi="Roboto Condensed"/>
                <w:sz w:val="18"/>
                <w:szCs w:val="18"/>
              </w:rPr>
            </w:pPr>
          </w:p>
        </w:tc>
        <w:tc>
          <w:tcPr>
            <w:tcW w:w="1701" w:type="dxa"/>
          </w:tcPr>
          <w:p w14:paraId="2667D0B6" w14:textId="1D9A8954" w:rsidR="00797916"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6</w:t>
            </w:r>
          </w:p>
        </w:tc>
      </w:tr>
      <w:tr w:rsidR="00791B64" w:rsidRPr="007B7E8E" w14:paraId="3BC12FCE" w14:textId="77777777" w:rsidTr="005A5843">
        <w:tc>
          <w:tcPr>
            <w:tcW w:w="712" w:type="dxa"/>
          </w:tcPr>
          <w:p w14:paraId="663540EB" w14:textId="12212B65"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7.</w:t>
            </w:r>
          </w:p>
        </w:tc>
        <w:tc>
          <w:tcPr>
            <w:tcW w:w="1651" w:type="dxa"/>
          </w:tcPr>
          <w:p w14:paraId="240874E1" w14:textId="59CD06B6"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Dom</w:t>
            </w:r>
          </w:p>
        </w:tc>
        <w:tc>
          <w:tcPr>
            <w:tcW w:w="1524" w:type="dxa"/>
          </w:tcPr>
          <w:p w14:paraId="737898BA" w14:textId="4772F9EB"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29</w:t>
            </w:r>
          </w:p>
        </w:tc>
        <w:tc>
          <w:tcPr>
            <w:tcW w:w="1255" w:type="dxa"/>
          </w:tcPr>
          <w:p w14:paraId="7488123A" w14:textId="5D8AF58D"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drewn.</w:t>
            </w:r>
          </w:p>
        </w:tc>
        <w:tc>
          <w:tcPr>
            <w:tcW w:w="1231" w:type="dxa"/>
          </w:tcPr>
          <w:p w14:paraId="23302240" w14:textId="565CBB35" w:rsidR="00797916" w:rsidRPr="00797916" w:rsidRDefault="00797916" w:rsidP="00474318">
            <w:pPr>
              <w:ind w:left="-57" w:right="-57"/>
              <w:rPr>
                <w:rFonts w:ascii="Roboto Condensed" w:hAnsi="Roboto Condensed"/>
                <w:sz w:val="18"/>
                <w:szCs w:val="18"/>
              </w:rPr>
            </w:pPr>
            <w:r w:rsidRPr="00797916">
              <w:rPr>
                <w:rFonts w:ascii="Roboto Condensed" w:hAnsi="Roboto Condensed"/>
                <w:sz w:val="18"/>
                <w:szCs w:val="18"/>
              </w:rPr>
              <w:t>1909</w:t>
            </w:r>
          </w:p>
        </w:tc>
        <w:tc>
          <w:tcPr>
            <w:tcW w:w="1565" w:type="dxa"/>
          </w:tcPr>
          <w:p w14:paraId="089EA960" w14:textId="6CE865CD" w:rsidR="00797916" w:rsidRPr="00797916" w:rsidRDefault="00797916" w:rsidP="00474318">
            <w:pPr>
              <w:ind w:left="-57" w:right="-57"/>
              <w:rPr>
                <w:rFonts w:ascii="Roboto Condensed" w:hAnsi="Roboto Condensed"/>
                <w:sz w:val="18"/>
                <w:szCs w:val="18"/>
              </w:rPr>
            </w:pPr>
          </w:p>
        </w:tc>
        <w:tc>
          <w:tcPr>
            <w:tcW w:w="1701" w:type="dxa"/>
          </w:tcPr>
          <w:p w14:paraId="77D4DA22" w14:textId="36231269" w:rsidR="00797916"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7</w:t>
            </w:r>
          </w:p>
        </w:tc>
      </w:tr>
      <w:tr w:rsidR="00797916" w:rsidRPr="007B7E8E" w14:paraId="7F70ECFD" w14:textId="77777777" w:rsidTr="00474318">
        <w:tc>
          <w:tcPr>
            <w:tcW w:w="9639" w:type="dxa"/>
            <w:gridSpan w:val="7"/>
            <w:shd w:val="clear" w:color="auto" w:fill="A6A6A6" w:themeFill="background1" w:themeFillShade="A6"/>
          </w:tcPr>
          <w:p w14:paraId="18A4A594" w14:textId="1F343411" w:rsidR="00797916" w:rsidRPr="007B7E8E" w:rsidRDefault="00797916" w:rsidP="00530580">
            <w:pPr>
              <w:spacing w:before="120"/>
              <w:ind w:left="-57" w:right="-57"/>
              <w:rPr>
                <w:rFonts w:ascii="Roboto Condensed" w:hAnsi="Roboto Condensed"/>
                <w:color w:val="EE0000"/>
                <w:sz w:val="18"/>
                <w:szCs w:val="18"/>
              </w:rPr>
            </w:pPr>
            <w:r w:rsidRPr="00530580">
              <w:rPr>
                <w:rFonts w:ascii="Roboto Condensed" w:hAnsi="Roboto Condensed"/>
                <w:b/>
                <w:bCs/>
                <w:sz w:val="20"/>
                <w:szCs w:val="20"/>
              </w:rPr>
              <w:t>Kolbuszowa</w:t>
            </w:r>
          </w:p>
        </w:tc>
      </w:tr>
      <w:tr w:rsidR="00474318" w:rsidRPr="007B7E8E" w14:paraId="36C79F98" w14:textId="77777777" w:rsidTr="005A5843">
        <w:tc>
          <w:tcPr>
            <w:tcW w:w="712" w:type="dxa"/>
          </w:tcPr>
          <w:p w14:paraId="2A409807" w14:textId="6730BFAF" w:rsidR="005D7528" w:rsidRPr="00594CA8" w:rsidRDefault="005D7528" w:rsidP="00474318">
            <w:pPr>
              <w:ind w:left="-57" w:right="-57"/>
              <w:rPr>
                <w:rFonts w:ascii="Roboto Condensed" w:hAnsi="Roboto Condensed"/>
                <w:sz w:val="18"/>
                <w:szCs w:val="18"/>
              </w:rPr>
            </w:pPr>
            <w:r w:rsidRPr="00594CA8">
              <w:rPr>
                <w:rFonts w:ascii="Roboto Condensed" w:hAnsi="Roboto Condensed"/>
                <w:sz w:val="18"/>
                <w:szCs w:val="18"/>
              </w:rPr>
              <w:t>8</w:t>
            </w:r>
            <w:r w:rsidR="00474318" w:rsidRPr="00594CA8">
              <w:rPr>
                <w:rFonts w:ascii="Roboto Condensed" w:hAnsi="Roboto Condensed"/>
                <w:sz w:val="18"/>
                <w:szCs w:val="18"/>
              </w:rPr>
              <w:t>.</w:t>
            </w:r>
          </w:p>
        </w:tc>
        <w:tc>
          <w:tcPr>
            <w:tcW w:w="4430" w:type="dxa"/>
            <w:gridSpan w:val="3"/>
          </w:tcPr>
          <w:p w14:paraId="7359A5EF" w14:textId="4D7E1D24" w:rsidR="005D7528" w:rsidRPr="00594CA8" w:rsidRDefault="005D7528" w:rsidP="00474318">
            <w:pPr>
              <w:ind w:left="-57" w:right="-57"/>
              <w:rPr>
                <w:rFonts w:ascii="Roboto Condensed" w:hAnsi="Roboto Condensed"/>
                <w:sz w:val="18"/>
                <w:szCs w:val="18"/>
              </w:rPr>
            </w:pPr>
            <w:r w:rsidRPr="00594CA8">
              <w:rPr>
                <w:rFonts w:ascii="Roboto Condensed" w:hAnsi="Roboto Condensed"/>
                <w:sz w:val="18"/>
                <w:szCs w:val="18"/>
              </w:rPr>
              <w:t xml:space="preserve">Układ urbanistyczny miasta sprzężony z układem planistycznym wsi Kolbuszowa Dolna i Górna oraz rezydencją magnacką </w:t>
            </w:r>
            <w:r w:rsidRPr="00594CA8">
              <w:rPr>
                <w:rFonts w:ascii="Roboto Condensed" w:hAnsi="Roboto Condensed"/>
                <w:sz w:val="18"/>
                <w:szCs w:val="18"/>
              </w:rPr>
              <w:tab/>
            </w:r>
            <w:r w:rsidRPr="00594CA8">
              <w:rPr>
                <w:rFonts w:ascii="Roboto Condensed" w:hAnsi="Roboto Condensed"/>
                <w:sz w:val="18"/>
                <w:szCs w:val="18"/>
              </w:rPr>
              <w:tab/>
            </w:r>
            <w:r w:rsidRPr="00594CA8">
              <w:rPr>
                <w:rFonts w:ascii="Roboto Condensed" w:hAnsi="Roboto Condensed"/>
                <w:sz w:val="18"/>
                <w:szCs w:val="18"/>
              </w:rPr>
              <w:tab/>
            </w:r>
          </w:p>
        </w:tc>
        <w:tc>
          <w:tcPr>
            <w:tcW w:w="1231" w:type="dxa"/>
          </w:tcPr>
          <w:p w14:paraId="513FBE34" w14:textId="0C7C6A80" w:rsidR="005D7528" w:rsidRPr="00594CA8" w:rsidRDefault="005D7528" w:rsidP="00474318">
            <w:pPr>
              <w:ind w:left="-57" w:right="-57"/>
              <w:rPr>
                <w:rFonts w:ascii="Roboto Condensed" w:hAnsi="Roboto Condensed"/>
                <w:sz w:val="18"/>
                <w:szCs w:val="18"/>
              </w:rPr>
            </w:pPr>
            <w:r w:rsidRPr="00594CA8">
              <w:rPr>
                <w:rFonts w:ascii="Roboto Condensed" w:hAnsi="Roboto Condensed"/>
                <w:sz w:val="18"/>
                <w:szCs w:val="18"/>
              </w:rPr>
              <w:t xml:space="preserve">przed 1683 (?) </w:t>
            </w:r>
            <w:r w:rsidR="00594CA8" w:rsidRPr="00594CA8">
              <w:rPr>
                <w:rFonts w:ascii="Roboto Condensed" w:hAnsi="Roboto Condensed"/>
                <w:sz w:val="18"/>
                <w:szCs w:val="18"/>
              </w:rPr>
              <w:br/>
            </w:r>
            <w:r w:rsidRPr="00594CA8">
              <w:rPr>
                <w:rFonts w:ascii="Roboto Condensed" w:hAnsi="Roboto Condensed"/>
                <w:sz w:val="18"/>
                <w:szCs w:val="18"/>
              </w:rPr>
              <w:t>i 1700 - pocz. XX"</w:t>
            </w:r>
          </w:p>
        </w:tc>
        <w:tc>
          <w:tcPr>
            <w:tcW w:w="1565" w:type="dxa"/>
          </w:tcPr>
          <w:p w14:paraId="1570BED0" w14:textId="1F327F19" w:rsidR="005D7528" w:rsidRPr="00594CA8" w:rsidRDefault="005D7528" w:rsidP="00474318">
            <w:pPr>
              <w:ind w:left="-57" w:right="-57"/>
              <w:rPr>
                <w:rFonts w:ascii="Roboto Condensed" w:hAnsi="Roboto Condensed"/>
                <w:color w:val="EE0000"/>
                <w:sz w:val="18"/>
                <w:szCs w:val="18"/>
              </w:rPr>
            </w:pPr>
          </w:p>
        </w:tc>
        <w:tc>
          <w:tcPr>
            <w:tcW w:w="1701" w:type="dxa"/>
          </w:tcPr>
          <w:p w14:paraId="53928365" w14:textId="27E02869" w:rsidR="005D7528" w:rsidRPr="00594CA8" w:rsidRDefault="005B2720" w:rsidP="00474318">
            <w:pPr>
              <w:ind w:left="-57" w:right="-57"/>
              <w:rPr>
                <w:rFonts w:ascii="Roboto Condensed" w:hAnsi="Roboto Condensed"/>
                <w:b/>
                <w:bCs/>
                <w:color w:val="EE0000"/>
                <w:sz w:val="18"/>
                <w:szCs w:val="18"/>
              </w:rPr>
            </w:pPr>
            <w:r w:rsidRPr="00594CA8">
              <w:rPr>
                <w:rFonts w:ascii="Roboto Condensed" w:hAnsi="Roboto Condensed"/>
                <w:b/>
                <w:bCs/>
                <w:sz w:val="18"/>
                <w:szCs w:val="18"/>
              </w:rPr>
              <w:t>Nr GEZ: 8</w:t>
            </w:r>
          </w:p>
        </w:tc>
      </w:tr>
      <w:tr w:rsidR="00791B64" w:rsidRPr="007B7E8E" w14:paraId="6D707111" w14:textId="77777777" w:rsidTr="005A5843">
        <w:tc>
          <w:tcPr>
            <w:tcW w:w="712" w:type="dxa"/>
          </w:tcPr>
          <w:p w14:paraId="4CA25ADD" w14:textId="54368DDD" w:rsidR="00791B64" w:rsidRPr="005D7528" w:rsidRDefault="00791B64" w:rsidP="00474318">
            <w:pPr>
              <w:ind w:left="-57" w:right="-57"/>
              <w:rPr>
                <w:rFonts w:ascii="Roboto Condensed" w:hAnsi="Roboto Condensed"/>
                <w:sz w:val="18"/>
                <w:szCs w:val="18"/>
              </w:rPr>
            </w:pPr>
            <w:r>
              <w:rPr>
                <w:rFonts w:ascii="Roboto Condensed" w:hAnsi="Roboto Condensed"/>
                <w:sz w:val="18"/>
                <w:szCs w:val="18"/>
              </w:rPr>
              <w:t>9</w:t>
            </w:r>
            <w:r w:rsidR="00474318">
              <w:rPr>
                <w:rFonts w:ascii="Roboto Condensed" w:hAnsi="Roboto Condensed"/>
                <w:sz w:val="18"/>
                <w:szCs w:val="18"/>
              </w:rPr>
              <w:t>.</w:t>
            </w:r>
          </w:p>
        </w:tc>
        <w:tc>
          <w:tcPr>
            <w:tcW w:w="7226" w:type="dxa"/>
            <w:gridSpan w:val="5"/>
          </w:tcPr>
          <w:p w14:paraId="2D12C4A1" w14:textId="185F7001" w:rsidR="00791B64" w:rsidRPr="00791B64" w:rsidRDefault="00791B64" w:rsidP="00474318">
            <w:pPr>
              <w:ind w:left="-57" w:right="-57"/>
              <w:rPr>
                <w:rFonts w:ascii="Roboto Condensed" w:hAnsi="Roboto Condensed"/>
                <w:color w:val="EE0000"/>
                <w:sz w:val="18"/>
                <w:szCs w:val="18"/>
              </w:rPr>
            </w:pPr>
            <w:r w:rsidRPr="00791B64">
              <w:rPr>
                <w:rFonts w:ascii="Roboto Condensed" w:hAnsi="Roboto Condensed"/>
                <w:sz w:val="18"/>
                <w:szCs w:val="18"/>
              </w:rPr>
              <w:t>Zespół kościoła par. p.w. Wszystkich Świętych</w:t>
            </w:r>
          </w:p>
        </w:tc>
        <w:tc>
          <w:tcPr>
            <w:tcW w:w="1701" w:type="dxa"/>
          </w:tcPr>
          <w:p w14:paraId="440E2363" w14:textId="77777777" w:rsidR="00791B64" w:rsidRPr="007B7E8E" w:rsidRDefault="00791B64" w:rsidP="00474318">
            <w:pPr>
              <w:ind w:left="-57" w:right="-57"/>
              <w:rPr>
                <w:rFonts w:ascii="Roboto Condensed" w:hAnsi="Roboto Condensed"/>
                <w:color w:val="EE0000"/>
                <w:sz w:val="18"/>
                <w:szCs w:val="18"/>
              </w:rPr>
            </w:pPr>
          </w:p>
        </w:tc>
      </w:tr>
      <w:tr w:rsidR="00791B64" w:rsidRPr="007B7E8E" w14:paraId="1BCA8A68" w14:textId="77777777" w:rsidTr="005A5843">
        <w:tc>
          <w:tcPr>
            <w:tcW w:w="712" w:type="dxa"/>
          </w:tcPr>
          <w:p w14:paraId="23426542" w14:textId="38E48FBF" w:rsidR="005D7528" w:rsidRPr="00474318" w:rsidRDefault="005D7528" w:rsidP="00474318">
            <w:pPr>
              <w:ind w:left="57" w:right="-57"/>
              <w:rPr>
                <w:rFonts w:ascii="Roboto Condensed" w:hAnsi="Roboto Condensed"/>
                <w:sz w:val="16"/>
                <w:szCs w:val="16"/>
              </w:rPr>
            </w:pPr>
            <w:r w:rsidRPr="00474318">
              <w:rPr>
                <w:rFonts w:ascii="Roboto Condensed" w:hAnsi="Roboto Condensed"/>
                <w:sz w:val="16"/>
                <w:szCs w:val="16"/>
              </w:rPr>
              <w:t>9</w:t>
            </w:r>
            <w:r w:rsidR="00791B64" w:rsidRPr="00474318">
              <w:rPr>
                <w:rFonts w:ascii="Roboto Condensed" w:hAnsi="Roboto Condensed"/>
                <w:sz w:val="16"/>
                <w:szCs w:val="16"/>
              </w:rPr>
              <w:t>.1</w:t>
            </w:r>
          </w:p>
        </w:tc>
        <w:tc>
          <w:tcPr>
            <w:tcW w:w="1651" w:type="dxa"/>
          </w:tcPr>
          <w:p w14:paraId="4533630D" w14:textId="4379F87E"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a. kościół</w:t>
            </w:r>
          </w:p>
        </w:tc>
        <w:tc>
          <w:tcPr>
            <w:tcW w:w="1524" w:type="dxa"/>
          </w:tcPr>
          <w:p w14:paraId="5F6BCDE6" w14:textId="6FDC4B6F"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 </w:t>
            </w:r>
          </w:p>
        </w:tc>
        <w:tc>
          <w:tcPr>
            <w:tcW w:w="1255" w:type="dxa"/>
          </w:tcPr>
          <w:p w14:paraId="45C6EB23" w14:textId="7146CE91"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mur.</w:t>
            </w:r>
          </w:p>
        </w:tc>
        <w:tc>
          <w:tcPr>
            <w:tcW w:w="1231" w:type="dxa"/>
          </w:tcPr>
          <w:p w14:paraId="7B377DD8" w14:textId="446F8A96"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1750</w:t>
            </w:r>
          </w:p>
        </w:tc>
        <w:tc>
          <w:tcPr>
            <w:tcW w:w="1565" w:type="dxa"/>
          </w:tcPr>
          <w:p w14:paraId="1AE3C966" w14:textId="608D7245" w:rsidR="005D7528" w:rsidRPr="005D7528" w:rsidRDefault="005D7528" w:rsidP="00474318">
            <w:pPr>
              <w:ind w:left="-57" w:right="-57"/>
              <w:rPr>
                <w:rFonts w:ascii="Roboto Condensed" w:hAnsi="Roboto Condensed"/>
                <w:b/>
                <w:bCs/>
                <w:sz w:val="18"/>
                <w:szCs w:val="18"/>
              </w:rPr>
            </w:pPr>
            <w:r w:rsidRPr="005D7528">
              <w:rPr>
                <w:rFonts w:ascii="Roboto Condensed" w:hAnsi="Roboto Condensed"/>
                <w:b/>
                <w:bCs/>
                <w:sz w:val="18"/>
                <w:szCs w:val="18"/>
              </w:rPr>
              <w:t>A-1379</w:t>
            </w:r>
            <w:r w:rsidR="00791B64">
              <w:rPr>
                <w:rFonts w:ascii="Roboto Condensed" w:hAnsi="Roboto Condensed"/>
                <w:b/>
                <w:bCs/>
                <w:sz w:val="18"/>
                <w:szCs w:val="18"/>
              </w:rPr>
              <w:t xml:space="preserve"> </w:t>
            </w:r>
            <w:r w:rsidRPr="005D7528">
              <w:rPr>
                <w:rFonts w:ascii="Roboto Condensed" w:hAnsi="Roboto Condensed"/>
                <w:b/>
                <w:bCs/>
                <w:sz w:val="18"/>
                <w:szCs w:val="18"/>
              </w:rPr>
              <w:t>05.02.2016</w:t>
            </w:r>
          </w:p>
        </w:tc>
        <w:tc>
          <w:tcPr>
            <w:tcW w:w="1701" w:type="dxa"/>
          </w:tcPr>
          <w:p w14:paraId="5AC39225" w14:textId="2EBEB40B" w:rsidR="005D752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9</w:t>
            </w:r>
          </w:p>
        </w:tc>
      </w:tr>
      <w:tr w:rsidR="00791B64" w:rsidRPr="007B7E8E" w14:paraId="69B25135" w14:textId="77777777" w:rsidTr="005A5843">
        <w:tc>
          <w:tcPr>
            <w:tcW w:w="712" w:type="dxa"/>
          </w:tcPr>
          <w:p w14:paraId="4AA80A5B" w14:textId="201AC0F5" w:rsidR="005D7528" w:rsidRPr="00474318" w:rsidRDefault="00791B64" w:rsidP="00474318">
            <w:pPr>
              <w:ind w:left="57" w:right="-57"/>
              <w:rPr>
                <w:rFonts w:ascii="Roboto Condensed" w:hAnsi="Roboto Condensed"/>
                <w:sz w:val="16"/>
                <w:szCs w:val="16"/>
              </w:rPr>
            </w:pPr>
            <w:r w:rsidRPr="00474318">
              <w:rPr>
                <w:rFonts w:ascii="Roboto Condensed" w:hAnsi="Roboto Condensed"/>
                <w:sz w:val="16"/>
                <w:szCs w:val="16"/>
              </w:rPr>
              <w:t>9.2</w:t>
            </w:r>
          </w:p>
        </w:tc>
        <w:tc>
          <w:tcPr>
            <w:tcW w:w="1651" w:type="dxa"/>
          </w:tcPr>
          <w:p w14:paraId="2BA22126" w14:textId="47311A23"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b. dzwonnica</w:t>
            </w:r>
          </w:p>
        </w:tc>
        <w:tc>
          <w:tcPr>
            <w:tcW w:w="1524" w:type="dxa"/>
          </w:tcPr>
          <w:p w14:paraId="05DE6B5A" w14:textId="41C48948"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 </w:t>
            </w:r>
          </w:p>
        </w:tc>
        <w:tc>
          <w:tcPr>
            <w:tcW w:w="1255" w:type="dxa"/>
          </w:tcPr>
          <w:p w14:paraId="40C9062E" w14:textId="2BD35D75"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mur.</w:t>
            </w:r>
          </w:p>
        </w:tc>
        <w:tc>
          <w:tcPr>
            <w:tcW w:w="1231" w:type="dxa"/>
          </w:tcPr>
          <w:p w14:paraId="7AFEEC2C" w14:textId="66B52439"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1949</w:t>
            </w:r>
          </w:p>
        </w:tc>
        <w:tc>
          <w:tcPr>
            <w:tcW w:w="1565" w:type="dxa"/>
          </w:tcPr>
          <w:p w14:paraId="20B74F8B" w14:textId="32331712" w:rsidR="005D7528" w:rsidRPr="005D7528" w:rsidRDefault="005D7528" w:rsidP="00474318">
            <w:pPr>
              <w:ind w:left="-57" w:right="-57"/>
              <w:rPr>
                <w:rFonts w:ascii="Roboto Condensed" w:hAnsi="Roboto Condensed"/>
                <w:b/>
                <w:bCs/>
                <w:sz w:val="18"/>
                <w:szCs w:val="18"/>
              </w:rPr>
            </w:pPr>
            <w:r w:rsidRPr="005D7528">
              <w:rPr>
                <w:rFonts w:ascii="Roboto Condensed" w:hAnsi="Roboto Condensed"/>
                <w:b/>
                <w:bCs/>
                <w:sz w:val="18"/>
                <w:szCs w:val="18"/>
              </w:rPr>
              <w:t>A-1379</w:t>
            </w:r>
            <w:r w:rsidR="00791B64">
              <w:rPr>
                <w:rFonts w:ascii="Roboto Condensed" w:hAnsi="Roboto Condensed"/>
                <w:b/>
                <w:bCs/>
                <w:sz w:val="18"/>
                <w:szCs w:val="18"/>
              </w:rPr>
              <w:t xml:space="preserve"> </w:t>
            </w:r>
            <w:r w:rsidRPr="005D7528">
              <w:rPr>
                <w:rFonts w:ascii="Roboto Condensed" w:hAnsi="Roboto Condensed"/>
                <w:b/>
                <w:bCs/>
                <w:sz w:val="18"/>
                <w:szCs w:val="18"/>
              </w:rPr>
              <w:t>05.02.2016</w:t>
            </w:r>
          </w:p>
        </w:tc>
        <w:tc>
          <w:tcPr>
            <w:tcW w:w="1701" w:type="dxa"/>
          </w:tcPr>
          <w:p w14:paraId="33734F34" w14:textId="4ECD0746" w:rsidR="005D752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10</w:t>
            </w:r>
          </w:p>
        </w:tc>
      </w:tr>
      <w:tr w:rsidR="00791B64" w:rsidRPr="007B7E8E" w14:paraId="4F77266E" w14:textId="77777777" w:rsidTr="005A5843">
        <w:tc>
          <w:tcPr>
            <w:tcW w:w="712" w:type="dxa"/>
          </w:tcPr>
          <w:p w14:paraId="78E25DDB" w14:textId="37E1DCB4" w:rsidR="005D7528" w:rsidRPr="00474318" w:rsidRDefault="00791B64" w:rsidP="00474318">
            <w:pPr>
              <w:ind w:left="57" w:right="-57"/>
              <w:rPr>
                <w:rFonts w:ascii="Roboto Condensed" w:hAnsi="Roboto Condensed"/>
                <w:sz w:val="16"/>
                <w:szCs w:val="16"/>
              </w:rPr>
            </w:pPr>
            <w:r w:rsidRPr="00474318">
              <w:rPr>
                <w:rFonts w:ascii="Roboto Condensed" w:hAnsi="Roboto Condensed"/>
                <w:sz w:val="16"/>
                <w:szCs w:val="16"/>
              </w:rPr>
              <w:t>9.3</w:t>
            </w:r>
          </w:p>
        </w:tc>
        <w:tc>
          <w:tcPr>
            <w:tcW w:w="1651" w:type="dxa"/>
          </w:tcPr>
          <w:p w14:paraId="1F378136" w14:textId="4E3B8CED"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 xml:space="preserve">c. ogrodzenie z bramą główną i </w:t>
            </w:r>
            <w:r w:rsidRPr="005D7528">
              <w:rPr>
                <w:rFonts w:ascii="Roboto Condensed" w:hAnsi="Roboto Condensed"/>
                <w:sz w:val="18"/>
                <w:szCs w:val="18"/>
              </w:rPr>
              <w:br/>
              <w:t>bocznymi</w:t>
            </w:r>
          </w:p>
        </w:tc>
        <w:tc>
          <w:tcPr>
            <w:tcW w:w="1524" w:type="dxa"/>
          </w:tcPr>
          <w:p w14:paraId="2F64C8C3" w14:textId="5D9A415A"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 </w:t>
            </w:r>
          </w:p>
        </w:tc>
        <w:tc>
          <w:tcPr>
            <w:tcW w:w="1255" w:type="dxa"/>
          </w:tcPr>
          <w:p w14:paraId="4876BA01" w14:textId="01CA110F"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mur.</w:t>
            </w:r>
          </w:p>
        </w:tc>
        <w:tc>
          <w:tcPr>
            <w:tcW w:w="1231" w:type="dxa"/>
          </w:tcPr>
          <w:p w14:paraId="0DCA980D" w14:textId="3FFD2D7D"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1 poł. XIX (?)</w:t>
            </w:r>
          </w:p>
        </w:tc>
        <w:tc>
          <w:tcPr>
            <w:tcW w:w="1565" w:type="dxa"/>
          </w:tcPr>
          <w:p w14:paraId="3037DC7A" w14:textId="0614EEC8" w:rsidR="005D7528" w:rsidRPr="005D7528" w:rsidRDefault="005D7528" w:rsidP="00474318">
            <w:pPr>
              <w:ind w:left="-57" w:right="-57"/>
              <w:rPr>
                <w:rFonts w:ascii="Roboto Condensed" w:hAnsi="Roboto Condensed"/>
                <w:b/>
                <w:bCs/>
                <w:sz w:val="18"/>
                <w:szCs w:val="18"/>
              </w:rPr>
            </w:pPr>
            <w:r w:rsidRPr="005D7528">
              <w:rPr>
                <w:rFonts w:ascii="Roboto Condensed" w:hAnsi="Roboto Condensed"/>
                <w:b/>
                <w:bCs/>
                <w:sz w:val="18"/>
                <w:szCs w:val="18"/>
              </w:rPr>
              <w:t>A-1379</w:t>
            </w:r>
            <w:r w:rsidR="00791B64">
              <w:rPr>
                <w:rFonts w:ascii="Roboto Condensed" w:hAnsi="Roboto Condensed"/>
                <w:b/>
                <w:bCs/>
                <w:sz w:val="18"/>
                <w:szCs w:val="18"/>
              </w:rPr>
              <w:t xml:space="preserve"> </w:t>
            </w:r>
            <w:r w:rsidRPr="005D7528">
              <w:rPr>
                <w:rFonts w:ascii="Roboto Condensed" w:hAnsi="Roboto Condensed"/>
                <w:b/>
                <w:bCs/>
                <w:sz w:val="18"/>
                <w:szCs w:val="18"/>
              </w:rPr>
              <w:t>05.02.2016</w:t>
            </w:r>
          </w:p>
        </w:tc>
        <w:tc>
          <w:tcPr>
            <w:tcW w:w="1701" w:type="dxa"/>
          </w:tcPr>
          <w:p w14:paraId="6A11FF2C" w14:textId="5D20453B" w:rsidR="005D752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11</w:t>
            </w:r>
          </w:p>
        </w:tc>
      </w:tr>
      <w:tr w:rsidR="00791B64" w:rsidRPr="007B7E8E" w14:paraId="713820E2" w14:textId="77777777" w:rsidTr="005A5843">
        <w:tc>
          <w:tcPr>
            <w:tcW w:w="712" w:type="dxa"/>
          </w:tcPr>
          <w:p w14:paraId="290A35EF" w14:textId="6CEA91DA" w:rsidR="005D7528" w:rsidRPr="00474318" w:rsidRDefault="00791B64" w:rsidP="00474318">
            <w:pPr>
              <w:ind w:left="57" w:right="-57"/>
              <w:rPr>
                <w:rFonts w:ascii="Roboto Condensed" w:hAnsi="Roboto Condensed"/>
                <w:sz w:val="16"/>
                <w:szCs w:val="16"/>
              </w:rPr>
            </w:pPr>
            <w:r w:rsidRPr="00474318">
              <w:rPr>
                <w:rFonts w:ascii="Roboto Condensed" w:hAnsi="Roboto Condensed"/>
                <w:sz w:val="16"/>
                <w:szCs w:val="16"/>
              </w:rPr>
              <w:t>9.4</w:t>
            </w:r>
          </w:p>
        </w:tc>
        <w:tc>
          <w:tcPr>
            <w:tcW w:w="1651" w:type="dxa"/>
          </w:tcPr>
          <w:p w14:paraId="07C3E1DA" w14:textId="6EC6E15C"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d. plebania</w:t>
            </w:r>
          </w:p>
        </w:tc>
        <w:tc>
          <w:tcPr>
            <w:tcW w:w="1524" w:type="dxa"/>
          </w:tcPr>
          <w:p w14:paraId="00BC1B60" w14:textId="5EC08C2B"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ul. Narutowicza 6</w:t>
            </w:r>
          </w:p>
        </w:tc>
        <w:tc>
          <w:tcPr>
            <w:tcW w:w="1255" w:type="dxa"/>
          </w:tcPr>
          <w:p w14:paraId="4B72E7AC" w14:textId="1BCE304E"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mur.</w:t>
            </w:r>
          </w:p>
        </w:tc>
        <w:tc>
          <w:tcPr>
            <w:tcW w:w="1231" w:type="dxa"/>
          </w:tcPr>
          <w:p w14:paraId="122E9B5D" w14:textId="501FDC47"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2 ćw. XIX (?)</w:t>
            </w:r>
          </w:p>
        </w:tc>
        <w:tc>
          <w:tcPr>
            <w:tcW w:w="1565" w:type="dxa"/>
          </w:tcPr>
          <w:p w14:paraId="210AF09D" w14:textId="0A2E6DA8" w:rsidR="005D7528" w:rsidRPr="007B7E8E" w:rsidRDefault="005D7528" w:rsidP="00474318">
            <w:pPr>
              <w:ind w:left="-57" w:right="-57"/>
              <w:rPr>
                <w:rFonts w:ascii="Roboto Condensed" w:hAnsi="Roboto Condensed"/>
                <w:color w:val="EE0000"/>
                <w:sz w:val="18"/>
                <w:szCs w:val="18"/>
              </w:rPr>
            </w:pPr>
          </w:p>
        </w:tc>
        <w:tc>
          <w:tcPr>
            <w:tcW w:w="1701" w:type="dxa"/>
          </w:tcPr>
          <w:p w14:paraId="3BBD88DC" w14:textId="1B0C34FC" w:rsidR="005D752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12</w:t>
            </w:r>
          </w:p>
        </w:tc>
      </w:tr>
      <w:tr w:rsidR="00791B64" w:rsidRPr="007B7E8E" w14:paraId="7EE46E84" w14:textId="77777777" w:rsidTr="005A5843">
        <w:tc>
          <w:tcPr>
            <w:tcW w:w="712" w:type="dxa"/>
          </w:tcPr>
          <w:p w14:paraId="25EA6BB2" w14:textId="7E078931" w:rsidR="005D7528" w:rsidRPr="00474318" w:rsidRDefault="00791B64" w:rsidP="00C768C9">
            <w:pPr>
              <w:ind w:left="57" w:right="-57"/>
              <w:rPr>
                <w:rFonts w:ascii="Roboto Condensed" w:hAnsi="Roboto Condensed"/>
                <w:sz w:val="16"/>
                <w:szCs w:val="16"/>
              </w:rPr>
            </w:pPr>
            <w:r w:rsidRPr="00474318">
              <w:rPr>
                <w:rFonts w:ascii="Roboto Condensed" w:hAnsi="Roboto Condensed"/>
                <w:sz w:val="16"/>
                <w:szCs w:val="16"/>
              </w:rPr>
              <w:t>9.5</w:t>
            </w:r>
          </w:p>
        </w:tc>
        <w:tc>
          <w:tcPr>
            <w:tcW w:w="1651" w:type="dxa"/>
          </w:tcPr>
          <w:p w14:paraId="2D325445" w14:textId="7152759E"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e. wikarówka</w:t>
            </w:r>
          </w:p>
        </w:tc>
        <w:tc>
          <w:tcPr>
            <w:tcW w:w="1524" w:type="dxa"/>
          </w:tcPr>
          <w:p w14:paraId="7ED7B547" w14:textId="037728D6"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ul. Narutowicza 4</w:t>
            </w:r>
          </w:p>
        </w:tc>
        <w:tc>
          <w:tcPr>
            <w:tcW w:w="1255" w:type="dxa"/>
          </w:tcPr>
          <w:p w14:paraId="3452594F" w14:textId="0D6645BA"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mur.</w:t>
            </w:r>
          </w:p>
        </w:tc>
        <w:tc>
          <w:tcPr>
            <w:tcW w:w="1231" w:type="dxa"/>
          </w:tcPr>
          <w:p w14:paraId="5638F08F" w14:textId="278DBBF3"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l. 20 XX (?)</w:t>
            </w:r>
          </w:p>
        </w:tc>
        <w:tc>
          <w:tcPr>
            <w:tcW w:w="1565" w:type="dxa"/>
          </w:tcPr>
          <w:p w14:paraId="61717504" w14:textId="782E6F31" w:rsidR="005D7528" w:rsidRPr="007B7E8E" w:rsidRDefault="005D7528" w:rsidP="00474318">
            <w:pPr>
              <w:ind w:left="-57" w:right="-57"/>
              <w:rPr>
                <w:rFonts w:ascii="Roboto Condensed" w:hAnsi="Roboto Condensed"/>
                <w:color w:val="EE0000"/>
                <w:sz w:val="18"/>
                <w:szCs w:val="18"/>
              </w:rPr>
            </w:pPr>
          </w:p>
        </w:tc>
        <w:tc>
          <w:tcPr>
            <w:tcW w:w="1701" w:type="dxa"/>
          </w:tcPr>
          <w:p w14:paraId="58A2F6D7" w14:textId="44668B1B" w:rsidR="005D752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13</w:t>
            </w:r>
          </w:p>
        </w:tc>
      </w:tr>
      <w:tr w:rsidR="00791B64" w:rsidRPr="007B7E8E" w14:paraId="5F7B0D9D" w14:textId="77777777" w:rsidTr="005A5843">
        <w:tc>
          <w:tcPr>
            <w:tcW w:w="712" w:type="dxa"/>
          </w:tcPr>
          <w:p w14:paraId="1C70CB0C" w14:textId="4BED49B3" w:rsidR="005D7528" w:rsidRPr="00791B64" w:rsidRDefault="005D7528" w:rsidP="00474318">
            <w:pPr>
              <w:ind w:left="-57" w:right="-57"/>
              <w:rPr>
                <w:rFonts w:ascii="Roboto Condensed" w:hAnsi="Roboto Condensed"/>
                <w:sz w:val="18"/>
                <w:szCs w:val="18"/>
              </w:rPr>
            </w:pPr>
            <w:r w:rsidRPr="00791B64">
              <w:rPr>
                <w:rFonts w:ascii="Roboto Condensed" w:hAnsi="Roboto Condensed"/>
                <w:sz w:val="18"/>
                <w:szCs w:val="18"/>
              </w:rPr>
              <w:t>1</w:t>
            </w:r>
            <w:r w:rsidR="00791B64" w:rsidRPr="00791B64">
              <w:rPr>
                <w:rFonts w:ascii="Roboto Condensed" w:hAnsi="Roboto Condensed"/>
                <w:sz w:val="18"/>
                <w:szCs w:val="18"/>
              </w:rPr>
              <w:t>0</w:t>
            </w:r>
            <w:r w:rsidR="00474318">
              <w:rPr>
                <w:rFonts w:ascii="Roboto Condensed" w:hAnsi="Roboto Condensed"/>
                <w:sz w:val="18"/>
                <w:szCs w:val="18"/>
              </w:rPr>
              <w:t>.</w:t>
            </w:r>
          </w:p>
        </w:tc>
        <w:tc>
          <w:tcPr>
            <w:tcW w:w="1651" w:type="dxa"/>
          </w:tcPr>
          <w:p w14:paraId="2E2A4009" w14:textId="164A29D8"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 xml:space="preserve">Cmentarz paraf. </w:t>
            </w:r>
            <w:r w:rsidR="00791B64">
              <w:rPr>
                <w:rFonts w:ascii="Roboto Condensed" w:hAnsi="Roboto Condensed"/>
                <w:sz w:val="18"/>
                <w:szCs w:val="18"/>
              </w:rPr>
              <w:br/>
            </w:r>
            <w:r w:rsidRPr="005D7528">
              <w:rPr>
                <w:rFonts w:ascii="Roboto Condensed" w:hAnsi="Roboto Condensed"/>
                <w:sz w:val="18"/>
                <w:szCs w:val="18"/>
              </w:rPr>
              <w:t xml:space="preserve">21 nagrobków i </w:t>
            </w:r>
            <w:r w:rsidRPr="005D7528">
              <w:rPr>
                <w:rFonts w:ascii="Roboto Condensed" w:hAnsi="Roboto Condensed"/>
                <w:sz w:val="18"/>
                <w:szCs w:val="18"/>
              </w:rPr>
              <w:br/>
              <w:t>Kaplica grobowa</w:t>
            </w:r>
            <w:r w:rsidRPr="005D7528">
              <w:rPr>
                <w:rFonts w:ascii="Roboto Condensed" w:hAnsi="Roboto Condensed"/>
                <w:sz w:val="18"/>
                <w:szCs w:val="18"/>
              </w:rPr>
              <w:br/>
              <w:t>Tyszkiewiczów p.w. NMP</w:t>
            </w:r>
            <w:r w:rsidR="00791B64">
              <w:rPr>
                <w:rFonts w:ascii="Roboto Condensed" w:hAnsi="Roboto Condensed"/>
                <w:sz w:val="18"/>
                <w:szCs w:val="18"/>
              </w:rPr>
              <w:t xml:space="preserve"> </w:t>
            </w:r>
            <w:r w:rsidRPr="005D7528">
              <w:rPr>
                <w:rFonts w:ascii="Roboto Condensed" w:hAnsi="Roboto Condensed"/>
                <w:sz w:val="18"/>
                <w:szCs w:val="18"/>
              </w:rPr>
              <w:t>Niepokalanie Poczętej</w:t>
            </w:r>
          </w:p>
        </w:tc>
        <w:tc>
          <w:tcPr>
            <w:tcW w:w="1524" w:type="dxa"/>
          </w:tcPr>
          <w:p w14:paraId="25E76759" w14:textId="00D9296C"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 </w:t>
            </w:r>
          </w:p>
        </w:tc>
        <w:tc>
          <w:tcPr>
            <w:tcW w:w="1255" w:type="dxa"/>
          </w:tcPr>
          <w:p w14:paraId="39747F26" w14:textId="2616C085"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mur.</w:t>
            </w:r>
          </w:p>
        </w:tc>
        <w:tc>
          <w:tcPr>
            <w:tcW w:w="1231" w:type="dxa"/>
          </w:tcPr>
          <w:p w14:paraId="453EA906" w14:textId="51E46F34"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1890-1892</w:t>
            </w:r>
          </w:p>
        </w:tc>
        <w:tc>
          <w:tcPr>
            <w:tcW w:w="1565" w:type="dxa"/>
          </w:tcPr>
          <w:p w14:paraId="0FE72B51" w14:textId="368FCA61" w:rsidR="005D7528" w:rsidRPr="007B7E8E" w:rsidRDefault="00791B64" w:rsidP="00474318">
            <w:pPr>
              <w:ind w:left="-57" w:right="-57"/>
              <w:rPr>
                <w:rFonts w:ascii="Roboto Condensed" w:hAnsi="Roboto Condensed"/>
                <w:color w:val="EE0000"/>
                <w:sz w:val="18"/>
                <w:szCs w:val="18"/>
              </w:rPr>
            </w:pPr>
            <w:r w:rsidRPr="00791B64">
              <w:rPr>
                <w:rFonts w:ascii="Roboto Condensed" w:hAnsi="Roboto Condensed"/>
                <w:b/>
                <w:bCs/>
                <w:sz w:val="18"/>
                <w:szCs w:val="18"/>
              </w:rPr>
              <w:t>A-425</w:t>
            </w:r>
            <w:r w:rsidR="00530580">
              <w:rPr>
                <w:rFonts w:ascii="Roboto Condensed" w:hAnsi="Roboto Condensed"/>
                <w:b/>
                <w:bCs/>
                <w:sz w:val="18"/>
                <w:szCs w:val="18"/>
              </w:rPr>
              <w:t xml:space="preserve"> </w:t>
            </w:r>
            <w:r w:rsidRPr="00791B64">
              <w:rPr>
                <w:rFonts w:ascii="Roboto Condensed" w:hAnsi="Roboto Condensed"/>
                <w:b/>
                <w:bCs/>
                <w:sz w:val="18"/>
                <w:szCs w:val="18"/>
              </w:rPr>
              <w:t>13.07.2010</w:t>
            </w:r>
          </w:p>
        </w:tc>
        <w:tc>
          <w:tcPr>
            <w:tcW w:w="1701" w:type="dxa"/>
          </w:tcPr>
          <w:p w14:paraId="327577A0" w14:textId="0F9CEF29" w:rsidR="005D752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14</w:t>
            </w:r>
          </w:p>
        </w:tc>
      </w:tr>
      <w:tr w:rsidR="00791B64" w:rsidRPr="007B7E8E" w14:paraId="35694D5A" w14:textId="77777777" w:rsidTr="005A5843">
        <w:tc>
          <w:tcPr>
            <w:tcW w:w="712" w:type="dxa"/>
          </w:tcPr>
          <w:p w14:paraId="0EC62DBC" w14:textId="69313FE0" w:rsidR="005D7528" w:rsidRPr="00791B64" w:rsidRDefault="005D7528" w:rsidP="00474318">
            <w:pPr>
              <w:ind w:left="-57" w:right="-57"/>
              <w:rPr>
                <w:rFonts w:ascii="Roboto Condensed" w:hAnsi="Roboto Condensed"/>
                <w:sz w:val="18"/>
                <w:szCs w:val="18"/>
              </w:rPr>
            </w:pPr>
            <w:r w:rsidRPr="00791B64">
              <w:rPr>
                <w:rFonts w:ascii="Roboto Condensed" w:hAnsi="Roboto Condensed"/>
                <w:sz w:val="18"/>
                <w:szCs w:val="18"/>
              </w:rPr>
              <w:t>1</w:t>
            </w:r>
            <w:r w:rsidR="00791B64" w:rsidRPr="00791B64">
              <w:rPr>
                <w:rFonts w:ascii="Roboto Condensed" w:hAnsi="Roboto Condensed"/>
                <w:sz w:val="18"/>
                <w:szCs w:val="18"/>
              </w:rPr>
              <w:t>1</w:t>
            </w:r>
            <w:r w:rsidR="00474318">
              <w:rPr>
                <w:rFonts w:ascii="Roboto Condensed" w:hAnsi="Roboto Condensed"/>
                <w:sz w:val="18"/>
                <w:szCs w:val="18"/>
              </w:rPr>
              <w:t>.</w:t>
            </w:r>
          </w:p>
        </w:tc>
        <w:tc>
          <w:tcPr>
            <w:tcW w:w="1651" w:type="dxa"/>
          </w:tcPr>
          <w:p w14:paraId="63D535C6" w14:textId="438B0EC5"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Kapliczka</w:t>
            </w:r>
          </w:p>
        </w:tc>
        <w:tc>
          <w:tcPr>
            <w:tcW w:w="1524" w:type="dxa"/>
          </w:tcPr>
          <w:p w14:paraId="057CDAC7" w14:textId="48C27AE0"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na skrzyżowaniu ul.</w:t>
            </w:r>
            <w:r w:rsidRPr="005D7528">
              <w:rPr>
                <w:rFonts w:ascii="Roboto Condensed" w:hAnsi="Roboto Condensed"/>
                <w:sz w:val="18"/>
                <w:szCs w:val="18"/>
              </w:rPr>
              <w:br/>
              <w:t xml:space="preserve">Krakowskiej i </w:t>
            </w:r>
            <w:r w:rsidRPr="005D7528">
              <w:rPr>
                <w:rFonts w:ascii="Roboto Condensed" w:hAnsi="Roboto Condensed"/>
                <w:sz w:val="18"/>
                <w:szCs w:val="18"/>
              </w:rPr>
              <w:br/>
              <w:t>Piłsudskiego</w:t>
            </w:r>
          </w:p>
        </w:tc>
        <w:tc>
          <w:tcPr>
            <w:tcW w:w="1255" w:type="dxa"/>
          </w:tcPr>
          <w:p w14:paraId="21E1C2B6" w14:textId="67F0BF03"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mur.</w:t>
            </w:r>
          </w:p>
        </w:tc>
        <w:tc>
          <w:tcPr>
            <w:tcW w:w="1231" w:type="dxa"/>
          </w:tcPr>
          <w:p w14:paraId="6CF77F5B" w14:textId="19DCB58D"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ok. 1900</w:t>
            </w:r>
          </w:p>
        </w:tc>
        <w:tc>
          <w:tcPr>
            <w:tcW w:w="1565" w:type="dxa"/>
          </w:tcPr>
          <w:p w14:paraId="6DDDAB95" w14:textId="59D603A3" w:rsidR="005D7528" w:rsidRPr="007B7E8E" w:rsidRDefault="005D7528" w:rsidP="00474318">
            <w:pPr>
              <w:ind w:left="-57" w:right="-57"/>
              <w:rPr>
                <w:rFonts w:ascii="Roboto Condensed" w:hAnsi="Roboto Condensed"/>
                <w:color w:val="EE0000"/>
                <w:sz w:val="18"/>
                <w:szCs w:val="18"/>
              </w:rPr>
            </w:pPr>
          </w:p>
        </w:tc>
        <w:tc>
          <w:tcPr>
            <w:tcW w:w="1701" w:type="dxa"/>
          </w:tcPr>
          <w:p w14:paraId="6C0C7820" w14:textId="3037A472" w:rsidR="005D752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15</w:t>
            </w:r>
          </w:p>
        </w:tc>
      </w:tr>
      <w:tr w:rsidR="00791B64" w:rsidRPr="007B7E8E" w14:paraId="69977C86" w14:textId="77777777" w:rsidTr="005A5843">
        <w:tc>
          <w:tcPr>
            <w:tcW w:w="712" w:type="dxa"/>
          </w:tcPr>
          <w:p w14:paraId="1A60F5E7" w14:textId="216C6B23" w:rsidR="005D7528" w:rsidRPr="00791B64" w:rsidRDefault="005D7528" w:rsidP="00474318">
            <w:pPr>
              <w:ind w:left="-57" w:right="-57"/>
              <w:rPr>
                <w:rFonts w:ascii="Roboto Condensed" w:hAnsi="Roboto Condensed"/>
                <w:sz w:val="18"/>
                <w:szCs w:val="18"/>
              </w:rPr>
            </w:pPr>
            <w:r w:rsidRPr="00791B64">
              <w:rPr>
                <w:rFonts w:ascii="Roboto Condensed" w:hAnsi="Roboto Condensed"/>
                <w:sz w:val="18"/>
                <w:szCs w:val="18"/>
              </w:rPr>
              <w:t>1</w:t>
            </w:r>
            <w:r w:rsidR="00791B64" w:rsidRPr="00791B64">
              <w:rPr>
                <w:rFonts w:ascii="Roboto Condensed" w:hAnsi="Roboto Condensed"/>
                <w:sz w:val="18"/>
                <w:szCs w:val="18"/>
              </w:rPr>
              <w:t>2</w:t>
            </w:r>
            <w:r w:rsidR="00474318">
              <w:rPr>
                <w:rFonts w:ascii="Roboto Condensed" w:hAnsi="Roboto Condensed"/>
                <w:sz w:val="18"/>
                <w:szCs w:val="18"/>
              </w:rPr>
              <w:t>.</w:t>
            </w:r>
          </w:p>
        </w:tc>
        <w:tc>
          <w:tcPr>
            <w:tcW w:w="1651" w:type="dxa"/>
          </w:tcPr>
          <w:p w14:paraId="14C654A5" w14:textId="432DA56F"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Kapliczka</w:t>
            </w:r>
          </w:p>
        </w:tc>
        <w:tc>
          <w:tcPr>
            <w:tcW w:w="1524" w:type="dxa"/>
          </w:tcPr>
          <w:p w14:paraId="17A9FA7C" w14:textId="49306A8A"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ul. Narutowicza 11</w:t>
            </w:r>
          </w:p>
        </w:tc>
        <w:tc>
          <w:tcPr>
            <w:tcW w:w="1255" w:type="dxa"/>
          </w:tcPr>
          <w:p w14:paraId="6EFB37E4" w14:textId="61741A74"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mur.</w:t>
            </w:r>
          </w:p>
        </w:tc>
        <w:tc>
          <w:tcPr>
            <w:tcW w:w="1231" w:type="dxa"/>
          </w:tcPr>
          <w:p w14:paraId="369C25A8" w14:textId="3E27CAAD"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1906</w:t>
            </w:r>
          </w:p>
        </w:tc>
        <w:tc>
          <w:tcPr>
            <w:tcW w:w="1565" w:type="dxa"/>
          </w:tcPr>
          <w:p w14:paraId="1F5D7360" w14:textId="5712F482" w:rsidR="005D7528" w:rsidRPr="007B7E8E" w:rsidRDefault="005D7528" w:rsidP="00474318">
            <w:pPr>
              <w:ind w:left="-57" w:right="-57"/>
              <w:rPr>
                <w:rFonts w:ascii="Roboto Condensed" w:hAnsi="Roboto Condensed"/>
                <w:color w:val="EE0000"/>
                <w:sz w:val="18"/>
                <w:szCs w:val="18"/>
              </w:rPr>
            </w:pPr>
          </w:p>
        </w:tc>
        <w:tc>
          <w:tcPr>
            <w:tcW w:w="1701" w:type="dxa"/>
          </w:tcPr>
          <w:p w14:paraId="5F1FFF71" w14:textId="33117C54" w:rsidR="005D752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16</w:t>
            </w:r>
          </w:p>
        </w:tc>
      </w:tr>
      <w:tr w:rsidR="00791B64" w:rsidRPr="007B7E8E" w14:paraId="208788D8" w14:textId="77777777" w:rsidTr="005A5843">
        <w:tc>
          <w:tcPr>
            <w:tcW w:w="712" w:type="dxa"/>
          </w:tcPr>
          <w:p w14:paraId="7390FEC9" w14:textId="5756F3BB" w:rsidR="005D7528" w:rsidRPr="00791B64" w:rsidRDefault="005D7528" w:rsidP="00474318">
            <w:pPr>
              <w:ind w:left="-57" w:right="-57"/>
              <w:rPr>
                <w:rFonts w:ascii="Roboto Condensed" w:hAnsi="Roboto Condensed"/>
                <w:sz w:val="18"/>
                <w:szCs w:val="18"/>
              </w:rPr>
            </w:pPr>
            <w:bookmarkStart w:id="64" w:name="_Hlk205388650"/>
            <w:r w:rsidRPr="00791B64">
              <w:rPr>
                <w:rFonts w:ascii="Roboto Condensed" w:hAnsi="Roboto Condensed"/>
                <w:sz w:val="18"/>
                <w:szCs w:val="18"/>
              </w:rPr>
              <w:t>1</w:t>
            </w:r>
            <w:r w:rsidR="00791B64" w:rsidRPr="00791B64">
              <w:rPr>
                <w:rFonts w:ascii="Roboto Condensed" w:hAnsi="Roboto Condensed"/>
                <w:sz w:val="18"/>
                <w:szCs w:val="18"/>
              </w:rPr>
              <w:t>3</w:t>
            </w:r>
            <w:r w:rsidR="00474318">
              <w:rPr>
                <w:rFonts w:ascii="Roboto Condensed" w:hAnsi="Roboto Condensed"/>
                <w:sz w:val="18"/>
                <w:szCs w:val="18"/>
              </w:rPr>
              <w:t>.</w:t>
            </w:r>
          </w:p>
        </w:tc>
        <w:tc>
          <w:tcPr>
            <w:tcW w:w="1651" w:type="dxa"/>
          </w:tcPr>
          <w:p w14:paraId="1C8B6A9F" w14:textId="4ED79D03"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Bożnica, magazyn GS, nast. biura Muzeum Kultury</w:t>
            </w:r>
            <w:r w:rsidR="00791B64">
              <w:rPr>
                <w:rFonts w:ascii="Roboto Condensed" w:hAnsi="Roboto Condensed"/>
                <w:sz w:val="18"/>
                <w:szCs w:val="18"/>
              </w:rPr>
              <w:t xml:space="preserve"> </w:t>
            </w:r>
            <w:r w:rsidRPr="005D7528">
              <w:rPr>
                <w:rFonts w:ascii="Roboto Condensed" w:hAnsi="Roboto Condensed"/>
                <w:sz w:val="18"/>
                <w:szCs w:val="18"/>
              </w:rPr>
              <w:t xml:space="preserve">Ludowej, </w:t>
            </w:r>
            <w:r w:rsidR="00791B64">
              <w:rPr>
                <w:rFonts w:ascii="Roboto Condensed" w:hAnsi="Roboto Condensed"/>
                <w:sz w:val="18"/>
                <w:szCs w:val="18"/>
              </w:rPr>
              <w:br/>
            </w:r>
            <w:r w:rsidRPr="005D7528">
              <w:rPr>
                <w:rFonts w:ascii="Roboto Condensed" w:hAnsi="Roboto Condensed"/>
                <w:sz w:val="18"/>
                <w:szCs w:val="18"/>
              </w:rPr>
              <w:t xml:space="preserve">ob. Galeria Miejskiej </w:t>
            </w:r>
            <w:r w:rsidRPr="005D7528">
              <w:rPr>
                <w:rFonts w:ascii="Roboto Condensed" w:hAnsi="Roboto Condensed"/>
                <w:sz w:val="18"/>
                <w:szCs w:val="18"/>
              </w:rPr>
              <w:br/>
              <w:t>Biblioteki Publicznej</w:t>
            </w:r>
          </w:p>
        </w:tc>
        <w:tc>
          <w:tcPr>
            <w:tcW w:w="1524" w:type="dxa"/>
          </w:tcPr>
          <w:p w14:paraId="2B860425" w14:textId="1F0BE213"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ul. Piekarska 17</w:t>
            </w:r>
          </w:p>
        </w:tc>
        <w:tc>
          <w:tcPr>
            <w:tcW w:w="1255" w:type="dxa"/>
          </w:tcPr>
          <w:p w14:paraId="4F59C3A0" w14:textId="25ECB72A"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mur.</w:t>
            </w:r>
          </w:p>
        </w:tc>
        <w:tc>
          <w:tcPr>
            <w:tcW w:w="1231" w:type="dxa"/>
          </w:tcPr>
          <w:p w14:paraId="41B2B634" w14:textId="053B8BF2" w:rsidR="005D7528" w:rsidRPr="005D7528" w:rsidRDefault="005D7528" w:rsidP="00474318">
            <w:pPr>
              <w:ind w:left="-57" w:right="-57"/>
              <w:rPr>
                <w:rFonts w:ascii="Roboto Condensed" w:hAnsi="Roboto Condensed"/>
                <w:sz w:val="18"/>
                <w:szCs w:val="18"/>
              </w:rPr>
            </w:pPr>
            <w:r w:rsidRPr="005D7528">
              <w:rPr>
                <w:rFonts w:ascii="Roboto Condensed" w:hAnsi="Roboto Condensed"/>
                <w:sz w:val="18"/>
                <w:szCs w:val="18"/>
              </w:rPr>
              <w:t>ok. poł. XIX</w:t>
            </w:r>
          </w:p>
        </w:tc>
        <w:tc>
          <w:tcPr>
            <w:tcW w:w="1565" w:type="dxa"/>
          </w:tcPr>
          <w:p w14:paraId="0004C402" w14:textId="47C57127" w:rsidR="005D7528" w:rsidRPr="007B7E8E" w:rsidRDefault="005D7528" w:rsidP="00474318">
            <w:pPr>
              <w:ind w:left="-57" w:right="-57"/>
              <w:rPr>
                <w:rFonts w:ascii="Roboto Condensed" w:hAnsi="Roboto Condensed"/>
                <w:color w:val="EE0000"/>
                <w:sz w:val="18"/>
                <w:szCs w:val="18"/>
              </w:rPr>
            </w:pPr>
          </w:p>
        </w:tc>
        <w:tc>
          <w:tcPr>
            <w:tcW w:w="1701" w:type="dxa"/>
          </w:tcPr>
          <w:p w14:paraId="51E02F68" w14:textId="3D9DB37C" w:rsidR="005D752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17</w:t>
            </w:r>
          </w:p>
        </w:tc>
      </w:tr>
      <w:bookmarkEnd w:id="64"/>
      <w:tr w:rsidR="00791B64" w:rsidRPr="007B7E8E" w14:paraId="08338A6B" w14:textId="77777777" w:rsidTr="005A5843">
        <w:tc>
          <w:tcPr>
            <w:tcW w:w="712" w:type="dxa"/>
          </w:tcPr>
          <w:p w14:paraId="0A998291" w14:textId="3DD13ADB"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14</w:t>
            </w:r>
            <w:r w:rsidR="00474318">
              <w:rPr>
                <w:rFonts w:ascii="Roboto Condensed" w:hAnsi="Roboto Condensed"/>
                <w:sz w:val="18"/>
                <w:szCs w:val="18"/>
              </w:rPr>
              <w:t>.</w:t>
            </w:r>
          </w:p>
        </w:tc>
        <w:tc>
          <w:tcPr>
            <w:tcW w:w="7226" w:type="dxa"/>
            <w:gridSpan w:val="5"/>
          </w:tcPr>
          <w:p w14:paraId="3D6BA049" w14:textId="32599CA5"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Zespół pałacowo-folwarczny</w:t>
            </w:r>
          </w:p>
        </w:tc>
        <w:tc>
          <w:tcPr>
            <w:tcW w:w="1701" w:type="dxa"/>
          </w:tcPr>
          <w:p w14:paraId="64F0E2A4" w14:textId="36CF03F8" w:rsidR="00791B64" w:rsidRPr="007B7E8E" w:rsidRDefault="00791B64" w:rsidP="00474318">
            <w:pPr>
              <w:ind w:left="-57" w:right="-57"/>
              <w:rPr>
                <w:rFonts w:ascii="Roboto Condensed" w:hAnsi="Roboto Condensed"/>
                <w:color w:val="EE0000"/>
                <w:sz w:val="18"/>
                <w:szCs w:val="18"/>
              </w:rPr>
            </w:pPr>
          </w:p>
        </w:tc>
      </w:tr>
      <w:tr w:rsidR="00791B64" w:rsidRPr="007B7E8E" w14:paraId="057B4EBA" w14:textId="77777777" w:rsidTr="005A5843">
        <w:tc>
          <w:tcPr>
            <w:tcW w:w="712" w:type="dxa"/>
          </w:tcPr>
          <w:p w14:paraId="686C1EA1" w14:textId="44421A02" w:rsidR="00791B64" w:rsidRPr="00474318" w:rsidRDefault="00791B64" w:rsidP="00474318">
            <w:pPr>
              <w:ind w:left="57" w:right="-57"/>
              <w:rPr>
                <w:rFonts w:ascii="Roboto Condensed" w:hAnsi="Roboto Condensed"/>
                <w:sz w:val="16"/>
                <w:szCs w:val="16"/>
              </w:rPr>
            </w:pPr>
            <w:bookmarkStart w:id="65" w:name="_Hlk205388664"/>
            <w:r w:rsidRPr="00474318">
              <w:rPr>
                <w:rFonts w:ascii="Roboto Condensed" w:hAnsi="Roboto Condensed"/>
                <w:sz w:val="16"/>
                <w:szCs w:val="16"/>
              </w:rPr>
              <w:t>14.1</w:t>
            </w:r>
          </w:p>
        </w:tc>
        <w:tc>
          <w:tcPr>
            <w:tcW w:w="1651" w:type="dxa"/>
          </w:tcPr>
          <w:p w14:paraId="6CE0A294" w14:textId="68AA5ECC"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a. pozostałości zespołu pałacowego</w:t>
            </w:r>
          </w:p>
          <w:p w14:paraId="16DFEF04" w14:textId="2B4FDB38"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xml:space="preserve">- oficyna, ob. </w:t>
            </w:r>
            <w:bookmarkStart w:id="66" w:name="_Hlk205388631"/>
            <w:r w:rsidRPr="00791B64">
              <w:rPr>
                <w:rFonts w:ascii="Roboto Condensed" w:hAnsi="Roboto Condensed"/>
                <w:sz w:val="18"/>
                <w:szCs w:val="18"/>
              </w:rPr>
              <w:t>Muzeum Kultury Ludowej</w:t>
            </w:r>
            <w:bookmarkEnd w:id="66"/>
          </w:p>
        </w:tc>
        <w:tc>
          <w:tcPr>
            <w:tcW w:w="1524" w:type="dxa"/>
          </w:tcPr>
          <w:p w14:paraId="27E12ED7" w14:textId="5C93A46D"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ul. Kościuszki 6</w:t>
            </w:r>
            <w:r w:rsidRPr="00791B64">
              <w:rPr>
                <w:rFonts w:ascii="Roboto Condensed" w:hAnsi="Roboto Condensed"/>
                <w:sz w:val="18"/>
                <w:szCs w:val="18"/>
              </w:rPr>
              <w:br/>
              <w:t>(d. nr 21)</w:t>
            </w:r>
          </w:p>
        </w:tc>
        <w:tc>
          <w:tcPr>
            <w:tcW w:w="1255" w:type="dxa"/>
          </w:tcPr>
          <w:p w14:paraId="04CEC567" w14:textId="2717D74B"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mur.</w:t>
            </w:r>
          </w:p>
        </w:tc>
        <w:tc>
          <w:tcPr>
            <w:tcW w:w="1231" w:type="dxa"/>
          </w:tcPr>
          <w:p w14:paraId="0B77A4FD" w14:textId="58AB2F16"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1674 (?)</w:t>
            </w:r>
          </w:p>
        </w:tc>
        <w:tc>
          <w:tcPr>
            <w:tcW w:w="1565" w:type="dxa"/>
          </w:tcPr>
          <w:p w14:paraId="0801239A" w14:textId="53BF50FD" w:rsidR="00791B64" w:rsidRPr="00530580" w:rsidRDefault="00791B64" w:rsidP="00474318">
            <w:pPr>
              <w:ind w:left="-57" w:right="-57"/>
              <w:rPr>
                <w:rFonts w:ascii="Roboto Condensed" w:hAnsi="Roboto Condensed"/>
                <w:b/>
                <w:bCs/>
                <w:sz w:val="18"/>
                <w:szCs w:val="18"/>
              </w:rPr>
            </w:pPr>
            <w:r w:rsidRPr="00530580">
              <w:rPr>
                <w:rFonts w:ascii="Roboto Condensed" w:hAnsi="Roboto Condensed"/>
                <w:b/>
                <w:bCs/>
                <w:sz w:val="18"/>
                <w:szCs w:val="18"/>
              </w:rPr>
              <w:t>A-1095</w:t>
            </w:r>
            <w:r w:rsidR="00530580" w:rsidRPr="00530580">
              <w:rPr>
                <w:rFonts w:ascii="Roboto Condensed" w:hAnsi="Roboto Condensed"/>
                <w:b/>
                <w:bCs/>
                <w:sz w:val="18"/>
                <w:szCs w:val="18"/>
              </w:rPr>
              <w:t xml:space="preserve"> </w:t>
            </w:r>
            <w:r w:rsidRPr="00530580">
              <w:rPr>
                <w:rFonts w:ascii="Roboto Condensed" w:hAnsi="Roboto Condensed"/>
                <w:b/>
                <w:bCs/>
                <w:sz w:val="18"/>
                <w:szCs w:val="18"/>
              </w:rPr>
              <w:t>26.05.1981</w:t>
            </w:r>
          </w:p>
        </w:tc>
        <w:tc>
          <w:tcPr>
            <w:tcW w:w="1701" w:type="dxa"/>
          </w:tcPr>
          <w:p w14:paraId="2EBF8C6F" w14:textId="3ED8067A" w:rsidR="00791B64"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18</w:t>
            </w:r>
          </w:p>
        </w:tc>
      </w:tr>
      <w:bookmarkEnd w:id="65"/>
      <w:tr w:rsidR="00791B64" w:rsidRPr="007B7E8E" w14:paraId="339F1844" w14:textId="77777777" w:rsidTr="005A5843">
        <w:tc>
          <w:tcPr>
            <w:tcW w:w="712" w:type="dxa"/>
          </w:tcPr>
          <w:p w14:paraId="6687E539" w14:textId="18B49E15" w:rsidR="00791B64" w:rsidRPr="00644294" w:rsidRDefault="00791B64" w:rsidP="00474318">
            <w:pPr>
              <w:ind w:left="57" w:right="-57"/>
              <w:rPr>
                <w:rFonts w:ascii="Roboto Condensed" w:hAnsi="Roboto Condensed"/>
                <w:sz w:val="16"/>
                <w:szCs w:val="16"/>
              </w:rPr>
            </w:pPr>
            <w:r w:rsidRPr="00644294">
              <w:rPr>
                <w:rFonts w:ascii="Roboto Condensed" w:hAnsi="Roboto Condensed"/>
                <w:sz w:val="16"/>
                <w:szCs w:val="16"/>
              </w:rPr>
              <w:t>14.2</w:t>
            </w:r>
          </w:p>
        </w:tc>
        <w:tc>
          <w:tcPr>
            <w:tcW w:w="1651" w:type="dxa"/>
          </w:tcPr>
          <w:p w14:paraId="0671A9A1" w14:textId="1BB74976" w:rsidR="00791B64" w:rsidRPr="00644294" w:rsidRDefault="00791B64" w:rsidP="00474318">
            <w:pPr>
              <w:ind w:left="-57" w:right="-57"/>
              <w:rPr>
                <w:rFonts w:ascii="Roboto Condensed" w:hAnsi="Roboto Condensed"/>
                <w:sz w:val="18"/>
                <w:szCs w:val="18"/>
              </w:rPr>
            </w:pPr>
            <w:r w:rsidRPr="00644294">
              <w:rPr>
                <w:rFonts w:ascii="Roboto Condensed" w:hAnsi="Roboto Condensed"/>
                <w:sz w:val="18"/>
                <w:szCs w:val="18"/>
              </w:rPr>
              <w:t>- oficyna dworska</w:t>
            </w:r>
          </w:p>
        </w:tc>
        <w:tc>
          <w:tcPr>
            <w:tcW w:w="1524" w:type="dxa"/>
          </w:tcPr>
          <w:p w14:paraId="51854ADF" w14:textId="21E212B6" w:rsidR="00791B64" w:rsidRPr="00644294" w:rsidRDefault="00791B64" w:rsidP="00474318">
            <w:pPr>
              <w:ind w:left="-57" w:right="-57"/>
              <w:rPr>
                <w:rFonts w:ascii="Roboto Condensed" w:hAnsi="Roboto Condensed"/>
                <w:sz w:val="18"/>
                <w:szCs w:val="18"/>
              </w:rPr>
            </w:pPr>
            <w:r w:rsidRPr="00644294">
              <w:rPr>
                <w:rFonts w:ascii="Roboto Condensed" w:hAnsi="Roboto Condensed"/>
                <w:sz w:val="18"/>
                <w:szCs w:val="18"/>
              </w:rPr>
              <w:t>ul. 11 Listopada 6 (d.</w:t>
            </w:r>
            <w:r w:rsidR="00474318" w:rsidRPr="00644294">
              <w:rPr>
                <w:rFonts w:ascii="Roboto Condensed" w:hAnsi="Roboto Condensed"/>
                <w:sz w:val="18"/>
                <w:szCs w:val="18"/>
              </w:rPr>
              <w:t xml:space="preserve"> </w:t>
            </w:r>
            <w:r w:rsidRPr="00644294">
              <w:rPr>
                <w:rFonts w:ascii="Roboto Condensed" w:hAnsi="Roboto Condensed"/>
                <w:sz w:val="18"/>
                <w:szCs w:val="18"/>
              </w:rPr>
              <w:t>ul. Kościuszki 23)</w:t>
            </w:r>
          </w:p>
        </w:tc>
        <w:tc>
          <w:tcPr>
            <w:tcW w:w="1255" w:type="dxa"/>
          </w:tcPr>
          <w:p w14:paraId="01962E7F" w14:textId="07063866" w:rsidR="00791B64" w:rsidRPr="00644294" w:rsidRDefault="00791B64" w:rsidP="00474318">
            <w:pPr>
              <w:ind w:left="-57" w:right="-57"/>
              <w:rPr>
                <w:rFonts w:ascii="Roboto Condensed" w:hAnsi="Roboto Condensed"/>
                <w:sz w:val="18"/>
                <w:szCs w:val="18"/>
              </w:rPr>
            </w:pPr>
            <w:r w:rsidRPr="00644294">
              <w:rPr>
                <w:rFonts w:ascii="Roboto Condensed" w:hAnsi="Roboto Condensed"/>
                <w:sz w:val="18"/>
                <w:szCs w:val="18"/>
              </w:rPr>
              <w:t>drewn.</w:t>
            </w:r>
          </w:p>
        </w:tc>
        <w:tc>
          <w:tcPr>
            <w:tcW w:w="1231" w:type="dxa"/>
          </w:tcPr>
          <w:p w14:paraId="79827DAC" w14:textId="14AE44CC" w:rsidR="00791B64" w:rsidRPr="00644294" w:rsidRDefault="00791B64" w:rsidP="00474318">
            <w:pPr>
              <w:ind w:left="-57" w:right="-57"/>
              <w:rPr>
                <w:rFonts w:ascii="Roboto Condensed" w:hAnsi="Roboto Condensed"/>
                <w:sz w:val="18"/>
                <w:szCs w:val="18"/>
              </w:rPr>
            </w:pPr>
            <w:r w:rsidRPr="00644294">
              <w:rPr>
                <w:rFonts w:ascii="Roboto Condensed" w:hAnsi="Roboto Condensed"/>
                <w:sz w:val="18"/>
                <w:szCs w:val="18"/>
              </w:rPr>
              <w:t>1832</w:t>
            </w:r>
          </w:p>
        </w:tc>
        <w:tc>
          <w:tcPr>
            <w:tcW w:w="1565" w:type="dxa"/>
          </w:tcPr>
          <w:p w14:paraId="1E1C30E4" w14:textId="350F741C" w:rsidR="00791B64" w:rsidRPr="00644294" w:rsidRDefault="00791B64" w:rsidP="00474318">
            <w:pPr>
              <w:ind w:left="-57" w:right="-57"/>
              <w:rPr>
                <w:rFonts w:ascii="Roboto Condensed" w:hAnsi="Roboto Condensed"/>
                <w:b/>
                <w:bCs/>
                <w:sz w:val="18"/>
                <w:szCs w:val="18"/>
              </w:rPr>
            </w:pPr>
          </w:p>
        </w:tc>
        <w:tc>
          <w:tcPr>
            <w:tcW w:w="1701" w:type="dxa"/>
          </w:tcPr>
          <w:p w14:paraId="3A8C4E28" w14:textId="639E3960" w:rsidR="00791B64" w:rsidRPr="00644294"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19</w:t>
            </w:r>
          </w:p>
        </w:tc>
      </w:tr>
      <w:tr w:rsidR="00791B64" w:rsidRPr="007B7E8E" w14:paraId="520DCD9F" w14:textId="77777777" w:rsidTr="005A5843">
        <w:tc>
          <w:tcPr>
            <w:tcW w:w="712" w:type="dxa"/>
          </w:tcPr>
          <w:p w14:paraId="7972CA55" w14:textId="270480A4" w:rsidR="00791B64" w:rsidRPr="00474318" w:rsidRDefault="00791B64" w:rsidP="00474318">
            <w:pPr>
              <w:ind w:left="57" w:right="-57"/>
              <w:rPr>
                <w:rFonts w:ascii="Roboto Condensed" w:hAnsi="Roboto Condensed"/>
                <w:sz w:val="16"/>
                <w:szCs w:val="16"/>
              </w:rPr>
            </w:pPr>
            <w:r w:rsidRPr="00474318">
              <w:rPr>
                <w:rFonts w:ascii="Roboto Condensed" w:hAnsi="Roboto Condensed"/>
                <w:sz w:val="16"/>
                <w:szCs w:val="16"/>
              </w:rPr>
              <w:t>14.3</w:t>
            </w:r>
          </w:p>
        </w:tc>
        <w:tc>
          <w:tcPr>
            <w:tcW w:w="1651" w:type="dxa"/>
          </w:tcPr>
          <w:p w14:paraId="43C912B8" w14:textId="7C92123C"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ślady obwałowań ziemnych</w:t>
            </w:r>
          </w:p>
        </w:tc>
        <w:tc>
          <w:tcPr>
            <w:tcW w:w="1524" w:type="dxa"/>
          </w:tcPr>
          <w:p w14:paraId="13DFEFCB" w14:textId="0AD2769F"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w:t>
            </w:r>
          </w:p>
        </w:tc>
        <w:tc>
          <w:tcPr>
            <w:tcW w:w="1255" w:type="dxa"/>
          </w:tcPr>
          <w:p w14:paraId="10FEF526" w14:textId="471D57C0"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w:t>
            </w:r>
          </w:p>
        </w:tc>
        <w:tc>
          <w:tcPr>
            <w:tcW w:w="1231" w:type="dxa"/>
          </w:tcPr>
          <w:p w14:paraId="200F6156" w14:textId="4BBC3E1C"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XVII, XVIII</w:t>
            </w:r>
          </w:p>
        </w:tc>
        <w:tc>
          <w:tcPr>
            <w:tcW w:w="1565" w:type="dxa"/>
          </w:tcPr>
          <w:p w14:paraId="0915F25E" w14:textId="2CE62825" w:rsidR="00791B64" w:rsidRPr="00791B64" w:rsidRDefault="00791B64" w:rsidP="00474318">
            <w:pPr>
              <w:ind w:left="-57" w:right="-57"/>
              <w:rPr>
                <w:rFonts w:ascii="Roboto Condensed" w:hAnsi="Roboto Condensed"/>
                <w:sz w:val="18"/>
                <w:szCs w:val="18"/>
              </w:rPr>
            </w:pPr>
          </w:p>
        </w:tc>
        <w:tc>
          <w:tcPr>
            <w:tcW w:w="1701" w:type="dxa"/>
          </w:tcPr>
          <w:p w14:paraId="29FFB69F" w14:textId="7DEF38B0" w:rsidR="00791B64"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20</w:t>
            </w:r>
          </w:p>
        </w:tc>
      </w:tr>
      <w:tr w:rsidR="00791B64" w:rsidRPr="007B7E8E" w14:paraId="4B775C13" w14:textId="77777777" w:rsidTr="005A5843">
        <w:tc>
          <w:tcPr>
            <w:tcW w:w="712" w:type="dxa"/>
          </w:tcPr>
          <w:p w14:paraId="3378D430" w14:textId="718B7E52" w:rsidR="00791B64" w:rsidRPr="00474318" w:rsidRDefault="00791B64" w:rsidP="00474318">
            <w:pPr>
              <w:ind w:left="57" w:right="-57"/>
              <w:rPr>
                <w:rFonts w:ascii="Roboto Condensed" w:hAnsi="Roboto Condensed"/>
                <w:sz w:val="16"/>
                <w:szCs w:val="16"/>
              </w:rPr>
            </w:pPr>
            <w:r w:rsidRPr="00474318">
              <w:rPr>
                <w:rFonts w:ascii="Roboto Condensed" w:hAnsi="Roboto Condensed"/>
                <w:sz w:val="16"/>
                <w:szCs w:val="16"/>
              </w:rPr>
              <w:t>14.4</w:t>
            </w:r>
          </w:p>
        </w:tc>
        <w:tc>
          <w:tcPr>
            <w:tcW w:w="1651" w:type="dxa"/>
          </w:tcPr>
          <w:p w14:paraId="3D71029D" w14:textId="6F5C5865"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fosy, tzw. "kanał" otaczający prostokątne założenie d. zamku</w:t>
            </w:r>
          </w:p>
        </w:tc>
        <w:tc>
          <w:tcPr>
            <w:tcW w:w="1524" w:type="dxa"/>
          </w:tcPr>
          <w:p w14:paraId="337E1E52" w14:textId="2C76794C"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w:t>
            </w:r>
          </w:p>
        </w:tc>
        <w:tc>
          <w:tcPr>
            <w:tcW w:w="1255" w:type="dxa"/>
          </w:tcPr>
          <w:p w14:paraId="085E0F1A" w14:textId="58181214"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w:t>
            </w:r>
          </w:p>
        </w:tc>
        <w:tc>
          <w:tcPr>
            <w:tcW w:w="1231" w:type="dxa"/>
          </w:tcPr>
          <w:p w14:paraId="1B760DB9" w14:textId="2E7A6F52"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ok. poł. XVII</w:t>
            </w:r>
          </w:p>
        </w:tc>
        <w:tc>
          <w:tcPr>
            <w:tcW w:w="1565" w:type="dxa"/>
          </w:tcPr>
          <w:p w14:paraId="1AF92B4E" w14:textId="149EE258" w:rsidR="00791B64" w:rsidRPr="00791B64" w:rsidRDefault="00791B64" w:rsidP="00474318">
            <w:pPr>
              <w:ind w:left="-57" w:right="-57"/>
              <w:rPr>
                <w:rFonts w:ascii="Roboto Condensed" w:hAnsi="Roboto Condensed"/>
                <w:sz w:val="18"/>
                <w:szCs w:val="18"/>
              </w:rPr>
            </w:pPr>
          </w:p>
        </w:tc>
        <w:tc>
          <w:tcPr>
            <w:tcW w:w="1701" w:type="dxa"/>
          </w:tcPr>
          <w:p w14:paraId="63FF128B" w14:textId="5D6420D1" w:rsidR="00791B64"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21</w:t>
            </w:r>
          </w:p>
        </w:tc>
      </w:tr>
      <w:tr w:rsidR="00791B64" w:rsidRPr="007B7E8E" w14:paraId="608BF013" w14:textId="77777777" w:rsidTr="005A5843">
        <w:tc>
          <w:tcPr>
            <w:tcW w:w="712" w:type="dxa"/>
          </w:tcPr>
          <w:p w14:paraId="3D142F3A" w14:textId="189F149D" w:rsidR="00791B64" w:rsidRPr="00474318" w:rsidRDefault="00791B64" w:rsidP="00474318">
            <w:pPr>
              <w:ind w:left="57" w:right="-57"/>
              <w:rPr>
                <w:rFonts w:ascii="Roboto Condensed" w:hAnsi="Roboto Condensed"/>
                <w:sz w:val="16"/>
                <w:szCs w:val="16"/>
              </w:rPr>
            </w:pPr>
            <w:r w:rsidRPr="00474318">
              <w:rPr>
                <w:rFonts w:ascii="Roboto Condensed" w:hAnsi="Roboto Condensed"/>
                <w:sz w:val="16"/>
                <w:szCs w:val="16"/>
              </w:rPr>
              <w:t>14.5</w:t>
            </w:r>
          </w:p>
        </w:tc>
        <w:tc>
          <w:tcPr>
            <w:tcW w:w="1651" w:type="dxa"/>
          </w:tcPr>
          <w:p w14:paraId="4A64943E" w14:textId="2A0D5F67"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- 2 przepusty wodne</w:t>
            </w:r>
          </w:p>
        </w:tc>
        <w:tc>
          <w:tcPr>
            <w:tcW w:w="1524" w:type="dxa"/>
          </w:tcPr>
          <w:p w14:paraId="0F97F601" w14:textId="5E11B840"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w:t>
            </w:r>
          </w:p>
        </w:tc>
        <w:tc>
          <w:tcPr>
            <w:tcW w:w="1255" w:type="dxa"/>
          </w:tcPr>
          <w:p w14:paraId="53C531EB" w14:textId="68D6542D"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kam.</w:t>
            </w:r>
          </w:p>
        </w:tc>
        <w:tc>
          <w:tcPr>
            <w:tcW w:w="1231" w:type="dxa"/>
          </w:tcPr>
          <w:p w14:paraId="4F18EEFE" w14:textId="016835E4"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1649</w:t>
            </w:r>
          </w:p>
        </w:tc>
        <w:tc>
          <w:tcPr>
            <w:tcW w:w="1565" w:type="dxa"/>
          </w:tcPr>
          <w:p w14:paraId="0A957253" w14:textId="2E5E07B6" w:rsidR="00791B64" w:rsidRPr="00474318" w:rsidRDefault="00791B64" w:rsidP="00474318">
            <w:pPr>
              <w:ind w:left="-57" w:right="-57"/>
              <w:rPr>
                <w:rFonts w:ascii="Roboto Condensed" w:hAnsi="Roboto Condensed"/>
                <w:sz w:val="18"/>
                <w:szCs w:val="18"/>
              </w:rPr>
            </w:pPr>
          </w:p>
        </w:tc>
        <w:tc>
          <w:tcPr>
            <w:tcW w:w="1701" w:type="dxa"/>
          </w:tcPr>
          <w:p w14:paraId="73386660" w14:textId="77777777" w:rsidR="005B2720" w:rsidRDefault="005B2720" w:rsidP="00B60B06">
            <w:pPr>
              <w:ind w:left="-57" w:right="-57"/>
              <w:rPr>
                <w:rFonts w:ascii="Roboto Condensed" w:hAnsi="Roboto Condensed"/>
                <w:b/>
                <w:bCs/>
                <w:sz w:val="18"/>
                <w:szCs w:val="18"/>
              </w:rPr>
            </w:pPr>
            <w:r>
              <w:rPr>
                <w:rFonts w:ascii="Roboto Condensed" w:hAnsi="Roboto Condensed"/>
                <w:b/>
                <w:bCs/>
                <w:sz w:val="18"/>
                <w:szCs w:val="18"/>
              </w:rPr>
              <w:t>Nr GEZ: 22</w:t>
            </w:r>
          </w:p>
          <w:p w14:paraId="224F8AC8" w14:textId="55BC76B2" w:rsidR="00B60B06" w:rsidRPr="00474318" w:rsidRDefault="00B60B06" w:rsidP="00B60B06">
            <w:pPr>
              <w:ind w:left="-57" w:right="-57"/>
              <w:rPr>
                <w:rFonts w:ascii="Roboto Condensed" w:hAnsi="Roboto Condensed"/>
                <w:sz w:val="18"/>
                <w:szCs w:val="18"/>
              </w:rPr>
            </w:pPr>
            <w:r w:rsidRPr="00474318">
              <w:rPr>
                <w:rFonts w:ascii="Roboto Condensed" w:hAnsi="Roboto Condensed"/>
                <w:sz w:val="18"/>
                <w:szCs w:val="18"/>
              </w:rPr>
              <w:lastRenderedPageBreak/>
              <w:t>ob. zasypane</w:t>
            </w:r>
          </w:p>
        </w:tc>
      </w:tr>
      <w:tr w:rsidR="00791B64" w:rsidRPr="007B7E8E" w14:paraId="7412EB2F" w14:textId="77777777" w:rsidTr="005A5843">
        <w:tc>
          <w:tcPr>
            <w:tcW w:w="712" w:type="dxa"/>
          </w:tcPr>
          <w:p w14:paraId="7385E570" w14:textId="014AD116" w:rsidR="00791B64" w:rsidRPr="00474318" w:rsidRDefault="00791B64" w:rsidP="00474318">
            <w:pPr>
              <w:ind w:left="57" w:right="-57"/>
              <w:rPr>
                <w:rFonts w:ascii="Roboto Condensed" w:hAnsi="Roboto Condensed"/>
                <w:sz w:val="16"/>
                <w:szCs w:val="16"/>
              </w:rPr>
            </w:pPr>
            <w:r w:rsidRPr="00474318">
              <w:rPr>
                <w:rFonts w:ascii="Roboto Condensed" w:hAnsi="Roboto Condensed"/>
                <w:sz w:val="16"/>
                <w:szCs w:val="16"/>
              </w:rPr>
              <w:lastRenderedPageBreak/>
              <w:t>14.6</w:t>
            </w:r>
          </w:p>
        </w:tc>
        <w:tc>
          <w:tcPr>
            <w:tcW w:w="1651" w:type="dxa"/>
          </w:tcPr>
          <w:p w14:paraId="72BFE009" w14:textId="15E822C1"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pozostałości parku tzw. Lipnik</w:t>
            </w:r>
          </w:p>
        </w:tc>
        <w:tc>
          <w:tcPr>
            <w:tcW w:w="1524" w:type="dxa"/>
          </w:tcPr>
          <w:p w14:paraId="4602BE44" w14:textId="0589FF10"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w:t>
            </w:r>
          </w:p>
        </w:tc>
        <w:tc>
          <w:tcPr>
            <w:tcW w:w="1255" w:type="dxa"/>
          </w:tcPr>
          <w:p w14:paraId="724A206D" w14:textId="1A0AC997"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w:t>
            </w:r>
          </w:p>
        </w:tc>
        <w:tc>
          <w:tcPr>
            <w:tcW w:w="1231" w:type="dxa"/>
          </w:tcPr>
          <w:p w14:paraId="20CADAC1" w14:textId="2AE46D9A"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XVIII (?)</w:t>
            </w:r>
          </w:p>
        </w:tc>
        <w:tc>
          <w:tcPr>
            <w:tcW w:w="1565" w:type="dxa"/>
          </w:tcPr>
          <w:p w14:paraId="2136D9FC" w14:textId="685A9E5E" w:rsidR="00791B64" w:rsidRPr="00791B64" w:rsidRDefault="00791B64" w:rsidP="00474318">
            <w:pPr>
              <w:ind w:left="-57" w:right="-57"/>
              <w:rPr>
                <w:rFonts w:ascii="Roboto Condensed" w:hAnsi="Roboto Condensed"/>
                <w:sz w:val="18"/>
                <w:szCs w:val="18"/>
              </w:rPr>
            </w:pPr>
          </w:p>
        </w:tc>
        <w:tc>
          <w:tcPr>
            <w:tcW w:w="1701" w:type="dxa"/>
          </w:tcPr>
          <w:p w14:paraId="5055510B" w14:textId="5AF83659" w:rsidR="00791B64"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23</w:t>
            </w:r>
          </w:p>
        </w:tc>
      </w:tr>
      <w:tr w:rsidR="00791B64" w:rsidRPr="007B7E8E" w14:paraId="7144C94C" w14:textId="77777777" w:rsidTr="005A5843">
        <w:tc>
          <w:tcPr>
            <w:tcW w:w="712" w:type="dxa"/>
          </w:tcPr>
          <w:p w14:paraId="0E308776" w14:textId="30178445" w:rsidR="00791B64" w:rsidRPr="00474318" w:rsidRDefault="00791B64" w:rsidP="00474318">
            <w:pPr>
              <w:ind w:left="57" w:right="-57"/>
              <w:rPr>
                <w:rFonts w:ascii="Roboto Condensed" w:hAnsi="Roboto Condensed"/>
                <w:sz w:val="16"/>
                <w:szCs w:val="16"/>
              </w:rPr>
            </w:pPr>
            <w:r w:rsidRPr="00474318">
              <w:rPr>
                <w:rFonts w:ascii="Roboto Condensed" w:hAnsi="Roboto Condensed"/>
                <w:sz w:val="16"/>
                <w:szCs w:val="16"/>
              </w:rPr>
              <w:t>14.7</w:t>
            </w:r>
          </w:p>
        </w:tc>
        <w:tc>
          <w:tcPr>
            <w:tcW w:w="1651" w:type="dxa"/>
          </w:tcPr>
          <w:p w14:paraId="76C976C8" w14:textId="184D7092"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pozostałości ogrodu</w:t>
            </w:r>
          </w:p>
        </w:tc>
        <w:tc>
          <w:tcPr>
            <w:tcW w:w="1524" w:type="dxa"/>
          </w:tcPr>
          <w:p w14:paraId="29DECA59" w14:textId="6DE45509"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w:t>
            </w:r>
          </w:p>
        </w:tc>
        <w:tc>
          <w:tcPr>
            <w:tcW w:w="1255" w:type="dxa"/>
          </w:tcPr>
          <w:p w14:paraId="63057D30" w14:textId="6B9F211B"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 </w:t>
            </w:r>
          </w:p>
        </w:tc>
        <w:tc>
          <w:tcPr>
            <w:tcW w:w="1231" w:type="dxa"/>
          </w:tcPr>
          <w:p w14:paraId="64A097DE" w14:textId="52C60184" w:rsidR="00791B64" w:rsidRPr="00791B64" w:rsidRDefault="00791B64" w:rsidP="00474318">
            <w:pPr>
              <w:ind w:left="-57" w:right="-57"/>
              <w:rPr>
                <w:rFonts w:ascii="Roboto Condensed" w:hAnsi="Roboto Condensed"/>
                <w:sz w:val="18"/>
                <w:szCs w:val="18"/>
              </w:rPr>
            </w:pPr>
            <w:r w:rsidRPr="00791B64">
              <w:rPr>
                <w:rFonts w:ascii="Roboto Condensed" w:hAnsi="Roboto Condensed"/>
                <w:sz w:val="18"/>
                <w:szCs w:val="18"/>
              </w:rPr>
              <w:t>XVII</w:t>
            </w:r>
          </w:p>
        </w:tc>
        <w:tc>
          <w:tcPr>
            <w:tcW w:w="1565" w:type="dxa"/>
          </w:tcPr>
          <w:p w14:paraId="7FEEFC08" w14:textId="777A6066" w:rsidR="00791B64" w:rsidRPr="00791B64" w:rsidRDefault="00791B64" w:rsidP="00474318">
            <w:pPr>
              <w:ind w:left="-57" w:right="-57"/>
              <w:rPr>
                <w:rFonts w:ascii="Roboto Condensed" w:hAnsi="Roboto Condensed"/>
                <w:sz w:val="18"/>
                <w:szCs w:val="18"/>
              </w:rPr>
            </w:pPr>
          </w:p>
        </w:tc>
        <w:tc>
          <w:tcPr>
            <w:tcW w:w="1701" w:type="dxa"/>
          </w:tcPr>
          <w:p w14:paraId="0E47BDB0" w14:textId="502640BF" w:rsidR="00791B64"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24</w:t>
            </w:r>
          </w:p>
        </w:tc>
      </w:tr>
      <w:tr w:rsidR="00474318" w:rsidRPr="007B7E8E" w14:paraId="1D12DB88" w14:textId="77777777" w:rsidTr="005A5843">
        <w:tc>
          <w:tcPr>
            <w:tcW w:w="712" w:type="dxa"/>
          </w:tcPr>
          <w:p w14:paraId="76EB69EF" w14:textId="71B8AE02" w:rsidR="00474318" w:rsidRPr="00474318" w:rsidRDefault="00474318" w:rsidP="00474318">
            <w:pPr>
              <w:ind w:left="57" w:right="-57"/>
              <w:rPr>
                <w:rFonts w:ascii="Roboto Condensed" w:hAnsi="Roboto Condensed"/>
                <w:sz w:val="16"/>
                <w:szCs w:val="16"/>
              </w:rPr>
            </w:pPr>
            <w:r w:rsidRPr="00474318">
              <w:rPr>
                <w:rFonts w:ascii="Roboto Condensed" w:hAnsi="Roboto Condensed"/>
                <w:sz w:val="16"/>
                <w:szCs w:val="16"/>
              </w:rPr>
              <w:t>14.8</w:t>
            </w:r>
          </w:p>
        </w:tc>
        <w:tc>
          <w:tcPr>
            <w:tcW w:w="1651" w:type="dxa"/>
          </w:tcPr>
          <w:p w14:paraId="404BE372" w14:textId="046D7970" w:rsidR="00474318" w:rsidRPr="00791B64" w:rsidRDefault="00474318" w:rsidP="00474318">
            <w:pPr>
              <w:ind w:left="-57" w:right="-57"/>
              <w:rPr>
                <w:rFonts w:ascii="Roboto Condensed" w:hAnsi="Roboto Condensed"/>
                <w:sz w:val="18"/>
                <w:szCs w:val="18"/>
              </w:rPr>
            </w:pPr>
            <w:r w:rsidRPr="00474318">
              <w:rPr>
                <w:rFonts w:ascii="Roboto Condensed" w:hAnsi="Roboto Condensed"/>
                <w:sz w:val="18"/>
                <w:szCs w:val="18"/>
              </w:rPr>
              <w:t>b. zespół folwarczno-</w:t>
            </w:r>
            <w:r w:rsidRPr="00474318">
              <w:rPr>
                <w:rFonts w:ascii="Roboto Condensed" w:hAnsi="Roboto Condensed"/>
                <w:sz w:val="18"/>
                <w:szCs w:val="18"/>
              </w:rPr>
              <w:br/>
              <w:t>przemysłowy zw. Podsobnie</w:t>
            </w:r>
            <w:r w:rsidRPr="00474318">
              <w:rPr>
                <w:rFonts w:ascii="Roboto Condensed" w:hAnsi="Roboto Condensed"/>
                <w:sz w:val="18"/>
                <w:szCs w:val="18"/>
              </w:rPr>
              <w:br/>
              <w:t>- mondatariat</w:t>
            </w:r>
          </w:p>
        </w:tc>
        <w:tc>
          <w:tcPr>
            <w:tcW w:w="1524" w:type="dxa"/>
          </w:tcPr>
          <w:p w14:paraId="3A615C5D" w14:textId="2398CD34" w:rsidR="00474318" w:rsidRPr="00791B64" w:rsidRDefault="00474318" w:rsidP="00474318">
            <w:pPr>
              <w:ind w:left="-57" w:right="-57"/>
              <w:rPr>
                <w:rFonts w:ascii="Roboto Condensed" w:hAnsi="Roboto Condensed"/>
                <w:sz w:val="18"/>
                <w:szCs w:val="18"/>
              </w:rPr>
            </w:pPr>
            <w:r w:rsidRPr="00474318">
              <w:rPr>
                <w:rFonts w:ascii="Roboto Condensed" w:hAnsi="Roboto Condensed"/>
                <w:sz w:val="18"/>
                <w:szCs w:val="18"/>
              </w:rPr>
              <w:t>ul. Kolejowa 2 (d. ul.</w:t>
            </w:r>
            <w:r>
              <w:rPr>
                <w:rFonts w:ascii="Roboto Condensed" w:hAnsi="Roboto Condensed"/>
                <w:sz w:val="18"/>
                <w:szCs w:val="18"/>
              </w:rPr>
              <w:t xml:space="preserve"> </w:t>
            </w:r>
            <w:r w:rsidRPr="00474318">
              <w:rPr>
                <w:rFonts w:ascii="Roboto Condensed" w:hAnsi="Roboto Condensed"/>
                <w:sz w:val="18"/>
                <w:szCs w:val="18"/>
              </w:rPr>
              <w:t>Rzeszowska 1)</w:t>
            </w:r>
          </w:p>
        </w:tc>
        <w:tc>
          <w:tcPr>
            <w:tcW w:w="1255" w:type="dxa"/>
          </w:tcPr>
          <w:p w14:paraId="44212E5B" w14:textId="675AB6DC" w:rsidR="00474318" w:rsidRPr="00791B64" w:rsidRDefault="00474318" w:rsidP="00474318">
            <w:pPr>
              <w:ind w:left="-57" w:right="-57"/>
              <w:rPr>
                <w:rFonts w:ascii="Roboto Condensed" w:hAnsi="Roboto Condensed"/>
                <w:sz w:val="18"/>
                <w:szCs w:val="18"/>
              </w:rPr>
            </w:pPr>
            <w:r w:rsidRPr="00474318">
              <w:rPr>
                <w:rFonts w:ascii="Roboto Condensed" w:hAnsi="Roboto Condensed"/>
                <w:sz w:val="18"/>
                <w:szCs w:val="18"/>
              </w:rPr>
              <w:t>mur.</w:t>
            </w:r>
          </w:p>
        </w:tc>
        <w:tc>
          <w:tcPr>
            <w:tcW w:w="1231" w:type="dxa"/>
          </w:tcPr>
          <w:p w14:paraId="47FC3957" w14:textId="1E260BF0" w:rsidR="00474318" w:rsidRPr="00791B64" w:rsidRDefault="00474318" w:rsidP="00474318">
            <w:pPr>
              <w:ind w:left="-57" w:right="-57"/>
              <w:rPr>
                <w:rFonts w:ascii="Roboto Condensed" w:hAnsi="Roboto Condensed"/>
                <w:sz w:val="18"/>
                <w:szCs w:val="18"/>
              </w:rPr>
            </w:pPr>
            <w:r w:rsidRPr="00474318">
              <w:rPr>
                <w:rFonts w:ascii="Roboto Condensed" w:hAnsi="Roboto Condensed"/>
                <w:sz w:val="18"/>
                <w:szCs w:val="18"/>
              </w:rPr>
              <w:t>l. 20 XX</w:t>
            </w:r>
          </w:p>
        </w:tc>
        <w:tc>
          <w:tcPr>
            <w:tcW w:w="1565" w:type="dxa"/>
          </w:tcPr>
          <w:p w14:paraId="3230A81B" w14:textId="77777777" w:rsidR="00474318" w:rsidRPr="00791B64" w:rsidRDefault="00474318" w:rsidP="00474318">
            <w:pPr>
              <w:ind w:left="-57" w:right="-57"/>
              <w:rPr>
                <w:rFonts w:ascii="Roboto Condensed" w:hAnsi="Roboto Condensed"/>
                <w:sz w:val="18"/>
                <w:szCs w:val="18"/>
              </w:rPr>
            </w:pPr>
          </w:p>
        </w:tc>
        <w:tc>
          <w:tcPr>
            <w:tcW w:w="1701" w:type="dxa"/>
          </w:tcPr>
          <w:p w14:paraId="0FADE40F" w14:textId="0E3662CB" w:rsidR="0047431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25</w:t>
            </w:r>
          </w:p>
        </w:tc>
      </w:tr>
      <w:tr w:rsidR="00474318" w:rsidRPr="007B7E8E" w14:paraId="15E1B1E1" w14:textId="77777777" w:rsidTr="005A5843">
        <w:tc>
          <w:tcPr>
            <w:tcW w:w="712" w:type="dxa"/>
          </w:tcPr>
          <w:p w14:paraId="777CC034" w14:textId="18EBBF61" w:rsidR="00474318" w:rsidRPr="00474318" w:rsidRDefault="00474318" w:rsidP="00474318">
            <w:pPr>
              <w:ind w:left="57" w:right="-57"/>
              <w:rPr>
                <w:rFonts w:ascii="Roboto Condensed" w:hAnsi="Roboto Condensed"/>
                <w:sz w:val="16"/>
                <w:szCs w:val="16"/>
              </w:rPr>
            </w:pPr>
            <w:r w:rsidRPr="00474318">
              <w:rPr>
                <w:rFonts w:ascii="Roboto Condensed" w:hAnsi="Roboto Condensed"/>
                <w:sz w:val="16"/>
                <w:szCs w:val="16"/>
              </w:rPr>
              <w:t>14.9</w:t>
            </w:r>
          </w:p>
        </w:tc>
        <w:tc>
          <w:tcPr>
            <w:tcW w:w="1651" w:type="dxa"/>
          </w:tcPr>
          <w:p w14:paraId="07E675E4" w14:textId="34A4ACE3"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 czworak, ob. dom</w:t>
            </w:r>
          </w:p>
        </w:tc>
        <w:tc>
          <w:tcPr>
            <w:tcW w:w="1524" w:type="dxa"/>
          </w:tcPr>
          <w:p w14:paraId="2F456DFE" w14:textId="2C894ADF"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ul. Kolejowa 4</w:t>
            </w:r>
          </w:p>
        </w:tc>
        <w:tc>
          <w:tcPr>
            <w:tcW w:w="1255" w:type="dxa"/>
          </w:tcPr>
          <w:p w14:paraId="15996BAA" w14:textId="2A0A0EA7"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mur.</w:t>
            </w:r>
          </w:p>
        </w:tc>
        <w:tc>
          <w:tcPr>
            <w:tcW w:w="1231" w:type="dxa"/>
          </w:tcPr>
          <w:p w14:paraId="39C409B0" w14:textId="5EE0D4A3"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pocz. XIX</w:t>
            </w:r>
          </w:p>
        </w:tc>
        <w:tc>
          <w:tcPr>
            <w:tcW w:w="1565" w:type="dxa"/>
          </w:tcPr>
          <w:p w14:paraId="30B46FDE" w14:textId="77777777" w:rsidR="00474318" w:rsidRPr="007B7E8E" w:rsidRDefault="00474318" w:rsidP="00474318">
            <w:pPr>
              <w:ind w:left="-57" w:right="-57"/>
              <w:rPr>
                <w:rFonts w:ascii="Roboto Condensed" w:hAnsi="Roboto Condensed"/>
                <w:color w:val="EE0000"/>
                <w:sz w:val="18"/>
                <w:szCs w:val="18"/>
              </w:rPr>
            </w:pPr>
          </w:p>
        </w:tc>
        <w:tc>
          <w:tcPr>
            <w:tcW w:w="1701" w:type="dxa"/>
          </w:tcPr>
          <w:p w14:paraId="153463B4" w14:textId="50C4EA95" w:rsidR="0047431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26</w:t>
            </w:r>
          </w:p>
        </w:tc>
      </w:tr>
      <w:tr w:rsidR="00474318" w:rsidRPr="007B7E8E" w14:paraId="3C430565" w14:textId="77777777" w:rsidTr="005A5843">
        <w:tc>
          <w:tcPr>
            <w:tcW w:w="712" w:type="dxa"/>
          </w:tcPr>
          <w:p w14:paraId="3FDE5F62" w14:textId="1189E66D" w:rsidR="00474318" w:rsidRPr="00474318" w:rsidRDefault="00474318" w:rsidP="00474318">
            <w:pPr>
              <w:ind w:left="57" w:right="-57"/>
              <w:rPr>
                <w:rFonts w:ascii="Roboto Condensed" w:hAnsi="Roboto Condensed"/>
                <w:sz w:val="16"/>
                <w:szCs w:val="16"/>
              </w:rPr>
            </w:pPr>
            <w:r w:rsidRPr="00474318">
              <w:rPr>
                <w:rFonts w:ascii="Roboto Condensed" w:hAnsi="Roboto Condensed"/>
                <w:sz w:val="16"/>
                <w:szCs w:val="16"/>
              </w:rPr>
              <w:t>14.10</w:t>
            </w:r>
          </w:p>
        </w:tc>
        <w:tc>
          <w:tcPr>
            <w:tcW w:w="1651" w:type="dxa"/>
          </w:tcPr>
          <w:p w14:paraId="50FE07A5" w14:textId="724A655A"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 spichlerz</w:t>
            </w:r>
          </w:p>
        </w:tc>
        <w:tc>
          <w:tcPr>
            <w:tcW w:w="1524" w:type="dxa"/>
          </w:tcPr>
          <w:p w14:paraId="3C782500" w14:textId="2B1F1C5E"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ul. Kolejowa 4A</w:t>
            </w:r>
          </w:p>
        </w:tc>
        <w:tc>
          <w:tcPr>
            <w:tcW w:w="1255" w:type="dxa"/>
          </w:tcPr>
          <w:p w14:paraId="68304598" w14:textId="63900090"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mur.</w:t>
            </w:r>
          </w:p>
        </w:tc>
        <w:tc>
          <w:tcPr>
            <w:tcW w:w="1231" w:type="dxa"/>
          </w:tcPr>
          <w:p w14:paraId="1EEAB4D5" w14:textId="267279EB"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ok. 1890 lub</w:t>
            </w:r>
            <w:r w:rsidRPr="00474318">
              <w:rPr>
                <w:rFonts w:ascii="Roboto Condensed" w:hAnsi="Roboto Condensed"/>
                <w:sz w:val="18"/>
                <w:szCs w:val="18"/>
              </w:rPr>
              <w:br/>
              <w:t>1910</w:t>
            </w:r>
          </w:p>
        </w:tc>
        <w:tc>
          <w:tcPr>
            <w:tcW w:w="1565" w:type="dxa"/>
          </w:tcPr>
          <w:p w14:paraId="2D281656" w14:textId="77777777" w:rsidR="00474318" w:rsidRPr="007B7E8E" w:rsidRDefault="00474318" w:rsidP="00474318">
            <w:pPr>
              <w:ind w:left="-57" w:right="-57"/>
              <w:rPr>
                <w:rFonts w:ascii="Roboto Condensed" w:hAnsi="Roboto Condensed"/>
                <w:color w:val="EE0000"/>
                <w:sz w:val="18"/>
                <w:szCs w:val="18"/>
              </w:rPr>
            </w:pPr>
          </w:p>
        </w:tc>
        <w:tc>
          <w:tcPr>
            <w:tcW w:w="1701" w:type="dxa"/>
          </w:tcPr>
          <w:p w14:paraId="75EDBB9A" w14:textId="2F69DC9D" w:rsidR="0047431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27</w:t>
            </w:r>
          </w:p>
        </w:tc>
      </w:tr>
      <w:tr w:rsidR="00474318" w:rsidRPr="007B7E8E" w14:paraId="37006A2E" w14:textId="77777777" w:rsidTr="005A5843">
        <w:tc>
          <w:tcPr>
            <w:tcW w:w="712" w:type="dxa"/>
          </w:tcPr>
          <w:p w14:paraId="7232D6AB" w14:textId="00DCDCF7" w:rsidR="00474318" w:rsidRPr="00474318" w:rsidRDefault="00474318" w:rsidP="00474318">
            <w:pPr>
              <w:ind w:left="57" w:right="-57"/>
              <w:rPr>
                <w:rFonts w:ascii="Roboto Condensed" w:hAnsi="Roboto Condensed"/>
                <w:sz w:val="16"/>
                <w:szCs w:val="16"/>
              </w:rPr>
            </w:pPr>
            <w:r w:rsidRPr="00474318">
              <w:rPr>
                <w:rFonts w:ascii="Roboto Condensed" w:hAnsi="Roboto Condensed"/>
                <w:sz w:val="16"/>
                <w:szCs w:val="16"/>
              </w:rPr>
              <w:t>14.11</w:t>
            </w:r>
          </w:p>
        </w:tc>
        <w:tc>
          <w:tcPr>
            <w:tcW w:w="1651" w:type="dxa"/>
          </w:tcPr>
          <w:p w14:paraId="23625C4D" w14:textId="10BBEB8A"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 gorzelnia</w:t>
            </w:r>
          </w:p>
        </w:tc>
        <w:tc>
          <w:tcPr>
            <w:tcW w:w="1524" w:type="dxa"/>
          </w:tcPr>
          <w:p w14:paraId="0F7BCB52" w14:textId="1447C555"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ul. Rzeszowska</w:t>
            </w:r>
            <w:r w:rsidRPr="00474318">
              <w:rPr>
                <w:rFonts w:ascii="Roboto Condensed" w:hAnsi="Roboto Condensed"/>
                <w:sz w:val="18"/>
                <w:szCs w:val="18"/>
              </w:rPr>
              <w:br/>
              <w:t>(d. Olszowego 7)</w:t>
            </w:r>
          </w:p>
        </w:tc>
        <w:tc>
          <w:tcPr>
            <w:tcW w:w="1255" w:type="dxa"/>
          </w:tcPr>
          <w:p w14:paraId="1B33B7FF" w14:textId="206A0A33"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mur.</w:t>
            </w:r>
          </w:p>
        </w:tc>
        <w:tc>
          <w:tcPr>
            <w:tcW w:w="1231" w:type="dxa"/>
          </w:tcPr>
          <w:p w14:paraId="2A2675C0" w14:textId="1F160279"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1910</w:t>
            </w:r>
          </w:p>
        </w:tc>
        <w:tc>
          <w:tcPr>
            <w:tcW w:w="1565" w:type="dxa"/>
          </w:tcPr>
          <w:p w14:paraId="207FFE80" w14:textId="77777777" w:rsidR="00474318" w:rsidRPr="007B7E8E" w:rsidRDefault="00474318" w:rsidP="00474318">
            <w:pPr>
              <w:ind w:left="-57" w:right="-57"/>
              <w:rPr>
                <w:rFonts w:ascii="Roboto Condensed" w:hAnsi="Roboto Condensed"/>
                <w:color w:val="EE0000"/>
                <w:sz w:val="18"/>
                <w:szCs w:val="18"/>
              </w:rPr>
            </w:pPr>
          </w:p>
        </w:tc>
        <w:tc>
          <w:tcPr>
            <w:tcW w:w="1701" w:type="dxa"/>
          </w:tcPr>
          <w:p w14:paraId="69532D5E" w14:textId="0B413AAC" w:rsidR="0047431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28</w:t>
            </w:r>
          </w:p>
        </w:tc>
      </w:tr>
      <w:tr w:rsidR="00474318" w:rsidRPr="007B7E8E" w14:paraId="51B27720" w14:textId="77777777" w:rsidTr="005A5843">
        <w:tc>
          <w:tcPr>
            <w:tcW w:w="712" w:type="dxa"/>
          </w:tcPr>
          <w:p w14:paraId="25F64A4B" w14:textId="1ECBA8F2" w:rsidR="00474318" w:rsidRPr="00530580" w:rsidRDefault="00474318" w:rsidP="005D7528">
            <w:pPr>
              <w:ind w:left="-57" w:right="-57"/>
              <w:jc w:val="both"/>
              <w:rPr>
                <w:rFonts w:ascii="Roboto Condensed" w:hAnsi="Roboto Condensed"/>
                <w:sz w:val="18"/>
                <w:szCs w:val="18"/>
              </w:rPr>
            </w:pPr>
            <w:r w:rsidRPr="00530580">
              <w:rPr>
                <w:rFonts w:ascii="Roboto Condensed" w:hAnsi="Roboto Condensed"/>
                <w:sz w:val="18"/>
                <w:szCs w:val="18"/>
              </w:rPr>
              <w:t>15.</w:t>
            </w:r>
          </w:p>
        </w:tc>
        <w:tc>
          <w:tcPr>
            <w:tcW w:w="7226" w:type="dxa"/>
            <w:gridSpan w:val="5"/>
          </w:tcPr>
          <w:p w14:paraId="38C7A76B" w14:textId="67A6ADC4" w:rsidR="00474318" w:rsidRPr="00530580" w:rsidRDefault="00474318" w:rsidP="005D7528">
            <w:pPr>
              <w:ind w:left="-57" w:right="-57"/>
              <w:rPr>
                <w:rFonts w:ascii="Roboto Condensed" w:hAnsi="Roboto Condensed"/>
                <w:sz w:val="18"/>
                <w:szCs w:val="18"/>
              </w:rPr>
            </w:pPr>
            <w:r w:rsidRPr="00530580">
              <w:rPr>
                <w:rFonts w:ascii="Roboto Condensed" w:hAnsi="Roboto Condensed"/>
                <w:sz w:val="18"/>
                <w:szCs w:val="18"/>
              </w:rPr>
              <w:t>Zespół folwarczny zw. "Kłodniczówka"</w:t>
            </w:r>
          </w:p>
        </w:tc>
        <w:tc>
          <w:tcPr>
            <w:tcW w:w="1701" w:type="dxa"/>
          </w:tcPr>
          <w:p w14:paraId="5E6E8A09" w14:textId="77777777" w:rsidR="00474318" w:rsidRPr="007B7E8E" w:rsidRDefault="00474318" w:rsidP="005D7528">
            <w:pPr>
              <w:ind w:left="-57" w:right="-57"/>
              <w:rPr>
                <w:rFonts w:ascii="Roboto Condensed" w:hAnsi="Roboto Condensed"/>
                <w:color w:val="EE0000"/>
                <w:sz w:val="18"/>
                <w:szCs w:val="18"/>
              </w:rPr>
            </w:pPr>
          </w:p>
        </w:tc>
      </w:tr>
      <w:tr w:rsidR="00474318" w:rsidRPr="007B7E8E" w14:paraId="32B28DA0" w14:textId="77777777" w:rsidTr="005A5843">
        <w:tc>
          <w:tcPr>
            <w:tcW w:w="712" w:type="dxa"/>
          </w:tcPr>
          <w:p w14:paraId="219209F7" w14:textId="39244599" w:rsidR="00474318" w:rsidRPr="00530580" w:rsidRDefault="00474318" w:rsidP="00474318">
            <w:pPr>
              <w:ind w:left="57" w:right="-57"/>
              <w:rPr>
                <w:rFonts w:ascii="Roboto Condensed" w:hAnsi="Roboto Condensed"/>
                <w:sz w:val="16"/>
                <w:szCs w:val="16"/>
              </w:rPr>
            </w:pPr>
            <w:r w:rsidRPr="00530580">
              <w:rPr>
                <w:rFonts w:ascii="Roboto Condensed" w:hAnsi="Roboto Condensed"/>
                <w:sz w:val="16"/>
                <w:szCs w:val="16"/>
              </w:rPr>
              <w:t>15.1</w:t>
            </w:r>
          </w:p>
        </w:tc>
        <w:tc>
          <w:tcPr>
            <w:tcW w:w="1651" w:type="dxa"/>
          </w:tcPr>
          <w:p w14:paraId="7A951F62" w14:textId="0405B117" w:rsidR="00474318" w:rsidRPr="00530580" w:rsidRDefault="00474318" w:rsidP="00474318">
            <w:pPr>
              <w:ind w:left="-57" w:right="-57"/>
              <w:rPr>
                <w:rFonts w:ascii="Roboto Condensed" w:hAnsi="Roboto Condensed"/>
                <w:sz w:val="18"/>
                <w:szCs w:val="18"/>
              </w:rPr>
            </w:pPr>
            <w:r w:rsidRPr="00530580">
              <w:rPr>
                <w:rFonts w:ascii="Roboto Condensed" w:hAnsi="Roboto Condensed"/>
                <w:sz w:val="18"/>
                <w:szCs w:val="18"/>
              </w:rPr>
              <w:t>a. dwór, nast. koszary, ob. Mieszkania</w:t>
            </w:r>
          </w:p>
        </w:tc>
        <w:tc>
          <w:tcPr>
            <w:tcW w:w="1524" w:type="dxa"/>
          </w:tcPr>
          <w:p w14:paraId="45E1E235" w14:textId="01703A37" w:rsidR="00474318" w:rsidRPr="00530580" w:rsidRDefault="00474318" w:rsidP="00474318">
            <w:pPr>
              <w:ind w:left="-57" w:right="-57"/>
              <w:rPr>
                <w:rFonts w:ascii="Roboto Condensed" w:hAnsi="Roboto Condensed"/>
                <w:sz w:val="18"/>
                <w:szCs w:val="18"/>
              </w:rPr>
            </w:pPr>
            <w:r w:rsidRPr="00530580">
              <w:rPr>
                <w:rFonts w:ascii="Roboto Condensed" w:hAnsi="Roboto Condensed"/>
                <w:sz w:val="18"/>
                <w:szCs w:val="18"/>
              </w:rPr>
              <w:t>ul. Kilińskiego 3-7</w:t>
            </w:r>
            <w:r w:rsidRPr="00530580">
              <w:rPr>
                <w:rFonts w:ascii="Roboto Condensed" w:hAnsi="Roboto Condensed"/>
                <w:sz w:val="18"/>
                <w:szCs w:val="18"/>
              </w:rPr>
              <w:br/>
              <w:t>ul. Kilińskiego 5</w:t>
            </w:r>
          </w:p>
        </w:tc>
        <w:tc>
          <w:tcPr>
            <w:tcW w:w="1255" w:type="dxa"/>
          </w:tcPr>
          <w:p w14:paraId="05AFE732" w14:textId="49760E9F"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drewn.</w:t>
            </w:r>
          </w:p>
        </w:tc>
        <w:tc>
          <w:tcPr>
            <w:tcW w:w="1231" w:type="dxa"/>
          </w:tcPr>
          <w:p w14:paraId="484517C5" w14:textId="511BBDE8"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k. XVIII (?)</w:t>
            </w:r>
          </w:p>
        </w:tc>
        <w:tc>
          <w:tcPr>
            <w:tcW w:w="1565" w:type="dxa"/>
          </w:tcPr>
          <w:p w14:paraId="1DADB9A9" w14:textId="77777777" w:rsidR="00474318" w:rsidRPr="007B7E8E" w:rsidRDefault="00474318" w:rsidP="00474318">
            <w:pPr>
              <w:ind w:left="-57" w:right="-57"/>
              <w:rPr>
                <w:rFonts w:ascii="Roboto Condensed" w:hAnsi="Roboto Condensed"/>
                <w:color w:val="EE0000"/>
                <w:sz w:val="18"/>
                <w:szCs w:val="18"/>
              </w:rPr>
            </w:pPr>
          </w:p>
        </w:tc>
        <w:tc>
          <w:tcPr>
            <w:tcW w:w="1701" w:type="dxa"/>
          </w:tcPr>
          <w:p w14:paraId="2CB83ABF" w14:textId="60749579" w:rsidR="0047431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29</w:t>
            </w:r>
          </w:p>
        </w:tc>
      </w:tr>
      <w:tr w:rsidR="00474318" w:rsidRPr="007B7E8E" w14:paraId="6E93FD6E" w14:textId="77777777" w:rsidTr="005A5843">
        <w:tc>
          <w:tcPr>
            <w:tcW w:w="712" w:type="dxa"/>
          </w:tcPr>
          <w:p w14:paraId="06EFFD9C" w14:textId="3694B5B7" w:rsidR="00474318" w:rsidRPr="00474318" w:rsidRDefault="00474318" w:rsidP="00474318">
            <w:pPr>
              <w:ind w:left="57" w:right="-57"/>
              <w:rPr>
                <w:rFonts w:ascii="Roboto Condensed" w:hAnsi="Roboto Condensed"/>
                <w:sz w:val="16"/>
                <w:szCs w:val="16"/>
              </w:rPr>
            </w:pPr>
            <w:r w:rsidRPr="00474318">
              <w:rPr>
                <w:rFonts w:ascii="Roboto Condensed" w:hAnsi="Roboto Condensed"/>
                <w:sz w:val="16"/>
                <w:szCs w:val="16"/>
              </w:rPr>
              <w:t>15.2</w:t>
            </w:r>
          </w:p>
        </w:tc>
        <w:tc>
          <w:tcPr>
            <w:tcW w:w="1651" w:type="dxa"/>
          </w:tcPr>
          <w:p w14:paraId="3FE0EBEA" w14:textId="3932DDF6"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 xml:space="preserve">b. budynek gospodarczy, nast. </w:t>
            </w:r>
            <w:r w:rsidRPr="00474318">
              <w:rPr>
                <w:rFonts w:ascii="Roboto Condensed" w:hAnsi="Roboto Condensed"/>
                <w:sz w:val="18"/>
                <w:szCs w:val="18"/>
              </w:rPr>
              <w:br/>
              <w:t>koszary, ob. mieszkania</w:t>
            </w:r>
          </w:p>
        </w:tc>
        <w:tc>
          <w:tcPr>
            <w:tcW w:w="1524" w:type="dxa"/>
          </w:tcPr>
          <w:p w14:paraId="32C74A39" w14:textId="3AC02F50"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ul. Kilińskiego 3</w:t>
            </w:r>
          </w:p>
        </w:tc>
        <w:tc>
          <w:tcPr>
            <w:tcW w:w="1255" w:type="dxa"/>
          </w:tcPr>
          <w:p w14:paraId="22773ADC" w14:textId="79E3D777"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drewn.</w:t>
            </w:r>
          </w:p>
        </w:tc>
        <w:tc>
          <w:tcPr>
            <w:tcW w:w="1231" w:type="dxa"/>
          </w:tcPr>
          <w:p w14:paraId="5319CEB5" w14:textId="34CDF468"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k. XVIII</w:t>
            </w:r>
          </w:p>
        </w:tc>
        <w:tc>
          <w:tcPr>
            <w:tcW w:w="1565" w:type="dxa"/>
          </w:tcPr>
          <w:p w14:paraId="201BC5DB" w14:textId="77777777" w:rsidR="00474318" w:rsidRPr="007B7E8E" w:rsidRDefault="00474318" w:rsidP="00474318">
            <w:pPr>
              <w:ind w:left="-57" w:right="-57"/>
              <w:rPr>
                <w:rFonts w:ascii="Roboto Condensed" w:hAnsi="Roboto Condensed"/>
                <w:color w:val="EE0000"/>
                <w:sz w:val="18"/>
                <w:szCs w:val="18"/>
              </w:rPr>
            </w:pPr>
          </w:p>
        </w:tc>
        <w:tc>
          <w:tcPr>
            <w:tcW w:w="1701" w:type="dxa"/>
          </w:tcPr>
          <w:p w14:paraId="64821CB3" w14:textId="4C69F128" w:rsidR="0047431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30</w:t>
            </w:r>
          </w:p>
        </w:tc>
      </w:tr>
      <w:tr w:rsidR="00474318" w:rsidRPr="007B7E8E" w14:paraId="69BB55E4" w14:textId="77777777" w:rsidTr="005A5843">
        <w:tc>
          <w:tcPr>
            <w:tcW w:w="712" w:type="dxa"/>
          </w:tcPr>
          <w:p w14:paraId="3E6E4F36" w14:textId="020BFA49" w:rsidR="00474318" w:rsidRPr="00474318" w:rsidRDefault="00474318" w:rsidP="00474318">
            <w:pPr>
              <w:ind w:left="57" w:right="-57"/>
              <w:rPr>
                <w:rFonts w:ascii="Roboto Condensed" w:hAnsi="Roboto Condensed"/>
                <w:sz w:val="16"/>
                <w:szCs w:val="16"/>
              </w:rPr>
            </w:pPr>
            <w:r w:rsidRPr="00474318">
              <w:rPr>
                <w:rFonts w:ascii="Roboto Condensed" w:hAnsi="Roboto Condensed"/>
                <w:sz w:val="16"/>
                <w:szCs w:val="16"/>
              </w:rPr>
              <w:t>15.3</w:t>
            </w:r>
          </w:p>
        </w:tc>
        <w:tc>
          <w:tcPr>
            <w:tcW w:w="1651" w:type="dxa"/>
          </w:tcPr>
          <w:p w14:paraId="28E193F9" w14:textId="380D66EB"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c. budynek gospodarczy</w:t>
            </w:r>
            <w:r w:rsidRPr="00474318">
              <w:rPr>
                <w:rFonts w:ascii="Roboto Condensed" w:hAnsi="Roboto Condensed"/>
                <w:sz w:val="18"/>
                <w:szCs w:val="18"/>
              </w:rPr>
              <w:br/>
              <w:t>(stajnia), ob. mieszkania</w:t>
            </w:r>
          </w:p>
        </w:tc>
        <w:tc>
          <w:tcPr>
            <w:tcW w:w="1524" w:type="dxa"/>
          </w:tcPr>
          <w:p w14:paraId="70F68AA0" w14:textId="386D333B"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ul. Kilińskiego 1</w:t>
            </w:r>
          </w:p>
        </w:tc>
        <w:tc>
          <w:tcPr>
            <w:tcW w:w="1255" w:type="dxa"/>
          </w:tcPr>
          <w:p w14:paraId="3D310DCB" w14:textId="50534084"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mur.</w:t>
            </w:r>
          </w:p>
        </w:tc>
        <w:tc>
          <w:tcPr>
            <w:tcW w:w="1231" w:type="dxa"/>
          </w:tcPr>
          <w:p w14:paraId="1DEAED5B" w14:textId="24DED8E1"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pocz. XX</w:t>
            </w:r>
          </w:p>
        </w:tc>
        <w:tc>
          <w:tcPr>
            <w:tcW w:w="1565" w:type="dxa"/>
          </w:tcPr>
          <w:p w14:paraId="58A06FE8" w14:textId="77777777" w:rsidR="00474318" w:rsidRPr="007B7E8E" w:rsidRDefault="00474318" w:rsidP="00474318">
            <w:pPr>
              <w:ind w:left="-57" w:right="-57"/>
              <w:rPr>
                <w:rFonts w:ascii="Roboto Condensed" w:hAnsi="Roboto Condensed"/>
                <w:color w:val="EE0000"/>
                <w:sz w:val="18"/>
                <w:szCs w:val="18"/>
              </w:rPr>
            </w:pPr>
          </w:p>
        </w:tc>
        <w:tc>
          <w:tcPr>
            <w:tcW w:w="1701" w:type="dxa"/>
          </w:tcPr>
          <w:p w14:paraId="1DF20BCC" w14:textId="2B3FFEC7" w:rsidR="0047431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31</w:t>
            </w:r>
          </w:p>
        </w:tc>
      </w:tr>
      <w:tr w:rsidR="00474318" w:rsidRPr="007B7E8E" w14:paraId="6CA8D20E" w14:textId="77777777" w:rsidTr="005A5843">
        <w:tc>
          <w:tcPr>
            <w:tcW w:w="712" w:type="dxa"/>
          </w:tcPr>
          <w:p w14:paraId="52DB024A" w14:textId="208D7CF7" w:rsidR="00474318" w:rsidRPr="00474318" w:rsidRDefault="00474318" w:rsidP="00474318">
            <w:pPr>
              <w:ind w:left="57" w:right="-57"/>
              <w:rPr>
                <w:rFonts w:ascii="Roboto Condensed" w:hAnsi="Roboto Condensed"/>
                <w:sz w:val="16"/>
                <w:szCs w:val="16"/>
              </w:rPr>
            </w:pPr>
            <w:r w:rsidRPr="00474318">
              <w:rPr>
                <w:rFonts w:ascii="Roboto Condensed" w:hAnsi="Roboto Condensed"/>
                <w:sz w:val="16"/>
                <w:szCs w:val="16"/>
              </w:rPr>
              <w:t>15.4</w:t>
            </w:r>
          </w:p>
        </w:tc>
        <w:tc>
          <w:tcPr>
            <w:tcW w:w="1651" w:type="dxa"/>
          </w:tcPr>
          <w:p w14:paraId="36F3B164" w14:textId="1432E9D0"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d. piwnica</w:t>
            </w:r>
          </w:p>
        </w:tc>
        <w:tc>
          <w:tcPr>
            <w:tcW w:w="1524" w:type="dxa"/>
          </w:tcPr>
          <w:p w14:paraId="3DE9215F" w14:textId="00407B47"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ul. Kilińskiego 5</w:t>
            </w:r>
          </w:p>
        </w:tc>
        <w:tc>
          <w:tcPr>
            <w:tcW w:w="1255" w:type="dxa"/>
          </w:tcPr>
          <w:p w14:paraId="33B1FD66" w14:textId="44C5F470"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mur.</w:t>
            </w:r>
          </w:p>
        </w:tc>
        <w:tc>
          <w:tcPr>
            <w:tcW w:w="1231" w:type="dxa"/>
          </w:tcPr>
          <w:p w14:paraId="4E52FB42" w14:textId="793F3584" w:rsidR="00474318" w:rsidRPr="00474318" w:rsidRDefault="00474318" w:rsidP="00474318">
            <w:pPr>
              <w:ind w:left="-57" w:right="-57"/>
              <w:rPr>
                <w:rFonts w:ascii="Roboto Condensed" w:hAnsi="Roboto Condensed"/>
                <w:sz w:val="18"/>
                <w:szCs w:val="18"/>
              </w:rPr>
            </w:pPr>
            <w:r w:rsidRPr="00474318">
              <w:rPr>
                <w:rFonts w:ascii="Roboto Condensed" w:hAnsi="Roboto Condensed"/>
                <w:sz w:val="18"/>
                <w:szCs w:val="18"/>
              </w:rPr>
              <w:t>pocz. XX</w:t>
            </w:r>
          </w:p>
        </w:tc>
        <w:tc>
          <w:tcPr>
            <w:tcW w:w="1565" w:type="dxa"/>
          </w:tcPr>
          <w:p w14:paraId="607DFE92" w14:textId="77777777" w:rsidR="00474318" w:rsidRPr="007B7E8E" w:rsidRDefault="00474318" w:rsidP="00474318">
            <w:pPr>
              <w:ind w:left="-57" w:right="-57"/>
              <w:rPr>
                <w:rFonts w:ascii="Roboto Condensed" w:hAnsi="Roboto Condensed"/>
                <w:color w:val="EE0000"/>
                <w:sz w:val="18"/>
                <w:szCs w:val="18"/>
              </w:rPr>
            </w:pPr>
          </w:p>
        </w:tc>
        <w:tc>
          <w:tcPr>
            <w:tcW w:w="1701" w:type="dxa"/>
          </w:tcPr>
          <w:p w14:paraId="5C9C20F2" w14:textId="511DF50E" w:rsidR="0047431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32</w:t>
            </w:r>
          </w:p>
        </w:tc>
      </w:tr>
      <w:tr w:rsidR="00474318" w:rsidRPr="007B7E8E" w14:paraId="40CA0D2C" w14:textId="77777777" w:rsidTr="005A5843">
        <w:tc>
          <w:tcPr>
            <w:tcW w:w="712" w:type="dxa"/>
          </w:tcPr>
          <w:p w14:paraId="238F63BD" w14:textId="2CA6F943" w:rsidR="00474318" w:rsidRPr="00530580" w:rsidRDefault="00530580" w:rsidP="00474318">
            <w:pPr>
              <w:ind w:left="-57" w:right="-57"/>
              <w:rPr>
                <w:rFonts w:ascii="Roboto Condensed" w:hAnsi="Roboto Condensed"/>
                <w:sz w:val="18"/>
                <w:szCs w:val="18"/>
              </w:rPr>
            </w:pPr>
            <w:r w:rsidRPr="00530580">
              <w:rPr>
                <w:rFonts w:ascii="Roboto Condensed" w:hAnsi="Roboto Condensed"/>
                <w:sz w:val="18"/>
                <w:szCs w:val="18"/>
              </w:rPr>
              <w:t>16.</w:t>
            </w:r>
          </w:p>
        </w:tc>
        <w:tc>
          <w:tcPr>
            <w:tcW w:w="1651" w:type="dxa"/>
          </w:tcPr>
          <w:p w14:paraId="4EF21EDA" w14:textId="5C044F72" w:rsidR="00474318" w:rsidRPr="00530580" w:rsidRDefault="00474318" w:rsidP="00530580">
            <w:pPr>
              <w:ind w:left="-57" w:right="-57"/>
              <w:rPr>
                <w:rFonts w:ascii="Roboto Condensed" w:hAnsi="Roboto Condensed"/>
                <w:sz w:val="18"/>
                <w:szCs w:val="18"/>
              </w:rPr>
            </w:pPr>
            <w:r w:rsidRPr="00530580">
              <w:rPr>
                <w:rFonts w:ascii="Roboto Condensed" w:hAnsi="Roboto Condensed"/>
                <w:sz w:val="18"/>
                <w:szCs w:val="18"/>
              </w:rPr>
              <w:t>Dwór zw. "Lasówka"</w:t>
            </w:r>
          </w:p>
        </w:tc>
        <w:tc>
          <w:tcPr>
            <w:tcW w:w="1524" w:type="dxa"/>
          </w:tcPr>
          <w:p w14:paraId="39967F31" w14:textId="2C68AAA6" w:rsidR="00474318" w:rsidRPr="00530580" w:rsidRDefault="00474318" w:rsidP="00530580">
            <w:pPr>
              <w:ind w:left="-57" w:right="-57"/>
              <w:rPr>
                <w:rFonts w:ascii="Roboto Condensed" w:hAnsi="Roboto Condensed"/>
                <w:sz w:val="18"/>
                <w:szCs w:val="18"/>
              </w:rPr>
            </w:pPr>
            <w:r w:rsidRPr="00530580">
              <w:rPr>
                <w:rFonts w:ascii="Roboto Condensed" w:hAnsi="Roboto Condensed"/>
                <w:sz w:val="18"/>
                <w:szCs w:val="18"/>
              </w:rPr>
              <w:t>ul. Zielona 8A</w:t>
            </w:r>
            <w:r w:rsidRPr="00530580">
              <w:rPr>
                <w:rFonts w:ascii="Roboto Condensed" w:hAnsi="Roboto Condensed"/>
                <w:sz w:val="18"/>
                <w:szCs w:val="18"/>
              </w:rPr>
              <w:br/>
              <w:t>(d. ul. Różana 13)</w:t>
            </w:r>
          </w:p>
        </w:tc>
        <w:tc>
          <w:tcPr>
            <w:tcW w:w="1255" w:type="dxa"/>
          </w:tcPr>
          <w:p w14:paraId="5D9A4727" w14:textId="46675ACD" w:rsidR="00474318" w:rsidRPr="00530580" w:rsidRDefault="00474318" w:rsidP="00530580">
            <w:pPr>
              <w:ind w:left="-57" w:right="-57"/>
              <w:rPr>
                <w:rFonts w:ascii="Roboto Condensed" w:hAnsi="Roboto Condensed"/>
                <w:sz w:val="18"/>
                <w:szCs w:val="18"/>
              </w:rPr>
            </w:pPr>
            <w:r w:rsidRPr="00530580">
              <w:rPr>
                <w:rFonts w:ascii="Roboto Condensed" w:hAnsi="Roboto Condensed"/>
                <w:sz w:val="18"/>
                <w:szCs w:val="18"/>
              </w:rPr>
              <w:t>drewn.</w:t>
            </w:r>
          </w:p>
        </w:tc>
        <w:tc>
          <w:tcPr>
            <w:tcW w:w="1231" w:type="dxa"/>
          </w:tcPr>
          <w:p w14:paraId="02A88088" w14:textId="061342AB" w:rsidR="00474318" w:rsidRPr="00530580" w:rsidRDefault="00474318" w:rsidP="00530580">
            <w:pPr>
              <w:ind w:left="-57" w:right="-57"/>
              <w:rPr>
                <w:rFonts w:ascii="Roboto Condensed" w:hAnsi="Roboto Condensed"/>
                <w:sz w:val="18"/>
                <w:szCs w:val="18"/>
              </w:rPr>
            </w:pPr>
            <w:r w:rsidRPr="00530580">
              <w:rPr>
                <w:rFonts w:ascii="Roboto Condensed" w:hAnsi="Roboto Condensed"/>
                <w:sz w:val="18"/>
                <w:szCs w:val="18"/>
              </w:rPr>
              <w:t>XVIII/XIX</w:t>
            </w:r>
          </w:p>
        </w:tc>
        <w:tc>
          <w:tcPr>
            <w:tcW w:w="1565" w:type="dxa"/>
          </w:tcPr>
          <w:p w14:paraId="1557A153" w14:textId="2BF14595" w:rsidR="00474318" w:rsidRPr="00530580" w:rsidRDefault="00474318" w:rsidP="00530580">
            <w:pPr>
              <w:ind w:left="-57" w:right="-57"/>
              <w:rPr>
                <w:rFonts w:ascii="Roboto Condensed" w:hAnsi="Roboto Condensed"/>
                <w:sz w:val="18"/>
                <w:szCs w:val="18"/>
              </w:rPr>
            </w:pPr>
            <w:r w:rsidRPr="00530580">
              <w:rPr>
                <w:rFonts w:ascii="Roboto Condensed" w:hAnsi="Roboto Condensed"/>
                <w:sz w:val="18"/>
                <w:szCs w:val="18"/>
              </w:rPr>
              <w:t> </w:t>
            </w:r>
          </w:p>
        </w:tc>
        <w:tc>
          <w:tcPr>
            <w:tcW w:w="1701" w:type="dxa"/>
          </w:tcPr>
          <w:p w14:paraId="5DD49E4E" w14:textId="054EEEFC" w:rsidR="00474318" w:rsidRPr="007B7E8E" w:rsidRDefault="005B2720" w:rsidP="00474318">
            <w:pPr>
              <w:ind w:left="-57" w:right="-57"/>
              <w:rPr>
                <w:rFonts w:ascii="Roboto Condensed" w:hAnsi="Roboto Condensed"/>
                <w:color w:val="EE0000"/>
                <w:sz w:val="18"/>
                <w:szCs w:val="18"/>
              </w:rPr>
            </w:pPr>
            <w:r>
              <w:rPr>
                <w:rFonts w:ascii="Roboto Condensed" w:hAnsi="Roboto Condensed"/>
                <w:b/>
                <w:bCs/>
                <w:sz w:val="18"/>
                <w:szCs w:val="18"/>
              </w:rPr>
              <w:t>Nr GEZ: 33</w:t>
            </w:r>
          </w:p>
        </w:tc>
      </w:tr>
      <w:tr w:rsidR="005B2720" w:rsidRPr="007B7E8E" w14:paraId="5D5DCCE4" w14:textId="77777777" w:rsidTr="005A5843">
        <w:tc>
          <w:tcPr>
            <w:tcW w:w="712" w:type="dxa"/>
          </w:tcPr>
          <w:p w14:paraId="22682DF9" w14:textId="1CB539A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17.</w:t>
            </w:r>
          </w:p>
        </w:tc>
        <w:tc>
          <w:tcPr>
            <w:tcW w:w="1651" w:type="dxa"/>
          </w:tcPr>
          <w:p w14:paraId="11B86CE5" w14:textId="62072617"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Ratusz, ob. Komenda Policji</w:t>
            </w:r>
          </w:p>
        </w:tc>
        <w:tc>
          <w:tcPr>
            <w:tcW w:w="1524" w:type="dxa"/>
          </w:tcPr>
          <w:p w14:paraId="6B3652F3" w14:textId="474D2CB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Pl. Wolności 1</w:t>
            </w:r>
          </w:p>
        </w:tc>
        <w:tc>
          <w:tcPr>
            <w:tcW w:w="1255" w:type="dxa"/>
          </w:tcPr>
          <w:p w14:paraId="1E19123D" w14:textId="76B8C1E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42DD7F9B" w14:textId="28F33321"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1926</w:t>
            </w:r>
          </w:p>
        </w:tc>
        <w:tc>
          <w:tcPr>
            <w:tcW w:w="1565" w:type="dxa"/>
          </w:tcPr>
          <w:p w14:paraId="46754828" w14:textId="14FD30AA"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 </w:t>
            </w:r>
          </w:p>
        </w:tc>
        <w:tc>
          <w:tcPr>
            <w:tcW w:w="1701" w:type="dxa"/>
          </w:tcPr>
          <w:p w14:paraId="1C5E011F" w14:textId="4032E54E"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34</w:t>
            </w:r>
          </w:p>
        </w:tc>
      </w:tr>
      <w:tr w:rsidR="005B2720" w:rsidRPr="007B7E8E" w14:paraId="2A09B6E7" w14:textId="77777777" w:rsidTr="005A5843">
        <w:tc>
          <w:tcPr>
            <w:tcW w:w="712" w:type="dxa"/>
          </w:tcPr>
          <w:p w14:paraId="728A1D5E" w14:textId="6F70E1D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18.</w:t>
            </w:r>
          </w:p>
        </w:tc>
        <w:tc>
          <w:tcPr>
            <w:tcW w:w="1651" w:type="dxa"/>
          </w:tcPr>
          <w:p w14:paraId="3795977C" w14:textId="50409BA9"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Siedziba Towarzystwa</w:t>
            </w:r>
            <w:r w:rsidRPr="00530580">
              <w:rPr>
                <w:rFonts w:ascii="Roboto Condensed" w:hAnsi="Roboto Condensed"/>
                <w:sz w:val="18"/>
                <w:szCs w:val="18"/>
              </w:rPr>
              <w:br/>
              <w:t>Gimnastycznego "SOKÓŁ", ob.</w:t>
            </w:r>
            <w:r w:rsidRPr="00530580">
              <w:rPr>
                <w:rFonts w:ascii="Roboto Condensed" w:hAnsi="Roboto Condensed"/>
                <w:sz w:val="18"/>
                <w:szCs w:val="18"/>
              </w:rPr>
              <w:br/>
              <w:t>Dom Kultury</w:t>
            </w:r>
          </w:p>
        </w:tc>
        <w:tc>
          <w:tcPr>
            <w:tcW w:w="1524" w:type="dxa"/>
          </w:tcPr>
          <w:p w14:paraId="00E13F1A" w14:textId="59A07B2F"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Obr. Pokoju 66</w:t>
            </w:r>
          </w:p>
        </w:tc>
        <w:tc>
          <w:tcPr>
            <w:tcW w:w="1255" w:type="dxa"/>
          </w:tcPr>
          <w:p w14:paraId="5C3E6DC2" w14:textId="7CA29D47"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620596D9" w14:textId="0578998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1907</w:t>
            </w:r>
          </w:p>
        </w:tc>
        <w:tc>
          <w:tcPr>
            <w:tcW w:w="1565" w:type="dxa"/>
          </w:tcPr>
          <w:p w14:paraId="0B78F34E" w14:textId="7EA62601" w:rsidR="005B2720" w:rsidRPr="00530580" w:rsidRDefault="005B2720" w:rsidP="005B2720">
            <w:pPr>
              <w:ind w:left="-57" w:right="-57"/>
              <w:rPr>
                <w:rFonts w:ascii="Roboto Condensed" w:hAnsi="Roboto Condensed"/>
                <w:b/>
                <w:bCs/>
                <w:sz w:val="18"/>
                <w:szCs w:val="18"/>
              </w:rPr>
            </w:pPr>
            <w:r w:rsidRPr="00530580">
              <w:rPr>
                <w:rFonts w:ascii="Roboto Condensed" w:hAnsi="Roboto Condensed"/>
                <w:b/>
                <w:bCs/>
                <w:sz w:val="18"/>
                <w:szCs w:val="18"/>
              </w:rPr>
              <w:t> </w:t>
            </w:r>
          </w:p>
        </w:tc>
        <w:tc>
          <w:tcPr>
            <w:tcW w:w="1701" w:type="dxa"/>
          </w:tcPr>
          <w:p w14:paraId="3A1A9D1A" w14:textId="7B93BE2B"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35</w:t>
            </w:r>
          </w:p>
        </w:tc>
      </w:tr>
      <w:tr w:rsidR="005B2720" w:rsidRPr="007B7E8E" w14:paraId="0360113E" w14:textId="77777777" w:rsidTr="005A5843">
        <w:tc>
          <w:tcPr>
            <w:tcW w:w="712" w:type="dxa"/>
          </w:tcPr>
          <w:p w14:paraId="51BA8832" w14:textId="5894640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19.</w:t>
            </w:r>
          </w:p>
        </w:tc>
        <w:tc>
          <w:tcPr>
            <w:tcW w:w="1651" w:type="dxa"/>
          </w:tcPr>
          <w:p w14:paraId="7C07BC8E" w14:textId="470CF86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Budynek Kasy Zaliczkowej, ob.</w:t>
            </w:r>
            <w:r w:rsidRPr="00530580">
              <w:rPr>
                <w:rFonts w:ascii="Roboto Condensed" w:hAnsi="Roboto Condensed"/>
                <w:sz w:val="18"/>
                <w:szCs w:val="18"/>
              </w:rPr>
              <w:br/>
              <w:t>Bank Spółdzielczy</w:t>
            </w:r>
          </w:p>
        </w:tc>
        <w:tc>
          <w:tcPr>
            <w:tcW w:w="1524" w:type="dxa"/>
          </w:tcPr>
          <w:p w14:paraId="4FD97DFC" w14:textId="57A1C9E7"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Kościuszki 22</w:t>
            </w:r>
          </w:p>
        </w:tc>
        <w:tc>
          <w:tcPr>
            <w:tcW w:w="1255" w:type="dxa"/>
          </w:tcPr>
          <w:p w14:paraId="65C303B0" w14:textId="74CB77E2"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05715A4C" w14:textId="3CC3188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1902</w:t>
            </w:r>
          </w:p>
        </w:tc>
        <w:tc>
          <w:tcPr>
            <w:tcW w:w="1565" w:type="dxa"/>
          </w:tcPr>
          <w:p w14:paraId="68A1C38A" w14:textId="7B951D25" w:rsidR="005B2720" w:rsidRPr="00530580" w:rsidRDefault="005B2720" w:rsidP="005B2720">
            <w:pPr>
              <w:ind w:left="-57" w:right="-57"/>
              <w:rPr>
                <w:rFonts w:ascii="Roboto Condensed" w:hAnsi="Roboto Condensed"/>
                <w:b/>
                <w:bCs/>
                <w:sz w:val="18"/>
                <w:szCs w:val="18"/>
              </w:rPr>
            </w:pPr>
            <w:r w:rsidRPr="00530580">
              <w:rPr>
                <w:rFonts w:ascii="Roboto Condensed" w:hAnsi="Roboto Condensed"/>
                <w:b/>
                <w:bCs/>
                <w:sz w:val="18"/>
                <w:szCs w:val="18"/>
              </w:rPr>
              <w:t>A-1267 22.11.1993</w:t>
            </w:r>
          </w:p>
        </w:tc>
        <w:tc>
          <w:tcPr>
            <w:tcW w:w="1701" w:type="dxa"/>
          </w:tcPr>
          <w:p w14:paraId="20D76C3D" w14:textId="6DF379D8"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36</w:t>
            </w:r>
          </w:p>
        </w:tc>
      </w:tr>
      <w:tr w:rsidR="005B2720" w:rsidRPr="007B7E8E" w14:paraId="2316EC68" w14:textId="77777777" w:rsidTr="005A5843">
        <w:tc>
          <w:tcPr>
            <w:tcW w:w="712" w:type="dxa"/>
          </w:tcPr>
          <w:p w14:paraId="17822A07" w14:textId="4FCE0422"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20.</w:t>
            </w:r>
          </w:p>
        </w:tc>
        <w:tc>
          <w:tcPr>
            <w:tcW w:w="1651" w:type="dxa"/>
          </w:tcPr>
          <w:p w14:paraId="7793125A" w14:textId="2D26BE1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Hotel, nast. magistrat, ob. dom</w:t>
            </w:r>
          </w:p>
        </w:tc>
        <w:tc>
          <w:tcPr>
            <w:tcW w:w="1524" w:type="dxa"/>
          </w:tcPr>
          <w:p w14:paraId="6033EF4B" w14:textId="4256F1FD"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Pl. Wolności 43</w:t>
            </w:r>
          </w:p>
        </w:tc>
        <w:tc>
          <w:tcPr>
            <w:tcW w:w="1255" w:type="dxa"/>
          </w:tcPr>
          <w:p w14:paraId="436FFFF7" w14:textId="1C8E3FE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3ABB79E7" w14:textId="1835E486"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po 1864</w:t>
            </w:r>
          </w:p>
        </w:tc>
        <w:tc>
          <w:tcPr>
            <w:tcW w:w="1565" w:type="dxa"/>
          </w:tcPr>
          <w:p w14:paraId="45405E39" w14:textId="668CA239" w:rsidR="005B2720" w:rsidRPr="00530580" w:rsidRDefault="005B2720" w:rsidP="005B2720">
            <w:pPr>
              <w:ind w:left="-57" w:right="-57"/>
              <w:rPr>
                <w:rFonts w:ascii="Roboto Condensed" w:hAnsi="Roboto Condensed"/>
                <w:b/>
                <w:bCs/>
                <w:sz w:val="18"/>
                <w:szCs w:val="18"/>
              </w:rPr>
            </w:pPr>
            <w:r w:rsidRPr="00530580">
              <w:rPr>
                <w:rFonts w:ascii="Roboto Condensed" w:hAnsi="Roboto Condensed"/>
                <w:b/>
                <w:bCs/>
                <w:sz w:val="18"/>
                <w:szCs w:val="18"/>
              </w:rPr>
              <w:t> </w:t>
            </w:r>
          </w:p>
        </w:tc>
        <w:tc>
          <w:tcPr>
            <w:tcW w:w="1701" w:type="dxa"/>
          </w:tcPr>
          <w:p w14:paraId="516B793D" w14:textId="309647FC"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37</w:t>
            </w:r>
          </w:p>
        </w:tc>
      </w:tr>
      <w:tr w:rsidR="005B2720" w:rsidRPr="007B7E8E" w14:paraId="77957915" w14:textId="77777777" w:rsidTr="005A5843">
        <w:tc>
          <w:tcPr>
            <w:tcW w:w="712" w:type="dxa"/>
          </w:tcPr>
          <w:p w14:paraId="4178240E" w14:textId="2D8170E8"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21.</w:t>
            </w:r>
          </w:p>
        </w:tc>
        <w:tc>
          <w:tcPr>
            <w:tcW w:w="1651" w:type="dxa"/>
          </w:tcPr>
          <w:p w14:paraId="390BF17F" w14:textId="3C3851BA"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Karczma, nast. Kasyno</w:t>
            </w:r>
            <w:r w:rsidRPr="00530580">
              <w:rPr>
                <w:rFonts w:ascii="Roboto Condensed" w:hAnsi="Roboto Condensed"/>
                <w:sz w:val="18"/>
                <w:szCs w:val="18"/>
              </w:rPr>
              <w:br/>
              <w:t xml:space="preserve">Oficerskie, nast. LO, ob. Zespół </w:t>
            </w:r>
            <w:r w:rsidRPr="00530580">
              <w:rPr>
                <w:rFonts w:ascii="Roboto Condensed" w:hAnsi="Roboto Condensed"/>
                <w:sz w:val="18"/>
                <w:szCs w:val="18"/>
              </w:rPr>
              <w:br/>
              <w:t>Szkół nr 1</w:t>
            </w:r>
          </w:p>
        </w:tc>
        <w:tc>
          <w:tcPr>
            <w:tcW w:w="1524" w:type="dxa"/>
          </w:tcPr>
          <w:p w14:paraId="1A3C68C2" w14:textId="57A4316C"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Kościuszki 1</w:t>
            </w:r>
          </w:p>
        </w:tc>
        <w:tc>
          <w:tcPr>
            <w:tcW w:w="1255" w:type="dxa"/>
          </w:tcPr>
          <w:p w14:paraId="1A8BA93B" w14:textId="5108E8C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7AE7EC3C" w14:textId="5DD8083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1 poł. XIX (?)</w:t>
            </w:r>
          </w:p>
        </w:tc>
        <w:tc>
          <w:tcPr>
            <w:tcW w:w="1565" w:type="dxa"/>
          </w:tcPr>
          <w:p w14:paraId="2E5EB5A8" w14:textId="43C11175" w:rsidR="005B2720" w:rsidRPr="00530580" w:rsidRDefault="005B2720" w:rsidP="005B2720">
            <w:pPr>
              <w:ind w:left="-57" w:right="-57"/>
              <w:rPr>
                <w:rFonts w:ascii="Roboto Condensed" w:hAnsi="Roboto Condensed"/>
                <w:b/>
                <w:bCs/>
                <w:sz w:val="18"/>
                <w:szCs w:val="18"/>
              </w:rPr>
            </w:pPr>
            <w:r w:rsidRPr="00530580">
              <w:rPr>
                <w:rFonts w:ascii="Roboto Condensed" w:hAnsi="Roboto Condensed"/>
                <w:b/>
                <w:bCs/>
                <w:sz w:val="18"/>
                <w:szCs w:val="18"/>
              </w:rPr>
              <w:t> </w:t>
            </w:r>
          </w:p>
        </w:tc>
        <w:tc>
          <w:tcPr>
            <w:tcW w:w="1701" w:type="dxa"/>
          </w:tcPr>
          <w:p w14:paraId="026BAB40" w14:textId="7D719BF4"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38</w:t>
            </w:r>
          </w:p>
        </w:tc>
      </w:tr>
      <w:tr w:rsidR="005B2720" w:rsidRPr="007B7E8E" w14:paraId="7FF801B9" w14:textId="77777777" w:rsidTr="005A5843">
        <w:tc>
          <w:tcPr>
            <w:tcW w:w="712" w:type="dxa"/>
          </w:tcPr>
          <w:p w14:paraId="228B5E60" w14:textId="59D544FA"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22.</w:t>
            </w:r>
          </w:p>
        </w:tc>
        <w:tc>
          <w:tcPr>
            <w:tcW w:w="1651" w:type="dxa"/>
          </w:tcPr>
          <w:p w14:paraId="57B059A6" w14:textId="60C794A9"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Poczta i dom</w:t>
            </w:r>
          </w:p>
        </w:tc>
        <w:tc>
          <w:tcPr>
            <w:tcW w:w="1524" w:type="dxa"/>
          </w:tcPr>
          <w:p w14:paraId="236C07CE" w14:textId="639F0B75"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ul. Piłsudskiego 11</w:t>
            </w:r>
          </w:p>
        </w:tc>
        <w:tc>
          <w:tcPr>
            <w:tcW w:w="1255" w:type="dxa"/>
          </w:tcPr>
          <w:p w14:paraId="02741CCB" w14:textId="67876F34"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mur.</w:t>
            </w:r>
          </w:p>
        </w:tc>
        <w:tc>
          <w:tcPr>
            <w:tcW w:w="1231" w:type="dxa"/>
          </w:tcPr>
          <w:p w14:paraId="3B8138A4" w14:textId="51C206B7"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l. 20 XX</w:t>
            </w:r>
          </w:p>
        </w:tc>
        <w:tc>
          <w:tcPr>
            <w:tcW w:w="1565" w:type="dxa"/>
          </w:tcPr>
          <w:p w14:paraId="6766BB74" w14:textId="1B8878BE" w:rsidR="005B2720" w:rsidRPr="00530580" w:rsidRDefault="005B2720" w:rsidP="005B2720">
            <w:pPr>
              <w:ind w:left="-57" w:right="-57"/>
              <w:rPr>
                <w:rFonts w:ascii="Roboto Condensed" w:hAnsi="Roboto Condensed"/>
                <w:b/>
                <w:bCs/>
                <w:sz w:val="18"/>
                <w:szCs w:val="18"/>
              </w:rPr>
            </w:pPr>
            <w:r w:rsidRPr="00530580">
              <w:rPr>
                <w:rFonts w:ascii="Roboto Condensed" w:hAnsi="Roboto Condensed"/>
                <w:b/>
                <w:bCs/>
                <w:sz w:val="18"/>
                <w:szCs w:val="18"/>
              </w:rPr>
              <w:t> </w:t>
            </w:r>
          </w:p>
        </w:tc>
        <w:tc>
          <w:tcPr>
            <w:tcW w:w="1701" w:type="dxa"/>
          </w:tcPr>
          <w:p w14:paraId="6B3233BE" w14:textId="0A78D01D"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39</w:t>
            </w:r>
          </w:p>
        </w:tc>
      </w:tr>
      <w:tr w:rsidR="005B2720" w:rsidRPr="007B7E8E" w14:paraId="70C43A15" w14:textId="77777777" w:rsidTr="005A5843">
        <w:tc>
          <w:tcPr>
            <w:tcW w:w="712" w:type="dxa"/>
          </w:tcPr>
          <w:p w14:paraId="6867003A" w14:textId="65C41CB6"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23.</w:t>
            </w:r>
          </w:p>
        </w:tc>
        <w:tc>
          <w:tcPr>
            <w:tcW w:w="1651" w:type="dxa"/>
          </w:tcPr>
          <w:p w14:paraId="5280B22C" w14:textId="5D8CD7D4"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Kantyna oficerska huzarów, ob.</w:t>
            </w:r>
            <w:r w:rsidRPr="005A5843">
              <w:rPr>
                <w:rFonts w:ascii="Roboto Condensed" w:hAnsi="Roboto Condensed"/>
                <w:sz w:val="18"/>
                <w:szCs w:val="18"/>
              </w:rPr>
              <w:br/>
              <w:t>budynek mieszkalny</w:t>
            </w:r>
          </w:p>
        </w:tc>
        <w:tc>
          <w:tcPr>
            <w:tcW w:w="1524" w:type="dxa"/>
          </w:tcPr>
          <w:p w14:paraId="2E401A8D" w14:textId="59EDCE6F"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ul. Piłsudskiego 45</w:t>
            </w:r>
            <w:r w:rsidR="003454CE" w:rsidRPr="005A5843">
              <w:rPr>
                <w:rFonts w:ascii="Roboto Condensed" w:hAnsi="Roboto Condensed"/>
                <w:sz w:val="18"/>
                <w:szCs w:val="18"/>
              </w:rPr>
              <w:t>/</w:t>
            </w:r>
            <w:r w:rsidRPr="005A5843">
              <w:rPr>
                <w:rFonts w:ascii="Roboto Condensed" w:hAnsi="Roboto Condensed"/>
                <w:sz w:val="18"/>
                <w:szCs w:val="18"/>
              </w:rPr>
              <w:t>47</w:t>
            </w:r>
          </w:p>
        </w:tc>
        <w:tc>
          <w:tcPr>
            <w:tcW w:w="1255" w:type="dxa"/>
          </w:tcPr>
          <w:p w14:paraId="6C476185" w14:textId="74E40D29"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drewn.</w:t>
            </w:r>
          </w:p>
        </w:tc>
        <w:tc>
          <w:tcPr>
            <w:tcW w:w="1231" w:type="dxa"/>
          </w:tcPr>
          <w:p w14:paraId="09752467" w14:textId="6BD9E67D"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1840</w:t>
            </w:r>
          </w:p>
        </w:tc>
        <w:tc>
          <w:tcPr>
            <w:tcW w:w="1565" w:type="dxa"/>
          </w:tcPr>
          <w:p w14:paraId="6E024B46" w14:textId="216C2859" w:rsidR="005B2720" w:rsidRPr="00530580" w:rsidRDefault="005B2720" w:rsidP="005B2720">
            <w:pPr>
              <w:ind w:left="-57" w:right="-57"/>
              <w:rPr>
                <w:rFonts w:ascii="Roboto Condensed" w:hAnsi="Roboto Condensed"/>
                <w:b/>
                <w:bCs/>
                <w:sz w:val="18"/>
                <w:szCs w:val="18"/>
              </w:rPr>
            </w:pPr>
            <w:r w:rsidRPr="00530580">
              <w:rPr>
                <w:rFonts w:ascii="Roboto Condensed" w:hAnsi="Roboto Condensed"/>
                <w:b/>
                <w:bCs/>
                <w:sz w:val="18"/>
                <w:szCs w:val="18"/>
              </w:rPr>
              <w:t> </w:t>
            </w:r>
          </w:p>
        </w:tc>
        <w:tc>
          <w:tcPr>
            <w:tcW w:w="1701" w:type="dxa"/>
          </w:tcPr>
          <w:p w14:paraId="690E9DAF" w14:textId="2562FA32"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40</w:t>
            </w:r>
          </w:p>
        </w:tc>
      </w:tr>
      <w:tr w:rsidR="005B2720" w:rsidRPr="007B7E8E" w14:paraId="22953997" w14:textId="77777777" w:rsidTr="005A5843">
        <w:tc>
          <w:tcPr>
            <w:tcW w:w="712" w:type="dxa"/>
          </w:tcPr>
          <w:p w14:paraId="32F52CF8" w14:textId="2F8E4F8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24.</w:t>
            </w:r>
          </w:p>
        </w:tc>
        <w:tc>
          <w:tcPr>
            <w:tcW w:w="1651" w:type="dxa"/>
          </w:tcPr>
          <w:p w14:paraId="02CAEAF5" w14:textId="4D549734"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Sklep, ob. budynek mieszkalny</w:t>
            </w:r>
          </w:p>
        </w:tc>
        <w:tc>
          <w:tcPr>
            <w:tcW w:w="1524" w:type="dxa"/>
          </w:tcPr>
          <w:p w14:paraId="3DA469B5" w14:textId="41397A8F"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ul. Piekarska 19</w:t>
            </w:r>
          </w:p>
        </w:tc>
        <w:tc>
          <w:tcPr>
            <w:tcW w:w="1255" w:type="dxa"/>
          </w:tcPr>
          <w:p w14:paraId="67782124" w14:textId="551FA387"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mur.</w:t>
            </w:r>
          </w:p>
        </w:tc>
        <w:tc>
          <w:tcPr>
            <w:tcW w:w="1231" w:type="dxa"/>
          </w:tcPr>
          <w:p w14:paraId="069C5180" w14:textId="39D15B3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po 1900</w:t>
            </w:r>
          </w:p>
        </w:tc>
        <w:tc>
          <w:tcPr>
            <w:tcW w:w="1565" w:type="dxa"/>
          </w:tcPr>
          <w:p w14:paraId="35EF52CC" w14:textId="2FA63443" w:rsidR="005B2720" w:rsidRPr="00530580" w:rsidRDefault="005B2720" w:rsidP="005B2720">
            <w:pPr>
              <w:ind w:left="-57" w:right="-57"/>
              <w:rPr>
                <w:rFonts w:ascii="Roboto Condensed" w:hAnsi="Roboto Condensed"/>
                <w:b/>
                <w:bCs/>
                <w:sz w:val="18"/>
                <w:szCs w:val="18"/>
              </w:rPr>
            </w:pPr>
            <w:r w:rsidRPr="00530580">
              <w:rPr>
                <w:rFonts w:ascii="Roboto Condensed" w:hAnsi="Roboto Condensed"/>
                <w:b/>
                <w:bCs/>
                <w:sz w:val="18"/>
                <w:szCs w:val="18"/>
              </w:rPr>
              <w:t> </w:t>
            </w:r>
          </w:p>
        </w:tc>
        <w:tc>
          <w:tcPr>
            <w:tcW w:w="1701" w:type="dxa"/>
          </w:tcPr>
          <w:p w14:paraId="394837E6" w14:textId="56743010"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41</w:t>
            </w:r>
          </w:p>
        </w:tc>
      </w:tr>
      <w:tr w:rsidR="005B2720" w:rsidRPr="007B7E8E" w14:paraId="0D6CB8B1" w14:textId="77777777" w:rsidTr="005A5843">
        <w:tc>
          <w:tcPr>
            <w:tcW w:w="712" w:type="dxa"/>
          </w:tcPr>
          <w:p w14:paraId="51CF10D3" w14:textId="018EC179"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25.</w:t>
            </w:r>
          </w:p>
        </w:tc>
        <w:tc>
          <w:tcPr>
            <w:tcW w:w="1651" w:type="dxa"/>
          </w:tcPr>
          <w:p w14:paraId="0FC5469F" w14:textId="162FC6E8"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Studnia + plac rynkowy</w:t>
            </w:r>
          </w:p>
        </w:tc>
        <w:tc>
          <w:tcPr>
            <w:tcW w:w="1524" w:type="dxa"/>
          </w:tcPr>
          <w:p w14:paraId="1E32FEAE" w14:textId="41EE8095"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na środku Rynku</w:t>
            </w:r>
          </w:p>
        </w:tc>
        <w:tc>
          <w:tcPr>
            <w:tcW w:w="1255" w:type="dxa"/>
          </w:tcPr>
          <w:p w14:paraId="2561268A" w14:textId="75C7A6D9"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mur.</w:t>
            </w:r>
          </w:p>
        </w:tc>
        <w:tc>
          <w:tcPr>
            <w:tcW w:w="1231" w:type="dxa"/>
          </w:tcPr>
          <w:p w14:paraId="1B1040FF" w14:textId="0758C10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1942</w:t>
            </w:r>
          </w:p>
        </w:tc>
        <w:tc>
          <w:tcPr>
            <w:tcW w:w="1565" w:type="dxa"/>
          </w:tcPr>
          <w:p w14:paraId="599A2757" w14:textId="6F40BAE1" w:rsidR="005B2720" w:rsidRPr="00530580" w:rsidRDefault="005B2720" w:rsidP="005B2720">
            <w:pPr>
              <w:ind w:left="-57" w:right="-57"/>
              <w:rPr>
                <w:rFonts w:ascii="Roboto Condensed" w:hAnsi="Roboto Condensed"/>
                <w:b/>
                <w:bCs/>
                <w:sz w:val="18"/>
                <w:szCs w:val="18"/>
              </w:rPr>
            </w:pPr>
            <w:r w:rsidRPr="00530580">
              <w:rPr>
                <w:rFonts w:ascii="Roboto Condensed" w:hAnsi="Roboto Condensed"/>
                <w:b/>
                <w:bCs/>
                <w:sz w:val="18"/>
                <w:szCs w:val="18"/>
              </w:rPr>
              <w:t>A-377 01.10.2009</w:t>
            </w:r>
          </w:p>
        </w:tc>
        <w:tc>
          <w:tcPr>
            <w:tcW w:w="1701" w:type="dxa"/>
          </w:tcPr>
          <w:p w14:paraId="09E410FF" w14:textId="098B2640"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42</w:t>
            </w:r>
          </w:p>
        </w:tc>
      </w:tr>
      <w:tr w:rsidR="005B2720" w:rsidRPr="007B7E8E" w14:paraId="04A43A95" w14:textId="77777777" w:rsidTr="005A5843">
        <w:tc>
          <w:tcPr>
            <w:tcW w:w="712" w:type="dxa"/>
          </w:tcPr>
          <w:p w14:paraId="1EF61EAB" w14:textId="5CA0EBFD" w:rsidR="005B2720" w:rsidRPr="00AF11D8" w:rsidRDefault="005B2720" w:rsidP="005B2720">
            <w:pPr>
              <w:ind w:left="-57" w:right="-57"/>
              <w:rPr>
                <w:rFonts w:ascii="Roboto Condensed" w:hAnsi="Roboto Condensed"/>
                <w:sz w:val="18"/>
                <w:szCs w:val="18"/>
              </w:rPr>
            </w:pPr>
            <w:r w:rsidRPr="00AF11D8">
              <w:rPr>
                <w:rFonts w:ascii="Roboto Condensed" w:hAnsi="Roboto Condensed"/>
                <w:sz w:val="18"/>
                <w:szCs w:val="18"/>
              </w:rPr>
              <w:t>26.</w:t>
            </w:r>
          </w:p>
        </w:tc>
        <w:tc>
          <w:tcPr>
            <w:tcW w:w="1651" w:type="dxa"/>
          </w:tcPr>
          <w:p w14:paraId="63033AB8" w14:textId="6673ED4C"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 xml:space="preserve">Młyn Spółki Zyskind </w:t>
            </w:r>
            <w:r w:rsidRPr="005A5843">
              <w:rPr>
                <w:rFonts w:ascii="Roboto Condensed" w:hAnsi="Roboto Condensed"/>
                <w:sz w:val="18"/>
                <w:szCs w:val="18"/>
              </w:rPr>
              <w:br/>
              <w:t>i Szmidt</w:t>
            </w:r>
          </w:p>
        </w:tc>
        <w:tc>
          <w:tcPr>
            <w:tcW w:w="1524" w:type="dxa"/>
          </w:tcPr>
          <w:p w14:paraId="0DF09251" w14:textId="3777762C"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Plac GS na</w:t>
            </w:r>
            <w:r w:rsidRPr="005A5843">
              <w:rPr>
                <w:rFonts w:ascii="Roboto Condensed" w:hAnsi="Roboto Condensed"/>
                <w:sz w:val="18"/>
                <w:szCs w:val="18"/>
              </w:rPr>
              <w:br/>
              <w:t>skrzyżowaniu ulic</w:t>
            </w:r>
            <w:r w:rsidRPr="005A5843">
              <w:rPr>
                <w:rFonts w:ascii="Roboto Condensed" w:hAnsi="Roboto Condensed"/>
                <w:sz w:val="18"/>
                <w:szCs w:val="18"/>
              </w:rPr>
              <w:br/>
              <w:t xml:space="preserve">Rzeszowskiej i </w:t>
            </w:r>
            <w:r w:rsidRPr="005A5843">
              <w:rPr>
                <w:rFonts w:ascii="Roboto Condensed" w:hAnsi="Roboto Condensed"/>
                <w:sz w:val="18"/>
                <w:szCs w:val="18"/>
              </w:rPr>
              <w:br/>
            </w:r>
            <w:r w:rsidRPr="005A5843">
              <w:rPr>
                <w:rFonts w:ascii="Roboto Condensed" w:hAnsi="Roboto Condensed"/>
                <w:dstrike/>
                <w:sz w:val="18"/>
                <w:szCs w:val="18"/>
              </w:rPr>
              <w:t xml:space="preserve">Przemysłowej </w:t>
            </w:r>
            <w:r w:rsidRPr="005A5843">
              <w:rPr>
                <w:rFonts w:ascii="Roboto Condensed" w:hAnsi="Roboto Condensed"/>
                <w:sz w:val="18"/>
                <w:szCs w:val="18"/>
              </w:rPr>
              <w:t>Towarowej</w:t>
            </w:r>
          </w:p>
        </w:tc>
        <w:tc>
          <w:tcPr>
            <w:tcW w:w="1255" w:type="dxa"/>
          </w:tcPr>
          <w:p w14:paraId="6129EF5C" w14:textId="66E95F81"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mur.</w:t>
            </w:r>
          </w:p>
        </w:tc>
        <w:tc>
          <w:tcPr>
            <w:tcW w:w="1231" w:type="dxa"/>
          </w:tcPr>
          <w:p w14:paraId="20D096A2" w14:textId="2201C1D0" w:rsidR="005B2720" w:rsidRPr="00AF11D8" w:rsidRDefault="005B2720" w:rsidP="005B2720">
            <w:pPr>
              <w:ind w:left="-57" w:right="-57"/>
              <w:rPr>
                <w:rFonts w:ascii="Roboto Condensed" w:hAnsi="Roboto Condensed"/>
                <w:sz w:val="18"/>
                <w:szCs w:val="18"/>
              </w:rPr>
            </w:pPr>
            <w:r w:rsidRPr="00AF11D8">
              <w:rPr>
                <w:rFonts w:ascii="Roboto Condensed" w:hAnsi="Roboto Condensed"/>
                <w:sz w:val="18"/>
                <w:szCs w:val="18"/>
              </w:rPr>
              <w:t>pocz. XX</w:t>
            </w:r>
          </w:p>
        </w:tc>
        <w:tc>
          <w:tcPr>
            <w:tcW w:w="1565" w:type="dxa"/>
          </w:tcPr>
          <w:p w14:paraId="7D2F8224" w14:textId="38751C42" w:rsidR="005B2720" w:rsidRPr="00AF11D8" w:rsidRDefault="005B2720" w:rsidP="005B2720">
            <w:pPr>
              <w:ind w:left="-57" w:right="-57"/>
              <w:rPr>
                <w:rFonts w:ascii="Roboto Condensed" w:hAnsi="Roboto Condensed"/>
                <w:sz w:val="18"/>
                <w:szCs w:val="18"/>
              </w:rPr>
            </w:pPr>
            <w:r w:rsidRPr="00AF11D8">
              <w:rPr>
                <w:rFonts w:ascii="Roboto Condensed" w:hAnsi="Roboto Condensed"/>
                <w:sz w:val="18"/>
                <w:szCs w:val="18"/>
              </w:rPr>
              <w:t> </w:t>
            </w:r>
          </w:p>
        </w:tc>
        <w:tc>
          <w:tcPr>
            <w:tcW w:w="1701" w:type="dxa"/>
          </w:tcPr>
          <w:p w14:paraId="22A08F3F" w14:textId="3A4714FB" w:rsidR="005B2720" w:rsidRPr="00AF11D8"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43</w:t>
            </w:r>
          </w:p>
        </w:tc>
      </w:tr>
      <w:tr w:rsidR="005B2720" w:rsidRPr="007B7E8E" w14:paraId="69D6D2E4" w14:textId="77777777" w:rsidTr="005A5843">
        <w:tc>
          <w:tcPr>
            <w:tcW w:w="712" w:type="dxa"/>
          </w:tcPr>
          <w:p w14:paraId="2B681FAD" w14:textId="248A291F"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27.</w:t>
            </w:r>
          </w:p>
        </w:tc>
        <w:tc>
          <w:tcPr>
            <w:tcW w:w="1651" w:type="dxa"/>
          </w:tcPr>
          <w:p w14:paraId="5493F681" w14:textId="7FC9E5B1"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Rzeźnia</w:t>
            </w:r>
          </w:p>
        </w:tc>
        <w:tc>
          <w:tcPr>
            <w:tcW w:w="1524" w:type="dxa"/>
          </w:tcPr>
          <w:p w14:paraId="4B6497B7" w14:textId="7F7DAFB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Piłsudskiego 76</w:t>
            </w:r>
            <w:r w:rsidRPr="00530580">
              <w:rPr>
                <w:rFonts w:ascii="Roboto Condensed" w:hAnsi="Roboto Condensed"/>
                <w:sz w:val="18"/>
                <w:szCs w:val="18"/>
              </w:rPr>
              <w:br/>
              <w:t>(d. nr 98)</w:t>
            </w:r>
          </w:p>
        </w:tc>
        <w:tc>
          <w:tcPr>
            <w:tcW w:w="1255" w:type="dxa"/>
          </w:tcPr>
          <w:p w14:paraId="6D1D340D" w14:textId="13CAAF1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1462B822" w14:textId="61AAB979"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k. XIX</w:t>
            </w:r>
          </w:p>
        </w:tc>
        <w:tc>
          <w:tcPr>
            <w:tcW w:w="1565" w:type="dxa"/>
          </w:tcPr>
          <w:p w14:paraId="2A3EA8ED" w14:textId="6D9A4DCA"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 </w:t>
            </w:r>
          </w:p>
        </w:tc>
        <w:tc>
          <w:tcPr>
            <w:tcW w:w="1701" w:type="dxa"/>
          </w:tcPr>
          <w:p w14:paraId="40E344E5" w14:textId="53FCAFB5"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44</w:t>
            </w:r>
          </w:p>
        </w:tc>
      </w:tr>
      <w:tr w:rsidR="005B2720" w:rsidRPr="007B7E8E" w14:paraId="18070A02" w14:textId="77777777" w:rsidTr="005A5843">
        <w:tc>
          <w:tcPr>
            <w:tcW w:w="712" w:type="dxa"/>
          </w:tcPr>
          <w:p w14:paraId="71655C87" w14:textId="635851E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28.</w:t>
            </w:r>
          </w:p>
        </w:tc>
        <w:tc>
          <w:tcPr>
            <w:tcW w:w="1651" w:type="dxa"/>
          </w:tcPr>
          <w:p w14:paraId="589B8FDE" w14:textId="53A741BB"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Zespół obiektów budownictwa</w:t>
            </w:r>
            <w:r w:rsidRPr="00530580">
              <w:rPr>
                <w:rFonts w:ascii="Roboto Condensed" w:hAnsi="Roboto Condensed"/>
                <w:sz w:val="18"/>
                <w:szCs w:val="18"/>
              </w:rPr>
              <w:br/>
              <w:t xml:space="preserve">ludowego Lasowiaków i </w:t>
            </w:r>
            <w:r w:rsidRPr="00530580">
              <w:rPr>
                <w:rFonts w:ascii="Roboto Condensed" w:hAnsi="Roboto Condensed"/>
                <w:sz w:val="18"/>
                <w:szCs w:val="18"/>
              </w:rPr>
              <w:br/>
              <w:t>Rzeszowiaków w Muzeum</w:t>
            </w:r>
            <w:r w:rsidRPr="00530580">
              <w:rPr>
                <w:rFonts w:ascii="Roboto Condensed" w:hAnsi="Roboto Condensed"/>
                <w:sz w:val="18"/>
                <w:szCs w:val="18"/>
              </w:rPr>
              <w:br/>
              <w:t>Kultury Ludowej</w:t>
            </w:r>
          </w:p>
        </w:tc>
        <w:tc>
          <w:tcPr>
            <w:tcW w:w="1524" w:type="dxa"/>
          </w:tcPr>
          <w:p w14:paraId="62EB15FB" w14:textId="0284194A"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Wolska 3</w:t>
            </w:r>
            <w:r w:rsidR="00B767EF">
              <w:rPr>
                <w:rFonts w:ascii="Roboto Condensed" w:hAnsi="Roboto Condensed"/>
                <w:sz w:val="18"/>
                <w:szCs w:val="18"/>
              </w:rPr>
              <w:t>6</w:t>
            </w:r>
          </w:p>
        </w:tc>
        <w:tc>
          <w:tcPr>
            <w:tcW w:w="1255" w:type="dxa"/>
          </w:tcPr>
          <w:p w14:paraId="6FB73252" w14:textId="34D3ADED"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 </w:t>
            </w:r>
          </w:p>
        </w:tc>
        <w:tc>
          <w:tcPr>
            <w:tcW w:w="1231" w:type="dxa"/>
          </w:tcPr>
          <w:p w14:paraId="62126275" w14:textId="20CAE07C" w:rsidR="005B2720" w:rsidRPr="00530580" w:rsidRDefault="005B2720" w:rsidP="005B2720">
            <w:pPr>
              <w:ind w:left="-57" w:right="-57"/>
              <w:rPr>
                <w:rFonts w:ascii="Roboto Condensed" w:hAnsi="Roboto Condensed"/>
                <w:sz w:val="18"/>
                <w:szCs w:val="18"/>
              </w:rPr>
            </w:pPr>
          </w:p>
        </w:tc>
        <w:tc>
          <w:tcPr>
            <w:tcW w:w="1565" w:type="dxa"/>
          </w:tcPr>
          <w:p w14:paraId="76580748" w14:textId="7D7C66DB"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 </w:t>
            </w:r>
          </w:p>
        </w:tc>
        <w:tc>
          <w:tcPr>
            <w:tcW w:w="1701" w:type="dxa"/>
          </w:tcPr>
          <w:p w14:paraId="2A1C3AC3" w14:textId="1FED9A62"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45</w:t>
            </w:r>
          </w:p>
        </w:tc>
      </w:tr>
      <w:tr w:rsidR="005B2720" w:rsidRPr="007B7E8E" w14:paraId="02CA15D5" w14:textId="77777777" w:rsidTr="005A5843">
        <w:tc>
          <w:tcPr>
            <w:tcW w:w="712" w:type="dxa"/>
          </w:tcPr>
          <w:p w14:paraId="6117A6EC" w14:textId="4E4A8A8B"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29.</w:t>
            </w:r>
          </w:p>
        </w:tc>
        <w:tc>
          <w:tcPr>
            <w:tcW w:w="1651" w:type="dxa"/>
          </w:tcPr>
          <w:p w14:paraId="636B8E6A" w14:textId="2882DF5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30435AD1" w14:textId="3FBDCE5D"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Krakowska 6</w:t>
            </w:r>
          </w:p>
        </w:tc>
        <w:tc>
          <w:tcPr>
            <w:tcW w:w="1255" w:type="dxa"/>
          </w:tcPr>
          <w:p w14:paraId="22FFC364" w14:textId="6FA29881"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drewn.</w:t>
            </w:r>
          </w:p>
        </w:tc>
        <w:tc>
          <w:tcPr>
            <w:tcW w:w="1231" w:type="dxa"/>
          </w:tcPr>
          <w:p w14:paraId="48F7A766" w14:textId="4BC17B1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1920</w:t>
            </w:r>
          </w:p>
        </w:tc>
        <w:tc>
          <w:tcPr>
            <w:tcW w:w="1565" w:type="dxa"/>
          </w:tcPr>
          <w:p w14:paraId="5FDDC640" w14:textId="589BB5F6"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 </w:t>
            </w:r>
          </w:p>
        </w:tc>
        <w:tc>
          <w:tcPr>
            <w:tcW w:w="1701" w:type="dxa"/>
          </w:tcPr>
          <w:p w14:paraId="5A0B690E" w14:textId="79485D17"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46</w:t>
            </w:r>
          </w:p>
        </w:tc>
      </w:tr>
      <w:tr w:rsidR="005B2720" w:rsidRPr="007B7E8E" w14:paraId="6031E27D" w14:textId="77777777" w:rsidTr="005A5843">
        <w:tc>
          <w:tcPr>
            <w:tcW w:w="712" w:type="dxa"/>
          </w:tcPr>
          <w:p w14:paraId="1DB43465" w14:textId="1CB1D3DC"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lastRenderedPageBreak/>
              <w:t>30.</w:t>
            </w:r>
          </w:p>
        </w:tc>
        <w:tc>
          <w:tcPr>
            <w:tcW w:w="1651" w:type="dxa"/>
          </w:tcPr>
          <w:p w14:paraId="254ABA06" w14:textId="68A0765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3ECF2C8E" w14:textId="6EE87E28"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1</w:t>
            </w:r>
          </w:p>
        </w:tc>
        <w:tc>
          <w:tcPr>
            <w:tcW w:w="1255" w:type="dxa"/>
          </w:tcPr>
          <w:p w14:paraId="2CED1C27" w14:textId="683CB838"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1F5DD278" w14:textId="7C74279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1910</w:t>
            </w:r>
          </w:p>
        </w:tc>
        <w:tc>
          <w:tcPr>
            <w:tcW w:w="1565" w:type="dxa"/>
          </w:tcPr>
          <w:p w14:paraId="6D601850" w14:textId="0F1EBCBF"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 </w:t>
            </w:r>
          </w:p>
        </w:tc>
        <w:tc>
          <w:tcPr>
            <w:tcW w:w="1701" w:type="dxa"/>
          </w:tcPr>
          <w:p w14:paraId="1A91A349" w14:textId="68284419"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47</w:t>
            </w:r>
          </w:p>
        </w:tc>
      </w:tr>
      <w:tr w:rsidR="005B2720" w:rsidRPr="007B7E8E" w14:paraId="4E83AD7C" w14:textId="77777777" w:rsidTr="005A5843">
        <w:tc>
          <w:tcPr>
            <w:tcW w:w="712" w:type="dxa"/>
          </w:tcPr>
          <w:p w14:paraId="74CAAD60" w14:textId="6D195ED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31.</w:t>
            </w:r>
          </w:p>
        </w:tc>
        <w:tc>
          <w:tcPr>
            <w:tcW w:w="1651" w:type="dxa"/>
          </w:tcPr>
          <w:p w14:paraId="1E6A1F28" w14:textId="293BA19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683A0EEE" w14:textId="6FB1D14C"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2</w:t>
            </w:r>
          </w:p>
        </w:tc>
        <w:tc>
          <w:tcPr>
            <w:tcW w:w="1255" w:type="dxa"/>
          </w:tcPr>
          <w:p w14:paraId="165BB2A8" w14:textId="13B75576"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56E1839D" w14:textId="7B56454A"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tcPr>
          <w:p w14:paraId="2482FACC" w14:textId="37AD1547"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 </w:t>
            </w:r>
          </w:p>
        </w:tc>
        <w:tc>
          <w:tcPr>
            <w:tcW w:w="1701" w:type="dxa"/>
          </w:tcPr>
          <w:p w14:paraId="4FDC3901" w14:textId="6BC95FF3"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48</w:t>
            </w:r>
          </w:p>
        </w:tc>
      </w:tr>
      <w:tr w:rsidR="005B2720" w:rsidRPr="007B7E8E" w14:paraId="5D800D73" w14:textId="77777777" w:rsidTr="005A5843">
        <w:tc>
          <w:tcPr>
            <w:tcW w:w="712" w:type="dxa"/>
          </w:tcPr>
          <w:p w14:paraId="6D773BF4" w14:textId="01580F4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32.</w:t>
            </w:r>
          </w:p>
        </w:tc>
        <w:tc>
          <w:tcPr>
            <w:tcW w:w="1651" w:type="dxa"/>
          </w:tcPr>
          <w:p w14:paraId="1243E266" w14:textId="06162621"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5151261D" w14:textId="1AC17198"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3</w:t>
            </w:r>
          </w:p>
        </w:tc>
        <w:tc>
          <w:tcPr>
            <w:tcW w:w="1255" w:type="dxa"/>
          </w:tcPr>
          <w:p w14:paraId="3130162E" w14:textId="0A2F912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1CCFAEEA" w14:textId="5DDFB90A"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tcPr>
          <w:p w14:paraId="6676166E" w14:textId="6ACA9FDA"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 </w:t>
            </w:r>
          </w:p>
        </w:tc>
        <w:tc>
          <w:tcPr>
            <w:tcW w:w="1701" w:type="dxa"/>
          </w:tcPr>
          <w:p w14:paraId="5B47687B" w14:textId="2772EA8F"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49</w:t>
            </w:r>
          </w:p>
        </w:tc>
      </w:tr>
      <w:tr w:rsidR="005B2720" w:rsidRPr="007B7E8E" w14:paraId="5B3B6AFD" w14:textId="77777777" w:rsidTr="005A5843">
        <w:tc>
          <w:tcPr>
            <w:tcW w:w="712" w:type="dxa"/>
          </w:tcPr>
          <w:p w14:paraId="1490DBA8" w14:textId="166CB04D"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33.</w:t>
            </w:r>
          </w:p>
        </w:tc>
        <w:tc>
          <w:tcPr>
            <w:tcW w:w="1651" w:type="dxa"/>
          </w:tcPr>
          <w:p w14:paraId="14477E92" w14:textId="64FA2652"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15CF65E8" w14:textId="6B9D1298"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4</w:t>
            </w:r>
          </w:p>
        </w:tc>
        <w:tc>
          <w:tcPr>
            <w:tcW w:w="1255" w:type="dxa"/>
          </w:tcPr>
          <w:p w14:paraId="508537F7" w14:textId="03DF464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21C0F1E6" w14:textId="2797215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vAlign w:val="bottom"/>
          </w:tcPr>
          <w:p w14:paraId="020CBF01" w14:textId="3B49D96D" w:rsidR="005B2720" w:rsidRPr="007B7E8E" w:rsidRDefault="005B2720" w:rsidP="005B2720">
            <w:pPr>
              <w:ind w:left="-57" w:right="-57"/>
              <w:rPr>
                <w:rFonts w:ascii="Roboto Condensed" w:hAnsi="Roboto Condensed"/>
                <w:color w:val="EE0000"/>
                <w:sz w:val="18"/>
                <w:szCs w:val="18"/>
              </w:rPr>
            </w:pPr>
          </w:p>
        </w:tc>
        <w:tc>
          <w:tcPr>
            <w:tcW w:w="1701" w:type="dxa"/>
          </w:tcPr>
          <w:p w14:paraId="3E08308D" w14:textId="009CED89"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50</w:t>
            </w:r>
          </w:p>
        </w:tc>
      </w:tr>
      <w:tr w:rsidR="005B2720" w:rsidRPr="007B7E8E" w14:paraId="04C0F2F5" w14:textId="77777777" w:rsidTr="005A5843">
        <w:tc>
          <w:tcPr>
            <w:tcW w:w="712" w:type="dxa"/>
          </w:tcPr>
          <w:p w14:paraId="11844D9F" w14:textId="62B445F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34.</w:t>
            </w:r>
          </w:p>
        </w:tc>
        <w:tc>
          <w:tcPr>
            <w:tcW w:w="1651" w:type="dxa"/>
          </w:tcPr>
          <w:p w14:paraId="1BA27AD8" w14:textId="6BE654B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434F7F25" w14:textId="7E4C5846"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5</w:t>
            </w:r>
          </w:p>
        </w:tc>
        <w:tc>
          <w:tcPr>
            <w:tcW w:w="1255" w:type="dxa"/>
          </w:tcPr>
          <w:p w14:paraId="5BCD7DA4" w14:textId="51E3825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7559D630" w14:textId="200D439D"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vAlign w:val="bottom"/>
          </w:tcPr>
          <w:p w14:paraId="127AF8EF" w14:textId="3587E236" w:rsidR="005B2720" w:rsidRPr="007B7E8E" w:rsidRDefault="005B2720" w:rsidP="005B2720">
            <w:pPr>
              <w:ind w:left="-57" w:right="-57"/>
              <w:rPr>
                <w:rFonts w:ascii="Roboto Condensed" w:hAnsi="Roboto Condensed"/>
                <w:color w:val="EE0000"/>
                <w:sz w:val="18"/>
                <w:szCs w:val="18"/>
              </w:rPr>
            </w:pPr>
          </w:p>
        </w:tc>
        <w:tc>
          <w:tcPr>
            <w:tcW w:w="1701" w:type="dxa"/>
          </w:tcPr>
          <w:p w14:paraId="12ACA84B" w14:textId="69E395E1"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51</w:t>
            </w:r>
          </w:p>
        </w:tc>
      </w:tr>
      <w:tr w:rsidR="005B2720" w:rsidRPr="007B7E8E" w14:paraId="36E9943B" w14:textId="77777777" w:rsidTr="005A5843">
        <w:tc>
          <w:tcPr>
            <w:tcW w:w="712" w:type="dxa"/>
          </w:tcPr>
          <w:p w14:paraId="79354CD5" w14:textId="38EC5C29"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35.</w:t>
            </w:r>
          </w:p>
        </w:tc>
        <w:tc>
          <w:tcPr>
            <w:tcW w:w="1651" w:type="dxa"/>
          </w:tcPr>
          <w:p w14:paraId="0CD1918D" w14:textId="37E7B45A"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5EC97F99" w14:textId="4EFEC42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6</w:t>
            </w:r>
          </w:p>
        </w:tc>
        <w:tc>
          <w:tcPr>
            <w:tcW w:w="1255" w:type="dxa"/>
          </w:tcPr>
          <w:p w14:paraId="73310551" w14:textId="1EB6DAE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3AA5F47B" w14:textId="67F81971"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vAlign w:val="bottom"/>
          </w:tcPr>
          <w:p w14:paraId="0BA0D67F" w14:textId="30CF3A98" w:rsidR="005B2720" w:rsidRPr="007B7E8E" w:rsidRDefault="005B2720" w:rsidP="005B2720">
            <w:pPr>
              <w:ind w:left="-57" w:right="-57"/>
              <w:rPr>
                <w:rFonts w:ascii="Roboto Condensed" w:hAnsi="Roboto Condensed"/>
                <w:color w:val="EE0000"/>
                <w:sz w:val="18"/>
                <w:szCs w:val="18"/>
              </w:rPr>
            </w:pPr>
          </w:p>
        </w:tc>
        <w:tc>
          <w:tcPr>
            <w:tcW w:w="1701" w:type="dxa"/>
          </w:tcPr>
          <w:p w14:paraId="34518860" w14:textId="5AF9C635"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52</w:t>
            </w:r>
          </w:p>
        </w:tc>
      </w:tr>
      <w:tr w:rsidR="005B2720" w:rsidRPr="007B7E8E" w14:paraId="1A115803" w14:textId="77777777" w:rsidTr="005A5843">
        <w:tc>
          <w:tcPr>
            <w:tcW w:w="712" w:type="dxa"/>
          </w:tcPr>
          <w:p w14:paraId="39E86E9B" w14:textId="5E986569"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36.</w:t>
            </w:r>
          </w:p>
        </w:tc>
        <w:tc>
          <w:tcPr>
            <w:tcW w:w="1651" w:type="dxa"/>
          </w:tcPr>
          <w:p w14:paraId="24E7FB9D" w14:textId="33F5023B"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72AC7E90" w14:textId="596366C7"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7</w:t>
            </w:r>
          </w:p>
        </w:tc>
        <w:tc>
          <w:tcPr>
            <w:tcW w:w="1255" w:type="dxa"/>
          </w:tcPr>
          <w:p w14:paraId="5E8053EB" w14:textId="556AB5DC"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7C205714" w14:textId="79CFA36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vAlign w:val="bottom"/>
          </w:tcPr>
          <w:p w14:paraId="7FB98C01" w14:textId="0D097640" w:rsidR="005B2720" w:rsidRPr="007B7E8E" w:rsidRDefault="005B2720" w:rsidP="005B2720">
            <w:pPr>
              <w:ind w:left="-57" w:right="-57"/>
              <w:rPr>
                <w:rFonts w:ascii="Roboto Condensed" w:hAnsi="Roboto Condensed"/>
                <w:color w:val="EE0000"/>
                <w:sz w:val="18"/>
                <w:szCs w:val="18"/>
              </w:rPr>
            </w:pPr>
          </w:p>
        </w:tc>
        <w:tc>
          <w:tcPr>
            <w:tcW w:w="1701" w:type="dxa"/>
          </w:tcPr>
          <w:p w14:paraId="0C3CF861" w14:textId="3B35C78E"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53</w:t>
            </w:r>
          </w:p>
        </w:tc>
      </w:tr>
      <w:tr w:rsidR="005B2720" w:rsidRPr="007B7E8E" w14:paraId="3F01F29E" w14:textId="77777777" w:rsidTr="005A5843">
        <w:tc>
          <w:tcPr>
            <w:tcW w:w="712" w:type="dxa"/>
          </w:tcPr>
          <w:p w14:paraId="266A3C77" w14:textId="17776927"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37.</w:t>
            </w:r>
          </w:p>
        </w:tc>
        <w:tc>
          <w:tcPr>
            <w:tcW w:w="1651" w:type="dxa"/>
          </w:tcPr>
          <w:p w14:paraId="549E5EBF" w14:textId="2DBC37C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5AA5A418" w14:textId="28B592B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8</w:t>
            </w:r>
          </w:p>
        </w:tc>
        <w:tc>
          <w:tcPr>
            <w:tcW w:w="1255" w:type="dxa"/>
          </w:tcPr>
          <w:p w14:paraId="1F951D57" w14:textId="58C9FE6C"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3693464F" w14:textId="583258D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vAlign w:val="bottom"/>
          </w:tcPr>
          <w:p w14:paraId="4AFD04EA" w14:textId="79116947" w:rsidR="005B2720" w:rsidRPr="007B7E8E" w:rsidRDefault="005B2720" w:rsidP="005B2720">
            <w:pPr>
              <w:ind w:left="-57" w:right="-57"/>
              <w:rPr>
                <w:rFonts w:ascii="Roboto Condensed" w:hAnsi="Roboto Condensed"/>
                <w:color w:val="EE0000"/>
                <w:sz w:val="18"/>
                <w:szCs w:val="18"/>
              </w:rPr>
            </w:pPr>
          </w:p>
        </w:tc>
        <w:tc>
          <w:tcPr>
            <w:tcW w:w="1701" w:type="dxa"/>
          </w:tcPr>
          <w:p w14:paraId="67B25208" w14:textId="1935666F"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54</w:t>
            </w:r>
          </w:p>
        </w:tc>
      </w:tr>
      <w:tr w:rsidR="005B2720" w:rsidRPr="007B7E8E" w14:paraId="4BC8E756" w14:textId="77777777" w:rsidTr="005A5843">
        <w:tc>
          <w:tcPr>
            <w:tcW w:w="712" w:type="dxa"/>
          </w:tcPr>
          <w:p w14:paraId="48C57EF3" w14:textId="5B09C83F"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38.</w:t>
            </w:r>
          </w:p>
        </w:tc>
        <w:tc>
          <w:tcPr>
            <w:tcW w:w="1651" w:type="dxa"/>
          </w:tcPr>
          <w:p w14:paraId="5BA40B2A" w14:textId="1E860CC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3F4D30C3" w14:textId="17A46F9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10</w:t>
            </w:r>
          </w:p>
        </w:tc>
        <w:tc>
          <w:tcPr>
            <w:tcW w:w="1255" w:type="dxa"/>
          </w:tcPr>
          <w:p w14:paraId="0F546EE7" w14:textId="1A59595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352F4107" w14:textId="70C4E02D"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1860</w:t>
            </w:r>
          </w:p>
        </w:tc>
        <w:tc>
          <w:tcPr>
            <w:tcW w:w="1565" w:type="dxa"/>
            <w:vAlign w:val="bottom"/>
          </w:tcPr>
          <w:p w14:paraId="70DE6A5A" w14:textId="0DA397E4" w:rsidR="005B2720" w:rsidRPr="007B7E8E" w:rsidRDefault="005B2720" w:rsidP="005B2720">
            <w:pPr>
              <w:ind w:left="-57" w:right="-57"/>
              <w:rPr>
                <w:rFonts w:ascii="Roboto Condensed" w:hAnsi="Roboto Condensed"/>
                <w:color w:val="EE0000"/>
                <w:sz w:val="18"/>
                <w:szCs w:val="18"/>
              </w:rPr>
            </w:pPr>
          </w:p>
        </w:tc>
        <w:tc>
          <w:tcPr>
            <w:tcW w:w="1701" w:type="dxa"/>
          </w:tcPr>
          <w:p w14:paraId="1FA30378" w14:textId="30A76D9E"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55</w:t>
            </w:r>
          </w:p>
        </w:tc>
      </w:tr>
      <w:tr w:rsidR="005B2720" w:rsidRPr="007B7E8E" w14:paraId="1C227E76" w14:textId="77777777" w:rsidTr="005A5843">
        <w:tc>
          <w:tcPr>
            <w:tcW w:w="712" w:type="dxa"/>
          </w:tcPr>
          <w:p w14:paraId="755FB8CA" w14:textId="2153F2E1"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39.</w:t>
            </w:r>
          </w:p>
        </w:tc>
        <w:tc>
          <w:tcPr>
            <w:tcW w:w="1651" w:type="dxa"/>
          </w:tcPr>
          <w:p w14:paraId="74410275" w14:textId="4BD9176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7D08440D" w14:textId="6264C52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12</w:t>
            </w:r>
          </w:p>
        </w:tc>
        <w:tc>
          <w:tcPr>
            <w:tcW w:w="1255" w:type="dxa"/>
          </w:tcPr>
          <w:p w14:paraId="4127A92C" w14:textId="4EED56F8"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2991DFF7" w14:textId="022E3918"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1860 (?)</w:t>
            </w:r>
          </w:p>
        </w:tc>
        <w:tc>
          <w:tcPr>
            <w:tcW w:w="1565" w:type="dxa"/>
            <w:vAlign w:val="bottom"/>
          </w:tcPr>
          <w:p w14:paraId="5C49DE8C" w14:textId="09084B23" w:rsidR="005B2720" w:rsidRPr="007B7E8E" w:rsidRDefault="005B2720" w:rsidP="005B2720">
            <w:pPr>
              <w:ind w:left="-57" w:right="-57"/>
              <w:rPr>
                <w:rFonts w:ascii="Roboto Condensed" w:hAnsi="Roboto Condensed"/>
                <w:color w:val="EE0000"/>
                <w:sz w:val="18"/>
                <w:szCs w:val="18"/>
              </w:rPr>
            </w:pPr>
          </w:p>
        </w:tc>
        <w:tc>
          <w:tcPr>
            <w:tcW w:w="1701" w:type="dxa"/>
          </w:tcPr>
          <w:p w14:paraId="18EB7635" w14:textId="22251034"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56</w:t>
            </w:r>
          </w:p>
        </w:tc>
      </w:tr>
      <w:tr w:rsidR="005B2720" w:rsidRPr="007B7E8E" w14:paraId="696099A0" w14:textId="77777777" w:rsidTr="005A5843">
        <w:tc>
          <w:tcPr>
            <w:tcW w:w="712" w:type="dxa"/>
          </w:tcPr>
          <w:p w14:paraId="725A38F9" w14:textId="2C995AFC"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40.</w:t>
            </w:r>
          </w:p>
        </w:tc>
        <w:tc>
          <w:tcPr>
            <w:tcW w:w="1651" w:type="dxa"/>
          </w:tcPr>
          <w:p w14:paraId="0A48ACEF" w14:textId="42510EC2"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211F05B2" w14:textId="3AAFF56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14</w:t>
            </w:r>
          </w:p>
        </w:tc>
        <w:tc>
          <w:tcPr>
            <w:tcW w:w="1255" w:type="dxa"/>
          </w:tcPr>
          <w:p w14:paraId="3E2A5255" w14:textId="0B675C59"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78A56A75" w14:textId="174E7E9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vAlign w:val="bottom"/>
          </w:tcPr>
          <w:p w14:paraId="7CF1F3B3" w14:textId="54BE2AB6" w:rsidR="005B2720" w:rsidRPr="007B7E8E" w:rsidRDefault="005B2720" w:rsidP="005B2720">
            <w:pPr>
              <w:ind w:left="-57" w:right="-57"/>
              <w:rPr>
                <w:rFonts w:ascii="Roboto Condensed" w:hAnsi="Roboto Condensed"/>
                <w:color w:val="EE0000"/>
                <w:sz w:val="18"/>
                <w:szCs w:val="18"/>
              </w:rPr>
            </w:pPr>
          </w:p>
        </w:tc>
        <w:tc>
          <w:tcPr>
            <w:tcW w:w="1701" w:type="dxa"/>
          </w:tcPr>
          <w:p w14:paraId="691F1B20" w14:textId="02EB7183"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57</w:t>
            </w:r>
          </w:p>
        </w:tc>
      </w:tr>
      <w:tr w:rsidR="005B2720" w:rsidRPr="007B7E8E" w14:paraId="3054A6FD" w14:textId="77777777" w:rsidTr="005A5843">
        <w:tc>
          <w:tcPr>
            <w:tcW w:w="712" w:type="dxa"/>
          </w:tcPr>
          <w:p w14:paraId="39F28AC2" w14:textId="124446B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41.</w:t>
            </w:r>
          </w:p>
        </w:tc>
        <w:tc>
          <w:tcPr>
            <w:tcW w:w="1651" w:type="dxa"/>
          </w:tcPr>
          <w:p w14:paraId="28C20314" w14:textId="395AA8B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35FCDE7F" w14:textId="6608449B"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15</w:t>
            </w:r>
          </w:p>
        </w:tc>
        <w:tc>
          <w:tcPr>
            <w:tcW w:w="1255" w:type="dxa"/>
          </w:tcPr>
          <w:p w14:paraId="40F08BDF" w14:textId="663CE85D"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6732CCC4" w14:textId="49AB33D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tcPr>
          <w:p w14:paraId="22E6647B"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7BA97E06" w14:textId="1D6E612B"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58</w:t>
            </w:r>
          </w:p>
        </w:tc>
      </w:tr>
      <w:tr w:rsidR="005B2720" w:rsidRPr="007B7E8E" w14:paraId="01BEF50A" w14:textId="77777777" w:rsidTr="005A5843">
        <w:tc>
          <w:tcPr>
            <w:tcW w:w="712" w:type="dxa"/>
          </w:tcPr>
          <w:p w14:paraId="3A9706A9" w14:textId="6058E9A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42.</w:t>
            </w:r>
          </w:p>
        </w:tc>
        <w:tc>
          <w:tcPr>
            <w:tcW w:w="1651" w:type="dxa"/>
          </w:tcPr>
          <w:p w14:paraId="4EE75790" w14:textId="47F19DB2"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1C1704CF" w14:textId="2C416A02"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18</w:t>
            </w:r>
            <w:r w:rsidR="003454CE">
              <w:rPr>
                <w:rFonts w:ascii="Roboto Condensed" w:hAnsi="Roboto Condensed"/>
                <w:sz w:val="18"/>
                <w:szCs w:val="18"/>
              </w:rPr>
              <w:t>/</w:t>
            </w:r>
            <w:r w:rsidRPr="00530580">
              <w:rPr>
                <w:rFonts w:ascii="Roboto Condensed" w:hAnsi="Roboto Condensed"/>
                <w:sz w:val="18"/>
                <w:szCs w:val="18"/>
              </w:rPr>
              <w:t>20</w:t>
            </w:r>
          </w:p>
        </w:tc>
        <w:tc>
          <w:tcPr>
            <w:tcW w:w="1255" w:type="dxa"/>
          </w:tcPr>
          <w:p w14:paraId="3A203657" w14:textId="5664C06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00D189D7" w14:textId="723589F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tcPr>
          <w:p w14:paraId="01A1B59B"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33C0AD23" w14:textId="2E927967"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59</w:t>
            </w:r>
          </w:p>
        </w:tc>
      </w:tr>
      <w:tr w:rsidR="005B2720" w:rsidRPr="007B7E8E" w14:paraId="25EAC4E5" w14:textId="77777777" w:rsidTr="005A5843">
        <w:tc>
          <w:tcPr>
            <w:tcW w:w="712" w:type="dxa"/>
          </w:tcPr>
          <w:p w14:paraId="15CB393E" w14:textId="4E07FD49"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43.</w:t>
            </w:r>
          </w:p>
        </w:tc>
        <w:tc>
          <w:tcPr>
            <w:tcW w:w="1651" w:type="dxa"/>
          </w:tcPr>
          <w:p w14:paraId="305FCEFD" w14:textId="0AFA366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66948F5F" w14:textId="3C04C788"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25</w:t>
            </w:r>
          </w:p>
        </w:tc>
        <w:tc>
          <w:tcPr>
            <w:tcW w:w="1255" w:type="dxa"/>
          </w:tcPr>
          <w:p w14:paraId="6C4D0E55" w14:textId="1E67914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632BBABA" w14:textId="063C7D8D"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1933</w:t>
            </w:r>
          </w:p>
        </w:tc>
        <w:tc>
          <w:tcPr>
            <w:tcW w:w="1565" w:type="dxa"/>
          </w:tcPr>
          <w:p w14:paraId="1FA7687C"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74601AA3" w14:textId="465B9785"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60</w:t>
            </w:r>
          </w:p>
        </w:tc>
      </w:tr>
      <w:tr w:rsidR="005B2720" w:rsidRPr="007B7E8E" w14:paraId="2F107736" w14:textId="77777777" w:rsidTr="005A5843">
        <w:tc>
          <w:tcPr>
            <w:tcW w:w="712" w:type="dxa"/>
          </w:tcPr>
          <w:p w14:paraId="3A904B66" w14:textId="238CC90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44.</w:t>
            </w:r>
          </w:p>
        </w:tc>
        <w:tc>
          <w:tcPr>
            <w:tcW w:w="1651" w:type="dxa"/>
          </w:tcPr>
          <w:p w14:paraId="4CA96976" w14:textId="59A9454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1A3FB2CE" w14:textId="4DD320A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27</w:t>
            </w:r>
          </w:p>
        </w:tc>
        <w:tc>
          <w:tcPr>
            <w:tcW w:w="1255" w:type="dxa"/>
          </w:tcPr>
          <w:p w14:paraId="18BB41A2" w14:textId="3797EC6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62D1B18D" w14:textId="5A53EC9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tcPr>
          <w:p w14:paraId="219555ED"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790E278E" w14:textId="42D0AAA6"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61</w:t>
            </w:r>
          </w:p>
        </w:tc>
      </w:tr>
      <w:tr w:rsidR="005B2720" w:rsidRPr="007B7E8E" w14:paraId="00A08CC1" w14:textId="77777777" w:rsidTr="005A5843">
        <w:tc>
          <w:tcPr>
            <w:tcW w:w="712" w:type="dxa"/>
          </w:tcPr>
          <w:p w14:paraId="25BA1994" w14:textId="6B085CB7"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45.</w:t>
            </w:r>
          </w:p>
        </w:tc>
        <w:tc>
          <w:tcPr>
            <w:tcW w:w="1651" w:type="dxa"/>
          </w:tcPr>
          <w:p w14:paraId="6F73F6C3" w14:textId="60A7AB1A"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4ECE994A" w14:textId="1B5BED46"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29</w:t>
            </w:r>
          </w:p>
        </w:tc>
        <w:tc>
          <w:tcPr>
            <w:tcW w:w="1255" w:type="dxa"/>
          </w:tcPr>
          <w:p w14:paraId="66DB8EDC" w14:textId="30AA4E5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10048C1B" w14:textId="108BB35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tcPr>
          <w:p w14:paraId="197F96CB"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4EC898F3" w14:textId="5A2F7A45"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62</w:t>
            </w:r>
          </w:p>
        </w:tc>
      </w:tr>
      <w:tr w:rsidR="005B2720" w:rsidRPr="007B7E8E" w14:paraId="4FA6B0A6" w14:textId="77777777" w:rsidTr="005A5843">
        <w:tc>
          <w:tcPr>
            <w:tcW w:w="712" w:type="dxa"/>
          </w:tcPr>
          <w:p w14:paraId="2A447FDD" w14:textId="3AD9D68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46.</w:t>
            </w:r>
          </w:p>
        </w:tc>
        <w:tc>
          <w:tcPr>
            <w:tcW w:w="1651" w:type="dxa"/>
          </w:tcPr>
          <w:p w14:paraId="20E9FA29" w14:textId="5A6B439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4B2EB0B4" w14:textId="600C6918"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31</w:t>
            </w:r>
          </w:p>
        </w:tc>
        <w:tc>
          <w:tcPr>
            <w:tcW w:w="1255" w:type="dxa"/>
          </w:tcPr>
          <w:p w14:paraId="593DB541" w14:textId="57289FE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2F5F6843" w14:textId="4C8A2C4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tcPr>
          <w:p w14:paraId="7A2FB085"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1293EAE3" w14:textId="6A728C58"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63</w:t>
            </w:r>
          </w:p>
        </w:tc>
      </w:tr>
      <w:tr w:rsidR="005B2720" w:rsidRPr="007B7E8E" w14:paraId="3992BE10" w14:textId="77777777" w:rsidTr="005A5843">
        <w:tc>
          <w:tcPr>
            <w:tcW w:w="712" w:type="dxa"/>
          </w:tcPr>
          <w:p w14:paraId="48D3B442" w14:textId="5207272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47.</w:t>
            </w:r>
          </w:p>
        </w:tc>
        <w:tc>
          <w:tcPr>
            <w:tcW w:w="1651" w:type="dxa"/>
          </w:tcPr>
          <w:p w14:paraId="7CB72DA7" w14:textId="6BD1090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1A5F4C2B" w14:textId="4D53AFE6"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33</w:t>
            </w:r>
          </w:p>
        </w:tc>
        <w:tc>
          <w:tcPr>
            <w:tcW w:w="1255" w:type="dxa"/>
          </w:tcPr>
          <w:p w14:paraId="54F9C1B2" w14:textId="1E8FF57B"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0C88ACB9" w14:textId="13C92AE1"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tcPr>
          <w:p w14:paraId="7256EDA0"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0BE70AB7" w14:textId="477EFFA8"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64</w:t>
            </w:r>
          </w:p>
        </w:tc>
      </w:tr>
      <w:tr w:rsidR="005B2720" w:rsidRPr="007B7E8E" w14:paraId="2FA500D6" w14:textId="77777777" w:rsidTr="005A5843">
        <w:tc>
          <w:tcPr>
            <w:tcW w:w="712" w:type="dxa"/>
          </w:tcPr>
          <w:p w14:paraId="3DED964C" w14:textId="7775A22F"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48.</w:t>
            </w:r>
          </w:p>
        </w:tc>
        <w:tc>
          <w:tcPr>
            <w:tcW w:w="1651" w:type="dxa"/>
          </w:tcPr>
          <w:p w14:paraId="5EABB8AD" w14:textId="277EC03F"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7CD8A13B" w14:textId="44A207C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35</w:t>
            </w:r>
          </w:p>
        </w:tc>
        <w:tc>
          <w:tcPr>
            <w:tcW w:w="1255" w:type="dxa"/>
          </w:tcPr>
          <w:p w14:paraId="1DAE5337" w14:textId="1712384A"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43BB2558" w14:textId="3106292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ok. 1900</w:t>
            </w:r>
          </w:p>
        </w:tc>
        <w:tc>
          <w:tcPr>
            <w:tcW w:w="1565" w:type="dxa"/>
          </w:tcPr>
          <w:p w14:paraId="7D947BEE"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446346EE" w14:textId="6E22BB40"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65</w:t>
            </w:r>
          </w:p>
        </w:tc>
      </w:tr>
      <w:tr w:rsidR="005B2720" w:rsidRPr="007B7E8E" w14:paraId="1AAF93D6" w14:textId="77777777" w:rsidTr="005A5843">
        <w:tc>
          <w:tcPr>
            <w:tcW w:w="712" w:type="dxa"/>
          </w:tcPr>
          <w:p w14:paraId="681DEC8E" w14:textId="76DBECEB"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49.</w:t>
            </w:r>
          </w:p>
        </w:tc>
        <w:tc>
          <w:tcPr>
            <w:tcW w:w="1651" w:type="dxa"/>
          </w:tcPr>
          <w:p w14:paraId="5F08E31E" w14:textId="5466895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Dom</w:t>
            </w:r>
          </w:p>
        </w:tc>
        <w:tc>
          <w:tcPr>
            <w:tcW w:w="1524" w:type="dxa"/>
          </w:tcPr>
          <w:p w14:paraId="72FDE670" w14:textId="7CAF1728"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ul. Mickiewicza 37</w:t>
            </w:r>
          </w:p>
        </w:tc>
        <w:tc>
          <w:tcPr>
            <w:tcW w:w="1255" w:type="dxa"/>
          </w:tcPr>
          <w:p w14:paraId="117E5026" w14:textId="641849D9"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mur.</w:t>
            </w:r>
          </w:p>
        </w:tc>
        <w:tc>
          <w:tcPr>
            <w:tcW w:w="1231" w:type="dxa"/>
          </w:tcPr>
          <w:p w14:paraId="35D58637" w14:textId="12D5EE77"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po 1900 (?)</w:t>
            </w:r>
          </w:p>
        </w:tc>
        <w:tc>
          <w:tcPr>
            <w:tcW w:w="1565" w:type="dxa"/>
          </w:tcPr>
          <w:p w14:paraId="5B8ABF99"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74E545B1" w14:textId="457683AE"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66</w:t>
            </w:r>
          </w:p>
        </w:tc>
      </w:tr>
      <w:tr w:rsidR="005B2720" w:rsidRPr="007B7E8E" w14:paraId="15840220" w14:textId="77777777" w:rsidTr="005A5843">
        <w:tc>
          <w:tcPr>
            <w:tcW w:w="712" w:type="dxa"/>
          </w:tcPr>
          <w:p w14:paraId="5CC72805" w14:textId="6E1CD959"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50.</w:t>
            </w:r>
          </w:p>
        </w:tc>
        <w:tc>
          <w:tcPr>
            <w:tcW w:w="1651" w:type="dxa"/>
          </w:tcPr>
          <w:p w14:paraId="5F573942" w14:textId="786CF317"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303C72F7" w14:textId="06B6C4DB"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 Narutowicza 3</w:t>
            </w:r>
          </w:p>
        </w:tc>
        <w:tc>
          <w:tcPr>
            <w:tcW w:w="1255" w:type="dxa"/>
          </w:tcPr>
          <w:p w14:paraId="1A134D57" w14:textId="2CAAC938"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718AD3C0" w14:textId="2EF64402"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pocz. XX</w:t>
            </w:r>
          </w:p>
        </w:tc>
        <w:tc>
          <w:tcPr>
            <w:tcW w:w="1565" w:type="dxa"/>
          </w:tcPr>
          <w:p w14:paraId="75EA6216"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3BC1D137" w14:textId="6EA9B84B"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67</w:t>
            </w:r>
          </w:p>
        </w:tc>
      </w:tr>
      <w:tr w:rsidR="005B2720" w:rsidRPr="007B7E8E" w14:paraId="0814ABC7" w14:textId="77777777" w:rsidTr="005A5843">
        <w:tc>
          <w:tcPr>
            <w:tcW w:w="712" w:type="dxa"/>
          </w:tcPr>
          <w:p w14:paraId="0452429F" w14:textId="63CB0D69"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51.</w:t>
            </w:r>
          </w:p>
        </w:tc>
        <w:tc>
          <w:tcPr>
            <w:tcW w:w="1651" w:type="dxa"/>
          </w:tcPr>
          <w:p w14:paraId="62D27BB1" w14:textId="389BD253"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3FE01C67" w14:textId="4CE08C93"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Narutowicza 5</w:t>
            </w:r>
          </w:p>
        </w:tc>
        <w:tc>
          <w:tcPr>
            <w:tcW w:w="1255" w:type="dxa"/>
          </w:tcPr>
          <w:p w14:paraId="13AE72DD" w14:textId="5D7DB5BF"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26793ACA" w14:textId="3AB2522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pocz. XX</w:t>
            </w:r>
          </w:p>
        </w:tc>
        <w:tc>
          <w:tcPr>
            <w:tcW w:w="1565" w:type="dxa"/>
          </w:tcPr>
          <w:p w14:paraId="13D11B32"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580D0F66" w14:textId="000FFEE6"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68</w:t>
            </w:r>
          </w:p>
        </w:tc>
      </w:tr>
      <w:tr w:rsidR="005B2720" w:rsidRPr="007B7E8E" w14:paraId="03095E6A" w14:textId="77777777" w:rsidTr="005A5843">
        <w:tc>
          <w:tcPr>
            <w:tcW w:w="712" w:type="dxa"/>
          </w:tcPr>
          <w:p w14:paraId="1C0E9E1A" w14:textId="7FCE6C8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52.</w:t>
            </w:r>
          </w:p>
        </w:tc>
        <w:tc>
          <w:tcPr>
            <w:tcW w:w="1651" w:type="dxa"/>
          </w:tcPr>
          <w:p w14:paraId="77D416BF" w14:textId="66058B7C"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1E798C48" w14:textId="7DC50988"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Narutowicza 11</w:t>
            </w:r>
          </w:p>
        </w:tc>
        <w:tc>
          <w:tcPr>
            <w:tcW w:w="1255" w:type="dxa"/>
          </w:tcPr>
          <w:p w14:paraId="38077967" w14:textId="0B0B9F6B"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11C936B1" w14:textId="57EF8CD5"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ok. 1915</w:t>
            </w:r>
          </w:p>
        </w:tc>
        <w:tc>
          <w:tcPr>
            <w:tcW w:w="1565" w:type="dxa"/>
          </w:tcPr>
          <w:p w14:paraId="6F43E8B5"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1B4361BD" w14:textId="00B27588"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69</w:t>
            </w:r>
          </w:p>
        </w:tc>
      </w:tr>
      <w:tr w:rsidR="005B2720" w:rsidRPr="007B7E8E" w14:paraId="35D9F86C" w14:textId="77777777" w:rsidTr="005A5843">
        <w:tc>
          <w:tcPr>
            <w:tcW w:w="712" w:type="dxa"/>
          </w:tcPr>
          <w:p w14:paraId="1977B851" w14:textId="2D257844"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53.</w:t>
            </w:r>
          </w:p>
        </w:tc>
        <w:tc>
          <w:tcPr>
            <w:tcW w:w="1651" w:type="dxa"/>
          </w:tcPr>
          <w:p w14:paraId="20E6AA8F" w14:textId="1BFAB3BA"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4C2A0418" w14:textId="7BCDB312"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Narutowicza 41</w:t>
            </w:r>
          </w:p>
        </w:tc>
        <w:tc>
          <w:tcPr>
            <w:tcW w:w="1255" w:type="dxa"/>
          </w:tcPr>
          <w:p w14:paraId="02EBE5E3" w14:textId="1D5BA4D7"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2EDEEEC9" w14:textId="5FCF83C7"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1927</w:t>
            </w:r>
          </w:p>
        </w:tc>
        <w:tc>
          <w:tcPr>
            <w:tcW w:w="1565" w:type="dxa"/>
          </w:tcPr>
          <w:p w14:paraId="397B6D23"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4F16B992" w14:textId="1B30268B"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70</w:t>
            </w:r>
          </w:p>
        </w:tc>
      </w:tr>
      <w:tr w:rsidR="005B2720" w:rsidRPr="007B7E8E" w14:paraId="39597C9F" w14:textId="77777777" w:rsidTr="005A5843">
        <w:tc>
          <w:tcPr>
            <w:tcW w:w="712" w:type="dxa"/>
          </w:tcPr>
          <w:p w14:paraId="061C0DAC" w14:textId="118395A8"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54.</w:t>
            </w:r>
          </w:p>
        </w:tc>
        <w:tc>
          <w:tcPr>
            <w:tcW w:w="1651" w:type="dxa"/>
          </w:tcPr>
          <w:p w14:paraId="7D452911" w14:textId="36FF418F"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61456A1C" w14:textId="7982E3BC"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Nowe Miasto 1</w:t>
            </w:r>
          </w:p>
        </w:tc>
        <w:tc>
          <w:tcPr>
            <w:tcW w:w="1255" w:type="dxa"/>
          </w:tcPr>
          <w:p w14:paraId="3F04949B" w14:textId="2D67ACDE"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2DC5CF62" w14:textId="7D5F870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ok. 1910</w:t>
            </w:r>
          </w:p>
        </w:tc>
        <w:tc>
          <w:tcPr>
            <w:tcW w:w="1565" w:type="dxa"/>
          </w:tcPr>
          <w:p w14:paraId="18B1AA9C"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72EAEB80" w14:textId="4BF37259"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71</w:t>
            </w:r>
          </w:p>
        </w:tc>
      </w:tr>
      <w:tr w:rsidR="005B2720" w:rsidRPr="007B7E8E" w14:paraId="71146CD5" w14:textId="77777777" w:rsidTr="005A5843">
        <w:tc>
          <w:tcPr>
            <w:tcW w:w="712" w:type="dxa"/>
          </w:tcPr>
          <w:p w14:paraId="390EA1A0" w14:textId="0011166B"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55.</w:t>
            </w:r>
          </w:p>
        </w:tc>
        <w:tc>
          <w:tcPr>
            <w:tcW w:w="1651" w:type="dxa"/>
          </w:tcPr>
          <w:p w14:paraId="015B4401" w14:textId="54CB20B5"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254C9BC7" w14:textId="0FB29699"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Nowe Miasto 2a</w:t>
            </w:r>
          </w:p>
        </w:tc>
        <w:tc>
          <w:tcPr>
            <w:tcW w:w="1255" w:type="dxa"/>
          </w:tcPr>
          <w:p w14:paraId="0700EABA" w14:textId="51483310"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4939A0D9" w14:textId="4E27A12D"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ok. poł. XIX</w:t>
            </w:r>
            <w:r w:rsidRPr="00791FF7">
              <w:rPr>
                <w:rFonts w:ascii="Roboto Condensed" w:hAnsi="Roboto Condensed"/>
                <w:sz w:val="18"/>
                <w:szCs w:val="18"/>
              </w:rPr>
              <w:br/>
              <w:t>(wg</w:t>
            </w:r>
            <w:r>
              <w:rPr>
                <w:rFonts w:ascii="Roboto Condensed" w:hAnsi="Roboto Condensed"/>
                <w:sz w:val="18"/>
                <w:szCs w:val="18"/>
              </w:rPr>
              <w:t xml:space="preserve"> </w:t>
            </w:r>
            <w:r w:rsidRPr="00791FF7">
              <w:rPr>
                <w:rFonts w:ascii="Roboto Condensed" w:hAnsi="Roboto Condensed"/>
                <w:sz w:val="18"/>
                <w:szCs w:val="18"/>
              </w:rPr>
              <w:t xml:space="preserve">właściciela </w:t>
            </w:r>
            <w:r w:rsidRPr="00791FF7">
              <w:rPr>
                <w:rFonts w:ascii="Roboto Condensed" w:hAnsi="Roboto Condensed"/>
                <w:sz w:val="18"/>
                <w:szCs w:val="18"/>
              </w:rPr>
              <w:br/>
              <w:t>1935)</w:t>
            </w:r>
          </w:p>
        </w:tc>
        <w:tc>
          <w:tcPr>
            <w:tcW w:w="1565" w:type="dxa"/>
          </w:tcPr>
          <w:p w14:paraId="42DC7AAA"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1F5A950A" w14:textId="55769BF8"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72</w:t>
            </w:r>
          </w:p>
        </w:tc>
      </w:tr>
      <w:tr w:rsidR="005B2720" w:rsidRPr="007B7E8E" w14:paraId="3C478351" w14:textId="77777777" w:rsidTr="005A5843">
        <w:tc>
          <w:tcPr>
            <w:tcW w:w="712" w:type="dxa"/>
          </w:tcPr>
          <w:p w14:paraId="37A01D2B" w14:textId="2A95A5D1"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56.</w:t>
            </w:r>
          </w:p>
        </w:tc>
        <w:tc>
          <w:tcPr>
            <w:tcW w:w="1651" w:type="dxa"/>
          </w:tcPr>
          <w:p w14:paraId="148BC2C8" w14:textId="61047375"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50BC230F" w14:textId="02CE3509"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Nowe Miasto 3</w:t>
            </w:r>
          </w:p>
        </w:tc>
        <w:tc>
          <w:tcPr>
            <w:tcW w:w="1255" w:type="dxa"/>
          </w:tcPr>
          <w:p w14:paraId="5C99DD53" w14:textId="3BD55277"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15CCA20E" w14:textId="01C981EB"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1914</w:t>
            </w:r>
          </w:p>
        </w:tc>
        <w:tc>
          <w:tcPr>
            <w:tcW w:w="1565" w:type="dxa"/>
          </w:tcPr>
          <w:p w14:paraId="6671B1F3"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32C4A054" w14:textId="424A588D"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73</w:t>
            </w:r>
          </w:p>
        </w:tc>
      </w:tr>
      <w:tr w:rsidR="005B2720" w:rsidRPr="007B7E8E" w14:paraId="61A47509" w14:textId="77777777" w:rsidTr="005A5843">
        <w:tc>
          <w:tcPr>
            <w:tcW w:w="712" w:type="dxa"/>
          </w:tcPr>
          <w:p w14:paraId="1E859B3C" w14:textId="4A071D71"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57.</w:t>
            </w:r>
          </w:p>
        </w:tc>
        <w:tc>
          <w:tcPr>
            <w:tcW w:w="1651" w:type="dxa"/>
          </w:tcPr>
          <w:p w14:paraId="06A11A5A" w14:textId="2A89C0F4"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6D7CA218" w14:textId="01BC2D69"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Nowe Miasto 8</w:t>
            </w:r>
          </w:p>
        </w:tc>
        <w:tc>
          <w:tcPr>
            <w:tcW w:w="1255" w:type="dxa"/>
          </w:tcPr>
          <w:p w14:paraId="616363C9" w14:textId="2B26B45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3CF7F39B" w14:textId="06E0507D"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ok. 1914</w:t>
            </w:r>
          </w:p>
        </w:tc>
        <w:tc>
          <w:tcPr>
            <w:tcW w:w="1565" w:type="dxa"/>
          </w:tcPr>
          <w:p w14:paraId="0F495621"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0B79FB25" w14:textId="54DF457E"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74</w:t>
            </w:r>
          </w:p>
        </w:tc>
      </w:tr>
      <w:tr w:rsidR="005B2720" w:rsidRPr="007B7E8E" w14:paraId="495E7403" w14:textId="77777777" w:rsidTr="005A5843">
        <w:tc>
          <w:tcPr>
            <w:tcW w:w="712" w:type="dxa"/>
          </w:tcPr>
          <w:p w14:paraId="7D2AB5C1" w14:textId="0E01495A"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58.</w:t>
            </w:r>
          </w:p>
        </w:tc>
        <w:tc>
          <w:tcPr>
            <w:tcW w:w="1651" w:type="dxa"/>
          </w:tcPr>
          <w:p w14:paraId="6A8BA4FF" w14:textId="667C7358"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0A45BC75" w14:textId="4F61F00D"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Nowe Miasto 11</w:t>
            </w:r>
          </w:p>
        </w:tc>
        <w:tc>
          <w:tcPr>
            <w:tcW w:w="1255" w:type="dxa"/>
          </w:tcPr>
          <w:p w14:paraId="305B849C" w14:textId="7B4310F0"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41FB1FAD" w14:textId="56EDCECF"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przed 1920</w:t>
            </w:r>
          </w:p>
        </w:tc>
        <w:tc>
          <w:tcPr>
            <w:tcW w:w="1565" w:type="dxa"/>
          </w:tcPr>
          <w:p w14:paraId="59FB02DE"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0DA9E262" w14:textId="21B69D2C"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75</w:t>
            </w:r>
          </w:p>
        </w:tc>
      </w:tr>
      <w:tr w:rsidR="005B2720" w:rsidRPr="007B7E8E" w14:paraId="1E521A5C" w14:textId="77777777" w:rsidTr="005A5843">
        <w:tc>
          <w:tcPr>
            <w:tcW w:w="712" w:type="dxa"/>
          </w:tcPr>
          <w:p w14:paraId="47956996" w14:textId="6267B83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59.</w:t>
            </w:r>
          </w:p>
        </w:tc>
        <w:tc>
          <w:tcPr>
            <w:tcW w:w="1651" w:type="dxa"/>
          </w:tcPr>
          <w:p w14:paraId="4A0078CE" w14:textId="7C23AC58"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0F276476" w14:textId="7F97A14E"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Nowe Miasto 15</w:t>
            </w:r>
          </w:p>
        </w:tc>
        <w:tc>
          <w:tcPr>
            <w:tcW w:w="1255" w:type="dxa"/>
          </w:tcPr>
          <w:p w14:paraId="7545AC60" w14:textId="7714188E"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0CF2D0D8" w14:textId="58FEFD17"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ok. poł. XIX</w:t>
            </w:r>
          </w:p>
        </w:tc>
        <w:tc>
          <w:tcPr>
            <w:tcW w:w="1565" w:type="dxa"/>
          </w:tcPr>
          <w:p w14:paraId="5A42AC95"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4AE3C039" w14:textId="75B8653E"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76</w:t>
            </w:r>
          </w:p>
        </w:tc>
      </w:tr>
      <w:tr w:rsidR="005B2720" w:rsidRPr="007B7E8E" w14:paraId="05DBCBF8" w14:textId="77777777" w:rsidTr="005A5843">
        <w:tc>
          <w:tcPr>
            <w:tcW w:w="712" w:type="dxa"/>
          </w:tcPr>
          <w:p w14:paraId="4EC9F21E" w14:textId="4014055B"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60.</w:t>
            </w:r>
          </w:p>
        </w:tc>
        <w:tc>
          <w:tcPr>
            <w:tcW w:w="1651" w:type="dxa"/>
          </w:tcPr>
          <w:p w14:paraId="345A59AB" w14:textId="49403EC9"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092EB6C3" w14:textId="40B58048"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Nowe Miasto 17</w:t>
            </w:r>
          </w:p>
        </w:tc>
        <w:tc>
          <w:tcPr>
            <w:tcW w:w="1255" w:type="dxa"/>
          </w:tcPr>
          <w:p w14:paraId="60260ECF" w14:textId="0E072D24"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2F130F57" w14:textId="445B6F88"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ok. poł. XIX</w:t>
            </w:r>
          </w:p>
        </w:tc>
        <w:tc>
          <w:tcPr>
            <w:tcW w:w="1565" w:type="dxa"/>
          </w:tcPr>
          <w:p w14:paraId="094044EA"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01A0835A" w14:textId="3E10E792"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77</w:t>
            </w:r>
          </w:p>
        </w:tc>
      </w:tr>
      <w:tr w:rsidR="005B2720" w:rsidRPr="007B7E8E" w14:paraId="02B57AEB" w14:textId="77777777" w:rsidTr="005A5843">
        <w:tc>
          <w:tcPr>
            <w:tcW w:w="712" w:type="dxa"/>
          </w:tcPr>
          <w:p w14:paraId="5C2CAC61" w14:textId="5B1E3DF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61.</w:t>
            </w:r>
          </w:p>
        </w:tc>
        <w:tc>
          <w:tcPr>
            <w:tcW w:w="1651" w:type="dxa"/>
          </w:tcPr>
          <w:p w14:paraId="38DDEEEC" w14:textId="02D289C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35239A9E" w14:textId="61FB605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 Pokoju 8</w:t>
            </w:r>
          </w:p>
        </w:tc>
        <w:tc>
          <w:tcPr>
            <w:tcW w:w="1255" w:type="dxa"/>
          </w:tcPr>
          <w:p w14:paraId="31EF72CB" w14:textId="03AAEDE8"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4A13B5F4" w14:textId="4F7585AB"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po 1900</w:t>
            </w:r>
          </w:p>
        </w:tc>
        <w:tc>
          <w:tcPr>
            <w:tcW w:w="1565" w:type="dxa"/>
          </w:tcPr>
          <w:p w14:paraId="7138342B"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1436505B" w14:textId="2990A32F"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78</w:t>
            </w:r>
          </w:p>
        </w:tc>
      </w:tr>
      <w:tr w:rsidR="005B2720" w:rsidRPr="007B7E8E" w14:paraId="571224BE" w14:textId="77777777" w:rsidTr="005A5843">
        <w:tc>
          <w:tcPr>
            <w:tcW w:w="712" w:type="dxa"/>
          </w:tcPr>
          <w:p w14:paraId="07394445" w14:textId="323AFDC6"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62.</w:t>
            </w:r>
          </w:p>
        </w:tc>
        <w:tc>
          <w:tcPr>
            <w:tcW w:w="1651" w:type="dxa"/>
          </w:tcPr>
          <w:p w14:paraId="3AFCB5B4" w14:textId="6A95C749"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0BD3926D" w14:textId="0F0B376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 Pokoju 10</w:t>
            </w:r>
          </w:p>
        </w:tc>
        <w:tc>
          <w:tcPr>
            <w:tcW w:w="1255" w:type="dxa"/>
          </w:tcPr>
          <w:p w14:paraId="4EA51432" w14:textId="3C58416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2E04AFA3" w14:textId="20D10879"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po 1900</w:t>
            </w:r>
          </w:p>
        </w:tc>
        <w:tc>
          <w:tcPr>
            <w:tcW w:w="1565" w:type="dxa"/>
          </w:tcPr>
          <w:p w14:paraId="04D2C228"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246F2604" w14:textId="2CD0FF11"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79</w:t>
            </w:r>
          </w:p>
        </w:tc>
      </w:tr>
      <w:tr w:rsidR="005B2720" w:rsidRPr="007B7E8E" w14:paraId="1D6E1B9F" w14:textId="77777777" w:rsidTr="005A5843">
        <w:tc>
          <w:tcPr>
            <w:tcW w:w="712" w:type="dxa"/>
          </w:tcPr>
          <w:p w14:paraId="6E187D30" w14:textId="1C2669C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63.</w:t>
            </w:r>
          </w:p>
        </w:tc>
        <w:tc>
          <w:tcPr>
            <w:tcW w:w="1651" w:type="dxa"/>
          </w:tcPr>
          <w:p w14:paraId="3C87976B" w14:textId="0E3EC275"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38C8BCD0" w14:textId="18B6B455"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 Pokoju 13</w:t>
            </w:r>
          </w:p>
        </w:tc>
        <w:tc>
          <w:tcPr>
            <w:tcW w:w="1255" w:type="dxa"/>
          </w:tcPr>
          <w:p w14:paraId="08004258" w14:textId="3430F2B4"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0CFDE816" w14:textId="54DBA45A"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4 ćw. XIX</w:t>
            </w:r>
          </w:p>
        </w:tc>
        <w:tc>
          <w:tcPr>
            <w:tcW w:w="1565" w:type="dxa"/>
          </w:tcPr>
          <w:p w14:paraId="03BD5DBA"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12C151DC" w14:textId="49DBDCDA"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80</w:t>
            </w:r>
          </w:p>
        </w:tc>
      </w:tr>
      <w:tr w:rsidR="005B2720" w:rsidRPr="007B7E8E" w14:paraId="488F9D40" w14:textId="77777777" w:rsidTr="005A5843">
        <w:tc>
          <w:tcPr>
            <w:tcW w:w="712" w:type="dxa"/>
          </w:tcPr>
          <w:p w14:paraId="24266D2B" w14:textId="08B3B5E8"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64.</w:t>
            </w:r>
          </w:p>
        </w:tc>
        <w:tc>
          <w:tcPr>
            <w:tcW w:w="1651" w:type="dxa"/>
          </w:tcPr>
          <w:p w14:paraId="7136CC41" w14:textId="093CFD0C"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5E46DE4F" w14:textId="03C45B80"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 Pokoju 31</w:t>
            </w:r>
          </w:p>
        </w:tc>
        <w:tc>
          <w:tcPr>
            <w:tcW w:w="1255" w:type="dxa"/>
          </w:tcPr>
          <w:p w14:paraId="5FCB70E9" w14:textId="1EF70270"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1AB79049" w14:textId="05253A5D"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1934</w:t>
            </w:r>
          </w:p>
        </w:tc>
        <w:tc>
          <w:tcPr>
            <w:tcW w:w="1565" w:type="dxa"/>
          </w:tcPr>
          <w:p w14:paraId="0F26FABE"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656E03AB" w14:textId="631D4E6C"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81</w:t>
            </w:r>
          </w:p>
        </w:tc>
      </w:tr>
      <w:tr w:rsidR="005B2720" w:rsidRPr="007B7E8E" w14:paraId="7DADB5FA" w14:textId="77777777" w:rsidTr="005A5843">
        <w:tc>
          <w:tcPr>
            <w:tcW w:w="712" w:type="dxa"/>
          </w:tcPr>
          <w:p w14:paraId="489069D4" w14:textId="71563FDF"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65.</w:t>
            </w:r>
          </w:p>
        </w:tc>
        <w:tc>
          <w:tcPr>
            <w:tcW w:w="1651" w:type="dxa"/>
          </w:tcPr>
          <w:p w14:paraId="6738D217" w14:textId="003CB3B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09E0A1AA" w14:textId="7F9F3D36"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w:t>
            </w:r>
            <w:r w:rsidRPr="003454CE">
              <w:rPr>
                <w:rFonts w:ascii="Roboto Condensed" w:hAnsi="Roboto Condensed"/>
                <w:sz w:val="18"/>
                <w:szCs w:val="18"/>
              </w:rPr>
              <w:t>. Obr. Pokoju 34</w:t>
            </w:r>
            <w:r w:rsidR="003454CE">
              <w:rPr>
                <w:rFonts w:ascii="Roboto Condensed" w:hAnsi="Roboto Condensed"/>
                <w:sz w:val="18"/>
                <w:szCs w:val="18"/>
              </w:rPr>
              <w:t>/</w:t>
            </w:r>
            <w:r w:rsidRPr="003454CE">
              <w:rPr>
                <w:rFonts w:ascii="Roboto Condensed" w:hAnsi="Roboto Condensed"/>
                <w:sz w:val="18"/>
                <w:szCs w:val="18"/>
              </w:rPr>
              <w:t>34a</w:t>
            </w:r>
          </w:p>
        </w:tc>
        <w:tc>
          <w:tcPr>
            <w:tcW w:w="1255" w:type="dxa"/>
          </w:tcPr>
          <w:p w14:paraId="09A69A0D" w14:textId="5787A5C7"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5770AD67" w14:textId="09EF980A"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ok. 1830 (?)</w:t>
            </w:r>
          </w:p>
        </w:tc>
        <w:tc>
          <w:tcPr>
            <w:tcW w:w="1565" w:type="dxa"/>
          </w:tcPr>
          <w:p w14:paraId="18B9299A"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127DC2FA" w14:textId="76567806"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82</w:t>
            </w:r>
          </w:p>
        </w:tc>
      </w:tr>
      <w:tr w:rsidR="005B2720" w:rsidRPr="007B7E8E" w14:paraId="0549EF82" w14:textId="77777777" w:rsidTr="005A5843">
        <w:tc>
          <w:tcPr>
            <w:tcW w:w="712" w:type="dxa"/>
          </w:tcPr>
          <w:p w14:paraId="52565524" w14:textId="14DD4FD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66.</w:t>
            </w:r>
          </w:p>
        </w:tc>
        <w:tc>
          <w:tcPr>
            <w:tcW w:w="1651" w:type="dxa"/>
          </w:tcPr>
          <w:p w14:paraId="550D36EB" w14:textId="47A87BD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7700C456" w14:textId="25A2E602"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Obr.Pokoju 42</w:t>
            </w:r>
          </w:p>
        </w:tc>
        <w:tc>
          <w:tcPr>
            <w:tcW w:w="1255" w:type="dxa"/>
          </w:tcPr>
          <w:p w14:paraId="737917D1" w14:textId="755E8F79"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0793A171" w14:textId="47B3105D"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k. XIX</w:t>
            </w:r>
          </w:p>
        </w:tc>
        <w:tc>
          <w:tcPr>
            <w:tcW w:w="1565" w:type="dxa"/>
          </w:tcPr>
          <w:p w14:paraId="45A530E9"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6D5231B5" w14:textId="6E476282"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83</w:t>
            </w:r>
          </w:p>
        </w:tc>
      </w:tr>
      <w:tr w:rsidR="005B2720" w:rsidRPr="007B7E8E" w14:paraId="2B2E4BE2" w14:textId="77777777" w:rsidTr="005A5843">
        <w:tc>
          <w:tcPr>
            <w:tcW w:w="712" w:type="dxa"/>
          </w:tcPr>
          <w:p w14:paraId="0076005C" w14:textId="094DA2E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67.</w:t>
            </w:r>
          </w:p>
        </w:tc>
        <w:tc>
          <w:tcPr>
            <w:tcW w:w="1651" w:type="dxa"/>
          </w:tcPr>
          <w:p w14:paraId="49F86A64" w14:textId="3B879FEB"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5A16552B" w14:textId="5D0ED5EF"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 Pokoju 43</w:t>
            </w:r>
          </w:p>
        </w:tc>
        <w:tc>
          <w:tcPr>
            <w:tcW w:w="1255" w:type="dxa"/>
          </w:tcPr>
          <w:p w14:paraId="25CE4BEF" w14:textId="1D320A5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7643C638" w14:textId="23C28CC2"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pocz. XX</w:t>
            </w:r>
          </w:p>
        </w:tc>
        <w:tc>
          <w:tcPr>
            <w:tcW w:w="1565" w:type="dxa"/>
          </w:tcPr>
          <w:p w14:paraId="21184D9A"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3C65DF24" w14:textId="439AF775"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84</w:t>
            </w:r>
          </w:p>
        </w:tc>
      </w:tr>
      <w:tr w:rsidR="005B2720" w:rsidRPr="007B7E8E" w14:paraId="2C57BBB3" w14:textId="77777777" w:rsidTr="005A5843">
        <w:tc>
          <w:tcPr>
            <w:tcW w:w="712" w:type="dxa"/>
          </w:tcPr>
          <w:p w14:paraId="2A21F4D8" w14:textId="026E8A87"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68.</w:t>
            </w:r>
          </w:p>
        </w:tc>
        <w:tc>
          <w:tcPr>
            <w:tcW w:w="1651" w:type="dxa"/>
          </w:tcPr>
          <w:p w14:paraId="73BAD0D7" w14:textId="799EC55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60EAC828" w14:textId="5B04A245"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 Pokoju 45</w:t>
            </w:r>
          </w:p>
        </w:tc>
        <w:tc>
          <w:tcPr>
            <w:tcW w:w="1255" w:type="dxa"/>
          </w:tcPr>
          <w:p w14:paraId="2A0D90B5" w14:textId="5BD215FE"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657531FD" w14:textId="25A2A4D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1912</w:t>
            </w:r>
          </w:p>
        </w:tc>
        <w:tc>
          <w:tcPr>
            <w:tcW w:w="1565" w:type="dxa"/>
          </w:tcPr>
          <w:p w14:paraId="5C0BA6A0"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460441A9" w14:textId="2B142271"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85</w:t>
            </w:r>
          </w:p>
        </w:tc>
      </w:tr>
      <w:tr w:rsidR="005B2720" w:rsidRPr="007B7E8E" w14:paraId="0D9B1E1F" w14:textId="77777777" w:rsidTr="005A5843">
        <w:tc>
          <w:tcPr>
            <w:tcW w:w="712" w:type="dxa"/>
          </w:tcPr>
          <w:p w14:paraId="3CC88A8F" w14:textId="65C50906"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69.</w:t>
            </w:r>
          </w:p>
        </w:tc>
        <w:tc>
          <w:tcPr>
            <w:tcW w:w="1651" w:type="dxa"/>
          </w:tcPr>
          <w:p w14:paraId="74786331" w14:textId="6B999CD9"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4982476F" w14:textId="7F231023"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 Pokoju 51</w:t>
            </w:r>
          </w:p>
        </w:tc>
        <w:tc>
          <w:tcPr>
            <w:tcW w:w="1255" w:type="dxa"/>
          </w:tcPr>
          <w:p w14:paraId="25FB5840" w14:textId="7F2F10B6"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36754A72" w14:textId="4BA11C03"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1897</w:t>
            </w:r>
          </w:p>
        </w:tc>
        <w:tc>
          <w:tcPr>
            <w:tcW w:w="1565" w:type="dxa"/>
          </w:tcPr>
          <w:p w14:paraId="4CB5BDEC"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7343DDA6" w14:textId="3E7A01D9"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86</w:t>
            </w:r>
          </w:p>
        </w:tc>
      </w:tr>
      <w:tr w:rsidR="005B2720" w:rsidRPr="007B7E8E" w14:paraId="67BECAE8" w14:textId="77777777" w:rsidTr="005A5843">
        <w:tc>
          <w:tcPr>
            <w:tcW w:w="712" w:type="dxa"/>
          </w:tcPr>
          <w:p w14:paraId="12DF45A2" w14:textId="52F81CEC"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70.</w:t>
            </w:r>
          </w:p>
        </w:tc>
        <w:tc>
          <w:tcPr>
            <w:tcW w:w="1651" w:type="dxa"/>
          </w:tcPr>
          <w:p w14:paraId="1A7F1E70" w14:textId="7EBC8FB4"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19BF6636" w14:textId="22E1ECD2"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 Pokoju 53</w:t>
            </w:r>
          </w:p>
        </w:tc>
        <w:tc>
          <w:tcPr>
            <w:tcW w:w="1255" w:type="dxa"/>
          </w:tcPr>
          <w:p w14:paraId="5EC0EFF2" w14:textId="5046F4A7"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2AC1F7F3" w14:textId="4D2485A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l. 30 XX</w:t>
            </w:r>
          </w:p>
        </w:tc>
        <w:tc>
          <w:tcPr>
            <w:tcW w:w="1565" w:type="dxa"/>
          </w:tcPr>
          <w:p w14:paraId="6E51E15E"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563FC6E9" w14:textId="69A5AF88"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87</w:t>
            </w:r>
          </w:p>
        </w:tc>
      </w:tr>
      <w:tr w:rsidR="005B2720" w:rsidRPr="007B7E8E" w14:paraId="2E4696B4" w14:textId="77777777" w:rsidTr="005A5843">
        <w:tc>
          <w:tcPr>
            <w:tcW w:w="712" w:type="dxa"/>
          </w:tcPr>
          <w:p w14:paraId="1D7B2690" w14:textId="137A703D"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71.</w:t>
            </w:r>
          </w:p>
        </w:tc>
        <w:tc>
          <w:tcPr>
            <w:tcW w:w="1651" w:type="dxa"/>
          </w:tcPr>
          <w:p w14:paraId="18831498" w14:textId="6CBF4417"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77B9BA1F" w14:textId="33039DBC"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 Pokoju 54</w:t>
            </w:r>
          </w:p>
        </w:tc>
        <w:tc>
          <w:tcPr>
            <w:tcW w:w="1255" w:type="dxa"/>
          </w:tcPr>
          <w:p w14:paraId="2B262C3A" w14:textId="68AE50A4"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727B7560" w14:textId="1A27988B"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ok. 1920</w:t>
            </w:r>
          </w:p>
        </w:tc>
        <w:tc>
          <w:tcPr>
            <w:tcW w:w="1565" w:type="dxa"/>
          </w:tcPr>
          <w:p w14:paraId="0552C895"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53E5B466" w14:textId="144BDC1C"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88</w:t>
            </w:r>
          </w:p>
        </w:tc>
      </w:tr>
      <w:tr w:rsidR="005B2720" w:rsidRPr="007B7E8E" w14:paraId="45FDE5B1" w14:textId="77777777" w:rsidTr="005A5843">
        <w:tc>
          <w:tcPr>
            <w:tcW w:w="712" w:type="dxa"/>
          </w:tcPr>
          <w:p w14:paraId="65105593" w14:textId="5B309A37"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72.</w:t>
            </w:r>
          </w:p>
        </w:tc>
        <w:tc>
          <w:tcPr>
            <w:tcW w:w="1651" w:type="dxa"/>
          </w:tcPr>
          <w:p w14:paraId="3EAFCE9B" w14:textId="1F987B07"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7995E0DA" w14:textId="218993AE"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 Pokoju 56</w:t>
            </w:r>
          </w:p>
        </w:tc>
        <w:tc>
          <w:tcPr>
            <w:tcW w:w="1255" w:type="dxa"/>
          </w:tcPr>
          <w:p w14:paraId="05E01584" w14:textId="4D4F090F"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00A6286C" w14:textId="6F426278"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ok. 1924</w:t>
            </w:r>
          </w:p>
        </w:tc>
        <w:tc>
          <w:tcPr>
            <w:tcW w:w="1565" w:type="dxa"/>
          </w:tcPr>
          <w:p w14:paraId="016964F2"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435243C0" w14:textId="3D47E0A2"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89</w:t>
            </w:r>
          </w:p>
        </w:tc>
      </w:tr>
      <w:tr w:rsidR="005B2720" w:rsidRPr="007B7E8E" w14:paraId="2A384D0D" w14:textId="77777777" w:rsidTr="005A5843">
        <w:tc>
          <w:tcPr>
            <w:tcW w:w="712" w:type="dxa"/>
          </w:tcPr>
          <w:p w14:paraId="386186BA" w14:textId="729929D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73.</w:t>
            </w:r>
          </w:p>
        </w:tc>
        <w:tc>
          <w:tcPr>
            <w:tcW w:w="1651" w:type="dxa"/>
          </w:tcPr>
          <w:p w14:paraId="107A55BB" w14:textId="0775A3E6"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40379756" w14:textId="624623F8"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 Pokoju 60</w:t>
            </w:r>
            <w:r w:rsidR="003454CE">
              <w:rPr>
                <w:rFonts w:ascii="Roboto Condensed" w:hAnsi="Roboto Condensed"/>
                <w:sz w:val="18"/>
                <w:szCs w:val="18"/>
              </w:rPr>
              <w:t>/</w:t>
            </w:r>
            <w:r w:rsidRPr="00791FF7">
              <w:rPr>
                <w:rFonts w:ascii="Roboto Condensed" w:hAnsi="Roboto Condensed"/>
                <w:sz w:val="18"/>
                <w:szCs w:val="18"/>
              </w:rPr>
              <w:br/>
              <w:t>62</w:t>
            </w:r>
          </w:p>
        </w:tc>
        <w:tc>
          <w:tcPr>
            <w:tcW w:w="1255" w:type="dxa"/>
          </w:tcPr>
          <w:p w14:paraId="2FB5A51F" w14:textId="087A90B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668C58CC" w14:textId="5F010DC0"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XIX/XX</w:t>
            </w:r>
          </w:p>
        </w:tc>
        <w:tc>
          <w:tcPr>
            <w:tcW w:w="1565" w:type="dxa"/>
          </w:tcPr>
          <w:p w14:paraId="31376F57"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36B71F4B" w14:textId="18566EFE"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90</w:t>
            </w:r>
          </w:p>
        </w:tc>
      </w:tr>
      <w:tr w:rsidR="005B2720" w:rsidRPr="007B7E8E" w14:paraId="7402AB4E" w14:textId="77777777" w:rsidTr="005A5843">
        <w:tc>
          <w:tcPr>
            <w:tcW w:w="712" w:type="dxa"/>
          </w:tcPr>
          <w:p w14:paraId="4CF0A62B" w14:textId="78E5F7BC"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74.</w:t>
            </w:r>
          </w:p>
        </w:tc>
        <w:tc>
          <w:tcPr>
            <w:tcW w:w="1651" w:type="dxa"/>
          </w:tcPr>
          <w:p w14:paraId="47238D2C" w14:textId="3811CCFC"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Willa</w:t>
            </w:r>
          </w:p>
        </w:tc>
        <w:tc>
          <w:tcPr>
            <w:tcW w:w="1524" w:type="dxa"/>
          </w:tcPr>
          <w:p w14:paraId="39EBAAC0" w14:textId="5D8CFAB2"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 Pokoju 64</w:t>
            </w:r>
          </w:p>
        </w:tc>
        <w:tc>
          <w:tcPr>
            <w:tcW w:w="1255" w:type="dxa"/>
          </w:tcPr>
          <w:p w14:paraId="21025275" w14:textId="66CCE593"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712209A6" w14:textId="7C913540"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k. XIX</w:t>
            </w:r>
          </w:p>
        </w:tc>
        <w:tc>
          <w:tcPr>
            <w:tcW w:w="1565" w:type="dxa"/>
          </w:tcPr>
          <w:p w14:paraId="41D91985"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40B4D2AA" w14:textId="46ECBCAC"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91</w:t>
            </w:r>
          </w:p>
        </w:tc>
      </w:tr>
      <w:tr w:rsidR="005B2720" w:rsidRPr="007B7E8E" w14:paraId="4F59DEC0" w14:textId="77777777" w:rsidTr="005A5843">
        <w:tc>
          <w:tcPr>
            <w:tcW w:w="712" w:type="dxa"/>
          </w:tcPr>
          <w:p w14:paraId="2572D097" w14:textId="295DEC2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75.</w:t>
            </w:r>
          </w:p>
        </w:tc>
        <w:tc>
          <w:tcPr>
            <w:tcW w:w="1651" w:type="dxa"/>
          </w:tcPr>
          <w:p w14:paraId="40B8F112" w14:textId="5965115F"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Willa</w:t>
            </w:r>
          </w:p>
        </w:tc>
        <w:tc>
          <w:tcPr>
            <w:tcW w:w="1524" w:type="dxa"/>
          </w:tcPr>
          <w:p w14:paraId="12050C92" w14:textId="799A9D25"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Obr. Pokoju 68</w:t>
            </w:r>
          </w:p>
        </w:tc>
        <w:tc>
          <w:tcPr>
            <w:tcW w:w="1255" w:type="dxa"/>
          </w:tcPr>
          <w:p w14:paraId="66BFE606" w14:textId="72684B6A"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6AE85BBA" w14:textId="06EFAF62"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1909</w:t>
            </w:r>
          </w:p>
        </w:tc>
        <w:tc>
          <w:tcPr>
            <w:tcW w:w="1565" w:type="dxa"/>
          </w:tcPr>
          <w:p w14:paraId="6F13EFD2"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6AE431DD" w14:textId="030EE762"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92</w:t>
            </w:r>
          </w:p>
        </w:tc>
      </w:tr>
      <w:tr w:rsidR="005B2720" w:rsidRPr="007B7E8E" w14:paraId="59BE40B3" w14:textId="77777777" w:rsidTr="005A5843">
        <w:tc>
          <w:tcPr>
            <w:tcW w:w="712" w:type="dxa"/>
          </w:tcPr>
          <w:p w14:paraId="45C34224" w14:textId="1339233B"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76.</w:t>
            </w:r>
          </w:p>
        </w:tc>
        <w:tc>
          <w:tcPr>
            <w:tcW w:w="1651" w:type="dxa"/>
          </w:tcPr>
          <w:p w14:paraId="6ECD4979" w14:textId="7A8E60A7"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5488A476" w14:textId="7AF5B19E"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Piekarska 1</w:t>
            </w:r>
            <w:r w:rsidR="005A5843">
              <w:rPr>
                <w:rFonts w:ascii="Roboto Condensed" w:hAnsi="Roboto Condensed"/>
                <w:sz w:val="18"/>
                <w:szCs w:val="18"/>
              </w:rPr>
              <w:t>/</w:t>
            </w:r>
            <w:r w:rsidRPr="00791FF7">
              <w:rPr>
                <w:rFonts w:ascii="Roboto Condensed" w:hAnsi="Roboto Condensed"/>
                <w:sz w:val="18"/>
                <w:szCs w:val="18"/>
              </w:rPr>
              <w:t>3</w:t>
            </w:r>
          </w:p>
        </w:tc>
        <w:tc>
          <w:tcPr>
            <w:tcW w:w="1255" w:type="dxa"/>
          </w:tcPr>
          <w:p w14:paraId="191A264D" w14:textId="15EFA757"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1B3C0CE0" w14:textId="08C3FE96"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po 1900 (?)</w:t>
            </w:r>
          </w:p>
        </w:tc>
        <w:tc>
          <w:tcPr>
            <w:tcW w:w="1565" w:type="dxa"/>
          </w:tcPr>
          <w:p w14:paraId="69C6A9FD"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05744D18" w14:textId="6DCF465B"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93</w:t>
            </w:r>
          </w:p>
        </w:tc>
      </w:tr>
      <w:tr w:rsidR="005B2720" w:rsidRPr="007B7E8E" w14:paraId="1818DFFC" w14:textId="77777777" w:rsidTr="005A5843">
        <w:tc>
          <w:tcPr>
            <w:tcW w:w="712" w:type="dxa"/>
          </w:tcPr>
          <w:p w14:paraId="72C4E898" w14:textId="12095578"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77.</w:t>
            </w:r>
          </w:p>
        </w:tc>
        <w:tc>
          <w:tcPr>
            <w:tcW w:w="1651" w:type="dxa"/>
          </w:tcPr>
          <w:p w14:paraId="071BF9B2" w14:textId="44F8EF4F"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5746D97C" w14:textId="6078DBC6"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Piekarska 10</w:t>
            </w:r>
          </w:p>
        </w:tc>
        <w:tc>
          <w:tcPr>
            <w:tcW w:w="1255" w:type="dxa"/>
          </w:tcPr>
          <w:p w14:paraId="54125040" w14:textId="2A0417AD"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5D9D77CC" w14:textId="61A4B335"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pocz. XX</w:t>
            </w:r>
          </w:p>
        </w:tc>
        <w:tc>
          <w:tcPr>
            <w:tcW w:w="1565" w:type="dxa"/>
          </w:tcPr>
          <w:p w14:paraId="7D09B10F"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77DA987D" w14:textId="43CB1443"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94</w:t>
            </w:r>
          </w:p>
        </w:tc>
      </w:tr>
      <w:tr w:rsidR="005B2720" w:rsidRPr="007B7E8E" w14:paraId="717308EF" w14:textId="77777777" w:rsidTr="005A5843">
        <w:tc>
          <w:tcPr>
            <w:tcW w:w="712" w:type="dxa"/>
          </w:tcPr>
          <w:p w14:paraId="4DFA03C1" w14:textId="103F1AEC"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78.</w:t>
            </w:r>
          </w:p>
        </w:tc>
        <w:tc>
          <w:tcPr>
            <w:tcW w:w="1651" w:type="dxa"/>
          </w:tcPr>
          <w:p w14:paraId="0B6EED24" w14:textId="58AA89E2"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398C3261" w14:textId="256C8617"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Piekarska 11</w:t>
            </w:r>
          </w:p>
        </w:tc>
        <w:tc>
          <w:tcPr>
            <w:tcW w:w="1255" w:type="dxa"/>
          </w:tcPr>
          <w:p w14:paraId="527584D6" w14:textId="50BCA346"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0175D82B" w14:textId="30E8A7FA"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po 1900</w:t>
            </w:r>
          </w:p>
        </w:tc>
        <w:tc>
          <w:tcPr>
            <w:tcW w:w="1565" w:type="dxa"/>
          </w:tcPr>
          <w:p w14:paraId="20F2959B"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156226B1" w14:textId="60D51AD7"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95</w:t>
            </w:r>
          </w:p>
        </w:tc>
      </w:tr>
      <w:tr w:rsidR="005B2720" w:rsidRPr="007B7E8E" w14:paraId="5A4BDA85" w14:textId="77777777" w:rsidTr="005A5843">
        <w:tc>
          <w:tcPr>
            <w:tcW w:w="712" w:type="dxa"/>
          </w:tcPr>
          <w:p w14:paraId="652ABCF5" w14:textId="5FF88B73"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79.</w:t>
            </w:r>
          </w:p>
        </w:tc>
        <w:tc>
          <w:tcPr>
            <w:tcW w:w="1651" w:type="dxa"/>
          </w:tcPr>
          <w:p w14:paraId="339FFC77" w14:textId="37C1CE60"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1BA52591" w14:textId="0EB6F6D3"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14</w:t>
            </w:r>
          </w:p>
        </w:tc>
        <w:tc>
          <w:tcPr>
            <w:tcW w:w="1255" w:type="dxa"/>
          </w:tcPr>
          <w:p w14:paraId="299EF854" w14:textId="3D068C58"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52A98163" w14:textId="065FB1E4"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pocz. XX</w:t>
            </w:r>
          </w:p>
        </w:tc>
        <w:tc>
          <w:tcPr>
            <w:tcW w:w="1565" w:type="dxa"/>
          </w:tcPr>
          <w:p w14:paraId="4BD588C2"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59EC537D" w14:textId="6A739567"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96</w:t>
            </w:r>
          </w:p>
        </w:tc>
      </w:tr>
      <w:tr w:rsidR="005B2720" w:rsidRPr="007B7E8E" w14:paraId="1FE9A2C8" w14:textId="77777777" w:rsidTr="005A5843">
        <w:tc>
          <w:tcPr>
            <w:tcW w:w="712" w:type="dxa"/>
          </w:tcPr>
          <w:p w14:paraId="2B0B00AD" w14:textId="5D0AB210"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80.</w:t>
            </w:r>
          </w:p>
        </w:tc>
        <w:tc>
          <w:tcPr>
            <w:tcW w:w="1651" w:type="dxa"/>
          </w:tcPr>
          <w:p w14:paraId="6025B6F3" w14:textId="244FB31E"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21E87AC5" w14:textId="64A927BC"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21</w:t>
            </w:r>
          </w:p>
        </w:tc>
        <w:tc>
          <w:tcPr>
            <w:tcW w:w="1255" w:type="dxa"/>
          </w:tcPr>
          <w:p w14:paraId="6EBAA005" w14:textId="1640BD5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0899D276" w14:textId="6C563B9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ok. 1890</w:t>
            </w:r>
          </w:p>
        </w:tc>
        <w:tc>
          <w:tcPr>
            <w:tcW w:w="1565" w:type="dxa"/>
          </w:tcPr>
          <w:p w14:paraId="102BA90D"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76010354" w14:textId="6F376E73"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97</w:t>
            </w:r>
          </w:p>
        </w:tc>
      </w:tr>
      <w:tr w:rsidR="005B2720" w:rsidRPr="007B7E8E" w14:paraId="3DA0E395" w14:textId="77777777" w:rsidTr="005A5843">
        <w:tc>
          <w:tcPr>
            <w:tcW w:w="712" w:type="dxa"/>
          </w:tcPr>
          <w:p w14:paraId="61169078" w14:textId="7E5DF03E"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81.</w:t>
            </w:r>
          </w:p>
        </w:tc>
        <w:tc>
          <w:tcPr>
            <w:tcW w:w="1651" w:type="dxa"/>
          </w:tcPr>
          <w:p w14:paraId="39B1462D" w14:textId="5BE7F747"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60DE0C7B" w14:textId="2571F119"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22</w:t>
            </w:r>
          </w:p>
        </w:tc>
        <w:tc>
          <w:tcPr>
            <w:tcW w:w="1255" w:type="dxa"/>
          </w:tcPr>
          <w:p w14:paraId="4191A63F" w14:textId="3A83E7E8"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0BA39761" w14:textId="3A2F2D73"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4 ćw. XIX</w:t>
            </w:r>
          </w:p>
        </w:tc>
        <w:tc>
          <w:tcPr>
            <w:tcW w:w="1565" w:type="dxa"/>
          </w:tcPr>
          <w:p w14:paraId="1DF32B93"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14DB56E2" w14:textId="3C953068"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98</w:t>
            </w:r>
          </w:p>
        </w:tc>
      </w:tr>
      <w:tr w:rsidR="005B2720" w:rsidRPr="007B7E8E" w14:paraId="5EA9DC99" w14:textId="77777777" w:rsidTr="005A5843">
        <w:tc>
          <w:tcPr>
            <w:tcW w:w="712" w:type="dxa"/>
          </w:tcPr>
          <w:p w14:paraId="6047AFE8" w14:textId="74D671F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82.</w:t>
            </w:r>
          </w:p>
        </w:tc>
        <w:tc>
          <w:tcPr>
            <w:tcW w:w="1651" w:type="dxa"/>
          </w:tcPr>
          <w:p w14:paraId="39343CE2" w14:textId="0239F7A9"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24108FA2" w14:textId="718990A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23</w:t>
            </w:r>
          </w:p>
        </w:tc>
        <w:tc>
          <w:tcPr>
            <w:tcW w:w="1255" w:type="dxa"/>
          </w:tcPr>
          <w:p w14:paraId="2A62F20D" w14:textId="1F1A4796"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30EC990B" w14:textId="7DCA9033"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ok. 1910</w:t>
            </w:r>
          </w:p>
        </w:tc>
        <w:tc>
          <w:tcPr>
            <w:tcW w:w="1565" w:type="dxa"/>
          </w:tcPr>
          <w:p w14:paraId="7FB7F6EF"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4F893B04" w14:textId="426EDEB9"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99</w:t>
            </w:r>
          </w:p>
        </w:tc>
      </w:tr>
      <w:tr w:rsidR="005B2720" w:rsidRPr="007B7E8E" w14:paraId="569C7529" w14:textId="77777777" w:rsidTr="005A5843">
        <w:tc>
          <w:tcPr>
            <w:tcW w:w="712" w:type="dxa"/>
          </w:tcPr>
          <w:p w14:paraId="3580B2BF" w14:textId="61DEB285"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83</w:t>
            </w:r>
            <w:r>
              <w:rPr>
                <w:rFonts w:ascii="Roboto Condensed" w:hAnsi="Roboto Condensed"/>
                <w:sz w:val="18"/>
                <w:szCs w:val="18"/>
              </w:rPr>
              <w:t>.</w:t>
            </w:r>
          </w:p>
        </w:tc>
        <w:tc>
          <w:tcPr>
            <w:tcW w:w="1651" w:type="dxa"/>
          </w:tcPr>
          <w:p w14:paraId="25562912" w14:textId="3F2E0034"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75726FA7" w14:textId="155A71DF"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24</w:t>
            </w:r>
          </w:p>
        </w:tc>
        <w:tc>
          <w:tcPr>
            <w:tcW w:w="1255" w:type="dxa"/>
          </w:tcPr>
          <w:p w14:paraId="42324AE3" w14:textId="2F47E39B"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1E6FABA0" w14:textId="5D87CC82"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k. XIX</w:t>
            </w:r>
          </w:p>
        </w:tc>
        <w:tc>
          <w:tcPr>
            <w:tcW w:w="1565" w:type="dxa"/>
          </w:tcPr>
          <w:p w14:paraId="3D17E5B4"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58D3F64B" w14:textId="6989DF65"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100</w:t>
            </w:r>
          </w:p>
        </w:tc>
      </w:tr>
      <w:tr w:rsidR="005B2720" w:rsidRPr="007B7E8E" w14:paraId="603DDD0E" w14:textId="77777777" w:rsidTr="005A5843">
        <w:tc>
          <w:tcPr>
            <w:tcW w:w="712" w:type="dxa"/>
          </w:tcPr>
          <w:p w14:paraId="4B477E89" w14:textId="37739586"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84</w:t>
            </w:r>
            <w:r>
              <w:rPr>
                <w:rFonts w:ascii="Roboto Condensed" w:hAnsi="Roboto Condensed"/>
                <w:sz w:val="18"/>
                <w:szCs w:val="18"/>
              </w:rPr>
              <w:t>.</w:t>
            </w:r>
          </w:p>
        </w:tc>
        <w:tc>
          <w:tcPr>
            <w:tcW w:w="1651" w:type="dxa"/>
          </w:tcPr>
          <w:p w14:paraId="10CE230B" w14:textId="2717B151"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4F23053B" w14:textId="63510ECB"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25</w:t>
            </w:r>
          </w:p>
        </w:tc>
        <w:tc>
          <w:tcPr>
            <w:tcW w:w="1255" w:type="dxa"/>
          </w:tcPr>
          <w:p w14:paraId="0D8C9708" w14:textId="2B5B0C6C"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658AC547" w14:textId="78CEECA4"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XIX/XX</w:t>
            </w:r>
          </w:p>
        </w:tc>
        <w:tc>
          <w:tcPr>
            <w:tcW w:w="1565" w:type="dxa"/>
          </w:tcPr>
          <w:p w14:paraId="17BF178D"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18F73F23" w14:textId="2B6FAC31"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101</w:t>
            </w:r>
          </w:p>
        </w:tc>
      </w:tr>
      <w:tr w:rsidR="005B2720" w:rsidRPr="007B7E8E" w14:paraId="2BF27104" w14:textId="77777777" w:rsidTr="005A5843">
        <w:tc>
          <w:tcPr>
            <w:tcW w:w="712" w:type="dxa"/>
          </w:tcPr>
          <w:p w14:paraId="40565CE5" w14:textId="683BFD29" w:rsidR="005B2720" w:rsidRPr="00530580" w:rsidRDefault="005B2720" w:rsidP="005B2720">
            <w:pPr>
              <w:ind w:left="-57" w:right="-57"/>
              <w:rPr>
                <w:rFonts w:ascii="Roboto Condensed" w:hAnsi="Roboto Condensed"/>
                <w:sz w:val="18"/>
                <w:szCs w:val="18"/>
              </w:rPr>
            </w:pPr>
            <w:r w:rsidRPr="00530580">
              <w:rPr>
                <w:rFonts w:ascii="Roboto Condensed" w:hAnsi="Roboto Condensed"/>
                <w:sz w:val="18"/>
                <w:szCs w:val="18"/>
              </w:rPr>
              <w:t>85</w:t>
            </w:r>
            <w:r>
              <w:rPr>
                <w:rFonts w:ascii="Roboto Condensed" w:hAnsi="Roboto Condensed"/>
                <w:sz w:val="18"/>
                <w:szCs w:val="18"/>
              </w:rPr>
              <w:t>.</w:t>
            </w:r>
          </w:p>
        </w:tc>
        <w:tc>
          <w:tcPr>
            <w:tcW w:w="1651" w:type="dxa"/>
          </w:tcPr>
          <w:p w14:paraId="4C368BDE" w14:textId="3F4DB248"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63A092D9" w14:textId="530165D6"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29</w:t>
            </w:r>
          </w:p>
        </w:tc>
        <w:tc>
          <w:tcPr>
            <w:tcW w:w="1255" w:type="dxa"/>
          </w:tcPr>
          <w:p w14:paraId="222E6873" w14:textId="328D027C"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6969C08B" w14:textId="683E2839" w:rsidR="005B2720" w:rsidRPr="00530580" w:rsidRDefault="005B2720" w:rsidP="005B2720">
            <w:pPr>
              <w:ind w:left="-57" w:right="-57"/>
              <w:rPr>
                <w:rFonts w:ascii="Roboto Condensed" w:hAnsi="Roboto Condensed"/>
                <w:sz w:val="18"/>
                <w:szCs w:val="18"/>
              </w:rPr>
            </w:pPr>
            <w:r w:rsidRPr="00791FF7">
              <w:rPr>
                <w:rFonts w:ascii="Roboto Condensed" w:hAnsi="Roboto Condensed"/>
                <w:sz w:val="18"/>
                <w:szCs w:val="18"/>
              </w:rPr>
              <w:t>4 ćw. XIX</w:t>
            </w:r>
          </w:p>
        </w:tc>
        <w:tc>
          <w:tcPr>
            <w:tcW w:w="1565" w:type="dxa"/>
          </w:tcPr>
          <w:p w14:paraId="190C7A40"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0EBAB65B" w14:textId="762D8C67"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102</w:t>
            </w:r>
          </w:p>
        </w:tc>
      </w:tr>
      <w:tr w:rsidR="005B2720" w:rsidRPr="007B7E8E" w14:paraId="51768E01" w14:textId="77777777" w:rsidTr="005A5843">
        <w:tc>
          <w:tcPr>
            <w:tcW w:w="712" w:type="dxa"/>
          </w:tcPr>
          <w:p w14:paraId="47946D28" w14:textId="606BF2AC" w:rsidR="005B2720" w:rsidRPr="00791FF7" w:rsidRDefault="005B2720" w:rsidP="005B2720">
            <w:pPr>
              <w:ind w:left="-57" w:right="-57"/>
              <w:rPr>
                <w:rFonts w:ascii="Roboto Condensed" w:hAnsi="Roboto Condensed"/>
                <w:sz w:val="18"/>
                <w:szCs w:val="18"/>
              </w:rPr>
            </w:pPr>
            <w:r w:rsidRPr="00530580">
              <w:rPr>
                <w:rFonts w:ascii="Roboto Condensed" w:hAnsi="Roboto Condensed"/>
                <w:sz w:val="18"/>
                <w:szCs w:val="18"/>
              </w:rPr>
              <w:t>86</w:t>
            </w:r>
            <w:r>
              <w:rPr>
                <w:rFonts w:ascii="Roboto Condensed" w:hAnsi="Roboto Condensed"/>
                <w:sz w:val="18"/>
                <w:szCs w:val="18"/>
              </w:rPr>
              <w:t>.</w:t>
            </w:r>
          </w:p>
        </w:tc>
        <w:tc>
          <w:tcPr>
            <w:tcW w:w="1651" w:type="dxa"/>
          </w:tcPr>
          <w:p w14:paraId="242C7904" w14:textId="3530F038"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592B4DFE" w14:textId="0C6B2075"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31</w:t>
            </w:r>
          </w:p>
        </w:tc>
        <w:tc>
          <w:tcPr>
            <w:tcW w:w="1255" w:type="dxa"/>
          </w:tcPr>
          <w:p w14:paraId="6D5BE44F" w14:textId="2AD3E507"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79529F22" w14:textId="6712C66E"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4 ćw. XIX</w:t>
            </w:r>
          </w:p>
        </w:tc>
        <w:tc>
          <w:tcPr>
            <w:tcW w:w="1565" w:type="dxa"/>
          </w:tcPr>
          <w:p w14:paraId="71AFE60B"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0419163B" w14:textId="4C703999"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103</w:t>
            </w:r>
          </w:p>
        </w:tc>
      </w:tr>
      <w:tr w:rsidR="005B2720" w:rsidRPr="007B7E8E" w14:paraId="49AC4F80" w14:textId="77777777" w:rsidTr="005A5843">
        <w:tc>
          <w:tcPr>
            <w:tcW w:w="712" w:type="dxa"/>
            <w:vAlign w:val="bottom"/>
          </w:tcPr>
          <w:p w14:paraId="0C2B2AC4" w14:textId="28499617"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87.</w:t>
            </w:r>
          </w:p>
        </w:tc>
        <w:tc>
          <w:tcPr>
            <w:tcW w:w="1651" w:type="dxa"/>
          </w:tcPr>
          <w:p w14:paraId="6F1446E4" w14:textId="59281E69"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77F080AD" w14:textId="368E5F3B"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33</w:t>
            </w:r>
          </w:p>
        </w:tc>
        <w:tc>
          <w:tcPr>
            <w:tcW w:w="1255" w:type="dxa"/>
          </w:tcPr>
          <w:p w14:paraId="608563C2" w14:textId="7EB12182"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7850ED81" w14:textId="27C98C9F"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1937</w:t>
            </w:r>
          </w:p>
        </w:tc>
        <w:tc>
          <w:tcPr>
            <w:tcW w:w="1565" w:type="dxa"/>
          </w:tcPr>
          <w:p w14:paraId="53B45A82"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490115C0" w14:textId="085E93A7"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104</w:t>
            </w:r>
          </w:p>
        </w:tc>
      </w:tr>
      <w:tr w:rsidR="005B2720" w:rsidRPr="007B7E8E" w14:paraId="6CA54909" w14:textId="77777777" w:rsidTr="005A5843">
        <w:tc>
          <w:tcPr>
            <w:tcW w:w="712" w:type="dxa"/>
            <w:vAlign w:val="bottom"/>
          </w:tcPr>
          <w:p w14:paraId="43C2D58D" w14:textId="2A0FAF86"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88.</w:t>
            </w:r>
          </w:p>
        </w:tc>
        <w:tc>
          <w:tcPr>
            <w:tcW w:w="1651" w:type="dxa"/>
          </w:tcPr>
          <w:p w14:paraId="248755C5" w14:textId="62E896D8"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76F22E58" w14:textId="7E5F1642"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37</w:t>
            </w:r>
          </w:p>
        </w:tc>
        <w:tc>
          <w:tcPr>
            <w:tcW w:w="1255" w:type="dxa"/>
          </w:tcPr>
          <w:p w14:paraId="43E8E69F" w14:textId="2E4B0EA6"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58E436F4" w14:textId="43BB633A"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ok. 1850</w:t>
            </w:r>
          </w:p>
        </w:tc>
        <w:tc>
          <w:tcPr>
            <w:tcW w:w="1565" w:type="dxa"/>
          </w:tcPr>
          <w:p w14:paraId="461D1CA3"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65E06591" w14:textId="2F5324D1"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105</w:t>
            </w:r>
          </w:p>
        </w:tc>
      </w:tr>
      <w:tr w:rsidR="005B2720" w:rsidRPr="007B7E8E" w14:paraId="4FA9CD17" w14:textId="77777777" w:rsidTr="005A5843">
        <w:tc>
          <w:tcPr>
            <w:tcW w:w="712" w:type="dxa"/>
          </w:tcPr>
          <w:p w14:paraId="1BEFC48D" w14:textId="36CD5FE0"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89.</w:t>
            </w:r>
          </w:p>
        </w:tc>
        <w:tc>
          <w:tcPr>
            <w:tcW w:w="1651" w:type="dxa"/>
          </w:tcPr>
          <w:p w14:paraId="58540673" w14:textId="09C4A1A7"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2A885095" w14:textId="08882243"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42</w:t>
            </w:r>
          </w:p>
        </w:tc>
        <w:tc>
          <w:tcPr>
            <w:tcW w:w="1255" w:type="dxa"/>
          </w:tcPr>
          <w:p w14:paraId="4A881FB2" w14:textId="63852997"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6334D903" w14:textId="45A85972"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1 poł. XIX (?)</w:t>
            </w:r>
          </w:p>
        </w:tc>
        <w:tc>
          <w:tcPr>
            <w:tcW w:w="1565" w:type="dxa"/>
          </w:tcPr>
          <w:p w14:paraId="7D7630C3"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3A399F87" w14:textId="23B833C7"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106</w:t>
            </w:r>
          </w:p>
        </w:tc>
      </w:tr>
      <w:tr w:rsidR="005B2720" w:rsidRPr="007B7E8E" w14:paraId="0D52F6AC" w14:textId="77777777" w:rsidTr="005A5843">
        <w:tc>
          <w:tcPr>
            <w:tcW w:w="712" w:type="dxa"/>
          </w:tcPr>
          <w:p w14:paraId="402DDD66" w14:textId="7FE3F70D"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90.</w:t>
            </w:r>
          </w:p>
        </w:tc>
        <w:tc>
          <w:tcPr>
            <w:tcW w:w="1651" w:type="dxa"/>
          </w:tcPr>
          <w:p w14:paraId="3A935710" w14:textId="4AD44672"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417FE5D1" w14:textId="18FA3617"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50</w:t>
            </w:r>
          </w:p>
        </w:tc>
        <w:tc>
          <w:tcPr>
            <w:tcW w:w="1255" w:type="dxa"/>
          </w:tcPr>
          <w:p w14:paraId="62A05712" w14:textId="76C92950"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3C3926B4" w14:textId="07597798"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1920</w:t>
            </w:r>
          </w:p>
        </w:tc>
        <w:tc>
          <w:tcPr>
            <w:tcW w:w="1565" w:type="dxa"/>
          </w:tcPr>
          <w:p w14:paraId="778EA712"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36AC5C05" w14:textId="6CA72891"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107</w:t>
            </w:r>
          </w:p>
        </w:tc>
      </w:tr>
      <w:tr w:rsidR="005B2720" w:rsidRPr="007B7E8E" w14:paraId="2627DBB8" w14:textId="77777777" w:rsidTr="005A5843">
        <w:tc>
          <w:tcPr>
            <w:tcW w:w="712" w:type="dxa"/>
          </w:tcPr>
          <w:p w14:paraId="42CDE992" w14:textId="6789B664"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lastRenderedPageBreak/>
              <w:t>91.</w:t>
            </w:r>
          </w:p>
        </w:tc>
        <w:tc>
          <w:tcPr>
            <w:tcW w:w="1651" w:type="dxa"/>
          </w:tcPr>
          <w:p w14:paraId="70864BA5" w14:textId="56545E6E"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6B10EF53" w14:textId="04710980"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55</w:t>
            </w:r>
          </w:p>
        </w:tc>
        <w:tc>
          <w:tcPr>
            <w:tcW w:w="1255" w:type="dxa"/>
          </w:tcPr>
          <w:p w14:paraId="03BA430F" w14:textId="58869702"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1BAB4C53" w14:textId="6D21CD69"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pocz. XX</w:t>
            </w:r>
          </w:p>
        </w:tc>
        <w:tc>
          <w:tcPr>
            <w:tcW w:w="1565" w:type="dxa"/>
          </w:tcPr>
          <w:p w14:paraId="159BD6A2"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1685CD76" w14:textId="63CC2342"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108</w:t>
            </w:r>
          </w:p>
        </w:tc>
      </w:tr>
      <w:tr w:rsidR="005B2720" w:rsidRPr="007B7E8E" w14:paraId="719673C1" w14:textId="77777777" w:rsidTr="005A5843">
        <w:tc>
          <w:tcPr>
            <w:tcW w:w="712" w:type="dxa"/>
          </w:tcPr>
          <w:p w14:paraId="6224EFFE" w14:textId="29270028"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92.</w:t>
            </w:r>
          </w:p>
        </w:tc>
        <w:tc>
          <w:tcPr>
            <w:tcW w:w="1651" w:type="dxa"/>
          </w:tcPr>
          <w:p w14:paraId="3E17CE6C" w14:textId="4E19374E"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3256D555" w14:textId="0FCCC1EE"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58</w:t>
            </w:r>
          </w:p>
        </w:tc>
        <w:tc>
          <w:tcPr>
            <w:tcW w:w="1255" w:type="dxa"/>
          </w:tcPr>
          <w:p w14:paraId="4842FE63" w14:textId="3952CC0F"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4D25F401" w14:textId="057D7753"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ok. 1935</w:t>
            </w:r>
          </w:p>
        </w:tc>
        <w:tc>
          <w:tcPr>
            <w:tcW w:w="1565" w:type="dxa"/>
          </w:tcPr>
          <w:p w14:paraId="440EB49D"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0333B43E" w14:textId="29717A10"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109</w:t>
            </w:r>
          </w:p>
        </w:tc>
      </w:tr>
      <w:tr w:rsidR="005B2720" w:rsidRPr="007B7E8E" w14:paraId="56BE67B5" w14:textId="77777777" w:rsidTr="005A5843">
        <w:tc>
          <w:tcPr>
            <w:tcW w:w="712" w:type="dxa"/>
          </w:tcPr>
          <w:p w14:paraId="33E3AD06" w14:textId="583DD29A"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93.</w:t>
            </w:r>
          </w:p>
        </w:tc>
        <w:tc>
          <w:tcPr>
            <w:tcW w:w="1651" w:type="dxa"/>
          </w:tcPr>
          <w:p w14:paraId="40719DF7" w14:textId="66ED42A2"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61C5DDF3" w14:textId="365D7C52"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ul. Piłsudskiego 68</w:t>
            </w:r>
          </w:p>
        </w:tc>
        <w:tc>
          <w:tcPr>
            <w:tcW w:w="1255" w:type="dxa"/>
          </w:tcPr>
          <w:p w14:paraId="7EE0AF94" w14:textId="66CFA0A2"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0CBCCE15" w14:textId="5DD8E8D7"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XIX/XX</w:t>
            </w:r>
          </w:p>
        </w:tc>
        <w:tc>
          <w:tcPr>
            <w:tcW w:w="1565" w:type="dxa"/>
          </w:tcPr>
          <w:p w14:paraId="423AC549"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63AF4A33" w14:textId="43C8B9E1"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110</w:t>
            </w:r>
          </w:p>
        </w:tc>
      </w:tr>
      <w:tr w:rsidR="005B2720" w:rsidRPr="007B7E8E" w14:paraId="60945677" w14:textId="77777777" w:rsidTr="005A5843">
        <w:tc>
          <w:tcPr>
            <w:tcW w:w="712" w:type="dxa"/>
          </w:tcPr>
          <w:p w14:paraId="619D7B25" w14:textId="65D4B8E1"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94.</w:t>
            </w:r>
          </w:p>
        </w:tc>
        <w:tc>
          <w:tcPr>
            <w:tcW w:w="1651" w:type="dxa"/>
          </w:tcPr>
          <w:p w14:paraId="718A25F6" w14:textId="18166EC9"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5BDF414E" w14:textId="5F0E68EB"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ul. Rzeszowska 15</w:t>
            </w:r>
          </w:p>
        </w:tc>
        <w:tc>
          <w:tcPr>
            <w:tcW w:w="1255" w:type="dxa"/>
          </w:tcPr>
          <w:p w14:paraId="1ED93FC1" w14:textId="005022EF"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0F6F909B" w14:textId="738076B9"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pocz. XX</w:t>
            </w:r>
          </w:p>
        </w:tc>
        <w:tc>
          <w:tcPr>
            <w:tcW w:w="1565" w:type="dxa"/>
          </w:tcPr>
          <w:p w14:paraId="460B3458"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36E3E9FD" w14:textId="20D49E29"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11</w:t>
            </w:r>
            <w:r w:rsidR="00B60B06">
              <w:rPr>
                <w:rFonts w:ascii="Roboto Condensed" w:hAnsi="Roboto Condensed"/>
                <w:b/>
                <w:bCs/>
                <w:sz w:val="18"/>
                <w:szCs w:val="18"/>
              </w:rPr>
              <w:t>1</w:t>
            </w:r>
          </w:p>
        </w:tc>
      </w:tr>
      <w:tr w:rsidR="005B2720" w:rsidRPr="007B7E8E" w14:paraId="55F79E81" w14:textId="77777777" w:rsidTr="005A5843">
        <w:tc>
          <w:tcPr>
            <w:tcW w:w="712" w:type="dxa"/>
          </w:tcPr>
          <w:p w14:paraId="35C5FEFA" w14:textId="0771F724"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95.</w:t>
            </w:r>
          </w:p>
        </w:tc>
        <w:tc>
          <w:tcPr>
            <w:tcW w:w="1651" w:type="dxa"/>
          </w:tcPr>
          <w:p w14:paraId="07D39E4E" w14:textId="149D9160"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Willa Ekstain</w:t>
            </w:r>
          </w:p>
        </w:tc>
        <w:tc>
          <w:tcPr>
            <w:tcW w:w="1524" w:type="dxa"/>
          </w:tcPr>
          <w:p w14:paraId="5C6CD5E0" w14:textId="2DE4AF41"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ul. Rzeszowska 28</w:t>
            </w:r>
            <w:r w:rsidRPr="00791FF7">
              <w:rPr>
                <w:rFonts w:ascii="Roboto Condensed" w:hAnsi="Roboto Condensed"/>
                <w:sz w:val="18"/>
                <w:szCs w:val="18"/>
              </w:rPr>
              <w:br/>
              <w:t>(d. nr 16)</w:t>
            </w:r>
          </w:p>
        </w:tc>
        <w:tc>
          <w:tcPr>
            <w:tcW w:w="1255" w:type="dxa"/>
          </w:tcPr>
          <w:p w14:paraId="5655CD69" w14:textId="394FCEE7"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34B62996" w14:textId="22D3E888"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pocz. XX</w:t>
            </w:r>
          </w:p>
        </w:tc>
        <w:tc>
          <w:tcPr>
            <w:tcW w:w="1565" w:type="dxa"/>
          </w:tcPr>
          <w:p w14:paraId="4B661D4F"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277F33EC" w14:textId="17C45D9E"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11</w:t>
            </w:r>
            <w:r w:rsidR="00B60B06">
              <w:rPr>
                <w:rFonts w:ascii="Roboto Condensed" w:hAnsi="Roboto Condensed"/>
                <w:b/>
                <w:bCs/>
                <w:sz w:val="18"/>
                <w:szCs w:val="18"/>
              </w:rPr>
              <w:t>2</w:t>
            </w:r>
          </w:p>
        </w:tc>
      </w:tr>
      <w:tr w:rsidR="005B2720" w:rsidRPr="007B7E8E" w14:paraId="5A707567" w14:textId="77777777" w:rsidTr="005A5843">
        <w:tc>
          <w:tcPr>
            <w:tcW w:w="712" w:type="dxa"/>
          </w:tcPr>
          <w:p w14:paraId="1788966E" w14:textId="3A22E024"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96.</w:t>
            </w:r>
          </w:p>
        </w:tc>
        <w:tc>
          <w:tcPr>
            <w:tcW w:w="1651" w:type="dxa"/>
          </w:tcPr>
          <w:p w14:paraId="6DFFAC16" w14:textId="445DBE8C"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Willa Łucki</w:t>
            </w:r>
          </w:p>
        </w:tc>
        <w:tc>
          <w:tcPr>
            <w:tcW w:w="1524" w:type="dxa"/>
          </w:tcPr>
          <w:p w14:paraId="0479B5B1" w14:textId="1F2069D7"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ul. Rzeszowska 36</w:t>
            </w:r>
            <w:r w:rsidRPr="00791FF7">
              <w:rPr>
                <w:rFonts w:ascii="Roboto Condensed" w:hAnsi="Roboto Condensed"/>
                <w:sz w:val="18"/>
                <w:szCs w:val="18"/>
              </w:rPr>
              <w:br/>
              <w:t>(d. nr 20)</w:t>
            </w:r>
          </w:p>
        </w:tc>
        <w:tc>
          <w:tcPr>
            <w:tcW w:w="1255" w:type="dxa"/>
          </w:tcPr>
          <w:p w14:paraId="4C3BF7C7" w14:textId="5F66FB16"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drewn.</w:t>
            </w:r>
          </w:p>
        </w:tc>
        <w:tc>
          <w:tcPr>
            <w:tcW w:w="1231" w:type="dxa"/>
          </w:tcPr>
          <w:p w14:paraId="339D7B24" w14:textId="0AF43292"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ok. 1900</w:t>
            </w:r>
          </w:p>
        </w:tc>
        <w:tc>
          <w:tcPr>
            <w:tcW w:w="1565" w:type="dxa"/>
          </w:tcPr>
          <w:p w14:paraId="3B89D27E"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315D1161" w14:textId="63483E41"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11</w:t>
            </w:r>
            <w:r w:rsidR="00B60B06">
              <w:rPr>
                <w:rFonts w:ascii="Roboto Condensed" w:hAnsi="Roboto Condensed"/>
                <w:b/>
                <w:bCs/>
                <w:sz w:val="18"/>
                <w:szCs w:val="18"/>
              </w:rPr>
              <w:t>3</w:t>
            </w:r>
          </w:p>
        </w:tc>
      </w:tr>
      <w:tr w:rsidR="005B2720" w:rsidRPr="007B7E8E" w14:paraId="46B784C2" w14:textId="77777777" w:rsidTr="005A5843">
        <w:tc>
          <w:tcPr>
            <w:tcW w:w="712" w:type="dxa"/>
          </w:tcPr>
          <w:p w14:paraId="2754CEFB" w14:textId="66FDAA87"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97.</w:t>
            </w:r>
          </w:p>
        </w:tc>
        <w:tc>
          <w:tcPr>
            <w:tcW w:w="1651" w:type="dxa"/>
          </w:tcPr>
          <w:p w14:paraId="7B952F7F" w14:textId="490E6278"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Dom</w:t>
            </w:r>
          </w:p>
        </w:tc>
        <w:tc>
          <w:tcPr>
            <w:tcW w:w="1524" w:type="dxa"/>
          </w:tcPr>
          <w:p w14:paraId="254C23CF" w14:textId="23992FB8"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ul. Rzeszowska 37</w:t>
            </w:r>
          </w:p>
        </w:tc>
        <w:tc>
          <w:tcPr>
            <w:tcW w:w="1255" w:type="dxa"/>
          </w:tcPr>
          <w:p w14:paraId="75067BA9" w14:textId="12D78545"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mur.</w:t>
            </w:r>
          </w:p>
        </w:tc>
        <w:tc>
          <w:tcPr>
            <w:tcW w:w="1231" w:type="dxa"/>
          </w:tcPr>
          <w:p w14:paraId="14C2FCD5" w14:textId="0205ADEE" w:rsidR="005B2720" w:rsidRPr="00791FF7" w:rsidRDefault="005B2720" w:rsidP="005B2720">
            <w:pPr>
              <w:ind w:left="-57" w:right="-57"/>
              <w:rPr>
                <w:rFonts w:ascii="Roboto Condensed" w:hAnsi="Roboto Condensed"/>
                <w:sz w:val="18"/>
                <w:szCs w:val="18"/>
              </w:rPr>
            </w:pPr>
            <w:r w:rsidRPr="00791FF7">
              <w:rPr>
                <w:rFonts w:ascii="Roboto Condensed" w:hAnsi="Roboto Condensed"/>
                <w:sz w:val="18"/>
                <w:szCs w:val="18"/>
              </w:rPr>
              <w:t>ok. 1870</w:t>
            </w:r>
          </w:p>
        </w:tc>
        <w:tc>
          <w:tcPr>
            <w:tcW w:w="1565" w:type="dxa"/>
          </w:tcPr>
          <w:p w14:paraId="176A235D"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5DDB7229" w14:textId="658924DE" w:rsidR="005B2720" w:rsidRPr="007B7E8E" w:rsidRDefault="005B2720" w:rsidP="005B2720">
            <w:pPr>
              <w:ind w:left="-57" w:right="-57"/>
              <w:rPr>
                <w:rFonts w:ascii="Roboto Condensed" w:hAnsi="Roboto Condensed"/>
                <w:color w:val="EE0000"/>
                <w:sz w:val="18"/>
                <w:szCs w:val="18"/>
              </w:rPr>
            </w:pPr>
            <w:r>
              <w:rPr>
                <w:rFonts w:ascii="Roboto Condensed" w:hAnsi="Roboto Condensed"/>
                <w:b/>
                <w:bCs/>
                <w:sz w:val="18"/>
                <w:szCs w:val="18"/>
              </w:rPr>
              <w:t>Nr GEZ: 11</w:t>
            </w:r>
            <w:r w:rsidR="00B60B06">
              <w:rPr>
                <w:rFonts w:ascii="Roboto Condensed" w:hAnsi="Roboto Condensed"/>
                <w:b/>
                <w:bCs/>
                <w:sz w:val="18"/>
                <w:szCs w:val="18"/>
              </w:rPr>
              <w:t>4</w:t>
            </w:r>
          </w:p>
        </w:tc>
      </w:tr>
      <w:tr w:rsidR="005B2720" w:rsidRPr="007B7E8E" w14:paraId="5E68B523" w14:textId="77777777" w:rsidTr="005A5843">
        <w:tc>
          <w:tcPr>
            <w:tcW w:w="712" w:type="dxa"/>
          </w:tcPr>
          <w:p w14:paraId="096CD59B" w14:textId="2C83FB00"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98.</w:t>
            </w:r>
          </w:p>
        </w:tc>
        <w:tc>
          <w:tcPr>
            <w:tcW w:w="1651" w:type="dxa"/>
          </w:tcPr>
          <w:p w14:paraId="2F4B4798" w14:textId="2EEE360A"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7606531B" w14:textId="32F852B3"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Pl. Wolności 4</w:t>
            </w:r>
            <w:r w:rsidR="003454CE">
              <w:rPr>
                <w:rFonts w:ascii="Roboto Condensed" w:hAnsi="Roboto Condensed"/>
                <w:sz w:val="18"/>
                <w:szCs w:val="18"/>
              </w:rPr>
              <w:t>/</w:t>
            </w:r>
            <w:r w:rsidRPr="00DF400D">
              <w:rPr>
                <w:rFonts w:ascii="Roboto Condensed" w:hAnsi="Roboto Condensed"/>
                <w:sz w:val="18"/>
                <w:szCs w:val="18"/>
              </w:rPr>
              <w:t>5</w:t>
            </w:r>
          </w:p>
        </w:tc>
        <w:tc>
          <w:tcPr>
            <w:tcW w:w="1255" w:type="dxa"/>
          </w:tcPr>
          <w:p w14:paraId="6BAF182F" w14:textId="0F2FFFA1"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373FBA23" w14:textId="3F6E8427"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piwnica XVIII</w:t>
            </w:r>
            <w:r w:rsidRPr="00DF400D">
              <w:rPr>
                <w:rFonts w:ascii="Roboto Condensed" w:hAnsi="Roboto Condensed"/>
                <w:sz w:val="18"/>
                <w:szCs w:val="18"/>
              </w:rPr>
              <w:br/>
              <w:t>ok. 1900</w:t>
            </w:r>
          </w:p>
        </w:tc>
        <w:tc>
          <w:tcPr>
            <w:tcW w:w="1565" w:type="dxa"/>
          </w:tcPr>
          <w:p w14:paraId="22D49C52" w14:textId="77777777" w:rsidR="005B2720" w:rsidRPr="00DF400D" w:rsidRDefault="005B2720" w:rsidP="005B2720">
            <w:pPr>
              <w:ind w:left="-57" w:right="-57"/>
              <w:rPr>
                <w:rFonts w:ascii="Roboto Condensed" w:hAnsi="Roboto Condensed"/>
                <w:sz w:val="18"/>
                <w:szCs w:val="18"/>
              </w:rPr>
            </w:pPr>
          </w:p>
        </w:tc>
        <w:tc>
          <w:tcPr>
            <w:tcW w:w="1701" w:type="dxa"/>
          </w:tcPr>
          <w:p w14:paraId="517DB3D4" w14:textId="59585002" w:rsidR="005B2720" w:rsidRPr="00DF400D" w:rsidRDefault="005B2720" w:rsidP="005B2720">
            <w:pPr>
              <w:ind w:left="-57" w:right="-57"/>
              <w:rPr>
                <w:rFonts w:ascii="Roboto Condensed" w:hAnsi="Roboto Condensed"/>
                <w:sz w:val="18"/>
                <w:szCs w:val="18"/>
              </w:rPr>
            </w:pPr>
            <w:r>
              <w:rPr>
                <w:rFonts w:ascii="Roboto Condensed" w:hAnsi="Roboto Condensed"/>
                <w:b/>
                <w:bCs/>
                <w:sz w:val="18"/>
                <w:szCs w:val="18"/>
              </w:rPr>
              <w:t>Nr GEZ: 11</w:t>
            </w:r>
            <w:r w:rsidR="00B60B06">
              <w:rPr>
                <w:rFonts w:ascii="Roboto Condensed" w:hAnsi="Roboto Condensed"/>
                <w:b/>
                <w:bCs/>
                <w:sz w:val="18"/>
                <w:szCs w:val="18"/>
              </w:rPr>
              <w:t>5</w:t>
            </w:r>
          </w:p>
        </w:tc>
      </w:tr>
      <w:tr w:rsidR="005B2720" w:rsidRPr="007B7E8E" w14:paraId="7A5C3CD1" w14:textId="77777777" w:rsidTr="005A5843">
        <w:tc>
          <w:tcPr>
            <w:tcW w:w="712" w:type="dxa"/>
          </w:tcPr>
          <w:p w14:paraId="71F9F9D8" w14:textId="5E40EF70"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99.</w:t>
            </w:r>
          </w:p>
        </w:tc>
        <w:tc>
          <w:tcPr>
            <w:tcW w:w="1651" w:type="dxa"/>
          </w:tcPr>
          <w:p w14:paraId="1DF2D685" w14:textId="0DD09CA5"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081C7A52" w14:textId="17161C91"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Pl. Wolności 6</w:t>
            </w:r>
          </w:p>
        </w:tc>
        <w:tc>
          <w:tcPr>
            <w:tcW w:w="1255" w:type="dxa"/>
          </w:tcPr>
          <w:p w14:paraId="478D52A3" w14:textId="4652AA1C"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13A80F8F" w14:textId="6C54E04B"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31699A58" w14:textId="77777777" w:rsidR="005B2720" w:rsidRPr="00DF400D" w:rsidRDefault="005B2720" w:rsidP="005B2720">
            <w:pPr>
              <w:ind w:left="-57" w:right="-57"/>
              <w:rPr>
                <w:rFonts w:ascii="Roboto Condensed" w:hAnsi="Roboto Condensed"/>
                <w:sz w:val="18"/>
                <w:szCs w:val="18"/>
              </w:rPr>
            </w:pPr>
          </w:p>
        </w:tc>
        <w:tc>
          <w:tcPr>
            <w:tcW w:w="1701" w:type="dxa"/>
          </w:tcPr>
          <w:p w14:paraId="3B53010E" w14:textId="2C024421" w:rsidR="005B2720" w:rsidRPr="00DF400D" w:rsidRDefault="005B2720" w:rsidP="005B2720">
            <w:pPr>
              <w:ind w:left="-57" w:right="-57"/>
              <w:rPr>
                <w:rFonts w:ascii="Roboto Condensed" w:hAnsi="Roboto Condensed"/>
                <w:sz w:val="18"/>
                <w:szCs w:val="18"/>
              </w:rPr>
            </w:pPr>
            <w:r>
              <w:rPr>
                <w:rFonts w:ascii="Roboto Condensed" w:hAnsi="Roboto Condensed"/>
                <w:b/>
                <w:bCs/>
                <w:sz w:val="18"/>
                <w:szCs w:val="18"/>
              </w:rPr>
              <w:t>Nr GEZ: 11</w:t>
            </w:r>
            <w:r w:rsidR="00B60B06">
              <w:rPr>
                <w:rFonts w:ascii="Roboto Condensed" w:hAnsi="Roboto Condensed"/>
                <w:b/>
                <w:bCs/>
                <w:sz w:val="18"/>
                <w:szCs w:val="18"/>
              </w:rPr>
              <w:t>6</w:t>
            </w:r>
          </w:p>
        </w:tc>
      </w:tr>
      <w:tr w:rsidR="005B2720" w:rsidRPr="007B7E8E" w14:paraId="05BB88ED" w14:textId="77777777" w:rsidTr="005A5843">
        <w:tc>
          <w:tcPr>
            <w:tcW w:w="712" w:type="dxa"/>
          </w:tcPr>
          <w:p w14:paraId="3F9609BF" w14:textId="7C2E7D9E"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100.</w:t>
            </w:r>
          </w:p>
        </w:tc>
        <w:tc>
          <w:tcPr>
            <w:tcW w:w="1651" w:type="dxa"/>
          </w:tcPr>
          <w:p w14:paraId="7A00CCE9" w14:textId="0F2D7B36"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0BC1EF66" w14:textId="5EDC71B3"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Pl. Wolności 7</w:t>
            </w:r>
          </w:p>
        </w:tc>
        <w:tc>
          <w:tcPr>
            <w:tcW w:w="1255" w:type="dxa"/>
          </w:tcPr>
          <w:p w14:paraId="2A09CD22" w14:textId="4A02CAE0"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550F6A37" w14:textId="682DCDF6"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4B6AAA27" w14:textId="77777777" w:rsidR="005B2720" w:rsidRPr="00DF400D" w:rsidRDefault="005B2720" w:rsidP="005B2720">
            <w:pPr>
              <w:ind w:left="-57" w:right="-57"/>
              <w:rPr>
                <w:rFonts w:ascii="Roboto Condensed" w:hAnsi="Roboto Condensed"/>
                <w:sz w:val="18"/>
                <w:szCs w:val="18"/>
              </w:rPr>
            </w:pPr>
          </w:p>
        </w:tc>
        <w:tc>
          <w:tcPr>
            <w:tcW w:w="1701" w:type="dxa"/>
          </w:tcPr>
          <w:p w14:paraId="560E82C4" w14:textId="6DFC72F0" w:rsidR="005B2720" w:rsidRPr="00DF400D" w:rsidRDefault="005B2720" w:rsidP="005B2720">
            <w:pPr>
              <w:ind w:left="-57" w:right="-57"/>
              <w:rPr>
                <w:rFonts w:ascii="Roboto Condensed" w:hAnsi="Roboto Condensed"/>
                <w:sz w:val="18"/>
                <w:szCs w:val="18"/>
              </w:rPr>
            </w:pPr>
            <w:r>
              <w:rPr>
                <w:rFonts w:ascii="Roboto Condensed" w:hAnsi="Roboto Condensed"/>
                <w:b/>
                <w:bCs/>
                <w:sz w:val="18"/>
                <w:szCs w:val="18"/>
              </w:rPr>
              <w:t>Nr GEZ: 11</w:t>
            </w:r>
            <w:r w:rsidR="00B60B06">
              <w:rPr>
                <w:rFonts w:ascii="Roboto Condensed" w:hAnsi="Roboto Condensed"/>
                <w:b/>
                <w:bCs/>
                <w:sz w:val="18"/>
                <w:szCs w:val="18"/>
              </w:rPr>
              <w:t>7</w:t>
            </w:r>
          </w:p>
        </w:tc>
      </w:tr>
      <w:tr w:rsidR="005B2720" w:rsidRPr="007B7E8E" w14:paraId="5314D396" w14:textId="77777777" w:rsidTr="005A5843">
        <w:tc>
          <w:tcPr>
            <w:tcW w:w="712" w:type="dxa"/>
          </w:tcPr>
          <w:p w14:paraId="068098E9" w14:textId="1E95FFC0"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101.</w:t>
            </w:r>
          </w:p>
        </w:tc>
        <w:tc>
          <w:tcPr>
            <w:tcW w:w="1651" w:type="dxa"/>
          </w:tcPr>
          <w:p w14:paraId="0E76C796" w14:textId="4043475C"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7DD38E05" w14:textId="70156AF6"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Pl. Wolności 8</w:t>
            </w:r>
          </w:p>
        </w:tc>
        <w:tc>
          <w:tcPr>
            <w:tcW w:w="1255" w:type="dxa"/>
          </w:tcPr>
          <w:p w14:paraId="37FC4F6D" w14:textId="00B557B5"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657FDAF1" w14:textId="47F26371"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74FF414A" w14:textId="77777777" w:rsidR="005B2720" w:rsidRPr="00DF400D" w:rsidRDefault="005B2720" w:rsidP="005B2720">
            <w:pPr>
              <w:ind w:left="-57" w:right="-57"/>
              <w:rPr>
                <w:rFonts w:ascii="Roboto Condensed" w:hAnsi="Roboto Condensed"/>
                <w:sz w:val="18"/>
                <w:szCs w:val="18"/>
              </w:rPr>
            </w:pPr>
          </w:p>
        </w:tc>
        <w:tc>
          <w:tcPr>
            <w:tcW w:w="1701" w:type="dxa"/>
          </w:tcPr>
          <w:p w14:paraId="7F78A9BE" w14:textId="08D24FEF" w:rsidR="005B2720" w:rsidRPr="00DF400D" w:rsidRDefault="005B2720" w:rsidP="005B2720">
            <w:pPr>
              <w:ind w:left="-57" w:right="-57"/>
              <w:rPr>
                <w:rFonts w:ascii="Roboto Condensed" w:hAnsi="Roboto Condensed"/>
                <w:sz w:val="18"/>
                <w:szCs w:val="18"/>
              </w:rPr>
            </w:pPr>
            <w:r>
              <w:rPr>
                <w:rFonts w:ascii="Roboto Condensed" w:hAnsi="Roboto Condensed"/>
                <w:b/>
                <w:bCs/>
                <w:sz w:val="18"/>
                <w:szCs w:val="18"/>
              </w:rPr>
              <w:t>Nr GEZ: 11</w:t>
            </w:r>
            <w:r w:rsidR="00B60B06">
              <w:rPr>
                <w:rFonts w:ascii="Roboto Condensed" w:hAnsi="Roboto Condensed"/>
                <w:b/>
                <w:bCs/>
                <w:sz w:val="18"/>
                <w:szCs w:val="18"/>
              </w:rPr>
              <w:t>8</w:t>
            </w:r>
          </w:p>
        </w:tc>
      </w:tr>
      <w:tr w:rsidR="005B2720" w:rsidRPr="007B7E8E" w14:paraId="595DAC9B" w14:textId="77777777" w:rsidTr="005A5843">
        <w:tc>
          <w:tcPr>
            <w:tcW w:w="712" w:type="dxa"/>
          </w:tcPr>
          <w:p w14:paraId="6105FB2E" w14:textId="7B812B35"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102.</w:t>
            </w:r>
          </w:p>
        </w:tc>
        <w:tc>
          <w:tcPr>
            <w:tcW w:w="1651" w:type="dxa"/>
          </w:tcPr>
          <w:p w14:paraId="3D81FDCF" w14:textId="38DDB1BB"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3EF2CFD5" w14:textId="2BF82368"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Pl. Wolności 9</w:t>
            </w:r>
          </w:p>
        </w:tc>
        <w:tc>
          <w:tcPr>
            <w:tcW w:w="1255" w:type="dxa"/>
          </w:tcPr>
          <w:p w14:paraId="041BEBDC" w14:textId="697329C4"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3E34035B" w14:textId="02162E02"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6C7188E1" w14:textId="77777777" w:rsidR="005B2720" w:rsidRPr="00DF400D" w:rsidRDefault="005B2720" w:rsidP="005B2720">
            <w:pPr>
              <w:ind w:left="-57" w:right="-57"/>
              <w:rPr>
                <w:rFonts w:ascii="Roboto Condensed" w:hAnsi="Roboto Condensed"/>
                <w:sz w:val="18"/>
                <w:szCs w:val="18"/>
              </w:rPr>
            </w:pPr>
          </w:p>
        </w:tc>
        <w:tc>
          <w:tcPr>
            <w:tcW w:w="1701" w:type="dxa"/>
          </w:tcPr>
          <w:p w14:paraId="5A9D233C" w14:textId="07514949" w:rsidR="005B2720" w:rsidRPr="00DF400D" w:rsidRDefault="005B2720" w:rsidP="005B2720">
            <w:pPr>
              <w:ind w:left="-57" w:right="-57"/>
              <w:rPr>
                <w:rFonts w:ascii="Roboto Condensed" w:hAnsi="Roboto Condensed"/>
                <w:sz w:val="18"/>
                <w:szCs w:val="18"/>
              </w:rPr>
            </w:pPr>
            <w:r>
              <w:rPr>
                <w:rFonts w:ascii="Roboto Condensed" w:hAnsi="Roboto Condensed"/>
                <w:b/>
                <w:bCs/>
                <w:sz w:val="18"/>
                <w:szCs w:val="18"/>
              </w:rPr>
              <w:t>Nr GEZ: 11</w:t>
            </w:r>
            <w:r w:rsidR="00B60B06">
              <w:rPr>
                <w:rFonts w:ascii="Roboto Condensed" w:hAnsi="Roboto Condensed"/>
                <w:b/>
                <w:bCs/>
                <w:sz w:val="18"/>
                <w:szCs w:val="18"/>
              </w:rPr>
              <w:t>9</w:t>
            </w:r>
          </w:p>
        </w:tc>
      </w:tr>
      <w:tr w:rsidR="005B2720" w:rsidRPr="007B7E8E" w14:paraId="4986A2A4" w14:textId="77777777" w:rsidTr="005A5843">
        <w:tc>
          <w:tcPr>
            <w:tcW w:w="712" w:type="dxa"/>
          </w:tcPr>
          <w:p w14:paraId="79B3A127" w14:textId="256394E1"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103.</w:t>
            </w:r>
          </w:p>
        </w:tc>
        <w:tc>
          <w:tcPr>
            <w:tcW w:w="1651" w:type="dxa"/>
          </w:tcPr>
          <w:p w14:paraId="7B3A561E" w14:textId="27EFA220"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0806ADF8" w14:textId="2F2B5D3A"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Pl. Wolności 10</w:t>
            </w:r>
          </w:p>
        </w:tc>
        <w:tc>
          <w:tcPr>
            <w:tcW w:w="1255" w:type="dxa"/>
          </w:tcPr>
          <w:p w14:paraId="034CBA52" w14:textId="2DA43C02"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31948A3F" w14:textId="109EEC93"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2A885E0B" w14:textId="77777777" w:rsidR="005B2720" w:rsidRPr="00DF400D" w:rsidRDefault="005B2720" w:rsidP="005B2720">
            <w:pPr>
              <w:ind w:left="-57" w:right="-57"/>
              <w:rPr>
                <w:rFonts w:ascii="Roboto Condensed" w:hAnsi="Roboto Condensed"/>
                <w:sz w:val="18"/>
                <w:szCs w:val="18"/>
              </w:rPr>
            </w:pPr>
          </w:p>
        </w:tc>
        <w:tc>
          <w:tcPr>
            <w:tcW w:w="1701" w:type="dxa"/>
          </w:tcPr>
          <w:p w14:paraId="4C8C9D98" w14:textId="35F9A8C5" w:rsidR="005B2720" w:rsidRPr="00DF400D" w:rsidRDefault="005B2720" w:rsidP="005B2720">
            <w:pPr>
              <w:ind w:left="-57" w:right="-57"/>
              <w:rPr>
                <w:rFonts w:ascii="Roboto Condensed" w:hAnsi="Roboto Condensed"/>
                <w:sz w:val="18"/>
                <w:szCs w:val="18"/>
              </w:rPr>
            </w:pPr>
            <w:r>
              <w:rPr>
                <w:rFonts w:ascii="Roboto Condensed" w:hAnsi="Roboto Condensed"/>
                <w:b/>
                <w:bCs/>
                <w:sz w:val="18"/>
                <w:szCs w:val="18"/>
              </w:rPr>
              <w:t>Nr GEZ: 1</w:t>
            </w:r>
            <w:r w:rsidR="00B60B06">
              <w:rPr>
                <w:rFonts w:ascii="Roboto Condensed" w:hAnsi="Roboto Condensed"/>
                <w:b/>
                <w:bCs/>
                <w:sz w:val="18"/>
                <w:szCs w:val="18"/>
              </w:rPr>
              <w:t>20</w:t>
            </w:r>
          </w:p>
        </w:tc>
      </w:tr>
      <w:tr w:rsidR="005B2720" w:rsidRPr="007B7E8E" w14:paraId="2093840E" w14:textId="77777777" w:rsidTr="005A5843">
        <w:tc>
          <w:tcPr>
            <w:tcW w:w="712" w:type="dxa"/>
          </w:tcPr>
          <w:p w14:paraId="4D1A3FED" w14:textId="785342B1"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104.</w:t>
            </w:r>
          </w:p>
        </w:tc>
        <w:tc>
          <w:tcPr>
            <w:tcW w:w="1651" w:type="dxa"/>
          </w:tcPr>
          <w:p w14:paraId="0313327B" w14:textId="3BE680B2"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128441D3" w14:textId="14E3F679"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Pl. Wolności 11</w:t>
            </w:r>
          </w:p>
        </w:tc>
        <w:tc>
          <w:tcPr>
            <w:tcW w:w="1255" w:type="dxa"/>
          </w:tcPr>
          <w:p w14:paraId="76DDE46A" w14:textId="08733037"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3990A028" w14:textId="460D608F"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7C5CFCDD" w14:textId="77777777" w:rsidR="005B2720" w:rsidRPr="00DF400D" w:rsidRDefault="005B2720" w:rsidP="005B2720">
            <w:pPr>
              <w:ind w:left="-57" w:right="-57"/>
              <w:rPr>
                <w:rFonts w:ascii="Roboto Condensed" w:hAnsi="Roboto Condensed"/>
                <w:sz w:val="18"/>
                <w:szCs w:val="18"/>
              </w:rPr>
            </w:pPr>
          </w:p>
        </w:tc>
        <w:tc>
          <w:tcPr>
            <w:tcW w:w="1701" w:type="dxa"/>
          </w:tcPr>
          <w:p w14:paraId="165D9E6D" w14:textId="72EFED1F" w:rsidR="005B2720" w:rsidRPr="00DF400D" w:rsidRDefault="00B60B06" w:rsidP="005B2720">
            <w:pPr>
              <w:ind w:left="-57" w:right="-57"/>
              <w:rPr>
                <w:rFonts w:ascii="Roboto Condensed" w:hAnsi="Roboto Condensed"/>
                <w:sz w:val="18"/>
                <w:szCs w:val="18"/>
              </w:rPr>
            </w:pPr>
            <w:r>
              <w:rPr>
                <w:rFonts w:ascii="Roboto Condensed" w:hAnsi="Roboto Condensed"/>
                <w:b/>
                <w:bCs/>
                <w:sz w:val="18"/>
                <w:szCs w:val="18"/>
              </w:rPr>
              <w:t>Nr GEZ: 121</w:t>
            </w:r>
          </w:p>
        </w:tc>
      </w:tr>
      <w:tr w:rsidR="005B2720" w:rsidRPr="007B7E8E" w14:paraId="3D3ED28C" w14:textId="77777777" w:rsidTr="005A5843">
        <w:tc>
          <w:tcPr>
            <w:tcW w:w="712" w:type="dxa"/>
          </w:tcPr>
          <w:p w14:paraId="563DD95D" w14:textId="2D328107"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105.</w:t>
            </w:r>
          </w:p>
        </w:tc>
        <w:tc>
          <w:tcPr>
            <w:tcW w:w="1651" w:type="dxa"/>
          </w:tcPr>
          <w:p w14:paraId="1DC89B2E" w14:textId="0A3E18BB"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33F5F7BF" w14:textId="0B477C0D"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Pl. Wolności 12</w:t>
            </w:r>
          </w:p>
        </w:tc>
        <w:tc>
          <w:tcPr>
            <w:tcW w:w="1255" w:type="dxa"/>
          </w:tcPr>
          <w:p w14:paraId="7E2E3186" w14:textId="506EC874"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4D2EEB66" w14:textId="450CD9CA" w:rsidR="005B2720" w:rsidRPr="00DF400D" w:rsidRDefault="005B2720" w:rsidP="005B2720">
            <w:pPr>
              <w:ind w:left="-57" w:right="-57"/>
              <w:rPr>
                <w:rFonts w:ascii="Roboto Condensed" w:hAnsi="Roboto Condensed"/>
                <w:sz w:val="18"/>
                <w:szCs w:val="18"/>
              </w:rPr>
            </w:pPr>
            <w:r w:rsidRPr="00DF400D">
              <w:rPr>
                <w:rFonts w:ascii="Roboto Condensed" w:hAnsi="Roboto Condensed"/>
                <w:sz w:val="18"/>
                <w:szCs w:val="18"/>
              </w:rPr>
              <w:t>XVIII/XIX (?)</w:t>
            </w:r>
          </w:p>
        </w:tc>
        <w:tc>
          <w:tcPr>
            <w:tcW w:w="1565" w:type="dxa"/>
          </w:tcPr>
          <w:p w14:paraId="1C097C80" w14:textId="77777777" w:rsidR="005B2720" w:rsidRPr="00DF400D" w:rsidRDefault="005B2720" w:rsidP="005B2720">
            <w:pPr>
              <w:ind w:left="-57" w:right="-57"/>
              <w:rPr>
                <w:rFonts w:ascii="Roboto Condensed" w:hAnsi="Roboto Condensed"/>
                <w:sz w:val="18"/>
                <w:szCs w:val="18"/>
              </w:rPr>
            </w:pPr>
          </w:p>
        </w:tc>
        <w:tc>
          <w:tcPr>
            <w:tcW w:w="1701" w:type="dxa"/>
          </w:tcPr>
          <w:p w14:paraId="32FA092D" w14:textId="7968B2EC" w:rsidR="005B2720" w:rsidRPr="00DF400D" w:rsidRDefault="00B60B06" w:rsidP="005B2720">
            <w:pPr>
              <w:ind w:left="-57" w:right="-57"/>
              <w:rPr>
                <w:rFonts w:ascii="Roboto Condensed" w:hAnsi="Roboto Condensed"/>
                <w:sz w:val="18"/>
                <w:szCs w:val="18"/>
              </w:rPr>
            </w:pPr>
            <w:r>
              <w:rPr>
                <w:rFonts w:ascii="Roboto Condensed" w:hAnsi="Roboto Condensed"/>
                <w:b/>
                <w:bCs/>
                <w:sz w:val="18"/>
                <w:szCs w:val="18"/>
              </w:rPr>
              <w:t>Nr GEZ: 122</w:t>
            </w:r>
          </w:p>
        </w:tc>
      </w:tr>
      <w:tr w:rsidR="00B60B06" w:rsidRPr="007B7E8E" w14:paraId="2F5CE852" w14:textId="77777777" w:rsidTr="005A5843">
        <w:tc>
          <w:tcPr>
            <w:tcW w:w="712" w:type="dxa"/>
          </w:tcPr>
          <w:p w14:paraId="2E201E7A" w14:textId="058CC5C9"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106.</w:t>
            </w:r>
          </w:p>
        </w:tc>
        <w:tc>
          <w:tcPr>
            <w:tcW w:w="1651" w:type="dxa"/>
          </w:tcPr>
          <w:p w14:paraId="213DEB17" w14:textId="7F45CAFE"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5F7090BE" w14:textId="76A4F545"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 xml:space="preserve">Pl. Wolności </w:t>
            </w:r>
            <w:r w:rsidRPr="003454CE">
              <w:rPr>
                <w:rFonts w:ascii="Roboto Condensed" w:hAnsi="Roboto Condensed"/>
                <w:sz w:val="18"/>
                <w:szCs w:val="18"/>
              </w:rPr>
              <w:t>13</w:t>
            </w:r>
            <w:r w:rsidR="003454CE">
              <w:rPr>
                <w:rFonts w:ascii="Roboto Condensed" w:hAnsi="Roboto Condensed"/>
                <w:sz w:val="18"/>
                <w:szCs w:val="18"/>
              </w:rPr>
              <w:t>/</w:t>
            </w:r>
            <w:r w:rsidRPr="003454CE">
              <w:rPr>
                <w:rFonts w:ascii="Roboto Condensed" w:hAnsi="Roboto Condensed"/>
                <w:sz w:val="18"/>
                <w:szCs w:val="18"/>
              </w:rPr>
              <w:t>13a</w:t>
            </w:r>
          </w:p>
        </w:tc>
        <w:tc>
          <w:tcPr>
            <w:tcW w:w="1255" w:type="dxa"/>
          </w:tcPr>
          <w:p w14:paraId="7C6DBC7C" w14:textId="389DDF3A"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18E4DDBB" w14:textId="1B89837F"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1F1B0C01" w14:textId="77777777" w:rsidR="00B60B06" w:rsidRPr="00DF400D" w:rsidRDefault="00B60B06" w:rsidP="00B60B06">
            <w:pPr>
              <w:ind w:left="-57" w:right="-57"/>
              <w:rPr>
                <w:rFonts w:ascii="Roboto Condensed" w:hAnsi="Roboto Condensed"/>
                <w:sz w:val="18"/>
                <w:szCs w:val="18"/>
              </w:rPr>
            </w:pPr>
          </w:p>
        </w:tc>
        <w:tc>
          <w:tcPr>
            <w:tcW w:w="1701" w:type="dxa"/>
          </w:tcPr>
          <w:p w14:paraId="6BA83743" w14:textId="40A500E5" w:rsidR="00B60B06" w:rsidRPr="00DF400D" w:rsidRDefault="00B60B06" w:rsidP="00B60B06">
            <w:pPr>
              <w:ind w:left="-57" w:right="-57"/>
              <w:rPr>
                <w:rFonts w:ascii="Roboto Condensed" w:hAnsi="Roboto Condensed"/>
                <w:sz w:val="18"/>
                <w:szCs w:val="18"/>
              </w:rPr>
            </w:pPr>
            <w:r>
              <w:rPr>
                <w:rFonts w:ascii="Roboto Condensed" w:hAnsi="Roboto Condensed"/>
                <w:b/>
                <w:bCs/>
                <w:sz w:val="18"/>
                <w:szCs w:val="18"/>
              </w:rPr>
              <w:t>Nr GEZ: 123</w:t>
            </w:r>
          </w:p>
        </w:tc>
      </w:tr>
      <w:tr w:rsidR="00B60B06" w:rsidRPr="007B7E8E" w14:paraId="2AADC105" w14:textId="77777777" w:rsidTr="005A5843">
        <w:tc>
          <w:tcPr>
            <w:tcW w:w="712" w:type="dxa"/>
          </w:tcPr>
          <w:p w14:paraId="1A4969AF" w14:textId="048C5424"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107.</w:t>
            </w:r>
          </w:p>
        </w:tc>
        <w:tc>
          <w:tcPr>
            <w:tcW w:w="1651" w:type="dxa"/>
          </w:tcPr>
          <w:p w14:paraId="0D681487" w14:textId="0586674C"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6CE82A20" w14:textId="10357F04"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Pl. Wolności 14</w:t>
            </w:r>
          </w:p>
        </w:tc>
        <w:tc>
          <w:tcPr>
            <w:tcW w:w="1255" w:type="dxa"/>
          </w:tcPr>
          <w:p w14:paraId="21A4F87A" w14:textId="6F567CF7"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50DD14B2" w14:textId="6404F8A1"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4C6FC93B" w14:textId="77777777" w:rsidR="00B60B06" w:rsidRPr="00DF400D" w:rsidRDefault="00B60B06" w:rsidP="00B60B06">
            <w:pPr>
              <w:ind w:left="-57" w:right="-57"/>
              <w:rPr>
                <w:rFonts w:ascii="Roboto Condensed" w:hAnsi="Roboto Condensed"/>
                <w:sz w:val="18"/>
                <w:szCs w:val="18"/>
              </w:rPr>
            </w:pPr>
          </w:p>
        </w:tc>
        <w:tc>
          <w:tcPr>
            <w:tcW w:w="1701" w:type="dxa"/>
          </w:tcPr>
          <w:p w14:paraId="7787AABB" w14:textId="15202018" w:rsidR="00B60B06" w:rsidRPr="00DF400D" w:rsidRDefault="00B60B06" w:rsidP="00B60B06">
            <w:pPr>
              <w:ind w:left="-57" w:right="-57"/>
              <w:rPr>
                <w:rFonts w:ascii="Roboto Condensed" w:hAnsi="Roboto Condensed"/>
                <w:sz w:val="18"/>
                <w:szCs w:val="18"/>
              </w:rPr>
            </w:pPr>
            <w:r>
              <w:rPr>
                <w:rFonts w:ascii="Roboto Condensed" w:hAnsi="Roboto Condensed"/>
                <w:b/>
                <w:bCs/>
                <w:sz w:val="18"/>
                <w:szCs w:val="18"/>
              </w:rPr>
              <w:t>Nr GEZ: 124</w:t>
            </w:r>
          </w:p>
        </w:tc>
      </w:tr>
      <w:tr w:rsidR="00B60B06" w:rsidRPr="007B7E8E" w14:paraId="2CE4E3A5" w14:textId="77777777" w:rsidTr="005A5843">
        <w:tc>
          <w:tcPr>
            <w:tcW w:w="712" w:type="dxa"/>
          </w:tcPr>
          <w:p w14:paraId="66D2A4AC" w14:textId="16848B53"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108.</w:t>
            </w:r>
          </w:p>
        </w:tc>
        <w:tc>
          <w:tcPr>
            <w:tcW w:w="1651" w:type="dxa"/>
          </w:tcPr>
          <w:p w14:paraId="3A043BBE" w14:textId="2DC31DB8"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4F74B905" w14:textId="3157DE88"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Pl. Wolności 15</w:t>
            </w:r>
          </w:p>
        </w:tc>
        <w:tc>
          <w:tcPr>
            <w:tcW w:w="1255" w:type="dxa"/>
          </w:tcPr>
          <w:p w14:paraId="4BEADC38" w14:textId="1300D436"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0C0F1D4C" w14:textId="21D9D610"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3AE3B4FE" w14:textId="77777777" w:rsidR="00B60B06" w:rsidRPr="00DF400D" w:rsidRDefault="00B60B06" w:rsidP="00B60B06">
            <w:pPr>
              <w:ind w:left="-57" w:right="-57"/>
              <w:rPr>
                <w:rFonts w:ascii="Roboto Condensed" w:hAnsi="Roboto Condensed"/>
                <w:sz w:val="18"/>
                <w:szCs w:val="18"/>
              </w:rPr>
            </w:pPr>
          </w:p>
        </w:tc>
        <w:tc>
          <w:tcPr>
            <w:tcW w:w="1701" w:type="dxa"/>
          </w:tcPr>
          <w:p w14:paraId="4CA33995" w14:textId="0C7BF677" w:rsidR="00B60B06" w:rsidRPr="00DF400D" w:rsidRDefault="00B60B06" w:rsidP="00B60B06">
            <w:pPr>
              <w:ind w:left="-57" w:right="-57"/>
              <w:rPr>
                <w:rFonts w:ascii="Roboto Condensed" w:hAnsi="Roboto Condensed"/>
                <w:sz w:val="18"/>
                <w:szCs w:val="18"/>
              </w:rPr>
            </w:pPr>
            <w:r>
              <w:rPr>
                <w:rFonts w:ascii="Roboto Condensed" w:hAnsi="Roboto Condensed"/>
                <w:b/>
                <w:bCs/>
                <w:sz w:val="18"/>
                <w:szCs w:val="18"/>
              </w:rPr>
              <w:t>Nr GEZ: 125</w:t>
            </w:r>
          </w:p>
        </w:tc>
      </w:tr>
      <w:tr w:rsidR="00B60B06" w:rsidRPr="007B7E8E" w14:paraId="14FAD694" w14:textId="77777777" w:rsidTr="005A5843">
        <w:tc>
          <w:tcPr>
            <w:tcW w:w="712" w:type="dxa"/>
          </w:tcPr>
          <w:p w14:paraId="63FDF49A" w14:textId="75E1A300"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109.</w:t>
            </w:r>
          </w:p>
        </w:tc>
        <w:tc>
          <w:tcPr>
            <w:tcW w:w="1651" w:type="dxa"/>
          </w:tcPr>
          <w:p w14:paraId="209D929C" w14:textId="3CF5F15D"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580E3C45" w14:textId="4239568D"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Pl. Wolności 16</w:t>
            </w:r>
          </w:p>
        </w:tc>
        <w:tc>
          <w:tcPr>
            <w:tcW w:w="1255" w:type="dxa"/>
          </w:tcPr>
          <w:p w14:paraId="352AF57D" w14:textId="2CBA29ED"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4C188EC2" w14:textId="7CE7469B"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652973DA" w14:textId="77777777" w:rsidR="00B60B06" w:rsidRPr="00DF400D" w:rsidRDefault="00B60B06" w:rsidP="00B60B06">
            <w:pPr>
              <w:ind w:left="-57" w:right="-57"/>
              <w:rPr>
                <w:rFonts w:ascii="Roboto Condensed" w:hAnsi="Roboto Condensed"/>
                <w:sz w:val="18"/>
                <w:szCs w:val="18"/>
              </w:rPr>
            </w:pPr>
          </w:p>
        </w:tc>
        <w:tc>
          <w:tcPr>
            <w:tcW w:w="1701" w:type="dxa"/>
          </w:tcPr>
          <w:p w14:paraId="024E6810" w14:textId="0AAADA1F" w:rsidR="00B60B06" w:rsidRPr="00DF400D" w:rsidRDefault="00B60B06" w:rsidP="00B60B06">
            <w:pPr>
              <w:ind w:left="-57" w:right="-57"/>
              <w:rPr>
                <w:rFonts w:ascii="Roboto Condensed" w:hAnsi="Roboto Condensed"/>
                <w:sz w:val="18"/>
                <w:szCs w:val="18"/>
              </w:rPr>
            </w:pPr>
            <w:r>
              <w:rPr>
                <w:rFonts w:ascii="Roboto Condensed" w:hAnsi="Roboto Condensed"/>
                <w:b/>
                <w:bCs/>
                <w:sz w:val="18"/>
                <w:szCs w:val="18"/>
              </w:rPr>
              <w:t>Nr GEZ: 126</w:t>
            </w:r>
          </w:p>
        </w:tc>
      </w:tr>
      <w:tr w:rsidR="00B60B06" w:rsidRPr="007B7E8E" w14:paraId="63A81091" w14:textId="77777777" w:rsidTr="005A5843">
        <w:tc>
          <w:tcPr>
            <w:tcW w:w="712" w:type="dxa"/>
          </w:tcPr>
          <w:p w14:paraId="7606980C" w14:textId="6C372B83"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110.</w:t>
            </w:r>
          </w:p>
        </w:tc>
        <w:tc>
          <w:tcPr>
            <w:tcW w:w="1651" w:type="dxa"/>
          </w:tcPr>
          <w:p w14:paraId="7604029C" w14:textId="4F8C9C86"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12E51D6D" w14:textId="605D9007"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Pl. Wolności 17</w:t>
            </w:r>
          </w:p>
        </w:tc>
        <w:tc>
          <w:tcPr>
            <w:tcW w:w="1255" w:type="dxa"/>
          </w:tcPr>
          <w:p w14:paraId="7AA690B9" w14:textId="006B4419"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630AF6E6" w14:textId="2E20279C"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36AED2C3" w14:textId="77777777" w:rsidR="00B60B06" w:rsidRPr="00DF400D" w:rsidRDefault="00B60B06" w:rsidP="00B60B06">
            <w:pPr>
              <w:ind w:left="-57" w:right="-57"/>
              <w:rPr>
                <w:rFonts w:ascii="Roboto Condensed" w:hAnsi="Roboto Condensed"/>
                <w:sz w:val="18"/>
                <w:szCs w:val="18"/>
              </w:rPr>
            </w:pPr>
          </w:p>
        </w:tc>
        <w:tc>
          <w:tcPr>
            <w:tcW w:w="1701" w:type="dxa"/>
          </w:tcPr>
          <w:p w14:paraId="6BD84A52" w14:textId="577E9527" w:rsidR="00B60B06" w:rsidRPr="00DF400D" w:rsidRDefault="00B60B06" w:rsidP="00B60B06">
            <w:pPr>
              <w:ind w:left="-57" w:right="-57"/>
              <w:rPr>
                <w:rFonts w:ascii="Roboto Condensed" w:hAnsi="Roboto Condensed"/>
                <w:sz w:val="18"/>
                <w:szCs w:val="18"/>
              </w:rPr>
            </w:pPr>
            <w:r>
              <w:rPr>
                <w:rFonts w:ascii="Roboto Condensed" w:hAnsi="Roboto Condensed"/>
                <w:b/>
                <w:bCs/>
                <w:sz w:val="18"/>
                <w:szCs w:val="18"/>
              </w:rPr>
              <w:t>Nr GEZ: 127</w:t>
            </w:r>
          </w:p>
        </w:tc>
      </w:tr>
      <w:tr w:rsidR="00B60B06" w:rsidRPr="007B7E8E" w14:paraId="2644221C" w14:textId="77777777" w:rsidTr="005A5843">
        <w:tc>
          <w:tcPr>
            <w:tcW w:w="712" w:type="dxa"/>
          </w:tcPr>
          <w:p w14:paraId="5E76CDC8" w14:textId="1B8D2BD1"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111.</w:t>
            </w:r>
          </w:p>
        </w:tc>
        <w:tc>
          <w:tcPr>
            <w:tcW w:w="1651" w:type="dxa"/>
          </w:tcPr>
          <w:p w14:paraId="0EC16606" w14:textId="229C4BD0"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2C73AB07" w14:textId="22C4B921"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Pl. Wolności 18</w:t>
            </w:r>
            <w:r w:rsidR="003454CE">
              <w:rPr>
                <w:rFonts w:ascii="Roboto Condensed" w:hAnsi="Roboto Condensed"/>
                <w:sz w:val="18"/>
                <w:szCs w:val="18"/>
              </w:rPr>
              <w:t>/</w:t>
            </w:r>
            <w:r w:rsidRPr="00DF400D">
              <w:rPr>
                <w:rFonts w:ascii="Roboto Condensed" w:hAnsi="Roboto Condensed"/>
                <w:sz w:val="18"/>
                <w:szCs w:val="18"/>
              </w:rPr>
              <w:t>19</w:t>
            </w:r>
          </w:p>
        </w:tc>
        <w:tc>
          <w:tcPr>
            <w:tcW w:w="1255" w:type="dxa"/>
          </w:tcPr>
          <w:p w14:paraId="6C7503E2" w14:textId="06B05362"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6022D4DC" w14:textId="357B97CA"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ok. poł. XIX</w:t>
            </w:r>
          </w:p>
        </w:tc>
        <w:tc>
          <w:tcPr>
            <w:tcW w:w="1565" w:type="dxa"/>
          </w:tcPr>
          <w:p w14:paraId="334CDB28" w14:textId="77777777" w:rsidR="00B60B06" w:rsidRPr="00DF400D" w:rsidRDefault="00B60B06" w:rsidP="00B60B06">
            <w:pPr>
              <w:ind w:left="-57" w:right="-57"/>
              <w:rPr>
                <w:rFonts w:ascii="Roboto Condensed" w:hAnsi="Roboto Condensed"/>
                <w:sz w:val="18"/>
                <w:szCs w:val="18"/>
              </w:rPr>
            </w:pPr>
          </w:p>
        </w:tc>
        <w:tc>
          <w:tcPr>
            <w:tcW w:w="1701" w:type="dxa"/>
          </w:tcPr>
          <w:p w14:paraId="26806234" w14:textId="2E2CD45B" w:rsidR="00B60B06" w:rsidRPr="00DF400D" w:rsidRDefault="00B60B06" w:rsidP="00B60B06">
            <w:pPr>
              <w:ind w:left="-57" w:right="-57"/>
              <w:rPr>
                <w:rFonts w:ascii="Roboto Condensed" w:hAnsi="Roboto Condensed"/>
                <w:sz w:val="18"/>
                <w:szCs w:val="18"/>
              </w:rPr>
            </w:pPr>
            <w:r>
              <w:rPr>
                <w:rFonts w:ascii="Roboto Condensed" w:hAnsi="Roboto Condensed"/>
                <w:b/>
                <w:bCs/>
                <w:sz w:val="18"/>
                <w:szCs w:val="18"/>
              </w:rPr>
              <w:t>Nr GEZ: 128</w:t>
            </w:r>
          </w:p>
        </w:tc>
      </w:tr>
      <w:tr w:rsidR="00B60B06" w:rsidRPr="007B7E8E" w14:paraId="30946977" w14:textId="77777777" w:rsidTr="005A5843">
        <w:tc>
          <w:tcPr>
            <w:tcW w:w="712" w:type="dxa"/>
          </w:tcPr>
          <w:p w14:paraId="1EDD4F03" w14:textId="11D6A1B5"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112.</w:t>
            </w:r>
          </w:p>
        </w:tc>
        <w:tc>
          <w:tcPr>
            <w:tcW w:w="1651" w:type="dxa"/>
          </w:tcPr>
          <w:p w14:paraId="2B2CDA77" w14:textId="617AFB45"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72C5DFCB" w14:textId="212960B8"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Pl. Wolności 20</w:t>
            </w:r>
            <w:r w:rsidR="003454CE">
              <w:rPr>
                <w:rFonts w:ascii="Roboto Condensed" w:hAnsi="Roboto Condensed"/>
                <w:sz w:val="18"/>
                <w:szCs w:val="18"/>
              </w:rPr>
              <w:t>/</w:t>
            </w:r>
            <w:r w:rsidRPr="00DF400D">
              <w:rPr>
                <w:rFonts w:ascii="Roboto Condensed" w:hAnsi="Roboto Condensed"/>
                <w:sz w:val="18"/>
                <w:szCs w:val="18"/>
              </w:rPr>
              <w:t>21</w:t>
            </w:r>
          </w:p>
        </w:tc>
        <w:tc>
          <w:tcPr>
            <w:tcW w:w="1255" w:type="dxa"/>
          </w:tcPr>
          <w:p w14:paraId="2C276369" w14:textId="7F7FE318"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7E1D85F0" w14:textId="23CB3F60"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ok. poł. XIX (?)</w:t>
            </w:r>
          </w:p>
        </w:tc>
        <w:tc>
          <w:tcPr>
            <w:tcW w:w="1565" w:type="dxa"/>
          </w:tcPr>
          <w:p w14:paraId="4DA83D60" w14:textId="77777777" w:rsidR="00B60B06" w:rsidRPr="00DF400D" w:rsidRDefault="00B60B06" w:rsidP="00B60B06">
            <w:pPr>
              <w:ind w:left="-57" w:right="-57"/>
              <w:rPr>
                <w:rFonts w:ascii="Roboto Condensed" w:hAnsi="Roboto Condensed"/>
                <w:sz w:val="18"/>
                <w:szCs w:val="18"/>
              </w:rPr>
            </w:pPr>
          </w:p>
        </w:tc>
        <w:tc>
          <w:tcPr>
            <w:tcW w:w="1701" w:type="dxa"/>
          </w:tcPr>
          <w:p w14:paraId="4A476903" w14:textId="08DB8313" w:rsidR="00B60B06" w:rsidRPr="00DF400D" w:rsidRDefault="00B60B06" w:rsidP="00B60B06">
            <w:pPr>
              <w:ind w:left="-57" w:right="-57"/>
              <w:rPr>
                <w:rFonts w:ascii="Roboto Condensed" w:hAnsi="Roboto Condensed"/>
                <w:sz w:val="18"/>
                <w:szCs w:val="18"/>
              </w:rPr>
            </w:pPr>
            <w:r>
              <w:rPr>
                <w:rFonts w:ascii="Roboto Condensed" w:hAnsi="Roboto Condensed"/>
                <w:b/>
                <w:bCs/>
                <w:sz w:val="18"/>
                <w:szCs w:val="18"/>
              </w:rPr>
              <w:t>Nr GEZ: 129</w:t>
            </w:r>
          </w:p>
        </w:tc>
      </w:tr>
      <w:tr w:rsidR="00B60B06" w:rsidRPr="007B7E8E" w14:paraId="6843CBF2" w14:textId="77777777" w:rsidTr="005A5843">
        <w:tc>
          <w:tcPr>
            <w:tcW w:w="712" w:type="dxa"/>
          </w:tcPr>
          <w:p w14:paraId="489EB7BF" w14:textId="720659BE"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113.</w:t>
            </w:r>
          </w:p>
        </w:tc>
        <w:tc>
          <w:tcPr>
            <w:tcW w:w="1651" w:type="dxa"/>
          </w:tcPr>
          <w:p w14:paraId="0BFBF919" w14:textId="48D34D8C"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5C8FFE56" w14:textId="6D52E034"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Pl. Wolności 22</w:t>
            </w:r>
          </w:p>
        </w:tc>
        <w:tc>
          <w:tcPr>
            <w:tcW w:w="1255" w:type="dxa"/>
          </w:tcPr>
          <w:p w14:paraId="1B1D034F" w14:textId="1F701DC2"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4314ADEA" w14:textId="2B32607D"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po poł. XIX (?)</w:t>
            </w:r>
          </w:p>
        </w:tc>
        <w:tc>
          <w:tcPr>
            <w:tcW w:w="1565" w:type="dxa"/>
          </w:tcPr>
          <w:p w14:paraId="0B60B70A" w14:textId="77777777" w:rsidR="00B60B06" w:rsidRPr="00DF400D" w:rsidRDefault="00B60B06" w:rsidP="00B60B06">
            <w:pPr>
              <w:ind w:left="-57" w:right="-57"/>
              <w:rPr>
                <w:rFonts w:ascii="Roboto Condensed" w:hAnsi="Roboto Condensed"/>
                <w:sz w:val="18"/>
                <w:szCs w:val="18"/>
              </w:rPr>
            </w:pPr>
          </w:p>
        </w:tc>
        <w:tc>
          <w:tcPr>
            <w:tcW w:w="1701" w:type="dxa"/>
          </w:tcPr>
          <w:p w14:paraId="185AA39F" w14:textId="646185F8" w:rsidR="00B60B06" w:rsidRPr="00DF400D" w:rsidRDefault="00B60B06" w:rsidP="00B60B06">
            <w:pPr>
              <w:ind w:left="-57" w:right="-57"/>
              <w:rPr>
                <w:rFonts w:ascii="Roboto Condensed" w:hAnsi="Roboto Condensed"/>
                <w:sz w:val="18"/>
                <w:szCs w:val="18"/>
              </w:rPr>
            </w:pPr>
            <w:r>
              <w:rPr>
                <w:rFonts w:ascii="Roboto Condensed" w:hAnsi="Roboto Condensed"/>
                <w:b/>
                <w:bCs/>
                <w:sz w:val="18"/>
                <w:szCs w:val="18"/>
              </w:rPr>
              <w:t>Nr GEZ: 130</w:t>
            </w:r>
          </w:p>
        </w:tc>
      </w:tr>
      <w:tr w:rsidR="00B60B06" w:rsidRPr="007B7E8E" w14:paraId="19C625CB" w14:textId="77777777" w:rsidTr="005A5843">
        <w:tc>
          <w:tcPr>
            <w:tcW w:w="712" w:type="dxa"/>
          </w:tcPr>
          <w:p w14:paraId="0BF4042B" w14:textId="78ADC8AE"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114.</w:t>
            </w:r>
          </w:p>
        </w:tc>
        <w:tc>
          <w:tcPr>
            <w:tcW w:w="1651" w:type="dxa"/>
          </w:tcPr>
          <w:p w14:paraId="2B50A5C3" w14:textId="46AC5A0D"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4FF3EFE6" w14:textId="5D0778DE"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Pl. Wolności 23</w:t>
            </w:r>
          </w:p>
        </w:tc>
        <w:tc>
          <w:tcPr>
            <w:tcW w:w="1255" w:type="dxa"/>
          </w:tcPr>
          <w:p w14:paraId="5C471E06" w14:textId="02B4B5D1"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2F57B35B" w14:textId="2DFA139A"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ok. poł. XIX (?)</w:t>
            </w:r>
          </w:p>
        </w:tc>
        <w:tc>
          <w:tcPr>
            <w:tcW w:w="1565" w:type="dxa"/>
          </w:tcPr>
          <w:p w14:paraId="52888878" w14:textId="77777777" w:rsidR="00B60B06" w:rsidRPr="00DF400D" w:rsidRDefault="00B60B06" w:rsidP="00B60B06">
            <w:pPr>
              <w:ind w:left="-57" w:right="-57"/>
              <w:rPr>
                <w:rFonts w:ascii="Roboto Condensed" w:hAnsi="Roboto Condensed"/>
                <w:sz w:val="18"/>
                <w:szCs w:val="18"/>
              </w:rPr>
            </w:pPr>
          </w:p>
        </w:tc>
        <w:tc>
          <w:tcPr>
            <w:tcW w:w="1701" w:type="dxa"/>
          </w:tcPr>
          <w:p w14:paraId="5AE83856" w14:textId="15FDC7DE" w:rsidR="00B60B06" w:rsidRPr="00DF400D" w:rsidRDefault="00B60B06" w:rsidP="00B60B06">
            <w:pPr>
              <w:ind w:left="-57" w:right="-57"/>
              <w:rPr>
                <w:rFonts w:ascii="Roboto Condensed" w:hAnsi="Roboto Condensed"/>
                <w:sz w:val="18"/>
                <w:szCs w:val="18"/>
              </w:rPr>
            </w:pPr>
            <w:r>
              <w:rPr>
                <w:rFonts w:ascii="Roboto Condensed" w:hAnsi="Roboto Condensed"/>
                <w:b/>
                <w:bCs/>
                <w:sz w:val="18"/>
                <w:szCs w:val="18"/>
              </w:rPr>
              <w:t>Nr GEZ: 131</w:t>
            </w:r>
          </w:p>
        </w:tc>
      </w:tr>
      <w:tr w:rsidR="00B60B06" w:rsidRPr="007B7E8E" w14:paraId="5227F9AB" w14:textId="77777777" w:rsidTr="005A5843">
        <w:tc>
          <w:tcPr>
            <w:tcW w:w="712" w:type="dxa"/>
          </w:tcPr>
          <w:p w14:paraId="61A49B76" w14:textId="3DF8A263"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115.</w:t>
            </w:r>
          </w:p>
        </w:tc>
        <w:tc>
          <w:tcPr>
            <w:tcW w:w="1651" w:type="dxa"/>
          </w:tcPr>
          <w:p w14:paraId="02ECD8FC" w14:textId="183B6502"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534CEA3A" w14:textId="399EB938"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Pl. Wolności 24</w:t>
            </w:r>
          </w:p>
        </w:tc>
        <w:tc>
          <w:tcPr>
            <w:tcW w:w="1255" w:type="dxa"/>
          </w:tcPr>
          <w:p w14:paraId="48C29321" w14:textId="19347BBA"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6B934495" w14:textId="0D7B5502"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0BBB020A" w14:textId="77777777" w:rsidR="00B60B06" w:rsidRPr="00DF400D" w:rsidRDefault="00B60B06" w:rsidP="00B60B06">
            <w:pPr>
              <w:ind w:left="-57" w:right="-57"/>
              <w:rPr>
                <w:rFonts w:ascii="Roboto Condensed" w:hAnsi="Roboto Condensed"/>
                <w:sz w:val="18"/>
                <w:szCs w:val="18"/>
              </w:rPr>
            </w:pPr>
          </w:p>
        </w:tc>
        <w:tc>
          <w:tcPr>
            <w:tcW w:w="1701" w:type="dxa"/>
          </w:tcPr>
          <w:p w14:paraId="204A017E" w14:textId="43E952A2" w:rsidR="00B60B06" w:rsidRPr="00DF400D" w:rsidRDefault="00B60B06" w:rsidP="00B60B06">
            <w:pPr>
              <w:ind w:left="-57" w:right="-57"/>
              <w:rPr>
                <w:rFonts w:ascii="Roboto Condensed" w:hAnsi="Roboto Condensed"/>
                <w:sz w:val="18"/>
                <w:szCs w:val="18"/>
              </w:rPr>
            </w:pPr>
            <w:r w:rsidRPr="00BD7AD8">
              <w:rPr>
                <w:rFonts w:ascii="Roboto Condensed" w:hAnsi="Roboto Condensed"/>
                <w:b/>
                <w:bCs/>
                <w:sz w:val="18"/>
                <w:szCs w:val="18"/>
              </w:rPr>
              <w:t>Nr GEZ: 13</w:t>
            </w:r>
            <w:r>
              <w:rPr>
                <w:rFonts w:ascii="Roboto Condensed" w:hAnsi="Roboto Condensed"/>
                <w:b/>
                <w:bCs/>
                <w:sz w:val="18"/>
                <w:szCs w:val="18"/>
              </w:rPr>
              <w:t>2</w:t>
            </w:r>
          </w:p>
        </w:tc>
      </w:tr>
      <w:tr w:rsidR="00B60B06" w:rsidRPr="007B7E8E" w14:paraId="385DD407" w14:textId="77777777" w:rsidTr="005A5843">
        <w:tc>
          <w:tcPr>
            <w:tcW w:w="712" w:type="dxa"/>
          </w:tcPr>
          <w:p w14:paraId="62A1E61E" w14:textId="067A8E74"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116.</w:t>
            </w:r>
          </w:p>
        </w:tc>
        <w:tc>
          <w:tcPr>
            <w:tcW w:w="1651" w:type="dxa"/>
          </w:tcPr>
          <w:p w14:paraId="7805F44C" w14:textId="4F78D750"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1779FAED" w14:textId="69E8EAA2"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Pl. Wolności 25</w:t>
            </w:r>
          </w:p>
        </w:tc>
        <w:tc>
          <w:tcPr>
            <w:tcW w:w="1255" w:type="dxa"/>
          </w:tcPr>
          <w:p w14:paraId="3D9C1E8E" w14:textId="277E2923"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294CF9DD" w14:textId="2DFCE6DA"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091A69AE" w14:textId="77777777" w:rsidR="00B60B06" w:rsidRPr="00DF400D" w:rsidRDefault="00B60B06" w:rsidP="00B60B06">
            <w:pPr>
              <w:ind w:left="-57" w:right="-57"/>
              <w:rPr>
                <w:rFonts w:ascii="Roboto Condensed" w:hAnsi="Roboto Condensed"/>
                <w:sz w:val="18"/>
                <w:szCs w:val="18"/>
              </w:rPr>
            </w:pPr>
          </w:p>
        </w:tc>
        <w:tc>
          <w:tcPr>
            <w:tcW w:w="1701" w:type="dxa"/>
          </w:tcPr>
          <w:p w14:paraId="5554FC3F" w14:textId="6913F986" w:rsidR="00B60B06" w:rsidRPr="00DF400D" w:rsidRDefault="00B60B06" w:rsidP="00B60B06">
            <w:pPr>
              <w:ind w:left="-57" w:right="-57"/>
              <w:rPr>
                <w:rFonts w:ascii="Roboto Condensed" w:hAnsi="Roboto Condensed"/>
                <w:sz w:val="18"/>
                <w:szCs w:val="18"/>
              </w:rPr>
            </w:pPr>
            <w:r w:rsidRPr="00BD7AD8">
              <w:rPr>
                <w:rFonts w:ascii="Roboto Condensed" w:hAnsi="Roboto Condensed"/>
                <w:b/>
                <w:bCs/>
                <w:sz w:val="18"/>
                <w:szCs w:val="18"/>
              </w:rPr>
              <w:t>Nr GEZ: 13</w:t>
            </w:r>
            <w:r>
              <w:rPr>
                <w:rFonts w:ascii="Roboto Condensed" w:hAnsi="Roboto Condensed"/>
                <w:b/>
                <w:bCs/>
                <w:sz w:val="18"/>
                <w:szCs w:val="18"/>
              </w:rPr>
              <w:t>3</w:t>
            </w:r>
          </w:p>
        </w:tc>
      </w:tr>
      <w:tr w:rsidR="00B60B06" w:rsidRPr="007B7E8E" w14:paraId="4756151C" w14:textId="77777777" w:rsidTr="005A5843">
        <w:tc>
          <w:tcPr>
            <w:tcW w:w="712" w:type="dxa"/>
          </w:tcPr>
          <w:p w14:paraId="029BF3E7" w14:textId="26B7AD7E"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117.</w:t>
            </w:r>
          </w:p>
        </w:tc>
        <w:tc>
          <w:tcPr>
            <w:tcW w:w="1651" w:type="dxa"/>
          </w:tcPr>
          <w:p w14:paraId="33E892DA" w14:textId="5A310971"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7C5675EF" w14:textId="2644227F"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Pl. Wolności 26</w:t>
            </w:r>
          </w:p>
        </w:tc>
        <w:tc>
          <w:tcPr>
            <w:tcW w:w="1255" w:type="dxa"/>
          </w:tcPr>
          <w:p w14:paraId="1BF74045" w14:textId="1EEC31F0"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77696703" w14:textId="664488D2"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po 1900</w:t>
            </w:r>
          </w:p>
        </w:tc>
        <w:tc>
          <w:tcPr>
            <w:tcW w:w="1565" w:type="dxa"/>
          </w:tcPr>
          <w:p w14:paraId="21A1D707" w14:textId="77777777" w:rsidR="00B60B06" w:rsidRPr="00DF400D" w:rsidRDefault="00B60B06" w:rsidP="00B60B06">
            <w:pPr>
              <w:ind w:left="-57" w:right="-57"/>
              <w:rPr>
                <w:rFonts w:ascii="Roboto Condensed" w:hAnsi="Roboto Condensed"/>
                <w:sz w:val="18"/>
                <w:szCs w:val="18"/>
              </w:rPr>
            </w:pPr>
          </w:p>
        </w:tc>
        <w:tc>
          <w:tcPr>
            <w:tcW w:w="1701" w:type="dxa"/>
          </w:tcPr>
          <w:p w14:paraId="58C2E19C" w14:textId="3E58805E" w:rsidR="00B60B06" w:rsidRPr="00DF400D" w:rsidRDefault="00B60B06" w:rsidP="00B60B06">
            <w:pPr>
              <w:ind w:left="-57" w:right="-57"/>
              <w:rPr>
                <w:rFonts w:ascii="Roboto Condensed" w:hAnsi="Roboto Condensed"/>
                <w:sz w:val="18"/>
                <w:szCs w:val="18"/>
              </w:rPr>
            </w:pPr>
            <w:r w:rsidRPr="00BD7AD8">
              <w:rPr>
                <w:rFonts w:ascii="Roboto Condensed" w:hAnsi="Roboto Condensed"/>
                <w:b/>
                <w:bCs/>
                <w:sz w:val="18"/>
                <w:szCs w:val="18"/>
              </w:rPr>
              <w:t>Nr GEZ: 13</w:t>
            </w:r>
            <w:r>
              <w:rPr>
                <w:rFonts w:ascii="Roboto Condensed" w:hAnsi="Roboto Condensed"/>
                <w:b/>
                <w:bCs/>
                <w:sz w:val="18"/>
                <w:szCs w:val="18"/>
              </w:rPr>
              <w:t>4</w:t>
            </w:r>
          </w:p>
        </w:tc>
      </w:tr>
      <w:tr w:rsidR="00B60B06" w:rsidRPr="007B7E8E" w14:paraId="54D387F4" w14:textId="77777777" w:rsidTr="005A5843">
        <w:tc>
          <w:tcPr>
            <w:tcW w:w="712" w:type="dxa"/>
          </w:tcPr>
          <w:p w14:paraId="4C749B2D" w14:textId="6F877AD6"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118.</w:t>
            </w:r>
          </w:p>
        </w:tc>
        <w:tc>
          <w:tcPr>
            <w:tcW w:w="1651" w:type="dxa"/>
          </w:tcPr>
          <w:p w14:paraId="3071FC8B" w14:textId="6E41C8D0"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Dom</w:t>
            </w:r>
          </w:p>
        </w:tc>
        <w:tc>
          <w:tcPr>
            <w:tcW w:w="1524" w:type="dxa"/>
          </w:tcPr>
          <w:p w14:paraId="1FF22941" w14:textId="6CC1BC4F"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Pl. Wolności 27</w:t>
            </w:r>
          </w:p>
        </w:tc>
        <w:tc>
          <w:tcPr>
            <w:tcW w:w="1255" w:type="dxa"/>
          </w:tcPr>
          <w:p w14:paraId="28256467" w14:textId="5F622081"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mur.</w:t>
            </w:r>
          </w:p>
        </w:tc>
        <w:tc>
          <w:tcPr>
            <w:tcW w:w="1231" w:type="dxa"/>
          </w:tcPr>
          <w:p w14:paraId="3D898954" w14:textId="5285CDCD" w:rsidR="00B60B06" w:rsidRPr="00DF400D" w:rsidRDefault="00B60B06" w:rsidP="00B60B06">
            <w:pPr>
              <w:ind w:left="-57" w:right="-57"/>
              <w:rPr>
                <w:rFonts w:ascii="Roboto Condensed" w:hAnsi="Roboto Condensed"/>
                <w:sz w:val="18"/>
                <w:szCs w:val="18"/>
              </w:rPr>
            </w:pPr>
            <w:r w:rsidRPr="00DF400D">
              <w:rPr>
                <w:rFonts w:ascii="Roboto Condensed" w:hAnsi="Roboto Condensed"/>
                <w:sz w:val="18"/>
                <w:szCs w:val="18"/>
              </w:rPr>
              <w:t>l. 30 XX</w:t>
            </w:r>
          </w:p>
        </w:tc>
        <w:tc>
          <w:tcPr>
            <w:tcW w:w="1565" w:type="dxa"/>
          </w:tcPr>
          <w:p w14:paraId="6066210C" w14:textId="77777777" w:rsidR="00B60B06" w:rsidRPr="00DF400D" w:rsidRDefault="00B60B06" w:rsidP="00B60B06">
            <w:pPr>
              <w:ind w:left="-57" w:right="-57"/>
              <w:rPr>
                <w:rFonts w:ascii="Roboto Condensed" w:hAnsi="Roboto Condensed"/>
                <w:sz w:val="18"/>
                <w:szCs w:val="18"/>
              </w:rPr>
            </w:pPr>
          </w:p>
        </w:tc>
        <w:tc>
          <w:tcPr>
            <w:tcW w:w="1701" w:type="dxa"/>
          </w:tcPr>
          <w:p w14:paraId="490EB8C7" w14:textId="64416532" w:rsidR="00B60B06" w:rsidRPr="00DF400D" w:rsidRDefault="00B60B06" w:rsidP="00B60B06">
            <w:pPr>
              <w:ind w:left="-57" w:right="-57"/>
              <w:rPr>
                <w:rFonts w:ascii="Roboto Condensed" w:hAnsi="Roboto Condensed"/>
                <w:sz w:val="18"/>
                <w:szCs w:val="18"/>
              </w:rPr>
            </w:pPr>
            <w:r w:rsidRPr="00BD7AD8">
              <w:rPr>
                <w:rFonts w:ascii="Roboto Condensed" w:hAnsi="Roboto Condensed"/>
                <w:b/>
                <w:bCs/>
                <w:sz w:val="18"/>
                <w:szCs w:val="18"/>
              </w:rPr>
              <w:t>Nr GEZ: 13</w:t>
            </w:r>
            <w:r>
              <w:rPr>
                <w:rFonts w:ascii="Roboto Condensed" w:hAnsi="Roboto Condensed"/>
                <w:b/>
                <w:bCs/>
                <w:sz w:val="18"/>
                <w:szCs w:val="18"/>
              </w:rPr>
              <w:t>5</w:t>
            </w:r>
          </w:p>
        </w:tc>
      </w:tr>
      <w:tr w:rsidR="00B60B06" w:rsidRPr="007B7E8E" w14:paraId="26E15580" w14:textId="77777777" w:rsidTr="005A5843">
        <w:tc>
          <w:tcPr>
            <w:tcW w:w="712" w:type="dxa"/>
          </w:tcPr>
          <w:p w14:paraId="5213776D" w14:textId="3B804932" w:rsidR="00B60B06" w:rsidRPr="00791FF7" w:rsidRDefault="00B60B06" w:rsidP="00B60B06">
            <w:pPr>
              <w:ind w:left="-57" w:right="-57"/>
              <w:rPr>
                <w:rFonts w:ascii="Roboto Condensed" w:hAnsi="Roboto Condensed"/>
                <w:sz w:val="18"/>
                <w:szCs w:val="18"/>
              </w:rPr>
            </w:pPr>
            <w:r w:rsidRPr="00791FF7">
              <w:rPr>
                <w:rFonts w:ascii="Roboto Condensed" w:hAnsi="Roboto Condensed"/>
                <w:sz w:val="18"/>
                <w:szCs w:val="18"/>
              </w:rPr>
              <w:t>119.</w:t>
            </w:r>
          </w:p>
        </w:tc>
        <w:tc>
          <w:tcPr>
            <w:tcW w:w="1651" w:type="dxa"/>
          </w:tcPr>
          <w:p w14:paraId="4FD97DFE" w14:textId="7235229D"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65C35A9A" w14:textId="7B7DC583"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29</w:t>
            </w:r>
          </w:p>
        </w:tc>
        <w:tc>
          <w:tcPr>
            <w:tcW w:w="1255" w:type="dxa"/>
          </w:tcPr>
          <w:p w14:paraId="1277C447" w14:textId="230F22C2"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17B194B6" w14:textId="16B5432C"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XVIII (?)</w:t>
            </w:r>
          </w:p>
        </w:tc>
        <w:tc>
          <w:tcPr>
            <w:tcW w:w="1565" w:type="dxa"/>
          </w:tcPr>
          <w:p w14:paraId="12A2D772"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0C2FF547" w14:textId="3BD42135" w:rsidR="00B60B06" w:rsidRPr="007B7E8E" w:rsidRDefault="00B60B06" w:rsidP="00B60B06">
            <w:pPr>
              <w:ind w:left="-57" w:right="-57"/>
              <w:rPr>
                <w:rFonts w:ascii="Roboto Condensed" w:hAnsi="Roboto Condensed"/>
                <w:color w:val="EE0000"/>
                <w:sz w:val="18"/>
                <w:szCs w:val="18"/>
              </w:rPr>
            </w:pPr>
            <w:r w:rsidRPr="00BD7AD8">
              <w:rPr>
                <w:rFonts w:ascii="Roboto Condensed" w:hAnsi="Roboto Condensed"/>
                <w:b/>
                <w:bCs/>
                <w:sz w:val="18"/>
                <w:szCs w:val="18"/>
              </w:rPr>
              <w:t>Nr GEZ: 13</w:t>
            </w:r>
            <w:r>
              <w:rPr>
                <w:rFonts w:ascii="Roboto Condensed" w:hAnsi="Roboto Condensed"/>
                <w:b/>
                <w:bCs/>
                <w:sz w:val="18"/>
                <w:szCs w:val="18"/>
              </w:rPr>
              <w:t>6</w:t>
            </w:r>
          </w:p>
        </w:tc>
      </w:tr>
      <w:tr w:rsidR="00B60B06" w:rsidRPr="007B7E8E" w14:paraId="106E20AC" w14:textId="77777777" w:rsidTr="005A5843">
        <w:tc>
          <w:tcPr>
            <w:tcW w:w="712" w:type="dxa"/>
          </w:tcPr>
          <w:p w14:paraId="2D99C586" w14:textId="4384DAE8" w:rsidR="00B60B06" w:rsidRPr="00791FF7" w:rsidRDefault="00B60B06" w:rsidP="00B60B06">
            <w:pPr>
              <w:ind w:left="-57" w:right="-57"/>
              <w:rPr>
                <w:rFonts w:ascii="Roboto Condensed" w:hAnsi="Roboto Condensed"/>
                <w:sz w:val="18"/>
                <w:szCs w:val="18"/>
              </w:rPr>
            </w:pPr>
            <w:r w:rsidRPr="00791FF7">
              <w:rPr>
                <w:rFonts w:ascii="Roboto Condensed" w:hAnsi="Roboto Condensed"/>
                <w:sz w:val="18"/>
                <w:szCs w:val="18"/>
              </w:rPr>
              <w:t>120.</w:t>
            </w:r>
          </w:p>
        </w:tc>
        <w:tc>
          <w:tcPr>
            <w:tcW w:w="1651" w:type="dxa"/>
          </w:tcPr>
          <w:p w14:paraId="7F3B7E17" w14:textId="42DEA888"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28614572" w14:textId="72F43010"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30</w:t>
            </w:r>
          </w:p>
        </w:tc>
        <w:tc>
          <w:tcPr>
            <w:tcW w:w="1255" w:type="dxa"/>
          </w:tcPr>
          <w:p w14:paraId="36B20174" w14:textId="1CE4BAAB"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65EE8D37" w14:textId="0DD9F87B"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XVIII (?)</w:t>
            </w:r>
          </w:p>
        </w:tc>
        <w:tc>
          <w:tcPr>
            <w:tcW w:w="1565" w:type="dxa"/>
          </w:tcPr>
          <w:p w14:paraId="0BAC5B2A"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6E32081D" w14:textId="540AB343" w:rsidR="00B60B06" w:rsidRPr="007B7E8E" w:rsidRDefault="00B60B06" w:rsidP="00B60B06">
            <w:pPr>
              <w:ind w:left="-57" w:right="-57"/>
              <w:rPr>
                <w:rFonts w:ascii="Roboto Condensed" w:hAnsi="Roboto Condensed"/>
                <w:color w:val="EE0000"/>
                <w:sz w:val="18"/>
                <w:szCs w:val="18"/>
              </w:rPr>
            </w:pPr>
            <w:r w:rsidRPr="00BD7AD8">
              <w:rPr>
                <w:rFonts w:ascii="Roboto Condensed" w:hAnsi="Roboto Condensed"/>
                <w:b/>
                <w:bCs/>
                <w:sz w:val="18"/>
                <w:szCs w:val="18"/>
              </w:rPr>
              <w:t>Nr GEZ: 13</w:t>
            </w:r>
            <w:r>
              <w:rPr>
                <w:rFonts w:ascii="Roboto Condensed" w:hAnsi="Roboto Condensed"/>
                <w:b/>
                <w:bCs/>
                <w:sz w:val="18"/>
                <w:szCs w:val="18"/>
              </w:rPr>
              <w:t>7</w:t>
            </w:r>
          </w:p>
        </w:tc>
      </w:tr>
      <w:tr w:rsidR="00B60B06" w:rsidRPr="007B7E8E" w14:paraId="594D0D41" w14:textId="77777777" w:rsidTr="005A5843">
        <w:tc>
          <w:tcPr>
            <w:tcW w:w="712" w:type="dxa"/>
          </w:tcPr>
          <w:p w14:paraId="6BE81BC2" w14:textId="5ACEC4A8" w:rsidR="00B60B06" w:rsidRPr="00791FF7" w:rsidRDefault="00B60B06" w:rsidP="00B60B06">
            <w:pPr>
              <w:ind w:left="-57" w:right="-57"/>
              <w:rPr>
                <w:rFonts w:ascii="Roboto Condensed" w:hAnsi="Roboto Condensed"/>
                <w:sz w:val="18"/>
                <w:szCs w:val="18"/>
              </w:rPr>
            </w:pPr>
            <w:r w:rsidRPr="00791FF7">
              <w:rPr>
                <w:rFonts w:ascii="Roboto Condensed" w:hAnsi="Roboto Condensed"/>
                <w:sz w:val="18"/>
                <w:szCs w:val="18"/>
              </w:rPr>
              <w:t>121.</w:t>
            </w:r>
          </w:p>
        </w:tc>
        <w:tc>
          <w:tcPr>
            <w:tcW w:w="1651" w:type="dxa"/>
          </w:tcPr>
          <w:p w14:paraId="427DC0EF" w14:textId="7E1E4FA9"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6D5F7A8C" w14:textId="6BE30373"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31</w:t>
            </w:r>
          </w:p>
        </w:tc>
        <w:tc>
          <w:tcPr>
            <w:tcW w:w="1255" w:type="dxa"/>
          </w:tcPr>
          <w:p w14:paraId="02ED3204" w14:textId="7F0832C2"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60A47F52" w14:textId="7890308A"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21B54BA7"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43240E80" w14:textId="398BF658" w:rsidR="00B60B06" w:rsidRPr="007B7E8E" w:rsidRDefault="00B60B06" w:rsidP="00B60B06">
            <w:pPr>
              <w:ind w:left="-57" w:right="-57"/>
              <w:rPr>
                <w:rFonts w:ascii="Roboto Condensed" w:hAnsi="Roboto Condensed"/>
                <w:color w:val="EE0000"/>
                <w:sz w:val="18"/>
                <w:szCs w:val="18"/>
              </w:rPr>
            </w:pPr>
            <w:r w:rsidRPr="00BD7AD8">
              <w:rPr>
                <w:rFonts w:ascii="Roboto Condensed" w:hAnsi="Roboto Condensed"/>
                <w:b/>
                <w:bCs/>
                <w:sz w:val="18"/>
                <w:szCs w:val="18"/>
              </w:rPr>
              <w:t>Nr GEZ: 13</w:t>
            </w:r>
            <w:r>
              <w:rPr>
                <w:rFonts w:ascii="Roboto Condensed" w:hAnsi="Roboto Condensed"/>
                <w:b/>
                <w:bCs/>
                <w:sz w:val="18"/>
                <w:szCs w:val="18"/>
              </w:rPr>
              <w:t>8</w:t>
            </w:r>
          </w:p>
        </w:tc>
      </w:tr>
      <w:tr w:rsidR="00B60B06" w:rsidRPr="007B7E8E" w14:paraId="4BDD5898" w14:textId="77777777" w:rsidTr="005A5843">
        <w:tc>
          <w:tcPr>
            <w:tcW w:w="712" w:type="dxa"/>
          </w:tcPr>
          <w:p w14:paraId="7C025EC3" w14:textId="495B3AB8" w:rsidR="00B60B06" w:rsidRPr="00791FF7" w:rsidRDefault="00B60B06" w:rsidP="00B60B06">
            <w:pPr>
              <w:ind w:left="-57" w:right="-57"/>
              <w:rPr>
                <w:rFonts w:ascii="Roboto Condensed" w:hAnsi="Roboto Condensed"/>
                <w:sz w:val="18"/>
                <w:szCs w:val="18"/>
              </w:rPr>
            </w:pPr>
            <w:r w:rsidRPr="00791FF7">
              <w:rPr>
                <w:rFonts w:ascii="Roboto Condensed" w:hAnsi="Roboto Condensed"/>
                <w:sz w:val="18"/>
                <w:szCs w:val="18"/>
              </w:rPr>
              <w:t>122.</w:t>
            </w:r>
          </w:p>
        </w:tc>
        <w:tc>
          <w:tcPr>
            <w:tcW w:w="1651" w:type="dxa"/>
          </w:tcPr>
          <w:p w14:paraId="01FA4B1E" w14:textId="4EA305E8"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7A205D24" w14:textId="5F268526"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32</w:t>
            </w:r>
          </w:p>
        </w:tc>
        <w:tc>
          <w:tcPr>
            <w:tcW w:w="1255" w:type="dxa"/>
          </w:tcPr>
          <w:p w14:paraId="46A22478" w14:textId="63CEE3E9"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555DD9D9" w14:textId="130A4B12"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0C7B33E6"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6D82BEC4" w14:textId="4976621D" w:rsidR="00B60B06" w:rsidRPr="007B7E8E" w:rsidRDefault="00B60B06" w:rsidP="00B60B06">
            <w:pPr>
              <w:ind w:left="-57" w:right="-57"/>
              <w:rPr>
                <w:rFonts w:ascii="Roboto Condensed" w:hAnsi="Roboto Condensed"/>
                <w:color w:val="EE0000"/>
                <w:sz w:val="18"/>
                <w:szCs w:val="18"/>
              </w:rPr>
            </w:pPr>
            <w:r w:rsidRPr="00BD7AD8">
              <w:rPr>
                <w:rFonts w:ascii="Roboto Condensed" w:hAnsi="Roboto Condensed"/>
                <w:b/>
                <w:bCs/>
                <w:sz w:val="18"/>
                <w:szCs w:val="18"/>
              </w:rPr>
              <w:t>Nr GEZ: 13</w:t>
            </w:r>
            <w:r>
              <w:rPr>
                <w:rFonts w:ascii="Roboto Condensed" w:hAnsi="Roboto Condensed"/>
                <w:b/>
                <w:bCs/>
                <w:sz w:val="18"/>
                <w:szCs w:val="18"/>
              </w:rPr>
              <w:t>9</w:t>
            </w:r>
          </w:p>
        </w:tc>
      </w:tr>
      <w:tr w:rsidR="00B60B06" w:rsidRPr="007B7E8E" w14:paraId="04F1CB68" w14:textId="77777777" w:rsidTr="005A5843">
        <w:tc>
          <w:tcPr>
            <w:tcW w:w="712" w:type="dxa"/>
          </w:tcPr>
          <w:p w14:paraId="059C8E92" w14:textId="34C9D001"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123.</w:t>
            </w:r>
          </w:p>
        </w:tc>
        <w:tc>
          <w:tcPr>
            <w:tcW w:w="1651" w:type="dxa"/>
          </w:tcPr>
          <w:p w14:paraId="6216383A" w14:textId="0CEEBAD3"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0977E3F6" w14:textId="2DAAEDB7"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33</w:t>
            </w:r>
            <w:r w:rsidR="003454CE">
              <w:rPr>
                <w:rFonts w:ascii="Roboto Condensed" w:hAnsi="Roboto Condensed"/>
                <w:sz w:val="18"/>
                <w:szCs w:val="18"/>
              </w:rPr>
              <w:t>/</w:t>
            </w:r>
            <w:r w:rsidRPr="001351C4">
              <w:rPr>
                <w:rFonts w:ascii="Roboto Condensed" w:hAnsi="Roboto Condensed"/>
                <w:sz w:val="18"/>
                <w:szCs w:val="18"/>
              </w:rPr>
              <w:t>34</w:t>
            </w:r>
          </w:p>
        </w:tc>
        <w:tc>
          <w:tcPr>
            <w:tcW w:w="1255" w:type="dxa"/>
          </w:tcPr>
          <w:p w14:paraId="57711481" w14:textId="390E6F33"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282C8549" w14:textId="79CCBFAE"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4F0214FD"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1DEC1517" w14:textId="0F8C2B3C" w:rsidR="00B60B06" w:rsidRPr="007B7E8E" w:rsidRDefault="00B60B06" w:rsidP="00B60B06">
            <w:pPr>
              <w:ind w:left="-57" w:right="-57"/>
              <w:rPr>
                <w:rFonts w:ascii="Roboto Condensed" w:hAnsi="Roboto Condensed"/>
                <w:color w:val="EE0000"/>
                <w:sz w:val="18"/>
                <w:szCs w:val="18"/>
              </w:rPr>
            </w:pPr>
            <w:r w:rsidRPr="00BD7AD8">
              <w:rPr>
                <w:rFonts w:ascii="Roboto Condensed" w:hAnsi="Roboto Condensed"/>
                <w:b/>
                <w:bCs/>
                <w:sz w:val="18"/>
                <w:szCs w:val="18"/>
              </w:rPr>
              <w:t>Nr GEZ: 1</w:t>
            </w:r>
            <w:r>
              <w:rPr>
                <w:rFonts w:ascii="Roboto Condensed" w:hAnsi="Roboto Condensed"/>
                <w:b/>
                <w:bCs/>
                <w:sz w:val="18"/>
                <w:szCs w:val="18"/>
              </w:rPr>
              <w:t>40</w:t>
            </w:r>
          </w:p>
        </w:tc>
      </w:tr>
      <w:tr w:rsidR="00B60B06" w:rsidRPr="007B7E8E" w14:paraId="3C4E30CC" w14:textId="77777777" w:rsidTr="005A5843">
        <w:tc>
          <w:tcPr>
            <w:tcW w:w="712" w:type="dxa"/>
          </w:tcPr>
          <w:p w14:paraId="4B150329" w14:textId="3D3D8DCE"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124.</w:t>
            </w:r>
          </w:p>
        </w:tc>
        <w:tc>
          <w:tcPr>
            <w:tcW w:w="1651" w:type="dxa"/>
          </w:tcPr>
          <w:p w14:paraId="00272672" w14:textId="3EE27357"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78FAA220" w14:textId="106FB7A3"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35</w:t>
            </w:r>
          </w:p>
        </w:tc>
        <w:tc>
          <w:tcPr>
            <w:tcW w:w="1255" w:type="dxa"/>
          </w:tcPr>
          <w:p w14:paraId="422AA71A" w14:textId="28E49254"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795973DF" w14:textId="63CE5723"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77BF33A2"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7D2CD757" w14:textId="7C09C753" w:rsidR="00B60B06" w:rsidRPr="007B7E8E" w:rsidRDefault="00B60B06" w:rsidP="00B60B06">
            <w:pPr>
              <w:ind w:left="-57" w:right="-57"/>
              <w:rPr>
                <w:rFonts w:ascii="Roboto Condensed" w:hAnsi="Roboto Condensed"/>
                <w:color w:val="EE0000"/>
                <w:sz w:val="18"/>
                <w:szCs w:val="18"/>
              </w:rPr>
            </w:pPr>
            <w:r w:rsidRPr="00BD7AD8">
              <w:rPr>
                <w:rFonts w:ascii="Roboto Condensed" w:hAnsi="Roboto Condensed"/>
                <w:b/>
                <w:bCs/>
                <w:sz w:val="18"/>
                <w:szCs w:val="18"/>
              </w:rPr>
              <w:t>Nr GEZ: 1</w:t>
            </w:r>
            <w:r>
              <w:rPr>
                <w:rFonts w:ascii="Roboto Condensed" w:hAnsi="Roboto Condensed"/>
                <w:b/>
                <w:bCs/>
                <w:sz w:val="18"/>
                <w:szCs w:val="18"/>
              </w:rPr>
              <w:t>41</w:t>
            </w:r>
          </w:p>
        </w:tc>
      </w:tr>
      <w:tr w:rsidR="00B60B06" w:rsidRPr="007B7E8E" w14:paraId="2C5A9EED" w14:textId="77777777" w:rsidTr="005A5843">
        <w:tc>
          <w:tcPr>
            <w:tcW w:w="712" w:type="dxa"/>
          </w:tcPr>
          <w:p w14:paraId="1EB2D642" w14:textId="7D75F0B3"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125.</w:t>
            </w:r>
          </w:p>
        </w:tc>
        <w:tc>
          <w:tcPr>
            <w:tcW w:w="1651" w:type="dxa"/>
          </w:tcPr>
          <w:p w14:paraId="4DD254C7" w14:textId="7DF1C383"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190B35FB" w14:textId="4E9CC8E1"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36</w:t>
            </w:r>
            <w:r w:rsidR="003454CE">
              <w:rPr>
                <w:rFonts w:ascii="Roboto Condensed" w:hAnsi="Roboto Condensed"/>
                <w:sz w:val="18"/>
                <w:szCs w:val="18"/>
              </w:rPr>
              <w:t>/</w:t>
            </w:r>
            <w:r w:rsidRPr="001351C4">
              <w:rPr>
                <w:rFonts w:ascii="Roboto Condensed" w:hAnsi="Roboto Condensed"/>
                <w:sz w:val="18"/>
                <w:szCs w:val="18"/>
              </w:rPr>
              <w:t>37</w:t>
            </w:r>
          </w:p>
        </w:tc>
        <w:tc>
          <w:tcPr>
            <w:tcW w:w="1255" w:type="dxa"/>
          </w:tcPr>
          <w:p w14:paraId="5E228FEF" w14:textId="27B27827"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6EF8B50A" w14:textId="04B84870"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56462C14"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5D15E763" w14:textId="1E30C7B8" w:rsidR="00B60B06" w:rsidRPr="007B7E8E" w:rsidRDefault="00B60B06" w:rsidP="00B60B06">
            <w:pPr>
              <w:ind w:left="-57" w:right="-57"/>
              <w:rPr>
                <w:rFonts w:ascii="Roboto Condensed" w:hAnsi="Roboto Condensed"/>
                <w:color w:val="EE0000"/>
                <w:sz w:val="18"/>
                <w:szCs w:val="18"/>
              </w:rPr>
            </w:pPr>
            <w:r w:rsidRPr="0066263E">
              <w:rPr>
                <w:rFonts w:ascii="Roboto Condensed" w:hAnsi="Roboto Condensed"/>
                <w:b/>
                <w:bCs/>
                <w:sz w:val="18"/>
                <w:szCs w:val="18"/>
              </w:rPr>
              <w:t>Nr GEZ: 14</w:t>
            </w:r>
            <w:r>
              <w:rPr>
                <w:rFonts w:ascii="Roboto Condensed" w:hAnsi="Roboto Condensed"/>
                <w:b/>
                <w:bCs/>
                <w:sz w:val="18"/>
                <w:szCs w:val="18"/>
              </w:rPr>
              <w:t>2</w:t>
            </w:r>
          </w:p>
        </w:tc>
      </w:tr>
      <w:tr w:rsidR="00B60B06" w:rsidRPr="007B7E8E" w14:paraId="4BCFEF44" w14:textId="77777777" w:rsidTr="005A5843">
        <w:tc>
          <w:tcPr>
            <w:tcW w:w="712" w:type="dxa"/>
          </w:tcPr>
          <w:p w14:paraId="2B8FBB65" w14:textId="309FED34"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126.</w:t>
            </w:r>
          </w:p>
        </w:tc>
        <w:tc>
          <w:tcPr>
            <w:tcW w:w="1651" w:type="dxa"/>
          </w:tcPr>
          <w:p w14:paraId="4414EE9A" w14:textId="2CBFA31E"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72126CC6" w14:textId="169C65B2"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38</w:t>
            </w:r>
            <w:r w:rsidR="003454CE">
              <w:rPr>
                <w:rFonts w:ascii="Roboto Condensed" w:hAnsi="Roboto Condensed"/>
                <w:sz w:val="18"/>
                <w:szCs w:val="18"/>
              </w:rPr>
              <w:t>/</w:t>
            </w:r>
            <w:r w:rsidRPr="001351C4">
              <w:rPr>
                <w:rFonts w:ascii="Roboto Condensed" w:hAnsi="Roboto Condensed"/>
                <w:sz w:val="18"/>
                <w:szCs w:val="18"/>
              </w:rPr>
              <w:t>39</w:t>
            </w:r>
          </w:p>
        </w:tc>
        <w:tc>
          <w:tcPr>
            <w:tcW w:w="1255" w:type="dxa"/>
          </w:tcPr>
          <w:p w14:paraId="47E3D82C" w14:textId="39FBA962"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0AE8EDB9" w14:textId="069DDD96"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ok. 1860</w:t>
            </w:r>
          </w:p>
        </w:tc>
        <w:tc>
          <w:tcPr>
            <w:tcW w:w="1565" w:type="dxa"/>
          </w:tcPr>
          <w:p w14:paraId="24F48E9A"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550F6CDB" w14:textId="506AAE64" w:rsidR="00B60B06" w:rsidRPr="007B7E8E" w:rsidRDefault="00B60B06" w:rsidP="00B60B06">
            <w:pPr>
              <w:ind w:left="-57" w:right="-57"/>
              <w:rPr>
                <w:rFonts w:ascii="Roboto Condensed" w:hAnsi="Roboto Condensed"/>
                <w:color w:val="EE0000"/>
                <w:sz w:val="18"/>
                <w:szCs w:val="18"/>
              </w:rPr>
            </w:pPr>
            <w:r w:rsidRPr="0066263E">
              <w:rPr>
                <w:rFonts w:ascii="Roboto Condensed" w:hAnsi="Roboto Condensed"/>
                <w:b/>
                <w:bCs/>
                <w:sz w:val="18"/>
                <w:szCs w:val="18"/>
              </w:rPr>
              <w:t>Nr GEZ: 14</w:t>
            </w:r>
            <w:r>
              <w:rPr>
                <w:rFonts w:ascii="Roboto Condensed" w:hAnsi="Roboto Condensed"/>
                <w:b/>
                <w:bCs/>
                <w:sz w:val="18"/>
                <w:szCs w:val="18"/>
              </w:rPr>
              <w:t>3</w:t>
            </w:r>
          </w:p>
        </w:tc>
      </w:tr>
      <w:tr w:rsidR="00B60B06" w:rsidRPr="007B7E8E" w14:paraId="447BE2A0" w14:textId="77777777" w:rsidTr="005A5843">
        <w:tc>
          <w:tcPr>
            <w:tcW w:w="712" w:type="dxa"/>
          </w:tcPr>
          <w:p w14:paraId="031AD827" w14:textId="025BA635"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127.</w:t>
            </w:r>
          </w:p>
        </w:tc>
        <w:tc>
          <w:tcPr>
            <w:tcW w:w="1651" w:type="dxa"/>
          </w:tcPr>
          <w:p w14:paraId="37E2F87B" w14:textId="714A73D1"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196355E3" w14:textId="504A1F32"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40</w:t>
            </w:r>
          </w:p>
        </w:tc>
        <w:tc>
          <w:tcPr>
            <w:tcW w:w="1255" w:type="dxa"/>
          </w:tcPr>
          <w:p w14:paraId="12E2AFB9" w14:textId="469BAE2F"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1D7BFFE9" w14:textId="5D7625ED"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39154DDC"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0158BDF4" w14:textId="27B11649" w:rsidR="00B60B06" w:rsidRPr="007B7E8E" w:rsidRDefault="00B60B06" w:rsidP="00B60B06">
            <w:pPr>
              <w:ind w:left="-57" w:right="-57"/>
              <w:rPr>
                <w:rFonts w:ascii="Roboto Condensed" w:hAnsi="Roboto Condensed"/>
                <w:color w:val="EE0000"/>
                <w:sz w:val="18"/>
                <w:szCs w:val="18"/>
              </w:rPr>
            </w:pPr>
            <w:r w:rsidRPr="0066263E">
              <w:rPr>
                <w:rFonts w:ascii="Roboto Condensed" w:hAnsi="Roboto Condensed"/>
                <w:b/>
                <w:bCs/>
                <w:sz w:val="18"/>
                <w:szCs w:val="18"/>
              </w:rPr>
              <w:t>Nr GEZ: 14</w:t>
            </w:r>
            <w:r>
              <w:rPr>
                <w:rFonts w:ascii="Roboto Condensed" w:hAnsi="Roboto Condensed"/>
                <w:b/>
                <w:bCs/>
                <w:sz w:val="18"/>
                <w:szCs w:val="18"/>
              </w:rPr>
              <w:t>4</w:t>
            </w:r>
          </w:p>
        </w:tc>
      </w:tr>
      <w:tr w:rsidR="00B60B06" w:rsidRPr="007B7E8E" w14:paraId="5E191FF8" w14:textId="77777777" w:rsidTr="005A5843">
        <w:tc>
          <w:tcPr>
            <w:tcW w:w="712" w:type="dxa"/>
          </w:tcPr>
          <w:p w14:paraId="5FB1FBAD" w14:textId="1103E938"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128.</w:t>
            </w:r>
          </w:p>
        </w:tc>
        <w:tc>
          <w:tcPr>
            <w:tcW w:w="1651" w:type="dxa"/>
          </w:tcPr>
          <w:p w14:paraId="4A110233" w14:textId="1899E1AC"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098E3D04" w14:textId="62733E87"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41</w:t>
            </w:r>
          </w:p>
        </w:tc>
        <w:tc>
          <w:tcPr>
            <w:tcW w:w="1255" w:type="dxa"/>
          </w:tcPr>
          <w:p w14:paraId="30C777CE" w14:textId="7A329FF9"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6F4BD9E6" w14:textId="033018FC"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4BF33202"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4BD24E78" w14:textId="4FB0ADD5" w:rsidR="00B60B06" w:rsidRPr="007B7E8E" w:rsidRDefault="00B60B06" w:rsidP="00B60B06">
            <w:pPr>
              <w:ind w:left="-57" w:right="-57"/>
              <w:rPr>
                <w:rFonts w:ascii="Roboto Condensed" w:hAnsi="Roboto Condensed"/>
                <w:color w:val="EE0000"/>
                <w:sz w:val="18"/>
                <w:szCs w:val="18"/>
              </w:rPr>
            </w:pPr>
            <w:r w:rsidRPr="0066263E">
              <w:rPr>
                <w:rFonts w:ascii="Roboto Condensed" w:hAnsi="Roboto Condensed"/>
                <w:b/>
                <w:bCs/>
                <w:sz w:val="18"/>
                <w:szCs w:val="18"/>
              </w:rPr>
              <w:t>Nr GEZ: 14</w:t>
            </w:r>
            <w:r>
              <w:rPr>
                <w:rFonts w:ascii="Roboto Condensed" w:hAnsi="Roboto Condensed"/>
                <w:b/>
                <w:bCs/>
                <w:sz w:val="18"/>
                <w:szCs w:val="18"/>
              </w:rPr>
              <w:t>5</w:t>
            </w:r>
          </w:p>
        </w:tc>
      </w:tr>
      <w:tr w:rsidR="00B60B06" w:rsidRPr="007B7E8E" w14:paraId="5A373D88" w14:textId="77777777" w:rsidTr="005A5843">
        <w:tc>
          <w:tcPr>
            <w:tcW w:w="712" w:type="dxa"/>
          </w:tcPr>
          <w:p w14:paraId="04EC46C9" w14:textId="5E16B208"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129.</w:t>
            </w:r>
          </w:p>
        </w:tc>
        <w:tc>
          <w:tcPr>
            <w:tcW w:w="1651" w:type="dxa"/>
          </w:tcPr>
          <w:p w14:paraId="776450C0" w14:textId="673B2308"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5E7ADDBE" w14:textId="62BBDF8B"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42</w:t>
            </w:r>
          </w:p>
        </w:tc>
        <w:tc>
          <w:tcPr>
            <w:tcW w:w="1255" w:type="dxa"/>
          </w:tcPr>
          <w:p w14:paraId="2A99B5F0" w14:textId="5C7BCF15"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65E591F3" w14:textId="14C42E93"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ok. 1860 (?)</w:t>
            </w:r>
          </w:p>
        </w:tc>
        <w:tc>
          <w:tcPr>
            <w:tcW w:w="1565" w:type="dxa"/>
          </w:tcPr>
          <w:p w14:paraId="331D0858"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7BD5F57A" w14:textId="4809B0E0" w:rsidR="00B60B06" w:rsidRPr="007B7E8E" w:rsidRDefault="00B60B06" w:rsidP="00B60B06">
            <w:pPr>
              <w:ind w:left="-57" w:right="-57"/>
              <w:rPr>
                <w:rFonts w:ascii="Roboto Condensed" w:hAnsi="Roboto Condensed"/>
                <w:color w:val="EE0000"/>
                <w:sz w:val="18"/>
                <w:szCs w:val="18"/>
              </w:rPr>
            </w:pPr>
            <w:r w:rsidRPr="0066263E">
              <w:rPr>
                <w:rFonts w:ascii="Roboto Condensed" w:hAnsi="Roboto Condensed"/>
                <w:b/>
                <w:bCs/>
                <w:sz w:val="18"/>
                <w:szCs w:val="18"/>
              </w:rPr>
              <w:t>Nr GEZ: 14</w:t>
            </w:r>
            <w:r>
              <w:rPr>
                <w:rFonts w:ascii="Roboto Condensed" w:hAnsi="Roboto Condensed"/>
                <w:b/>
                <w:bCs/>
                <w:sz w:val="18"/>
                <w:szCs w:val="18"/>
              </w:rPr>
              <w:t>6</w:t>
            </w:r>
          </w:p>
        </w:tc>
      </w:tr>
      <w:tr w:rsidR="00B60B06" w:rsidRPr="007B7E8E" w14:paraId="2B6F1EF8" w14:textId="77777777" w:rsidTr="005A5843">
        <w:tc>
          <w:tcPr>
            <w:tcW w:w="712" w:type="dxa"/>
          </w:tcPr>
          <w:p w14:paraId="1440801F" w14:textId="27B8BF97"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130.</w:t>
            </w:r>
          </w:p>
        </w:tc>
        <w:tc>
          <w:tcPr>
            <w:tcW w:w="1651" w:type="dxa"/>
          </w:tcPr>
          <w:p w14:paraId="097FE674" w14:textId="453B7DFE"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0AB8A4AB" w14:textId="165D42C8"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44</w:t>
            </w:r>
          </w:p>
        </w:tc>
        <w:tc>
          <w:tcPr>
            <w:tcW w:w="1255" w:type="dxa"/>
          </w:tcPr>
          <w:p w14:paraId="6891F442" w14:textId="12D7AD67"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42547466" w14:textId="77240B7A"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3D024086"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1A723BDC" w14:textId="36D35BD0" w:rsidR="00B60B06" w:rsidRPr="007B7E8E" w:rsidRDefault="00B60B06" w:rsidP="00B60B06">
            <w:pPr>
              <w:ind w:left="-57" w:right="-57"/>
              <w:rPr>
                <w:rFonts w:ascii="Roboto Condensed" w:hAnsi="Roboto Condensed"/>
                <w:color w:val="EE0000"/>
                <w:sz w:val="18"/>
                <w:szCs w:val="18"/>
              </w:rPr>
            </w:pPr>
            <w:r w:rsidRPr="0066263E">
              <w:rPr>
                <w:rFonts w:ascii="Roboto Condensed" w:hAnsi="Roboto Condensed"/>
                <w:b/>
                <w:bCs/>
                <w:sz w:val="18"/>
                <w:szCs w:val="18"/>
              </w:rPr>
              <w:t>Nr GEZ: 14</w:t>
            </w:r>
            <w:r>
              <w:rPr>
                <w:rFonts w:ascii="Roboto Condensed" w:hAnsi="Roboto Condensed"/>
                <w:b/>
                <w:bCs/>
                <w:sz w:val="18"/>
                <w:szCs w:val="18"/>
              </w:rPr>
              <w:t>7</w:t>
            </w:r>
          </w:p>
        </w:tc>
      </w:tr>
      <w:tr w:rsidR="00B60B06" w:rsidRPr="007B7E8E" w14:paraId="596A07C2" w14:textId="77777777" w:rsidTr="005A5843">
        <w:tc>
          <w:tcPr>
            <w:tcW w:w="712" w:type="dxa"/>
          </w:tcPr>
          <w:p w14:paraId="6103E4D6" w14:textId="759ABFCC"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131.</w:t>
            </w:r>
          </w:p>
        </w:tc>
        <w:tc>
          <w:tcPr>
            <w:tcW w:w="1651" w:type="dxa"/>
          </w:tcPr>
          <w:p w14:paraId="6D6ED04A" w14:textId="3CD936F7"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4F398BF6" w14:textId="741E6E14"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45</w:t>
            </w:r>
          </w:p>
        </w:tc>
        <w:tc>
          <w:tcPr>
            <w:tcW w:w="1255" w:type="dxa"/>
          </w:tcPr>
          <w:p w14:paraId="6DBB378D" w14:textId="4E71F8FD"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424F1E99" w14:textId="0569E857"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ok. 1900</w:t>
            </w:r>
          </w:p>
        </w:tc>
        <w:tc>
          <w:tcPr>
            <w:tcW w:w="1565" w:type="dxa"/>
          </w:tcPr>
          <w:p w14:paraId="7055AF84"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223B564A" w14:textId="65761D9E" w:rsidR="00B60B06" w:rsidRPr="007B7E8E" w:rsidRDefault="00B60B06" w:rsidP="00B60B06">
            <w:pPr>
              <w:ind w:left="-57" w:right="-57"/>
              <w:rPr>
                <w:rFonts w:ascii="Roboto Condensed" w:hAnsi="Roboto Condensed"/>
                <w:color w:val="EE0000"/>
                <w:sz w:val="18"/>
                <w:szCs w:val="18"/>
              </w:rPr>
            </w:pPr>
            <w:r w:rsidRPr="0066263E">
              <w:rPr>
                <w:rFonts w:ascii="Roboto Condensed" w:hAnsi="Roboto Condensed"/>
                <w:b/>
                <w:bCs/>
                <w:sz w:val="18"/>
                <w:szCs w:val="18"/>
              </w:rPr>
              <w:t>Nr GEZ: 14</w:t>
            </w:r>
            <w:r>
              <w:rPr>
                <w:rFonts w:ascii="Roboto Condensed" w:hAnsi="Roboto Condensed"/>
                <w:b/>
                <w:bCs/>
                <w:sz w:val="18"/>
                <w:szCs w:val="18"/>
              </w:rPr>
              <w:t>8</w:t>
            </w:r>
          </w:p>
        </w:tc>
      </w:tr>
      <w:tr w:rsidR="00B60B06" w:rsidRPr="007B7E8E" w14:paraId="46694BAF" w14:textId="77777777" w:rsidTr="005A5843">
        <w:tc>
          <w:tcPr>
            <w:tcW w:w="712" w:type="dxa"/>
          </w:tcPr>
          <w:p w14:paraId="53B88421" w14:textId="4CBCDAF0"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132.</w:t>
            </w:r>
          </w:p>
        </w:tc>
        <w:tc>
          <w:tcPr>
            <w:tcW w:w="1651" w:type="dxa"/>
          </w:tcPr>
          <w:p w14:paraId="68B1B9FB" w14:textId="4B0310B2"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0538C3C7" w14:textId="4FA45441"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46</w:t>
            </w:r>
          </w:p>
        </w:tc>
        <w:tc>
          <w:tcPr>
            <w:tcW w:w="1255" w:type="dxa"/>
          </w:tcPr>
          <w:p w14:paraId="6DBB6ADA" w14:textId="6E41286A"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49FF2AED" w14:textId="54B84C70"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l. 20 XX</w:t>
            </w:r>
          </w:p>
        </w:tc>
        <w:tc>
          <w:tcPr>
            <w:tcW w:w="1565" w:type="dxa"/>
          </w:tcPr>
          <w:p w14:paraId="5D1E9825"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79BF994E" w14:textId="7F5B152E" w:rsidR="00B60B06" w:rsidRPr="007B7E8E" w:rsidRDefault="00B60B06" w:rsidP="00B60B06">
            <w:pPr>
              <w:ind w:left="-57" w:right="-57"/>
              <w:rPr>
                <w:rFonts w:ascii="Roboto Condensed" w:hAnsi="Roboto Condensed"/>
                <w:color w:val="EE0000"/>
                <w:sz w:val="18"/>
                <w:szCs w:val="18"/>
              </w:rPr>
            </w:pPr>
            <w:r w:rsidRPr="0066263E">
              <w:rPr>
                <w:rFonts w:ascii="Roboto Condensed" w:hAnsi="Roboto Condensed"/>
                <w:b/>
                <w:bCs/>
                <w:sz w:val="18"/>
                <w:szCs w:val="18"/>
              </w:rPr>
              <w:t>Nr GEZ: 14</w:t>
            </w:r>
            <w:r>
              <w:rPr>
                <w:rFonts w:ascii="Roboto Condensed" w:hAnsi="Roboto Condensed"/>
                <w:b/>
                <w:bCs/>
                <w:sz w:val="18"/>
                <w:szCs w:val="18"/>
              </w:rPr>
              <w:t>9</w:t>
            </w:r>
          </w:p>
        </w:tc>
      </w:tr>
      <w:tr w:rsidR="00B60B06" w:rsidRPr="007B7E8E" w14:paraId="06DF1FBB" w14:textId="77777777" w:rsidTr="005A5843">
        <w:tc>
          <w:tcPr>
            <w:tcW w:w="712" w:type="dxa"/>
          </w:tcPr>
          <w:p w14:paraId="50894646" w14:textId="0427FD56"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133.</w:t>
            </w:r>
          </w:p>
        </w:tc>
        <w:tc>
          <w:tcPr>
            <w:tcW w:w="1651" w:type="dxa"/>
          </w:tcPr>
          <w:p w14:paraId="3D59D322" w14:textId="3D594E1D"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3A0581D0" w14:textId="261677D1"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47</w:t>
            </w:r>
          </w:p>
        </w:tc>
        <w:tc>
          <w:tcPr>
            <w:tcW w:w="1255" w:type="dxa"/>
          </w:tcPr>
          <w:p w14:paraId="0051E6D4" w14:textId="46FF5921"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6110F375" w14:textId="4D0B1669"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l. 20 XX</w:t>
            </w:r>
          </w:p>
        </w:tc>
        <w:tc>
          <w:tcPr>
            <w:tcW w:w="1565" w:type="dxa"/>
          </w:tcPr>
          <w:p w14:paraId="6258C24B"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0222A9F7" w14:textId="0F97E22D" w:rsidR="00B60B06" w:rsidRPr="007B7E8E" w:rsidRDefault="00B60B06" w:rsidP="00B60B06">
            <w:pPr>
              <w:ind w:left="-57" w:right="-57"/>
              <w:rPr>
                <w:rFonts w:ascii="Roboto Condensed" w:hAnsi="Roboto Condensed"/>
                <w:color w:val="EE0000"/>
                <w:sz w:val="18"/>
                <w:szCs w:val="18"/>
              </w:rPr>
            </w:pPr>
            <w:r w:rsidRPr="0066263E">
              <w:rPr>
                <w:rFonts w:ascii="Roboto Condensed" w:hAnsi="Roboto Condensed"/>
                <w:b/>
                <w:bCs/>
                <w:sz w:val="18"/>
                <w:szCs w:val="18"/>
              </w:rPr>
              <w:t>Nr GEZ: 1</w:t>
            </w:r>
            <w:r>
              <w:rPr>
                <w:rFonts w:ascii="Roboto Condensed" w:hAnsi="Roboto Condensed"/>
                <w:b/>
                <w:bCs/>
                <w:sz w:val="18"/>
                <w:szCs w:val="18"/>
              </w:rPr>
              <w:t>50</w:t>
            </w:r>
          </w:p>
        </w:tc>
      </w:tr>
      <w:tr w:rsidR="00B60B06" w:rsidRPr="007B7E8E" w14:paraId="056F60DD" w14:textId="77777777" w:rsidTr="005A5843">
        <w:tc>
          <w:tcPr>
            <w:tcW w:w="712" w:type="dxa"/>
          </w:tcPr>
          <w:p w14:paraId="38D108DA" w14:textId="0D2E7F0C"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134.</w:t>
            </w:r>
          </w:p>
        </w:tc>
        <w:tc>
          <w:tcPr>
            <w:tcW w:w="1651" w:type="dxa"/>
          </w:tcPr>
          <w:p w14:paraId="464D5B58" w14:textId="3D67A8AA"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20B60674" w14:textId="4CBE5886"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48</w:t>
            </w:r>
          </w:p>
        </w:tc>
        <w:tc>
          <w:tcPr>
            <w:tcW w:w="1255" w:type="dxa"/>
          </w:tcPr>
          <w:p w14:paraId="02224E8F" w14:textId="3D56F38F"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792C832F" w14:textId="4BCA777C"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3BB1ADF8"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2A6BD24B" w14:textId="39A5DAAC" w:rsidR="00B60B06" w:rsidRPr="007B7E8E" w:rsidRDefault="00B60B06" w:rsidP="00B60B06">
            <w:pPr>
              <w:ind w:left="-57" w:right="-57"/>
              <w:rPr>
                <w:rFonts w:ascii="Roboto Condensed" w:hAnsi="Roboto Condensed"/>
                <w:color w:val="EE0000"/>
                <w:sz w:val="18"/>
                <w:szCs w:val="18"/>
              </w:rPr>
            </w:pPr>
            <w:r w:rsidRPr="0082074E">
              <w:rPr>
                <w:rFonts w:ascii="Roboto Condensed" w:hAnsi="Roboto Condensed"/>
                <w:b/>
                <w:bCs/>
                <w:sz w:val="18"/>
                <w:szCs w:val="18"/>
              </w:rPr>
              <w:t>Nr GEZ: 15</w:t>
            </w:r>
            <w:r>
              <w:rPr>
                <w:rFonts w:ascii="Roboto Condensed" w:hAnsi="Roboto Condensed"/>
                <w:b/>
                <w:bCs/>
                <w:sz w:val="18"/>
                <w:szCs w:val="18"/>
              </w:rPr>
              <w:t>1</w:t>
            </w:r>
          </w:p>
        </w:tc>
      </w:tr>
      <w:tr w:rsidR="00B60B06" w:rsidRPr="007B7E8E" w14:paraId="7490B1DD" w14:textId="77777777" w:rsidTr="005A5843">
        <w:tc>
          <w:tcPr>
            <w:tcW w:w="712" w:type="dxa"/>
          </w:tcPr>
          <w:p w14:paraId="1CE3BB0E" w14:textId="4BCCA8AE"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135.</w:t>
            </w:r>
          </w:p>
        </w:tc>
        <w:tc>
          <w:tcPr>
            <w:tcW w:w="1651" w:type="dxa"/>
          </w:tcPr>
          <w:p w14:paraId="678BC779" w14:textId="3156B547"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7870606B" w14:textId="6740B29B"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49</w:t>
            </w:r>
            <w:r w:rsidR="003454CE">
              <w:rPr>
                <w:rFonts w:ascii="Roboto Condensed" w:hAnsi="Roboto Condensed"/>
                <w:sz w:val="18"/>
                <w:szCs w:val="18"/>
              </w:rPr>
              <w:t>/</w:t>
            </w:r>
            <w:r w:rsidRPr="001351C4">
              <w:rPr>
                <w:rFonts w:ascii="Roboto Condensed" w:hAnsi="Roboto Condensed"/>
                <w:sz w:val="18"/>
                <w:szCs w:val="18"/>
              </w:rPr>
              <w:t>50</w:t>
            </w:r>
          </w:p>
        </w:tc>
        <w:tc>
          <w:tcPr>
            <w:tcW w:w="1255" w:type="dxa"/>
          </w:tcPr>
          <w:p w14:paraId="0A2FE58E" w14:textId="3778667C"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6A8635A6" w14:textId="210083DB"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39C522EE"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5AD9E771" w14:textId="2AC2CFED" w:rsidR="00B60B06" w:rsidRPr="007B7E8E" w:rsidRDefault="00B60B06" w:rsidP="00B60B06">
            <w:pPr>
              <w:ind w:left="-57" w:right="-57"/>
              <w:rPr>
                <w:rFonts w:ascii="Roboto Condensed" w:hAnsi="Roboto Condensed"/>
                <w:color w:val="EE0000"/>
                <w:sz w:val="18"/>
                <w:szCs w:val="18"/>
              </w:rPr>
            </w:pPr>
            <w:r w:rsidRPr="0082074E">
              <w:rPr>
                <w:rFonts w:ascii="Roboto Condensed" w:hAnsi="Roboto Condensed"/>
                <w:b/>
                <w:bCs/>
                <w:sz w:val="18"/>
                <w:szCs w:val="18"/>
              </w:rPr>
              <w:t>Nr GEZ: 15</w:t>
            </w:r>
            <w:r>
              <w:rPr>
                <w:rFonts w:ascii="Roboto Condensed" w:hAnsi="Roboto Condensed"/>
                <w:b/>
                <w:bCs/>
                <w:sz w:val="18"/>
                <w:szCs w:val="18"/>
              </w:rPr>
              <w:t>2</w:t>
            </w:r>
          </w:p>
        </w:tc>
      </w:tr>
      <w:tr w:rsidR="00B60B06" w:rsidRPr="007B7E8E" w14:paraId="2CC72457" w14:textId="77777777" w:rsidTr="005A5843">
        <w:tc>
          <w:tcPr>
            <w:tcW w:w="712" w:type="dxa"/>
          </w:tcPr>
          <w:p w14:paraId="6E0466FD" w14:textId="056FF355"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136.</w:t>
            </w:r>
          </w:p>
        </w:tc>
        <w:tc>
          <w:tcPr>
            <w:tcW w:w="1651" w:type="dxa"/>
          </w:tcPr>
          <w:p w14:paraId="39EFF3EB" w14:textId="2BCF361C"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456D4986" w14:textId="475BA9F0"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51</w:t>
            </w:r>
          </w:p>
        </w:tc>
        <w:tc>
          <w:tcPr>
            <w:tcW w:w="1255" w:type="dxa"/>
          </w:tcPr>
          <w:p w14:paraId="0CAA7AA4" w14:textId="229326E5"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032F9AB5" w14:textId="0247D658"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1852 (?)</w:t>
            </w:r>
          </w:p>
        </w:tc>
        <w:tc>
          <w:tcPr>
            <w:tcW w:w="1565" w:type="dxa"/>
          </w:tcPr>
          <w:p w14:paraId="544EBCE9"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6BB22876" w14:textId="0EAF8FF7" w:rsidR="00B60B06" w:rsidRPr="007B7E8E" w:rsidRDefault="00B60B06" w:rsidP="00B60B06">
            <w:pPr>
              <w:ind w:left="-57" w:right="-57"/>
              <w:rPr>
                <w:rFonts w:ascii="Roboto Condensed" w:hAnsi="Roboto Condensed"/>
                <w:color w:val="EE0000"/>
                <w:sz w:val="18"/>
                <w:szCs w:val="18"/>
              </w:rPr>
            </w:pPr>
            <w:r w:rsidRPr="0082074E">
              <w:rPr>
                <w:rFonts w:ascii="Roboto Condensed" w:hAnsi="Roboto Condensed"/>
                <w:b/>
                <w:bCs/>
                <w:sz w:val="18"/>
                <w:szCs w:val="18"/>
              </w:rPr>
              <w:t>Nr GEZ: 15</w:t>
            </w:r>
            <w:r>
              <w:rPr>
                <w:rFonts w:ascii="Roboto Condensed" w:hAnsi="Roboto Condensed"/>
                <w:b/>
                <w:bCs/>
                <w:sz w:val="18"/>
                <w:szCs w:val="18"/>
              </w:rPr>
              <w:t>3</w:t>
            </w:r>
          </w:p>
        </w:tc>
      </w:tr>
      <w:tr w:rsidR="00B60B06" w:rsidRPr="007B7E8E" w14:paraId="6FAE240B" w14:textId="77777777" w:rsidTr="005A5843">
        <w:tc>
          <w:tcPr>
            <w:tcW w:w="712" w:type="dxa"/>
          </w:tcPr>
          <w:p w14:paraId="6EC9DF9D" w14:textId="32D6A85F"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137.</w:t>
            </w:r>
          </w:p>
        </w:tc>
        <w:tc>
          <w:tcPr>
            <w:tcW w:w="1651" w:type="dxa"/>
          </w:tcPr>
          <w:p w14:paraId="51948B36" w14:textId="18F69575"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4AAD7627" w14:textId="7652BE5A"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w:t>
            </w:r>
            <w:r w:rsidRPr="003454CE">
              <w:rPr>
                <w:rFonts w:ascii="Roboto Condensed" w:hAnsi="Roboto Condensed"/>
                <w:sz w:val="18"/>
                <w:szCs w:val="18"/>
              </w:rPr>
              <w:t>ci 52</w:t>
            </w:r>
            <w:r w:rsidR="003454CE" w:rsidRPr="003454CE">
              <w:rPr>
                <w:rFonts w:ascii="Roboto Condensed" w:hAnsi="Roboto Condensed"/>
                <w:sz w:val="18"/>
                <w:szCs w:val="18"/>
              </w:rPr>
              <w:t>/</w:t>
            </w:r>
            <w:r w:rsidRPr="003454CE">
              <w:rPr>
                <w:rFonts w:ascii="Roboto Condensed" w:hAnsi="Roboto Condensed"/>
                <w:sz w:val="18"/>
                <w:szCs w:val="18"/>
              </w:rPr>
              <w:t>52a</w:t>
            </w:r>
          </w:p>
        </w:tc>
        <w:tc>
          <w:tcPr>
            <w:tcW w:w="1255" w:type="dxa"/>
          </w:tcPr>
          <w:p w14:paraId="7B9A8058" w14:textId="46B661E1"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713AA96D" w14:textId="5DD5CAAE"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7282A55E"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190F0136" w14:textId="0032BA8B" w:rsidR="00B60B06" w:rsidRPr="007B7E8E" w:rsidRDefault="00B60B06" w:rsidP="00B60B06">
            <w:pPr>
              <w:ind w:left="-57" w:right="-57"/>
              <w:rPr>
                <w:rFonts w:ascii="Roboto Condensed" w:hAnsi="Roboto Condensed"/>
                <w:color w:val="EE0000"/>
                <w:sz w:val="18"/>
                <w:szCs w:val="18"/>
              </w:rPr>
            </w:pPr>
            <w:r w:rsidRPr="0082074E">
              <w:rPr>
                <w:rFonts w:ascii="Roboto Condensed" w:hAnsi="Roboto Condensed"/>
                <w:b/>
                <w:bCs/>
                <w:sz w:val="18"/>
                <w:szCs w:val="18"/>
              </w:rPr>
              <w:t>Nr GEZ: 15</w:t>
            </w:r>
            <w:r>
              <w:rPr>
                <w:rFonts w:ascii="Roboto Condensed" w:hAnsi="Roboto Condensed"/>
                <w:b/>
                <w:bCs/>
                <w:sz w:val="18"/>
                <w:szCs w:val="18"/>
              </w:rPr>
              <w:t>4</w:t>
            </w:r>
          </w:p>
        </w:tc>
      </w:tr>
      <w:tr w:rsidR="00B60B06" w:rsidRPr="007B7E8E" w14:paraId="5125C26F" w14:textId="77777777" w:rsidTr="005A5843">
        <w:tc>
          <w:tcPr>
            <w:tcW w:w="712" w:type="dxa"/>
          </w:tcPr>
          <w:p w14:paraId="06A9B961" w14:textId="70060998"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138.</w:t>
            </w:r>
          </w:p>
        </w:tc>
        <w:tc>
          <w:tcPr>
            <w:tcW w:w="1651" w:type="dxa"/>
          </w:tcPr>
          <w:p w14:paraId="3839699F" w14:textId="6DCD5C29"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0D95D91F" w14:textId="7A5580C2"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53</w:t>
            </w:r>
          </w:p>
        </w:tc>
        <w:tc>
          <w:tcPr>
            <w:tcW w:w="1255" w:type="dxa"/>
          </w:tcPr>
          <w:p w14:paraId="48B7445E" w14:textId="3D399A06"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39C69647" w14:textId="65D6A248"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127FEA40"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504A6587" w14:textId="352B28BC" w:rsidR="00B60B06" w:rsidRPr="007B7E8E" w:rsidRDefault="00B60B06" w:rsidP="00B60B06">
            <w:pPr>
              <w:ind w:left="-57" w:right="-57"/>
              <w:rPr>
                <w:rFonts w:ascii="Roboto Condensed" w:hAnsi="Roboto Condensed"/>
                <w:color w:val="EE0000"/>
                <w:sz w:val="18"/>
                <w:szCs w:val="18"/>
              </w:rPr>
            </w:pPr>
            <w:r w:rsidRPr="0082074E">
              <w:rPr>
                <w:rFonts w:ascii="Roboto Condensed" w:hAnsi="Roboto Condensed"/>
                <w:b/>
                <w:bCs/>
                <w:sz w:val="18"/>
                <w:szCs w:val="18"/>
              </w:rPr>
              <w:t>Nr GEZ: 15</w:t>
            </w:r>
            <w:r>
              <w:rPr>
                <w:rFonts w:ascii="Roboto Condensed" w:hAnsi="Roboto Condensed"/>
                <w:b/>
                <w:bCs/>
                <w:sz w:val="18"/>
                <w:szCs w:val="18"/>
              </w:rPr>
              <w:t>5</w:t>
            </w:r>
          </w:p>
        </w:tc>
      </w:tr>
      <w:tr w:rsidR="00B60B06" w:rsidRPr="007B7E8E" w14:paraId="1EA39CDC" w14:textId="77777777" w:rsidTr="005A5843">
        <w:tc>
          <w:tcPr>
            <w:tcW w:w="712" w:type="dxa"/>
          </w:tcPr>
          <w:p w14:paraId="30A106B9" w14:textId="32AAF831"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139.</w:t>
            </w:r>
          </w:p>
        </w:tc>
        <w:tc>
          <w:tcPr>
            <w:tcW w:w="1651" w:type="dxa"/>
          </w:tcPr>
          <w:p w14:paraId="2C8BBE5A" w14:textId="761C96A5"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08123FB1" w14:textId="41CC26C3"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54</w:t>
            </w:r>
          </w:p>
        </w:tc>
        <w:tc>
          <w:tcPr>
            <w:tcW w:w="1255" w:type="dxa"/>
          </w:tcPr>
          <w:p w14:paraId="3F22173B" w14:textId="4FF7D331"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19E2198A" w14:textId="716DDC29"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11FA7437"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5049147B" w14:textId="53C67DA7" w:rsidR="00B60B06" w:rsidRPr="007B7E8E" w:rsidRDefault="00B60B06" w:rsidP="00B60B06">
            <w:pPr>
              <w:ind w:left="-57" w:right="-57"/>
              <w:rPr>
                <w:rFonts w:ascii="Roboto Condensed" w:hAnsi="Roboto Condensed"/>
                <w:color w:val="EE0000"/>
                <w:sz w:val="18"/>
                <w:szCs w:val="18"/>
              </w:rPr>
            </w:pPr>
            <w:r w:rsidRPr="0082074E">
              <w:rPr>
                <w:rFonts w:ascii="Roboto Condensed" w:hAnsi="Roboto Condensed"/>
                <w:b/>
                <w:bCs/>
                <w:sz w:val="18"/>
                <w:szCs w:val="18"/>
              </w:rPr>
              <w:t>Nr GEZ: 15</w:t>
            </w:r>
            <w:r>
              <w:rPr>
                <w:rFonts w:ascii="Roboto Condensed" w:hAnsi="Roboto Condensed"/>
                <w:b/>
                <w:bCs/>
                <w:sz w:val="18"/>
                <w:szCs w:val="18"/>
              </w:rPr>
              <w:t>6</w:t>
            </w:r>
          </w:p>
        </w:tc>
      </w:tr>
      <w:tr w:rsidR="00B60B06" w:rsidRPr="007B7E8E" w14:paraId="768E30B1" w14:textId="77777777" w:rsidTr="005A5843">
        <w:tc>
          <w:tcPr>
            <w:tcW w:w="712" w:type="dxa"/>
          </w:tcPr>
          <w:p w14:paraId="05C5662A" w14:textId="64003FE6"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140.</w:t>
            </w:r>
          </w:p>
        </w:tc>
        <w:tc>
          <w:tcPr>
            <w:tcW w:w="1651" w:type="dxa"/>
          </w:tcPr>
          <w:p w14:paraId="00ECFC41" w14:textId="1EA3F72D"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1E95F66C" w14:textId="134E2A94"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55</w:t>
            </w:r>
          </w:p>
        </w:tc>
        <w:tc>
          <w:tcPr>
            <w:tcW w:w="1255" w:type="dxa"/>
          </w:tcPr>
          <w:p w14:paraId="7A1B5889" w14:textId="38C43034"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06207A2B" w14:textId="597A1CD2"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 1900</w:t>
            </w:r>
          </w:p>
        </w:tc>
        <w:tc>
          <w:tcPr>
            <w:tcW w:w="1565" w:type="dxa"/>
          </w:tcPr>
          <w:p w14:paraId="26FB7F31"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194B3DCA" w14:textId="00CF513B" w:rsidR="00B60B06" w:rsidRPr="007B7E8E" w:rsidRDefault="00B60B06" w:rsidP="00B60B06">
            <w:pPr>
              <w:ind w:left="-57" w:right="-57"/>
              <w:rPr>
                <w:rFonts w:ascii="Roboto Condensed" w:hAnsi="Roboto Condensed"/>
                <w:color w:val="EE0000"/>
                <w:sz w:val="18"/>
                <w:szCs w:val="18"/>
              </w:rPr>
            </w:pPr>
            <w:r w:rsidRPr="0082074E">
              <w:rPr>
                <w:rFonts w:ascii="Roboto Condensed" w:hAnsi="Roboto Condensed"/>
                <w:b/>
                <w:bCs/>
                <w:sz w:val="18"/>
                <w:szCs w:val="18"/>
              </w:rPr>
              <w:t>Nr GEZ: 15</w:t>
            </w:r>
            <w:r>
              <w:rPr>
                <w:rFonts w:ascii="Roboto Condensed" w:hAnsi="Roboto Condensed"/>
                <w:b/>
                <w:bCs/>
                <w:sz w:val="18"/>
                <w:szCs w:val="18"/>
              </w:rPr>
              <w:t>7</w:t>
            </w:r>
          </w:p>
        </w:tc>
      </w:tr>
      <w:tr w:rsidR="00B60B06" w:rsidRPr="007B7E8E" w14:paraId="2EA1BBF5" w14:textId="77777777" w:rsidTr="005A5843">
        <w:tc>
          <w:tcPr>
            <w:tcW w:w="712" w:type="dxa"/>
          </w:tcPr>
          <w:p w14:paraId="47EEECFD" w14:textId="78A03B0F"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141.</w:t>
            </w:r>
          </w:p>
        </w:tc>
        <w:tc>
          <w:tcPr>
            <w:tcW w:w="1651" w:type="dxa"/>
          </w:tcPr>
          <w:p w14:paraId="340674F6" w14:textId="3CB08DA4"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76C1CD0B" w14:textId="5C368EE3"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Pl. Wolności 56</w:t>
            </w:r>
          </w:p>
        </w:tc>
        <w:tc>
          <w:tcPr>
            <w:tcW w:w="1255" w:type="dxa"/>
          </w:tcPr>
          <w:p w14:paraId="03E40A5F" w14:textId="34149127"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5E6E9D3A" w14:textId="14115438"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XVIII/XIX</w:t>
            </w:r>
          </w:p>
        </w:tc>
        <w:tc>
          <w:tcPr>
            <w:tcW w:w="1565" w:type="dxa"/>
          </w:tcPr>
          <w:p w14:paraId="5492952F"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1672011F" w14:textId="2C6BE494" w:rsidR="00B60B06" w:rsidRPr="007B7E8E" w:rsidRDefault="00B60B06" w:rsidP="00B60B06">
            <w:pPr>
              <w:ind w:left="-57" w:right="-57"/>
              <w:rPr>
                <w:rFonts w:ascii="Roboto Condensed" w:hAnsi="Roboto Condensed"/>
                <w:color w:val="EE0000"/>
                <w:sz w:val="18"/>
                <w:szCs w:val="18"/>
              </w:rPr>
            </w:pPr>
            <w:r w:rsidRPr="0082074E">
              <w:rPr>
                <w:rFonts w:ascii="Roboto Condensed" w:hAnsi="Roboto Condensed"/>
                <w:b/>
                <w:bCs/>
                <w:sz w:val="18"/>
                <w:szCs w:val="18"/>
              </w:rPr>
              <w:t>Nr GEZ: 15</w:t>
            </w:r>
            <w:r>
              <w:rPr>
                <w:rFonts w:ascii="Roboto Condensed" w:hAnsi="Roboto Condensed"/>
                <w:b/>
                <w:bCs/>
                <w:sz w:val="18"/>
                <w:szCs w:val="18"/>
              </w:rPr>
              <w:t>8</w:t>
            </w:r>
          </w:p>
        </w:tc>
      </w:tr>
      <w:tr w:rsidR="00B60B06" w:rsidRPr="007B7E8E" w14:paraId="2AE90982" w14:textId="77777777" w:rsidTr="005A5843">
        <w:tc>
          <w:tcPr>
            <w:tcW w:w="712" w:type="dxa"/>
          </w:tcPr>
          <w:p w14:paraId="0DB47A9A" w14:textId="3606ACDB"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142.</w:t>
            </w:r>
          </w:p>
        </w:tc>
        <w:tc>
          <w:tcPr>
            <w:tcW w:w="1651" w:type="dxa"/>
          </w:tcPr>
          <w:p w14:paraId="5FD01C31" w14:textId="77D8B405"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4DD6711F" w14:textId="4F7F0F30"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ul. Zielona 2</w:t>
            </w:r>
          </w:p>
        </w:tc>
        <w:tc>
          <w:tcPr>
            <w:tcW w:w="1255" w:type="dxa"/>
          </w:tcPr>
          <w:p w14:paraId="36BE8CA0" w14:textId="58768984"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mur.</w:t>
            </w:r>
          </w:p>
        </w:tc>
        <w:tc>
          <w:tcPr>
            <w:tcW w:w="1231" w:type="dxa"/>
          </w:tcPr>
          <w:p w14:paraId="4725B236" w14:textId="56866811"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pocz. XX</w:t>
            </w:r>
          </w:p>
        </w:tc>
        <w:tc>
          <w:tcPr>
            <w:tcW w:w="1565" w:type="dxa"/>
          </w:tcPr>
          <w:p w14:paraId="0C32A487"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0DDE7988" w14:textId="422CD8AF" w:rsidR="00B60B06" w:rsidRPr="007B7E8E" w:rsidRDefault="00B60B06" w:rsidP="00B60B06">
            <w:pPr>
              <w:ind w:left="-57" w:right="-57"/>
              <w:rPr>
                <w:rFonts w:ascii="Roboto Condensed" w:hAnsi="Roboto Condensed"/>
                <w:color w:val="EE0000"/>
                <w:sz w:val="18"/>
                <w:szCs w:val="18"/>
              </w:rPr>
            </w:pPr>
            <w:r w:rsidRPr="0082074E">
              <w:rPr>
                <w:rFonts w:ascii="Roboto Condensed" w:hAnsi="Roboto Condensed"/>
                <w:b/>
                <w:bCs/>
                <w:sz w:val="18"/>
                <w:szCs w:val="18"/>
              </w:rPr>
              <w:t>Nr GEZ: 15</w:t>
            </w:r>
            <w:r>
              <w:rPr>
                <w:rFonts w:ascii="Roboto Condensed" w:hAnsi="Roboto Condensed"/>
                <w:b/>
                <w:bCs/>
                <w:sz w:val="18"/>
                <w:szCs w:val="18"/>
              </w:rPr>
              <w:t>9</w:t>
            </w:r>
          </w:p>
        </w:tc>
      </w:tr>
      <w:tr w:rsidR="00B60B06" w:rsidRPr="007B7E8E" w14:paraId="5EB22E91" w14:textId="77777777" w:rsidTr="005A5843">
        <w:tc>
          <w:tcPr>
            <w:tcW w:w="712" w:type="dxa"/>
          </w:tcPr>
          <w:p w14:paraId="491E956B" w14:textId="39221185"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143.</w:t>
            </w:r>
          </w:p>
        </w:tc>
        <w:tc>
          <w:tcPr>
            <w:tcW w:w="1651" w:type="dxa"/>
          </w:tcPr>
          <w:p w14:paraId="355717DE" w14:textId="7D532937"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693B6C00" w14:textId="7A612966"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ul. Zielona 7</w:t>
            </w:r>
          </w:p>
        </w:tc>
        <w:tc>
          <w:tcPr>
            <w:tcW w:w="1255" w:type="dxa"/>
          </w:tcPr>
          <w:p w14:paraId="27AB195D" w14:textId="7C7E2929"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drewn.</w:t>
            </w:r>
          </w:p>
        </w:tc>
        <w:tc>
          <w:tcPr>
            <w:tcW w:w="1231" w:type="dxa"/>
          </w:tcPr>
          <w:p w14:paraId="69F8C4B2" w14:textId="0EFDF485"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przed 1939</w:t>
            </w:r>
          </w:p>
        </w:tc>
        <w:tc>
          <w:tcPr>
            <w:tcW w:w="1565" w:type="dxa"/>
          </w:tcPr>
          <w:p w14:paraId="079EDE8C"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74CC5A54" w14:textId="0FF953E0" w:rsidR="00B60B06" w:rsidRPr="007B7E8E" w:rsidRDefault="00B60B06" w:rsidP="00B60B06">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60</w:t>
            </w:r>
          </w:p>
        </w:tc>
      </w:tr>
      <w:tr w:rsidR="00B60B06" w:rsidRPr="007B7E8E" w14:paraId="69C4586F" w14:textId="77777777" w:rsidTr="005A5843">
        <w:tc>
          <w:tcPr>
            <w:tcW w:w="712" w:type="dxa"/>
          </w:tcPr>
          <w:p w14:paraId="74B159CC" w14:textId="6B06EB7D"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144.</w:t>
            </w:r>
          </w:p>
        </w:tc>
        <w:tc>
          <w:tcPr>
            <w:tcW w:w="1651" w:type="dxa"/>
          </w:tcPr>
          <w:p w14:paraId="52CEE13E" w14:textId="3F9A5813"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65A3E45C" w14:textId="1A25366C" w:rsidR="00B60B06" w:rsidRPr="00C205FA" w:rsidRDefault="00B60B06" w:rsidP="00B60B06">
            <w:pPr>
              <w:ind w:left="-57" w:right="-57"/>
              <w:rPr>
                <w:rFonts w:ascii="Roboto Condensed" w:hAnsi="Roboto Condensed"/>
                <w:color w:val="EE0000"/>
                <w:sz w:val="18"/>
                <w:szCs w:val="18"/>
              </w:rPr>
            </w:pPr>
            <w:r w:rsidRPr="003454CE">
              <w:rPr>
                <w:rFonts w:ascii="Roboto Condensed" w:hAnsi="Roboto Condensed"/>
                <w:sz w:val="18"/>
                <w:szCs w:val="18"/>
              </w:rPr>
              <w:t xml:space="preserve">ul. Zielona </w:t>
            </w:r>
            <w:r w:rsidRPr="003454CE">
              <w:rPr>
                <w:rFonts w:ascii="Roboto Condensed" w:hAnsi="Roboto Condensed"/>
                <w:dstrike/>
                <w:sz w:val="18"/>
                <w:szCs w:val="18"/>
              </w:rPr>
              <w:t xml:space="preserve">13 </w:t>
            </w:r>
            <w:r w:rsidRPr="003454CE">
              <w:rPr>
                <w:rFonts w:ascii="Roboto Condensed" w:hAnsi="Roboto Condensed"/>
                <w:sz w:val="18"/>
                <w:szCs w:val="18"/>
              </w:rPr>
              <w:t>15</w:t>
            </w:r>
          </w:p>
        </w:tc>
        <w:tc>
          <w:tcPr>
            <w:tcW w:w="1255" w:type="dxa"/>
          </w:tcPr>
          <w:p w14:paraId="5B7C7948" w14:textId="500E2595"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drewn.</w:t>
            </w:r>
          </w:p>
        </w:tc>
        <w:tc>
          <w:tcPr>
            <w:tcW w:w="1231" w:type="dxa"/>
          </w:tcPr>
          <w:p w14:paraId="5145B385" w14:textId="49C4A20A"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l. 30 XX</w:t>
            </w:r>
          </w:p>
        </w:tc>
        <w:tc>
          <w:tcPr>
            <w:tcW w:w="1565" w:type="dxa"/>
          </w:tcPr>
          <w:p w14:paraId="7A04D286"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260D5D63" w14:textId="07465B30" w:rsidR="00B60B06" w:rsidRPr="007B7E8E" w:rsidRDefault="00B60B06" w:rsidP="00B60B06">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61</w:t>
            </w:r>
          </w:p>
        </w:tc>
      </w:tr>
      <w:tr w:rsidR="00B60B06" w:rsidRPr="007B7E8E" w14:paraId="0D62C552" w14:textId="77777777" w:rsidTr="005A5843">
        <w:tc>
          <w:tcPr>
            <w:tcW w:w="712" w:type="dxa"/>
          </w:tcPr>
          <w:p w14:paraId="2C818061" w14:textId="038501E4"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145.</w:t>
            </w:r>
          </w:p>
        </w:tc>
        <w:tc>
          <w:tcPr>
            <w:tcW w:w="1651" w:type="dxa"/>
          </w:tcPr>
          <w:p w14:paraId="7F26CBD9" w14:textId="17893C77"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Dom</w:t>
            </w:r>
          </w:p>
        </w:tc>
        <w:tc>
          <w:tcPr>
            <w:tcW w:w="1524" w:type="dxa"/>
          </w:tcPr>
          <w:p w14:paraId="0E673008" w14:textId="06E16B1D"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ul. Zielona 19</w:t>
            </w:r>
          </w:p>
        </w:tc>
        <w:tc>
          <w:tcPr>
            <w:tcW w:w="1255" w:type="dxa"/>
          </w:tcPr>
          <w:p w14:paraId="27AA6179" w14:textId="10D6EEC3"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drewn.</w:t>
            </w:r>
          </w:p>
        </w:tc>
        <w:tc>
          <w:tcPr>
            <w:tcW w:w="1231" w:type="dxa"/>
          </w:tcPr>
          <w:p w14:paraId="4E6A2C22" w14:textId="20925D4C"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pocz. XX</w:t>
            </w:r>
          </w:p>
        </w:tc>
        <w:tc>
          <w:tcPr>
            <w:tcW w:w="1565" w:type="dxa"/>
          </w:tcPr>
          <w:p w14:paraId="5A2BF1A3"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62E1D986" w14:textId="3125017A" w:rsidR="00B60B06" w:rsidRPr="007B7E8E" w:rsidRDefault="00B60B06" w:rsidP="00B60B06">
            <w:pPr>
              <w:ind w:left="-57" w:right="-57"/>
              <w:rPr>
                <w:rFonts w:ascii="Roboto Condensed" w:hAnsi="Roboto Condensed"/>
                <w:color w:val="EE0000"/>
                <w:sz w:val="18"/>
                <w:szCs w:val="18"/>
              </w:rPr>
            </w:pPr>
            <w:r w:rsidRPr="00DC4F8B">
              <w:rPr>
                <w:rFonts w:ascii="Roboto Condensed" w:hAnsi="Roboto Condensed"/>
                <w:b/>
                <w:bCs/>
                <w:sz w:val="18"/>
                <w:szCs w:val="18"/>
              </w:rPr>
              <w:t>Nr GEZ: 16</w:t>
            </w:r>
            <w:r>
              <w:rPr>
                <w:rFonts w:ascii="Roboto Condensed" w:hAnsi="Roboto Condensed"/>
                <w:b/>
                <w:bCs/>
                <w:sz w:val="18"/>
                <w:szCs w:val="18"/>
              </w:rPr>
              <w:t>2</w:t>
            </w:r>
          </w:p>
        </w:tc>
      </w:tr>
      <w:tr w:rsidR="00B60B06" w:rsidRPr="007B7E8E" w14:paraId="0E5ECE6C" w14:textId="77777777" w:rsidTr="005A5843">
        <w:tc>
          <w:tcPr>
            <w:tcW w:w="712" w:type="dxa"/>
          </w:tcPr>
          <w:p w14:paraId="213893E3" w14:textId="20A63576"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146.</w:t>
            </w:r>
          </w:p>
        </w:tc>
        <w:tc>
          <w:tcPr>
            <w:tcW w:w="1651" w:type="dxa"/>
          </w:tcPr>
          <w:p w14:paraId="128E2EAE" w14:textId="2A11F7C4"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Cmentarz żydowski</w:t>
            </w:r>
          </w:p>
        </w:tc>
        <w:tc>
          <w:tcPr>
            <w:tcW w:w="1524" w:type="dxa"/>
          </w:tcPr>
          <w:p w14:paraId="73A17A10" w14:textId="0E5AD4CD"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ul. Krakowska</w:t>
            </w:r>
          </w:p>
        </w:tc>
        <w:tc>
          <w:tcPr>
            <w:tcW w:w="1255" w:type="dxa"/>
          </w:tcPr>
          <w:p w14:paraId="14D4A224" w14:textId="4DA27199"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 </w:t>
            </w:r>
          </w:p>
        </w:tc>
        <w:tc>
          <w:tcPr>
            <w:tcW w:w="1231" w:type="dxa"/>
          </w:tcPr>
          <w:p w14:paraId="3C5CE8F7" w14:textId="6BECCC1A" w:rsidR="00B60B06" w:rsidRPr="001351C4" w:rsidRDefault="00B60B06" w:rsidP="00B60B06">
            <w:pPr>
              <w:ind w:left="-57" w:right="-57"/>
              <w:rPr>
                <w:rFonts w:ascii="Roboto Condensed" w:hAnsi="Roboto Condensed"/>
                <w:sz w:val="18"/>
                <w:szCs w:val="18"/>
              </w:rPr>
            </w:pPr>
            <w:r w:rsidRPr="001351C4">
              <w:rPr>
                <w:rFonts w:ascii="Roboto Condensed" w:hAnsi="Roboto Condensed"/>
                <w:sz w:val="18"/>
                <w:szCs w:val="18"/>
              </w:rPr>
              <w:t>1830</w:t>
            </w:r>
          </w:p>
        </w:tc>
        <w:tc>
          <w:tcPr>
            <w:tcW w:w="1565" w:type="dxa"/>
          </w:tcPr>
          <w:p w14:paraId="536213D0"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749EE25C" w14:textId="73B67245" w:rsidR="00B60B06" w:rsidRPr="007B7E8E" w:rsidRDefault="00B60B06" w:rsidP="00B60B06">
            <w:pPr>
              <w:ind w:left="-57" w:right="-57"/>
              <w:rPr>
                <w:rFonts w:ascii="Roboto Condensed" w:hAnsi="Roboto Condensed"/>
                <w:color w:val="EE0000"/>
                <w:sz w:val="18"/>
                <w:szCs w:val="18"/>
              </w:rPr>
            </w:pPr>
            <w:r w:rsidRPr="00DC4F8B">
              <w:rPr>
                <w:rFonts w:ascii="Roboto Condensed" w:hAnsi="Roboto Condensed"/>
                <w:b/>
                <w:bCs/>
                <w:sz w:val="18"/>
                <w:szCs w:val="18"/>
              </w:rPr>
              <w:t>Nr GEZ: 16</w:t>
            </w:r>
            <w:r>
              <w:rPr>
                <w:rFonts w:ascii="Roboto Condensed" w:hAnsi="Roboto Condensed"/>
                <w:b/>
                <w:bCs/>
                <w:sz w:val="18"/>
                <w:szCs w:val="18"/>
              </w:rPr>
              <w:t>3</w:t>
            </w:r>
          </w:p>
        </w:tc>
      </w:tr>
      <w:tr w:rsidR="005B2720" w:rsidRPr="007B7E8E" w14:paraId="09FB4D28" w14:textId="77777777" w:rsidTr="009B756D">
        <w:tc>
          <w:tcPr>
            <w:tcW w:w="9639" w:type="dxa"/>
            <w:gridSpan w:val="7"/>
            <w:shd w:val="clear" w:color="auto" w:fill="A6A6A6" w:themeFill="background1" w:themeFillShade="A6"/>
            <w:vAlign w:val="bottom"/>
          </w:tcPr>
          <w:p w14:paraId="45A5F02A" w14:textId="668B85AD" w:rsidR="005B2720" w:rsidRPr="007B7E8E" w:rsidRDefault="005B2720" w:rsidP="005B2720">
            <w:pPr>
              <w:spacing w:before="120"/>
              <w:ind w:left="-57" w:right="-57"/>
              <w:rPr>
                <w:rFonts w:ascii="Roboto Condensed" w:hAnsi="Roboto Condensed"/>
                <w:color w:val="EE0000"/>
                <w:sz w:val="18"/>
                <w:szCs w:val="18"/>
              </w:rPr>
            </w:pPr>
            <w:r w:rsidRPr="009B756D">
              <w:rPr>
                <w:rFonts w:ascii="Roboto Condensed" w:hAnsi="Roboto Condensed"/>
                <w:b/>
                <w:bCs/>
                <w:sz w:val="20"/>
                <w:szCs w:val="20"/>
              </w:rPr>
              <w:t>Kolbuszowa Górna</w:t>
            </w:r>
          </w:p>
        </w:tc>
      </w:tr>
      <w:tr w:rsidR="005B2720" w:rsidRPr="007B7E8E" w14:paraId="4B223A94" w14:textId="77777777" w:rsidTr="005A5843">
        <w:tc>
          <w:tcPr>
            <w:tcW w:w="712" w:type="dxa"/>
          </w:tcPr>
          <w:p w14:paraId="08CBBF77" w14:textId="24167ABE" w:rsidR="005B2720" w:rsidRPr="001351C4" w:rsidRDefault="005B2720" w:rsidP="005B2720">
            <w:pPr>
              <w:ind w:left="-57" w:right="-57"/>
              <w:rPr>
                <w:rFonts w:ascii="Roboto Condensed" w:hAnsi="Roboto Condensed"/>
                <w:sz w:val="18"/>
                <w:szCs w:val="18"/>
              </w:rPr>
            </w:pPr>
            <w:r w:rsidRPr="001351C4">
              <w:rPr>
                <w:rFonts w:ascii="Roboto Condensed" w:hAnsi="Roboto Condensed"/>
                <w:sz w:val="18"/>
                <w:szCs w:val="18"/>
              </w:rPr>
              <w:t>14</w:t>
            </w:r>
            <w:r>
              <w:rPr>
                <w:rFonts w:ascii="Roboto Condensed" w:hAnsi="Roboto Condensed"/>
                <w:sz w:val="18"/>
                <w:szCs w:val="18"/>
              </w:rPr>
              <w:t>7</w:t>
            </w:r>
            <w:r w:rsidRPr="001351C4">
              <w:rPr>
                <w:rFonts w:ascii="Roboto Condensed" w:hAnsi="Roboto Condensed"/>
                <w:sz w:val="18"/>
                <w:szCs w:val="18"/>
              </w:rPr>
              <w:t>.</w:t>
            </w:r>
          </w:p>
        </w:tc>
        <w:tc>
          <w:tcPr>
            <w:tcW w:w="1651" w:type="dxa"/>
          </w:tcPr>
          <w:p w14:paraId="0B7CFA19" w14:textId="2A75A5F6"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Dom</w:t>
            </w:r>
          </w:p>
        </w:tc>
        <w:tc>
          <w:tcPr>
            <w:tcW w:w="1524" w:type="dxa"/>
          </w:tcPr>
          <w:p w14:paraId="54933798" w14:textId="7E6CA581"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nr 94</w:t>
            </w:r>
          </w:p>
        </w:tc>
        <w:tc>
          <w:tcPr>
            <w:tcW w:w="1255" w:type="dxa"/>
          </w:tcPr>
          <w:p w14:paraId="2EC8A9FF" w14:textId="29164F95"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drewn.</w:t>
            </w:r>
          </w:p>
        </w:tc>
        <w:tc>
          <w:tcPr>
            <w:tcW w:w="1231" w:type="dxa"/>
          </w:tcPr>
          <w:p w14:paraId="632E6511" w14:textId="57F7DB92"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4 ćw. XIX</w:t>
            </w:r>
          </w:p>
        </w:tc>
        <w:tc>
          <w:tcPr>
            <w:tcW w:w="1565" w:type="dxa"/>
          </w:tcPr>
          <w:p w14:paraId="05E81752"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33D3459C" w14:textId="394AAFD0"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64</w:t>
            </w:r>
          </w:p>
        </w:tc>
      </w:tr>
      <w:tr w:rsidR="005B2720" w:rsidRPr="007B7E8E" w14:paraId="2A58223E" w14:textId="77777777" w:rsidTr="005A5843">
        <w:tc>
          <w:tcPr>
            <w:tcW w:w="712" w:type="dxa"/>
          </w:tcPr>
          <w:p w14:paraId="11C7895A" w14:textId="2ADD5029"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148.</w:t>
            </w:r>
          </w:p>
        </w:tc>
        <w:tc>
          <w:tcPr>
            <w:tcW w:w="1651" w:type="dxa"/>
          </w:tcPr>
          <w:p w14:paraId="2EED08E1" w14:textId="5AAF6513"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Dom</w:t>
            </w:r>
          </w:p>
        </w:tc>
        <w:tc>
          <w:tcPr>
            <w:tcW w:w="1524" w:type="dxa"/>
          </w:tcPr>
          <w:p w14:paraId="567A68A4" w14:textId="15C57F78"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nr 432</w:t>
            </w:r>
          </w:p>
        </w:tc>
        <w:tc>
          <w:tcPr>
            <w:tcW w:w="1255" w:type="dxa"/>
          </w:tcPr>
          <w:p w14:paraId="310D51AB" w14:textId="54B7D1D8"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drewn.</w:t>
            </w:r>
          </w:p>
        </w:tc>
        <w:tc>
          <w:tcPr>
            <w:tcW w:w="1231" w:type="dxa"/>
          </w:tcPr>
          <w:p w14:paraId="6702CAC9" w14:textId="2AFA2E9A"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1935</w:t>
            </w:r>
          </w:p>
        </w:tc>
        <w:tc>
          <w:tcPr>
            <w:tcW w:w="1565" w:type="dxa"/>
          </w:tcPr>
          <w:p w14:paraId="712A6DAA"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03BDFB23" w14:textId="01478406"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65</w:t>
            </w:r>
          </w:p>
        </w:tc>
      </w:tr>
      <w:tr w:rsidR="005B2720" w:rsidRPr="007B7E8E" w14:paraId="39968D90" w14:textId="77777777" w:rsidTr="005A5843">
        <w:tc>
          <w:tcPr>
            <w:tcW w:w="712" w:type="dxa"/>
          </w:tcPr>
          <w:p w14:paraId="122664AA" w14:textId="33C4E12A"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149.</w:t>
            </w:r>
          </w:p>
        </w:tc>
        <w:tc>
          <w:tcPr>
            <w:tcW w:w="1651" w:type="dxa"/>
          </w:tcPr>
          <w:p w14:paraId="65F093D0" w14:textId="5ADA8955"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Dom</w:t>
            </w:r>
          </w:p>
        </w:tc>
        <w:tc>
          <w:tcPr>
            <w:tcW w:w="1524" w:type="dxa"/>
          </w:tcPr>
          <w:p w14:paraId="59638C65" w14:textId="0CD37559"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nr 463</w:t>
            </w:r>
          </w:p>
        </w:tc>
        <w:tc>
          <w:tcPr>
            <w:tcW w:w="1255" w:type="dxa"/>
          </w:tcPr>
          <w:p w14:paraId="5B0DE5DE" w14:textId="2749874A"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drewn.</w:t>
            </w:r>
          </w:p>
        </w:tc>
        <w:tc>
          <w:tcPr>
            <w:tcW w:w="1231" w:type="dxa"/>
          </w:tcPr>
          <w:p w14:paraId="3F38540F" w14:textId="4AD7DEF3"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ok. 1933 r.</w:t>
            </w:r>
          </w:p>
        </w:tc>
        <w:tc>
          <w:tcPr>
            <w:tcW w:w="1565" w:type="dxa"/>
          </w:tcPr>
          <w:p w14:paraId="6EFD9831"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11C47A5A" w14:textId="2FA09C45"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66</w:t>
            </w:r>
          </w:p>
        </w:tc>
      </w:tr>
      <w:tr w:rsidR="005B2720" w:rsidRPr="007B7E8E" w14:paraId="2FFC335E" w14:textId="77777777" w:rsidTr="009B756D">
        <w:tc>
          <w:tcPr>
            <w:tcW w:w="9639" w:type="dxa"/>
            <w:gridSpan w:val="7"/>
            <w:shd w:val="clear" w:color="auto" w:fill="A6A6A6" w:themeFill="background1" w:themeFillShade="A6"/>
            <w:vAlign w:val="bottom"/>
          </w:tcPr>
          <w:p w14:paraId="38C31B54" w14:textId="28B7719C" w:rsidR="005B2720" w:rsidRPr="007B7E8E" w:rsidRDefault="005B2720" w:rsidP="005B2720">
            <w:pPr>
              <w:spacing w:before="120"/>
              <w:ind w:left="-57" w:right="-57"/>
              <w:rPr>
                <w:rFonts w:ascii="Roboto Condensed" w:hAnsi="Roboto Condensed"/>
                <w:color w:val="EE0000"/>
                <w:sz w:val="18"/>
                <w:szCs w:val="18"/>
              </w:rPr>
            </w:pPr>
            <w:r w:rsidRPr="009B756D">
              <w:rPr>
                <w:rFonts w:ascii="Roboto Condensed" w:hAnsi="Roboto Condensed"/>
                <w:b/>
                <w:bCs/>
                <w:sz w:val="20"/>
                <w:szCs w:val="20"/>
              </w:rPr>
              <w:lastRenderedPageBreak/>
              <w:t>Kupno</w:t>
            </w:r>
          </w:p>
        </w:tc>
      </w:tr>
      <w:tr w:rsidR="005B2720" w:rsidRPr="007B7E8E" w14:paraId="0B1D07EA" w14:textId="77777777" w:rsidTr="005A5843">
        <w:tc>
          <w:tcPr>
            <w:tcW w:w="712" w:type="dxa"/>
          </w:tcPr>
          <w:p w14:paraId="794B6C6B" w14:textId="2221E673"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150.</w:t>
            </w:r>
          </w:p>
        </w:tc>
        <w:tc>
          <w:tcPr>
            <w:tcW w:w="1651" w:type="dxa"/>
          </w:tcPr>
          <w:p w14:paraId="5D8B4BD1" w14:textId="1EF42F59"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Kościół parafialny p.w. św. Jana Chrzciciela</w:t>
            </w:r>
          </w:p>
        </w:tc>
        <w:tc>
          <w:tcPr>
            <w:tcW w:w="1524" w:type="dxa"/>
          </w:tcPr>
          <w:p w14:paraId="43E87003" w14:textId="03CD4339"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 </w:t>
            </w:r>
          </w:p>
        </w:tc>
        <w:tc>
          <w:tcPr>
            <w:tcW w:w="1255" w:type="dxa"/>
          </w:tcPr>
          <w:p w14:paraId="471DE9D2" w14:textId="749882D3"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mur.</w:t>
            </w:r>
          </w:p>
        </w:tc>
        <w:tc>
          <w:tcPr>
            <w:tcW w:w="1231" w:type="dxa"/>
          </w:tcPr>
          <w:p w14:paraId="61A0091C" w14:textId="19DFBD6F"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1914-1920</w:t>
            </w:r>
          </w:p>
        </w:tc>
        <w:tc>
          <w:tcPr>
            <w:tcW w:w="1565" w:type="dxa"/>
          </w:tcPr>
          <w:p w14:paraId="538A5F9F" w14:textId="77777777" w:rsidR="005B2720" w:rsidRPr="005A5843" w:rsidRDefault="005B2720" w:rsidP="005B2720">
            <w:pPr>
              <w:ind w:left="-57" w:right="-57"/>
              <w:rPr>
                <w:rFonts w:ascii="Roboto Condensed" w:hAnsi="Roboto Condensed"/>
                <w:color w:val="EE0000"/>
                <w:sz w:val="18"/>
                <w:szCs w:val="18"/>
              </w:rPr>
            </w:pPr>
          </w:p>
        </w:tc>
        <w:tc>
          <w:tcPr>
            <w:tcW w:w="1701" w:type="dxa"/>
          </w:tcPr>
          <w:p w14:paraId="7E83388A" w14:textId="3F97BE7C" w:rsidR="005B2720" w:rsidRPr="005A5843" w:rsidRDefault="00B60B06" w:rsidP="005B2720">
            <w:pPr>
              <w:ind w:left="-57" w:right="-57"/>
              <w:rPr>
                <w:rFonts w:ascii="Roboto Condensed" w:hAnsi="Roboto Condensed"/>
                <w:color w:val="EE0000"/>
                <w:sz w:val="18"/>
                <w:szCs w:val="18"/>
              </w:rPr>
            </w:pPr>
            <w:r w:rsidRPr="005A5843">
              <w:rPr>
                <w:rFonts w:ascii="Roboto Condensed" w:hAnsi="Roboto Condensed"/>
                <w:b/>
                <w:bCs/>
                <w:sz w:val="18"/>
                <w:szCs w:val="18"/>
              </w:rPr>
              <w:t>Nr GEZ: 167</w:t>
            </w:r>
          </w:p>
        </w:tc>
      </w:tr>
      <w:tr w:rsidR="005B2720" w:rsidRPr="007B7E8E" w14:paraId="7A235B39" w14:textId="77777777" w:rsidTr="005A5843">
        <w:tc>
          <w:tcPr>
            <w:tcW w:w="712" w:type="dxa"/>
          </w:tcPr>
          <w:p w14:paraId="73C54032" w14:textId="09928C8B"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151.</w:t>
            </w:r>
          </w:p>
        </w:tc>
        <w:tc>
          <w:tcPr>
            <w:tcW w:w="1651" w:type="dxa"/>
          </w:tcPr>
          <w:p w14:paraId="713CB419" w14:textId="37730AA4"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Kapliczka</w:t>
            </w:r>
          </w:p>
        </w:tc>
        <w:tc>
          <w:tcPr>
            <w:tcW w:w="1524" w:type="dxa"/>
          </w:tcPr>
          <w:p w14:paraId="40D61FB0" w14:textId="536BFBB6"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przy drodze</w:t>
            </w:r>
            <w:r w:rsidRPr="005A5843">
              <w:rPr>
                <w:rFonts w:ascii="Roboto Condensed" w:hAnsi="Roboto Condensed"/>
                <w:sz w:val="18"/>
                <w:szCs w:val="18"/>
              </w:rPr>
              <w:br/>
              <w:t>Rzeszów-</w:t>
            </w:r>
            <w:r w:rsidRPr="005A5843">
              <w:rPr>
                <w:rFonts w:ascii="Roboto Condensed" w:hAnsi="Roboto Condensed"/>
                <w:sz w:val="18"/>
                <w:szCs w:val="18"/>
              </w:rPr>
              <w:br/>
              <w:t>Kolbuszowa</w:t>
            </w:r>
          </w:p>
        </w:tc>
        <w:tc>
          <w:tcPr>
            <w:tcW w:w="1255" w:type="dxa"/>
          </w:tcPr>
          <w:p w14:paraId="718A7F79" w14:textId="70A44F8E"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mur.</w:t>
            </w:r>
          </w:p>
        </w:tc>
        <w:tc>
          <w:tcPr>
            <w:tcW w:w="1231" w:type="dxa"/>
          </w:tcPr>
          <w:p w14:paraId="69492B4F" w14:textId="6A8CDDA4"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ok. 1900</w:t>
            </w:r>
          </w:p>
        </w:tc>
        <w:tc>
          <w:tcPr>
            <w:tcW w:w="1565" w:type="dxa"/>
          </w:tcPr>
          <w:p w14:paraId="370F5456" w14:textId="77777777" w:rsidR="005B2720" w:rsidRPr="005A5843" w:rsidRDefault="005B2720" w:rsidP="005B2720">
            <w:pPr>
              <w:ind w:left="-57" w:right="-57"/>
              <w:rPr>
                <w:rFonts w:ascii="Roboto Condensed" w:hAnsi="Roboto Condensed"/>
                <w:color w:val="EE0000"/>
                <w:sz w:val="18"/>
                <w:szCs w:val="18"/>
              </w:rPr>
            </w:pPr>
          </w:p>
        </w:tc>
        <w:tc>
          <w:tcPr>
            <w:tcW w:w="1701" w:type="dxa"/>
          </w:tcPr>
          <w:p w14:paraId="62232A87" w14:textId="3B7381F6" w:rsidR="005B2720" w:rsidRPr="005A5843" w:rsidRDefault="00B60B06" w:rsidP="005B2720">
            <w:pPr>
              <w:ind w:left="-57" w:right="-57"/>
              <w:rPr>
                <w:rFonts w:ascii="Roboto Condensed" w:hAnsi="Roboto Condensed"/>
                <w:color w:val="EE0000"/>
                <w:sz w:val="18"/>
                <w:szCs w:val="18"/>
              </w:rPr>
            </w:pPr>
            <w:r w:rsidRPr="005A5843">
              <w:rPr>
                <w:rFonts w:ascii="Roboto Condensed" w:hAnsi="Roboto Condensed"/>
                <w:b/>
                <w:bCs/>
                <w:sz w:val="18"/>
                <w:szCs w:val="18"/>
              </w:rPr>
              <w:t>Nr GEZ: 168</w:t>
            </w:r>
          </w:p>
        </w:tc>
      </w:tr>
      <w:tr w:rsidR="005B2720" w:rsidRPr="007B7E8E" w14:paraId="273128FC" w14:textId="77777777" w:rsidTr="009B756D">
        <w:tc>
          <w:tcPr>
            <w:tcW w:w="9639" w:type="dxa"/>
            <w:gridSpan w:val="7"/>
            <w:shd w:val="clear" w:color="auto" w:fill="A6A6A6" w:themeFill="background1" w:themeFillShade="A6"/>
            <w:vAlign w:val="bottom"/>
          </w:tcPr>
          <w:p w14:paraId="6B33397C" w14:textId="4B15D66D" w:rsidR="005B2720" w:rsidRPr="007B7E8E" w:rsidRDefault="005B2720" w:rsidP="005B2720">
            <w:pPr>
              <w:spacing w:before="120"/>
              <w:ind w:left="-57" w:right="-57"/>
              <w:rPr>
                <w:rFonts w:ascii="Roboto Condensed" w:hAnsi="Roboto Condensed"/>
                <w:color w:val="EE0000"/>
                <w:sz w:val="18"/>
                <w:szCs w:val="18"/>
              </w:rPr>
            </w:pPr>
            <w:r w:rsidRPr="009B756D">
              <w:rPr>
                <w:rFonts w:ascii="Roboto Condensed" w:hAnsi="Roboto Condensed"/>
                <w:b/>
                <w:bCs/>
                <w:sz w:val="20"/>
                <w:szCs w:val="20"/>
              </w:rPr>
              <w:t>Nowa Wieś</w:t>
            </w:r>
          </w:p>
        </w:tc>
      </w:tr>
      <w:tr w:rsidR="005B2720" w:rsidRPr="007B7E8E" w14:paraId="44E19570" w14:textId="77777777" w:rsidTr="005A5843">
        <w:tc>
          <w:tcPr>
            <w:tcW w:w="712" w:type="dxa"/>
            <w:vAlign w:val="bottom"/>
          </w:tcPr>
          <w:p w14:paraId="23FE046B" w14:textId="3E2FA068"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152.</w:t>
            </w:r>
          </w:p>
        </w:tc>
        <w:tc>
          <w:tcPr>
            <w:tcW w:w="1651" w:type="dxa"/>
            <w:vAlign w:val="bottom"/>
          </w:tcPr>
          <w:p w14:paraId="62FC518A" w14:textId="3D0ADCE0"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Dom</w:t>
            </w:r>
          </w:p>
        </w:tc>
        <w:tc>
          <w:tcPr>
            <w:tcW w:w="1524" w:type="dxa"/>
            <w:vAlign w:val="bottom"/>
          </w:tcPr>
          <w:p w14:paraId="04D0FEB7" w14:textId="64C845D4"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nr 156 (d. nr 107)</w:t>
            </w:r>
          </w:p>
        </w:tc>
        <w:tc>
          <w:tcPr>
            <w:tcW w:w="1255" w:type="dxa"/>
            <w:vAlign w:val="bottom"/>
          </w:tcPr>
          <w:p w14:paraId="60C87551" w14:textId="722BD41E"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drewn.</w:t>
            </w:r>
          </w:p>
        </w:tc>
        <w:tc>
          <w:tcPr>
            <w:tcW w:w="1231" w:type="dxa"/>
            <w:vAlign w:val="bottom"/>
          </w:tcPr>
          <w:p w14:paraId="05497F2B" w14:textId="167577A4" w:rsidR="005B2720" w:rsidRPr="009B756D" w:rsidRDefault="005B2720" w:rsidP="005B2720">
            <w:pPr>
              <w:ind w:left="-57" w:right="-57"/>
              <w:rPr>
                <w:rFonts w:ascii="Roboto Condensed" w:hAnsi="Roboto Condensed"/>
                <w:sz w:val="18"/>
                <w:szCs w:val="18"/>
              </w:rPr>
            </w:pPr>
            <w:r w:rsidRPr="009B756D">
              <w:rPr>
                <w:rFonts w:ascii="Roboto Condensed" w:hAnsi="Roboto Condensed"/>
                <w:sz w:val="18"/>
                <w:szCs w:val="18"/>
              </w:rPr>
              <w:t>4 ćw. XIX</w:t>
            </w:r>
          </w:p>
        </w:tc>
        <w:tc>
          <w:tcPr>
            <w:tcW w:w="1565" w:type="dxa"/>
          </w:tcPr>
          <w:p w14:paraId="6FA046D2"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72C9DAF3" w14:textId="594D9388"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69</w:t>
            </w:r>
          </w:p>
        </w:tc>
      </w:tr>
      <w:tr w:rsidR="005B2720" w:rsidRPr="007B7E8E" w14:paraId="40AC41B5" w14:textId="77777777" w:rsidTr="009B756D">
        <w:tc>
          <w:tcPr>
            <w:tcW w:w="9639" w:type="dxa"/>
            <w:gridSpan w:val="7"/>
            <w:shd w:val="clear" w:color="auto" w:fill="A6A6A6" w:themeFill="background1" w:themeFillShade="A6"/>
            <w:vAlign w:val="bottom"/>
          </w:tcPr>
          <w:p w14:paraId="7B8F39E0" w14:textId="298428C9" w:rsidR="005B2720" w:rsidRPr="007B7E8E" w:rsidRDefault="005B2720" w:rsidP="005B2720">
            <w:pPr>
              <w:spacing w:before="120"/>
              <w:ind w:left="-57" w:right="-57"/>
              <w:rPr>
                <w:rFonts w:ascii="Roboto Condensed" w:hAnsi="Roboto Condensed"/>
                <w:color w:val="EE0000"/>
                <w:sz w:val="18"/>
                <w:szCs w:val="18"/>
              </w:rPr>
            </w:pPr>
            <w:r w:rsidRPr="009B756D">
              <w:rPr>
                <w:rFonts w:ascii="Roboto Condensed" w:hAnsi="Roboto Condensed"/>
                <w:b/>
                <w:bCs/>
                <w:sz w:val="20"/>
                <w:szCs w:val="20"/>
              </w:rPr>
              <w:t>Poręby Kupieńskie</w:t>
            </w:r>
          </w:p>
        </w:tc>
      </w:tr>
      <w:tr w:rsidR="005B2720" w:rsidRPr="007B7E8E" w14:paraId="51F2C83B" w14:textId="77777777" w:rsidTr="005A5843">
        <w:tc>
          <w:tcPr>
            <w:tcW w:w="712" w:type="dxa"/>
          </w:tcPr>
          <w:p w14:paraId="2B6195FF" w14:textId="70C49E59"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153.</w:t>
            </w:r>
          </w:p>
        </w:tc>
        <w:tc>
          <w:tcPr>
            <w:tcW w:w="1651" w:type="dxa"/>
          </w:tcPr>
          <w:p w14:paraId="59C417ED" w14:textId="0104DD51"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Kapliczka</w:t>
            </w:r>
          </w:p>
        </w:tc>
        <w:tc>
          <w:tcPr>
            <w:tcW w:w="1524" w:type="dxa"/>
          </w:tcPr>
          <w:p w14:paraId="52D6B317" w14:textId="32AB0B99"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Na skrzyżowaniu</w:t>
            </w:r>
            <w:r w:rsidRPr="00693029">
              <w:rPr>
                <w:rFonts w:ascii="Roboto Condensed" w:hAnsi="Roboto Condensed"/>
                <w:sz w:val="18"/>
                <w:szCs w:val="18"/>
              </w:rPr>
              <w:br/>
              <w:t>drogi Poręby</w:t>
            </w:r>
            <w:r w:rsidRPr="00693029">
              <w:rPr>
                <w:rFonts w:ascii="Roboto Condensed" w:hAnsi="Roboto Condensed"/>
                <w:sz w:val="18"/>
                <w:szCs w:val="18"/>
              </w:rPr>
              <w:br/>
              <w:t>Kupieńskie-</w:t>
            </w:r>
            <w:r w:rsidRPr="00693029">
              <w:rPr>
                <w:rFonts w:ascii="Roboto Condensed" w:hAnsi="Roboto Condensed"/>
                <w:sz w:val="18"/>
                <w:szCs w:val="18"/>
              </w:rPr>
              <w:br/>
              <w:t>Bukowiec oraz</w:t>
            </w:r>
            <w:r w:rsidRPr="00693029">
              <w:rPr>
                <w:rFonts w:ascii="Roboto Condensed" w:hAnsi="Roboto Condensed"/>
                <w:sz w:val="18"/>
                <w:szCs w:val="18"/>
              </w:rPr>
              <w:br/>
              <w:t>drogi podrzędnej.</w:t>
            </w:r>
          </w:p>
        </w:tc>
        <w:tc>
          <w:tcPr>
            <w:tcW w:w="1255" w:type="dxa"/>
          </w:tcPr>
          <w:p w14:paraId="11A16AF3" w14:textId="66E8B5A3"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mur.</w:t>
            </w:r>
          </w:p>
        </w:tc>
        <w:tc>
          <w:tcPr>
            <w:tcW w:w="1231" w:type="dxa"/>
          </w:tcPr>
          <w:p w14:paraId="7890ADD6" w14:textId="088D1761"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1877</w:t>
            </w:r>
          </w:p>
        </w:tc>
        <w:tc>
          <w:tcPr>
            <w:tcW w:w="1565" w:type="dxa"/>
          </w:tcPr>
          <w:p w14:paraId="6169E878"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37083C01" w14:textId="367AB6D0"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70</w:t>
            </w:r>
          </w:p>
        </w:tc>
      </w:tr>
      <w:tr w:rsidR="005B2720" w:rsidRPr="007B7E8E" w14:paraId="19825537" w14:textId="77777777" w:rsidTr="005A5843">
        <w:tc>
          <w:tcPr>
            <w:tcW w:w="712" w:type="dxa"/>
          </w:tcPr>
          <w:p w14:paraId="69F85F6A" w14:textId="41FBA2C2"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154.</w:t>
            </w:r>
          </w:p>
        </w:tc>
        <w:tc>
          <w:tcPr>
            <w:tcW w:w="1651" w:type="dxa"/>
          </w:tcPr>
          <w:p w14:paraId="7871597E" w14:textId="1AD595BD"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Zagroda:</w:t>
            </w:r>
            <w:r>
              <w:rPr>
                <w:rFonts w:ascii="Roboto Condensed" w:hAnsi="Roboto Condensed"/>
                <w:sz w:val="18"/>
                <w:szCs w:val="18"/>
              </w:rPr>
              <w:t xml:space="preserve"> </w:t>
            </w:r>
            <w:r w:rsidRPr="00693029">
              <w:rPr>
                <w:rFonts w:ascii="Roboto Condensed" w:hAnsi="Roboto Condensed"/>
                <w:sz w:val="18"/>
                <w:szCs w:val="18"/>
              </w:rPr>
              <w:t>a. dom</w:t>
            </w:r>
          </w:p>
        </w:tc>
        <w:tc>
          <w:tcPr>
            <w:tcW w:w="1524" w:type="dxa"/>
          </w:tcPr>
          <w:p w14:paraId="2F833DDF" w14:textId="0B325C93"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nr 125 (d. nr 86)</w:t>
            </w:r>
          </w:p>
        </w:tc>
        <w:tc>
          <w:tcPr>
            <w:tcW w:w="1255" w:type="dxa"/>
          </w:tcPr>
          <w:p w14:paraId="58E95AAB" w14:textId="26163065"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drewn.</w:t>
            </w:r>
          </w:p>
        </w:tc>
        <w:tc>
          <w:tcPr>
            <w:tcW w:w="1231" w:type="dxa"/>
          </w:tcPr>
          <w:p w14:paraId="0B4836FA" w14:textId="3C4B66FC"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pocz. XX</w:t>
            </w:r>
          </w:p>
        </w:tc>
        <w:tc>
          <w:tcPr>
            <w:tcW w:w="1565" w:type="dxa"/>
          </w:tcPr>
          <w:p w14:paraId="6C71DB07"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66EC7CF3" w14:textId="6E8B230E"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71</w:t>
            </w:r>
          </w:p>
        </w:tc>
      </w:tr>
      <w:tr w:rsidR="005B2720" w:rsidRPr="007B7E8E" w14:paraId="6505917C" w14:textId="77777777" w:rsidTr="005A5843">
        <w:tc>
          <w:tcPr>
            <w:tcW w:w="712" w:type="dxa"/>
          </w:tcPr>
          <w:p w14:paraId="380BD7C7" w14:textId="6D9FD200"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155.</w:t>
            </w:r>
          </w:p>
        </w:tc>
        <w:tc>
          <w:tcPr>
            <w:tcW w:w="1651" w:type="dxa"/>
          </w:tcPr>
          <w:p w14:paraId="3961BAFF" w14:textId="33BAB8A6"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Dom</w:t>
            </w:r>
          </w:p>
        </w:tc>
        <w:tc>
          <w:tcPr>
            <w:tcW w:w="1524" w:type="dxa"/>
          </w:tcPr>
          <w:p w14:paraId="754F89F9" w14:textId="1D4A8FC0"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nr 5</w:t>
            </w:r>
          </w:p>
        </w:tc>
        <w:tc>
          <w:tcPr>
            <w:tcW w:w="1255" w:type="dxa"/>
          </w:tcPr>
          <w:p w14:paraId="076CFE49" w14:textId="50796B40"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drewn.</w:t>
            </w:r>
          </w:p>
        </w:tc>
        <w:tc>
          <w:tcPr>
            <w:tcW w:w="1231" w:type="dxa"/>
          </w:tcPr>
          <w:p w14:paraId="7B63EE7D" w14:textId="5D14606C"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4 ćw. XIX</w:t>
            </w:r>
          </w:p>
        </w:tc>
        <w:tc>
          <w:tcPr>
            <w:tcW w:w="1565" w:type="dxa"/>
          </w:tcPr>
          <w:p w14:paraId="43C1258D"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63CA5AAD" w14:textId="6ACCC9EB"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72</w:t>
            </w:r>
          </w:p>
        </w:tc>
      </w:tr>
      <w:tr w:rsidR="005B2720" w:rsidRPr="007B7E8E" w14:paraId="599D4A31" w14:textId="77777777" w:rsidTr="005A5843">
        <w:tc>
          <w:tcPr>
            <w:tcW w:w="712" w:type="dxa"/>
          </w:tcPr>
          <w:p w14:paraId="21AB3ECE" w14:textId="27484EED"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156.</w:t>
            </w:r>
          </w:p>
        </w:tc>
        <w:tc>
          <w:tcPr>
            <w:tcW w:w="1651" w:type="dxa"/>
          </w:tcPr>
          <w:p w14:paraId="419528DF" w14:textId="71C3F7D5"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Dom</w:t>
            </w:r>
          </w:p>
        </w:tc>
        <w:tc>
          <w:tcPr>
            <w:tcW w:w="1524" w:type="dxa"/>
          </w:tcPr>
          <w:p w14:paraId="124DCA28" w14:textId="0607961A"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nr 57</w:t>
            </w:r>
          </w:p>
        </w:tc>
        <w:tc>
          <w:tcPr>
            <w:tcW w:w="1255" w:type="dxa"/>
          </w:tcPr>
          <w:p w14:paraId="4D511D86" w14:textId="6C161053"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drewn.</w:t>
            </w:r>
          </w:p>
        </w:tc>
        <w:tc>
          <w:tcPr>
            <w:tcW w:w="1231" w:type="dxa"/>
          </w:tcPr>
          <w:p w14:paraId="3BE671F9" w14:textId="257D38CA" w:rsidR="005B2720" w:rsidRPr="00693029" w:rsidRDefault="005B2720" w:rsidP="005B2720">
            <w:pPr>
              <w:ind w:left="-57" w:right="-57"/>
              <w:rPr>
                <w:rFonts w:ascii="Roboto Condensed" w:hAnsi="Roboto Condensed"/>
                <w:sz w:val="18"/>
                <w:szCs w:val="18"/>
              </w:rPr>
            </w:pPr>
            <w:r w:rsidRPr="00693029">
              <w:rPr>
                <w:rFonts w:ascii="Roboto Condensed" w:hAnsi="Roboto Condensed"/>
                <w:sz w:val="18"/>
                <w:szCs w:val="18"/>
              </w:rPr>
              <w:t>XIX/XX</w:t>
            </w:r>
          </w:p>
        </w:tc>
        <w:tc>
          <w:tcPr>
            <w:tcW w:w="1565" w:type="dxa"/>
          </w:tcPr>
          <w:p w14:paraId="12AF4490"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68E5F963" w14:textId="4D6B23B2"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73</w:t>
            </w:r>
          </w:p>
        </w:tc>
      </w:tr>
      <w:tr w:rsidR="005B2720" w:rsidRPr="007B7E8E" w14:paraId="0E80ED61" w14:textId="77777777" w:rsidTr="006D572F">
        <w:tc>
          <w:tcPr>
            <w:tcW w:w="9639" w:type="dxa"/>
            <w:gridSpan w:val="7"/>
            <w:shd w:val="clear" w:color="auto" w:fill="A6A6A6" w:themeFill="background1" w:themeFillShade="A6"/>
            <w:vAlign w:val="bottom"/>
          </w:tcPr>
          <w:p w14:paraId="5B42032E" w14:textId="42F323B1" w:rsidR="005B2720" w:rsidRPr="007B7E8E" w:rsidRDefault="005B2720" w:rsidP="005B2720">
            <w:pPr>
              <w:spacing w:before="120"/>
              <w:ind w:left="-57" w:right="-57"/>
              <w:rPr>
                <w:rFonts w:ascii="Roboto Condensed" w:hAnsi="Roboto Condensed"/>
                <w:color w:val="EE0000"/>
                <w:sz w:val="18"/>
                <w:szCs w:val="18"/>
              </w:rPr>
            </w:pPr>
            <w:r w:rsidRPr="006D572F">
              <w:rPr>
                <w:rFonts w:ascii="Roboto Condensed" w:hAnsi="Roboto Condensed"/>
                <w:b/>
                <w:bCs/>
                <w:sz w:val="20"/>
                <w:szCs w:val="20"/>
              </w:rPr>
              <w:t>Przedbórz</w:t>
            </w:r>
          </w:p>
        </w:tc>
      </w:tr>
      <w:tr w:rsidR="005B2720" w:rsidRPr="007B7E8E" w14:paraId="488CC417" w14:textId="77777777" w:rsidTr="005A5843">
        <w:tc>
          <w:tcPr>
            <w:tcW w:w="712" w:type="dxa"/>
          </w:tcPr>
          <w:p w14:paraId="031F6AC6" w14:textId="68D412E0"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157.</w:t>
            </w:r>
          </w:p>
        </w:tc>
        <w:tc>
          <w:tcPr>
            <w:tcW w:w="1651" w:type="dxa"/>
          </w:tcPr>
          <w:p w14:paraId="674FDACF" w14:textId="5536FBFE"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Kościół parafialny p.w. św.</w:t>
            </w:r>
            <w:r w:rsidRPr="006D572F">
              <w:rPr>
                <w:rFonts w:ascii="Roboto Condensed" w:hAnsi="Roboto Condensed"/>
                <w:sz w:val="18"/>
                <w:szCs w:val="18"/>
              </w:rPr>
              <w:br/>
              <w:t>Józefa Rzemieślnika</w:t>
            </w:r>
          </w:p>
        </w:tc>
        <w:tc>
          <w:tcPr>
            <w:tcW w:w="1524" w:type="dxa"/>
          </w:tcPr>
          <w:p w14:paraId="7D8A2FD5" w14:textId="396E2D7E"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 </w:t>
            </w:r>
          </w:p>
        </w:tc>
        <w:tc>
          <w:tcPr>
            <w:tcW w:w="1255" w:type="dxa"/>
          </w:tcPr>
          <w:p w14:paraId="395A0028" w14:textId="52D41C08"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mur.</w:t>
            </w:r>
          </w:p>
        </w:tc>
        <w:tc>
          <w:tcPr>
            <w:tcW w:w="1231" w:type="dxa"/>
          </w:tcPr>
          <w:p w14:paraId="4CC4C916" w14:textId="2E442FE8"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1972-1979</w:t>
            </w:r>
          </w:p>
        </w:tc>
        <w:tc>
          <w:tcPr>
            <w:tcW w:w="1565" w:type="dxa"/>
          </w:tcPr>
          <w:p w14:paraId="34632091" w14:textId="0EFC6D61" w:rsidR="005B2720" w:rsidRPr="006D572F" w:rsidRDefault="005B2720" w:rsidP="005B2720">
            <w:pPr>
              <w:ind w:left="-57" w:right="-57"/>
              <w:rPr>
                <w:rFonts w:ascii="Roboto Condensed" w:hAnsi="Roboto Condensed"/>
                <w:b/>
                <w:bCs/>
                <w:sz w:val="18"/>
                <w:szCs w:val="18"/>
              </w:rPr>
            </w:pPr>
            <w:r w:rsidRPr="006D572F">
              <w:rPr>
                <w:rFonts w:ascii="Roboto Condensed" w:hAnsi="Roboto Condensed"/>
                <w:b/>
                <w:bCs/>
                <w:sz w:val="18"/>
                <w:szCs w:val="18"/>
              </w:rPr>
              <w:t>A-1623</w:t>
            </w:r>
            <w:r>
              <w:rPr>
                <w:rFonts w:ascii="Roboto Condensed" w:hAnsi="Roboto Condensed"/>
                <w:b/>
                <w:bCs/>
                <w:sz w:val="18"/>
                <w:szCs w:val="18"/>
              </w:rPr>
              <w:t xml:space="preserve"> </w:t>
            </w:r>
            <w:r w:rsidRPr="006D572F">
              <w:rPr>
                <w:rFonts w:ascii="Roboto Condensed" w:hAnsi="Roboto Condensed"/>
                <w:b/>
                <w:bCs/>
                <w:sz w:val="18"/>
                <w:szCs w:val="18"/>
              </w:rPr>
              <w:t>23.07.2019</w:t>
            </w:r>
          </w:p>
        </w:tc>
        <w:tc>
          <w:tcPr>
            <w:tcW w:w="1701" w:type="dxa"/>
          </w:tcPr>
          <w:p w14:paraId="59E530C4" w14:textId="22455016"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74</w:t>
            </w:r>
          </w:p>
        </w:tc>
      </w:tr>
      <w:tr w:rsidR="005B2720" w:rsidRPr="007B7E8E" w14:paraId="389640BA" w14:textId="77777777" w:rsidTr="005A5843">
        <w:tc>
          <w:tcPr>
            <w:tcW w:w="712" w:type="dxa"/>
          </w:tcPr>
          <w:p w14:paraId="5B4B8DFB" w14:textId="2AE516A2"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158.</w:t>
            </w:r>
          </w:p>
        </w:tc>
        <w:tc>
          <w:tcPr>
            <w:tcW w:w="1651" w:type="dxa"/>
          </w:tcPr>
          <w:p w14:paraId="7C92B809" w14:textId="44564EBE"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Dom</w:t>
            </w:r>
          </w:p>
        </w:tc>
        <w:tc>
          <w:tcPr>
            <w:tcW w:w="1524" w:type="dxa"/>
          </w:tcPr>
          <w:p w14:paraId="23AB3A04" w14:textId="3E179768"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nr 108 (d. nr 15)</w:t>
            </w:r>
          </w:p>
        </w:tc>
        <w:tc>
          <w:tcPr>
            <w:tcW w:w="1255" w:type="dxa"/>
          </w:tcPr>
          <w:p w14:paraId="7ADD71F5" w14:textId="2A183617"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drewn.</w:t>
            </w:r>
          </w:p>
        </w:tc>
        <w:tc>
          <w:tcPr>
            <w:tcW w:w="1231" w:type="dxa"/>
          </w:tcPr>
          <w:p w14:paraId="1C69C149" w14:textId="7DDFEADE"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pocz. XX</w:t>
            </w:r>
          </w:p>
        </w:tc>
        <w:tc>
          <w:tcPr>
            <w:tcW w:w="1565" w:type="dxa"/>
          </w:tcPr>
          <w:p w14:paraId="2028DBF9" w14:textId="124230AD"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 </w:t>
            </w:r>
          </w:p>
        </w:tc>
        <w:tc>
          <w:tcPr>
            <w:tcW w:w="1701" w:type="dxa"/>
          </w:tcPr>
          <w:p w14:paraId="5A8B99C0" w14:textId="581E2F76"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75</w:t>
            </w:r>
          </w:p>
        </w:tc>
      </w:tr>
      <w:tr w:rsidR="005B2720" w:rsidRPr="007B7E8E" w14:paraId="73D6576F" w14:textId="77777777" w:rsidTr="005A5843">
        <w:tc>
          <w:tcPr>
            <w:tcW w:w="712" w:type="dxa"/>
          </w:tcPr>
          <w:p w14:paraId="773E0193" w14:textId="31A216F9"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159.</w:t>
            </w:r>
          </w:p>
        </w:tc>
        <w:tc>
          <w:tcPr>
            <w:tcW w:w="1651" w:type="dxa"/>
          </w:tcPr>
          <w:p w14:paraId="20CF54B9" w14:textId="1052113A"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Dom</w:t>
            </w:r>
          </w:p>
        </w:tc>
        <w:tc>
          <w:tcPr>
            <w:tcW w:w="1524" w:type="dxa"/>
          </w:tcPr>
          <w:p w14:paraId="4CF1FB79" w14:textId="376B9046"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nr 317 (d. nr 50)</w:t>
            </w:r>
          </w:p>
        </w:tc>
        <w:tc>
          <w:tcPr>
            <w:tcW w:w="1255" w:type="dxa"/>
          </w:tcPr>
          <w:p w14:paraId="7A49289F" w14:textId="348A9BBB"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drewn.</w:t>
            </w:r>
          </w:p>
        </w:tc>
        <w:tc>
          <w:tcPr>
            <w:tcW w:w="1231" w:type="dxa"/>
          </w:tcPr>
          <w:p w14:paraId="63A84988" w14:textId="448527A8"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l. 20 XX w.</w:t>
            </w:r>
          </w:p>
        </w:tc>
        <w:tc>
          <w:tcPr>
            <w:tcW w:w="1565" w:type="dxa"/>
          </w:tcPr>
          <w:p w14:paraId="4A19C44B" w14:textId="434F1FE3"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 </w:t>
            </w:r>
          </w:p>
        </w:tc>
        <w:tc>
          <w:tcPr>
            <w:tcW w:w="1701" w:type="dxa"/>
          </w:tcPr>
          <w:p w14:paraId="598C3B93" w14:textId="190FA90C"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76</w:t>
            </w:r>
          </w:p>
        </w:tc>
      </w:tr>
      <w:tr w:rsidR="005B2720" w:rsidRPr="007B7E8E" w14:paraId="18D9A704" w14:textId="77777777" w:rsidTr="006D572F">
        <w:tc>
          <w:tcPr>
            <w:tcW w:w="9639" w:type="dxa"/>
            <w:gridSpan w:val="7"/>
            <w:shd w:val="clear" w:color="auto" w:fill="A6A6A6" w:themeFill="background1" w:themeFillShade="A6"/>
            <w:vAlign w:val="bottom"/>
          </w:tcPr>
          <w:p w14:paraId="3CDD8239" w14:textId="214435A3" w:rsidR="005B2720" w:rsidRPr="007B7E8E" w:rsidRDefault="005B2720" w:rsidP="005B2720">
            <w:pPr>
              <w:spacing w:before="120"/>
              <w:ind w:left="-57" w:right="-57"/>
              <w:rPr>
                <w:rFonts w:ascii="Roboto Condensed" w:hAnsi="Roboto Condensed"/>
                <w:color w:val="EE0000"/>
                <w:sz w:val="18"/>
                <w:szCs w:val="18"/>
              </w:rPr>
            </w:pPr>
            <w:r w:rsidRPr="006D572F">
              <w:rPr>
                <w:rFonts w:ascii="Roboto Condensed" w:hAnsi="Roboto Condensed"/>
                <w:b/>
                <w:bCs/>
                <w:sz w:val="20"/>
                <w:szCs w:val="20"/>
              </w:rPr>
              <w:t>Świerczów</w:t>
            </w:r>
          </w:p>
        </w:tc>
      </w:tr>
      <w:tr w:rsidR="005B2720" w:rsidRPr="007B7E8E" w14:paraId="11278F71" w14:textId="77777777" w:rsidTr="005A5843">
        <w:tc>
          <w:tcPr>
            <w:tcW w:w="712" w:type="dxa"/>
          </w:tcPr>
          <w:p w14:paraId="70E903EA" w14:textId="19E6DA9A"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160.</w:t>
            </w:r>
          </w:p>
        </w:tc>
        <w:tc>
          <w:tcPr>
            <w:tcW w:w="1651" w:type="dxa"/>
          </w:tcPr>
          <w:p w14:paraId="36482271" w14:textId="694A83F4"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kapliczka</w:t>
            </w:r>
          </w:p>
        </w:tc>
        <w:tc>
          <w:tcPr>
            <w:tcW w:w="1524" w:type="dxa"/>
          </w:tcPr>
          <w:p w14:paraId="085E1B67" w14:textId="5C7A076B"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obok nr 120 (d.</w:t>
            </w:r>
            <w:r w:rsidRPr="006D572F">
              <w:rPr>
                <w:rFonts w:ascii="Roboto Condensed" w:hAnsi="Roboto Condensed"/>
                <w:sz w:val="18"/>
                <w:szCs w:val="18"/>
              </w:rPr>
              <w:br/>
              <w:t>obok nr 57), przy</w:t>
            </w:r>
            <w:r w:rsidRPr="006D572F">
              <w:rPr>
                <w:rFonts w:ascii="Roboto Condensed" w:hAnsi="Roboto Condensed"/>
                <w:sz w:val="18"/>
                <w:szCs w:val="18"/>
              </w:rPr>
              <w:br/>
              <w:t xml:space="preserve">drodze głównej </w:t>
            </w:r>
            <w:r w:rsidRPr="006D572F">
              <w:rPr>
                <w:rFonts w:ascii="Roboto Condensed" w:hAnsi="Roboto Condensed"/>
                <w:sz w:val="18"/>
                <w:szCs w:val="18"/>
              </w:rPr>
              <w:br/>
              <w:t>Kolbuszowa-Świerczów)</w:t>
            </w:r>
          </w:p>
        </w:tc>
        <w:tc>
          <w:tcPr>
            <w:tcW w:w="1255" w:type="dxa"/>
          </w:tcPr>
          <w:p w14:paraId="1D4DE36F" w14:textId="3F95FFDF"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drewn.</w:t>
            </w:r>
          </w:p>
        </w:tc>
        <w:tc>
          <w:tcPr>
            <w:tcW w:w="1231" w:type="dxa"/>
          </w:tcPr>
          <w:p w14:paraId="501AE8D3" w14:textId="7885D484"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1 poł. XIX w.</w:t>
            </w:r>
          </w:p>
        </w:tc>
        <w:tc>
          <w:tcPr>
            <w:tcW w:w="1565" w:type="dxa"/>
          </w:tcPr>
          <w:p w14:paraId="3362B5C7"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6CE465F0" w14:textId="08D4E969"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77</w:t>
            </w:r>
          </w:p>
        </w:tc>
      </w:tr>
      <w:tr w:rsidR="005B2720" w:rsidRPr="007B7E8E" w14:paraId="3A1C7A7C" w14:textId="77777777" w:rsidTr="005A5843">
        <w:tc>
          <w:tcPr>
            <w:tcW w:w="712" w:type="dxa"/>
          </w:tcPr>
          <w:p w14:paraId="35B6A137" w14:textId="485D1059"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161.</w:t>
            </w:r>
          </w:p>
        </w:tc>
        <w:tc>
          <w:tcPr>
            <w:tcW w:w="1651" w:type="dxa"/>
          </w:tcPr>
          <w:p w14:paraId="3A53998A" w14:textId="1D10A5CF"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kapliczka</w:t>
            </w:r>
          </w:p>
        </w:tc>
        <w:tc>
          <w:tcPr>
            <w:tcW w:w="1524" w:type="dxa"/>
          </w:tcPr>
          <w:p w14:paraId="343625D0" w14:textId="59DAF25C"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obok nr 39 (</w:t>
            </w:r>
            <w:r>
              <w:rPr>
                <w:rFonts w:ascii="Roboto Condensed" w:hAnsi="Roboto Condensed"/>
                <w:sz w:val="18"/>
                <w:szCs w:val="18"/>
              </w:rPr>
              <w:t xml:space="preserve">a. </w:t>
            </w:r>
            <w:r w:rsidRPr="006D572F">
              <w:rPr>
                <w:rFonts w:ascii="Roboto Condensed" w:hAnsi="Roboto Condensed"/>
                <w:sz w:val="18"/>
                <w:szCs w:val="18"/>
              </w:rPr>
              <w:t>ob.</w:t>
            </w:r>
            <w:r w:rsidRPr="006D572F">
              <w:rPr>
                <w:rFonts w:ascii="Roboto Condensed" w:hAnsi="Roboto Condensed"/>
                <w:sz w:val="18"/>
                <w:szCs w:val="18"/>
              </w:rPr>
              <w:br/>
              <w:t>obok nr 15)</w:t>
            </w:r>
          </w:p>
        </w:tc>
        <w:tc>
          <w:tcPr>
            <w:tcW w:w="1255" w:type="dxa"/>
          </w:tcPr>
          <w:p w14:paraId="1C557EDF" w14:textId="328AF1DC"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mur.</w:t>
            </w:r>
          </w:p>
        </w:tc>
        <w:tc>
          <w:tcPr>
            <w:tcW w:w="1231" w:type="dxa"/>
          </w:tcPr>
          <w:p w14:paraId="16F0F07B" w14:textId="176D54B9"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1897</w:t>
            </w:r>
          </w:p>
        </w:tc>
        <w:tc>
          <w:tcPr>
            <w:tcW w:w="1565" w:type="dxa"/>
          </w:tcPr>
          <w:p w14:paraId="34464C64"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07ED6A87" w14:textId="6B0B0F86"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78</w:t>
            </w:r>
          </w:p>
        </w:tc>
      </w:tr>
      <w:tr w:rsidR="005B2720" w:rsidRPr="007B7E8E" w14:paraId="6B2AA8FE" w14:textId="77777777" w:rsidTr="005A5843">
        <w:tc>
          <w:tcPr>
            <w:tcW w:w="712" w:type="dxa"/>
          </w:tcPr>
          <w:p w14:paraId="7193BEC9" w14:textId="35490E55"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162.</w:t>
            </w:r>
          </w:p>
        </w:tc>
        <w:tc>
          <w:tcPr>
            <w:tcW w:w="1651" w:type="dxa"/>
          </w:tcPr>
          <w:p w14:paraId="4C0B19C2" w14:textId="585801D7"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Dom</w:t>
            </w:r>
          </w:p>
        </w:tc>
        <w:tc>
          <w:tcPr>
            <w:tcW w:w="1524" w:type="dxa"/>
          </w:tcPr>
          <w:p w14:paraId="60E80150" w14:textId="434B7DA1"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17 (d. nr 8)</w:t>
            </w:r>
          </w:p>
        </w:tc>
        <w:tc>
          <w:tcPr>
            <w:tcW w:w="1255" w:type="dxa"/>
          </w:tcPr>
          <w:p w14:paraId="3F875219" w14:textId="421F723D"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drewn.</w:t>
            </w:r>
          </w:p>
        </w:tc>
        <w:tc>
          <w:tcPr>
            <w:tcW w:w="1231" w:type="dxa"/>
          </w:tcPr>
          <w:p w14:paraId="45656279" w14:textId="4B6E6574" w:rsidR="005B2720" w:rsidRPr="006D572F" w:rsidRDefault="005B2720" w:rsidP="005B2720">
            <w:pPr>
              <w:ind w:left="-57" w:right="-57"/>
              <w:rPr>
                <w:rFonts w:ascii="Roboto Condensed" w:hAnsi="Roboto Condensed"/>
                <w:sz w:val="18"/>
                <w:szCs w:val="18"/>
              </w:rPr>
            </w:pPr>
            <w:r w:rsidRPr="006D572F">
              <w:rPr>
                <w:rFonts w:ascii="Roboto Condensed" w:hAnsi="Roboto Condensed"/>
                <w:sz w:val="18"/>
                <w:szCs w:val="18"/>
              </w:rPr>
              <w:t>ok. 1915</w:t>
            </w:r>
          </w:p>
        </w:tc>
        <w:tc>
          <w:tcPr>
            <w:tcW w:w="1565" w:type="dxa"/>
          </w:tcPr>
          <w:p w14:paraId="5D7F8A2E" w14:textId="77777777" w:rsidR="005B2720" w:rsidRPr="007B7E8E" w:rsidRDefault="005B2720" w:rsidP="005B2720">
            <w:pPr>
              <w:ind w:left="-57" w:right="-57"/>
              <w:rPr>
                <w:rFonts w:ascii="Roboto Condensed" w:hAnsi="Roboto Condensed"/>
                <w:color w:val="EE0000"/>
                <w:sz w:val="18"/>
                <w:szCs w:val="18"/>
              </w:rPr>
            </w:pPr>
          </w:p>
        </w:tc>
        <w:tc>
          <w:tcPr>
            <w:tcW w:w="1701" w:type="dxa"/>
          </w:tcPr>
          <w:p w14:paraId="00E4F8D5" w14:textId="225F723B" w:rsidR="005B2720" w:rsidRPr="007B7E8E" w:rsidRDefault="00B60B06" w:rsidP="005B2720">
            <w:pPr>
              <w:ind w:left="-57" w:right="-57"/>
              <w:rPr>
                <w:rFonts w:ascii="Roboto Condensed" w:hAnsi="Roboto Condensed"/>
                <w:color w:val="EE0000"/>
                <w:sz w:val="18"/>
                <w:szCs w:val="18"/>
              </w:rPr>
            </w:pPr>
            <w:r w:rsidRPr="0082074E">
              <w:rPr>
                <w:rFonts w:ascii="Roboto Condensed" w:hAnsi="Roboto Condensed"/>
                <w:b/>
                <w:bCs/>
                <w:sz w:val="18"/>
                <w:szCs w:val="18"/>
              </w:rPr>
              <w:t>Nr GEZ: 1</w:t>
            </w:r>
            <w:r>
              <w:rPr>
                <w:rFonts w:ascii="Roboto Condensed" w:hAnsi="Roboto Condensed"/>
                <w:b/>
                <w:bCs/>
                <w:sz w:val="18"/>
                <w:szCs w:val="18"/>
              </w:rPr>
              <w:t>79</w:t>
            </w:r>
          </w:p>
        </w:tc>
      </w:tr>
      <w:tr w:rsidR="005B2720" w:rsidRPr="007B7E8E" w14:paraId="5FC1D3A5" w14:textId="77777777" w:rsidTr="00667923">
        <w:tc>
          <w:tcPr>
            <w:tcW w:w="9639" w:type="dxa"/>
            <w:gridSpan w:val="7"/>
            <w:shd w:val="clear" w:color="auto" w:fill="A6A6A6" w:themeFill="background1" w:themeFillShade="A6"/>
            <w:vAlign w:val="bottom"/>
          </w:tcPr>
          <w:p w14:paraId="6AF54E18" w14:textId="09A19005" w:rsidR="005B2720" w:rsidRPr="007B7E8E" w:rsidRDefault="005B2720" w:rsidP="005B2720">
            <w:pPr>
              <w:spacing w:before="120"/>
              <w:ind w:left="-57" w:right="-57"/>
              <w:rPr>
                <w:rFonts w:ascii="Roboto Condensed" w:hAnsi="Roboto Condensed"/>
                <w:color w:val="EE0000"/>
                <w:sz w:val="18"/>
                <w:szCs w:val="18"/>
              </w:rPr>
            </w:pPr>
            <w:r w:rsidRPr="006D572F">
              <w:rPr>
                <w:rFonts w:ascii="Roboto Condensed" w:hAnsi="Roboto Condensed"/>
                <w:b/>
                <w:bCs/>
                <w:sz w:val="20"/>
                <w:szCs w:val="20"/>
              </w:rPr>
              <w:t>Werynia</w:t>
            </w:r>
          </w:p>
        </w:tc>
      </w:tr>
      <w:tr w:rsidR="005B2720" w:rsidRPr="007B7E8E" w14:paraId="139E155D" w14:textId="77777777" w:rsidTr="005A5843">
        <w:tc>
          <w:tcPr>
            <w:tcW w:w="712" w:type="dxa"/>
          </w:tcPr>
          <w:p w14:paraId="29E1548F" w14:textId="4A0DA0C3"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163.</w:t>
            </w:r>
          </w:p>
        </w:tc>
        <w:tc>
          <w:tcPr>
            <w:tcW w:w="4430" w:type="dxa"/>
            <w:gridSpan w:val="3"/>
          </w:tcPr>
          <w:p w14:paraId="5EE36742" w14:textId="5C08BA67"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Układ planistyczny wsi sprzężonej z rezydencją i zespołem</w:t>
            </w:r>
            <w:r w:rsidRPr="005A5843">
              <w:rPr>
                <w:rFonts w:ascii="Roboto Condensed" w:hAnsi="Roboto Condensed"/>
                <w:sz w:val="18"/>
                <w:szCs w:val="18"/>
              </w:rPr>
              <w:br/>
              <w:t>folwarcznym</w:t>
            </w:r>
          </w:p>
        </w:tc>
        <w:tc>
          <w:tcPr>
            <w:tcW w:w="1231" w:type="dxa"/>
          </w:tcPr>
          <w:p w14:paraId="54FD2AEA" w14:textId="55E3DEA1"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k. XV (?)</w:t>
            </w:r>
          </w:p>
        </w:tc>
        <w:tc>
          <w:tcPr>
            <w:tcW w:w="1565" w:type="dxa"/>
          </w:tcPr>
          <w:p w14:paraId="0F6427FB" w14:textId="77777777" w:rsidR="005B2720" w:rsidRPr="005A5843" w:rsidRDefault="005B2720" w:rsidP="005B2720">
            <w:pPr>
              <w:ind w:left="-57" w:right="-57"/>
              <w:rPr>
                <w:rFonts w:ascii="Roboto Condensed" w:hAnsi="Roboto Condensed"/>
                <w:color w:val="EE0000"/>
                <w:sz w:val="18"/>
                <w:szCs w:val="18"/>
              </w:rPr>
            </w:pPr>
          </w:p>
        </w:tc>
        <w:tc>
          <w:tcPr>
            <w:tcW w:w="1701" w:type="dxa"/>
          </w:tcPr>
          <w:p w14:paraId="105E7AEA" w14:textId="5EDFBC32" w:rsidR="005B2720" w:rsidRPr="005A5843" w:rsidRDefault="00B60B06" w:rsidP="005B2720">
            <w:pPr>
              <w:ind w:left="-57" w:right="-57"/>
              <w:rPr>
                <w:rFonts w:ascii="Roboto Condensed" w:hAnsi="Roboto Condensed"/>
                <w:color w:val="EE0000"/>
                <w:sz w:val="18"/>
                <w:szCs w:val="18"/>
              </w:rPr>
            </w:pPr>
            <w:r w:rsidRPr="005A5843">
              <w:rPr>
                <w:rFonts w:ascii="Roboto Condensed" w:hAnsi="Roboto Condensed"/>
                <w:b/>
                <w:bCs/>
                <w:sz w:val="18"/>
                <w:szCs w:val="18"/>
              </w:rPr>
              <w:t>Nr GEZ: 180</w:t>
            </w:r>
          </w:p>
        </w:tc>
      </w:tr>
      <w:tr w:rsidR="005B2720" w:rsidRPr="007B7E8E" w14:paraId="0F1A1172" w14:textId="77777777" w:rsidTr="005A5843">
        <w:tc>
          <w:tcPr>
            <w:tcW w:w="712" w:type="dxa"/>
          </w:tcPr>
          <w:p w14:paraId="32A646A9" w14:textId="07DD2A97"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164.</w:t>
            </w:r>
          </w:p>
        </w:tc>
        <w:tc>
          <w:tcPr>
            <w:tcW w:w="1651" w:type="dxa"/>
          </w:tcPr>
          <w:p w14:paraId="2FF18BE0" w14:textId="483FBB75"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Kapliczka z figurą św. Jana Nepomucena</w:t>
            </w:r>
          </w:p>
        </w:tc>
        <w:tc>
          <w:tcPr>
            <w:tcW w:w="1524" w:type="dxa"/>
          </w:tcPr>
          <w:p w14:paraId="608FD8FB" w14:textId="45B5DAA0"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 </w:t>
            </w:r>
          </w:p>
        </w:tc>
        <w:tc>
          <w:tcPr>
            <w:tcW w:w="1255" w:type="dxa"/>
          </w:tcPr>
          <w:p w14:paraId="0983EF67" w14:textId="6C9103DD"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mur.</w:t>
            </w:r>
          </w:p>
        </w:tc>
        <w:tc>
          <w:tcPr>
            <w:tcW w:w="1231" w:type="dxa"/>
          </w:tcPr>
          <w:p w14:paraId="2583EA35" w14:textId="124E2A07"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k. XVIII</w:t>
            </w:r>
          </w:p>
        </w:tc>
        <w:tc>
          <w:tcPr>
            <w:tcW w:w="1565" w:type="dxa"/>
          </w:tcPr>
          <w:p w14:paraId="50BCB80A" w14:textId="77777777" w:rsidR="005B2720" w:rsidRPr="005A5843" w:rsidRDefault="005B2720" w:rsidP="005B2720">
            <w:pPr>
              <w:ind w:left="-57" w:right="-57"/>
              <w:rPr>
                <w:rFonts w:ascii="Roboto Condensed" w:hAnsi="Roboto Condensed"/>
                <w:color w:val="EE0000"/>
                <w:sz w:val="18"/>
                <w:szCs w:val="18"/>
              </w:rPr>
            </w:pPr>
          </w:p>
        </w:tc>
        <w:tc>
          <w:tcPr>
            <w:tcW w:w="1701" w:type="dxa"/>
          </w:tcPr>
          <w:p w14:paraId="72ED27BA" w14:textId="1DC07908" w:rsidR="005B2720" w:rsidRPr="005A5843" w:rsidRDefault="00B60B06" w:rsidP="005B2720">
            <w:pPr>
              <w:ind w:left="-57" w:right="-57"/>
              <w:rPr>
                <w:rFonts w:ascii="Roboto Condensed" w:hAnsi="Roboto Condensed"/>
                <w:color w:val="EE0000"/>
                <w:sz w:val="18"/>
                <w:szCs w:val="18"/>
              </w:rPr>
            </w:pPr>
            <w:r w:rsidRPr="005A5843">
              <w:rPr>
                <w:rFonts w:ascii="Roboto Condensed" w:hAnsi="Roboto Condensed"/>
                <w:b/>
                <w:bCs/>
                <w:sz w:val="18"/>
                <w:szCs w:val="18"/>
              </w:rPr>
              <w:t>Nr GEZ: 181</w:t>
            </w:r>
          </w:p>
        </w:tc>
      </w:tr>
      <w:tr w:rsidR="005B2720" w:rsidRPr="007B7E8E" w14:paraId="71C04BF9" w14:textId="77777777" w:rsidTr="005A5843">
        <w:tc>
          <w:tcPr>
            <w:tcW w:w="712" w:type="dxa"/>
          </w:tcPr>
          <w:p w14:paraId="4190705B" w14:textId="4AB79CDA"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165.</w:t>
            </w:r>
          </w:p>
        </w:tc>
        <w:tc>
          <w:tcPr>
            <w:tcW w:w="1651" w:type="dxa"/>
          </w:tcPr>
          <w:p w14:paraId="5D331931" w14:textId="5BAF0204"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Kapliczka</w:t>
            </w:r>
          </w:p>
        </w:tc>
        <w:tc>
          <w:tcPr>
            <w:tcW w:w="1524" w:type="dxa"/>
          </w:tcPr>
          <w:p w14:paraId="0C5A473E" w14:textId="63ED4B7D"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przy skrzyżowaniu</w:t>
            </w:r>
            <w:r w:rsidRPr="005A5843">
              <w:rPr>
                <w:rFonts w:ascii="Roboto Condensed" w:hAnsi="Roboto Condensed"/>
                <w:sz w:val="18"/>
                <w:szCs w:val="18"/>
              </w:rPr>
              <w:br/>
              <w:t>dróg</w:t>
            </w:r>
          </w:p>
        </w:tc>
        <w:tc>
          <w:tcPr>
            <w:tcW w:w="1255" w:type="dxa"/>
          </w:tcPr>
          <w:p w14:paraId="7E6BD236" w14:textId="2175D3CD"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mur.</w:t>
            </w:r>
          </w:p>
        </w:tc>
        <w:tc>
          <w:tcPr>
            <w:tcW w:w="1231" w:type="dxa"/>
          </w:tcPr>
          <w:p w14:paraId="096C66C5" w14:textId="404B2DB3"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1870</w:t>
            </w:r>
          </w:p>
        </w:tc>
        <w:tc>
          <w:tcPr>
            <w:tcW w:w="1565" w:type="dxa"/>
          </w:tcPr>
          <w:p w14:paraId="1EAF3E81" w14:textId="77777777" w:rsidR="005B2720" w:rsidRPr="005A5843" w:rsidRDefault="005B2720" w:rsidP="005B2720">
            <w:pPr>
              <w:ind w:left="-57" w:right="-57"/>
              <w:rPr>
                <w:rFonts w:ascii="Roboto Condensed" w:hAnsi="Roboto Condensed"/>
                <w:color w:val="EE0000"/>
                <w:sz w:val="18"/>
                <w:szCs w:val="18"/>
              </w:rPr>
            </w:pPr>
          </w:p>
        </w:tc>
        <w:tc>
          <w:tcPr>
            <w:tcW w:w="1701" w:type="dxa"/>
          </w:tcPr>
          <w:p w14:paraId="43FD9169" w14:textId="7BEFF9A6" w:rsidR="005B2720" w:rsidRPr="005A5843" w:rsidRDefault="00B60B06" w:rsidP="005B2720">
            <w:pPr>
              <w:ind w:left="-57" w:right="-57"/>
              <w:rPr>
                <w:rFonts w:ascii="Roboto Condensed" w:hAnsi="Roboto Condensed"/>
                <w:color w:val="EE0000"/>
                <w:sz w:val="18"/>
                <w:szCs w:val="18"/>
              </w:rPr>
            </w:pPr>
            <w:r w:rsidRPr="005A5843">
              <w:rPr>
                <w:rFonts w:ascii="Roboto Condensed" w:hAnsi="Roboto Condensed"/>
                <w:b/>
                <w:bCs/>
                <w:sz w:val="18"/>
                <w:szCs w:val="18"/>
              </w:rPr>
              <w:t>Nr GEZ: 182</w:t>
            </w:r>
          </w:p>
        </w:tc>
      </w:tr>
      <w:tr w:rsidR="005B2720" w:rsidRPr="007B7E8E" w14:paraId="39B5BB0A" w14:textId="77777777" w:rsidTr="005A5843">
        <w:tc>
          <w:tcPr>
            <w:tcW w:w="712" w:type="dxa"/>
          </w:tcPr>
          <w:p w14:paraId="4F2A776B" w14:textId="0109214E"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166.</w:t>
            </w:r>
          </w:p>
        </w:tc>
        <w:tc>
          <w:tcPr>
            <w:tcW w:w="7226" w:type="dxa"/>
            <w:gridSpan w:val="5"/>
          </w:tcPr>
          <w:p w14:paraId="60A48E72" w14:textId="1580E540" w:rsidR="005B2720" w:rsidRPr="005A5843" w:rsidRDefault="005B2720" w:rsidP="005B2720">
            <w:pPr>
              <w:ind w:left="-57" w:right="-57"/>
              <w:rPr>
                <w:rFonts w:ascii="Roboto Condensed" w:hAnsi="Roboto Condensed"/>
                <w:sz w:val="18"/>
                <w:szCs w:val="18"/>
              </w:rPr>
            </w:pPr>
            <w:r w:rsidRPr="005A5843">
              <w:rPr>
                <w:rFonts w:ascii="Roboto Condensed" w:hAnsi="Roboto Condensed"/>
                <w:sz w:val="18"/>
                <w:szCs w:val="18"/>
              </w:rPr>
              <w:t>Zespół pałacowy</w:t>
            </w:r>
          </w:p>
        </w:tc>
        <w:tc>
          <w:tcPr>
            <w:tcW w:w="1701" w:type="dxa"/>
          </w:tcPr>
          <w:p w14:paraId="23F99AD6" w14:textId="36560560" w:rsidR="005B2720" w:rsidRPr="005A5843" w:rsidRDefault="005B2720" w:rsidP="005B2720">
            <w:pPr>
              <w:ind w:left="-57" w:right="-57"/>
              <w:rPr>
                <w:rFonts w:ascii="Roboto Condensed" w:hAnsi="Roboto Condensed"/>
                <w:color w:val="EE0000"/>
                <w:sz w:val="18"/>
                <w:szCs w:val="18"/>
              </w:rPr>
            </w:pPr>
          </w:p>
        </w:tc>
      </w:tr>
      <w:tr w:rsidR="00B60B06" w:rsidRPr="007B7E8E" w14:paraId="4F2A7039" w14:textId="77777777" w:rsidTr="005A5843">
        <w:tc>
          <w:tcPr>
            <w:tcW w:w="712" w:type="dxa"/>
          </w:tcPr>
          <w:p w14:paraId="0BD54A6C" w14:textId="547926C3" w:rsidR="00B60B06" w:rsidRPr="005A5843" w:rsidRDefault="00B60B06" w:rsidP="00B60B06">
            <w:pPr>
              <w:ind w:left="57" w:right="-57"/>
              <w:rPr>
                <w:rFonts w:ascii="Roboto Condensed" w:hAnsi="Roboto Condensed"/>
                <w:sz w:val="16"/>
                <w:szCs w:val="16"/>
              </w:rPr>
            </w:pPr>
            <w:r w:rsidRPr="005A5843">
              <w:rPr>
                <w:rFonts w:ascii="Roboto Condensed" w:hAnsi="Roboto Condensed"/>
                <w:sz w:val="16"/>
                <w:szCs w:val="16"/>
              </w:rPr>
              <w:t>166.1</w:t>
            </w:r>
          </w:p>
        </w:tc>
        <w:tc>
          <w:tcPr>
            <w:tcW w:w="1651" w:type="dxa"/>
          </w:tcPr>
          <w:p w14:paraId="1094D845" w14:textId="5917D82D"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a. pałac</w:t>
            </w:r>
          </w:p>
        </w:tc>
        <w:tc>
          <w:tcPr>
            <w:tcW w:w="1524" w:type="dxa"/>
          </w:tcPr>
          <w:p w14:paraId="39398A09" w14:textId="58600AB4"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nr 502</w:t>
            </w:r>
          </w:p>
        </w:tc>
        <w:tc>
          <w:tcPr>
            <w:tcW w:w="1255" w:type="dxa"/>
          </w:tcPr>
          <w:p w14:paraId="6F71533C" w14:textId="73711057"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mur.</w:t>
            </w:r>
          </w:p>
        </w:tc>
        <w:tc>
          <w:tcPr>
            <w:tcW w:w="1231" w:type="dxa"/>
          </w:tcPr>
          <w:p w14:paraId="69930813" w14:textId="5AE64A77"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1900</w:t>
            </w:r>
          </w:p>
        </w:tc>
        <w:tc>
          <w:tcPr>
            <w:tcW w:w="1565" w:type="dxa"/>
          </w:tcPr>
          <w:p w14:paraId="48A9B4AB" w14:textId="177C88BA" w:rsidR="00B60B06" w:rsidRPr="005A5843" w:rsidRDefault="00B60B06" w:rsidP="00B60B06">
            <w:pPr>
              <w:ind w:left="-57" w:right="-57"/>
              <w:rPr>
                <w:rFonts w:ascii="Roboto Condensed" w:hAnsi="Roboto Condensed"/>
                <w:b/>
                <w:bCs/>
                <w:sz w:val="18"/>
                <w:szCs w:val="18"/>
              </w:rPr>
            </w:pPr>
            <w:r w:rsidRPr="005A5843">
              <w:rPr>
                <w:rFonts w:ascii="Roboto Condensed" w:hAnsi="Roboto Condensed"/>
                <w:b/>
                <w:bCs/>
                <w:sz w:val="18"/>
                <w:szCs w:val="18"/>
              </w:rPr>
              <w:t>A-906 31.05.1975</w:t>
            </w:r>
          </w:p>
        </w:tc>
        <w:tc>
          <w:tcPr>
            <w:tcW w:w="1701" w:type="dxa"/>
          </w:tcPr>
          <w:p w14:paraId="3184CFF3" w14:textId="6BC4465B" w:rsidR="00B60B06" w:rsidRPr="005A5843" w:rsidRDefault="00B60B06" w:rsidP="00B60B06">
            <w:pPr>
              <w:ind w:left="-57" w:right="-57"/>
              <w:rPr>
                <w:rFonts w:ascii="Roboto Condensed" w:hAnsi="Roboto Condensed"/>
                <w:color w:val="EE0000"/>
                <w:sz w:val="18"/>
                <w:szCs w:val="18"/>
              </w:rPr>
            </w:pPr>
            <w:r w:rsidRPr="005A5843">
              <w:rPr>
                <w:rFonts w:ascii="Roboto Condensed" w:hAnsi="Roboto Condensed"/>
                <w:b/>
                <w:bCs/>
                <w:sz w:val="18"/>
                <w:szCs w:val="18"/>
              </w:rPr>
              <w:t>Nr GEZ: 183</w:t>
            </w:r>
          </w:p>
        </w:tc>
      </w:tr>
      <w:tr w:rsidR="00B60B06" w:rsidRPr="007B7E8E" w14:paraId="5998B92B" w14:textId="77777777" w:rsidTr="005A5843">
        <w:tc>
          <w:tcPr>
            <w:tcW w:w="712" w:type="dxa"/>
          </w:tcPr>
          <w:p w14:paraId="2A201778" w14:textId="46D0EA45" w:rsidR="00B60B06" w:rsidRPr="005A5843" w:rsidRDefault="00B60B06" w:rsidP="00B60B06">
            <w:pPr>
              <w:ind w:left="57" w:right="-57"/>
              <w:rPr>
                <w:rFonts w:ascii="Roboto Condensed" w:hAnsi="Roboto Condensed"/>
                <w:sz w:val="16"/>
                <w:szCs w:val="16"/>
              </w:rPr>
            </w:pPr>
            <w:r w:rsidRPr="005A5843">
              <w:rPr>
                <w:rFonts w:ascii="Roboto Condensed" w:hAnsi="Roboto Condensed"/>
                <w:sz w:val="16"/>
                <w:szCs w:val="16"/>
              </w:rPr>
              <w:t>166.2</w:t>
            </w:r>
          </w:p>
        </w:tc>
        <w:tc>
          <w:tcPr>
            <w:tcW w:w="1651" w:type="dxa"/>
          </w:tcPr>
          <w:p w14:paraId="2C312B7D" w14:textId="725A2ED0"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b. spichlerz</w:t>
            </w:r>
          </w:p>
        </w:tc>
        <w:tc>
          <w:tcPr>
            <w:tcW w:w="1524" w:type="dxa"/>
          </w:tcPr>
          <w:p w14:paraId="755E2C87" w14:textId="335C9BFE" w:rsidR="00B60B06" w:rsidRPr="005A5843" w:rsidRDefault="00B60B06" w:rsidP="00B60B06">
            <w:pPr>
              <w:ind w:left="-57" w:right="-57"/>
              <w:rPr>
                <w:rFonts w:ascii="Roboto Condensed" w:hAnsi="Roboto Condensed"/>
                <w:color w:val="EE0000"/>
                <w:sz w:val="18"/>
                <w:szCs w:val="18"/>
              </w:rPr>
            </w:pPr>
            <w:r w:rsidRPr="005A5843">
              <w:rPr>
                <w:rFonts w:ascii="Roboto Condensed" w:hAnsi="Roboto Condensed"/>
                <w:color w:val="EE0000"/>
                <w:sz w:val="18"/>
                <w:szCs w:val="18"/>
              </w:rPr>
              <w:t> </w:t>
            </w:r>
          </w:p>
        </w:tc>
        <w:tc>
          <w:tcPr>
            <w:tcW w:w="1255" w:type="dxa"/>
          </w:tcPr>
          <w:p w14:paraId="38DF3A3E" w14:textId="5F0FA622"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mur.</w:t>
            </w:r>
          </w:p>
        </w:tc>
        <w:tc>
          <w:tcPr>
            <w:tcW w:w="1231" w:type="dxa"/>
          </w:tcPr>
          <w:p w14:paraId="66CA3875" w14:textId="2736CB24"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1867</w:t>
            </w:r>
          </w:p>
        </w:tc>
        <w:tc>
          <w:tcPr>
            <w:tcW w:w="1565" w:type="dxa"/>
          </w:tcPr>
          <w:p w14:paraId="76E4DBD5" w14:textId="59D5159F" w:rsidR="00B60B06" w:rsidRPr="005A5843" w:rsidRDefault="00B60B06" w:rsidP="00B60B06">
            <w:pPr>
              <w:ind w:left="-57" w:right="-57"/>
              <w:rPr>
                <w:rFonts w:ascii="Roboto Condensed" w:hAnsi="Roboto Condensed"/>
                <w:b/>
                <w:bCs/>
                <w:sz w:val="18"/>
                <w:szCs w:val="18"/>
              </w:rPr>
            </w:pPr>
            <w:r w:rsidRPr="005A5843">
              <w:rPr>
                <w:rFonts w:ascii="Roboto Condensed" w:hAnsi="Roboto Condensed"/>
                <w:b/>
                <w:bCs/>
                <w:sz w:val="18"/>
                <w:szCs w:val="18"/>
              </w:rPr>
              <w:t>A-906 31.05.1975</w:t>
            </w:r>
          </w:p>
        </w:tc>
        <w:tc>
          <w:tcPr>
            <w:tcW w:w="1701" w:type="dxa"/>
          </w:tcPr>
          <w:p w14:paraId="44D279D5" w14:textId="63CBF550" w:rsidR="00B60B06" w:rsidRPr="005A5843" w:rsidRDefault="00B60B06" w:rsidP="00B60B06">
            <w:pPr>
              <w:ind w:left="-57" w:right="-57"/>
              <w:rPr>
                <w:rFonts w:ascii="Roboto Condensed" w:hAnsi="Roboto Condensed"/>
                <w:color w:val="EE0000"/>
                <w:sz w:val="18"/>
                <w:szCs w:val="18"/>
              </w:rPr>
            </w:pPr>
            <w:r w:rsidRPr="005A5843">
              <w:rPr>
                <w:rFonts w:ascii="Roboto Condensed" w:hAnsi="Roboto Condensed"/>
                <w:b/>
                <w:bCs/>
                <w:sz w:val="18"/>
                <w:szCs w:val="18"/>
              </w:rPr>
              <w:t>Nr GEZ: 184</w:t>
            </w:r>
          </w:p>
        </w:tc>
      </w:tr>
      <w:tr w:rsidR="00B60B06" w:rsidRPr="007B7E8E" w14:paraId="3E6912FE" w14:textId="77777777" w:rsidTr="005A5843">
        <w:tc>
          <w:tcPr>
            <w:tcW w:w="712" w:type="dxa"/>
          </w:tcPr>
          <w:p w14:paraId="530489D3" w14:textId="57B83454" w:rsidR="00B60B06" w:rsidRPr="005A5843" w:rsidRDefault="00B60B06" w:rsidP="00B60B06">
            <w:pPr>
              <w:ind w:left="57" w:right="-57"/>
              <w:rPr>
                <w:rFonts w:ascii="Roboto Condensed" w:hAnsi="Roboto Condensed"/>
                <w:sz w:val="16"/>
                <w:szCs w:val="16"/>
              </w:rPr>
            </w:pPr>
            <w:r w:rsidRPr="005A5843">
              <w:rPr>
                <w:rFonts w:ascii="Roboto Condensed" w:hAnsi="Roboto Condensed"/>
                <w:sz w:val="16"/>
                <w:szCs w:val="16"/>
              </w:rPr>
              <w:t>166.3</w:t>
            </w:r>
          </w:p>
        </w:tc>
        <w:tc>
          <w:tcPr>
            <w:tcW w:w="1651" w:type="dxa"/>
          </w:tcPr>
          <w:p w14:paraId="7028505F" w14:textId="7E66F0D9"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c. wozownia i magazyn folwarczny</w:t>
            </w:r>
          </w:p>
        </w:tc>
        <w:tc>
          <w:tcPr>
            <w:tcW w:w="1524" w:type="dxa"/>
          </w:tcPr>
          <w:p w14:paraId="55A03BDB" w14:textId="7623B54F" w:rsidR="00B60B06" w:rsidRPr="005A5843" w:rsidRDefault="00B60B06" w:rsidP="00B60B06">
            <w:pPr>
              <w:ind w:left="-57" w:right="-57"/>
              <w:rPr>
                <w:rFonts w:ascii="Roboto Condensed" w:hAnsi="Roboto Condensed"/>
                <w:color w:val="EE0000"/>
                <w:sz w:val="18"/>
                <w:szCs w:val="18"/>
              </w:rPr>
            </w:pPr>
            <w:r w:rsidRPr="005A5843">
              <w:rPr>
                <w:rFonts w:ascii="Roboto Condensed" w:hAnsi="Roboto Condensed"/>
                <w:color w:val="EE0000"/>
                <w:sz w:val="18"/>
                <w:szCs w:val="18"/>
              </w:rPr>
              <w:t> </w:t>
            </w:r>
          </w:p>
        </w:tc>
        <w:tc>
          <w:tcPr>
            <w:tcW w:w="1255" w:type="dxa"/>
          </w:tcPr>
          <w:p w14:paraId="7F251766" w14:textId="4D022652"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mur. -</w:t>
            </w:r>
            <w:r w:rsidRPr="005A5843">
              <w:rPr>
                <w:rFonts w:ascii="Roboto Condensed" w:hAnsi="Roboto Condensed"/>
                <w:sz w:val="18"/>
                <w:szCs w:val="18"/>
              </w:rPr>
              <w:br/>
              <w:t>drew.</w:t>
            </w:r>
          </w:p>
        </w:tc>
        <w:tc>
          <w:tcPr>
            <w:tcW w:w="1231" w:type="dxa"/>
          </w:tcPr>
          <w:p w14:paraId="4CFF91E6" w14:textId="17C301CE"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k. XIX</w:t>
            </w:r>
          </w:p>
        </w:tc>
        <w:tc>
          <w:tcPr>
            <w:tcW w:w="1565" w:type="dxa"/>
          </w:tcPr>
          <w:p w14:paraId="038D097D" w14:textId="70153788" w:rsidR="00B60B06" w:rsidRPr="005A5843" w:rsidRDefault="00B60B06" w:rsidP="00B60B06">
            <w:pPr>
              <w:ind w:left="-57" w:right="-57"/>
              <w:rPr>
                <w:rFonts w:ascii="Roboto Condensed" w:hAnsi="Roboto Condensed"/>
                <w:b/>
                <w:bCs/>
                <w:sz w:val="18"/>
                <w:szCs w:val="18"/>
              </w:rPr>
            </w:pPr>
            <w:r w:rsidRPr="005A5843">
              <w:rPr>
                <w:rFonts w:ascii="Roboto Condensed" w:hAnsi="Roboto Condensed"/>
                <w:b/>
                <w:bCs/>
                <w:sz w:val="18"/>
                <w:szCs w:val="18"/>
              </w:rPr>
              <w:t>A-906 31.05.1975</w:t>
            </w:r>
          </w:p>
        </w:tc>
        <w:tc>
          <w:tcPr>
            <w:tcW w:w="1701" w:type="dxa"/>
          </w:tcPr>
          <w:p w14:paraId="54B1A739" w14:textId="228ED967" w:rsidR="00B60B06" w:rsidRPr="005A5843" w:rsidRDefault="00B60B06" w:rsidP="00B60B06">
            <w:pPr>
              <w:ind w:left="-57" w:right="-57"/>
              <w:rPr>
                <w:rFonts w:ascii="Roboto Condensed" w:hAnsi="Roboto Condensed"/>
                <w:color w:val="EE0000"/>
                <w:sz w:val="18"/>
                <w:szCs w:val="18"/>
              </w:rPr>
            </w:pPr>
            <w:r w:rsidRPr="005A5843">
              <w:rPr>
                <w:rFonts w:ascii="Roboto Condensed" w:hAnsi="Roboto Condensed"/>
                <w:b/>
                <w:bCs/>
                <w:sz w:val="18"/>
                <w:szCs w:val="18"/>
              </w:rPr>
              <w:t>Nr GEZ: 185</w:t>
            </w:r>
          </w:p>
        </w:tc>
      </w:tr>
      <w:tr w:rsidR="00B60B06" w:rsidRPr="007B7E8E" w14:paraId="0F9BD60C" w14:textId="77777777" w:rsidTr="005A5843">
        <w:tc>
          <w:tcPr>
            <w:tcW w:w="712" w:type="dxa"/>
          </w:tcPr>
          <w:p w14:paraId="600A7995" w14:textId="50BC5D7F" w:rsidR="00B60B06" w:rsidRPr="005A5843" w:rsidRDefault="00B60B06" w:rsidP="00B60B06">
            <w:pPr>
              <w:ind w:left="57" w:right="-57"/>
              <w:rPr>
                <w:rFonts w:ascii="Roboto Condensed" w:hAnsi="Roboto Condensed"/>
                <w:sz w:val="16"/>
                <w:szCs w:val="16"/>
              </w:rPr>
            </w:pPr>
            <w:r w:rsidRPr="005A5843">
              <w:rPr>
                <w:rFonts w:ascii="Roboto Condensed" w:hAnsi="Roboto Condensed"/>
                <w:sz w:val="16"/>
                <w:szCs w:val="16"/>
              </w:rPr>
              <w:t>166.4</w:t>
            </w:r>
          </w:p>
        </w:tc>
        <w:tc>
          <w:tcPr>
            <w:tcW w:w="1651" w:type="dxa"/>
          </w:tcPr>
          <w:p w14:paraId="0CE724C5" w14:textId="4D5452E7"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d. stajnia-obora</w:t>
            </w:r>
          </w:p>
        </w:tc>
        <w:tc>
          <w:tcPr>
            <w:tcW w:w="1524" w:type="dxa"/>
          </w:tcPr>
          <w:p w14:paraId="1A7A52AA" w14:textId="2B2CD408" w:rsidR="00B60B06" w:rsidRPr="005A5843" w:rsidRDefault="00B60B06" w:rsidP="00B60B06">
            <w:pPr>
              <w:ind w:left="-57" w:right="-57"/>
              <w:rPr>
                <w:rFonts w:ascii="Roboto Condensed" w:hAnsi="Roboto Condensed"/>
                <w:color w:val="EE0000"/>
                <w:sz w:val="18"/>
                <w:szCs w:val="18"/>
              </w:rPr>
            </w:pPr>
            <w:r w:rsidRPr="005A5843">
              <w:rPr>
                <w:rFonts w:ascii="Roboto Condensed" w:hAnsi="Roboto Condensed"/>
                <w:color w:val="EE0000"/>
                <w:sz w:val="18"/>
                <w:szCs w:val="18"/>
              </w:rPr>
              <w:t> </w:t>
            </w:r>
          </w:p>
        </w:tc>
        <w:tc>
          <w:tcPr>
            <w:tcW w:w="1255" w:type="dxa"/>
          </w:tcPr>
          <w:p w14:paraId="61C206F7" w14:textId="2DDF56C9"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mur.</w:t>
            </w:r>
          </w:p>
        </w:tc>
        <w:tc>
          <w:tcPr>
            <w:tcW w:w="1231" w:type="dxa"/>
          </w:tcPr>
          <w:p w14:paraId="6B922F4F" w14:textId="6BABE501"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ok. poł. XIX</w:t>
            </w:r>
          </w:p>
        </w:tc>
        <w:tc>
          <w:tcPr>
            <w:tcW w:w="1565" w:type="dxa"/>
          </w:tcPr>
          <w:p w14:paraId="622DD405" w14:textId="1E077D2F" w:rsidR="00B60B06" w:rsidRPr="005A5843" w:rsidRDefault="00B60B06" w:rsidP="00B60B06">
            <w:pPr>
              <w:ind w:left="-57" w:right="-57"/>
              <w:rPr>
                <w:rFonts w:ascii="Roboto Condensed" w:hAnsi="Roboto Condensed"/>
                <w:b/>
                <w:bCs/>
                <w:sz w:val="18"/>
                <w:szCs w:val="18"/>
              </w:rPr>
            </w:pPr>
            <w:r w:rsidRPr="005A5843">
              <w:rPr>
                <w:rFonts w:ascii="Roboto Condensed" w:hAnsi="Roboto Condensed"/>
                <w:b/>
                <w:bCs/>
                <w:sz w:val="18"/>
                <w:szCs w:val="18"/>
              </w:rPr>
              <w:t>A-906 31.05.1975</w:t>
            </w:r>
          </w:p>
        </w:tc>
        <w:tc>
          <w:tcPr>
            <w:tcW w:w="1701" w:type="dxa"/>
          </w:tcPr>
          <w:p w14:paraId="132BBA6E" w14:textId="5D370800" w:rsidR="00B60B06" w:rsidRPr="005A5843" w:rsidRDefault="00B60B06" w:rsidP="00B60B06">
            <w:pPr>
              <w:ind w:left="-57" w:right="-57"/>
              <w:rPr>
                <w:rFonts w:ascii="Roboto Condensed" w:hAnsi="Roboto Condensed"/>
                <w:color w:val="EE0000"/>
                <w:sz w:val="18"/>
                <w:szCs w:val="18"/>
              </w:rPr>
            </w:pPr>
            <w:r w:rsidRPr="005A5843">
              <w:rPr>
                <w:rFonts w:ascii="Roboto Condensed" w:hAnsi="Roboto Condensed"/>
                <w:b/>
                <w:bCs/>
                <w:sz w:val="18"/>
                <w:szCs w:val="18"/>
              </w:rPr>
              <w:t>Nr GEZ: 186</w:t>
            </w:r>
          </w:p>
        </w:tc>
      </w:tr>
      <w:tr w:rsidR="00B60B06" w:rsidRPr="007B7E8E" w14:paraId="25F0C644" w14:textId="77777777" w:rsidTr="005A5843">
        <w:tc>
          <w:tcPr>
            <w:tcW w:w="712" w:type="dxa"/>
          </w:tcPr>
          <w:p w14:paraId="686F33CB" w14:textId="655BA8F3" w:rsidR="00B60B06" w:rsidRPr="005A5843" w:rsidRDefault="00B60B06" w:rsidP="00B60B06">
            <w:pPr>
              <w:ind w:left="57" w:right="-57"/>
              <w:rPr>
                <w:rFonts w:ascii="Roboto Condensed" w:hAnsi="Roboto Condensed"/>
                <w:sz w:val="16"/>
                <w:szCs w:val="16"/>
              </w:rPr>
            </w:pPr>
            <w:r w:rsidRPr="005A5843">
              <w:rPr>
                <w:rFonts w:ascii="Roboto Condensed" w:hAnsi="Roboto Condensed"/>
                <w:sz w:val="16"/>
                <w:szCs w:val="16"/>
              </w:rPr>
              <w:t>166.5</w:t>
            </w:r>
          </w:p>
        </w:tc>
        <w:tc>
          <w:tcPr>
            <w:tcW w:w="1651" w:type="dxa"/>
          </w:tcPr>
          <w:p w14:paraId="0D22DDBF" w14:textId="662D164C"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e. stodoła i magazyn pasz dla ryb</w:t>
            </w:r>
          </w:p>
        </w:tc>
        <w:tc>
          <w:tcPr>
            <w:tcW w:w="1524" w:type="dxa"/>
          </w:tcPr>
          <w:p w14:paraId="0DA1AA8D" w14:textId="348D25C3" w:rsidR="00B60B06" w:rsidRPr="005A5843" w:rsidRDefault="00B60B06" w:rsidP="00B60B06">
            <w:pPr>
              <w:ind w:left="-57" w:right="-57"/>
              <w:rPr>
                <w:rFonts w:ascii="Roboto Condensed" w:hAnsi="Roboto Condensed"/>
                <w:color w:val="EE0000"/>
                <w:sz w:val="18"/>
                <w:szCs w:val="18"/>
              </w:rPr>
            </w:pPr>
            <w:r w:rsidRPr="005A5843">
              <w:rPr>
                <w:rFonts w:ascii="Roboto Condensed" w:hAnsi="Roboto Condensed"/>
                <w:color w:val="EE0000"/>
                <w:sz w:val="18"/>
                <w:szCs w:val="18"/>
              </w:rPr>
              <w:t> </w:t>
            </w:r>
          </w:p>
        </w:tc>
        <w:tc>
          <w:tcPr>
            <w:tcW w:w="1255" w:type="dxa"/>
          </w:tcPr>
          <w:p w14:paraId="0E18A59D" w14:textId="47759BF5"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mur.-</w:t>
            </w:r>
            <w:r w:rsidRPr="005A5843">
              <w:rPr>
                <w:rFonts w:ascii="Roboto Condensed" w:hAnsi="Roboto Condensed"/>
                <w:sz w:val="18"/>
                <w:szCs w:val="18"/>
              </w:rPr>
              <w:br/>
              <w:t>drew.</w:t>
            </w:r>
          </w:p>
        </w:tc>
        <w:tc>
          <w:tcPr>
            <w:tcW w:w="1231" w:type="dxa"/>
          </w:tcPr>
          <w:p w14:paraId="629628F6" w14:textId="69320BB6" w:rsidR="00B60B06" w:rsidRPr="005A5843" w:rsidRDefault="00B60B06" w:rsidP="00B60B06">
            <w:pPr>
              <w:ind w:left="-57" w:right="-57"/>
              <w:rPr>
                <w:rFonts w:ascii="Roboto Condensed" w:hAnsi="Roboto Condensed"/>
                <w:sz w:val="18"/>
                <w:szCs w:val="18"/>
              </w:rPr>
            </w:pPr>
            <w:r w:rsidRPr="005A5843">
              <w:rPr>
                <w:rFonts w:ascii="Roboto Condensed" w:hAnsi="Roboto Condensed"/>
                <w:sz w:val="18"/>
                <w:szCs w:val="18"/>
              </w:rPr>
              <w:t>4 ćw. XIX</w:t>
            </w:r>
          </w:p>
        </w:tc>
        <w:tc>
          <w:tcPr>
            <w:tcW w:w="1565" w:type="dxa"/>
          </w:tcPr>
          <w:p w14:paraId="35AE56A9" w14:textId="3DCE9C58" w:rsidR="00B60B06" w:rsidRPr="005A5843" w:rsidRDefault="00B60B06" w:rsidP="00B60B06">
            <w:pPr>
              <w:ind w:left="-57" w:right="-57"/>
              <w:rPr>
                <w:rFonts w:ascii="Roboto Condensed" w:hAnsi="Roboto Condensed"/>
                <w:b/>
                <w:bCs/>
                <w:sz w:val="18"/>
                <w:szCs w:val="18"/>
              </w:rPr>
            </w:pPr>
            <w:r w:rsidRPr="005A5843">
              <w:rPr>
                <w:rFonts w:ascii="Roboto Condensed" w:hAnsi="Roboto Condensed"/>
                <w:b/>
                <w:bCs/>
                <w:sz w:val="18"/>
                <w:szCs w:val="18"/>
              </w:rPr>
              <w:t>A-906 31.05.1975</w:t>
            </w:r>
          </w:p>
        </w:tc>
        <w:tc>
          <w:tcPr>
            <w:tcW w:w="1701" w:type="dxa"/>
          </w:tcPr>
          <w:p w14:paraId="7C3F5D72" w14:textId="233AE20F" w:rsidR="00B60B06" w:rsidRPr="005A5843" w:rsidRDefault="00B60B06" w:rsidP="00B60B06">
            <w:pPr>
              <w:ind w:left="-57" w:right="-57"/>
              <w:rPr>
                <w:rFonts w:ascii="Roboto Condensed" w:hAnsi="Roboto Condensed"/>
                <w:color w:val="EE0000"/>
                <w:sz w:val="18"/>
                <w:szCs w:val="18"/>
              </w:rPr>
            </w:pPr>
            <w:r w:rsidRPr="005A5843">
              <w:rPr>
                <w:rFonts w:ascii="Roboto Condensed" w:hAnsi="Roboto Condensed"/>
                <w:b/>
                <w:bCs/>
                <w:sz w:val="18"/>
                <w:szCs w:val="18"/>
              </w:rPr>
              <w:t>Nr GEZ: 187</w:t>
            </w:r>
          </w:p>
        </w:tc>
      </w:tr>
      <w:tr w:rsidR="00B60B06" w:rsidRPr="007B7E8E" w14:paraId="794D2450" w14:textId="77777777" w:rsidTr="00B83152">
        <w:tc>
          <w:tcPr>
            <w:tcW w:w="712" w:type="dxa"/>
          </w:tcPr>
          <w:p w14:paraId="357F7329" w14:textId="086D6DFD" w:rsidR="00B60B06" w:rsidRPr="006D572F" w:rsidRDefault="00B60B06" w:rsidP="00B60B06">
            <w:pPr>
              <w:ind w:left="57" w:right="-57"/>
              <w:rPr>
                <w:rFonts w:ascii="Roboto Condensed" w:hAnsi="Roboto Condensed"/>
                <w:sz w:val="16"/>
                <w:szCs w:val="16"/>
              </w:rPr>
            </w:pPr>
            <w:r w:rsidRPr="006D572F">
              <w:rPr>
                <w:rFonts w:ascii="Roboto Condensed" w:hAnsi="Roboto Condensed"/>
                <w:sz w:val="16"/>
                <w:szCs w:val="16"/>
              </w:rPr>
              <w:t>166.6</w:t>
            </w:r>
          </w:p>
        </w:tc>
        <w:tc>
          <w:tcPr>
            <w:tcW w:w="1651" w:type="dxa"/>
          </w:tcPr>
          <w:p w14:paraId="7571C090" w14:textId="021B237D" w:rsidR="00B60B06" w:rsidRPr="00C32D13" w:rsidRDefault="00B60B06" w:rsidP="00B60B06">
            <w:pPr>
              <w:ind w:left="-57" w:right="-57"/>
              <w:rPr>
                <w:rFonts w:ascii="Roboto Condensed" w:hAnsi="Roboto Condensed"/>
                <w:sz w:val="18"/>
                <w:szCs w:val="18"/>
              </w:rPr>
            </w:pPr>
            <w:r w:rsidRPr="00C32D13">
              <w:rPr>
                <w:rFonts w:ascii="Roboto Condensed" w:hAnsi="Roboto Condensed"/>
                <w:sz w:val="18"/>
                <w:szCs w:val="18"/>
              </w:rPr>
              <w:t>f. dom administratora - kancelaria, dom kamerdynera</w:t>
            </w:r>
          </w:p>
        </w:tc>
        <w:tc>
          <w:tcPr>
            <w:tcW w:w="1524" w:type="dxa"/>
          </w:tcPr>
          <w:p w14:paraId="27F537E5" w14:textId="3AACA100" w:rsidR="00B60B06" w:rsidRPr="00C32D13" w:rsidRDefault="00C32D13" w:rsidP="00B60B06">
            <w:pPr>
              <w:ind w:left="-57" w:right="-57"/>
              <w:rPr>
                <w:rFonts w:ascii="Roboto Condensed" w:hAnsi="Roboto Condensed"/>
                <w:sz w:val="18"/>
                <w:szCs w:val="18"/>
              </w:rPr>
            </w:pPr>
            <w:r>
              <w:rPr>
                <w:rFonts w:ascii="Roboto Condensed" w:hAnsi="Roboto Condensed"/>
                <w:sz w:val="18"/>
                <w:szCs w:val="18"/>
              </w:rPr>
              <w:t>n</w:t>
            </w:r>
            <w:r w:rsidRPr="00C32D13">
              <w:rPr>
                <w:rFonts w:ascii="Roboto Condensed" w:hAnsi="Roboto Condensed"/>
                <w:sz w:val="18"/>
                <w:szCs w:val="18"/>
              </w:rPr>
              <w:t>r 5</w:t>
            </w:r>
          </w:p>
        </w:tc>
        <w:tc>
          <w:tcPr>
            <w:tcW w:w="1255" w:type="dxa"/>
          </w:tcPr>
          <w:p w14:paraId="056E0F1B" w14:textId="6C2E6CE6"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mur.</w:t>
            </w:r>
          </w:p>
        </w:tc>
        <w:tc>
          <w:tcPr>
            <w:tcW w:w="1231" w:type="dxa"/>
          </w:tcPr>
          <w:p w14:paraId="6A463A26" w14:textId="4F63C0B1"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4 ćw. XIX</w:t>
            </w:r>
          </w:p>
        </w:tc>
        <w:tc>
          <w:tcPr>
            <w:tcW w:w="1565" w:type="dxa"/>
          </w:tcPr>
          <w:p w14:paraId="2331BE9D" w14:textId="43A0EBCA" w:rsidR="00B60B06" w:rsidRPr="00667923" w:rsidRDefault="00B60B06" w:rsidP="00B60B06">
            <w:pPr>
              <w:ind w:left="-57" w:right="-57"/>
              <w:rPr>
                <w:rFonts w:ascii="Roboto Condensed" w:hAnsi="Roboto Condensed"/>
                <w:b/>
                <w:bCs/>
                <w:sz w:val="18"/>
                <w:szCs w:val="18"/>
              </w:rPr>
            </w:pPr>
            <w:r w:rsidRPr="00667923">
              <w:rPr>
                <w:rFonts w:ascii="Roboto Condensed" w:hAnsi="Roboto Condensed"/>
                <w:b/>
                <w:bCs/>
                <w:sz w:val="18"/>
                <w:szCs w:val="18"/>
              </w:rPr>
              <w:t>A-906</w:t>
            </w:r>
            <w:r>
              <w:rPr>
                <w:rFonts w:ascii="Roboto Condensed" w:hAnsi="Roboto Condensed"/>
                <w:b/>
                <w:bCs/>
                <w:sz w:val="18"/>
                <w:szCs w:val="18"/>
              </w:rPr>
              <w:t xml:space="preserve"> </w:t>
            </w:r>
            <w:r w:rsidRPr="00667923">
              <w:rPr>
                <w:rFonts w:ascii="Roboto Condensed" w:hAnsi="Roboto Condensed"/>
                <w:b/>
                <w:bCs/>
                <w:sz w:val="18"/>
                <w:szCs w:val="18"/>
              </w:rPr>
              <w:t>31.05.1975</w:t>
            </w:r>
          </w:p>
        </w:tc>
        <w:tc>
          <w:tcPr>
            <w:tcW w:w="1701" w:type="dxa"/>
          </w:tcPr>
          <w:p w14:paraId="466A5BB6" w14:textId="24FF2F2B" w:rsidR="00B60B06" w:rsidRPr="007B7E8E" w:rsidRDefault="00B60B06" w:rsidP="00B60B06">
            <w:pPr>
              <w:ind w:left="-57" w:right="-57"/>
              <w:rPr>
                <w:rFonts w:ascii="Roboto Condensed" w:hAnsi="Roboto Condensed"/>
                <w:color w:val="EE0000"/>
                <w:sz w:val="18"/>
                <w:szCs w:val="18"/>
              </w:rPr>
            </w:pPr>
            <w:r w:rsidRPr="0050459E">
              <w:rPr>
                <w:rFonts w:ascii="Roboto Condensed" w:hAnsi="Roboto Condensed"/>
                <w:b/>
                <w:bCs/>
                <w:sz w:val="18"/>
                <w:szCs w:val="18"/>
              </w:rPr>
              <w:t>Nr GEZ: 18</w:t>
            </w:r>
            <w:r>
              <w:rPr>
                <w:rFonts w:ascii="Roboto Condensed" w:hAnsi="Roboto Condensed"/>
                <w:b/>
                <w:bCs/>
                <w:sz w:val="18"/>
                <w:szCs w:val="18"/>
              </w:rPr>
              <w:t>8</w:t>
            </w:r>
          </w:p>
        </w:tc>
      </w:tr>
      <w:tr w:rsidR="00B60B06" w:rsidRPr="007B7E8E" w14:paraId="0F16A614" w14:textId="77777777" w:rsidTr="005A5843">
        <w:tc>
          <w:tcPr>
            <w:tcW w:w="712" w:type="dxa"/>
          </w:tcPr>
          <w:p w14:paraId="05296B45" w14:textId="6921321D" w:rsidR="00B60B06" w:rsidRPr="006D572F" w:rsidRDefault="00B60B06" w:rsidP="00B60B06">
            <w:pPr>
              <w:ind w:left="57" w:right="-57"/>
              <w:rPr>
                <w:rFonts w:ascii="Roboto Condensed" w:hAnsi="Roboto Condensed"/>
                <w:sz w:val="16"/>
                <w:szCs w:val="16"/>
              </w:rPr>
            </w:pPr>
            <w:r w:rsidRPr="006D572F">
              <w:rPr>
                <w:rFonts w:ascii="Roboto Condensed" w:hAnsi="Roboto Condensed"/>
                <w:sz w:val="16"/>
                <w:szCs w:val="16"/>
              </w:rPr>
              <w:t>166.7</w:t>
            </w:r>
          </w:p>
        </w:tc>
        <w:tc>
          <w:tcPr>
            <w:tcW w:w="1651" w:type="dxa"/>
          </w:tcPr>
          <w:p w14:paraId="2104D9A9" w14:textId="51CEC708"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g. kaplica</w:t>
            </w:r>
          </w:p>
        </w:tc>
        <w:tc>
          <w:tcPr>
            <w:tcW w:w="1524" w:type="dxa"/>
          </w:tcPr>
          <w:p w14:paraId="521EE696" w14:textId="60A1DF75" w:rsidR="00B60B06" w:rsidRPr="000D2E23" w:rsidRDefault="00B60B06" w:rsidP="00B60B06">
            <w:pPr>
              <w:ind w:left="-57" w:right="-57"/>
              <w:rPr>
                <w:rFonts w:ascii="Roboto Condensed" w:hAnsi="Roboto Condensed"/>
                <w:color w:val="EE0000"/>
                <w:sz w:val="18"/>
                <w:szCs w:val="18"/>
              </w:rPr>
            </w:pPr>
            <w:r w:rsidRPr="000D2E23">
              <w:rPr>
                <w:rFonts w:ascii="Roboto Condensed" w:hAnsi="Roboto Condensed"/>
                <w:color w:val="EE0000"/>
                <w:sz w:val="18"/>
                <w:szCs w:val="18"/>
              </w:rPr>
              <w:t> </w:t>
            </w:r>
          </w:p>
        </w:tc>
        <w:tc>
          <w:tcPr>
            <w:tcW w:w="1255" w:type="dxa"/>
          </w:tcPr>
          <w:p w14:paraId="0680D932" w14:textId="3A002BEB"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mur.</w:t>
            </w:r>
          </w:p>
        </w:tc>
        <w:tc>
          <w:tcPr>
            <w:tcW w:w="1231" w:type="dxa"/>
          </w:tcPr>
          <w:p w14:paraId="1818F855" w14:textId="598240DD"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1873</w:t>
            </w:r>
          </w:p>
        </w:tc>
        <w:tc>
          <w:tcPr>
            <w:tcW w:w="1565" w:type="dxa"/>
          </w:tcPr>
          <w:p w14:paraId="10FB8BF4" w14:textId="197F416B" w:rsidR="00B60B06" w:rsidRPr="00667923" w:rsidRDefault="00B60B06" w:rsidP="00B60B06">
            <w:pPr>
              <w:ind w:left="-57" w:right="-57"/>
              <w:rPr>
                <w:rFonts w:ascii="Roboto Condensed" w:hAnsi="Roboto Condensed"/>
                <w:b/>
                <w:bCs/>
                <w:sz w:val="18"/>
                <w:szCs w:val="18"/>
              </w:rPr>
            </w:pPr>
            <w:r w:rsidRPr="00667923">
              <w:rPr>
                <w:rFonts w:ascii="Roboto Condensed" w:hAnsi="Roboto Condensed"/>
                <w:b/>
                <w:bCs/>
                <w:sz w:val="18"/>
                <w:szCs w:val="18"/>
              </w:rPr>
              <w:t>A-906</w:t>
            </w:r>
            <w:r>
              <w:rPr>
                <w:rFonts w:ascii="Roboto Condensed" w:hAnsi="Roboto Condensed"/>
                <w:b/>
                <w:bCs/>
                <w:sz w:val="18"/>
                <w:szCs w:val="18"/>
              </w:rPr>
              <w:t xml:space="preserve"> </w:t>
            </w:r>
            <w:r w:rsidRPr="00667923">
              <w:rPr>
                <w:rFonts w:ascii="Roboto Condensed" w:hAnsi="Roboto Condensed"/>
                <w:b/>
                <w:bCs/>
                <w:sz w:val="18"/>
                <w:szCs w:val="18"/>
              </w:rPr>
              <w:t>31.05.1975</w:t>
            </w:r>
          </w:p>
        </w:tc>
        <w:tc>
          <w:tcPr>
            <w:tcW w:w="1701" w:type="dxa"/>
          </w:tcPr>
          <w:p w14:paraId="1D34D686" w14:textId="6CC156AA" w:rsidR="00B60B06" w:rsidRPr="007B7E8E" w:rsidRDefault="00B60B06" w:rsidP="00B60B06">
            <w:pPr>
              <w:ind w:left="-57" w:right="-57"/>
              <w:rPr>
                <w:rFonts w:ascii="Roboto Condensed" w:hAnsi="Roboto Condensed"/>
                <w:color w:val="EE0000"/>
                <w:sz w:val="18"/>
                <w:szCs w:val="18"/>
              </w:rPr>
            </w:pPr>
            <w:r w:rsidRPr="0050459E">
              <w:rPr>
                <w:rFonts w:ascii="Roboto Condensed" w:hAnsi="Roboto Condensed"/>
                <w:b/>
                <w:bCs/>
                <w:sz w:val="18"/>
                <w:szCs w:val="18"/>
              </w:rPr>
              <w:t>Nr GEZ: 18</w:t>
            </w:r>
            <w:r>
              <w:rPr>
                <w:rFonts w:ascii="Roboto Condensed" w:hAnsi="Roboto Condensed"/>
                <w:b/>
                <w:bCs/>
                <w:sz w:val="18"/>
                <w:szCs w:val="18"/>
              </w:rPr>
              <w:t>9</w:t>
            </w:r>
          </w:p>
        </w:tc>
      </w:tr>
      <w:tr w:rsidR="00B60B06" w:rsidRPr="007B7E8E" w14:paraId="3B4B8C5D" w14:textId="77777777" w:rsidTr="005A5843">
        <w:tc>
          <w:tcPr>
            <w:tcW w:w="712" w:type="dxa"/>
          </w:tcPr>
          <w:p w14:paraId="72EE071C" w14:textId="398C6D02" w:rsidR="00B60B06" w:rsidRPr="006D572F" w:rsidRDefault="00B60B06" w:rsidP="00B60B06">
            <w:pPr>
              <w:ind w:left="57" w:right="-57"/>
              <w:rPr>
                <w:rFonts w:ascii="Roboto Condensed" w:hAnsi="Roboto Condensed"/>
                <w:sz w:val="16"/>
                <w:szCs w:val="16"/>
              </w:rPr>
            </w:pPr>
            <w:r w:rsidRPr="006D572F">
              <w:rPr>
                <w:rFonts w:ascii="Roboto Condensed" w:hAnsi="Roboto Condensed"/>
                <w:sz w:val="16"/>
                <w:szCs w:val="16"/>
              </w:rPr>
              <w:t>166.8</w:t>
            </w:r>
          </w:p>
        </w:tc>
        <w:tc>
          <w:tcPr>
            <w:tcW w:w="1651" w:type="dxa"/>
          </w:tcPr>
          <w:p w14:paraId="30939FB4" w14:textId="071091C9"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h. park krajobrazowy ze</w:t>
            </w:r>
            <w:r>
              <w:rPr>
                <w:rFonts w:ascii="Roboto Condensed" w:hAnsi="Roboto Condensed"/>
                <w:sz w:val="18"/>
                <w:szCs w:val="18"/>
              </w:rPr>
              <w:t xml:space="preserve"> </w:t>
            </w:r>
            <w:r w:rsidRPr="00667923">
              <w:rPr>
                <w:rFonts w:ascii="Roboto Condensed" w:hAnsi="Roboto Condensed"/>
                <w:sz w:val="18"/>
                <w:szCs w:val="18"/>
              </w:rPr>
              <w:t>stawami</w:t>
            </w:r>
          </w:p>
        </w:tc>
        <w:tc>
          <w:tcPr>
            <w:tcW w:w="1524" w:type="dxa"/>
          </w:tcPr>
          <w:p w14:paraId="2A6290D6" w14:textId="679921E8" w:rsidR="00B60B06" w:rsidRPr="000D2E23" w:rsidRDefault="00B60B06" w:rsidP="00B60B06">
            <w:pPr>
              <w:ind w:left="-57" w:right="-57"/>
              <w:rPr>
                <w:rFonts w:ascii="Roboto Condensed" w:hAnsi="Roboto Condensed"/>
                <w:color w:val="EE0000"/>
                <w:sz w:val="18"/>
                <w:szCs w:val="18"/>
              </w:rPr>
            </w:pPr>
            <w:r w:rsidRPr="000D2E23">
              <w:rPr>
                <w:rFonts w:ascii="Roboto Condensed" w:hAnsi="Roboto Condensed"/>
                <w:color w:val="EE0000"/>
                <w:sz w:val="18"/>
                <w:szCs w:val="18"/>
              </w:rPr>
              <w:t> </w:t>
            </w:r>
          </w:p>
        </w:tc>
        <w:tc>
          <w:tcPr>
            <w:tcW w:w="1255" w:type="dxa"/>
          </w:tcPr>
          <w:p w14:paraId="225B306B" w14:textId="11B17732"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 </w:t>
            </w:r>
          </w:p>
        </w:tc>
        <w:tc>
          <w:tcPr>
            <w:tcW w:w="1231" w:type="dxa"/>
          </w:tcPr>
          <w:p w14:paraId="1F5D4813" w14:textId="7DD59D1D"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XIX</w:t>
            </w:r>
            <w:r w:rsidR="00991D83">
              <w:rPr>
                <w:rFonts w:ascii="Roboto Condensed" w:hAnsi="Roboto Condensed"/>
                <w:sz w:val="18"/>
                <w:szCs w:val="18"/>
              </w:rPr>
              <w:t xml:space="preserve"> w.</w:t>
            </w:r>
          </w:p>
        </w:tc>
        <w:tc>
          <w:tcPr>
            <w:tcW w:w="1565" w:type="dxa"/>
          </w:tcPr>
          <w:p w14:paraId="58A2B427" w14:textId="33C60A0D" w:rsidR="00B60B06" w:rsidRPr="00667923" w:rsidRDefault="00B60B06" w:rsidP="00B60B06">
            <w:pPr>
              <w:ind w:left="-57" w:right="-57"/>
              <w:rPr>
                <w:rFonts w:ascii="Roboto Condensed" w:hAnsi="Roboto Condensed"/>
                <w:b/>
                <w:bCs/>
                <w:sz w:val="18"/>
                <w:szCs w:val="18"/>
              </w:rPr>
            </w:pPr>
            <w:r w:rsidRPr="00667923">
              <w:rPr>
                <w:rFonts w:ascii="Roboto Condensed" w:hAnsi="Roboto Condensed"/>
                <w:b/>
                <w:bCs/>
                <w:sz w:val="18"/>
                <w:szCs w:val="18"/>
              </w:rPr>
              <w:t>A-906</w:t>
            </w:r>
            <w:r>
              <w:rPr>
                <w:rFonts w:ascii="Roboto Condensed" w:hAnsi="Roboto Condensed"/>
                <w:b/>
                <w:bCs/>
                <w:sz w:val="18"/>
                <w:szCs w:val="18"/>
              </w:rPr>
              <w:t xml:space="preserve"> </w:t>
            </w:r>
            <w:r w:rsidRPr="00667923">
              <w:rPr>
                <w:rFonts w:ascii="Roboto Condensed" w:hAnsi="Roboto Condensed"/>
                <w:b/>
                <w:bCs/>
                <w:sz w:val="18"/>
                <w:szCs w:val="18"/>
              </w:rPr>
              <w:t>31.05.1975</w:t>
            </w:r>
          </w:p>
        </w:tc>
        <w:tc>
          <w:tcPr>
            <w:tcW w:w="1701" w:type="dxa"/>
          </w:tcPr>
          <w:p w14:paraId="74E61F4C" w14:textId="77D3D10A" w:rsidR="00B60B06" w:rsidRPr="007B7E8E" w:rsidRDefault="00B60B06" w:rsidP="00B60B06">
            <w:pPr>
              <w:ind w:left="-57" w:right="-57"/>
              <w:rPr>
                <w:rFonts w:ascii="Roboto Condensed" w:hAnsi="Roboto Condensed"/>
                <w:color w:val="EE0000"/>
                <w:sz w:val="18"/>
                <w:szCs w:val="18"/>
              </w:rPr>
            </w:pPr>
            <w:r w:rsidRPr="0050459E">
              <w:rPr>
                <w:rFonts w:ascii="Roboto Condensed" w:hAnsi="Roboto Condensed"/>
                <w:b/>
                <w:bCs/>
                <w:sz w:val="18"/>
                <w:szCs w:val="18"/>
              </w:rPr>
              <w:t>Nr GEZ: 1</w:t>
            </w:r>
            <w:r>
              <w:rPr>
                <w:rFonts w:ascii="Roboto Condensed" w:hAnsi="Roboto Condensed"/>
                <w:b/>
                <w:bCs/>
                <w:sz w:val="18"/>
                <w:szCs w:val="18"/>
              </w:rPr>
              <w:t>90</w:t>
            </w:r>
          </w:p>
        </w:tc>
      </w:tr>
      <w:tr w:rsidR="00B60B06" w:rsidRPr="007B7E8E" w14:paraId="39B4A873" w14:textId="77777777" w:rsidTr="005A5843">
        <w:tc>
          <w:tcPr>
            <w:tcW w:w="712" w:type="dxa"/>
          </w:tcPr>
          <w:p w14:paraId="5C549909" w14:textId="5B3EC3D6" w:rsidR="00B60B06" w:rsidRPr="006D572F" w:rsidRDefault="00B60B06" w:rsidP="00B60B06">
            <w:pPr>
              <w:ind w:left="57" w:right="-57"/>
              <w:rPr>
                <w:rFonts w:ascii="Roboto Condensed" w:hAnsi="Roboto Condensed"/>
                <w:sz w:val="16"/>
                <w:szCs w:val="16"/>
              </w:rPr>
            </w:pPr>
            <w:r w:rsidRPr="006D572F">
              <w:rPr>
                <w:rFonts w:ascii="Roboto Condensed" w:hAnsi="Roboto Condensed"/>
                <w:sz w:val="16"/>
                <w:szCs w:val="16"/>
              </w:rPr>
              <w:t>166.9</w:t>
            </w:r>
          </w:p>
        </w:tc>
        <w:tc>
          <w:tcPr>
            <w:tcW w:w="1651" w:type="dxa"/>
          </w:tcPr>
          <w:p w14:paraId="347FD286" w14:textId="6E09EFE1"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h. zespół stawów - park</w:t>
            </w:r>
          </w:p>
        </w:tc>
        <w:tc>
          <w:tcPr>
            <w:tcW w:w="1524" w:type="dxa"/>
          </w:tcPr>
          <w:p w14:paraId="26BC39DF" w14:textId="73E9D005" w:rsidR="00B60B06" w:rsidRPr="000D2E23" w:rsidRDefault="00B60B06" w:rsidP="00B60B06">
            <w:pPr>
              <w:ind w:left="-57" w:right="-57"/>
              <w:rPr>
                <w:rFonts w:ascii="Roboto Condensed" w:hAnsi="Roboto Condensed"/>
                <w:color w:val="EE0000"/>
                <w:sz w:val="18"/>
                <w:szCs w:val="18"/>
              </w:rPr>
            </w:pPr>
            <w:r w:rsidRPr="000D2E23">
              <w:rPr>
                <w:rFonts w:ascii="Roboto Condensed" w:hAnsi="Roboto Condensed"/>
                <w:color w:val="EE0000"/>
                <w:sz w:val="18"/>
                <w:szCs w:val="18"/>
              </w:rPr>
              <w:t> </w:t>
            </w:r>
          </w:p>
        </w:tc>
        <w:tc>
          <w:tcPr>
            <w:tcW w:w="1255" w:type="dxa"/>
          </w:tcPr>
          <w:p w14:paraId="1E04D5AA" w14:textId="4999CE2F"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 </w:t>
            </w:r>
          </w:p>
        </w:tc>
        <w:tc>
          <w:tcPr>
            <w:tcW w:w="1231" w:type="dxa"/>
          </w:tcPr>
          <w:p w14:paraId="3A859055" w14:textId="6CCD03AE"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nieznane</w:t>
            </w:r>
          </w:p>
        </w:tc>
        <w:tc>
          <w:tcPr>
            <w:tcW w:w="1565" w:type="dxa"/>
          </w:tcPr>
          <w:p w14:paraId="30FEE1D9" w14:textId="71BBF23A" w:rsidR="00B60B06" w:rsidRPr="00667923" w:rsidRDefault="00B60B06" w:rsidP="00B60B06">
            <w:pPr>
              <w:ind w:left="-57" w:right="-57"/>
              <w:rPr>
                <w:rFonts w:ascii="Roboto Condensed" w:hAnsi="Roboto Condensed"/>
                <w:b/>
                <w:bCs/>
                <w:sz w:val="18"/>
                <w:szCs w:val="18"/>
              </w:rPr>
            </w:pPr>
            <w:r w:rsidRPr="00667923">
              <w:rPr>
                <w:rFonts w:ascii="Roboto Condensed" w:hAnsi="Roboto Condensed"/>
                <w:b/>
                <w:bCs/>
                <w:sz w:val="18"/>
                <w:szCs w:val="18"/>
              </w:rPr>
              <w:t>A-906</w:t>
            </w:r>
            <w:r>
              <w:rPr>
                <w:rFonts w:ascii="Roboto Condensed" w:hAnsi="Roboto Condensed"/>
                <w:b/>
                <w:bCs/>
                <w:sz w:val="18"/>
                <w:szCs w:val="18"/>
              </w:rPr>
              <w:t xml:space="preserve"> </w:t>
            </w:r>
            <w:r w:rsidRPr="00667923">
              <w:rPr>
                <w:rFonts w:ascii="Roboto Condensed" w:hAnsi="Roboto Condensed"/>
                <w:b/>
                <w:bCs/>
                <w:sz w:val="18"/>
                <w:szCs w:val="18"/>
              </w:rPr>
              <w:t>31.05.1975</w:t>
            </w:r>
          </w:p>
        </w:tc>
        <w:tc>
          <w:tcPr>
            <w:tcW w:w="1701" w:type="dxa"/>
          </w:tcPr>
          <w:p w14:paraId="3D2B1AEC" w14:textId="299A0E20" w:rsidR="00B60B06" w:rsidRPr="007B7E8E" w:rsidRDefault="00B60B06" w:rsidP="00B60B06">
            <w:pPr>
              <w:ind w:left="-57" w:right="-57"/>
              <w:rPr>
                <w:rFonts w:ascii="Roboto Condensed" w:hAnsi="Roboto Condensed"/>
                <w:color w:val="EE0000"/>
                <w:sz w:val="18"/>
                <w:szCs w:val="18"/>
              </w:rPr>
            </w:pPr>
            <w:r w:rsidRPr="00D17EC6">
              <w:rPr>
                <w:rFonts w:ascii="Roboto Condensed" w:hAnsi="Roboto Condensed"/>
                <w:b/>
                <w:bCs/>
                <w:sz w:val="18"/>
                <w:szCs w:val="18"/>
              </w:rPr>
              <w:t>Nr GEZ: 19</w:t>
            </w:r>
            <w:r>
              <w:rPr>
                <w:rFonts w:ascii="Roboto Condensed" w:hAnsi="Roboto Condensed"/>
                <w:b/>
                <w:bCs/>
                <w:sz w:val="18"/>
                <w:szCs w:val="18"/>
              </w:rPr>
              <w:t>1</w:t>
            </w:r>
          </w:p>
        </w:tc>
      </w:tr>
      <w:tr w:rsidR="00B60B06" w:rsidRPr="007B7E8E" w14:paraId="0207D247" w14:textId="77777777" w:rsidTr="005A5843">
        <w:tc>
          <w:tcPr>
            <w:tcW w:w="712" w:type="dxa"/>
          </w:tcPr>
          <w:p w14:paraId="62AF2003" w14:textId="1D63967E" w:rsidR="00B60B06" w:rsidRPr="00AB51FE" w:rsidRDefault="00B60B06" w:rsidP="00B60B06">
            <w:pPr>
              <w:ind w:left="57" w:right="-57"/>
              <w:rPr>
                <w:rFonts w:ascii="Roboto Condensed" w:hAnsi="Roboto Condensed"/>
                <w:sz w:val="16"/>
                <w:szCs w:val="16"/>
              </w:rPr>
            </w:pPr>
            <w:r w:rsidRPr="00AB51FE">
              <w:rPr>
                <w:rFonts w:ascii="Roboto Condensed" w:hAnsi="Roboto Condensed"/>
                <w:sz w:val="16"/>
                <w:szCs w:val="16"/>
              </w:rPr>
              <w:t>166.10</w:t>
            </w:r>
          </w:p>
        </w:tc>
        <w:tc>
          <w:tcPr>
            <w:tcW w:w="1651" w:type="dxa"/>
          </w:tcPr>
          <w:p w14:paraId="736C03EE" w14:textId="58B956CE" w:rsidR="00B60B06" w:rsidRPr="00AB51FE" w:rsidRDefault="00B60B06" w:rsidP="00B60B06">
            <w:pPr>
              <w:ind w:left="-57" w:right="-57"/>
              <w:rPr>
                <w:rFonts w:ascii="Roboto Condensed" w:hAnsi="Roboto Condensed"/>
                <w:sz w:val="18"/>
                <w:szCs w:val="18"/>
              </w:rPr>
            </w:pPr>
            <w:r w:rsidRPr="00AB51FE">
              <w:rPr>
                <w:rFonts w:ascii="Roboto Condensed" w:hAnsi="Roboto Condensed"/>
                <w:sz w:val="18"/>
                <w:szCs w:val="18"/>
              </w:rPr>
              <w:t>dom kucharza</w:t>
            </w:r>
          </w:p>
        </w:tc>
        <w:tc>
          <w:tcPr>
            <w:tcW w:w="1524" w:type="dxa"/>
          </w:tcPr>
          <w:p w14:paraId="11DFB06F" w14:textId="1BC46C96" w:rsidR="00B60B06" w:rsidRPr="00AB51FE" w:rsidRDefault="00B60B06" w:rsidP="00B60B06">
            <w:pPr>
              <w:ind w:left="-57" w:right="-57"/>
              <w:rPr>
                <w:rFonts w:ascii="Roboto Condensed" w:hAnsi="Roboto Condensed"/>
                <w:sz w:val="18"/>
                <w:szCs w:val="18"/>
              </w:rPr>
            </w:pPr>
            <w:r w:rsidRPr="00AB51FE">
              <w:rPr>
                <w:rFonts w:ascii="Roboto Condensed" w:hAnsi="Roboto Condensed"/>
                <w:sz w:val="18"/>
                <w:szCs w:val="18"/>
              </w:rPr>
              <w:t> </w:t>
            </w:r>
            <w:r w:rsidR="00F73000" w:rsidRPr="00AB51FE">
              <w:rPr>
                <w:rFonts w:ascii="Roboto Condensed" w:hAnsi="Roboto Condensed"/>
                <w:sz w:val="18"/>
                <w:szCs w:val="18"/>
              </w:rPr>
              <w:t>nr 6</w:t>
            </w:r>
          </w:p>
        </w:tc>
        <w:tc>
          <w:tcPr>
            <w:tcW w:w="1255" w:type="dxa"/>
          </w:tcPr>
          <w:p w14:paraId="4D804640" w14:textId="04C4E3F3" w:rsidR="00B60B06" w:rsidRPr="00AB51FE" w:rsidRDefault="00B60B06" w:rsidP="00B60B06">
            <w:pPr>
              <w:ind w:left="-57" w:right="-57"/>
              <w:rPr>
                <w:rFonts w:ascii="Roboto Condensed" w:hAnsi="Roboto Condensed"/>
                <w:sz w:val="18"/>
                <w:szCs w:val="18"/>
              </w:rPr>
            </w:pPr>
            <w:r w:rsidRPr="00AB51FE">
              <w:rPr>
                <w:rFonts w:ascii="Roboto Condensed" w:hAnsi="Roboto Condensed"/>
                <w:sz w:val="18"/>
                <w:szCs w:val="18"/>
              </w:rPr>
              <w:t>mur.</w:t>
            </w:r>
          </w:p>
        </w:tc>
        <w:tc>
          <w:tcPr>
            <w:tcW w:w="1231" w:type="dxa"/>
          </w:tcPr>
          <w:p w14:paraId="4D13DA5E" w14:textId="3F766B06" w:rsidR="00B60B06" w:rsidRPr="00AB51FE" w:rsidRDefault="00B60B06" w:rsidP="00B60B06">
            <w:pPr>
              <w:ind w:left="-57" w:right="-57"/>
              <w:rPr>
                <w:rFonts w:ascii="Roboto Condensed" w:hAnsi="Roboto Condensed"/>
                <w:sz w:val="18"/>
                <w:szCs w:val="18"/>
              </w:rPr>
            </w:pPr>
            <w:r w:rsidRPr="00AB51FE">
              <w:rPr>
                <w:rFonts w:ascii="Roboto Condensed" w:hAnsi="Roboto Condensed"/>
                <w:sz w:val="18"/>
                <w:szCs w:val="18"/>
              </w:rPr>
              <w:t>ok. poł. XIX</w:t>
            </w:r>
          </w:p>
        </w:tc>
        <w:tc>
          <w:tcPr>
            <w:tcW w:w="1565" w:type="dxa"/>
          </w:tcPr>
          <w:p w14:paraId="0DAD2F2E" w14:textId="3CF4A22B" w:rsidR="00B60B06" w:rsidRPr="00AB51FE" w:rsidRDefault="00B60B06" w:rsidP="00B60B06">
            <w:pPr>
              <w:ind w:left="-57" w:right="-57"/>
              <w:rPr>
                <w:rFonts w:ascii="Roboto Condensed" w:hAnsi="Roboto Condensed"/>
                <w:sz w:val="18"/>
                <w:szCs w:val="18"/>
              </w:rPr>
            </w:pPr>
            <w:r w:rsidRPr="00AB51FE">
              <w:rPr>
                <w:sz w:val="14"/>
                <w:szCs w:val="14"/>
              </w:rPr>
              <w:t> </w:t>
            </w:r>
          </w:p>
        </w:tc>
        <w:tc>
          <w:tcPr>
            <w:tcW w:w="1701" w:type="dxa"/>
          </w:tcPr>
          <w:p w14:paraId="47F7A1D2" w14:textId="161CA60A" w:rsidR="00B60B06" w:rsidRPr="00AB51FE" w:rsidRDefault="00B60B06" w:rsidP="00B60B06">
            <w:pPr>
              <w:ind w:left="-57" w:right="-57"/>
              <w:rPr>
                <w:rFonts w:ascii="Roboto Condensed" w:hAnsi="Roboto Condensed"/>
                <w:sz w:val="18"/>
                <w:szCs w:val="18"/>
              </w:rPr>
            </w:pPr>
            <w:r w:rsidRPr="00AB51FE">
              <w:rPr>
                <w:rFonts w:ascii="Roboto Condensed" w:hAnsi="Roboto Condensed"/>
                <w:b/>
                <w:bCs/>
                <w:sz w:val="18"/>
                <w:szCs w:val="18"/>
              </w:rPr>
              <w:t>Nr GEZ: 192</w:t>
            </w:r>
          </w:p>
        </w:tc>
      </w:tr>
      <w:tr w:rsidR="00B60B06" w:rsidRPr="007B7E8E" w14:paraId="432B8BF2" w14:textId="77777777" w:rsidTr="005A5843">
        <w:tc>
          <w:tcPr>
            <w:tcW w:w="712" w:type="dxa"/>
          </w:tcPr>
          <w:p w14:paraId="011AB13C" w14:textId="2A11FF1C" w:rsidR="00B60B06" w:rsidRPr="006D572F" w:rsidRDefault="00B60B06" w:rsidP="00B60B06">
            <w:pPr>
              <w:ind w:left="57" w:right="-57"/>
              <w:rPr>
                <w:rFonts w:ascii="Roboto Condensed" w:hAnsi="Roboto Condensed"/>
                <w:sz w:val="16"/>
                <w:szCs w:val="16"/>
              </w:rPr>
            </w:pPr>
            <w:r w:rsidRPr="006D572F">
              <w:rPr>
                <w:rFonts w:ascii="Roboto Condensed" w:hAnsi="Roboto Condensed"/>
                <w:sz w:val="16"/>
                <w:szCs w:val="16"/>
              </w:rPr>
              <w:t>166.11</w:t>
            </w:r>
          </w:p>
        </w:tc>
        <w:tc>
          <w:tcPr>
            <w:tcW w:w="1651" w:type="dxa"/>
          </w:tcPr>
          <w:p w14:paraId="780DEA31" w14:textId="20947836"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rządcówka i kuchnia czeladzi</w:t>
            </w:r>
          </w:p>
        </w:tc>
        <w:tc>
          <w:tcPr>
            <w:tcW w:w="1524" w:type="dxa"/>
          </w:tcPr>
          <w:p w14:paraId="48DE4EC2" w14:textId="0150350F" w:rsidR="00B60B06" w:rsidRPr="000D2E23" w:rsidRDefault="00B60B06" w:rsidP="00B60B06">
            <w:pPr>
              <w:ind w:left="-57" w:right="-57"/>
              <w:rPr>
                <w:rFonts w:ascii="Roboto Condensed" w:hAnsi="Roboto Condensed"/>
                <w:color w:val="EE0000"/>
                <w:sz w:val="18"/>
                <w:szCs w:val="18"/>
              </w:rPr>
            </w:pPr>
            <w:r w:rsidRPr="00311067">
              <w:rPr>
                <w:rFonts w:ascii="Roboto Condensed" w:hAnsi="Roboto Condensed"/>
                <w:sz w:val="18"/>
                <w:szCs w:val="18"/>
              </w:rPr>
              <w:t>nr 505</w:t>
            </w:r>
          </w:p>
        </w:tc>
        <w:tc>
          <w:tcPr>
            <w:tcW w:w="1255" w:type="dxa"/>
          </w:tcPr>
          <w:p w14:paraId="138043F8" w14:textId="2BEE0618"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mur.</w:t>
            </w:r>
          </w:p>
        </w:tc>
        <w:tc>
          <w:tcPr>
            <w:tcW w:w="1231" w:type="dxa"/>
          </w:tcPr>
          <w:p w14:paraId="3ABC2C41" w14:textId="10560249"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4 ćw. XIX</w:t>
            </w:r>
          </w:p>
        </w:tc>
        <w:tc>
          <w:tcPr>
            <w:tcW w:w="1565" w:type="dxa"/>
          </w:tcPr>
          <w:p w14:paraId="5FFA8510" w14:textId="4EA25574" w:rsidR="00B60B06" w:rsidRPr="007B7E8E" w:rsidRDefault="00B60B06" w:rsidP="00B60B06">
            <w:pPr>
              <w:ind w:left="-57" w:right="-57"/>
              <w:rPr>
                <w:rFonts w:ascii="Roboto Condensed" w:hAnsi="Roboto Condensed"/>
                <w:color w:val="EE0000"/>
                <w:sz w:val="18"/>
                <w:szCs w:val="18"/>
              </w:rPr>
            </w:pPr>
            <w:r>
              <w:rPr>
                <w:sz w:val="22"/>
                <w:szCs w:val="22"/>
              </w:rPr>
              <w:t> </w:t>
            </w:r>
          </w:p>
        </w:tc>
        <w:tc>
          <w:tcPr>
            <w:tcW w:w="1701" w:type="dxa"/>
          </w:tcPr>
          <w:p w14:paraId="28CFB3A5" w14:textId="641A7AE3" w:rsidR="00B60B06" w:rsidRPr="007B7E8E" w:rsidRDefault="00B60B06" w:rsidP="00B60B06">
            <w:pPr>
              <w:ind w:left="-57" w:right="-57"/>
              <w:rPr>
                <w:rFonts w:ascii="Roboto Condensed" w:hAnsi="Roboto Condensed"/>
                <w:color w:val="EE0000"/>
                <w:sz w:val="18"/>
                <w:szCs w:val="18"/>
              </w:rPr>
            </w:pPr>
            <w:r w:rsidRPr="00D17EC6">
              <w:rPr>
                <w:rFonts w:ascii="Roboto Condensed" w:hAnsi="Roboto Condensed"/>
                <w:b/>
                <w:bCs/>
                <w:sz w:val="18"/>
                <w:szCs w:val="18"/>
              </w:rPr>
              <w:t>Nr GEZ: 19</w:t>
            </w:r>
            <w:r>
              <w:rPr>
                <w:rFonts w:ascii="Roboto Condensed" w:hAnsi="Roboto Condensed"/>
                <w:b/>
                <w:bCs/>
                <w:sz w:val="18"/>
                <w:szCs w:val="18"/>
              </w:rPr>
              <w:t>3</w:t>
            </w:r>
          </w:p>
        </w:tc>
      </w:tr>
      <w:tr w:rsidR="00B60B06" w:rsidRPr="007B7E8E" w14:paraId="6F246324" w14:textId="77777777" w:rsidTr="00B83152">
        <w:tc>
          <w:tcPr>
            <w:tcW w:w="712" w:type="dxa"/>
          </w:tcPr>
          <w:p w14:paraId="78A495EE" w14:textId="0A8D5637" w:rsidR="00B60B06" w:rsidRPr="006D572F" w:rsidRDefault="00B60B06" w:rsidP="00B60B06">
            <w:pPr>
              <w:ind w:left="57" w:right="-57"/>
              <w:rPr>
                <w:rFonts w:ascii="Roboto Condensed" w:hAnsi="Roboto Condensed"/>
                <w:sz w:val="16"/>
                <w:szCs w:val="16"/>
              </w:rPr>
            </w:pPr>
            <w:r w:rsidRPr="006D572F">
              <w:rPr>
                <w:rFonts w:ascii="Roboto Condensed" w:hAnsi="Roboto Condensed"/>
                <w:sz w:val="16"/>
                <w:szCs w:val="16"/>
              </w:rPr>
              <w:t>166.12</w:t>
            </w:r>
          </w:p>
        </w:tc>
        <w:tc>
          <w:tcPr>
            <w:tcW w:w="1651" w:type="dxa"/>
          </w:tcPr>
          <w:p w14:paraId="5D18D58D" w14:textId="739B758D" w:rsidR="00B60B06" w:rsidRPr="00250D79" w:rsidRDefault="00B60B06" w:rsidP="00B60B06">
            <w:pPr>
              <w:ind w:left="-57" w:right="-57"/>
              <w:rPr>
                <w:rFonts w:ascii="Roboto Condensed" w:hAnsi="Roboto Condensed"/>
                <w:sz w:val="18"/>
                <w:szCs w:val="18"/>
              </w:rPr>
            </w:pPr>
            <w:r w:rsidRPr="00250D79">
              <w:rPr>
                <w:rFonts w:ascii="Roboto Condensed" w:hAnsi="Roboto Condensed"/>
                <w:sz w:val="18"/>
                <w:szCs w:val="18"/>
              </w:rPr>
              <w:t>dom służby</w:t>
            </w:r>
          </w:p>
        </w:tc>
        <w:tc>
          <w:tcPr>
            <w:tcW w:w="1524" w:type="dxa"/>
          </w:tcPr>
          <w:p w14:paraId="1CC57970" w14:textId="2D3A0392" w:rsidR="00B60B06" w:rsidRPr="00250D79" w:rsidRDefault="00B60B06" w:rsidP="00B60B06">
            <w:pPr>
              <w:ind w:left="-57" w:right="-57"/>
              <w:rPr>
                <w:rFonts w:ascii="Roboto Condensed" w:hAnsi="Roboto Condensed"/>
                <w:sz w:val="18"/>
                <w:szCs w:val="18"/>
              </w:rPr>
            </w:pPr>
            <w:r w:rsidRPr="00250D79">
              <w:rPr>
                <w:rFonts w:ascii="Roboto Condensed" w:hAnsi="Roboto Condensed"/>
                <w:sz w:val="18"/>
                <w:szCs w:val="18"/>
              </w:rPr>
              <w:t xml:space="preserve">nr </w:t>
            </w:r>
            <w:r w:rsidR="00C32D13">
              <w:rPr>
                <w:rFonts w:ascii="Roboto Condensed" w:hAnsi="Roboto Condensed"/>
                <w:sz w:val="18"/>
                <w:szCs w:val="18"/>
              </w:rPr>
              <w:t>2</w:t>
            </w:r>
          </w:p>
        </w:tc>
        <w:tc>
          <w:tcPr>
            <w:tcW w:w="1255" w:type="dxa"/>
          </w:tcPr>
          <w:p w14:paraId="5ED070C9" w14:textId="5CD7A852"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mur.</w:t>
            </w:r>
          </w:p>
        </w:tc>
        <w:tc>
          <w:tcPr>
            <w:tcW w:w="1231" w:type="dxa"/>
          </w:tcPr>
          <w:p w14:paraId="7D83CA93" w14:textId="24016395"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4 ćw. XIX</w:t>
            </w:r>
          </w:p>
        </w:tc>
        <w:tc>
          <w:tcPr>
            <w:tcW w:w="1565" w:type="dxa"/>
          </w:tcPr>
          <w:p w14:paraId="43FF5766" w14:textId="645619CD" w:rsidR="00B60B06" w:rsidRPr="007B7E8E" w:rsidRDefault="00B60B06" w:rsidP="00B60B06">
            <w:pPr>
              <w:ind w:left="-57" w:right="-57"/>
              <w:rPr>
                <w:rFonts w:ascii="Roboto Condensed" w:hAnsi="Roboto Condensed"/>
                <w:color w:val="EE0000"/>
                <w:sz w:val="18"/>
                <w:szCs w:val="18"/>
              </w:rPr>
            </w:pPr>
            <w:r>
              <w:rPr>
                <w:sz w:val="20"/>
                <w:szCs w:val="20"/>
              </w:rPr>
              <w:t> </w:t>
            </w:r>
          </w:p>
        </w:tc>
        <w:tc>
          <w:tcPr>
            <w:tcW w:w="1701" w:type="dxa"/>
          </w:tcPr>
          <w:p w14:paraId="35C8B068" w14:textId="66E94B93" w:rsidR="00B60B06" w:rsidRPr="007B7E8E" w:rsidRDefault="00B60B06" w:rsidP="00B60B06">
            <w:pPr>
              <w:ind w:left="-57" w:right="-57"/>
              <w:rPr>
                <w:rFonts w:ascii="Roboto Condensed" w:hAnsi="Roboto Condensed"/>
                <w:color w:val="EE0000"/>
                <w:sz w:val="18"/>
                <w:szCs w:val="18"/>
              </w:rPr>
            </w:pPr>
            <w:r w:rsidRPr="00D17EC6">
              <w:rPr>
                <w:rFonts w:ascii="Roboto Condensed" w:hAnsi="Roboto Condensed"/>
                <w:b/>
                <w:bCs/>
                <w:sz w:val="18"/>
                <w:szCs w:val="18"/>
              </w:rPr>
              <w:t>Nr GEZ: 19</w:t>
            </w:r>
            <w:r>
              <w:rPr>
                <w:rFonts w:ascii="Roboto Condensed" w:hAnsi="Roboto Condensed"/>
                <w:b/>
                <w:bCs/>
                <w:sz w:val="18"/>
                <w:szCs w:val="18"/>
              </w:rPr>
              <w:t>4</w:t>
            </w:r>
          </w:p>
        </w:tc>
      </w:tr>
      <w:tr w:rsidR="00B60B06" w:rsidRPr="007B7E8E" w14:paraId="4E05856C" w14:textId="77777777" w:rsidTr="005A5843">
        <w:tc>
          <w:tcPr>
            <w:tcW w:w="712" w:type="dxa"/>
          </w:tcPr>
          <w:p w14:paraId="78030012" w14:textId="573BC117" w:rsidR="00B60B06" w:rsidRPr="006D572F" w:rsidRDefault="00B60B06" w:rsidP="00B60B06">
            <w:pPr>
              <w:ind w:left="57" w:right="-57"/>
              <w:rPr>
                <w:rFonts w:ascii="Roboto Condensed" w:hAnsi="Roboto Condensed"/>
                <w:sz w:val="16"/>
                <w:szCs w:val="16"/>
              </w:rPr>
            </w:pPr>
            <w:r w:rsidRPr="006D572F">
              <w:rPr>
                <w:rFonts w:ascii="Roboto Condensed" w:hAnsi="Roboto Condensed"/>
                <w:sz w:val="16"/>
                <w:szCs w:val="16"/>
              </w:rPr>
              <w:t>166.13</w:t>
            </w:r>
          </w:p>
        </w:tc>
        <w:tc>
          <w:tcPr>
            <w:tcW w:w="1651" w:type="dxa"/>
          </w:tcPr>
          <w:p w14:paraId="2626A495" w14:textId="74CF09E2" w:rsidR="00B60B06" w:rsidRPr="00250D79" w:rsidRDefault="00B60B06" w:rsidP="00B60B06">
            <w:pPr>
              <w:ind w:left="-57" w:right="-57"/>
              <w:rPr>
                <w:rFonts w:ascii="Roboto Condensed" w:hAnsi="Roboto Condensed"/>
                <w:sz w:val="18"/>
                <w:szCs w:val="18"/>
              </w:rPr>
            </w:pPr>
            <w:r w:rsidRPr="00250D79">
              <w:rPr>
                <w:rFonts w:ascii="Roboto Condensed" w:hAnsi="Roboto Condensed"/>
                <w:sz w:val="18"/>
                <w:szCs w:val="18"/>
              </w:rPr>
              <w:t>dom ogrodnika</w:t>
            </w:r>
          </w:p>
        </w:tc>
        <w:tc>
          <w:tcPr>
            <w:tcW w:w="1524" w:type="dxa"/>
          </w:tcPr>
          <w:p w14:paraId="3384AD4A" w14:textId="32EAEB43" w:rsidR="00B60B06" w:rsidRPr="00250D79" w:rsidRDefault="00B60B06" w:rsidP="00B60B06">
            <w:pPr>
              <w:ind w:left="-57" w:right="-57"/>
              <w:rPr>
                <w:rFonts w:ascii="Roboto Condensed" w:hAnsi="Roboto Condensed"/>
                <w:sz w:val="18"/>
                <w:szCs w:val="18"/>
              </w:rPr>
            </w:pPr>
            <w:r w:rsidRPr="00250D79">
              <w:rPr>
                <w:rFonts w:ascii="Roboto Condensed" w:hAnsi="Roboto Condensed"/>
                <w:sz w:val="18"/>
                <w:szCs w:val="18"/>
              </w:rPr>
              <w:t> </w:t>
            </w:r>
          </w:p>
        </w:tc>
        <w:tc>
          <w:tcPr>
            <w:tcW w:w="1255" w:type="dxa"/>
          </w:tcPr>
          <w:p w14:paraId="03F8BC77" w14:textId="1650B758"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mur.</w:t>
            </w:r>
          </w:p>
        </w:tc>
        <w:tc>
          <w:tcPr>
            <w:tcW w:w="1231" w:type="dxa"/>
          </w:tcPr>
          <w:p w14:paraId="7862C6C4" w14:textId="0128B6D8"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k. XIX</w:t>
            </w:r>
            <w:r w:rsidR="00AB3688">
              <w:rPr>
                <w:rFonts w:ascii="Roboto Condensed" w:hAnsi="Roboto Condensed"/>
                <w:sz w:val="18"/>
                <w:szCs w:val="18"/>
              </w:rPr>
              <w:t xml:space="preserve"> w.</w:t>
            </w:r>
          </w:p>
        </w:tc>
        <w:tc>
          <w:tcPr>
            <w:tcW w:w="1565" w:type="dxa"/>
          </w:tcPr>
          <w:p w14:paraId="00704D7C" w14:textId="32884BBB" w:rsidR="00B60B06" w:rsidRPr="007B7E8E" w:rsidRDefault="00B60B06" w:rsidP="00B60B06">
            <w:pPr>
              <w:ind w:left="-57" w:right="-57"/>
              <w:rPr>
                <w:rFonts w:ascii="Roboto Condensed" w:hAnsi="Roboto Condensed"/>
                <w:color w:val="EE0000"/>
                <w:sz w:val="18"/>
                <w:szCs w:val="18"/>
              </w:rPr>
            </w:pPr>
            <w:r>
              <w:rPr>
                <w:sz w:val="20"/>
                <w:szCs w:val="20"/>
              </w:rPr>
              <w:t> </w:t>
            </w:r>
          </w:p>
        </w:tc>
        <w:tc>
          <w:tcPr>
            <w:tcW w:w="1701" w:type="dxa"/>
          </w:tcPr>
          <w:p w14:paraId="6F594052" w14:textId="1F0542EF" w:rsidR="00B60B06" w:rsidRPr="007B7E8E" w:rsidRDefault="00B60B06" w:rsidP="00B60B06">
            <w:pPr>
              <w:ind w:left="-57" w:right="-57"/>
              <w:rPr>
                <w:rFonts w:ascii="Roboto Condensed" w:hAnsi="Roboto Condensed"/>
                <w:color w:val="EE0000"/>
                <w:sz w:val="18"/>
                <w:szCs w:val="18"/>
              </w:rPr>
            </w:pPr>
            <w:r w:rsidRPr="00D17EC6">
              <w:rPr>
                <w:rFonts w:ascii="Roboto Condensed" w:hAnsi="Roboto Condensed"/>
                <w:b/>
                <w:bCs/>
                <w:sz w:val="18"/>
                <w:szCs w:val="18"/>
              </w:rPr>
              <w:t>Nr GEZ: 19</w:t>
            </w:r>
            <w:r>
              <w:rPr>
                <w:rFonts w:ascii="Roboto Condensed" w:hAnsi="Roboto Condensed"/>
                <w:b/>
                <w:bCs/>
                <w:sz w:val="18"/>
                <w:szCs w:val="18"/>
              </w:rPr>
              <w:t>5</w:t>
            </w:r>
          </w:p>
        </w:tc>
      </w:tr>
      <w:tr w:rsidR="00B60B06" w:rsidRPr="007B7E8E" w14:paraId="408E21A8" w14:textId="77777777" w:rsidTr="005A5843">
        <w:tc>
          <w:tcPr>
            <w:tcW w:w="712" w:type="dxa"/>
          </w:tcPr>
          <w:p w14:paraId="44DC5A60" w14:textId="78BD51A8" w:rsidR="00B60B06" w:rsidRPr="006D572F" w:rsidRDefault="00B60B06" w:rsidP="00B60B06">
            <w:pPr>
              <w:ind w:left="57" w:right="-57"/>
              <w:rPr>
                <w:rFonts w:ascii="Roboto Condensed" w:hAnsi="Roboto Condensed"/>
                <w:sz w:val="16"/>
                <w:szCs w:val="16"/>
              </w:rPr>
            </w:pPr>
            <w:r w:rsidRPr="006D572F">
              <w:rPr>
                <w:rFonts w:ascii="Roboto Condensed" w:hAnsi="Roboto Condensed"/>
                <w:sz w:val="16"/>
                <w:szCs w:val="16"/>
              </w:rPr>
              <w:lastRenderedPageBreak/>
              <w:t>166.14</w:t>
            </w:r>
          </w:p>
        </w:tc>
        <w:tc>
          <w:tcPr>
            <w:tcW w:w="1651" w:type="dxa"/>
          </w:tcPr>
          <w:p w14:paraId="5483DC0E" w14:textId="5B23ACF9"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budynek gospodarczy (zlewnia mleka?)</w:t>
            </w:r>
          </w:p>
        </w:tc>
        <w:tc>
          <w:tcPr>
            <w:tcW w:w="1524" w:type="dxa"/>
          </w:tcPr>
          <w:p w14:paraId="619DF45A" w14:textId="09A1C648" w:rsidR="00B60B06" w:rsidRPr="000D2E23" w:rsidRDefault="00B60B06" w:rsidP="00B60B06">
            <w:pPr>
              <w:ind w:left="-57" w:right="-57"/>
              <w:rPr>
                <w:rFonts w:ascii="Roboto Condensed" w:hAnsi="Roboto Condensed"/>
                <w:color w:val="EE0000"/>
                <w:sz w:val="18"/>
                <w:szCs w:val="18"/>
              </w:rPr>
            </w:pPr>
            <w:r w:rsidRPr="000D2E23">
              <w:rPr>
                <w:rFonts w:ascii="Roboto Condensed" w:hAnsi="Roboto Condensed"/>
                <w:color w:val="EE0000"/>
                <w:sz w:val="18"/>
                <w:szCs w:val="18"/>
              </w:rPr>
              <w:t> </w:t>
            </w:r>
          </w:p>
        </w:tc>
        <w:tc>
          <w:tcPr>
            <w:tcW w:w="1255" w:type="dxa"/>
          </w:tcPr>
          <w:p w14:paraId="03B416C9" w14:textId="29F4E5F0"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mur.</w:t>
            </w:r>
          </w:p>
        </w:tc>
        <w:tc>
          <w:tcPr>
            <w:tcW w:w="1231" w:type="dxa"/>
          </w:tcPr>
          <w:p w14:paraId="2EDADAB0" w14:textId="50968157"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4 ćw. XIX</w:t>
            </w:r>
          </w:p>
        </w:tc>
        <w:tc>
          <w:tcPr>
            <w:tcW w:w="1565" w:type="dxa"/>
          </w:tcPr>
          <w:p w14:paraId="1D045839" w14:textId="38ECC624" w:rsidR="00B60B06" w:rsidRPr="007B7E8E" w:rsidRDefault="00B60B06" w:rsidP="00B60B06">
            <w:pPr>
              <w:ind w:left="-57" w:right="-57"/>
              <w:rPr>
                <w:rFonts w:ascii="Roboto Condensed" w:hAnsi="Roboto Condensed"/>
                <w:color w:val="EE0000"/>
                <w:sz w:val="18"/>
                <w:szCs w:val="18"/>
              </w:rPr>
            </w:pPr>
            <w:r>
              <w:rPr>
                <w:sz w:val="22"/>
                <w:szCs w:val="22"/>
              </w:rPr>
              <w:t> </w:t>
            </w:r>
          </w:p>
        </w:tc>
        <w:tc>
          <w:tcPr>
            <w:tcW w:w="1701" w:type="dxa"/>
          </w:tcPr>
          <w:p w14:paraId="4AB944B8" w14:textId="27E5A052" w:rsidR="00B60B06" w:rsidRPr="007B7E8E" w:rsidRDefault="00B60B06" w:rsidP="00B60B06">
            <w:pPr>
              <w:ind w:left="-57" w:right="-57"/>
              <w:rPr>
                <w:rFonts w:ascii="Roboto Condensed" w:hAnsi="Roboto Condensed"/>
                <w:color w:val="EE0000"/>
                <w:sz w:val="18"/>
                <w:szCs w:val="18"/>
              </w:rPr>
            </w:pPr>
            <w:r w:rsidRPr="00D17EC6">
              <w:rPr>
                <w:rFonts w:ascii="Roboto Condensed" w:hAnsi="Roboto Condensed"/>
                <w:b/>
                <w:bCs/>
                <w:sz w:val="18"/>
                <w:szCs w:val="18"/>
              </w:rPr>
              <w:t>Nr GEZ: 19</w:t>
            </w:r>
            <w:r>
              <w:rPr>
                <w:rFonts w:ascii="Roboto Condensed" w:hAnsi="Roboto Condensed"/>
                <w:b/>
                <w:bCs/>
                <w:sz w:val="18"/>
                <w:szCs w:val="18"/>
              </w:rPr>
              <w:t>6</w:t>
            </w:r>
          </w:p>
        </w:tc>
      </w:tr>
      <w:tr w:rsidR="00B60B06" w:rsidRPr="007B7E8E" w14:paraId="3D8FA5DB" w14:textId="77777777" w:rsidTr="005A5843">
        <w:tc>
          <w:tcPr>
            <w:tcW w:w="712" w:type="dxa"/>
          </w:tcPr>
          <w:p w14:paraId="27AE0991" w14:textId="21C090CE" w:rsidR="00B60B06" w:rsidRPr="006D572F" w:rsidRDefault="00B60B06" w:rsidP="00B60B06">
            <w:pPr>
              <w:ind w:left="57" w:right="-57"/>
              <w:rPr>
                <w:rFonts w:ascii="Roboto Condensed" w:hAnsi="Roboto Condensed"/>
                <w:sz w:val="16"/>
                <w:szCs w:val="16"/>
              </w:rPr>
            </w:pPr>
            <w:r w:rsidRPr="006D572F">
              <w:rPr>
                <w:rFonts w:ascii="Roboto Condensed" w:hAnsi="Roboto Condensed"/>
                <w:sz w:val="16"/>
                <w:szCs w:val="16"/>
              </w:rPr>
              <w:t>166.15</w:t>
            </w:r>
          </w:p>
        </w:tc>
        <w:tc>
          <w:tcPr>
            <w:tcW w:w="1651" w:type="dxa"/>
          </w:tcPr>
          <w:p w14:paraId="5AB1C9DA" w14:textId="5DC14012"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dezynternia koni</w:t>
            </w:r>
          </w:p>
        </w:tc>
        <w:tc>
          <w:tcPr>
            <w:tcW w:w="1524" w:type="dxa"/>
          </w:tcPr>
          <w:p w14:paraId="7199A9A7" w14:textId="4A0E19AF" w:rsidR="00B60B06" w:rsidRPr="000D2E23" w:rsidRDefault="00B60B06" w:rsidP="00B60B06">
            <w:pPr>
              <w:ind w:left="-57" w:right="-57"/>
              <w:rPr>
                <w:rFonts w:ascii="Roboto Condensed" w:hAnsi="Roboto Condensed"/>
                <w:color w:val="EE0000"/>
                <w:sz w:val="18"/>
                <w:szCs w:val="18"/>
              </w:rPr>
            </w:pPr>
            <w:r w:rsidRPr="000D2E23">
              <w:rPr>
                <w:rFonts w:ascii="Roboto Condensed" w:hAnsi="Roboto Condensed"/>
                <w:color w:val="EE0000"/>
                <w:sz w:val="18"/>
                <w:szCs w:val="18"/>
              </w:rPr>
              <w:t> </w:t>
            </w:r>
          </w:p>
        </w:tc>
        <w:tc>
          <w:tcPr>
            <w:tcW w:w="1255" w:type="dxa"/>
          </w:tcPr>
          <w:p w14:paraId="2F0E565E" w14:textId="77FDCF51"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mur.</w:t>
            </w:r>
          </w:p>
        </w:tc>
        <w:tc>
          <w:tcPr>
            <w:tcW w:w="1231" w:type="dxa"/>
          </w:tcPr>
          <w:p w14:paraId="541420CD" w14:textId="36EC77BD"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4 ćw. XIX w.</w:t>
            </w:r>
          </w:p>
        </w:tc>
        <w:tc>
          <w:tcPr>
            <w:tcW w:w="1565" w:type="dxa"/>
          </w:tcPr>
          <w:p w14:paraId="233B2B58" w14:textId="28BA507F" w:rsidR="00B60B06" w:rsidRPr="007B7E8E" w:rsidRDefault="00B60B06" w:rsidP="00B60B06">
            <w:pPr>
              <w:ind w:left="-57" w:right="-57"/>
              <w:rPr>
                <w:rFonts w:ascii="Roboto Condensed" w:hAnsi="Roboto Condensed"/>
                <w:color w:val="EE0000"/>
                <w:sz w:val="18"/>
                <w:szCs w:val="18"/>
              </w:rPr>
            </w:pPr>
            <w:r>
              <w:rPr>
                <w:sz w:val="20"/>
                <w:szCs w:val="20"/>
              </w:rPr>
              <w:t> </w:t>
            </w:r>
          </w:p>
        </w:tc>
        <w:tc>
          <w:tcPr>
            <w:tcW w:w="1701" w:type="dxa"/>
          </w:tcPr>
          <w:p w14:paraId="2FFAA4C3" w14:textId="2F4426EF" w:rsidR="00B60B06" w:rsidRPr="007B7E8E" w:rsidRDefault="00B60B06" w:rsidP="00B60B06">
            <w:pPr>
              <w:ind w:left="-57" w:right="-57"/>
              <w:rPr>
                <w:rFonts w:ascii="Roboto Condensed" w:hAnsi="Roboto Condensed"/>
                <w:color w:val="EE0000"/>
                <w:sz w:val="18"/>
                <w:szCs w:val="18"/>
              </w:rPr>
            </w:pPr>
            <w:r w:rsidRPr="00D17EC6">
              <w:rPr>
                <w:rFonts w:ascii="Roboto Condensed" w:hAnsi="Roboto Condensed"/>
                <w:b/>
                <w:bCs/>
                <w:sz w:val="18"/>
                <w:szCs w:val="18"/>
              </w:rPr>
              <w:t>Nr GEZ: 19</w:t>
            </w:r>
            <w:r>
              <w:rPr>
                <w:rFonts w:ascii="Roboto Condensed" w:hAnsi="Roboto Condensed"/>
                <w:b/>
                <w:bCs/>
                <w:sz w:val="18"/>
                <w:szCs w:val="18"/>
              </w:rPr>
              <w:t>7</w:t>
            </w:r>
          </w:p>
        </w:tc>
      </w:tr>
      <w:tr w:rsidR="00B60B06" w:rsidRPr="007B7E8E" w14:paraId="52858814" w14:textId="77777777" w:rsidTr="005A5843">
        <w:tc>
          <w:tcPr>
            <w:tcW w:w="712" w:type="dxa"/>
          </w:tcPr>
          <w:p w14:paraId="4ADA944E" w14:textId="10F690BD" w:rsidR="00B60B06" w:rsidRPr="006D572F" w:rsidRDefault="00B60B06" w:rsidP="00B60B06">
            <w:pPr>
              <w:ind w:left="57" w:right="-57"/>
              <w:rPr>
                <w:rFonts w:ascii="Roboto Condensed" w:hAnsi="Roboto Condensed"/>
                <w:sz w:val="16"/>
                <w:szCs w:val="16"/>
              </w:rPr>
            </w:pPr>
            <w:r w:rsidRPr="006D572F">
              <w:rPr>
                <w:rFonts w:ascii="Roboto Condensed" w:hAnsi="Roboto Condensed"/>
                <w:sz w:val="16"/>
                <w:szCs w:val="16"/>
              </w:rPr>
              <w:t>166.16</w:t>
            </w:r>
          </w:p>
        </w:tc>
        <w:tc>
          <w:tcPr>
            <w:tcW w:w="1651" w:type="dxa"/>
          </w:tcPr>
          <w:p w14:paraId="3E7854B2" w14:textId="68A853F0"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szklarnia</w:t>
            </w:r>
          </w:p>
        </w:tc>
        <w:tc>
          <w:tcPr>
            <w:tcW w:w="1524" w:type="dxa"/>
          </w:tcPr>
          <w:p w14:paraId="2955FAC5" w14:textId="1D4507EB" w:rsidR="00B60B06" w:rsidRPr="000D2E23" w:rsidRDefault="00B60B06" w:rsidP="00B60B06">
            <w:pPr>
              <w:ind w:left="-57" w:right="-57"/>
              <w:rPr>
                <w:rFonts w:ascii="Roboto Condensed" w:hAnsi="Roboto Condensed"/>
                <w:color w:val="EE0000"/>
                <w:sz w:val="18"/>
                <w:szCs w:val="18"/>
              </w:rPr>
            </w:pPr>
            <w:r w:rsidRPr="000D2E23">
              <w:rPr>
                <w:rFonts w:ascii="Roboto Condensed" w:hAnsi="Roboto Condensed"/>
                <w:color w:val="EE0000"/>
                <w:sz w:val="18"/>
                <w:szCs w:val="18"/>
              </w:rPr>
              <w:t> </w:t>
            </w:r>
          </w:p>
        </w:tc>
        <w:tc>
          <w:tcPr>
            <w:tcW w:w="1255" w:type="dxa"/>
          </w:tcPr>
          <w:p w14:paraId="628223B1" w14:textId="45BCB454"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mur.-szkl.</w:t>
            </w:r>
          </w:p>
        </w:tc>
        <w:tc>
          <w:tcPr>
            <w:tcW w:w="1231" w:type="dxa"/>
          </w:tcPr>
          <w:p w14:paraId="35A02C1F" w14:textId="16B807BC"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1910</w:t>
            </w:r>
          </w:p>
        </w:tc>
        <w:tc>
          <w:tcPr>
            <w:tcW w:w="1565" w:type="dxa"/>
          </w:tcPr>
          <w:p w14:paraId="5CC96D8A" w14:textId="2D0D7C28" w:rsidR="00B60B06" w:rsidRPr="007B7E8E" w:rsidRDefault="00B60B06" w:rsidP="00B60B06">
            <w:pPr>
              <w:ind w:left="-57" w:right="-57"/>
              <w:rPr>
                <w:rFonts w:ascii="Roboto Condensed" w:hAnsi="Roboto Condensed"/>
                <w:color w:val="EE0000"/>
                <w:sz w:val="18"/>
                <w:szCs w:val="18"/>
              </w:rPr>
            </w:pPr>
            <w:r>
              <w:rPr>
                <w:sz w:val="20"/>
                <w:szCs w:val="20"/>
              </w:rPr>
              <w:t> </w:t>
            </w:r>
          </w:p>
        </w:tc>
        <w:tc>
          <w:tcPr>
            <w:tcW w:w="1701" w:type="dxa"/>
          </w:tcPr>
          <w:p w14:paraId="367C1D87" w14:textId="64965AB1" w:rsidR="00B60B06" w:rsidRPr="007B7E8E" w:rsidRDefault="00B60B06" w:rsidP="00B60B06">
            <w:pPr>
              <w:ind w:left="-57" w:right="-57"/>
              <w:rPr>
                <w:rFonts w:ascii="Roboto Condensed" w:hAnsi="Roboto Condensed"/>
                <w:color w:val="EE0000"/>
                <w:sz w:val="18"/>
                <w:szCs w:val="18"/>
              </w:rPr>
            </w:pPr>
            <w:r w:rsidRPr="00D17EC6">
              <w:rPr>
                <w:rFonts w:ascii="Roboto Condensed" w:hAnsi="Roboto Condensed"/>
                <w:b/>
                <w:bCs/>
                <w:sz w:val="18"/>
                <w:szCs w:val="18"/>
              </w:rPr>
              <w:t>Nr GEZ: 19</w:t>
            </w:r>
            <w:r>
              <w:rPr>
                <w:rFonts w:ascii="Roboto Condensed" w:hAnsi="Roboto Condensed"/>
                <w:b/>
                <w:bCs/>
                <w:sz w:val="18"/>
                <w:szCs w:val="18"/>
              </w:rPr>
              <w:t>8</w:t>
            </w:r>
          </w:p>
        </w:tc>
      </w:tr>
      <w:tr w:rsidR="00B60B06" w:rsidRPr="007B7E8E" w14:paraId="21428864" w14:textId="77777777" w:rsidTr="005A5843">
        <w:tc>
          <w:tcPr>
            <w:tcW w:w="712" w:type="dxa"/>
          </w:tcPr>
          <w:p w14:paraId="67C23E68" w14:textId="5C81AED4" w:rsidR="00B60B06" w:rsidRPr="006D572F" w:rsidRDefault="00B60B06" w:rsidP="00B60B06">
            <w:pPr>
              <w:ind w:left="57" w:right="-57"/>
              <w:rPr>
                <w:rFonts w:ascii="Roboto Condensed" w:hAnsi="Roboto Condensed"/>
                <w:sz w:val="16"/>
                <w:szCs w:val="16"/>
              </w:rPr>
            </w:pPr>
            <w:r w:rsidRPr="006D572F">
              <w:rPr>
                <w:rFonts w:ascii="Roboto Condensed" w:hAnsi="Roboto Condensed"/>
                <w:sz w:val="16"/>
                <w:szCs w:val="16"/>
              </w:rPr>
              <w:t>166.17</w:t>
            </w:r>
          </w:p>
        </w:tc>
        <w:tc>
          <w:tcPr>
            <w:tcW w:w="1651" w:type="dxa"/>
          </w:tcPr>
          <w:p w14:paraId="21E0FF23" w14:textId="14BB86F9" w:rsidR="00B60B06" w:rsidRPr="00311067" w:rsidRDefault="00B60B06" w:rsidP="00B60B06">
            <w:pPr>
              <w:ind w:left="-57" w:right="-57"/>
              <w:rPr>
                <w:rFonts w:ascii="Roboto Condensed" w:hAnsi="Roboto Condensed"/>
                <w:sz w:val="18"/>
                <w:szCs w:val="18"/>
              </w:rPr>
            </w:pPr>
            <w:r w:rsidRPr="00311067">
              <w:rPr>
                <w:rFonts w:ascii="Roboto Condensed" w:hAnsi="Roboto Condensed"/>
                <w:sz w:val="18"/>
                <w:szCs w:val="18"/>
              </w:rPr>
              <w:t>kuźnia i stolarnia</w:t>
            </w:r>
          </w:p>
        </w:tc>
        <w:tc>
          <w:tcPr>
            <w:tcW w:w="1524" w:type="dxa"/>
          </w:tcPr>
          <w:p w14:paraId="4FA8B602" w14:textId="537CACAE" w:rsidR="00B60B06" w:rsidRPr="00311067" w:rsidRDefault="00B60B06" w:rsidP="00B60B06">
            <w:pPr>
              <w:ind w:left="-57" w:right="-57"/>
              <w:rPr>
                <w:rFonts w:ascii="Roboto Condensed" w:hAnsi="Roboto Condensed"/>
                <w:sz w:val="18"/>
                <w:szCs w:val="18"/>
              </w:rPr>
            </w:pPr>
            <w:r>
              <w:rPr>
                <w:rFonts w:ascii="Roboto Condensed" w:hAnsi="Roboto Condensed"/>
                <w:sz w:val="18"/>
                <w:szCs w:val="18"/>
              </w:rPr>
              <w:t xml:space="preserve">nr </w:t>
            </w:r>
            <w:r w:rsidRPr="00311067">
              <w:rPr>
                <w:rFonts w:ascii="Roboto Condensed" w:hAnsi="Roboto Condensed"/>
                <w:sz w:val="18"/>
                <w:szCs w:val="18"/>
              </w:rPr>
              <w:t>503</w:t>
            </w:r>
          </w:p>
        </w:tc>
        <w:tc>
          <w:tcPr>
            <w:tcW w:w="1255" w:type="dxa"/>
          </w:tcPr>
          <w:p w14:paraId="165B51D5" w14:textId="47DBC99E"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mur.</w:t>
            </w:r>
          </w:p>
        </w:tc>
        <w:tc>
          <w:tcPr>
            <w:tcW w:w="1231" w:type="dxa"/>
          </w:tcPr>
          <w:p w14:paraId="485F0975" w14:textId="0AFE7EF4"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k. XIX w.</w:t>
            </w:r>
          </w:p>
        </w:tc>
        <w:tc>
          <w:tcPr>
            <w:tcW w:w="1565" w:type="dxa"/>
          </w:tcPr>
          <w:p w14:paraId="00FAA65F" w14:textId="605915CE" w:rsidR="00B60B06" w:rsidRPr="007B7E8E" w:rsidRDefault="00B60B06" w:rsidP="00B60B06">
            <w:pPr>
              <w:ind w:left="-57" w:right="-57"/>
              <w:rPr>
                <w:rFonts w:ascii="Roboto Condensed" w:hAnsi="Roboto Condensed"/>
                <w:color w:val="EE0000"/>
                <w:sz w:val="18"/>
                <w:szCs w:val="18"/>
              </w:rPr>
            </w:pPr>
            <w:r>
              <w:rPr>
                <w:sz w:val="20"/>
                <w:szCs w:val="20"/>
              </w:rPr>
              <w:t> </w:t>
            </w:r>
          </w:p>
        </w:tc>
        <w:tc>
          <w:tcPr>
            <w:tcW w:w="1701" w:type="dxa"/>
          </w:tcPr>
          <w:p w14:paraId="2ACD4E53" w14:textId="77221728" w:rsidR="00B60B06" w:rsidRPr="007B7E8E" w:rsidRDefault="00B60B06" w:rsidP="00B60B06">
            <w:pPr>
              <w:ind w:left="-57" w:right="-57"/>
              <w:rPr>
                <w:rFonts w:ascii="Roboto Condensed" w:hAnsi="Roboto Condensed"/>
                <w:color w:val="EE0000"/>
                <w:sz w:val="18"/>
                <w:szCs w:val="18"/>
              </w:rPr>
            </w:pPr>
            <w:r w:rsidRPr="00D17EC6">
              <w:rPr>
                <w:rFonts w:ascii="Roboto Condensed" w:hAnsi="Roboto Condensed"/>
                <w:b/>
                <w:bCs/>
                <w:sz w:val="18"/>
                <w:szCs w:val="18"/>
              </w:rPr>
              <w:t>Nr GEZ: 19</w:t>
            </w:r>
            <w:r>
              <w:rPr>
                <w:rFonts w:ascii="Roboto Condensed" w:hAnsi="Roboto Condensed"/>
                <w:b/>
                <w:bCs/>
                <w:sz w:val="18"/>
                <w:szCs w:val="18"/>
              </w:rPr>
              <w:t>9</w:t>
            </w:r>
          </w:p>
        </w:tc>
      </w:tr>
      <w:tr w:rsidR="00B60B06" w:rsidRPr="007B7E8E" w14:paraId="2A6BF620" w14:textId="77777777" w:rsidTr="00667923">
        <w:tc>
          <w:tcPr>
            <w:tcW w:w="9639" w:type="dxa"/>
            <w:gridSpan w:val="7"/>
            <w:shd w:val="clear" w:color="auto" w:fill="A6A6A6" w:themeFill="background1" w:themeFillShade="A6"/>
          </w:tcPr>
          <w:p w14:paraId="03172826" w14:textId="0C76025A" w:rsidR="00B60B06" w:rsidRPr="007B7E8E" w:rsidRDefault="00B60B06" w:rsidP="00B60B06">
            <w:pPr>
              <w:spacing w:before="120"/>
              <w:ind w:left="-57" w:right="-57"/>
              <w:rPr>
                <w:rFonts w:ascii="Roboto Condensed" w:hAnsi="Roboto Condensed"/>
                <w:color w:val="EE0000"/>
                <w:sz w:val="18"/>
                <w:szCs w:val="18"/>
              </w:rPr>
            </w:pPr>
            <w:r w:rsidRPr="00667923">
              <w:rPr>
                <w:rFonts w:ascii="Roboto Condensed" w:hAnsi="Roboto Condensed"/>
                <w:b/>
                <w:bCs/>
                <w:sz w:val="20"/>
                <w:szCs w:val="20"/>
              </w:rPr>
              <w:t>Widełka</w:t>
            </w:r>
          </w:p>
        </w:tc>
      </w:tr>
      <w:tr w:rsidR="00B60B06" w:rsidRPr="007B7E8E" w14:paraId="51D98D37" w14:textId="77777777" w:rsidTr="005A5843">
        <w:tc>
          <w:tcPr>
            <w:tcW w:w="712" w:type="dxa"/>
          </w:tcPr>
          <w:p w14:paraId="1F77110B" w14:textId="48BA19BD" w:rsidR="00B60B06" w:rsidRPr="006D572F" w:rsidRDefault="00B60B06" w:rsidP="00B60B06">
            <w:pPr>
              <w:ind w:left="-57" w:right="-57"/>
              <w:rPr>
                <w:rFonts w:ascii="Roboto Condensed" w:hAnsi="Roboto Condensed"/>
                <w:sz w:val="18"/>
                <w:szCs w:val="18"/>
              </w:rPr>
            </w:pPr>
            <w:r w:rsidRPr="006D572F">
              <w:rPr>
                <w:rFonts w:ascii="Roboto Condensed" w:hAnsi="Roboto Condensed"/>
                <w:sz w:val="18"/>
                <w:szCs w:val="18"/>
              </w:rPr>
              <w:t>167.</w:t>
            </w:r>
          </w:p>
        </w:tc>
        <w:tc>
          <w:tcPr>
            <w:tcW w:w="1651" w:type="dxa"/>
          </w:tcPr>
          <w:p w14:paraId="35D58FC4" w14:textId="3E707CFB"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Kościół par. p.w. MB Królowej Polski</w:t>
            </w:r>
          </w:p>
        </w:tc>
        <w:tc>
          <w:tcPr>
            <w:tcW w:w="1524" w:type="dxa"/>
          </w:tcPr>
          <w:p w14:paraId="5CF91197" w14:textId="67CF8BC6"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przy drodze do</w:t>
            </w:r>
            <w:r w:rsidRPr="00667923">
              <w:rPr>
                <w:rFonts w:ascii="Roboto Condensed" w:hAnsi="Roboto Condensed"/>
                <w:sz w:val="18"/>
                <w:szCs w:val="18"/>
              </w:rPr>
              <w:br/>
              <w:t>Kłapówki</w:t>
            </w:r>
          </w:p>
        </w:tc>
        <w:tc>
          <w:tcPr>
            <w:tcW w:w="1255" w:type="dxa"/>
          </w:tcPr>
          <w:p w14:paraId="5A24C152" w14:textId="20320B4A"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mur.</w:t>
            </w:r>
          </w:p>
        </w:tc>
        <w:tc>
          <w:tcPr>
            <w:tcW w:w="1231" w:type="dxa"/>
          </w:tcPr>
          <w:p w14:paraId="4F193D1B" w14:textId="3AE7DFFD"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1920-1935</w:t>
            </w:r>
          </w:p>
        </w:tc>
        <w:tc>
          <w:tcPr>
            <w:tcW w:w="1565" w:type="dxa"/>
          </w:tcPr>
          <w:p w14:paraId="164A183E"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3390B76D" w14:textId="3EB57CFA" w:rsidR="00B60B06" w:rsidRPr="007B7E8E" w:rsidRDefault="00B60B06" w:rsidP="00B60B06">
            <w:pPr>
              <w:ind w:left="-57" w:right="-57"/>
              <w:rPr>
                <w:rFonts w:ascii="Roboto Condensed" w:hAnsi="Roboto Condensed"/>
                <w:color w:val="EE0000"/>
                <w:sz w:val="18"/>
                <w:szCs w:val="18"/>
              </w:rPr>
            </w:pPr>
            <w:r w:rsidRPr="00D17EC6">
              <w:rPr>
                <w:rFonts w:ascii="Roboto Condensed" w:hAnsi="Roboto Condensed"/>
                <w:b/>
                <w:bCs/>
                <w:sz w:val="18"/>
                <w:szCs w:val="18"/>
              </w:rPr>
              <w:t xml:space="preserve">Nr GEZ: </w:t>
            </w:r>
            <w:r>
              <w:rPr>
                <w:rFonts w:ascii="Roboto Condensed" w:hAnsi="Roboto Condensed"/>
                <w:b/>
                <w:bCs/>
                <w:sz w:val="18"/>
                <w:szCs w:val="18"/>
              </w:rPr>
              <w:t>200</w:t>
            </w:r>
          </w:p>
        </w:tc>
      </w:tr>
      <w:tr w:rsidR="00B60B06" w:rsidRPr="007B7E8E" w14:paraId="432A3F94" w14:textId="77777777" w:rsidTr="005A5843">
        <w:tc>
          <w:tcPr>
            <w:tcW w:w="712" w:type="dxa"/>
          </w:tcPr>
          <w:p w14:paraId="220B4ECC" w14:textId="267A5668" w:rsidR="00B60B06" w:rsidRPr="006D572F" w:rsidRDefault="00B60B06" w:rsidP="00B60B06">
            <w:pPr>
              <w:ind w:left="-57" w:right="-57"/>
              <w:rPr>
                <w:rFonts w:ascii="Roboto Condensed" w:hAnsi="Roboto Condensed"/>
                <w:sz w:val="18"/>
                <w:szCs w:val="18"/>
              </w:rPr>
            </w:pPr>
            <w:r w:rsidRPr="006D572F">
              <w:rPr>
                <w:rFonts w:ascii="Roboto Condensed" w:hAnsi="Roboto Condensed"/>
                <w:sz w:val="18"/>
                <w:szCs w:val="18"/>
              </w:rPr>
              <w:t>168.</w:t>
            </w:r>
          </w:p>
        </w:tc>
        <w:tc>
          <w:tcPr>
            <w:tcW w:w="1651" w:type="dxa"/>
          </w:tcPr>
          <w:p w14:paraId="26DABD74" w14:textId="7C3AD6D5"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Zagroda:</w:t>
            </w:r>
            <w:r>
              <w:rPr>
                <w:rFonts w:ascii="Roboto Condensed" w:hAnsi="Roboto Condensed"/>
                <w:sz w:val="18"/>
                <w:szCs w:val="18"/>
              </w:rPr>
              <w:t xml:space="preserve"> </w:t>
            </w:r>
            <w:r w:rsidRPr="00667923">
              <w:rPr>
                <w:rFonts w:ascii="Roboto Condensed" w:hAnsi="Roboto Condensed"/>
                <w:sz w:val="18"/>
                <w:szCs w:val="18"/>
              </w:rPr>
              <w:t>a. dom</w:t>
            </w:r>
          </w:p>
        </w:tc>
        <w:tc>
          <w:tcPr>
            <w:tcW w:w="1524" w:type="dxa"/>
          </w:tcPr>
          <w:p w14:paraId="30A2E0B6" w14:textId="542F7D16"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nr 251a (d. 196)</w:t>
            </w:r>
          </w:p>
        </w:tc>
        <w:tc>
          <w:tcPr>
            <w:tcW w:w="1255" w:type="dxa"/>
          </w:tcPr>
          <w:p w14:paraId="73936A39" w14:textId="3CDEA7B5"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drewn.</w:t>
            </w:r>
          </w:p>
        </w:tc>
        <w:tc>
          <w:tcPr>
            <w:tcW w:w="1231" w:type="dxa"/>
          </w:tcPr>
          <w:p w14:paraId="795F112D" w14:textId="44D4A81D"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4 ćw. XIX</w:t>
            </w:r>
          </w:p>
        </w:tc>
        <w:tc>
          <w:tcPr>
            <w:tcW w:w="1565" w:type="dxa"/>
          </w:tcPr>
          <w:p w14:paraId="4F22F0F2"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0A8248A9" w14:textId="508C0F88" w:rsidR="00B60B06" w:rsidRPr="007B7E8E" w:rsidRDefault="00B60B06" w:rsidP="00B60B06">
            <w:pPr>
              <w:ind w:left="-57" w:right="-57"/>
              <w:rPr>
                <w:rFonts w:ascii="Roboto Condensed" w:hAnsi="Roboto Condensed"/>
                <w:color w:val="EE0000"/>
                <w:sz w:val="18"/>
                <w:szCs w:val="18"/>
              </w:rPr>
            </w:pPr>
            <w:r w:rsidRPr="00D17EC6">
              <w:rPr>
                <w:rFonts w:ascii="Roboto Condensed" w:hAnsi="Roboto Condensed"/>
                <w:b/>
                <w:bCs/>
                <w:sz w:val="18"/>
                <w:szCs w:val="18"/>
              </w:rPr>
              <w:t xml:space="preserve">Nr GEZ: </w:t>
            </w:r>
            <w:r>
              <w:rPr>
                <w:rFonts w:ascii="Roboto Condensed" w:hAnsi="Roboto Condensed"/>
                <w:b/>
                <w:bCs/>
                <w:sz w:val="18"/>
                <w:szCs w:val="18"/>
              </w:rPr>
              <w:t>201</w:t>
            </w:r>
          </w:p>
        </w:tc>
      </w:tr>
      <w:tr w:rsidR="00B60B06" w:rsidRPr="007B7E8E" w14:paraId="48919396" w14:textId="77777777" w:rsidTr="005A5843">
        <w:tc>
          <w:tcPr>
            <w:tcW w:w="712" w:type="dxa"/>
          </w:tcPr>
          <w:p w14:paraId="46D5F5D8" w14:textId="3E519917" w:rsidR="00B60B06" w:rsidRPr="006D572F" w:rsidRDefault="00B60B06" w:rsidP="00B60B06">
            <w:pPr>
              <w:ind w:left="-57" w:right="-57"/>
              <w:rPr>
                <w:rFonts w:ascii="Roboto Condensed" w:hAnsi="Roboto Condensed"/>
                <w:sz w:val="18"/>
                <w:szCs w:val="18"/>
              </w:rPr>
            </w:pPr>
            <w:r w:rsidRPr="006D572F">
              <w:rPr>
                <w:rFonts w:ascii="Roboto Condensed" w:hAnsi="Roboto Condensed"/>
                <w:sz w:val="18"/>
                <w:szCs w:val="18"/>
              </w:rPr>
              <w:t>169.</w:t>
            </w:r>
          </w:p>
        </w:tc>
        <w:tc>
          <w:tcPr>
            <w:tcW w:w="7226" w:type="dxa"/>
            <w:gridSpan w:val="5"/>
          </w:tcPr>
          <w:p w14:paraId="45F52E78" w14:textId="51894C0B" w:rsidR="00B60B06" w:rsidRPr="007B7E8E" w:rsidRDefault="00B60B06" w:rsidP="00B60B06">
            <w:pPr>
              <w:ind w:left="-57" w:right="-57"/>
              <w:rPr>
                <w:rFonts w:ascii="Roboto Condensed" w:hAnsi="Roboto Condensed"/>
                <w:color w:val="EE0000"/>
                <w:sz w:val="18"/>
                <w:szCs w:val="18"/>
              </w:rPr>
            </w:pPr>
            <w:r w:rsidRPr="00667923">
              <w:rPr>
                <w:rFonts w:ascii="Roboto Condensed" w:hAnsi="Roboto Condensed"/>
                <w:sz w:val="18"/>
                <w:szCs w:val="18"/>
              </w:rPr>
              <w:t>Zagroda:</w:t>
            </w:r>
          </w:p>
        </w:tc>
        <w:tc>
          <w:tcPr>
            <w:tcW w:w="1701" w:type="dxa"/>
          </w:tcPr>
          <w:p w14:paraId="6A04788C" w14:textId="7642C2A1" w:rsidR="00B60B06" w:rsidRPr="007B7E8E" w:rsidRDefault="00B60B06" w:rsidP="00B60B06">
            <w:pPr>
              <w:ind w:left="-57" w:right="-57"/>
              <w:rPr>
                <w:rFonts w:ascii="Roboto Condensed" w:hAnsi="Roboto Condensed"/>
                <w:color w:val="EE0000"/>
                <w:sz w:val="18"/>
                <w:szCs w:val="18"/>
              </w:rPr>
            </w:pPr>
          </w:p>
        </w:tc>
      </w:tr>
      <w:tr w:rsidR="00B60B06" w:rsidRPr="007B7E8E" w14:paraId="20C80A13" w14:textId="77777777" w:rsidTr="005A5843">
        <w:tc>
          <w:tcPr>
            <w:tcW w:w="712" w:type="dxa"/>
          </w:tcPr>
          <w:p w14:paraId="13D7BD95" w14:textId="3C9AC92E" w:rsidR="00B60B06" w:rsidRPr="00667923" w:rsidRDefault="00B60B06" w:rsidP="00B60B06">
            <w:pPr>
              <w:ind w:left="57" w:right="-57"/>
              <w:rPr>
                <w:rFonts w:ascii="Roboto Condensed" w:hAnsi="Roboto Condensed"/>
                <w:sz w:val="16"/>
                <w:szCs w:val="16"/>
              </w:rPr>
            </w:pPr>
            <w:r w:rsidRPr="00667923">
              <w:rPr>
                <w:rFonts w:ascii="Roboto Condensed" w:hAnsi="Roboto Condensed"/>
                <w:sz w:val="16"/>
                <w:szCs w:val="16"/>
              </w:rPr>
              <w:t>169.1</w:t>
            </w:r>
          </w:p>
        </w:tc>
        <w:tc>
          <w:tcPr>
            <w:tcW w:w="1651" w:type="dxa"/>
          </w:tcPr>
          <w:p w14:paraId="5690B9AB" w14:textId="3EDCEDC7"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a. dom</w:t>
            </w:r>
          </w:p>
        </w:tc>
        <w:tc>
          <w:tcPr>
            <w:tcW w:w="1524" w:type="dxa"/>
          </w:tcPr>
          <w:p w14:paraId="092FCC56" w14:textId="1B480361"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nr 252 (d. 198)</w:t>
            </w:r>
          </w:p>
        </w:tc>
        <w:tc>
          <w:tcPr>
            <w:tcW w:w="1255" w:type="dxa"/>
          </w:tcPr>
          <w:p w14:paraId="09BEB259" w14:textId="5348D30C"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drewn.</w:t>
            </w:r>
          </w:p>
        </w:tc>
        <w:tc>
          <w:tcPr>
            <w:tcW w:w="1231" w:type="dxa"/>
          </w:tcPr>
          <w:p w14:paraId="73CCAF29" w14:textId="30B4B290"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pocz. XX</w:t>
            </w:r>
          </w:p>
        </w:tc>
        <w:tc>
          <w:tcPr>
            <w:tcW w:w="1565" w:type="dxa"/>
          </w:tcPr>
          <w:p w14:paraId="0E68A5E5"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5FB0E82E" w14:textId="7A319092" w:rsidR="00B60B06" w:rsidRPr="007B7E8E" w:rsidRDefault="00B60B06" w:rsidP="00B60B06">
            <w:pPr>
              <w:ind w:left="-57" w:right="-57"/>
              <w:rPr>
                <w:rFonts w:ascii="Roboto Condensed" w:hAnsi="Roboto Condensed"/>
                <w:color w:val="EE0000"/>
                <w:sz w:val="18"/>
                <w:szCs w:val="18"/>
              </w:rPr>
            </w:pPr>
            <w:r w:rsidRPr="00D17EC6">
              <w:rPr>
                <w:rFonts w:ascii="Roboto Condensed" w:hAnsi="Roboto Condensed"/>
                <w:b/>
                <w:bCs/>
                <w:sz w:val="18"/>
                <w:szCs w:val="18"/>
              </w:rPr>
              <w:t xml:space="preserve">Nr GEZ: </w:t>
            </w:r>
            <w:r>
              <w:rPr>
                <w:rFonts w:ascii="Roboto Condensed" w:hAnsi="Roboto Condensed"/>
                <w:b/>
                <w:bCs/>
                <w:sz w:val="18"/>
                <w:szCs w:val="18"/>
              </w:rPr>
              <w:t>202</w:t>
            </w:r>
          </w:p>
        </w:tc>
      </w:tr>
      <w:tr w:rsidR="00B60B06" w:rsidRPr="007B7E8E" w14:paraId="29B9A412" w14:textId="77777777" w:rsidTr="005A5843">
        <w:tc>
          <w:tcPr>
            <w:tcW w:w="712" w:type="dxa"/>
          </w:tcPr>
          <w:p w14:paraId="59247D49" w14:textId="08FAB2A1" w:rsidR="00B60B06" w:rsidRPr="00667923" w:rsidRDefault="00B60B06" w:rsidP="00B60B06">
            <w:pPr>
              <w:ind w:left="57" w:right="-57"/>
              <w:rPr>
                <w:rFonts w:ascii="Roboto Condensed" w:hAnsi="Roboto Condensed"/>
                <w:sz w:val="16"/>
                <w:szCs w:val="16"/>
              </w:rPr>
            </w:pPr>
            <w:r w:rsidRPr="00667923">
              <w:rPr>
                <w:rFonts w:ascii="Roboto Condensed" w:hAnsi="Roboto Condensed"/>
                <w:sz w:val="16"/>
                <w:szCs w:val="16"/>
              </w:rPr>
              <w:t>1</w:t>
            </w:r>
            <w:r>
              <w:rPr>
                <w:rFonts w:ascii="Roboto Condensed" w:hAnsi="Roboto Condensed"/>
                <w:sz w:val="16"/>
                <w:szCs w:val="16"/>
              </w:rPr>
              <w:t>69</w:t>
            </w:r>
            <w:r w:rsidRPr="00667923">
              <w:rPr>
                <w:rFonts w:ascii="Roboto Condensed" w:hAnsi="Roboto Condensed"/>
                <w:sz w:val="16"/>
                <w:szCs w:val="16"/>
              </w:rPr>
              <w:t>.2</w:t>
            </w:r>
          </w:p>
        </w:tc>
        <w:tc>
          <w:tcPr>
            <w:tcW w:w="1651" w:type="dxa"/>
          </w:tcPr>
          <w:p w14:paraId="67E72F76" w14:textId="04F07054"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c. stodoła</w:t>
            </w:r>
          </w:p>
        </w:tc>
        <w:tc>
          <w:tcPr>
            <w:tcW w:w="1524" w:type="dxa"/>
          </w:tcPr>
          <w:p w14:paraId="2B14A8D2" w14:textId="1711FABE"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nr 252 (d. 198)</w:t>
            </w:r>
          </w:p>
        </w:tc>
        <w:tc>
          <w:tcPr>
            <w:tcW w:w="1255" w:type="dxa"/>
          </w:tcPr>
          <w:p w14:paraId="529D49CB" w14:textId="27CD15A7"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drewn.</w:t>
            </w:r>
          </w:p>
        </w:tc>
        <w:tc>
          <w:tcPr>
            <w:tcW w:w="1231" w:type="dxa"/>
          </w:tcPr>
          <w:p w14:paraId="7724D1DA" w14:textId="01C47E37"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pocz. XX</w:t>
            </w:r>
          </w:p>
        </w:tc>
        <w:tc>
          <w:tcPr>
            <w:tcW w:w="1565" w:type="dxa"/>
          </w:tcPr>
          <w:p w14:paraId="5A93819E"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67E07A1D" w14:textId="75C39EA8" w:rsidR="00B60B06" w:rsidRPr="007B7E8E" w:rsidRDefault="00B60B06" w:rsidP="00B60B06">
            <w:pPr>
              <w:ind w:left="-57" w:right="-57"/>
              <w:rPr>
                <w:rFonts w:ascii="Roboto Condensed" w:hAnsi="Roboto Condensed"/>
                <w:color w:val="EE0000"/>
                <w:sz w:val="18"/>
                <w:szCs w:val="18"/>
              </w:rPr>
            </w:pPr>
            <w:r w:rsidRPr="00E327AB">
              <w:rPr>
                <w:rFonts w:ascii="Roboto Condensed" w:hAnsi="Roboto Condensed"/>
                <w:b/>
                <w:bCs/>
                <w:sz w:val="18"/>
                <w:szCs w:val="18"/>
              </w:rPr>
              <w:t>Nr GEZ: 20</w:t>
            </w:r>
            <w:r>
              <w:rPr>
                <w:rFonts w:ascii="Roboto Condensed" w:hAnsi="Roboto Condensed"/>
                <w:b/>
                <w:bCs/>
                <w:sz w:val="18"/>
                <w:szCs w:val="18"/>
              </w:rPr>
              <w:t>3</w:t>
            </w:r>
          </w:p>
        </w:tc>
      </w:tr>
      <w:tr w:rsidR="00B60B06" w:rsidRPr="007B7E8E" w14:paraId="24710B9A" w14:textId="77777777" w:rsidTr="005A5843">
        <w:tc>
          <w:tcPr>
            <w:tcW w:w="712" w:type="dxa"/>
          </w:tcPr>
          <w:p w14:paraId="35373AD1" w14:textId="338C30AB" w:rsidR="00B60B06" w:rsidRPr="006D572F" w:rsidRDefault="00B60B06" w:rsidP="00B60B06">
            <w:pPr>
              <w:ind w:left="-57" w:right="-57"/>
              <w:rPr>
                <w:rFonts w:ascii="Roboto Condensed" w:hAnsi="Roboto Condensed"/>
                <w:sz w:val="18"/>
                <w:szCs w:val="18"/>
              </w:rPr>
            </w:pPr>
            <w:r w:rsidRPr="006D572F">
              <w:rPr>
                <w:rFonts w:ascii="Roboto Condensed" w:hAnsi="Roboto Condensed"/>
                <w:sz w:val="18"/>
                <w:szCs w:val="18"/>
              </w:rPr>
              <w:t>170.</w:t>
            </w:r>
          </w:p>
        </w:tc>
        <w:tc>
          <w:tcPr>
            <w:tcW w:w="1651" w:type="dxa"/>
          </w:tcPr>
          <w:p w14:paraId="22D83B72" w14:textId="445A23EC"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Zagroda:</w:t>
            </w:r>
            <w:r>
              <w:rPr>
                <w:rFonts w:ascii="Roboto Condensed" w:hAnsi="Roboto Condensed"/>
                <w:sz w:val="18"/>
                <w:szCs w:val="18"/>
              </w:rPr>
              <w:t xml:space="preserve"> </w:t>
            </w:r>
            <w:r w:rsidRPr="00667923">
              <w:rPr>
                <w:rFonts w:ascii="Roboto Condensed" w:hAnsi="Roboto Condensed"/>
                <w:sz w:val="18"/>
                <w:szCs w:val="18"/>
              </w:rPr>
              <w:t>a. dom</w:t>
            </w:r>
          </w:p>
        </w:tc>
        <w:tc>
          <w:tcPr>
            <w:tcW w:w="1524" w:type="dxa"/>
          </w:tcPr>
          <w:p w14:paraId="5C6D3DE2" w14:textId="6CD9B5BD"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nr 487 (d. nr 448)</w:t>
            </w:r>
          </w:p>
        </w:tc>
        <w:tc>
          <w:tcPr>
            <w:tcW w:w="1255" w:type="dxa"/>
          </w:tcPr>
          <w:p w14:paraId="65EBED27" w14:textId="771E0254"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drewn.</w:t>
            </w:r>
          </w:p>
        </w:tc>
        <w:tc>
          <w:tcPr>
            <w:tcW w:w="1231" w:type="dxa"/>
          </w:tcPr>
          <w:p w14:paraId="26F5DA25" w14:textId="554C354B"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3 ćw. XIX</w:t>
            </w:r>
          </w:p>
        </w:tc>
        <w:tc>
          <w:tcPr>
            <w:tcW w:w="1565" w:type="dxa"/>
          </w:tcPr>
          <w:p w14:paraId="40BE8346"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67BEF95B" w14:textId="6CAA7FE6" w:rsidR="00B60B06" w:rsidRPr="007B7E8E" w:rsidRDefault="00B60B06" w:rsidP="00B60B06">
            <w:pPr>
              <w:ind w:left="-57" w:right="-57"/>
              <w:rPr>
                <w:rFonts w:ascii="Roboto Condensed" w:hAnsi="Roboto Condensed"/>
                <w:color w:val="EE0000"/>
                <w:sz w:val="18"/>
                <w:szCs w:val="18"/>
              </w:rPr>
            </w:pPr>
            <w:r w:rsidRPr="00E327AB">
              <w:rPr>
                <w:rFonts w:ascii="Roboto Condensed" w:hAnsi="Roboto Condensed"/>
                <w:b/>
                <w:bCs/>
                <w:sz w:val="18"/>
                <w:szCs w:val="18"/>
              </w:rPr>
              <w:t>Nr GEZ: 20</w:t>
            </w:r>
            <w:r>
              <w:rPr>
                <w:rFonts w:ascii="Roboto Condensed" w:hAnsi="Roboto Condensed"/>
                <w:b/>
                <w:bCs/>
                <w:sz w:val="18"/>
                <w:szCs w:val="18"/>
              </w:rPr>
              <w:t>4</w:t>
            </w:r>
          </w:p>
        </w:tc>
      </w:tr>
      <w:tr w:rsidR="00B60B06" w:rsidRPr="007B7E8E" w14:paraId="4F95BE16" w14:textId="77777777" w:rsidTr="005A5843">
        <w:tc>
          <w:tcPr>
            <w:tcW w:w="712" w:type="dxa"/>
          </w:tcPr>
          <w:p w14:paraId="2AE1449F" w14:textId="7752AC26" w:rsidR="00B60B06" w:rsidRPr="006D572F" w:rsidRDefault="00B60B06" w:rsidP="00B60B06">
            <w:pPr>
              <w:ind w:left="-57" w:right="-57"/>
              <w:rPr>
                <w:rFonts w:ascii="Roboto Condensed" w:hAnsi="Roboto Condensed"/>
                <w:sz w:val="18"/>
                <w:szCs w:val="18"/>
              </w:rPr>
            </w:pPr>
            <w:r w:rsidRPr="006D572F">
              <w:rPr>
                <w:rFonts w:ascii="Roboto Condensed" w:hAnsi="Roboto Condensed"/>
                <w:sz w:val="18"/>
                <w:szCs w:val="18"/>
              </w:rPr>
              <w:t>171.</w:t>
            </w:r>
          </w:p>
        </w:tc>
        <w:tc>
          <w:tcPr>
            <w:tcW w:w="1651" w:type="dxa"/>
          </w:tcPr>
          <w:p w14:paraId="1F124940" w14:textId="3C28F898"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Zagroda:</w:t>
            </w:r>
            <w:r>
              <w:rPr>
                <w:rFonts w:ascii="Roboto Condensed" w:hAnsi="Roboto Condensed"/>
                <w:sz w:val="18"/>
                <w:szCs w:val="18"/>
              </w:rPr>
              <w:t xml:space="preserve"> </w:t>
            </w:r>
            <w:r w:rsidRPr="00667923">
              <w:rPr>
                <w:rFonts w:ascii="Roboto Condensed" w:hAnsi="Roboto Condensed"/>
                <w:sz w:val="18"/>
                <w:szCs w:val="18"/>
              </w:rPr>
              <w:t>a. dom</w:t>
            </w:r>
          </w:p>
        </w:tc>
        <w:tc>
          <w:tcPr>
            <w:tcW w:w="1524" w:type="dxa"/>
          </w:tcPr>
          <w:p w14:paraId="1B90ECA7" w14:textId="4EF7413B"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nr 506</w:t>
            </w:r>
          </w:p>
        </w:tc>
        <w:tc>
          <w:tcPr>
            <w:tcW w:w="1255" w:type="dxa"/>
          </w:tcPr>
          <w:p w14:paraId="21D37253" w14:textId="7E8E4EDE"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drewn.</w:t>
            </w:r>
          </w:p>
        </w:tc>
        <w:tc>
          <w:tcPr>
            <w:tcW w:w="1231" w:type="dxa"/>
          </w:tcPr>
          <w:p w14:paraId="47D5A1B5" w14:textId="3474A411"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4 ćw. XIX</w:t>
            </w:r>
          </w:p>
        </w:tc>
        <w:tc>
          <w:tcPr>
            <w:tcW w:w="1565" w:type="dxa"/>
          </w:tcPr>
          <w:p w14:paraId="69A98880"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27E677FC" w14:textId="63F997E8" w:rsidR="00B60B06" w:rsidRPr="007B7E8E" w:rsidRDefault="00B60B06" w:rsidP="00B60B06">
            <w:pPr>
              <w:ind w:left="-57" w:right="-57"/>
              <w:rPr>
                <w:rFonts w:ascii="Roboto Condensed" w:hAnsi="Roboto Condensed"/>
                <w:color w:val="EE0000"/>
                <w:sz w:val="18"/>
                <w:szCs w:val="18"/>
              </w:rPr>
            </w:pPr>
            <w:r w:rsidRPr="00E327AB">
              <w:rPr>
                <w:rFonts w:ascii="Roboto Condensed" w:hAnsi="Roboto Condensed"/>
                <w:b/>
                <w:bCs/>
                <w:sz w:val="18"/>
                <w:szCs w:val="18"/>
              </w:rPr>
              <w:t>Nr GEZ: 20</w:t>
            </w:r>
            <w:r>
              <w:rPr>
                <w:rFonts w:ascii="Roboto Condensed" w:hAnsi="Roboto Condensed"/>
                <w:b/>
                <w:bCs/>
                <w:sz w:val="18"/>
                <w:szCs w:val="18"/>
              </w:rPr>
              <w:t>5</w:t>
            </w:r>
          </w:p>
        </w:tc>
      </w:tr>
      <w:tr w:rsidR="00B60B06" w:rsidRPr="007B7E8E" w14:paraId="39E74FA6" w14:textId="77777777" w:rsidTr="005A5843">
        <w:tc>
          <w:tcPr>
            <w:tcW w:w="712" w:type="dxa"/>
          </w:tcPr>
          <w:p w14:paraId="3EAA2D08" w14:textId="40EA19EC" w:rsidR="00B60B06" w:rsidRPr="006D572F" w:rsidRDefault="00B60B06" w:rsidP="00B60B06">
            <w:pPr>
              <w:ind w:left="-57" w:right="-57"/>
              <w:rPr>
                <w:rFonts w:ascii="Roboto Condensed" w:hAnsi="Roboto Condensed"/>
                <w:sz w:val="18"/>
                <w:szCs w:val="18"/>
              </w:rPr>
            </w:pPr>
            <w:r w:rsidRPr="006D572F">
              <w:rPr>
                <w:rFonts w:ascii="Roboto Condensed" w:hAnsi="Roboto Condensed"/>
                <w:sz w:val="18"/>
                <w:szCs w:val="18"/>
              </w:rPr>
              <w:t>172.</w:t>
            </w:r>
          </w:p>
        </w:tc>
        <w:tc>
          <w:tcPr>
            <w:tcW w:w="1651" w:type="dxa"/>
          </w:tcPr>
          <w:p w14:paraId="218E59FC" w14:textId="79C6FF1B"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Dom</w:t>
            </w:r>
          </w:p>
        </w:tc>
        <w:tc>
          <w:tcPr>
            <w:tcW w:w="1524" w:type="dxa"/>
          </w:tcPr>
          <w:p w14:paraId="6D1ED65C" w14:textId="6235B454"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nr 9</w:t>
            </w:r>
          </w:p>
        </w:tc>
        <w:tc>
          <w:tcPr>
            <w:tcW w:w="1255" w:type="dxa"/>
          </w:tcPr>
          <w:p w14:paraId="53128201" w14:textId="4153EEBB"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drewn.</w:t>
            </w:r>
          </w:p>
        </w:tc>
        <w:tc>
          <w:tcPr>
            <w:tcW w:w="1231" w:type="dxa"/>
          </w:tcPr>
          <w:p w14:paraId="08124080" w14:textId="4BFA4B35"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4 ćw. XIX</w:t>
            </w:r>
          </w:p>
        </w:tc>
        <w:tc>
          <w:tcPr>
            <w:tcW w:w="1565" w:type="dxa"/>
          </w:tcPr>
          <w:p w14:paraId="3F4123B3"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41036285" w14:textId="79459B22" w:rsidR="00B60B06" w:rsidRPr="007B7E8E" w:rsidRDefault="00B60B06" w:rsidP="00B60B06">
            <w:pPr>
              <w:ind w:left="-57" w:right="-57"/>
              <w:rPr>
                <w:rFonts w:ascii="Roboto Condensed" w:hAnsi="Roboto Condensed"/>
                <w:color w:val="EE0000"/>
                <w:sz w:val="18"/>
                <w:szCs w:val="18"/>
              </w:rPr>
            </w:pPr>
            <w:r w:rsidRPr="00E327AB">
              <w:rPr>
                <w:rFonts w:ascii="Roboto Condensed" w:hAnsi="Roboto Condensed"/>
                <w:b/>
                <w:bCs/>
                <w:sz w:val="18"/>
                <w:szCs w:val="18"/>
              </w:rPr>
              <w:t>Nr GEZ: 20</w:t>
            </w:r>
            <w:r>
              <w:rPr>
                <w:rFonts w:ascii="Roboto Condensed" w:hAnsi="Roboto Condensed"/>
                <w:b/>
                <w:bCs/>
                <w:sz w:val="18"/>
                <w:szCs w:val="18"/>
              </w:rPr>
              <w:t>6</w:t>
            </w:r>
          </w:p>
        </w:tc>
      </w:tr>
      <w:tr w:rsidR="00B60B06" w:rsidRPr="007B7E8E" w14:paraId="1A740D68" w14:textId="77777777" w:rsidTr="005A5843">
        <w:tc>
          <w:tcPr>
            <w:tcW w:w="712" w:type="dxa"/>
          </w:tcPr>
          <w:p w14:paraId="79E76A25" w14:textId="195AFAD3" w:rsidR="00B60B06" w:rsidRPr="006D572F" w:rsidRDefault="00B60B06" w:rsidP="00B60B06">
            <w:pPr>
              <w:ind w:left="-57" w:right="-57"/>
              <w:rPr>
                <w:rFonts w:ascii="Roboto Condensed" w:hAnsi="Roboto Condensed"/>
                <w:sz w:val="18"/>
                <w:szCs w:val="18"/>
              </w:rPr>
            </w:pPr>
            <w:r w:rsidRPr="006D572F">
              <w:rPr>
                <w:rFonts w:ascii="Roboto Condensed" w:hAnsi="Roboto Condensed"/>
                <w:sz w:val="18"/>
                <w:szCs w:val="18"/>
              </w:rPr>
              <w:t>173.</w:t>
            </w:r>
          </w:p>
        </w:tc>
        <w:tc>
          <w:tcPr>
            <w:tcW w:w="1651" w:type="dxa"/>
          </w:tcPr>
          <w:p w14:paraId="3DDFFB49" w14:textId="5C2410D6"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Dom</w:t>
            </w:r>
          </w:p>
        </w:tc>
        <w:tc>
          <w:tcPr>
            <w:tcW w:w="1524" w:type="dxa"/>
          </w:tcPr>
          <w:p w14:paraId="54B80472" w14:textId="2BE0B4E2"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84</w:t>
            </w:r>
            <w:r w:rsidRPr="003454CE">
              <w:rPr>
                <w:rFonts w:ascii="Roboto Condensed" w:hAnsi="Roboto Condensed"/>
                <w:sz w:val="18"/>
                <w:szCs w:val="18"/>
              </w:rPr>
              <w:t xml:space="preserve">3a </w:t>
            </w:r>
            <w:r w:rsidRPr="00667923">
              <w:rPr>
                <w:rFonts w:ascii="Roboto Condensed" w:hAnsi="Roboto Condensed"/>
                <w:sz w:val="18"/>
                <w:szCs w:val="18"/>
              </w:rPr>
              <w:t>(d. 499)</w:t>
            </w:r>
          </w:p>
        </w:tc>
        <w:tc>
          <w:tcPr>
            <w:tcW w:w="1255" w:type="dxa"/>
          </w:tcPr>
          <w:p w14:paraId="328F7CF4" w14:textId="0E3D6BE1"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drewn.</w:t>
            </w:r>
          </w:p>
        </w:tc>
        <w:tc>
          <w:tcPr>
            <w:tcW w:w="1231" w:type="dxa"/>
          </w:tcPr>
          <w:p w14:paraId="45B979ED" w14:textId="65606064"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1926 r.</w:t>
            </w:r>
          </w:p>
        </w:tc>
        <w:tc>
          <w:tcPr>
            <w:tcW w:w="1565" w:type="dxa"/>
          </w:tcPr>
          <w:p w14:paraId="77875867"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1E57696C" w14:textId="61CD5393" w:rsidR="00B60B06" w:rsidRPr="007B7E8E" w:rsidRDefault="00B60B06" w:rsidP="00B60B06">
            <w:pPr>
              <w:ind w:left="-57" w:right="-57"/>
              <w:rPr>
                <w:rFonts w:ascii="Roboto Condensed" w:hAnsi="Roboto Condensed"/>
                <w:color w:val="EE0000"/>
                <w:sz w:val="18"/>
                <w:szCs w:val="18"/>
              </w:rPr>
            </w:pPr>
            <w:r w:rsidRPr="00E327AB">
              <w:rPr>
                <w:rFonts w:ascii="Roboto Condensed" w:hAnsi="Roboto Condensed"/>
                <w:b/>
                <w:bCs/>
                <w:sz w:val="18"/>
                <w:szCs w:val="18"/>
              </w:rPr>
              <w:t>Nr GEZ: 20</w:t>
            </w:r>
            <w:r>
              <w:rPr>
                <w:rFonts w:ascii="Roboto Condensed" w:hAnsi="Roboto Condensed"/>
                <w:b/>
                <w:bCs/>
                <w:sz w:val="18"/>
                <w:szCs w:val="18"/>
              </w:rPr>
              <w:t>7</w:t>
            </w:r>
          </w:p>
        </w:tc>
      </w:tr>
      <w:tr w:rsidR="00B60B06" w:rsidRPr="007B7E8E" w14:paraId="33CB692B" w14:textId="77777777" w:rsidTr="00667923">
        <w:tc>
          <w:tcPr>
            <w:tcW w:w="9639" w:type="dxa"/>
            <w:gridSpan w:val="7"/>
            <w:shd w:val="clear" w:color="auto" w:fill="A6A6A6" w:themeFill="background1" w:themeFillShade="A6"/>
            <w:vAlign w:val="bottom"/>
          </w:tcPr>
          <w:p w14:paraId="241E2703" w14:textId="13AB19C7" w:rsidR="00B60B06" w:rsidRPr="00667923" w:rsidRDefault="00B60B06" w:rsidP="00B60B06">
            <w:pPr>
              <w:spacing w:before="120"/>
              <w:ind w:left="-57" w:right="-57"/>
              <w:rPr>
                <w:rFonts w:ascii="Roboto Condensed" w:hAnsi="Roboto Condensed"/>
                <w:b/>
                <w:bCs/>
                <w:sz w:val="20"/>
                <w:szCs w:val="20"/>
              </w:rPr>
            </w:pPr>
            <w:r w:rsidRPr="00667923">
              <w:rPr>
                <w:rFonts w:ascii="Roboto Condensed" w:hAnsi="Roboto Condensed"/>
                <w:b/>
                <w:bCs/>
                <w:sz w:val="20"/>
                <w:szCs w:val="20"/>
              </w:rPr>
              <w:t>Zarębki</w:t>
            </w:r>
          </w:p>
        </w:tc>
      </w:tr>
      <w:tr w:rsidR="00B60B06" w:rsidRPr="007B7E8E" w14:paraId="55A3B5F4" w14:textId="77777777" w:rsidTr="005A5843">
        <w:tc>
          <w:tcPr>
            <w:tcW w:w="712" w:type="dxa"/>
          </w:tcPr>
          <w:p w14:paraId="1D8E709D" w14:textId="6CEE917B" w:rsidR="00B60B06" w:rsidRPr="006D572F" w:rsidRDefault="00B60B06" w:rsidP="00B60B06">
            <w:pPr>
              <w:ind w:left="-57" w:right="-57"/>
              <w:rPr>
                <w:rFonts w:ascii="Roboto Condensed" w:hAnsi="Roboto Condensed"/>
                <w:sz w:val="18"/>
                <w:szCs w:val="18"/>
              </w:rPr>
            </w:pPr>
            <w:r w:rsidRPr="006D572F">
              <w:rPr>
                <w:rFonts w:ascii="Roboto Condensed" w:hAnsi="Roboto Condensed"/>
                <w:sz w:val="18"/>
                <w:szCs w:val="18"/>
              </w:rPr>
              <w:t>17</w:t>
            </w:r>
            <w:r>
              <w:rPr>
                <w:rFonts w:ascii="Roboto Condensed" w:hAnsi="Roboto Condensed"/>
                <w:sz w:val="18"/>
                <w:szCs w:val="18"/>
              </w:rPr>
              <w:t>4</w:t>
            </w:r>
            <w:r w:rsidRPr="006D572F">
              <w:rPr>
                <w:rFonts w:ascii="Roboto Condensed" w:hAnsi="Roboto Condensed"/>
                <w:sz w:val="18"/>
                <w:szCs w:val="18"/>
              </w:rPr>
              <w:t>.</w:t>
            </w:r>
          </w:p>
        </w:tc>
        <w:tc>
          <w:tcPr>
            <w:tcW w:w="1651" w:type="dxa"/>
          </w:tcPr>
          <w:p w14:paraId="7C82F047" w14:textId="30457D5D"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Kapliczka</w:t>
            </w:r>
          </w:p>
        </w:tc>
        <w:tc>
          <w:tcPr>
            <w:tcW w:w="1524" w:type="dxa"/>
          </w:tcPr>
          <w:p w14:paraId="4648CB4E" w14:textId="74E72103"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obok nr 40, dz. 490</w:t>
            </w:r>
          </w:p>
        </w:tc>
        <w:tc>
          <w:tcPr>
            <w:tcW w:w="1255" w:type="dxa"/>
          </w:tcPr>
          <w:p w14:paraId="71AC3E62" w14:textId="61EA7430"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mur.</w:t>
            </w:r>
          </w:p>
        </w:tc>
        <w:tc>
          <w:tcPr>
            <w:tcW w:w="1231" w:type="dxa"/>
          </w:tcPr>
          <w:p w14:paraId="77E227A4" w14:textId="7A783844" w:rsidR="00B60B06" w:rsidRPr="00667923" w:rsidRDefault="00B60B06" w:rsidP="00B60B06">
            <w:pPr>
              <w:ind w:left="-57" w:right="-57"/>
              <w:rPr>
                <w:rFonts w:ascii="Roboto Condensed" w:hAnsi="Roboto Condensed"/>
                <w:sz w:val="18"/>
                <w:szCs w:val="18"/>
              </w:rPr>
            </w:pPr>
            <w:r w:rsidRPr="00667923">
              <w:rPr>
                <w:rFonts w:ascii="Roboto Condensed" w:hAnsi="Roboto Condensed"/>
                <w:sz w:val="18"/>
                <w:szCs w:val="18"/>
              </w:rPr>
              <w:t>1846 (?)</w:t>
            </w:r>
          </w:p>
        </w:tc>
        <w:tc>
          <w:tcPr>
            <w:tcW w:w="1565" w:type="dxa"/>
          </w:tcPr>
          <w:p w14:paraId="3A17AA1A" w14:textId="77777777" w:rsidR="00B60B06" w:rsidRPr="007B7E8E" w:rsidRDefault="00B60B06" w:rsidP="00B60B06">
            <w:pPr>
              <w:ind w:left="-57" w:right="-57"/>
              <w:rPr>
                <w:rFonts w:ascii="Roboto Condensed" w:hAnsi="Roboto Condensed"/>
                <w:color w:val="EE0000"/>
                <w:sz w:val="18"/>
                <w:szCs w:val="18"/>
              </w:rPr>
            </w:pPr>
          </w:p>
        </w:tc>
        <w:tc>
          <w:tcPr>
            <w:tcW w:w="1701" w:type="dxa"/>
          </w:tcPr>
          <w:p w14:paraId="38E57419" w14:textId="5A843B6E" w:rsidR="00B60B06" w:rsidRPr="007B7E8E" w:rsidRDefault="00B60B06" w:rsidP="00B60B06">
            <w:pPr>
              <w:ind w:left="-57" w:right="-57"/>
              <w:rPr>
                <w:rFonts w:ascii="Roboto Condensed" w:hAnsi="Roboto Condensed"/>
                <w:color w:val="EE0000"/>
                <w:sz w:val="18"/>
                <w:szCs w:val="18"/>
              </w:rPr>
            </w:pPr>
            <w:r w:rsidRPr="00D17EC6">
              <w:rPr>
                <w:rFonts w:ascii="Roboto Condensed" w:hAnsi="Roboto Condensed"/>
                <w:b/>
                <w:bCs/>
                <w:sz w:val="18"/>
                <w:szCs w:val="18"/>
              </w:rPr>
              <w:t xml:space="preserve">Nr GEZ: </w:t>
            </w:r>
            <w:r>
              <w:rPr>
                <w:rFonts w:ascii="Roboto Condensed" w:hAnsi="Roboto Condensed"/>
                <w:b/>
                <w:bCs/>
                <w:sz w:val="18"/>
                <w:szCs w:val="18"/>
              </w:rPr>
              <w:t>208</w:t>
            </w:r>
          </w:p>
        </w:tc>
      </w:tr>
    </w:tbl>
    <w:p w14:paraId="59CFB8B0" w14:textId="377AC4D4" w:rsidR="007C0C02" w:rsidRDefault="007C0C02" w:rsidP="007C0C02">
      <w:pPr>
        <w:pStyle w:val="Tekstpodstawowy2"/>
        <w:spacing w:before="120" w:line="240" w:lineRule="auto"/>
        <w:ind w:left="170"/>
        <w:rPr>
          <w:rFonts w:ascii="Roboto Condensed" w:hAnsi="Roboto Condensed"/>
          <w:color w:val="000000" w:themeColor="text1"/>
          <w:sz w:val="20"/>
          <w:lang w:val="pl-PL"/>
        </w:rPr>
      </w:pPr>
      <w:bookmarkStart w:id="67" w:name="_Toc193697372"/>
      <w:bookmarkEnd w:id="60"/>
      <w:bookmarkEnd w:id="62"/>
      <w:r w:rsidRPr="007C0C02">
        <w:rPr>
          <w:rFonts w:ascii="Roboto Condensed" w:hAnsi="Roboto Condensed"/>
          <w:color w:val="000000" w:themeColor="text1"/>
          <w:sz w:val="20"/>
          <w:lang w:val="pl-PL"/>
        </w:rPr>
        <w:t xml:space="preserve">Ponadto jako </w:t>
      </w:r>
      <w:r>
        <w:rPr>
          <w:rFonts w:ascii="Roboto Condensed" w:hAnsi="Roboto Condensed"/>
          <w:color w:val="000000" w:themeColor="text1"/>
          <w:sz w:val="20"/>
          <w:lang w:val="pl-PL"/>
        </w:rPr>
        <w:t xml:space="preserve">istniejące </w:t>
      </w:r>
      <w:r w:rsidRPr="007C0C02">
        <w:rPr>
          <w:rFonts w:ascii="Roboto Condensed" w:hAnsi="Roboto Condensed"/>
          <w:color w:val="000000" w:themeColor="text1"/>
          <w:sz w:val="20"/>
          <w:lang w:val="pl-PL"/>
        </w:rPr>
        <w:t>obiekty wartościowe historycznie</w:t>
      </w:r>
      <w:r>
        <w:rPr>
          <w:rFonts w:ascii="Roboto Condensed" w:hAnsi="Roboto Condensed"/>
          <w:color w:val="000000" w:themeColor="text1"/>
          <w:sz w:val="20"/>
          <w:lang w:val="pl-PL"/>
        </w:rPr>
        <w:t>, nie wymienione w GEZ, ale ujęte w wykazie Narodowego Instytutu Dziedzictwa ujęto w bazie danych uzasadnienia do POG, dwie kapliczki zlokalizowane w Weryni:</w:t>
      </w:r>
    </w:p>
    <w:p w14:paraId="2A621318" w14:textId="482A5B0A" w:rsidR="007C0C02" w:rsidRPr="007C0C02" w:rsidRDefault="007C0C02" w:rsidP="00F86C5E">
      <w:pPr>
        <w:pStyle w:val="Tekstpodstawowy2"/>
        <w:numPr>
          <w:ilvl w:val="1"/>
          <w:numId w:val="3"/>
        </w:numPr>
        <w:spacing w:line="240" w:lineRule="auto"/>
        <w:ind w:left="794" w:hanging="227"/>
        <w:rPr>
          <w:rFonts w:ascii="Roboto Condensed" w:hAnsi="Roboto Condensed"/>
          <w:bCs/>
          <w:i/>
          <w:iCs/>
          <w:color w:val="000000" w:themeColor="text1"/>
          <w:sz w:val="22"/>
          <w:szCs w:val="22"/>
          <w:u w:val="single"/>
          <w:lang w:val="pl-PL"/>
        </w:rPr>
      </w:pPr>
      <w:r>
        <w:rPr>
          <w:rFonts w:ascii="Roboto Condensed" w:hAnsi="Roboto Condensed"/>
          <w:sz w:val="20"/>
          <w:lang w:val="pl-PL"/>
        </w:rPr>
        <w:t>k</w:t>
      </w:r>
      <w:r w:rsidRPr="007C0C02">
        <w:rPr>
          <w:rFonts w:ascii="Roboto Condensed" w:hAnsi="Roboto Condensed"/>
          <w:sz w:val="20"/>
          <w:lang w:val="pl-PL"/>
        </w:rPr>
        <w:t>apliczka murowana datowana na 1884 r.</w:t>
      </w:r>
      <w:r w:rsidR="0040440B">
        <w:rPr>
          <w:rFonts w:ascii="Roboto Condensed" w:hAnsi="Roboto Condensed"/>
          <w:sz w:val="20"/>
          <w:lang w:val="pl-PL"/>
        </w:rPr>
        <w:t>, zlokalizowana przy nr 444</w:t>
      </w:r>
      <w:r w:rsidRPr="007C0C02">
        <w:rPr>
          <w:rFonts w:ascii="Roboto Condensed" w:hAnsi="Roboto Condensed"/>
          <w:sz w:val="20"/>
          <w:lang w:val="pl-PL"/>
        </w:rPr>
        <w:t xml:space="preserve"> - oznaczona </w:t>
      </w:r>
      <w:r w:rsidR="0040440B">
        <w:rPr>
          <w:rFonts w:ascii="Roboto Condensed" w:hAnsi="Roboto Condensed"/>
          <w:sz w:val="20"/>
          <w:lang w:val="pl-PL"/>
        </w:rPr>
        <w:t xml:space="preserve">w bazie danych i </w:t>
      </w:r>
      <w:r w:rsidR="0040440B" w:rsidRPr="007C0C02">
        <w:rPr>
          <w:rFonts w:ascii="Roboto Condensed" w:hAnsi="Roboto Condensed"/>
          <w:sz w:val="20"/>
          <w:lang w:val="pl-PL"/>
        </w:rPr>
        <w:t xml:space="preserve">na rysunku </w:t>
      </w:r>
      <w:r w:rsidRPr="007C0C02">
        <w:rPr>
          <w:rFonts w:ascii="Roboto Condensed" w:hAnsi="Roboto Condensed"/>
          <w:sz w:val="20"/>
          <w:lang w:val="pl-PL"/>
        </w:rPr>
        <w:t>numerem X1</w:t>
      </w:r>
      <w:r>
        <w:rPr>
          <w:rFonts w:ascii="Roboto Condensed" w:hAnsi="Roboto Condensed"/>
          <w:sz w:val="20"/>
          <w:lang w:val="pl-PL"/>
        </w:rPr>
        <w:t>,</w:t>
      </w:r>
    </w:p>
    <w:p w14:paraId="084BD589" w14:textId="641B5A34" w:rsidR="007C0C02" w:rsidRDefault="007C0C02" w:rsidP="00F86C5E">
      <w:pPr>
        <w:pStyle w:val="Tekstpodstawowy2"/>
        <w:numPr>
          <w:ilvl w:val="1"/>
          <w:numId w:val="3"/>
        </w:numPr>
        <w:spacing w:line="240" w:lineRule="auto"/>
        <w:ind w:left="794" w:hanging="227"/>
        <w:rPr>
          <w:rFonts w:ascii="Roboto Condensed" w:hAnsi="Roboto Condensed"/>
          <w:bCs/>
          <w:i/>
          <w:iCs/>
          <w:color w:val="000000" w:themeColor="text1"/>
          <w:sz w:val="22"/>
          <w:szCs w:val="22"/>
          <w:u w:val="single"/>
          <w:lang w:val="pl-PL"/>
        </w:rPr>
      </w:pPr>
      <w:r>
        <w:rPr>
          <w:rFonts w:ascii="Roboto Condensed" w:hAnsi="Roboto Condensed"/>
          <w:sz w:val="20"/>
          <w:lang w:val="pl-PL"/>
        </w:rPr>
        <w:t>krzyż murowany</w:t>
      </w:r>
      <w:r w:rsidR="0040440B">
        <w:rPr>
          <w:rFonts w:ascii="Roboto Condensed" w:hAnsi="Roboto Condensed"/>
          <w:sz w:val="20"/>
          <w:lang w:val="pl-PL"/>
        </w:rPr>
        <w:t xml:space="preserve"> datowany na </w:t>
      </w:r>
      <w:r w:rsidR="0040440B" w:rsidRPr="007C0C02">
        <w:rPr>
          <w:rFonts w:ascii="Roboto Condensed" w:hAnsi="Roboto Condensed"/>
          <w:sz w:val="20"/>
          <w:lang w:val="pl-PL"/>
        </w:rPr>
        <w:t>XVIII - XX w.</w:t>
      </w:r>
      <w:r w:rsidR="0040440B">
        <w:rPr>
          <w:rFonts w:ascii="Roboto Condensed" w:hAnsi="Roboto Condensed"/>
          <w:sz w:val="20"/>
          <w:lang w:val="pl-PL"/>
        </w:rPr>
        <w:t>, zlokalizowany na północny zachód od numeru 496</w:t>
      </w:r>
      <w:r>
        <w:rPr>
          <w:rFonts w:ascii="Roboto Condensed" w:hAnsi="Roboto Condensed"/>
          <w:sz w:val="20"/>
          <w:lang w:val="pl-PL"/>
        </w:rPr>
        <w:t xml:space="preserve">  </w:t>
      </w:r>
      <w:r w:rsidRPr="007C0C02">
        <w:rPr>
          <w:rFonts w:ascii="Roboto Condensed" w:hAnsi="Roboto Condensed"/>
          <w:sz w:val="20"/>
          <w:lang w:val="pl-PL"/>
        </w:rPr>
        <w:t>- oznaczon</w:t>
      </w:r>
      <w:r>
        <w:rPr>
          <w:rFonts w:ascii="Roboto Condensed" w:hAnsi="Roboto Condensed"/>
          <w:sz w:val="20"/>
          <w:lang w:val="pl-PL"/>
        </w:rPr>
        <w:t>y</w:t>
      </w:r>
      <w:r w:rsidRPr="007C0C02">
        <w:rPr>
          <w:rFonts w:ascii="Roboto Condensed" w:hAnsi="Roboto Condensed"/>
          <w:sz w:val="20"/>
          <w:lang w:val="pl-PL"/>
        </w:rPr>
        <w:t xml:space="preserve"> </w:t>
      </w:r>
      <w:r w:rsidR="0040440B">
        <w:rPr>
          <w:rFonts w:ascii="Roboto Condensed" w:hAnsi="Roboto Condensed"/>
          <w:sz w:val="20"/>
          <w:lang w:val="pl-PL"/>
        </w:rPr>
        <w:t xml:space="preserve">w bazie danych i </w:t>
      </w:r>
      <w:r w:rsidR="0040440B" w:rsidRPr="007C0C02">
        <w:rPr>
          <w:rFonts w:ascii="Roboto Condensed" w:hAnsi="Roboto Condensed"/>
          <w:sz w:val="20"/>
          <w:lang w:val="pl-PL"/>
        </w:rPr>
        <w:t xml:space="preserve">na rysunku </w:t>
      </w:r>
      <w:r w:rsidRPr="007C0C02">
        <w:rPr>
          <w:rFonts w:ascii="Roboto Condensed" w:hAnsi="Roboto Condensed"/>
          <w:sz w:val="20"/>
          <w:lang w:val="pl-PL"/>
        </w:rPr>
        <w:t>numerem X</w:t>
      </w:r>
      <w:r>
        <w:rPr>
          <w:rFonts w:ascii="Roboto Condensed" w:hAnsi="Roboto Condensed"/>
          <w:sz w:val="20"/>
          <w:lang w:val="pl-PL"/>
        </w:rPr>
        <w:t>2</w:t>
      </w:r>
      <w:r w:rsidR="0040440B">
        <w:rPr>
          <w:rFonts w:ascii="Roboto Condensed" w:hAnsi="Roboto Condensed"/>
          <w:sz w:val="20"/>
          <w:lang w:val="pl-PL"/>
        </w:rPr>
        <w:t>.</w:t>
      </w:r>
    </w:p>
    <w:p w14:paraId="187114C0" w14:textId="4D15D66C" w:rsidR="008337B7" w:rsidRPr="00703C94" w:rsidRDefault="008337B7" w:rsidP="00445645">
      <w:pPr>
        <w:pStyle w:val="Nagwek1"/>
        <w:spacing w:before="240" w:after="60" w:line="240" w:lineRule="auto"/>
        <w:ind w:firstLine="170"/>
        <w:rPr>
          <w:rFonts w:ascii="Roboto Condensed" w:hAnsi="Roboto Condensed"/>
          <w:bCs/>
          <w:i/>
          <w:iCs/>
          <w:color w:val="000000" w:themeColor="text1"/>
          <w:sz w:val="22"/>
          <w:szCs w:val="22"/>
          <w:u w:val="single"/>
          <w:lang w:val="pl-PL"/>
        </w:rPr>
      </w:pPr>
      <w:bookmarkStart w:id="68" w:name="_Toc206584650"/>
      <w:r w:rsidRPr="00703C94">
        <w:rPr>
          <w:rFonts w:ascii="Roboto Condensed" w:hAnsi="Roboto Condensed"/>
          <w:bCs/>
          <w:i/>
          <w:iCs/>
          <w:color w:val="000000" w:themeColor="text1"/>
          <w:sz w:val="22"/>
          <w:szCs w:val="22"/>
          <w:u w:val="single"/>
          <w:lang w:val="pl-PL"/>
        </w:rPr>
        <w:t xml:space="preserve">Zabytki </w:t>
      </w:r>
      <w:r w:rsidRPr="00445645">
        <w:rPr>
          <w:rFonts w:ascii="Roboto Condensed" w:hAnsi="Roboto Condensed"/>
          <w:bCs/>
          <w:i/>
          <w:iCs/>
          <w:sz w:val="22"/>
          <w:szCs w:val="22"/>
          <w:u w:val="single"/>
          <w:lang w:val="pl-PL"/>
        </w:rPr>
        <w:t>archeologiczne</w:t>
      </w:r>
      <w:r w:rsidRPr="00703C94">
        <w:rPr>
          <w:rFonts w:ascii="Roboto Condensed" w:hAnsi="Roboto Condensed"/>
          <w:bCs/>
          <w:i/>
          <w:iCs/>
          <w:color w:val="000000" w:themeColor="text1"/>
          <w:sz w:val="22"/>
          <w:szCs w:val="22"/>
          <w:u w:val="single"/>
          <w:lang w:val="pl-PL"/>
        </w:rPr>
        <w:t>:</w:t>
      </w:r>
      <w:bookmarkEnd w:id="67"/>
      <w:bookmarkEnd w:id="68"/>
    </w:p>
    <w:p w14:paraId="25C917FB" w14:textId="1203AE43" w:rsidR="00627B4D" w:rsidRDefault="0056665E" w:rsidP="00627B4D">
      <w:pPr>
        <w:pStyle w:val="Tekstpodstawowy2"/>
        <w:spacing w:before="120" w:after="120" w:line="240" w:lineRule="auto"/>
        <w:ind w:left="170"/>
        <w:rPr>
          <w:rFonts w:ascii="Roboto Condensed" w:hAnsi="Roboto Condensed"/>
          <w:color w:val="000000" w:themeColor="text1"/>
          <w:sz w:val="20"/>
          <w:lang w:val="pl-PL"/>
        </w:rPr>
      </w:pPr>
      <w:r w:rsidRPr="00703C94">
        <w:rPr>
          <w:rFonts w:ascii="Roboto Condensed" w:hAnsi="Roboto Condensed"/>
          <w:color w:val="000000" w:themeColor="text1"/>
          <w:sz w:val="20"/>
          <w:lang w:val="pl-PL"/>
        </w:rPr>
        <w:t xml:space="preserve">Na terenie </w:t>
      </w:r>
      <w:r w:rsidRPr="00703C94">
        <w:rPr>
          <w:rFonts w:ascii="Roboto Condensed" w:hAnsi="Roboto Condensed" w:cs="Arial"/>
          <w:color w:val="000000" w:themeColor="text1"/>
          <w:sz w:val="20"/>
          <w:lang w:val="pl-PL"/>
        </w:rPr>
        <w:t>gminy</w:t>
      </w:r>
      <w:r w:rsidRPr="00703C94">
        <w:rPr>
          <w:rFonts w:ascii="Roboto Condensed" w:hAnsi="Roboto Condensed"/>
          <w:color w:val="000000" w:themeColor="text1"/>
          <w:sz w:val="20"/>
          <w:lang w:val="pl-PL"/>
        </w:rPr>
        <w:t xml:space="preserve"> </w:t>
      </w:r>
      <w:r w:rsidR="00703C94" w:rsidRPr="00703C94">
        <w:rPr>
          <w:rFonts w:ascii="Roboto Condensed" w:hAnsi="Roboto Condensed"/>
          <w:color w:val="000000" w:themeColor="text1"/>
          <w:sz w:val="20"/>
          <w:lang w:val="pl-PL"/>
        </w:rPr>
        <w:t xml:space="preserve">Kolbuszowa, </w:t>
      </w:r>
      <w:r w:rsidR="006B79AB" w:rsidRPr="00703C94">
        <w:rPr>
          <w:rFonts w:ascii="Roboto Condensed" w:hAnsi="Roboto Condensed"/>
          <w:color w:val="000000" w:themeColor="text1"/>
          <w:sz w:val="20"/>
          <w:lang w:val="pl-PL"/>
        </w:rPr>
        <w:t>zgodnie z</w:t>
      </w:r>
      <w:r w:rsidR="00CC4C6C" w:rsidRPr="00703C94">
        <w:rPr>
          <w:rFonts w:ascii="Roboto Condensed" w:hAnsi="Roboto Condensed"/>
          <w:color w:val="000000" w:themeColor="text1"/>
          <w:sz w:val="20"/>
          <w:lang w:val="pl-PL"/>
        </w:rPr>
        <w:t>e</w:t>
      </w:r>
      <w:r w:rsidR="006B79AB" w:rsidRPr="00703C94">
        <w:rPr>
          <w:rFonts w:ascii="Roboto Condensed" w:hAnsi="Roboto Condensed"/>
          <w:color w:val="000000" w:themeColor="text1"/>
          <w:sz w:val="20"/>
          <w:lang w:val="pl-PL"/>
        </w:rPr>
        <w:t xml:space="preserve"> </w:t>
      </w:r>
      <w:r w:rsidR="00CC4C6C" w:rsidRPr="00703C94">
        <w:rPr>
          <w:rFonts w:ascii="Roboto Condensed" w:hAnsi="Roboto Condensed"/>
          <w:color w:val="000000" w:themeColor="text1"/>
          <w:sz w:val="20"/>
          <w:lang w:val="pl-PL"/>
        </w:rPr>
        <w:t>zbiorem danych przestrzennych objętych infrastrukturą informacji przestrzennej w zakresie: obszary chronione, w części dotyczącej zabytków nieruchomych w rozumieniu ustawy z dnia 23 lipca 2003 r. o ochronie zabytków i opiece nad zabytkami,</w:t>
      </w:r>
      <w:r w:rsidR="00465670" w:rsidRPr="00703C94">
        <w:rPr>
          <w:rFonts w:ascii="Roboto Condensed" w:hAnsi="Roboto Condensed"/>
          <w:color w:val="000000" w:themeColor="text1"/>
          <w:sz w:val="20"/>
          <w:lang w:val="pl-PL"/>
        </w:rPr>
        <w:t xml:space="preserve"> przekazanymi przez Narodowy Instytut Dziedzictwa</w:t>
      </w:r>
      <w:r w:rsidR="00703C94" w:rsidRPr="00703C94">
        <w:rPr>
          <w:rFonts w:ascii="Roboto Condensed" w:hAnsi="Roboto Condensed"/>
          <w:color w:val="000000" w:themeColor="text1"/>
          <w:sz w:val="20"/>
          <w:lang w:val="pl-PL"/>
        </w:rPr>
        <w:t>,</w:t>
      </w:r>
      <w:r w:rsidR="00650B3C" w:rsidRPr="00703C94">
        <w:rPr>
          <w:rFonts w:ascii="Roboto Condensed" w:hAnsi="Roboto Condensed"/>
          <w:color w:val="000000" w:themeColor="text1"/>
          <w:sz w:val="20"/>
          <w:lang w:val="pl-PL"/>
        </w:rPr>
        <w:t xml:space="preserve"> </w:t>
      </w:r>
      <w:r w:rsidR="00465670" w:rsidRPr="00703C94">
        <w:rPr>
          <w:rFonts w:ascii="Roboto Condensed" w:hAnsi="Roboto Condensed" w:cs="Arial"/>
          <w:color w:val="000000" w:themeColor="text1"/>
          <w:sz w:val="20"/>
          <w:lang w:val="pl-PL"/>
        </w:rPr>
        <w:t>zostało</w:t>
      </w:r>
      <w:r w:rsidR="00465670" w:rsidRPr="00703C94">
        <w:rPr>
          <w:rFonts w:ascii="Roboto Condensed" w:hAnsi="Roboto Condensed"/>
          <w:color w:val="000000" w:themeColor="text1"/>
          <w:sz w:val="20"/>
          <w:lang w:val="pl-PL"/>
        </w:rPr>
        <w:t xml:space="preserve"> </w:t>
      </w:r>
      <w:r w:rsidR="00CC4C6C" w:rsidRPr="00703C94">
        <w:rPr>
          <w:rFonts w:ascii="Roboto Condensed" w:hAnsi="Roboto Condensed"/>
          <w:color w:val="000000" w:themeColor="text1"/>
          <w:sz w:val="20"/>
          <w:lang w:val="pl-PL"/>
        </w:rPr>
        <w:t>zewidencjonow</w:t>
      </w:r>
      <w:r w:rsidR="00465670" w:rsidRPr="00703C94">
        <w:rPr>
          <w:rFonts w:ascii="Roboto Condensed" w:hAnsi="Roboto Condensed"/>
          <w:color w:val="000000" w:themeColor="text1"/>
          <w:sz w:val="20"/>
          <w:lang w:val="pl-PL"/>
        </w:rPr>
        <w:t>anych</w:t>
      </w:r>
      <w:r w:rsidR="00CC4C6C" w:rsidRPr="00703C94">
        <w:rPr>
          <w:rFonts w:ascii="Roboto Condensed" w:hAnsi="Roboto Condensed"/>
          <w:color w:val="000000" w:themeColor="text1"/>
          <w:sz w:val="20"/>
          <w:lang w:val="pl-PL"/>
        </w:rPr>
        <w:t xml:space="preserve"> 1</w:t>
      </w:r>
      <w:r w:rsidR="00703C94" w:rsidRPr="00703C94">
        <w:rPr>
          <w:rFonts w:ascii="Roboto Condensed" w:hAnsi="Roboto Condensed"/>
          <w:color w:val="000000" w:themeColor="text1"/>
          <w:sz w:val="20"/>
          <w:lang w:val="pl-PL"/>
        </w:rPr>
        <w:t>39</w:t>
      </w:r>
      <w:r w:rsidR="00CC4C6C" w:rsidRPr="00703C94">
        <w:rPr>
          <w:rFonts w:ascii="Roboto Condensed" w:hAnsi="Roboto Condensed"/>
          <w:color w:val="000000" w:themeColor="text1"/>
          <w:sz w:val="20"/>
          <w:lang w:val="pl-PL"/>
        </w:rPr>
        <w:t xml:space="preserve"> stanowisk archeologicznych</w:t>
      </w:r>
      <w:r w:rsidR="00703C94">
        <w:rPr>
          <w:rFonts w:ascii="Roboto Condensed" w:hAnsi="Roboto Condensed"/>
          <w:color w:val="000000" w:themeColor="text1"/>
          <w:sz w:val="20"/>
          <w:lang w:val="pl-PL"/>
        </w:rPr>
        <w:t xml:space="preserve"> (z czego 133 ujętych w GEZ oraz 6 stanowisk leżących w obszarze gminy</w:t>
      </w:r>
      <w:r w:rsidR="00627B4D">
        <w:rPr>
          <w:rFonts w:ascii="Roboto Condensed" w:hAnsi="Roboto Condensed"/>
          <w:color w:val="000000" w:themeColor="text1"/>
          <w:sz w:val="20"/>
          <w:lang w:val="pl-PL"/>
        </w:rPr>
        <w:t>,</w:t>
      </w:r>
      <w:r w:rsidR="00703C94">
        <w:rPr>
          <w:rFonts w:ascii="Roboto Condensed" w:hAnsi="Roboto Condensed"/>
          <w:color w:val="000000" w:themeColor="text1"/>
          <w:sz w:val="20"/>
          <w:lang w:val="pl-PL"/>
        </w:rPr>
        <w:t xml:space="preserve"> w obrębie Zarębki</w:t>
      </w:r>
      <w:r w:rsidR="00627B4D">
        <w:rPr>
          <w:rFonts w:ascii="Roboto Condensed" w:hAnsi="Roboto Condensed"/>
          <w:color w:val="000000" w:themeColor="text1"/>
          <w:sz w:val="20"/>
          <w:lang w:val="pl-PL"/>
        </w:rPr>
        <w:t>,</w:t>
      </w:r>
      <w:r w:rsidR="00703C94">
        <w:rPr>
          <w:rFonts w:ascii="Roboto Condensed" w:hAnsi="Roboto Condensed"/>
          <w:color w:val="000000" w:themeColor="text1"/>
          <w:sz w:val="20"/>
          <w:lang w:val="pl-PL"/>
        </w:rPr>
        <w:t xml:space="preserve"> ale nieujętych w </w:t>
      </w:r>
      <w:r w:rsidR="00627B4D">
        <w:rPr>
          <w:rFonts w:ascii="Roboto Condensed" w:hAnsi="Roboto Condensed"/>
          <w:color w:val="000000" w:themeColor="text1"/>
          <w:sz w:val="20"/>
          <w:lang w:val="pl-PL"/>
        </w:rPr>
        <w:t xml:space="preserve">GEZ: </w:t>
      </w:r>
      <w:r w:rsidR="00627B4D" w:rsidRPr="00627B4D">
        <w:rPr>
          <w:rFonts w:ascii="Roboto Condensed" w:hAnsi="Roboto Condensed"/>
          <w:color w:val="000000" w:themeColor="text1"/>
          <w:sz w:val="20"/>
          <w:lang w:val="pl-PL"/>
        </w:rPr>
        <w:t>Mechowiec 4</w:t>
      </w:r>
      <w:r w:rsidR="00627B4D">
        <w:rPr>
          <w:rFonts w:ascii="Roboto Condensed" w:hAnsi="Roboto Condensed"/>
          <w:color w:val="000000" w:themeColor="text1"/>
          <w:sz w:val="20"/>
          <w:lang w:val="pl-PL"/>
        </w:rPr>
        <w:t xml:space="preserve"> (AZP </w:t>
      </w:r>
      <w:r w:rsidR="00627B4D" w:rsidRPr="00627B4D">
        <w:rPr>
          <w:rFonts w:ascii="Roboto Condensed" w:hAnsi="Roboto Condensed"/>
          <w:color w:val="000000" w:themeColor="text1"/>
          <w:sz w:val="20"/>
          <w:lang w:val="pl-PL"/>
        </w:rPr>
        <w:t>098-074/26</w:t>
      </w:r>
      <w:r w:rsidR="00627B4D">
        <w:rPr>
          <w:rFonts w:ascii="Roboto Condensed" w:hAnsi="Roboto Condensed"/>
          <w:color w:val="000000" w:themeColor="text1"/>
          <w:sz w:val="20"/>
          <w:lang w:val="pl-PL"/>
        </w:rPr>
        <w:t xml:space="preserve">), </w:t>
      </w:r>
      <w:r w:rsidR="00627B4D" w:rsidRPr="00627B4D">
        <w:rPr>
          <w:rFonts w:ascii="Roboto Condensed" w:hAnsi="Roboto Condensed"/>
          <w:color w:val="000000" w:themeColor="text1"/>
          <w:sz w:val="20"/>
          <w:lang w:val="pl-PL"/>
        </w:rPr>
        <w:t>Mechowiec 5</w:t>
      </w:r>
      <w:r w:rsidR="00627B4D">
        <w:rPr>
          <w:rFonts w:ascii="Roboto Condensed" w:hAnsi="Roboto Condensed"/>
          <w:color w:val="000000" w:themeColor="text1"/>
          <w:sz w:val="20"/>
          <w:lang w:val="pl-PL"/>
        </w:rPr>
        <w:t xml:space="preserve"> (AZP </w:t>
      </w:r>
      <w:r w:rsidR="00627B4D" w:rsidRPr="00627B4D">
        <w:rPr>
          <w:rFonts w:ascii="Roboto Condensed" w:hAnsi="Roboto Condensed"/>
          <w:color w:val="000000" w:themeColor="text1"/>
          <w:sz w:val="20"/>
          <w:lang w:val="pl-PL"/>
        </w:rPr>
        <w:t>098-074/27</w:t>
      </w:r>
      <w:r w:rsidR="00627B4D">
        <w:rPr>
          <w:rFonts w:ascii="Roboto Condensed" w:hAnsi="Roboto Condensed"/>
          <w:color w:val="000000" w:themeColor="text1"/>
          <w:sz w:val="20"/>
          <w:lang w:val="pl-PL"/>
        </w:rPr>
        <w:t xml:space="preserve">), </w:t>
      </w:r>
      <w:r w:rsidR="00627B4D" w:rsidRPr="00627B4D">
        <w:rPr>
          <w:rFonts w:ascii="Roboto Condensed" w:hAnsi="Roboto Condensed"/>
          <w:color w:val="000000" w:themeColor="text1"/>
          <w:sz w:val="20"/>
          <w:lang w:val="pl-PL"/>
        </w:rPr>
        <w:t>Mechowiec 8</w:t>
      </w:r>
      <w:r w:rsidR="00627B4D">
        <w:rPr>
          <w:rFonts w:ascii="Roboto Condensed" w:hAnsi="Roboto Condensed"/>
          <w:color w:val="000000" w:themeColor="text1"/>
          <w:sz w:val="20"/>
          <w:lang w:val="pl-PL"/>
        </w:rPr>
        <w:t xml:space="preserve"> (AZP </w:t>
      </w:r>
      <w:r w:rsidR="00627B4D" w:rsidRPr="00627B4D">
        <w:rPr>
          <w:rFonts w:ascii="Roboto Condensed" w:hAnsi="Roboto Condensed"/>
          <w:color w:val="000000" w:themeColor="text1"/>
          <w:sz w:val="20"/>
          <w:lang w:val="pl-PL"/>
        </w:rPr>
        <w:t>098-074/30</w:t>
      </w:r>
      <w:r w:rsidR="00627B4D">
        <w:rPr>
          <w:rFonts w:ascii="Roboto Condensed" w:hAnsi="Roboto Condensed"/>
          <w:color w:val="000000" w:themeColor="text1"/>
          <w:sz w:val="20"/>
          <w:lang w:val="pl-PL"/>
        </w:rPr>
        <w:t xml:space="preserve">), </w:t>
      </w:r>
      <w:r w:rsidR="00627B4D" w:rsidRPr="00627B4D">
        <w:rPr>
          <w:rFonts w:ascii="Roboto Condensed" w:hAnsi="Roboto Condensed"/>
          <w:color w:val="000000" w:themeColor="text1"/>
          <w:sz w:val="20"/>
          <w:lang w:val="pl-PL"/>
        </w:rPr>
        <w:t>Mechowiec 9</w:t>
      </w:r>
      <w:r w:rsidR="00627B4D">
        <w:rPr>
          <w:rFonts w:ascii="Roboto Condensed" w:hAnsi="Roboto Condensed"/>
          <w:color w:val="000000" w:themeColor="text1"/>
          <w:sz w:val="20"/>
          <w:lang w:val="pl-PL"/>
        </w:rPr>
        <w:t xml:space="preserve"> (AZP </w:t>
      </w:r>
      <w:r w:rsidR="00627B4D" w:rsidRPr="00627B4D">
        <w:rPr>
          <w:rFonts w:ascii="Roboto Condensed" w:hAnsi="Roboto Condensed"/>
          <w:color w:val="000000" w:themeColor="text1"/>
          <w:sz w:val="20"/>
          <w:lang w:val="pl-PL"/>
        </w:rPr>
        <w:t>098-074/31</w:t>
      </w:r>
      <w:r w:rsidR="00627B4D">
        <w:rPr>
          <w:rFonts w:ascii="Roboto Condensed" w:hAnsi="Roboto Condensed"/>
          <w:color w:val="000000" w:themeColor="text1"/>
          <w:sz w:val="20"/>
          <w:lang w:val="pl-PL"/>
        </w:rPr>
        <w:t xml:space="preserve">), </w:t>
      </w:r>
      <w:r w:rsidR="00627B4D" w:rsidRPr="00627B4D">
        <w:rPr>
          <w:rFonts w:ascii="Roboto Condensed" w:hAnsi="Roboto Condensed"/>
          <w:color w:val="000000" w:themeColor="text1"/>
          <w:sz w:val="20"/>
          <w:lang w:val="pl-PL"/>
        </w:rPr>
        <w:t>Mechowiec 10</w:t>
      </w:r>
      <w:r w:rsidR="00627B4D">
        <w:rPr>
          <w:rFonts w:ascii="Roboto Condensed" w:hAnsi="Roboto Condensed"/>
          <w:color w:val="000000" w:themeColor="text1"/>
          <w:sz w:val="20"/>
          <w:lang w:val="pl-PL"/>
        </w:rPr>
        <w:t xml:space="preserve"> (AZP </w:t>
      </w:r>
      <w:r w:rsidR="00627B4D" w:rsidRPr="00627B4D">
        <w:rPr>
          <w:rFonts w:ascii="Roboto Condensed" w:hAnsi="Roboto Condensed"/>
          <w:color w:val="000000" w:themeColor="text1"/>
          <w:sz w:val="20"/>
          <w:lang w:val="pl-PL"/>
        </w:rPr>
        <w:t>098-074/32</w:t>
      </w:r>
      <w:r w:rsidR="00627B4D">
        <w:rPr>
          <w:rFonts w:ascii="Roboto Condensed" w:hAnsi="Roboto Condensed"/>
          <w:color w:val="000000" w:themeColor="text1"/>
          <w:sz w:val="20"/>
          <w:lang w:val="pl-PL"/>
        </w:rPr>
        <w:t xml:space="preserve">) i </w:t>
      </w:r>
      <w:r w:rsidR="00627B4D" w:rsidRPr="00627B4D">
        <w:rPr>
          <w:rFonts w:ascii="Roboto Condensed" w:hAnsi="Roboto Condensed"/>
          <w:color w:val="000000" w:themeColor="text1"/>
          <w:sz w:val="20"/>
          <w:lang w:val="pl-PL"/>
        </w:rPr>
        <w:t>Mechowiec 15</w:t>
      </w:r>
      <w:r w:rsidR="00627B4D">
        <w:rPr>
          <w:rFonts w:ascii="Roboto Condensed" w:hAnsi="Roboto Condensed"/>
          <w:color w:val="000000" w:themeColor="text1"/>
          <w:sz w:val="20"/>
          <w:lang w:val="pl-PL"/>
        </w:rPr>
        <w:t xml:space="preserve"> (AZP </w:t>
      </w:r>
      <w:r w:rsidR="00627B4D" w:rsidRPr="00627B4D">
        <w:rPr>
          <w:rFonts w:ascii="Roboto Condensed" w:hAnsi="Roboto Condensed"/>
          <w:color w:val="000000" w:themeColor="text1"/>
          <w:sz w:val="20"/>
          <w:lang w:val="pl-PL"/>
        </w:rPr>
        <w:t>098-074/52</w:t>
      </w:r>
      <w:r w:rsidR="00627B4D">
        <w:rPr>
          <w:rFonts w:ascii="Roboto Condensed" w:hAnsi="Roboto Condensed"/>
          <w:color w:val="000000" w:themeColor="text1"/>
          <w:sz w:val="20"/>
          <w:lang w:val="pl-PL"/>
        </w:rPr>
        <w:t xml:space="preserve">). </w:t>
      </w:r>
      <w:r w:rsidR="00627B4D" w:rsidRPr="00F12246">
        <w:rPr>
          <w:rFonts w:ascii="Roboto Condensed" w:hAnsi="Roboto Condensed"/>
          <w:sz w:val="20"/>
          <w:lang w:val="pl-PL"/>
        </w:rPr>
        <w:t>Ponadto GEZ gminy Kolbuszowa zawiera dwa stanowiska nie ujęte w wyżej wymienionych danych, oznaczonych w GEZ jako: Kolbuszowa 9 (AZP 99-74/32) i Kolbuszowa 10 (AZP 99-74/33).</w:t>
      </w:r>
    </w:p>
    <w:p w14:paraId="74B52A75" w14:textId="50332A64" w:rsidR="0056665E" w:rsidRPr="00703C94" w:rsidRDefault="008465C1" w:rsidP="00FD65B2">
      <w:pPr>
        <w:pStyle w:val="Tekstpodstawowy2"/>
        <w:spacing w:before="120" w:after="120" w:line="240" w:lineRule="auto"/>
        <w:ind w:left="170"/>
        <w:rPr>
          <w:rFonts w:ascii="Roboto Condensed" w:hAnsi="Roboto Condensed"/>
          <w:color w:val="000000" w:themeColor="text1"/>
          <w:sz w:val="20"/>
          <w:lang w:val="pl-PL"/>
        </w:rPr>
      </w:pPr>
      <w:r w:rsidRPr="00703C94">
        <w:rPr>
          <w:rFonts w:ascii="Roboto Condensed" w:hAnsi="Roboto Condensed"/>
          <w:color w:val="000000" w:themeColor="text1"/>
          <w:sz w:val="20"/>
          <w:lang w:val="pl-PL"/>
        </w:rPr>
        <w:t>W danych przestrzennych</w:t>
      </w:r>
      <w:r w:rsidR="00CC4C6C" w:rsidRPr="00703C94">
        <w:rPr>
          <w:rFonts w:ascii="Roboto Condensed" w:hAnsi="Roboto Condensed"/>
          <w:color w:val="000000" w:themeColor="text1"/>
          <w:sz w:val="20"/>
          <w:lang w:val="pl-PL"/>
        </w:rPr>
        <w:t>,</w:t>
      </w:r>
      <w:r w:rsidRPr="00703C94">
        <w:rPr>
          <w:rFonts w:ascii="Roboto Condensed" w:hAnsi="Roboto Condensed"/>
          <w:color w:val="000000" w:themeColor="text1"/>
          <w:sz w:val="20"/>
          <w:lang w:val="pl-PL"/>
        </w:rPr>
        <w:t xml:space="preserve"> stanowiących element graficzny uzasadnienia</w:t>
      </w:r>
      <w:r w:rsidR="00CC4C6C" w:rsidRPr="00703C94">
        <w:rPr>
          <w:rFonts w:ascii="Roboto Condensed" w:hAnsi="Roboto Condensed"/>
          <w:color w:val="000000" w:themeColor="text1"/>
          <w:sz w:val="20"/>
          <w:lang w:val="pl-PL"/>
        </w:rPr>
        <w:t>,</w:t>
      </w:r>
      <w:r w:rsidRPr="00703C94">
        <w:rPr>
          <w:rFonts w:ascii="Roboto Condensed" w:hAnsi="Roboto Condensed"/>
          <w:color w:val="000000" w:themeColor="text1"/>
          <w:sz w:val="20"/>
          <w:lang w:val="pl-PL"/>
        </w:rPr>
        <w:t xml:space="preserve"> przyjęto lokalizację i kształt </w:t>
      </w:r>
      <w:r w:rsidR="00703C94">
        <w:rPr>
          <w:rFonts w:ascii="Roboto Condensed" w:hAnsi="Roboto Condensed"/>
          <w:color w:val="000000" w:themeColor="text1"/>
          <w:sz w:val="20"/>
          <w:lang w:val="pl-PL"/>
        </w:rPr>
        <w:t xml:space="preserve">139 </w:t>
      </w:r>
      <w:r w:rsidRPr="00703C94">
        <w:rPr>
          <w:rFonts w:ascii="Roboto Condensed" w:hAnsi="Roboto Condensed"/>
          <w:color w:val="000000" w:themeColor="text1"/>
          <w:sz w:val="20"/>
          <w:lang w:val="pl-PL"/>
        </w:rPr>
        <w:t xml:space="preserve">stanowisk archeologicznych </w:t>
      </w:r>
      <w:r w:rsidR="00465670" w:rsidRPr="00703C94">
        <w:rPr>
          <w:rFonts w:ascii="Roboto Condensed" w:hAnsi="Roboto Condensed"/>
          <w:color w:val="000000" w:themeColor="text1"/>
          <w:sz w:val="20"/>
          <w:lang w:val="pl-PL"/>
        </w:rPr>
        <w:t>jako danych przestrzennych objętych infrastrukturą informacji przestrzennej</w:t>
      </w:r>
      <w:r w:rsidRPr="00703C94">
        <w:rPr>
          <w:rFonts w:ascii="Roboto Condensed" w:hAnsi="Roboto Condensed"/>
          <w:color w:val="000000" w:themeColor="text1"/>
          <w:sz w:val="20"/>
          <w:lang w:val="pl-PL"/>
        </w:rPr>
        <w:t xml:space="preserve"> Narodowego Instytutu Dziedzictwa</w:t>
      </w:r>
      <w:r w:rsidR="00CC4C6C" w:rsidRPr="00703C94">
        <w:rPr>
          <w:rFonts w:ascii="Roboto Condensed" w:hAnsi="Roboto Condensed"/>
          <w:color w:val="000000" w:themeColor="text1"/>
          <w:sz w:val="20"/>
          <w:lang w:val="pl-PL"/>
        </w:rPr>
        <w:t xml:space="preserve"> </w:t>
      </w:r>
      <w:r w:rsidR="00465670" w:rsidRPr="00703C94">
        <w:rPr>
          <w:rFonts w:ascii="Roboto Condensed" w:hAnsi="Roboto Condensed"/>
          <w:color w:val="000000" w:themeColor="text1"/>
          <w:sz w:val="20"/>
          <w:lang w:val="pl-PL"/>
        </w:rPr>
        <w:t>(</w:t>
      </w:r>
      <w:r w:rsidR="00CC4C6C" w:rsidRPr="00703C94">
        <w:rPr>
          <w:rFonts w:ascii="Roboto Condensed" w:hAnsi="Roboto Condensed"/>
          <w:color w:val="000000" w:themeColor="text1"/>
          <w:sz w:val="20"/>
          <w:lang w:val="pl-PL"/>
        </w:rPr>
        <w:t xml:space="preserve">ujętych </w:t>
      </w:r>
      <w:r w:rsidR="00465670" w:rsidRPr="00703C94">
        <w:rPr>
          <w:rFonts w:ascii="Roboto Condensed" w:hAnsi="Roboto Condensed"/>
          <w:color w:val="000000" w:themeColor="text1"/>
          <w:sz w:val="20"/>
          <w:lang w:val="pl-PL"/>
        </w:rPr>
        <w:t xml:space="preserve">w </w:t>
      </w:r>
      <w:r w:rsidR="00CC4C6C" w:rsidRPr="00703C94">
        <w:rPr>
          <w:rFonts w:ascii="Roboto Condensed" w:hAnsi="Roboto Condensed"/>
          <w:color w:val="000000" w:themeColor="text1"/>
          <w:sz w:val="20"/>
          <w:lang w:val="pl-PL"/>
        </w:rPr>
        <w:t>Krajowej Ewidencji Zabytków lub wpisanych do Rejestru Zabytków (księga C)</w:t>
      </w:r>
      <w:r w:rsidR="00465670" w:rsidRPr="00703C94">
        <w:rPr>
          <w:rFonts w:ascii="Roboto Condensed" w:hAnsi="Roboto Condensed"/>
          <w:color w:val="000000" w:themeColor="text1"/>
          <w:sz w:val="20"/>
          <w:lang w:val="pl-PL"/>
        </w:rPr>
        <w:t>)</w:t>
      </w:r>
      <w:r w:rsidR="004719B6">
        <w:rPr>
          <w:rFonts w:ascii="Roboto Condensed" w:hAnsi="Roboto Condensed"/>
          <w:color w:val="000000" w:themeColor="text1"/>
          <w:sz w:val="20"/>
          <w:lang w:val="pl-PL"/>
        </w:rPr>
        <w:t xml:space="preserve">, </w:t>
      </w:r>
      <w:r w:rsidR="004719B6" w:rsidRPr="00CA5C4C">
        <w:rPr>
          <w:rFonts w:ascii="Roboto Condensed" w:hAnsi="Roboto Condensed"/>
          <w:color w:val="000000" w:themeColor="text1"/>
          <w:sz w:val="20"/>
          <w:lang w:val="pl-PL"/>
        </w:rPr>
        <w:t xml:space="preserve">natomiast </w:t>
      </w:r>
      <w:r w:rsidR="00F12246" w:rsidRPr="00CA5C4C">
        <w:rPr>
          <w:rFonts w:ascii="Roboto Condensed" w:hAnsi="Roboto Condensed"/>
          <w:color w:val="000000" w:themeColor="text1"/>
          <w:sz w:val="20"/>
          <w:lang w:val="pl-PL"/>
        </w:rPr>
        <w:t>dla dwu stanowisk ujętych wyłącznie w GEZ przyjęto dane lokalizacyjne zgodnie z kartami zabytków w GEZ.</w:t>
      </w:r>
    </w:p>
    <w:p w14:paraId="652ABD38" w14:textId="07566DE3" w:rsidR="0056665E" w:rsidRPr="007B7E8E" w:rsidRDefault="00464DA7" w:rsidP="00234E43">
      <w:pPr>
        <w:pStyle w:val="Tekstpodstawowy2"/>
        <w:spacing w:before="120" w:line="240" w:lineRule="auto"/>
        <w:ind w:firstLine="170"/>
        <w:rPr>
          <w:rFonts w:ascii="Roboto Condensed" w:hAnsi="Roboto Condensed"/>
          <w:color w:val="EE0000"/>
          <w:sz w:val="20"/>
          <w:lang w:val="pl-PL"/>
        </w:rPr>
      </w:pPr>
      <w:bookmarkStart w:id="69" w:name="_Hlk198649554"/>
      <w:r w:rsidRPr="00703C94">
        <w:rPr>
          <w:rFonts w:ascii="Roboto Condensed" w:hAnsi="Roboto Condensed"/>
          <w:i/>
          <w:iCs/>
          <w:color w:val="000000" w:themeColor="text1"/>
          <w:sz w:val="20"/>
          <w:lang w:val="pl-PL"/>
        </w:rPr>
        <w:t>Tab</w:t>
      </w:r>
      <w:r w:rsidR="00234E43" w:rsidRPr="00703C94">
        <w:rPr>
          <w:rFonts w:ascii="Roboto Condensed" w:hAnsi="Roboto Condensed"/>
          <w:i/>
          <w:iCs/>
          <w:color w:val="000000" w:themeColor="text1"/>
          <w:sz w:val="20"/>
          <w:lang w:val="pl-PL"/>
        </w:rPr>
        <w:t>.</w:t>
      </w:r>
      <w:r w:rsidR="004D0838">
        <w:rPr>
          <w:rFonts w:ascii="Roboto Condensed" w:hAnsi="Roboto Condensed"/>
          <w:i/>
          <w:iCs/>
          <w:color w:val="000000" w:themeColor="text1"/>
          <w:sz w:val="20"/>
          <w:lang w:val="pl-PL"/>
        </w:rPr>
        <w:t>3</w:t>
      </w:r>
      <w:r w:rsidRPr="00703C94">
        <w:rPr>
          <w:rFonts w:ascii="Roboto Condensed" w:hAnsi="Roboto Condensed"/>
          <w:i/>
          <w:iCs/>
          <w:color w:val="000000" w:themeColor="text1"/>
          <w:sz w:val="20"/>
          <w:lang w:val="pl-PL"/>
        </w:rPr>
        <w:t xml:space="preserve">. </w:t>
      </w:r>
      <w:r w:rsidR="006B79AB" w:rsidRPr="00703C94">
        <w:rPr>
          <w:rFonts w:ascii="Roboto Condensed" w:hAnsi="Roboto Condensed"/>
          <w:color w:val="000000" w:themeColor="text1"/>
          <w:sz w:val="20"/>
          <w:lang w:val="pl-PL"/>
        </w:rPr>
        <w:t xml:space="preserve">Wykaz </w:t>
      </w:r>
      <w:r w:rsidR="006B79AB" w:rsidRPr="00703C94">
        <w:rPr>
          <w:rFonts w:ascii="Roboto Condensed" w:hAnsi="Roboto Condensed"/>
          <w:i/>
          <w:iCs/>
          <w:color w:val="000000" w:themeColor="text1"/>
          <w:sz w:val="20"/>
          <w:lang w:val="pl-PL"/>
        </w:rPr>
        <w:t>stanowisk</w:t>
      </w:r>
      <w:r w:rsidR="006B79AB" w:rsidRPr="00703C94">
        <w:rPr>
          <w:rFonts w:ascii="Roboto Condensed" w:hAnsi="Roboto Condensed"/>
          <w:color w:val="000000" w:themeColor="text1"/>
          <w:sz w:val="20"/>
          <w:lang w:val="pl-PL"/>
        </w:rPr>
        <w:t xml:space="preserve"> archeologicznych zlokalizowanych na obszarze gminy </w:t>
      </w:r>
      <w:r w:rsidR="00703C94" w:rsidRPr="00703C94">
        <w:rPr>
          <w:rFonts w:ascii="Roboto Condensed" w:hAnsi="Roboto Condensed"/>
          <w:color w:val="000000" w:themeColor="text1"/>
          <w:sz w:val="20"/>
          <w:lang w:val="pl-PL"/>
        </w:rPr>
        <w:t>Kolbuszowa</w:t>
      </w:r>
      <w:r w:rsidR="007C60F5" w:rsidRPr="00703C94">
        <w:rPr>
          <w:rFonts w:ascii="Roboto Condensed" w:hAnsi="Roboto Condensed"/>
          <w:color w:val="000000" w:themeColor="text1"/>
          <w:sz w:val="20"/>
          <w:lang w:val="pl-PL"/>
        </w:rPr>
        <w:t>.</w:t>
      </w:r>
      <w:bookmarkEnd w:id="69"/>
    </w:p>
    <w:tbl>
      <w:tblPr>
        <w:tblStyle w:val="Tabela-Siatka"/>
        <w:tblW w:w="9781" w:type="dxa"/>
        <w:tblInd w:w="137" w:type="dxa"/>
        <w:tblLayout w:type="fixed"/>
        <w:tblLook w:val="04A0" w:firstRow="1" w:lastRow="0" w:firstColumn="1" w:lastColumn="0" w:noHBand="0" w:noVBand="1"/>
      </w:tblPr>
      <w:tblGrid>
        <w:gridCol w:w="425"/>
        <w:gridCol w:w="1701"/>
        <w:gridCol w:w="993"/>
        <w:gridCol w:w="5244"/>
        <w:gridCol w:w="1418"/>
      </w:tblGrid>
      <w:tr w:rsidR="007A7C48" w:rsidRPr="007A7C48" w14:paraId="6692B31E" w14:textId="77777777" w:rsidTr="00700478">
        <w:tc>
          <w:tcPr>
            <w:tcW w:w="425" w:type="dxa"/>
          </w:tcPr>
          <w:p w14:paraId="33A9EAC8" w14:textId="77777777" w:rsidR="00014982" w:rsidRPr="007A7C48" w:rsidRDefault="00014982" w:rsidP="001D35F8">
            <w:pPr>
              <w:ind w:left="-57" w:right="-57"/>
              <w:jc w:val="center"/>
              <w:rPr>
                <w:rFonts w:ascii="Roboto Condensed" w:hAnsi="Roboto Condensed" w:cs="Arial"/>
                <w:b/>
                <w:bCs/>
                <w:sz w:val="18"/>
                <w:szCs w:val="18"/>
              </w:rPr>
            </w:pPr>
            <w:r w:rsidRPr="007A7C48">
              <w:rPr>
                <w:rFonts w:ascii="Roboto Condensed" w:hAnsi="Roboto Condensed" w:cs="Arial"/>
                <w:b/>
                <w:bCs/>
                <w:sz w:val="18"/>
                <w:szCs w:val="18"/>
              </w:rPr>
              <w:t>LP.</w:t>
            </w:r>
          </w:p>
        </w:tc>
        <w:tc>
          <w:tcPr>
            <w:tcW w:w="1701" w:type="dxa"/>
          </w:tcPr>
          <w:p w14:paraId="18A0C18B" w14:textId="7D0909DA" w:rsidR="00014982" w:rsidRPr="007A7C48" w:rsidRDefault="00014982" w:rsidP="001D35F8">
            <w:pPr>
              <w:ind w:left="-57" w:right="-57"/>
              <w:jc w:val="center"/>
              <w:rPr>
                <w:rFonts w:ascii="Roboto Condensed" w:hAnsi="Roboto Condensed"/>
                <w:b/>
                <w:bCs/>
                <w:sz w:val="18"/>
                <w:szCs w:val="18"/>
              </w:rPr>
            </w:pPr>
            <w:r w:rsidRPr="007A7C48">
              <w:rPr>
                <w:rFonts w:ascii="Roboto Condensed" w:hAnsi="Roboto Condensed"/>
                <w:b/>
                <w:bCs/>
                <w:sz w:val="18"/>
                <w:szCs w:val="18"/>
              </w:rPr>
              <w:t xml:space="preserve">Miejscowość </w:t>
            </w:r>
            <w:r w:rsidRPr="007A7C48">
              <w:rPr>
                <w:rFonts w:ascii="Roboto Condensed" w:hAnsi="Roboto Condensed"/>
                <w:b/>
                <w:bCs/>
                <w:sz w:val="18"/>
                <w:szCs w:val="18"/>
              </w:rPr>
              <w:br/>
              <w:t>i numer stanowiska</w:t>
            </w:r>
          </w:p>
        </w:tc>
        <w:tc>
          <w:tcPr>
            <w:tcW w:w="993" w:type="dxa"/>
          </w:tcPr>
          <w:p w14:paraId="6A2D9E87" w14:textId="77777777" w:rsidR="00014982" w:rsidRPr="007A7C48" w:rsidRDefault="00014982" w:rsidP="001D35F8">
            <w:pPr>
              <w:ind w:left="-57" w:right="-57"/>
              <w:jc w:val="center"/>
              <w:rPr>
                <w:rFonts w:ascii="Roboto Condensed" w:hAnsi="Roboto Condensed"/>
                <w:b/>
                <w:bCs/>
                <w:sz w:val="18"/>
                <w:szCs w:val="18"/>
              </w:rPr>
            </w:pPr>
            <w:r w:rsidRPr="007A7C48">
              <w:rPr>
                <w:rFonts w:ascii="Roboto Condensed" w:hAnsi="Roboto Condensed"/>
                <w:b/>
                <w:bCs/>
                <w:sz w:val="18"/>
                <w:szCs w:val="18"/>
              </w:rPr>
              <w:t>Obszar AZP i nr stanowiska na obszarze</w:t>
            </w:r>
          </w:p>
        </w:tc>
        <w:tc>
          <w:tcPr>
            <w:tcW w:w="5244" w:type="dxa"/>
          </w:tcPr>
          <w:p w14:paraId="73278140" w14:textId="77777777" w:rsidR="00014982" w:rsidRPr="007A7C48" w:rsidRDefault="00014982" w:rsidP="001D35F8">
            <w:pPr>
              <w:ind w:left="-57" w:right="-57"/>
              <w:jc w:val="center"/>
              <w:rPr>
                <w:rFonts w:ascii="Roboto Condensed" w:hAnsi="Roboto Condensed"/>
                <w:b/>
                <w:bCs/>
                <w:sz w:val="18"/>
                <w:szCs w:val="18"/>
              </w:rPr>
            </w:pPr>
            <w:r w:rsidRPr="007A7C48">
              <w:rPr>
                <w:rFonts w:ascii="Roboto Condensed" w:hAnsi="Roboto Condensed"/>
                <w:b/>
                <w:bCs/>
                <w:sz w:val="18"/>
                <w:szCs w:val="18"/>
              </w:rPr>
              <w:t>Charakter stanowiska i chronologia</w:t>
            </w:r>
          </w:p>
        </w:tc>
        <w:tc>
          <w:tcPr>
            <w:tcW w:w="1418" w:type="dxa"/>
          </w:tcPr>
          <w:p w14:paraId="1B8C0B1A" w14:textId="77777777" w:rsidR="00014982" w:rsidRPr="007A7C48" w:rsidRDefault="00014982" w:rsidP="001D35F8">
            <w:pPr>
              <w:ind w:left="-57" w:right="-57"/>
              <w:jc w:val="center"/>
              <w:rPr>
                <w:rFonts w:ascii="Roboto Condensed" w:hAnsi="Roboto Condensed"/>
                <w:b/>
                <w:bCs/>
                <w:sz w:val="18"/>
                <w:szCs w:val="18"/>
              </w:rPr>
            </w:pPr>
            <w:r w:rsidRPr="007A7C48">
              <w:rPr>
                <w:rFonts w:ascii="Roboto Condensed" w:hAnsi="Roboto Condensed"/>
                <w:b/>
                <w:bCs/>
                <w:sz w:val="18"/>
                <w:szCs w:val="18"/>
              </w:rPr>
              <w:t>Uwagi</w:t>
            </w:r>
          </w:p>
        </w:tc>
      </w:tr>
      <w:tr w:rsidR="007A7C48" w:rsidRPr="007A7C48" w14:paraId="355EFB0E" w14:textId="77777777" w:rsidTr="00700478">
        <w:tc>
          <w:tcPr>
            <w:tcW w:w="425" w:type="dxa"/>
          </w:tcPr>
          <w:p w14:paraId="24EE7B77"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C03377B" w14:textId="599CE90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Bukowiec 1</w:t>
            </w:r>
          </w:p>
        </w:tc>
        <w:tc>
          <w:tcPr>
            <w:tcW w:w="993" w:type="dxa"/>
          </w:tcPr>
          <w:p w14:paraId="52744CD0" w14:textId="73A4D40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100-074/1</w:t>
            </w:r>
          </w:p>
        </w:tc>
        <w:tc>
          <w:tcPr>
            <w:tcW w:w="5244" w:type="dxa"/>
          </w:tcPr>
          <w:p w14:paraId="52B3AD64" w14:textId="156842D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mezolit,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późne średniowiecze</w:t>
            </w:r>
          </w:p>
        </w:tc>
        <w:tc>
          <w:tcPr>
            <w:tcW w:w="1418" w:type="dxa"/>
          </w:tcPr>
          <w:p w14:paraId="3DE28040"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44113445" w14:textId="77777777" w:rsidTr="00700478">
        <w:tc>
          <w:tcPr>
            <w:tcW w:w="425" w:type="dxa"/>
          </w:tcPr>
          <w:p w14:paraId="17D21FD4"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31BD663" w14:textId="5BD890C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Bukowiec 2</w:t>
            </w:r>
          </w:p>
        </w:tc>
        <w:tc>
          <w:tcPr>
            <w:tcW w:w="993" w:type="dxa"/>
          </w:tcPr>
          <w:p w14:paraId="0DFC9405" w14:textId="1E36693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100-074/2</w:t>
            </w:r>
          </w:p>
        </w:tc>
        <w:tc>
          <w:tcPr>
            <w:tcW w:w="5244" w:type="dxa"/>
          </w:tcPr>
          <w:p w14:paraId="2DC747A1" w14:textId="286E93A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kultura pucharów lejkowatych - neolit, epoka kamienia</w:t>
            </w:r>
          </w:p>
        </w:tc>
        <w:tc>
          <w:tcPr>
            <w:tcW w:w="1418" w:type="dxa"/>
          </w:tcPr>
          <w:p w14:paraId="7AFC81EC"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6407540" w14:textId="77777777" w:rsidTr="00700478">
        <w:tc>
          <w:tcPr>
            <w:tcW w:w="425" w:type="dxa"/>
          </w:tcPr>
          <w:p w14:paraId="630F0684"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279F2C8" w14:textId="352279F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Huta Przedborska 1</w:t>
            </w:r>
          </w:p>
        </w:tc>
        <w:tc>
          <w:tcPr>
            <w:tcW w:w="993" w:type="dxa"/>
          </w:tcPr>
          <w:p w14:paraId="2B63D406" w14:textId="06AE5AA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100-073/2</w:t>
            </w:r>
          </w:p>
        </w:tc>
        <w:tc>
          <w:tcPr>
            <w:tcW w:w="5244" w:type="dxa"/>
          </w:tcPr>
          <w:p w14:paraId="2FC9BD34" w14:textId="69D811D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epoka kamienia</w:t>
            </w:r>
          </w:p>
        </w:tc>
        <w:tc>
          <w:tcPr>
            <w:tcW w:w="1418" w:type="dxa"/>
          </w:tcPr>
          <w:p w14:paraId="76AA81BF"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D418C7B" w14:textId="77777777" w:rsidTr="00700478">
        <w:tc>
          <w:tcPr>
            <w:tcW w:w="425" w:type="dxa"/>
          </w:tcPr>
          <w:p w14:paraId="71DECB46"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B293106" w14:textId="2131D4F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Huta Przedborska 2</w:t>
            </w:r>
          </w:p>
        </w:tc>
        <w:tc>
          <w:tcPr>
            <w:tcW w:w="993" w:type="dxa"/>
          </w:tcPr>
          <w:p w14:paraId="464A5892" w14:textId="0FC358A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100-073/8</w:t>
            </w:r>
          </w:p>
        </w:tc>
        <w:tc>
          <w:tcPr>
            <w:tcW w:w="5244" w:type="dxa"/>
          </w:tcPr>
          <w:p w14:paraId="2D34A505" w14:textId="542DBBF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 xml:space="preserve">ślad osadniczy - </w:t>
            </w:r>
            <w:r w:rsidRPr="007A7C48">
              <w:rPr>
                <w:rFonts w:ascii="Roboto Condensed" w:hAnsi="Roboto Condensed" w:cs="Arial"/>
                <w:i/>
                <w:iCs/>
                <w:sz w:val="18"/>
                <w:szCs w:val="18"/>
              </w:rPr>
              <w:t>kultura pucharów lejkowatych(?) - neolit,</w:t>
            </w:r>
            <w:r w:rsidRPr="007A7C48">
              <w:rPr>
                <w:rFonts w:ascii="Roboto Condensed" w:hAnsi="Roboto Condensed" w:cs="Arial"/>
                <w:sz w:val="18"/>
                <w:szCs w:val="18"/>
              </w:rPr>
              <w:t xml:space="preserve"> epoka kamienia</w:t>
            </w:r>
          </w:p>
        </w:tc>
        <w:tc>
          <w:tcPr>
            <w:tcW w:w="1418" w:type="dxa"/>
          </w:tcPr>
          <w:p w14:paraId="664196C2"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6AECD7D" w14:textId="77777777" w:rsidTr="00700478">
        <w:tc>
          <w:tcPr>
            <w:tcW w:w="425" w:type="dxa"/>
          </w:tcPr>
          <w:p w14:paraId="56B73C20"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E8A71C3" w14:textId="7991BC4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Huta Przedborska 3</w:t>
            </w:r>
          </w:p>
        </w:tc>
        <w:tc>
          <w:tcPr>
            <w:tcW w:w="993" w:type="dxa"/>
          </w:tcPr>
          <w:p w14:paraId="303B3363" w14:textId="66F050F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100-073/9</w:t>
            </w:r>
          </w:p>
        </w:tc>
        <w:tc>
          <w:tcPr>
            <w:tcW w:w="5244" w:type="dxa"/>
          </w:tcPr>
          <w:p w14:paraId="2DCCABBD" w14:textId="2C602DD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p>
        </w:tc>
        <w:tc>
          <w:tcPr>
            <w:tcW w:w="1418" w:type="dxa"/>
          </w:tcPr>
          <w:p w14:paraId="36556FCD"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1554B03" w14:textId="77777777" w:rsidTr="00700478">
        <w:tc>
          <w:tcPr>
            <w:tcW w:w="425" w:type="dxa"/>
          </w:tcPr>
          <w:p w14:paraId="7B0DE8DB"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FAB1F74" w14:textId="00CA62F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Huta Przedborska 4</w:t>
            </w:r>
          </w:p>
        </w:tc>
        <w:tc>
          <w:tcPr>
            <w:tcW w:w="993" w:type="dxa"/>
          </w:tcPr>
          <w:p w14:paraId="42E295C2" w14:textId="6F43BF3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100-073/10</w:t>
            </w:r>
          </w:p>
        </w:tc>
        <w:tc>
          <w:tcPr>
            <w:tcW w:w="5244" w:type="dxa"/>
          </w:tcPr>
          <w:p w14:paraId="294C4DB6" w14:textId="150AF21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miejsce produkcji (huta) - nowożytność</w:t>
            </w:r>
            <w:r w:rsidRPr="007A7C48">
              <w:rPr>
                <w:rFonts w:ascii="Roboto Condensed" w:hAnsi="Roboto Condensed" w:cs="Arial"/>
                <w:sz w:val="18"/>
                <w:szCs w:val="18"/>
              </w:rPr>
              <w:br/>
            </w:r>
            <w:r w:rsidRPr="007A7C48">
              <w:rPr>
                <w:rFonts w:ascii="Roboto Condensed" w:hAnsi="Roboto Condensed" w:cs="Arial"/>
                <w:i/>
                <w:iCs/>
                <w:sz w:val="18"/>
                <w:szCs w:val="18"/>
              </w:rPr>
              <w:t>ślad osadniczy - mezolit(?)</w:t>
            </w:r>
            <w:r w:rsidRPr="007A7C48">
              <w:rPr>
                <w:rFonts w:ascii="Roboto Condensed" w:hAnsi="Roboto Condensed" w:cs="Arial"/>
                <w:i/>
                <w:iCs/>
                <w:sz w:val="18"/>
                <w:szCs w:val="18"/>
              </w:rPr>
              <w:br/>
              <w:t>ślad osadniczy - późne średniowiecze</w:t>
            </w:r>
          </w:p>
        </w:tc>
        <w:tc>
          <w:tcPr>
            <w:tcW w:w="1418" w:type="dxa"/>
          </w:tcPr>
          <w:p w14:paraId="2034B6CB"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4972AF0" w14:textId="77777777" w:rsidTr="00700478">
        <w:tc>
          <w:tcPr>
            <w:tcW w:w="425" w:type="dxa"/>
          </w:tcPr>
          <w:p w14:paraId="602B6D95"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D17CF82" w14:textId="5FF5B38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Huta Przedborska 5</w:t>
            </w:r>
          </w:p>
        </w:tc>
        <w:tc>
          <w:tcPr>
            <w:tcW w:w="993" w:type="dxa"/>
          </w:tcPr>
          <w:p w14:paraId="15809B06" w14:textId="6FF4CF6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100-073/11</w:t>
            </w:r>
          </w:p>
        </w:tc>
        <w:tc>
          <w:tcPr>
            <w:tcW w:w="5244" w:type="dxa"/>
          </w:tcPr>
          <w:p w14:paraId="01C80522" w14:textId="1DC4A2D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 xml:space="preserve">ślad osadniczy - </w:t>
            </w:r>
            <w:r w:rsidRPr="007A7C48">
              <w:rPr>
                <w:rFonts w:ascii="Roboto Condensed" w:hAnsi="Roboto Condensed" w:cs="Arial"/>
                <w:i/>
                <w:iCs/>
                <w:sz w:val="18"/>
                <w:szCs w:val="18"/>
              </w:rPr>
              <w:t xml:space="preserve">huta szkła </w:t>
            </w:r>
            <w:r w:rsidRPr="007A7C48">
              <w:rPr>
                <w:rFonts w:ascii="Roboto Condensed" w:hAnsi="Roboto Condensed" w:cs="Arial"/>
                <w:sz w:val="18"/>
                <w:szCs w:val="18"/>
              </w:rPr>
              <w:t>- nowożytność</w:t>
            </w:r>
          </w:p>
        </w:tc>
        <w:tc>
          <w:tcPr>
            <w:tcW w:w="1418" w:type="dxa"/>
          </w:tcPr>
          <w:p w14:paraId="606B6F3C"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E379412" w14:textId="77777777" w:rsidTr="00700478">
        <w:tc>
          <w:tcPr>
            <w:tcW w:w="425" w:type="dxa"/>
          </w:tcPr>
          <w:p w14:paraId="06570060"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2B6056B" w14:textId="1BA6F90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Kłapówka 1</w:t>
            </w:r>
          </w:p>
        </w:tc>
        <w:tc>
          <w:tcPr>
            <w:tcW w:w="993" w:type="dxa"/>
          </w:tcPr>
          <w:p w14:paraId="2BFAA999" w14:textId="6FAC57D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099-075/2</w:t>
            </w:r>
          </w:p>
        </w:tc>
        <w:tc>
          <w:tcPr>
            <w:tcW w:w="5244" w:type="dxa"/>
          </w:tcPr>
          <w:p w14:paraId="70012D88" w14:textId="41B3765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 xml:space="preserve">ślad osadniczy - nowożytność </w:t>
            </w:r>
            <w:r w:rsidRPr="007A7C48">
              <w:rPr>
                <w:rFonts w:ascii="Roboto Condensed" w:hAnsi="Roboto Condensed" w:cs="Arial"/>
                <w:i/>
                <w:iCs/>
                <w:sz w:val="18"/>
                <w:szCs w:val="18"/>
              </w:rPr>
              <w:t>XVII w.</w:t>
            </w:r>
          </w:p>
        </w:tc>
        <w:tc>
          <w:tcPr>
            <w:tcW w:w="1418" w:type="dxa"/>
          </w:tcPr>
          <w:p w14:paraId="493DAD8B"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0AAA664" w14:textId="77777777" w:rsidTr="00700478">
        <w:tc>
          <w:tcPr>
            <w:tcW w:w="425" w:type="dxa"/>
          </w:tcPr>
          <w:p w14:paraId="153869EE"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0449ED0" w14:textId="1CD0360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Kłapówka 2</w:t>
            </w:r>
          </w:p>
        </w:tc>
        <w:tc>
          <w:tcPr>
            <w:tcW w:w="993" w:type="dxa"/>
          </w:tcPr>
          <w:p w14:paraId="538D52C0" w14:textId="7AB5BAD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099-075/3</w:t>
            </w:r>
          </w:p>
        </w:tc>
        <w:tc>
          <w:tcPr>
            <w:tcW w:w="5244" w:type="dxa"/>
          </w:tcPr>
          <w:p w14:paraId="6FAC6AA3" w14:textId="28CE374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 xml:space="preserve">ślad osadniczy - nowożytność </w:t>
            </w:r>
            <w:r w:rsidRPr="007A7C48">
              <w:rPr>
                <w:rFonts w:ascii="Roboto Condensed" w:hAnsi="Roboto Condensed" w:cs="Arial"/>
                <w:i/>
                <w:iCs/>
                <w:sz w:val="18"/>
                <w:szCs w:val="18"/>
              </w:rPr>
              <w:t>XVII-XVIII w.</w:t>
            </w:r>
          </w:p>
        </w:tc>
        <w:tc>
          <w:tcPr>
            <w:tcW w:w="1418" w:type="dxa"/>
          </w:tcPr>
          <w:p w14:paraId="10AAB9E8"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45012ECF" w14:textId="77777777" w:rsidTr="00700478">
        <w:tc>
          <w:tcPr>
            <w:tcW w:w="425" w:type="dxa"/>
          </w:tcPr>
          <w:p w14:paraId="2DBE0B24"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EBE427D" w14:textId="0A2A8E6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1</w:t>
            </w:r>
          </w:p>
        </w:tc>
        <w:tc>
          <w:tcPr>
            <w:tcW w:w="993" w:type="dxa"/>
          </w:tcPr>
          <w:p w14:paraId="140995A9" w14:textId="1DA604C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099-074/1</w:t>
            </w:r>
          </w:p>
        </w:tc>
        <w:tc>
          <w:tcPr>
            <w:tcW w:w="5244" w:type="dxa"/>
          </w:tcPr>
          <w:p w14:paraId="1560F396" w14:textId="0512D7D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p>
        </w:tc>
        <w:tc>
          <w:tcPr>
            <w:tcW w:w="1418" w:type="dxa"/>
          </w:tcPr>
          <w:p w14:paraId="586F684D"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40476449" w14:textId="77777777" w:rsidTr="00700478">
        <w:tc>
          <w:tcPr>
            <w:tcW w:w="425" w:type="dxa"/>
          </w:tcPr>
          <w:p w14:paraId="596D970F"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C490ED0" w14:textId="3EEFCCE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2</w:t>
            </w:r>
          </w:p>
        </w:tc>
        <w:tc>
          <w:tcPr>
            <w:tcW w:w="993" w:type="dxa"/>
          </w:tcPr>
          <w:p w14:paraId="79CA1EC5" w14:textId="10951D7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099-074/2</w:t>
            </w:r>
          </w:p>
        </w:tc>
        <w:tc>
          <w:tcPr>
            <w:tcW w:w="5244" w:type="dxa"/>
          </w:tcPr>
          <w:p w14:paraId="5A0B6A45" w14:textId="43989D7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p>
        </w:tc>
        <w:tc>
          <w:tcPr>
            <w:tcW w:w="1418" w:type="dxa"/>
          </w:tcPr>
          <w:p w14:paraId="1ADA359C"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051C569" w14:textId="77777777" w:rsidTr="00700478">
        <w:tc>
          <w:tcPr>
            <w:tcW w:w="425" w:type="dxa"/>
          </w:tcPr>
          <w:p w14:paraId="0DDF215C"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40F7BEC" w14:textId="50DD0D3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3</w:t>
            </w:r>
          </w:p>
        </w:tc>
        <w:tc>
          <w:tcPr>
            <w:tcW w:w="993" w:type="dxa"/>
          </w:tcPr>
          <w:p w14:paraId="2111DABD" w14:textId="4B51831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099-074/4</w:t>
            </w:r>
          </w:p>
        </w:tc>
        <w:tc>
          <w:tcPr>
            <w:tcW w:w="5244" w:type="dxa"/>
          </w:tcPr>
          <w:p w14:paraId="45013B82" w14:textId="111E464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nowożytność</w:t>
            </w:r>
          </w:p>
        </w:tc>
        <w:tc>
          <w:tcPr>
            <w:tcW w:w="1418" w:type="dxa"/>
          </w:tcPr>
          <w:p w14:paraId="5DB9146F"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6DC06D7" w14:textId="77777777" w:rsidTr="00700478">
        <w:tc>
          <w:tcPr>
            <w:tcW w:w="425" w:type="dxa"/>
          </w:tcPr>
          <w:p w14:paraId="7C0F13E0"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97A6432" w14:textId="517B95A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4</w:t>
            </w:r>
          </w:p>
        </w:tc>
        <w:tc>
          <w:tcPr>
            <w:tcW w:w="993" w:type="dxa"/>
          </w:tcPr>
          <w:p w14:paraId="1762BAB1" w14:textId="0D28B21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099-074/5</w:t>
            </w:r>
          </w:p>
        </w:tc>
        <w:tc>
          <w:tcPr>
            <w:tcW w:w="5244" w:type="dxa"/>
          </w:tcPr>
          <w:p w14:paraId="0D315F01" w14:textId="77777777" w:rsidR="003E146D"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w:t>
            </w:r>
            <w:r w:rsidR="003E146D" w:rsidRPr="007A7C48">
              <w:rPr>
                <w:rFonts w:ascii="Roboto Condensed" w:hAnsi="Roboto Condensed" w:cs="Arial"/>
                <w:sz w:val="18"/>
                <w:szCs w:val="18"/>
              </w:rPr>
              <w:t>a</w:t>
            </w:r>
          </w:p>
          <w:p w14:paraId="41A0DAB0" w14:textId="21CB3EB5" w:rsidR="00A077A9" w:rsidRPr="007A7C48" w:rsidRDefault="00A077A9" w:rsidP="00A077A9">
            <w:pPr>
              <w:ind w:left="-57" w:right="-57"/>
              <w:rPr>
                <w:rFonts w:ascii="Roboto Condensed" w:hAnsi="Roboto Condensed" w:cs="Arial"/>
                <w:i/>
                <w:iCs/>
                <w:sz w:val="18"/>
                <w:szCs w:val="18"/>
              </w:rPr>
            </w:pPr>
            <w:r w:rsidRPr="007A7C48">
              <w:rPr>
                <w:rFonts w:ascii="Roboto Condensed" w:hAnsi="Roboto Condensed" w:cs="Arial"/>
                <w:i/>
                <w:iCs/>
                <w:sz w:val="18"/>
                <w:szCs w:val="18"/>
              </w:rPr>
              <w:t>punkt osadniczy - nowożytność</w:t>
            </w:r>
          </w:p>
        </w:tc>
        <w:tc>
          <w:tcPr>
            <w:tcW w:w="1418" w:type="dxa"/>
          </w:tcPr>
          <w:p w14:paraId="38BBC75D"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11CB46C" w14:textId="77777777" w:rsidTr="00700478">
        <w:tc>
          <w:tcPr>
            <w:tcW w:w="425" w:type="dxa"/>
          </w:tcPr>
          <w:p w14:paraId="11FF2799"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49EC29F" w14:textId="7F9341D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5</w:t>
            </w:r>
          </w:p>
        </w:tc>
        <w:tc>
          <w:tcPr>
            <w:tcW w:w="993" w:type="dxa"/>
          </w:tcPr>
          <w:p w14:paraId="599CFD6A" w14:textId="4F51BC4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099-074/6</w:t>
            </w:r>
          </w:p>
        </w:tc>
        <w:tc>
          <w:tcPr>
            <w:tcW w:w="5244" w:type="dxa"/>
          </w:tcPr>
          <w:p w14:paraId="76B2B96D" w14:textId="0DB0F4A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7848EF99"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D80F810" w14:textId="77777777" w:rsidTr="00700478">
        <w:tc>
          <w:tcPr>
            <w:tcW w:w="425" w:type="dxa"/>
          </w:tcPr>
          <w:p w14:paraId="6542662E"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F56CF79" w14:textId="58A6134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6</w:t>
            </w:r>
          </w:p>
        </w:tc>
        <w:tc>
          <w:tcPr>
            <w:tcW w:w="993" w:type="dxa"/>
          </w:tcPr>
          <w:p w14:paraId="006229DB" w14:textId="763EE44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099-074/7</w:t>
            </w:r>
          </w:p>
        </w:tc>
        <w:tc>
          <w:tcPr>
            <w:tcW w:w="5244" w:type="dxa"/>
          </w:tcPr>
          <w:p w14:paraId="50EC6251" w14:textId="65C9902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mezolit,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551EE696"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613DBFF2" w14:textId="77777777" w:rsidTr="00700478">
        <w:tc>
          <w:tcPr>
            <w:tcW w:w="425" w:type="dxa"/>
          </w:tcPr>
          <w:p w14:paraId="77B9430B"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194DF6E8" w14:textId="00ABFFE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7</w:t>
            </w:r>
          </w:p>
        </w:tc>
        <w:tc>
          <w:tcPr>
            <w:tcW w:w="993" w:type="dxa"/>
          </w:tcPr>
          <w:p w14:paraId="5F05EA23" w14:textId="61855C0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099-074/8</w:t>
            </w:r>
          </w:p>
        </w:tc>
        <w:tc>
          <w:tcPr>
            <w:tcW w:w="5244" w:type="dxa"/>
          </w:tcPr>
          <w:p w14:paraId="00F421FA" w14:textId="5428058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pradzieje</w:t>
            </w:r>
          </w:p>
        </w:tc>
        <w:tc>
          <w:tcPr>
            <w:tcW w:w="1418" w:type="dxa"/>
          </w:tcPr>
          <w:p w14:paraId="08452F8C"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2D57315" w14:textId="77777777" w:rsidTr="00700478">
        <w:tc>
          <w:tcPr>
            <w:tcW w:w="425" w:type="dxa"/>
          </w:tcPr>
          <w:p w14:paraId="18F9A44F"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C213062" w14:textId="1E681B6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8</w:t>
            </w:r>
          </w:p>
        </w:tc>
        <w:tc>
          <w:tcPr>
            <w:tcW w:w="993" w:type="dxa"/>
          </w:tcPr>
          <w:p w14:paraId="6049F697" w14:textId="1AF0FE3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099-074/9</w:t>
            </w:r>
          </w:p>
        </w:tc>
        <w:tc>
          <w:tcPr>
            <w:tcW w:w="5244" w:type="dxa"/>
          </w:tcPr>
          <w:p w14:paraId="1085FAA4" w14:textId="2A5540C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694E7B1A"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EC841C0" w14:textId="77777777" w:rsidTr="00700478">
        <w:tc>
          <w:tcPr>
            <w:tcW w:w="425" w:type="dxa"/>
          </w:tcPr>
          <w:p w14:paraId="51ACAFEA"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8E58231" w14:textId="23A1C52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9</w:t>
            </w:r>
          </w:p>
        </w:tc>
        <w:tc>
          <w:tcPr>
            <w:tcW w:w="993" w:type="dxa"/>
          </w:tcPr>
          <w:p w14:paraId="47C08F01" w14:textId="1014C32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099-073/7</w:t>
            </w:r>
          </w:p>
        </w:tc>
        <w:tc>
          <w:tcPr>
            <w:tcW w:w="5244" w:type="dxa"/>
          </w:tcPr>
          <w:p w14:paraId="413B0735" w14:textId="0790920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0DE75583"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8E5C1B2" w14:textId="77777777" w:rsidTr="00700478">
        <w:tc>
          <w:tcPr>
            <w:tcW w:w="425" w:type="dxa"/>
          </w:tcPr>
          <w:p w14:paraId="638F67AC"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F891451" w14:textId="503EF9F9" w:rsidR="00A077A9" w:rsidRPr="007A7C48" w:rsidRDefault="00A077A9" w:rsidP="00A077A9">
            <w:pPr>
              <w:ind w:left="-57" w:right="-57"/>
              <w:rPr>
                <w:rFonts w:ascii="Roboto Condensed" w:hAnsi="Roboto Condensed" w:cs="Arial"/>
                <w:i/>
                <w:iCs/>
                <w:sz w:val="18"/>
                <w:szCs w:val="18"/>
              </w:rPr>
            </w:pPr>
            <w:r w:rsidRPr="007A7C48">
              <w:rPr>
                <w:rFonts w:ascii="Roboto Condensed" w:hAnsi="Roboto Condensed" w:cs="Arial"/>
                <w:i/>
                <w:iCs/>
                <w:sz w:val="18"/>
                <w:szCs w:val="18"/>
              </w:rPr>
              <w:t>Kolbuszowa 9</w:t>
            </w:r>
          </w:p>
        </w:tc>
        <w:tc>
          <w:tcPr>
            <w:tcW w:w="993" w:type="dxa"/>
          </w:tcPr>
          <w:p w14:paraId="18DD314F" w14:textId="35B96C11" w:rsidR="00A077A9" w:rsidRPr="007A7C48" w:rsidRDefault="009738D7" w:rsidP="00A077A9">
            <w:pPr>
              <w:ind w:left="-57" w:right="-57"/>
              <w:rPr>
                <w:rFonts w:ascii="Roboto Condensed" w:hAnsi="Roboto Condensed" w:cs="Arial"/>
                <w:i/>
                <w:iCs/>
                <w:sz w:val="18"/>
                <w:szCs w:val="18"/>
              </w:rPr>
            </w:pPr>
            <w:r w:rsidRPr="007A7C48">
              <w:rPr>
                <w:rFonts w:ascii="Roboto Condensed" w:hAnsi="Roboto Condensed" w:cs="Arial"/>
                <w:i/>
                <w:iCs/>
                <w:sz w:val="18"/>
                <w:szCs w:val="18"/>
              </w:rPr>
              <w:t>0</w:t>
            </w:r>
            <w:r w:rsidR="00A077A9" w:rsidRPr="007A7C48">
              <w:rPr>
                <w:rFonts w:ascii="Roboto Condensed" w:hAnsi="Roboto Condensed" w:cs="Arial"/>
                <w:i/>
                <w:iCs/>
                <w:sz w:val="18"/>
                <w:szCs w:val="18"/>
              </w:rPr>
              <w:t>99-</w:t>
            </w:r>
            <w:r w:rsidRPr="007A7C48">
              <w:rPr>
                <w:rFonts w:ascii="Roboto Condensed" w:hAnsi="Roboto Condensed" w:cs="Arial"/>
                <w:i/>
                <w:iCs/>
                <w:sz w:val="18"/>
                <w:szCs w:val="18"/>
              </w:rPr>
              <w:t>0</w:t>
            </w:r>
            <w:r w:rsidR="00A077A9" w:rsidRPr="007A7C48">
              <w:rPr>
                <w:rFonts w:ascii="Roboto Condensed" w:hAnsi="Roboto Condensed" w:cs="Arial"/>
                <w:i/>
                <w:iCs/>
                <w:sz w:val="18"/>
                <w:szCs w:val="18"/>
              </w:rPr>
              <w:t>74/32</w:t>
            </w:r>
          </w:p>
        </w:tc>
        <w:tc>
          <w:tcPr>
            <w:tcW w:w="5244" w:type="dxa"/>
          </w:tcPr>
          <w:p w14:paraId="78B95AEB" w14:textId="350A95D3" w:rsidR="00A077A9" w:rsidRPr="007A7C48" w:rsidRDefault="00A077A9" w:rsidP="00A077A9">
            <w:pPr>
              <w:ind w:left="-57" w:right="-57"/>
              <w:rPr>
                <w:rFonts w:ascii="Roboto Condensed" w:hAnsi="Roboto Condensed" w:cs="Arial"/>
                <w:i/>
                <w:iCs/>
                <w:sz w:val="18"/>
                <w:szCs w:val="18"/>
              </w:rPr>
            </w:pPr>
            <w:r w:rsidRPr="007A7C48">
              <w:rPr>
                <w:rFonts w:ascii="Roboto Condensed" w:hAnsi="Roboto Condensed" w:cs="Arial"/>
                <w:i/>
                <w:iCs/>
                <w:sz w:val="18"/>
                <w:szCs w:val="18"/>
              </w:rPr>
              <w:t>pl. Wolności (RYNEK)</w:t>
            </w:r>
          </w:p>
        </w:tc>
        <w:tc>
          <w:tcPr>
            <w:tcW w:w="1418" w:type="dxa"/>
          </w:tcPr>
          <w:p w14:paraId="6A09E6BD" w14:textId="0F567F0D" w:rsidR="00A077A9" w:rsidRPr="007A7C48" w:rsidRDefault="00A077A9" w:rsidP="00A077A9">
            <w:pPr>
              <w:ind w:left="-57" w:right="-57"/>
              <w:jc w:val="both"/>
              <w:rPr>
                <w:rFonts w:ascii="Roboto Condensed" w:hAnsi="Roboto Condensed" w:cs="Arial"/>
                <w:sz w:val="18"/>
                <w:szCs w:val="18"/>
                <w:highlight w:val="yellow"/>
              </w:rPr>
            </w:pPr>
          </w:p>
        </w:tc>
      </w:tr>
      <w:tr w:rsidR="007A7C48" w:rsidRPr="007A7C48" w14:paraId="41C40F4C" w14:textId="77777777" w:rsidTr="00700478">
        <w:tc>
          <w:tcPr>
            <w:tcW w:w="425" w:type="dxa"/>
          </w:tcPr>
          <w:p w14:paraId="414485C2"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CCC30E0" w14:textId="72229777" w:rsidR="00A077A9" w:rsidRPr="007A7C48" w:rsidRDefault="00A077A9" w:rsidP="00A077A9">
            <w:pPr>
              <w:ind w:left="-57" w:right="-57"/>
              <w:rPr>
                <w:rFonts w:ascii="Roboto Condensed" w:hAnsi="Roboto Condensed" w:cs="Arial"/>
                <w:i/>
                <w:iCs/>
                <w:sz w:val="18"/>
                <w:szCs w:val="18"/>
              </w:rPr>
            </w:pPr>
            <w:r w:rsidRPr="007A7C48">
              <w:rPr>
                <w:rFonts w:ascii="Roboto Condensed" w:hAnsi="Roboto Condensed" w:cs="Arial"/>
                <w:i/>
                <w:iCs/>
                <w:sz w:val="18"/>
                <w:szCs w:val="18"/>
              </w:rPr>
              <w:t>Kolbuszowa 10</w:t>
            </w:r>
          </w:p>
        </w:tc>
        <w:tc>
          <w:tcPr>
            <w:tcW w:w="993" w:type="dxa"/>
          </w:tcPr>
          <w:p w14:paraId="407BF391" w14:textId="60C7BD5D" w:rsidR="00A077A9" w:rsidRPr="007A7C48" w:rsidRDefault="009738D7" w:rsidP="00A077A9">
            <w:pPr>
              <w:ind w:left="-57" w:right="-57"/>
              <w:rPr>
                <w:rFonts w:ascii="Roboto Condensed" w:hAnsi="Roboto Condensed" w:cs="Arial"/>
                <w:i/>
                <w:iCs/>
                <w:sz w:val="18"/>
                <w:szCs w:val="18"/>
              </w:rPr>
            </w:pPr>
            <w:r w:rsidRPr="007A7C48">
              <w:rPr>
                <w:rFonts w:ascii="Roboto Condensed" w:hAnsi="Roboto Condensed" w:cs="Arial"/>
                <w:i/>
                <w:iCs/>
                <w:sz w:val="18"/>
                <w:szCs w:val="18"/>
              </w:rPr>
              <w:t>0</w:t>
            </w:r>
            <w:r w:rsidR="00A077A9" w:rsidRPr="007A7C48">
              <w:rPr>
                <w:rFonts w:ascii="Roboto Condensed" w:hAnsi="Roboto Condensed" w:cs="Arial"/>
                <w:i/>
                <w:iCs/>
                <w:sz w:val="18"/>
                <w:szCs w:val="18"/>
              </w:rPr>
              <w:t>99-</w:t>
            </w:r>
            <w:r w:rsidRPr="007A7C48">
              <w:rPr>
                <w:rFonts w:ascii="Roboto Condensed" w:hAnsi="Roboto Condensed" w:cs="Arial"/>
                <w:i/>
                <w:iCs/>
                <w:sz w:val="18"/>
                <w:szCs w:val="18"/>
              </w:rPr>
              <w:t>0</w:t>
            </w:r>
            <w:r w:rsidR="00A077A9" w:rsidRPr="007A7C48">
              <w:rPr>
                <w:rFonts w:ascii="Roboto Condensed" w:hAnsi="Roboto Condensed" w:cs="Arial"/>
                <w:i/>
                <w:iCs/>
                <w:sz w:val="18"/>
                <w:szCs w:val="18"/>
              </w:rPr>
              <w:t>74/33</w:t>
            </w:r>
          </w:p>
        </w:tc>
        <w:tc>
          <w:tcPr>
            <w:tcW w:w="5244" w:type="dxa"/>
          </w:tcPr>
          <w:p w14:paraId="0858B487" w14:textId="57E5EBD4" w:rsidR="00A077A9" w:rsidRPr="007A7C48" w:rsidRDefault="00A077A9" w:rsidP="00A077A9">
            <w:pPr>
              <w:ind w:left="-57" w:right="-57"/>
              <w:rPr>
                <w:rFonts w:ascii="Roboto Condensed" w:hAnsi="Roboto Condensed" w:cs="Arial"/>
                <w:i/>
                <w:iCs/>
                <w:sz w:val="18"/>
                <w:szCs w:val="18"/>
              </w:rPr>
            </w:pPr>
            <w:r w:rsidRPr="007A7C48">
              <w:rPr>
                <w:rFonts w:ascii="Roboto Condensed" w:hAnsi="Roboto Condensed" w:cs="Arial"/>
                <w:i/>
                <w:iCs/>
                <w:sz w:val="18"/>
                <w:szCs w:val="18"/>
              </w:rPr>
              <w:t>osada - nowożytność XVII-XVIII w.</w:t>
            </w:r>
          </w:p>
        </w:tc>
        <w:tc>
          <w:tcPr>
            <w:tcW w:w="1418" w:type="dxa"/>
          </w:tcPr>
          <w:p w14:paraId="2F3C9244" w14:textId="77777777" w:rsidR="00A077A9" w:rsidRPr="007A7C48" w:rsidRDefault="00A077A9" w:rsidP="00A077A9">
            <w:pPr>
              <w:ind w:left="-57" w:right="-57"/>
              <w:jc w:val="both"/>
              <w:rPr>
                <w:rFonts w:ascii="Roboto Condensed" w:hAnsi="Roboto Condensed" w:cs="Arial"/>
                <w:sz w:val="18"/>
                <w:szCs w:val="18"/>
                <w:highlight w:val="yellow"/>
              </w:rPr>
            </w:pPr>
          </w:p>
        </w:tc>
      </w:tr>
      <w:tr w:rsidR="007A7C48" w:rsidRPr="007A7C48" w14:paraId="43937931" w14:textId="77777777" w:rsidTr="00700478">
        <w:tc>
          <w:tcPr>
            <w:tcW w:w="425" w:type="dxa"/>
          </w:tcPr>
          <w:p w14:paraId="198BB339"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1F6758AB" w14:textId="2A95157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Dolna 1</w:t>
            </w:r>
          </w:p>
        </w:tc>
        <w:tc>
          <w:tcPr>
            <w:tcW w:w="993" w:type="dxa"/>
          </w:tcPr>
          <w:p w14:paraId="5AC14C1F" w14:textId="3465037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098-074/18</w:t>
            </w:r>
          </w:p>
        </w:tc>
        <w:tc>
          <w:tcPr>
            <w:tcW w:w="5244" w:type="dxa"/>
          </w:tcPr>
          <w:p w14:paraId="44921D59" w14:textId="2243D86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 xml:space="preserve">ślad osadniczy - średniowiecze </w:t>
            </w:r>
            <w:r w:rsidRPr="007A7C48">
              <w:rPr>
                <w:rFonts w:ascii="Roboto Condensed" w:hAnsi="Roboto Condensed" w:cs="Arial"/>
                <w:i/>
                <w:iCs/>
                <w:sz w:val="18"/>
                <w:szCs w:val="18"/>
              </w:rPr>
              <w:t>lub nowożytność</w:t>
            </w:r>
          </w:p>
        </w:tc>
        <w:tc>
          <w:tcPr>
            <w:tcW w:w="1418" w:type="dxa"/>
          </w:tcPr>
          <w:p w14:paraId="31346F02"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1BE84AF" w14:textId="77777777" w:rsidTr="00700478">
        <w:tc>
          <w:tcPr>
            <w:tcW w:w="425" w:type="dxa"/>
          </w:tcPr>
          <w:p w14:paraId="0B9D21FF"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62DFB45" w14:textId="1FD0F8C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Dolna 2</w:t>
            </w:r>
          </w:p>
        </w:tc>
        <w:tc>
          <w:tcPr>
            <w:tcW w:w="993" w:type="dxa"/>
          </w:tcPr>
          <w:p w14:paraId="4D0D526B" w14:textId="2EE3ACB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098-074/19</w:t>
            </w:r>
          </w:p>
        </w:tc>
        <w:tc>
          <w:tcPr>
            <w:tcW w:w="5244" w:type="dxa"/>
          </w:tcPr>
          <w:p w14:paraId="131FB03C" w14:textId="6F66204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późne średniowiecze</w:t>
            </w:r>
          </w:p>
        </w:tc>
        <w:tc>
          <w:tcPr>
            <w:tcW w:w="1418" w:type="dxa"/>
          </w:tcPr>
          <w:p w14:paraId="64ECF6A2"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EDBC097" w14:textId="77777777" w:rsidTr="00700478">
        <w:tc>
          <w:tcPr>
            <w:tcW w:w="425" w:type="dxa"/>
          </w:tcPr>
          <w:p w14:paraId="34F513A1"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8FECA40" w14:textId="3BF1334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Dolna 3</w:t>
            </w:r>
          </w:p>
        </w:tc>
        <w:tc>
          <w:tcPr>
            <w:tcW w:w="993" w:type="dxa"/>
          </w:tcPr>
          <w:p w14:paraId="21A1CD06" w14:textId="2F495C2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098-074/20</w:t>
            </w:r>
          </w:p>
        </w:tc>
        <w:tc>
          <w:tcPr>
            <w:tcW w:w="5244" w:type="dxa"/>
          </w:tcPr>
          <w:p w14:paraId="57431580" w14:textId="2C60F57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700FF29F"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33D840E8" w14:textId="77777777" w:rsidTr="00700478">
        <w:tc>
          <w:tcPr>
            <w:tcW w:w="425" w:type="dxa"/>
          </w:tcPr>
          <w:p w14:paraId="3F781A07"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D8B48B8" w14:textId="1EB5EA5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Dolna 4</w:t>
            </w:r>
          </w:p>
        </w:tc>
        <w:tc>
          <w:tcPr>
            <w:tcW w:w="993" w:type="dxa"/>
          </w:tcPr>
          <w:p w14:paraId="6371B44D" w14:textId="43ECCF9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098-074/21</w:t>
            </w:r>
          </w:p>
        </w:tc>
        <w:tc>
          <w:tcPr>
            <w:tcW w:w="5244" w:type="dxa"/>
          </w:tcPr>
          <w:p w14:paraId="666DEB01" w14:textId="6EE4E3F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późne, średniowiecze</w:t>
            </w:r>
          </w:p>
        </w:tc>
        <w:tc>
          <w:tcPr>
            <w:tcW w:w="1418" w:type="dxa"/>
          </w:tcPr>
          <w:p w14:paraId="48B0707D"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367F6E1E" w14:textId="77777777" w:rsidTr="00700478">
        <w:tc>
          <w:tcPr>
            <w:tcW w:w="425" w:type="dxa"/>
          </w:tcPr>
          <w:p w14:paraId="0A3EC16D"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48F2E78" w14:textId="5E0979B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Dolna 5</w:t>
            </w:r>
          </w:p>
        </w:tc>
        <w:tc>
          <w:tcPr>
            <w:tcW w:w="993" w:type="dxa"/>
          </w:tcPr>
          <w:p w14:paraId="23F66A17" w14:textId="2C8ED0A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098-074/22</w:t>
            </w:r>
          </w:p>
        </w:tc>
        <w:tc>
          <w:tcPr>
            <w:tcW w:w="5244" w:type="dxa"/>
          </w:tcPr>
          <w:p w14:paraId="3F50CC8C" w14:textId="7DE6429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nowożytność</w:t>
            </w:r>
          </w:p>
        </w:tc>
        <w:tc>
          <w:tcPr>
            <w:tcW w:w="1418" w:type="dxa"/>
          </w:tcPr>
          <w:p w14:paraId="0BC2428A"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913FD69" w14:textId="77777777" w:rsidTr="00700478">
        <w:tc>
          <w:tcPr>
            <w:tcW w:w="425" w:type="dxa"/>
          </w:tcPr>
          <w:p w14:paraId="51B04166"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1C9D159" w14:textId="0596A5F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Dolna 6</w:t>
            </w:r>
          </w:p>
        </w:tc>
        <w:tc>
          <w:tcPr>
            <w:tcW w:w="993" w:type="dxa"/>
          </w:tcPr>
          <w:p w14:paraId="667147BA" w14:textId="7F69538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098-074/23</w:t>
            </w:r>
          </w:p>
        </w:tc>
        <w:tc>
          <w:tcPr>
            <w:tcW w:w="5244" w:type="dxa"/>
          </w:tcPr>
          <w:p w14:paraId="22D9A947" w14:textId="06B69D1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10098A86"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31D302AA" w14:textId="77777777" w:rsidTr="00700478">
        <w:tc>
          <w:tcPr>
            <w:tcW w:w="425" w:type="dxa"/>
          </w:tcPr>
          <w:p w14:paraId="6EED90F7"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ADF3C2F" w14:textId="26B4570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1</w:t>
            </w:r>
          </w:p>
        </w:tc>
        <w:tc>
          <w:tcPr>
            <w:tcW w:w="993" w:type="dxa"/>
          </w:tcPr>
          <w:p w14:paraId="511492A4" w14:textId="6F7BE78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099-074/3</w:t>
            </w:r>
          </w:p>
        </w:tc>
        <w:tc>
          <w:tcPr>
            <w:tcW w:w="5244" w:type="dxa"/>
          </w:tcPr>
          <w:p w14:paraId="1D4A86EE" w14:textId="7F6D4E0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cmentarzysko ciałopalne - kultura łużycka - epoka brązu</w:t>
            </w:r>
          </w:p>
        </w:tc>
        <w:tc>
          <w:tcPr>
            <w:tcW w:w="1418" w:type="dxa"/>
          </w:tcPr>
          <w:p w14:paraId="2A3AEE41"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C32D77D" w14:textId="77777777" w:rsidTr="00700478">
        <w:tc>
          <w:tcPr>
            <w:tcW w:w="425" w:type="dxa"/>
          </w:tcPr>
          <w:p w14:paraId="0719FF70"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B6930B3" w14:textId="1F5645D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2</w:t>
            </w:r>
          </w:p>
        </w:tc>
        <w:tc>
          <w:tcPr>
            <w:tcW w:w="993" w:type="dxa"/>
          </w:tcPr>
          <w:p w14:paraId="5D7E01AA" w14:textId="4BC336D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100-074/3</w:t>
            </w:r>
          </w:p>
        </w:tc>
        <w:tc>
          <w:tcPr>
            <w:tcW w:w="5244" w:type="dxa"/>
          </w:tcPr>
          <w:p w14:paraId="5AF2F6DE" w14:textId="1B1B536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neolit, epoka kamienia</w:t>
            </w:r>
          </w:p>
        </w:tc>
        <w:tc>
          <w:tcPr>
            <w:tcW w:w="1418" w:type="dxa"/>
          </w:tcPr>
          <w:p w14:paraId="2695CEFF"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45701B17" w14:textId="77777777" w:rsidTr="00700478">
        <w:tc>
          <w:tcPr>
            <w:tcW w:w="425" w:type="dxa"/>
          </w:tcPr>
          <w:p w14:paraId="2581C1DC"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DF6DA87" w14:textId="025BA84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3</w:t>
            </w:r>
          </w:p>
        </w:tc>
        <w:tc>
          <w:tcPr>
            <w:tcW w:w="993" w:type="dxa"/>
          </w:tcPr>
          <w:p w14:paraId="022A636F" w14:textId="115484E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100-074/4</w:t>
            </w:r>
          </w:p>
        </w:tc>
        <w:tc>
          <w:tcPr>
            <w:tcW w:w="5244" w:type="dxa"/>
          </w:tcPr>
          <w:p w14:paraId="2F354C80" w14:textId="727BD0E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 xml:space="preserve">ślad osadniczy - </w:t>
            </w:r>
            <w:r w:rsidRPr="007A7C48">
              <w:rPr>
                <w:rFonts w:ascii="Roboto Condensed" w:hAnsi="Roboto Condensed" w:cs="Arial"/>
                <w:i/>
                <w:iCs/>
                <w:sz w:val="18"/>
                <w:szCs w:val="18"/>
              </w:rPr>
              <w:t xml:space="preserve">kultura świderska - schyłkowy </w:t>
            </w:r>
            <w:r w:rsidRPr="007A7C48">
              <w:rPr>
                <w:rFonts w:ascii="Roboto Condensed" w:hAnsi="Roboto Condensed" w:cs="Arial"/>
                <w:sz w:val="18"/>
                <w:szCs w:val="18"/>
              </w:rPr>
              <w:t>paleolit, epoka kamienia</w:t>
            </w:r>
          </w:p>
        </w:tc>
        <w:tc>
          <w:tcPr>
            <w:tcW w:w="1418" w:type="dxa"/>
          </w:tcPr>
          <w:p w14:paraId="553AA245"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7596933" w14:textId="77777777" w:rsidTr="00700478">
        <w:tc>
          <w:tcPr>
            <w:tcW w:w="425" w:type="dxa"/>
          </w:tcPr>
          <w:p w14:paraId="78CC1C04"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95BBD6A" w14:textId="130A6B9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4</w:t>
            </w:r>
          </w:p>
        </w:tc>
        <w:tc>
          <w:tcPr>
            <w:tcW w:w="993" w:type="dxa"/>
          </w:tcPr>
          <w:p w14:paraId="5F7E5E01" w14:textId="11CD42F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099-074/10</w:t>
            </w:r>
          </w:p>
        </w:tc>
        <w:tc>
          <w:tcPr>
            <w:tcW w:w="5244" w:type="dxa"/>
          </w:tcPr>
          <w:p w14:paraId="0DE925AE" w14:textId="0A8EB46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pradzieje</w:t>
            </w:r>
          </w:p>
        </w:tc>
        <w:tc>
          <w:tcPr>
            <w:tcW w:w="1418" w:type="dxa"/>
          </w:tcPr>
          <w:p w14:paraId="63F70A77"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BB8FBA4" w14:textId="77777777" w:rsidTr="00700478">
        <w:tc>
          <w:tcPr>
            <w:tcW w:w="425" w:type="dxa"/>
          </w:tcPr>
          <w:p w14:paraId="5C258791"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6CEAECD" w14:textId="1FACAA5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5</w:t>
            </w:r>
          </w:p>
        </w:tc>
        <w:tc>
          <w:tcPr>
            <w:tcW w:w="993" w:type="dxa"/>
          </w:tcPr>
          <w:p w14:paraId="6214C23E" w14:textId="3E1099C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099-074/11</w:t>
            </w:r>
          </w:p>
        </w:tc>
        <w:tc>
          <w:tcPr>
            <w:tcW w:w="5244" w:type="dxa"/>
          </w:tcPr>
          <w:p w14:paraId="4F71628B" w14:textId="1DE8925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nowożytność</w:t>
            </w:r>
          </w:p>
        </w:tc>
        <w:tc>
          <w:tcPr>
            <w:tcW w:w="1418" w:type="dxa"/>
          </w:tcPr>
          <w:p w14:paraId="28FFE320"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8569C5C" w14:textId="77777777" w:rsidTr="00700478">
        <w:tc>
          <w:tcPr>
            <w:tcW w:w="425" w:type="dxa"/>
          </w:tcPr>
          <w:p w14:paraId="029ACB8D"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77F9533" w14:textId="7E437AD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6</w:t>
            </w:r>
          </w:p>
        </w:tc>
        <w:tc>
          <w:tcPr>
            <w:tcW w:w="993" w:type="dxa"/>
          </w:tcPr>
          <w:p w14:paraId="448B891D" w14:textId="7DCC2C0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099-074/12</w:t>
            </w:r>
          </w:p>
        </w:tc>
        <w:tc>
          <w:tcPr>
            <w:tcW w:w="5244" w:type="dxa"/>
          </w:tcPr>
          <w:p w14:paraId="38180839" w14:textId="1CC2AD2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nowożytność</w:t>
            </w:r>
          </w:p>
        </w:tc>
        <w:tc>
          <w:tcPr>
            <w:tcW w:w="1418" w:type="dxa"/>
          </w:tcPr>
          <w:p w14:paraId="6100D775"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41C68FE" w14:textId="77777777" w:rsidTr="00700478">
        <w:tc>
          <w:tcPr>
            <w:tcW w:w="425" w:type="dxa"/>
          </w:tcPr>
          <w:p w14:paraId="2DB9751A"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ECE2DB4" w14:textId="7378FD6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7</w:t>
            </w:r>
          </w:p>
        </w:tc>
        <w:tc>
          <w:tcPr>
            <w:tcW w:w="993" w:type="dxa"/>
          </w:tcPr>
          <w:p w14:paraId="06BC2245" w14:textId="039DD1D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099-074/13</w:t>
            </w:r>
          </w:p>
        </w:tc>
        <w:tc>
          <w:tcPr>
            <w:tcW w:w="5244" w:type="dxa"/>
          </w:tcPr>
          <w:p w14:paraId="38057938" w14:textId="5887661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nowożytność</w:t>
            </w:r>
          </w:p>
        </w:tc>
        <w:tc>
          <w:tcPr>
            <w:tcW w:w="1418" w:type="dxa"/>
          </w:tcPr>
          <w:p w14:paraId="538C9AD3"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4E84948" w14:textId="77777777" w:rsidTr="00700478">
        <w:tc>
          <w:tcPr>
            <w:tcW w:w="425" w:type="dxa"/>
          </w:tcPr>
          <w:p w14:paraId="60F4B808"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744E9FE" w14:textId="5D64636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8</w:t>
            </w:r>
          </w:p>
        </w:tc>
        <w:tc>
          <w:tcPr>
            <w:tcW w:w="993" w:type="dxa"/>
          </w:tcPr>
          <w:p w14:paraId="19D17C02" w14:textId="6F4691E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099-074/14</w:t>
            </w:r>
          </w:p>
        </w:tc>
        <w:tc>
          <w:tcPr>
            <w:tcW w:w="5244" w:type="dxa"/>
          </w:tcPr>
          <w:p w14:paraId="148F1E30" w14:textId="015928B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nowożytność</w:t>
            </w:r>
          </w:p>
        </w:tc>
        <w:tc>
          <w:tcPr>
            <w:tcW w:w="1418" w:type="dxa"/>
          </w:tcPr>
          <w:p w14:paraId="16F6CB77"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3EEAF996" w14:textId="77777777" w:rsidTr="00700478">
        <w:tc>
          <w:tcPr>
            <w:tcW w:w="425" w:type="dxa"/>
          </w:tcPr>
          <w:p w14:paraId="2E5019B6"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1F72AB1" w14:textId="547A978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9</w:t>
            </w:r>
          </w:p>
        </w:tc>
        <w:tc>
          <w:tcPr>
            <w:tcW w:w="993" w:type="dxa"/>
          </w:tcPr>
          <w:p w14:paraId="122D9E66" w14:textId="7E1389E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099-074/15</w:t>
            </w:r>
          </w:p>
        </w:tc>
        <w:tc>
          <w:tcPr>
            <w:tcW w:w="5244" w:type="dxa"/>
          </w:tcPr>
          <w:p w14:paraId="7B225737" w14:textId="4E9E5E4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mezolit, epoka kamienia</w:t>
            </w:r>
          </w:p>
        </w:tc>
        <w:tc>
          <w:tcPr>
            <w:tcW w:w="1418" w:type="dxa"/>
          </w:tcPr>
          <w:p w14:paraId="0681DC3E"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41FE650" w14:textId="77777777" w:rsidTr="00700478">
        <w:tc>
          <w:tcPr>
            <w:tcW w:w="425" w:type="dxa"/>
          </w:tcPr>
          <w:p w14:paraId="5775B8C5"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A3E5021" w14:textId="2C92967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10</w:t>
            </w:r>
          </w:p>
        </w:tc>
        <w:tc>
          <w:tcPr>
            <w:tcW w:w="993" w:type="dxa"/>
          </w:tcPr>
          <w:p w14:paraId="2394F7C7" w14:textId="0EA4201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099-074/16</w:t>
            </w:r>
          </w:p>
        </w:tc>
        <w:tc>
          <w:tcPr>
            <w:tcW w:w="5244" w:type="dxa"/>
          </w:tcPr>
          <w:p w14:paraId="7E27DF7C" w14:textId="496ED9C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epoka kamienia</w:t>
            </w:r>
          </w:p>
        </w:tc>
        <w:tc>
          <w:tcPr>
            <w:tcW w:w="1418" w:type="dxa"/>
          </w:tcPr>
          <w:p w14:paraId="009F2375"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A7AF5CA" w14:textId="77777777" w:rsidTr="00700478">
        <w:tc>
          <w:tcPr>
            <w:tcW w:w="425" w:type="dxa"/>
          </w:tcPr>
          <w:p w14:paraId="06D38EB7"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D16C709" w14:textId="3CA6A56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11</w:t>
            </w:r>
          </w:p>
        </w:tc>
        <w:tc>
          <w:tcPr>
            <w:tcW w:w="993" w:type="dxa"/>
          </w:tcPr>
          <w:p w14:paraId="6DDEAC30" w14:textId="60252E8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099-074/17</w:t>
            </w:r>
          </w:p>
        </w:tc>
        <w:tc>
          <w:tcPr>
            <w:tcW w:w="5244" w:type="dxa"/>
          </w:tcPr>
          <w:p w14:paraId="12809A76" w14:textId="0D76A20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w:t>
            </w:r>
          </w:p>
        </w:tc>
        <w:tc>
          <w:tcPr>
            <w:tcW w:w="1418" w:type="dxa"/>
          </w:tcPr>
          <w:p w14:paraId="5803F280"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E1FFA01" w14:textId="77777777" w:rsidTr="00700478">
        <w:tc>
          <w:tcPr>
            <w:tcW w:w="425" w:type="dxa"/>
          </w:tcPr>
          <w:p w14:paraId="4A33FF54"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7D71527" w14:textId="1B33784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12</w:t>
            </w:r>
          </w:p>
        </w:tc>
        <w:tc>
          <w:tcPr>
            <w:tcW w:w="993" w:type="dxa"/>
          </w:tcPr>
          <w:p w14:paraId="215358A1" w14:textId="209943E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099-074/18</w:t>
            </w:r>
          </w:p>
        </w:tc>
        <w:tc>
          <w:tcPr>
            <w:tcW w:w="5244" w:type="dxa"/>
          </w:tcPr>
          <w:p w14:paraId="157BDBB4" w14:textId="32CF038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pradzieje</w:t>
            </w:r>
          </w:p>
        </w:tc>
        <w:tc>
          <w:tcPr>
            <w:tcW w:w="1418" w:type="dxa"/>
          </w:tcPr>
          <w:p w14:paraId="0FA8E9DA"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2CF4B4F" w14:textId="77777777" w:rsidTr="00700478">
        <w:tc>
          <w:tcPr>
            <w:tcW w:w="425" w:type="dxa"/>
          </w:tcPr>
          <w:p w14:paraId="0BC6DFD8"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7860F06" w14:textId="4AC65F1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13</w:t>
            </w:r>
          </w:p>
        </w:tc>
        <w:tc>
          <w:tcPr>
            <w:tcW w:w="993" w:type="dxa"/>
          </w:tcPr>
          <w:p w14:paraId="1CFB43CE" w14:textId="373B503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099-074/19</w:t>
            </w:r>
          </w:p>
        </w:tc>
        <w:tc>
          <w:tcPr>
            <w:tcW w:w="5244" w:type="dxa"/>
          </w:tcPr>
          <w:p w14:paraId="6E64FB84" w14:textId="7981642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52D65031"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65FA9538" w14:textId="77777777" w:rsidTr="00700478">
        <w:tc>
          <w:tcPr>
            <w:tcW w:w="425" w:type="dxa"/>
          </w:tcPr>
          <w:p w14:paraId="6588D191"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CDC8689" w14:textId="73EB6CD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14</w:t>
            </w:r>
          </w:p>
        </w:tc>
        <w:tc>
          <w:tcPr>
            <w:tcW w:w="993" w:type="dxa"/>
          </w:tcPr>
          <w:p w14:paraId="432224F7" w14:textId="29BBD4D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099-074/20</w:t>
            </w:r>
          </w:p>
        </w:tc>
        <w:tc>
          <w:tcPr>
            <w:tcW w:w="5244" w:type="dxa"/>
          </w:tcPr>
          <w:p w14:paraId="0FF0E07D" w14:textId="25E025E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pradzieje</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1B92B370"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EB8B051" w14:textId="77777777" w:rsidTr="00700478">
        <w:tc>
          <w:tcPr>
            <w:tcW w:w="425" w:type="dxa"/>
          </w:tcPr>
          <w:p w14:paraId="593B74C3"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8FB3A80" w14:textId="2319D4F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15</w:t>
            </w:r>
          </w:p>
        </w:tc>
        <w:tc>
          <w:tcPr>
            <w:tcW w:w="993" w:type="dxa"/>
          </w:tcPr>
          <w:p w14:paraId="39001C4A" w14:textId="310B283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099-074/21</w:t>
            </w:r>
          </w:p>
        </w:tc>
        <w:tc>
          <w:tcPr>
            <w:tcW w:w="5244" w:type="dxa"/>
          </w:tcPr>
          <w:p w14:paraId="544A09EA" w14:textId="1411EFA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nowożytność</w:t>
            </w:r>
          </w:p>
        </w:tc>
        <w:tc>
          <w:tcPr>
            <w:tcW w:w="1418" w:type="dxa"/>
          </w:tcPr>
          <w:p w14:paraId="2736DC93"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DEE8A54" w14:textId="77777777" w:rsidTr="00700478">
        <w:tc>
          <w:tcPr>
            <w:tcW w:w="425" w:type="dxa"/>
          </w:tcPr>
          <w:p w14:paraId="0E51071E"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58ACEC2" w14:textId="0F241D0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Kolbuszowa Górna 16</w:t>
            </w:r>
          </w:p>
        </w:tc>
        <w:tc>
          <w:tcPr>
            <w:tcW w:w="993" w:type="dxa"/>
          </w:tcPr>
          <w:p w14:paraId="492ABF8B" w14:textId="77799DC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099-074/22</w:t>
            </w:r>
          </w:p>
        </w:tc>
        <w:tc>
          <w:tcPr>
            <w:tcW w:w="5244" w:type="dxa"/>
          </w:tcPr>
          <w:p w14:paraId="791E9D84" w14:textId="0FA7DE0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nowożytność</w:t>
            </w:r>
          </w:p>
        </w:tc>
        <w:tc>
          <w:tcPr>
            <w:tcW w:w="1418" w:type="dxa"/>
          </w:tcPr>
          <w:p w14:paraId="25CC6940"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0B6895D" w14:textId="77777777" w:rsidTr="00700478">
        <w:tc>
          <w:tcPr>
            <w:tcW w:w="425" w:type="dxa"/>
          </w:tcPr>
          <w:p w14:paraId="333D7655"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7F16F19" w14:textId="35FC6AB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Kupno 1</w:t>
            </w:r>
          </w:p>
        </w:tc>
        <w:tc>
          <w:tcPr>
            <w:tcW w:w="993" w:type="dxa"/>
          </w:tcPr>
          <w:p w14:paraId="643FF237" w14:textId="2F96914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100-075/23</w:t>
            </w:r>
          </w:p>
        </w:tc>
        <w:tc>
          <w:tcPr>
            <w:tcW w:w="5244" w:type="dxa"/>
          </w:tcPr>
          <w:p w14:paraId="043C038C" w14:textId="3E4F028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544B883E"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813E4EC" w14:textId="77777777" w:rsidTr="00700478">
        <w:tc>
          <w:tcPr>
            <w:tcW w:w="425" w:type="dxa"/>
          </w:tcPr>
          <w:p w14:paraId="25C0A2A2"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A2BDF6A" w14:textId="7820599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Kupno 2</w:t>
            </w:r>
          </w:p>
        </w:tc>
        <w:tc>
          <w:tcPr>
            <w:tcW w:w="993" w:type="dxa"/>
          </w:tcPr>
          <w:p w14:paraId="3026D90C" w14:textId="0C1AF02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100-075/24</w:t>
            </w:r>
          </w:p>
        </w:tc>
        <w:tc>
          <w:tcPr>
            <w:tcW w:w="5244" w:type="dxa"/>
          </w:tcPr>
          <w:p w14:paraId="5D617EA5" w14:textId="007C7F8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wczesna epoka brązu</w:t>
            </w:r>
          </w:p>
        </w:tc>
        <w:tc>
          <w:tcPr>
            <w:tcW w:w="1418" w:type="dxa"/>
          </w:tcPr>
          <w:p w14:paraId="5A06F5E3"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0A3A909" w14:textId="77777777" w:rsidTr="00700478">
        <w:tc>
          <w:tcPr>
            <w:tcW w:w="425" w:type="dxa"/>
          </w:tcPr>
          <w:p w14:paraId="0E4229B3"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1B466416" w14:textId="4334688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Kupno 3</w:t>
            </w:r>
          </w:p>
        </w:tc>
        <w:tc>
          <w:tcPr>
            <w:tcW w:w="993" w:type="dxa"/>
          </w:tcPr>
          <w:p w14:paraId="767A7256" w14:textId="4C9BF09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100-074/5</w:t>
            </w:r>
          </w:p>
        </w:tc>
        <w:tc>
          <w:tcPr>
            <w:tcW w:w="5244" w:type="dxa"/>
          </w:tcPr>
          <w:p w14:paraId="435A1932" w14:textId="156ACB5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wczesna epoka brązu</w:t>
            </w:r>
            <w:r w:rsidRPr="007A7C48">
              <w:rPr>
                <w:rFonts w:ascii="Roboto Condensed" w:hAnsi="Roboto Condensed" w:cs="Arial"/>
                <w:sz w:val="18"/>
                <w:szCs w:val="18"/>
              </w:rPr>
              <w:br/>
            </w:r>
            <w:r w:rsidRPr="007A7C48">
              <w:rPr>
                <w:rFonts w:ascii="Roboto Condensed" w:hAnsi="Roboto Condensed" w:cs="Arial"/>
                <w:i/>
                <w:iCs/>
                <w:sz w:val="18"/>
                <w:szCs w:val="18"/>
              </w:rPr>
              <w:t>ślad osadniczy - późne średniowiecze</w:t>
            </w:r>
            <w:r w:rsidRPr="007A7C48">
              <w:rPr>
                <w:rFonts w:ascii="Roboto Condensed" w:hAnsi="Roboto Condensed" w:cs="Arial"/>
                <w:i/>
                <w:iCs/>
                <w:sz w:val="18"/>
                <w:szCs w:val="18"/>
              </w:rPr>
              <w:br/>
              <w:t>ślad osadniczy - nowożytność</w:t>
            </w:r>
          </w:p>
        </w:tc>
        <w:tc>
          <w:tcPr>
            <w:tcW w:w="1418" w:type="dxa"/>
          </w:tcPr>
          <w:p w14:paraId="042F2B7A"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4BC32B9B" w14:textId="77777777" w:rsidTr="00700478">
        <w:tc>
          <w:tcPr>
            <w:tcW w:w="425" w:type="dxa"/>
          </w:tcPr>
          <w:p w14:paraId="41987D36"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12084A46" w14:textId="3D06CE2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Kupno 4</w:t>
            </w:r>
          </w:p>
        </w:tc>
        <w:tc>
          <w:tcPr>
            <w:tcW w:w="993" w:type="dxa"/>
          </w:tcPr>
          <w:p w14:paraId="6316281C" w14:textId="49204F7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100-074/6</w:t>
            </w:r>
          </w:p>
        </w:tc>
        <w:tc>
          <w:tcPr>
            <w:tcW w:w="5244" w:type="dxa"/>
          </w:tcPr>
          <w:p w14:paraId="640D9B5A" w14:textId="77956E2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wczesna epoka brązu</w:t>
            </w:r>
          </w:p>
        </w:tc>
        <w:tc>
          <w:tcPr>
            <w:tcW w:w="1418" w:type="dxa"/>
          </w:tcPr>
          <w:p w14:paraId="1EF58384"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D395856" w14:textId="77777777" w:rsidTr="00700478">
        <w:tc>
          <w:tcPr>
            <w:tcW w:w="425" w:type="dxa"/>
          </w:tcPr>
          <w:p w14:paraId="196CAC2F"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9163680" w14:textId="3AAEE96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Kupno 5</w:t>
            </w:r>
          </w:p>
        </w:tc>
        <w:tc>
          <w:tcPr>
            <w:tcW w:w="993" w:type="dxa"/>
          </w:tcPr>
          <w:p w14:paraId="6435CBE0" w14:textId="633C6F7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100-074/7</w:t>
            </w:r>
          </w:p>
        </w:tc>
        <w:tc>
          <w:tcPr>
            <w:tcW w:w="5244" w:type="dxa"/>
          </w:tcPr>
          <w:p w14:paraId="7EDB487B" w14:textId="208D867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573B6909"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D041278" w14:textId="77777777" w:rsidTr="00700478">
        <w:tc>
          <w:tcPr>
            <w:tcW w:w="425" w:type="dxa"/>
          </w:tcPr>
          <w:p w14:paraId="3BFE9B75"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19EA488" w14:textId="706C79B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Kupno 6</w:t>
            </w:r>
          </w:p>
        </w:tc>
        <w:tc>
          <w:tcPr>
            <w:tcW w:w="993" w:type="dxa"/>
          </w:tcPr>
          <w:p w14:paraId="2E1AC4C2" w14:textId="0C855BD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100-074/8</w:t>
            </w:r>
          </w:p>
        </w:tc>
        <w:tc>
          <w:tcPr>
            <w:tcW w:w="5244" w:type="dxa"/>
          </w:tcPr>
          <w:p w14:paraId="53FB07AA" w14:textId="731FEC3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mezolit, epoka kamienia</w:t>
            </w:r>
          </w:p>
        </w:tc>
        <w:tc>
          <w:tcPr>
            <w:tcW w:w="1418" w:type="dxa"/>
          </w:tcPr>
          <w:p w14:paraId="25CDA372"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E25ED40" w14:textId="77777777" w:rsidTr="00700478">
        <w:tc>
          <w:tcPr>
            <w:tcW w:w="425" w:type="dxa"/>
          </w:tcPr>
          <w:p w14:paraId="00457F6E"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5365FC7" w14:textId="2AB6CA6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Kupno 7</w:t>
            </w:r>
          </w:p>
        </w:tc>
        <w:tc>
          <w:tcPr>
            <w:tcW w:w="993" w:type="dxa"/>
          </w:tcPr>
          <w:p w14:paraId="12050D58" w14:textId="417FE78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100-074/9</w:t>
            </w:r>
          </w:p>
        </w:tc>
        <w:tc>
          <w:tcPr>
            <w:tcW w:w="5244" w:type="dxa"/>
          </w:tcPr>
          <w:p w14:paraId="66DDA5B8" w14:textId="62E0ECA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nowożytność</w:t>
            </w:r>
          </w:p>
        </w:tc>
        <w:tc>
          <w:tcPr>
            <w:tcW w:w="1418" w:type="dxa"/>
          </w:tcPr>
          <w:p w14:paraId="7ED07503"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D439DF2" w14:textId="77777777" w:rsidTr="00700478">
        <w:tc>
          <w:tcPr>
            <w:tcW w:w="425" w:type="dxa"/>
          </w:tcPr>
          <w:p w14:paraId="300B7F27"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419B8E9" w14:textId="69E44DC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Kupno 8</w:t>
            </w:r>
          </w:p>
        </w:tc>
        <w:tc>
          <w:tcPr>
            <w:tcW w:w="993" w:type="dxa"/>
          </w:tcPr>
          <w:p w14:paraId="29D78FE6" w14:textId="768906E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100-074/10</w:t>
            </w:r>
          </w:p>
        </w:tc>
        <w:tc>
          <w:tcPr>
            <w:tcW w:w="5244" w:type="dxa"/>
          </w:tcPr>
          <w:p w14:paraId="4DB82872" w14:textId="01DB124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późne średniowiecze</w:t>
            </w:r>
          </w:p>
        </w:tc>
        <w:tc>
          <w:tcPr>
            <w:tcW w:w="1418" w:type="dxa"/>
          </w:tcPr>
          <w:p w14:paraId="39C387F5"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614F299B" w14:textId="77777777" w:rsidTr="00700478">
        <w:tc>
          <w:tcPr>
            <w:tcW w:w="425" w:type="dxa"/>
          </w:tcPr>
          <w:p w14:paraId="460EFB85"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7D3F668" w14:textId="4C5819F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Kupno 9</w:t>
            </w:r>
          </w:p>
        </w:tc>
        <w:tc>
          <w:tcPr>
            <w:tcW w:w="993" w:type="dxa"/>
          </w:tcPr>
          <w:p w14:paraId="29A0CC7F" w14:textId="6AE8BDB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100-074/11</w:t>
            </w:r>
          </w:p>
        </w:tc>
        <w:tc>
          <w:tcPr>
            <w:tcW w:w="5244" w:type="dxa"/>
          </w:tcPr>
          <w:p w14:paraId="4B652D5A" w14:textId="7DC42EE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w:t>
            </w:r>
            <w:r w:rsidRPr="007A7C48">
              <w:rPr>
                <w:rFonts w:ascii="Roboto Condensed" w:hAnsi="Roboto Condensed" w:cs="Arial"/>
                <w:i/>
                <w:iCs/>
                <w:sz w:val="18"/>
                <w:szCs w:val="18"/>
              </w:rPr>
              <w:t>punkt</w:t>
            </w:r>
            <w:r w:rsidRPr="007A7C48">
              <w:rPr>
                <w:rFonts w:ascii="Roboto Condensed" w:hAnsi="Roboto Condensed" w:cs="Arial"/>
                <w:sz w:val="18"/>
                <w:szCs w:val="18"/>
              </w:rPr>
              <w:t xml:space="preserve"> osadniczy - nowożytność</w:t>
            </w:r>
          </w:p>
        </w:tc>
        <w:tc>
          <w:tcPr>
            <w:tcW w:w="1418" w:type="dxa"/>
          </w:tcPr>
          <w:p w14:paraId="574A87F8"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B54A0A2" w14:textId="77777777" w:rsidTr="00700478">
        <w:tc>
          <w:tcPr>
            <w:tcW w:w="425" w:type="dxa"/>
          </w:tcPr>
          <w:p w14:paraId="34FC0A75"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429FA9A" w14:textId="6A47A6E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Kupno 10</w:t>
            </w:r>
          </w:p>
        </w:tc>
        <w:tc>
          <w:tcPr>
            <w:tcW w:w="993" w:type="dxa"/>
          </w:tcPr>
          <w:p w14:paraId="197FC675" w14:textId="59DA260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100-074/12</w:t>
            </w:r>
          </w:p>
        </w:tc>
        <w:tc>
          <w:tcPr>
            <w:tcW w:w="5244" w:type="dxa"/>
          </w:tcPr>
          <w:p w14:paraId="55ED282E" w14:textId="20F108E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r w:rsidRPr="007A7C48">
              <w:rPr>
                <w:rFonts w:ascii="Roboto Condensed" w:hAnsi="Roboto Condensed" w:cs="Arial"/>
                <w:sz w:val="18"/>
                <w:szCs w:val="18"/>
              </w:rPr>
              <w:br/>
              <w:t>ś</w:t>
            </w:r>
            <w:r w:rsidRPr="007A7C48">
              <w:rPr>
                <w:rFonts w:ascii="Roboto Condensed" w:hAnsi="Roboto Condensed" w:cs="Arial"/>
                <w:i/>
                <w:iCs/>
                <w:sz w:val="18"/>
                <w:szCs w:val="18"/>
              </w:rPr>
              <w:t>lad osadniczy - kultura łużycka</w:t>
            </w:r>
            <w:r w:rsidRPr="007A7C48">
              <w:rPr>
                <w:rFonts w:ascii="Roboto Condensed" w:hAnsi="Roboto Condensed" w:cs="Arial"/>
                <w:i/>
                <w:iCs/>
                <w:sz w:val="18"/>
                <w:szCs w:val="18"/>
              </w:rPr>
              <w:br/>
              <w:t>punkt osadniczy - kultura przeworska - okres wpływów rzymskich, epoka żelaza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47B3E492"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66FA6BA3" w14:textId="77777777" w:rsidTr="00700478">
        <w:tc>
          <w:tcPr>
            <w:tcW w:w="425" w:type="dxa"/>
          </w:tcPr>
          <w:p w14:paraId="58A360C2"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EC3E0A0" w14:textId="59EE2D4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Kupno 11</w:t>
            </w:r>
          </w:p>
        </w:tc>
        <w:tc>
          <w:tcPr>
            <w:tcW w:w="993" w:type="dxa"/>
          </w:tcPr>
          <w:p w14:paraId="0B8D0E0E" w14:textId="214CB81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100-074/13</w:t>
            </w:r>
          </w:p>
        </w:tc>
        <w:tc>
          <w:tcPr>
            <w:tcW w:w="5244" w:type="dxa"/>
          </w:tcPr>
          <w:p w14:paraId="3D60DDD7" w14:textId="173F3162" w:rsidR="00A077A9" w:rsidRPr="007A7C48" w:rsidRDefault="00A077A9" w:rsidP="00A077A9">
            <w:pPr>
              <w:tabs>
                <w:tab w:val="left" w:pos="415"/>
              </w:tabs>
              <w:ind w:left="-57" w:right="-57"/>
              <w:rPr>
                <w:rFonts w:ascii="Roboto Condensed" w:hAnsi="Roboto Condensed" w:cs="Arial"/>
                <w:sz w:val="18"/>
                <w:szCs w:val="18"/>
              </w:rPr>
            </w:pPr>
            <w:r w:rsidRPr="007A7C48">
              <w:rPr>
                <w:rFonts w:ascii="Roboto Condensed" w:hAnsi="Roboto Condensed" w:cs="Arial"/>
                <w:sz w:val="18"/>
                <w:szCs w:val="18"/>
              </w:rPr>
              <w:t>ślad osadniczy - pradzieje</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4446B0D3"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EBF5F0D" w14:textId="77777777" w:rsidTr="00700478">
        <w:tc>
          <w:tcPr>
            <w:tcW w:w="425" w:type="dxa"/>
          </w:tcPr>
          <w:p w14:paraId="30003604"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1324FD37" w14:textId="6E564D1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Kupno 12</w:t>
            </w:r>
          </w:p>
        </w:tc>
        <w:tc>
          <w:tcPr>
            <w:tcW w:w="993" w:type="dxa"/>
          </w:tcPr>
          <w:p w14:paraId="0D12DE95" w14:textId="7FD7AEE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100-074/14</w:t>
            </w:r>
          </w:p>
        </w:tc>
        <w:tc>
          <w:tcPr>
            <w:tcW w:w="5244" w:type="dxa"/>
          </w:tcPr>
          <w:p w14:paraId="7C5633B8" w14:textId="105D245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504C0096"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C76BF2A" w14:textId="77777777" w:rsidTr="00700478">
        <w:tc>
          <w:tcPr>
            <w:tcW w:w="425" w:type="dxa"/>
          </w:tcPr>
          <w:p w14:paraId="5EAE200E"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910AAFA" w14:textId="6047EA6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Kupno 13</w:t>
            </w:r>
          </w:p>
        </w:tc>
        <w:tc>
          <w:tcPr>
            <w:tcW w:w="993" w:type="dxa"/>
          </w:tcPr>
          <w:p w14:paraId="6F7C1641" w14:textId="41F8789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099-074/23</w:t>
            </w:r>
          </w:p>
        </w:tc>
        <w:tc>
          <w:tcPr>
            <w:tcW w:w="5244" w:type="dxa"/>
          </w:tcPr>
          <w:p w14:paraId="066EA8DD" w14:textId="7437066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5DCD6A60"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16658F6" w14:textId="77777777" w:rsidTr="00700478">
        <w:tc>
          <w:tcPr>
            <w:tcW w:w="425" w:type="dxa"/>
          </w:tcPr>
          <w:p w14:paraId="62908360"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D0CE0E6" w14:textId="7DFD9D8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Nowa Wieś 1</w:t>
            </w:r>
          </w:p>
        </w:tc>
        <w:tc>
          <w:tcPr>
            <w:tcW w:w="993" w:type="dxa"/>
          </w:tcPr>
          <w:p w14:paraId="521CCE64" w14:textId="0591CEB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099-073/2</w:t>
            </w:r>
          </w:p>
        </w:tc>
        <w:tc>
          <w:tcPr>
            <w:tcW w:w="5244" w:type="dxa"/>
          </w:tcPr>
          <w:p w14:paraId="3626AF51" w14:textId="45B407A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p>
        </w:tc>
        <w:tc>
          <w:tcPr>
            <w:tcW w:w="1418" w:type="dxa"/>
          </w:tcPr>
          <w:p w14:paraId="49EFD90B"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4DD0BBC0" w14:textId="77777777" w:rsidTr="00700478">
        <w:tc>
          <w:tcPr>
            <w:tcW w:w="425" w:type="dxa"/>
          </w:tcPr>
          <w:p w14:paraId="1E6F804E"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699E6E2" w14:textId="2695EB2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Nowa Wieś 2</w:t>
            </w:r>
          </w:p>
        </w:tc>
        <w:tc>
          <w:tcPr>
            <w:tcW w:w="993" w:type="dxa"/>
          </w:tcPr>
          <w:p w14:paraId="493B4EEF" w14:textId="606B296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099-073/3</w:t>
            </w:r>
          </w:p>
        </w:tc>
        <w:tc>
          <w:tcPr>
            <w:tcW w:w="5244" w:type="dxa"/>
          </w:tcPr>
          <w:p w14:paraId="106279A5" w14:textId="0A21613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pradzieje</w:t>
            </w:r>
          </w:p>
        </w:tc>
        <w:tc>
          <w:tcPr>
            <w:tcW w:w="1418" w:type="dxa"/>
          </w:tcPr>
          <w:p w14:paraId="5EC88630"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4C473A3" w14:textId="77777777" w:rsidTr="00700478">
        <w:tc>
          <w:tcPr>
            <w:tcW w:w="425" w:type="dxa"/>
          </w:tcPr>
          <w:p w14:paraId="5BBF8632"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D8C1703" w14:textId="3D9C39C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Poręby Kupieńskie 1</w:t>
            </w:r>
          </w:p>
        </w:tc>
        <w:tc>
          <w:tcPr>
            <w:tcW w:w="993" w:type="dxa"/>
          </w:tcPr>
          <w:p w14:paraId="625BA8AD" w14:textId="2D6242B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100-075/25</w:t>
            </w:r>
          </w:p>
        </w:tc>
        <w:tc>
          <w:tcPr>
            <w:tcW w:w="5244" w:type="dxa"/>
          </w:tcPr>
          <w:p w14:paraId="7162E5D6" w14:textId="2DA741A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0F4E955B"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654222B7" w14:textId="77777777" w:rsidTr="00700478">
        <w:tc>
          <w:tcPr>
            <w:tcW w:w="425" w:type="dxa"/>
          </w:tcPr>
          <w:p w14:paraId="0F951B2B"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6400A20" w14:textId="048D5F5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Poręby Kupieńskie 2</w:t>
            </w:r>
          </w:p>
        </w:tc>
        <w:tc>
          <w:tcPr>
            <w:tcW w:w="993" w:type="dxa"/>
          </w:tcPr>
          <w:p w14:paraId="41D14EBB" w14:textId="3E9003C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100-074/15</w:t>
            </w:r>
          </w:p>
        </w:tc>
        <w:tc>
          <w:tcPr>
            <w:tcW w:w="5244" w:type="dxa"/>
          </w:tcPr>
          <w:p w14:paraId="15C6455C" w14:textId="35EE658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kultura łużycka - epoka brązu</w:t>
            </w:r>
            <w:r w:rsidRPr="007A7C48">
              <w:rPr>
                <w:rFonts w:ascii="Roboto Condensed" w:hAnsi="Roboto Condensed" w:cs="Arial"/>
                <w:sz w:val="18"/>
                <w:szCs w:val="18"/>
              </w:rPr>
              <w:br/>
            </w:r>
            <w:r w:rsidRPr="007A7C48">
              <w:rPr>
                <w:rFonts w:ascii="Roboto Condensed" w:hAnsi="Roboto Condensed" w:cs="Arial"/>
                <w:i/>
                <w:iCs/>
                <w:sz w:val="18"/>
                <w:szCs w:val="18"/>
              </w:rPr>
              <w:t>punkt osadniczy - nowożytność</w:t>
            </w:r>
          </w:p>
        </w:tc>
        <w:tc>
          <w:tcPr>
            <w:tcW w:w="1418" w:type="dxa"/>
          </w:tcPr>
          <w:p w14:paraId="5A17FC97"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C524940" w14:textId="77777777" w:rsidTr="00700478">
        <w:tc>
          <w:tcPr>
            <w:tcW w:w="425" w:type="dxa"/>
          </w:tcPr>
          <w:p w14:paraId="353ABBF8"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949EBBE" w14:textId="15B8C8C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Poręby Kupieńskie 3</w:t>
            </w:r>
          </w:p>
        </w:tc>
        <w:tc>
          <w:tcPr>
            <w:tcW w:w="993" w:type="dxa"/>
          </w:tcPr>
          <w:p w14:paraId="13E598EA" w14:textId="6CFB35A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100-074/16</w:t>
            </w:r>
          </w:p>
        </w:tc>
        <w:tc>
          <w:tcPr>
            <w:tcW w:w="5244" w:type="dxa"/>
          </w:tcPr>
          <w:p w14:paraId="6A280805" w14:textId="7C4582A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57810965"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E3718A3" w14:textId="77777777" w:rsidTr="00700478">
        <w:tc>
          <w:tcPr>
            <w:tcW w:w="425" w:type="dxa"/>
          </w:tcPr>
          <w:p w14:paraId="4BD0E2C2"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7980365" w14:textId="11B25C2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Poręby Kupieńskie 4</w:t>
            </w:r>
          </w:p>
        </w:tc>
        <w:tc>
          <w:tcPr>
            <w:tcW w:w="993" w:type="dxa"/>
          </w:tcPr>
          <w:p w14:paraId="0DC70825" w14:textId="0285CDB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100-074/17</w:t>
            </w:r>
          </w:p>
        </w:tc>
        <w:tc>
          <w:tcPr>
            <w:tcW w:w="5244" w:type="dxa"/>
          </w:tcPr>
          <w:p w14:paraId="27902DBD" w14:textId="7A06A24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i/>
                <w:iCs/>
                <w:sz w:val="18"/>
                <w:szCs w:val="18"/>
              </w:rPr>
              <w:t>punkt osadn</w:t>
            </w:r>
            <w:r w:rsidR="00F12246" w:rsidRPr="007A7C48">
              <w:rPr>
                <w:rFonts w:ascii="Roboto Condensed" w:hAnsi="Roboto Condensed" w:cs="Arial"/>
                <w:i/>
                <w:iCs/>
                <w:sz w:val="18"/>
                <w:szCs w:val="18"/>
              </w:rPr>
              <w:t>iczy</w:t>
            </w:r>
            <w:r w:rsidRPr="007A7C48">
              <w:rPr>
                <w:rFonts w:ascii="Roboto Condensed" w:hAnsi="Roboto Condensed" w:cs="Arial"/>
                <w:i/>
                <w:iCs/>
                <w:sz w:val="18"/>
                <w:szCs w:val="18"/>
              </w:rPr>
              <w:t>- pracownia krzem</w:t>
            </w:r>
            <w:r w:rsidRPr="007A7C48">
              <w:rPr>
                <w:rFonts w:ascii="Roboto Condensed" w:hAnsi="Roboto Condensed" w:cs="Arial"/>
                <w:sz w:val="18"/>
                <w:szCs w:val="18"/>
              </w:rPr>
              <w:t>., miejsce produkcji - kultura pucharów lejkowatych - neolit,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261B3E70"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4497B99" w14:textId="77777777" w:rsidTr="00700478">
        <w:tc>
          <w:tcPr>
            <w:tcW w:w="425" w:type="dxa"/>
          </w:tcPr>
          <w:p w14:paraId="22B93022"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5785933" w14:textId="7BEC2BA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Poręby Kupieńskie 5</w:t>
            </w:r>
          </w:p>
        </w:tc>
        <w:tc>
          <w:tcPr>
            <w:tcW w:w="993" w:type="dxa"/>
          </w:tcPr>
          <w:p w14:paraId="6502D2FD" w14:textId="2E539F4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100-074/18</w:t>
            </w:r>
          </w:p>
        </w:tc>
        <w:tc>
          <w:tcPr>
            <w:tcW w:w="5244" w:type="dxa"/>
          </w:tcPr>
          <w:p w14:paraId="38652F78" w14:textId="5912392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12593B6D"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3C65A35A" w14:textId="77777777" w:rsidTr="00700478">
        <w:tc>
          <w:tcPr>
            <w:tcW w:w="425" w:type="dxa"/>
          </w:tcPr>
          <w:p w14:paraId="12175C80"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5444BA8" w14:textId="2B26E57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Poręby Kupieńskie 6</w:t>
            </w:r>
          </w:p>
        </w:tc>
        <w:tc>
          <w:tcPr>
            <w:tcW w:w="993" w:type="dxa"/>
          </w:tcPr>
          <w:p w14:paraId="48172580" w14:textId="0E3D890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100-074/19</w:t>
            </w:r>
          </w:p>
        </w:tc>
        <w:tc>
          <w:tcPr>
            <w:tcW w:w="5244" w:type="dxa"/>
          </w:tcPr>
          <w:p w14:paraId="3B06858E" w14:textId="69BDBA7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punkt osadniczy - nowożytność</w:t>
            </w:r>
          </w:p>
        </w:tc>
        <w:tc>
          <w:tcPr>
            <w:tcW w:w="1418" w:type="dxa"/>
          </w:tcPr>
          <w:p w14:paraId="673D795C"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47B438D8" w14:textId="77777777" w:rsidTr="00700478">
        <w:tc>
          <w:tcPr>
            <w:tcW w:w="425" w:type="dxa"/>
          </w:tcPr>
          <w:p w14:paraId="223880E0"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CB4C84C" w14:textId="2EA8200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Poręby Kupieńskie 7</w:t>
            </w:r>
          </w:p>
        </w:tc>
        <w:tc>
          <w:tcPr>
            <w:tcW w:w="993" w:type="dxa"/>
          </w:tcPr>
          <w:p w14:paraId="6E74EAEA" w14:textId="02E2A05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100-074/20</w:t>
            </w:r>
          </w:p>
        </w:tc>
        <w:tc>
          <w:tcPr>
            <w:tcW w:w="5244" w:type="dxa"/>
          </w:tcPr>
          <w:p w14:paraId="3EE3CD43" w14:textId="4B2DE89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5818BA69"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6D534C7" w14:textId="77777777" w:rsidTr="00700478">
        <w:tc>
          <w:tcPr>
            <w:tcW w:w="425" w:type="dxa"/>
          </w:tcPr>
          <w:p w14:paraId="67F5831E"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0B40F22" w14:textId="3B41EC6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Poręby Kupieńskie 8</w:t>
            </w:r>
          </w:p>
        </w:tc>
        <w:tc>
          <w:tcPr>
            <w:tcW w:w="993" w:type="dxa"/>
          </w:tcPr>
          <w:p w14:paraId="26B56125" w14:textId="6B166D8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100-074/21</w:t>
            </w:r>
          </w:p>
        </w:tc>
        <w:tc>
          <w:tcPr>
            <w:tcW w:w="5244" w:type="dxa"/>
          </w:tcPr>
          <w:p w14:paraId="175CA176" w14:textId="5674AC8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kultura pucharów lejkowatych - neolit, epoka kamienia</w:t>
            </w:r>
          </w:p>
        </w:tc>
        <w:tc>
          <w:tcPr>
            <w:tcW w:w="1418" w:type="dxa"/>
          </w:tcPr>
          <w:p w14:paraId="5010929B"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9CFFFB6" w14:textId="77777777" w:rsidTr="00700478">
        <w:tc>
          <w:tcPr>
            <w:tcW w:w="425" w:type="dxa"/>
          </w:tcPr>
          <w:p w14:paraId="5C56826B"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DD631B0" w14:textId="550BCB2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Poręby Kupieńskie 9</w:t>
            </w:r>
          </w:p>
        </w:tc>
        <w:tc>
          <w:tcPr>
            <w:tcW w:w="993" w:type="dxa"/>
          </w:tcPr>
          <w:p w14:paraId="1D3D1F95" w14:textId="407E5B2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100-074/22</w:t>
            </w:r>
          </w:p>
        </w:tc>
        <w:tc>
          <w:tcPr>
            <w:tcW w:w="5244" w:type="dxa"/>
          </w:tcPr>
          <w:p w14:paraId="4CF1474F" w14:textId="4A7BF74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kultura pucharów lejkowatych - neolit, epoka kamienia</w:t>
            </w:r>
          </w:p>
        </w:tc>
        <w:tc>
          <w:tcPr>
            <w:tcW w:w="1418" w:type="dxa"/>
          </w:tcPr>
          <w:p w14:paraId="1FE75C63"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1A0B94A" w14:textId="77777777" w:rsidTr="00700478">
        <w:tc>
          <w:tcPr>
            <w:tcW w:w="425" w:type="dxa"/>
          </w:tcPr>
          <w:p w14:paraId="0B919002"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A4E5A9D" w14:textId="10C95DC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Poręby Kupieńskie 10</w:t>
            </w:r>
          </w:p>
        </w:tc>
        <w:tc>
          <w:tcPr>
            <w:tcW w:w="993" w:type="dxa"/>
          </w:tcPr>
          <w:p w14:paraId="5AF73A96" w14:textId="181F0A4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100-074/23</w:t>
            </w:r>
          </w:p>
        </w:tc>
        <w:tc>
          <w:tcPr>
            <w:tcW w:w="5244" w:type="dxa"/>
          </w:tcPr>
          <w:p w14:paraId="598F6881" w14:textId="79DA637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osada - kultura łużycka - epoka brązu</w:t>
            </w:r>
          </w:p>
        </w:tc>
        <w:tc>
          <w:tcPr>
            <w:tcW w:w="1418" w:type="dxa"/>
          </w:tcPr>
          <w:p w14:paraId="065DA572"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42FF61CD" w14:textId="77777777" w:rsidTr="00700478">
        <w:tc>
          <w:tcPr>
            <w:tcW w:w="425" w:type="dxa"/>
          </w:tcPr>
          <w:p w14:paraId="1DF13289"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92C85C4" w14:textId="4A25C67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Poręby Kupieńskie 11</w:t>
            </w:r>
          </w:p>
        </w:tc>
        <w:tc>
          <w:tcPr>
            <w:tcW w:w="993" w:type="dxa"/>
          </w:tcPr>
          <w:p w14:paraId="4C147B6E" w14:textId="263C543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100-074/24</w:t>
            </w:r>
          </w:p>
        </w:tc>
        <w:tc>
          <w:tcPr>
            <w:tcW w:w="5244" w:type="dxa"/>
          </w:tcPr>
          <w:p w14:paraId="48D012E3" w14:textId="7376D12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265C6E47"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E998467" w14:textId="77777777" w:rsidTr="00700478">
        <w:tc>
          <w:tcPr>
            <w:tcW w:w="425" w:type="dxa"/>
          </w:tcPr>
          <w:p w14:paraId="5A57BE4D"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32C7F17" w14:textId="304216C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Przedbórz 1</w:t>
            </w:r>
          </w:p>
        </w:tc>
        <w:tc>
          <w:tcPr>
            <w:tcW w:w="993" w:type="dxa"/>
          </w:tcPr>
          <w:p w14:paraId="0D147D82" w14:textId="72710C9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100-074/25</w:t>
            </w:r>
          </w:p>
        </w:tc>
        <w:tc>
          <w:tcPr>
            <w:tcW w:w="5244" w:type="dxa"/>
          </w:tcPr>
          <w:p w14:paraId="661FAA48" w14:textId="75FCC21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5F252216"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5369956" w14:textId="77777777" w:rsidTr="00700478">
        <w:tc>
          <w:tcPr>
            <w:tcW w:w="425" w:type="dxa"/>
          </w:tcPr>
          <w:p w14:paraId="52793829"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F6C6772" w14:textId="7CAEBFE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Przedbórz 2</w:t>
            </w:r>
          </w:p>
        </w:tc>
        <w:tc>
          <w:tcPr>
            <w:tcW w:w="993" w:type="dxa"/>
          </w:tcPr>
          <w:p w14:paraId="4CC93F21" w14:textId="5704C8C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100-074/26</w:t>
            </w:r>
          </w:p>
        </w:tc>
        <w:tc>
          <w:tcPr>
            <w:tcW w:w="5244" w:type="dxa"/>
          </w:tcPr>
          <w:p w14:paraId="5F87B019" w14:textId="6D97354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p>
        </w:tc>
        <w:tc>
          <w:tcPr>
            <w:tcW w:w="1418" w:type="dxa"/>
          </w:tcPr>
          <w:p w14:paraId="6A485D77"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172048D" w14:textId="77777777" w:rsidTr="00700478">
        <w:tc>
          <w:tcPr>
            <w:tcW w:w="425" w:type="dxa"/>
          </w:tcPr>
          <w:p w14:paraId="4AA562CA"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5CBC49C" w14:textId="5CE3234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Przedbórz 3</w:t>
            </w:r>
          </w:p>
        </w:tc>
        <w:tc>
          <w:tcPr>
            <w:tcW w:w="993" w:type="dxa"/>
          </w:tcPr>
          <w:p w14:paraId="35427DB9" w14:textId="10CE4AC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100-073/20</w:t>
            </w:r>
          </w:p>
        </w:tc>
        <w:tc>
          <w:tcPr>
            <w:tcW w:w="5244" w:type="dxa"/>
          </w:tcPr>
          <w:p w14:paraId="52DDEF02" w14:textId="55171C7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i/>
                <w:iCs/>
                <w:sz w:val="18"/>
                <w:szCs w:val="18"/>
              </w:rPr>
              <w:t>ślad osadniczy - epoka kamienia</w:t>
            </w:r>
            <w:r w:rsidRPr="007A7C48">
              <w:rPr>
                <w:rFonts w:ascii="Roboto Condensed" w:hAnsi="Roboto Condensed" w:cs="Arial"/>
                <w:i/>
                <w:iCs/>
                <w:sz w:val="18"/>
                <w:szCs w:val="18"/>
              </w:rPr>
              <w:br/>
              <w:t>ślad osadniczy - pradzieje</w:t>
            </w:r>
            <w:r w:rsidRPr="007A7C48">
              <w:rPr>
                <w:rFonts w:ascii="Roboto Condensed" w:hAnsi="Roboto Condensed" w:cs="Arial"/>
                <w:sz w:val="18"/>
                <w:szCs w:val="18"/>
              </w:rPr>
              <w:br/>
            </w:r>
            <w:r w:rsidRPr="007A7C48">
              <w:rPr>
                <w:rFonts w:ascii="Roboto Condensed" w:hAnsi="Roboto Condensed" w:cs="Arial"/>
                <w:i/>
                <w:iCs/>
                <w:sz w:val="18"/>
                <w:szCs w:val="18"/>
              </w:rPr>
              <w:t xml:space="preserve">punkt osadniczy - </w:t>
            </w:r>
            <w:r w:rsidRPr="007A7C48">
              <w:rPr>
                <w:rFonts w:ascii="Roboto Condensed" w:hAnsi="Roboto Condensed" w:cs="Arial"/>
                <w:sz w:val="18"/>
                <w:szCs w:val="18"/>
              </w:rPr>
              <w:t>miejsce produkcji (huta szkła) - nowożytność</w:t>
            </w:r>
          </w:p>
        </w:tc>
        <w:tc>
          <w:tcPr>
            <w:tcW w:w="1418" w:type="dxa"/>
          </w:tcPr>
          <w:p w14:paraId="1E4C5553"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CD5547D" w14:textId="77777777" w:rsidTr="00700478">
        <w:tc>
          <w:tcPr>
            <w:tcW w:w="425" w:type="dxa"/>
          </w:tcPr>
          <w:p w14:paraId="3E25864A"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09DA278" w14:textId="72ABE43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Przedbórz 4</w:t>
            </w:r>
          </w:p>
        </w:tc>
        <w:tc>
          <w:tcPr>
            <w:tcW w:w="993" w:type="dxa"/>
          </w:tcPr>
          <w:p w14:paraId="7A6EAA69" w14:textId="475EC36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100-073/21</w:t>
            </w:r>
          </w:p>
        </w:tc>
        <w:tc>
          <w:tcPr>
            <w:tcW w:w="5244" w:type="dxa"/>
          </w:tcPr>
          <w:p w14:paraId="028C6FAA" w14:textId="197C4EA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miejsce produkcji (huta szkła) - nowożytność</w:t>
            </w:r>
          </w:p>
        </w:tc>
        <w:tc>
          <w:tcPr>
            <w:tcW w:w="1418" w:type="dxa"/>
          </w:tcPr>
          <w:p w14:paraId="22EC430F"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9A34DBF" w14:textId="77777777" w:rsidTr="00700478">
        <w:tc>
          <w:tcPr>
            <w:tcW w:w="425" w:type="dxa"/>
          </w:tcPr>
          <w:p w14:paraId="7F172888"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67AE38A" w14:textId="50E2CBB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Przedbórz 5</w:t>
            </w:r>
          </w:p>
        </w:tc>
        <w:tc>
          <w:tcPr>
            <w:tcW w:w="993" w:type="dxa"/>
          </w:tcPr>
          <w:p w14:paraId="237801F9" w14:textId="27AD096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100-073/22</w:t>
            </w:r>
          </w:p>
        </w:tc>
        <w:tc>
          <w:tcPr>
            <w:tcW w:w="5244" w:type="dxa"/>
          </w:tcPr>
          <w:p w14:paraId="4DF062F5" w14:textId="344EDF4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mezolit, epoka kamienia</w:t>
            </w:r>
            <w:r w:rsidRPr="007A7C48">
              <w:rPr>
                <w:rFonts w:ascii="Roboto Condensed" w:hAnsi="Roboto Condensed" w:cs="Arial"/>
                <w:sz w:val="18"/>
                <w:szCs w:val="18"/>
              </w:rPr>
              <w:br/>
            </w:r>
            <w:r w:rsidRPr="007A7C48">
              <w:rPr>
                <w:rFonts w:ascii="Roboto Condensed" w:hAnsi="Roboto Condensed" w:cs="Arial"/>
                <w:i/>
                <w:iCs/>
                <w:sz w:val="18"/>
                <w:szCs w:val="18"/>
              </w:rPr>
              <w:t>punkt osadniczy - pradzieje</w:t>
            </w:r>
            <w:r w:rsidRPr="007A7C48">
              <w:rPr>
                <w:rFonts w:ascii="Roboto Condensed" w:hAnsi="Roboto Condensed" w:cs="Arial"/>
                <w:i/>
                <w:iCs/>
                <w:sz w:val="18"/>
                <w:szCs w:val="18"/>
              </w:rPr>
              <w:br/>
              <w:t>punkt osadniczy - nowożytność</w:t>
            </w:r>
          </w:p>
        </w:tc>
        <w:tc>
          <w:tcPr>
            <w:tcW w:w="1418" w:type="dxa"/>
          </w:tcPr>
          <w:p w14:paraId="1DDF4694"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FEAD654" w14:textId="77777777" w:rsidTr="00700478">
        <w:tc>
          <w:tcPr>
            <w:tcW w:w="425" w:type="dxa"/>
          </w:tcPr>
          <w:p w14:paraId="28EA51C9"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05044BE" w14:textId="50D79FD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Świerczów 1</w:t>
            </w:r>
          </w:p>
        </w:tc>
        <w:tc>
          <w:tcPr>
            <w:tcW w:w="993" w:type="dxa"/>
          </w:tcPr>
          <w:p w14:paraId="6269F3C1" w14:textId="7B1C1C7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098-073/6</w:t>
            </w:r>
          </w:p>
        </w:tc>
        <w:tc>
          <w:tcPr>
            <w:tcW w:w="5244" w:type="dxa"/>
          </w:tcPr>
          <w:p w14:paraId="79E49F45" w14:textId="007E3E1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osada - neolit, epoka kamienia</w:t>
            </w:r>
          </w:p>
        </w:tc>
        <w:tc>
          <w:tcPr>
            <w:tcW w:w="1418" w:type="dxa"/>
          </w:tcPr>
          <w:p w14:paraId="09904D1C"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5786030" w14:textId="77777777" w:rsidTr="00700478">
        <w:tc>
          <w:tcPr>
            <w:tcW w:w="425" w:type="dxa"/>
          </w:tcPr>
          <w:p w14:paraId="6F2D4654"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6F0016C" w14:textId="06206E8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Świerczów 2</w:t>
            </w:r>
          </w:p>
        </w:tc>
        <w:tc>
          <w:tcPr>
            <w:tcW w:w="993" w:type="dxa"/>
          </w:tcPr>
          <w:p w14:paraId="30735E48" w14:textId="253D85D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098-073/17</w:t>
            </w:r>
          </w:p>
        </w:tc>
        <w:tc>
          <w:tcPr>
            <w:tcW w:w="5244" w:type="dxa"/>
          </w:tcPr>
          <w:p w14:paraId="1ED57CE3" w14:textId="4444690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kultura przeworska - okres wpływów rzymskich, epoka żelaza</w:t>
            </w:r>
          </w:p>
        </w:tc>
        <w:tc>
          <w:tcPr>
            <w:tcW w:w="1418" w:type="dxa"/>
          </w:tcPr>
          <w:p w14:paraId="41863A53"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147841F" w14:textId="77777777" w:rsidTr="00700478">
        <w:tc>
          <w:tcPr>
            <w:tcW w:w="425" w:type="dxa"/>
          </w:tcPr>
          <w:p w14:paraId="060EE9B5"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528772F" w14:textId="0F7EC70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Świerczów 3</w:t>
            </w:r>
          </w:p>
        </w:tc>
        <w:tc>
          <w:tcPr>
            <w:tcW w:w="993" w:type="dxa"/>
          </w:tcPr>
          <w:p w14:paraId="7C7102EA" w14:textId="0DA6AC5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098-073/18</w:t>
            </w:r>
          </w:p>
        </w:tc>
        <w:tc>
          <w:tcPr>
            <w:tcW w:w="5244" w:type="dxa"/>
          </w:tcPr>
          <w:p w14:paraId="3C5A49FD" w14:textId="4E2E5A0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pradzieje</w:t>
            </w:r>
          </w:p>
        </w:tc>
        <w:tc>
          <w:tcPr>
            <w:tcW w:w="1418" w:type="dxa"/>
          </w:tcPr>
          <w:p w14:paraId="07E758D4"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FC402DA" w14:textId="77777777" w:rsidTr="00700478">
        <w:tc>
          <w:tcPr>
            <w:tcW w:w="425" w:type="dxa"/>
          </w:tcPr>
          <w:p w14:paraId="3FA48190"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50B4529" w14:textId="6341736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Świerczów 4</w:t>
            </w:r>
          </w:p>
        </w:tc>
        <w:tc>
          <w:tcPr>
            <w:tcW w:w="993" w:type="dxa"/>
          </w:tcPr>
          <w:p w14:paraId="3C68F330" w14:textId="60F4DF4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098-073/19</w:t>
            </w:r>
          </w:p>
        </w:tc>
        <w:tc>
          <w:tcPr>
            <w:tcW w:w="5244" w:type="dxa"/>
          </w:tcPr>
          <w:p w14:paraId="1F681B25" w14:textId="2D259A3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4F8E4398"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5E16C91" w14:textId="77777777" w:rsidTr="00700478">
        <w:tc>
          <w:tcPr>
            <w:tcW w:w="425" w:type="dxa"/>
          </w:tcPr>
          <w:p w14:paraId="3DAE1680"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AA1F3E8" w14:textId="169A863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Świerczów 5</w:t>
            </w:r>
          </w:p>
        </w:tc>
        <w:tc>
          <w:tcPr>
            <w:tcW w:w="993" w:type="dxa"/>
          </w:tcPr>
          <w:p w14:paraId="1216E918" w14:textId="411B384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098-073/20</w:t>
            </w:r>
          </w:p>
        </w:tc>
        <w:tc>
          <w:tcPr>
            <w:tcW w:w="5244" w:type="dxa"/>
          </w:tcPr>
          <w:p w14:paraId="13F90115" w14:textId="4C4AEF4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0EF987F5"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5899CD6" w14:textId="77777777" w:rsidTr="00700478">
        <w:tc>
          <w:tcPr>
            <w:tcW w:w="425" w:type="dxa"/>
          </w:tcPr>
          <w:p w14:paraId="040EB0C0"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29F6076" w14:textId="71C98D4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1</w:t>
            </w:r>
          </w:p>
        </w:tc>
        <w:tc>
          <w:tcPr>
            <w:tcW w:w="993" w:type="dxa"/>
          </w:tcPr>
          <w:p w14:paraId="774456DF" w14:textId="5C3E59A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098-074/4</w:t>
            </w:r>
          </w:p>
        </w:tc>
        <w:tc>
          <w:tcPr>
            <w:tcW w:w="5244" w:type="dxa"/>
          </w:tcPr>
          <w:p w14:paraId="1E6CF203" w14:textId="5F031D2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p>
        </w:tc>
        <w:tc>
          <w:tcPr>
            <w:tcW w:w="1418" w:type="dxa"/>
          </w:tcPr>
          <w:p w14:paraId="44E663A5"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65CE1247" w14:textId="77777777" w:rsidTr="00700478">
        <w:tc>
          <w:tcPr>
            <w:tcW w:w="425" w:type="dxa"/>
          </w:tcPr>
          <w:p w14:paraId="1B52AD2A"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DC9DB8E" w14:textId="15837E0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2</w:t>
            </w:r>
          </w:p>
        </w:tc>
        <w:tc>
          <w:tcPr>
            <w:tcW w:w="993" w:type="dxa"/>
          </w:tcPr>
          <w:p w14:paraId="53F8B25F" w14:textId="70867FD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098-074/5</w:t>
            </w:r>
          </w:p>
        </w:tc>
        <w:tc>
          <w:tcPr>
            <w:tcW w:w="5244" w:type="dxa"/>
          </w:tcPr>
          <w:p w14:paraId="06DFD3E9" w14:textId="72E48A1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p>
        </w:tc>
        <w:tc>
          <w:tcPr>
            <w:tcW w:w="1418" w:type="dxa"/>
          </w:tcPr>
          <w:p w14:paraId="1F74FB01"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B60FCC3" w14:textId="77777777" w:rsidTr="00700478">
        <w:tc>
          <w:tcPr>
            <w:tcW w:w="425" w:type="dxa"/>
          </w:tcPr>
          <w:p w14:paraId="2DA0217C"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33156E7" w14:textId="44928CC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3</w:t>
            </w:r>
          </w:p>
        </w:tc>
        <w:tc>
          <w:tcPr>
            <w:tcW w:w="993" w:type="dxa"/>
          </w:tcPr>
          <w:p w14:paraId="46DFD959" w14:textId="452F112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099-075/1</w:t>
            </w:r>
          </w:p>
        </w:tc>
        <w:tc>
          <w:tcPr>
            <w:tcW w:w="5244" w:type="dxa"/>
          </w:tcPr>
          <w:p w14:paraId="14A207DF" w14:textId="646AEC2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 xml:space="preserve">punkt osadniczy - mezolit </w:t>
            </w:r>
            <w:r w:rsidRPr="007A7C48">
              <w:rPr>
                <w:rFonts w:ascii="Roboto Condensed" w:hAnsi="Roboto Condensed" w:cs="Arial"/>
                <w:i/>
                <w:iCs/>
                <w:sz w:val="18"/>
                <w:szCs w:val="18"/>
              </w:rPr>
              <w:t xml:space="preserve">(p. płudzki), </w:t>
            </w:r>
            <w:r w:rsidRPr="007A7C48">
              <w:rPr>
                <w:rFonts w:ascii="Roboto Condensed" w:hAnsi="Roboto Condensed" w:cs="Arial"/>
                <w:sz w:val="18"/>
                <w:szCs w:val="18"/>
              </w:rPr>
              <w:t>epoka kamienia</w:t>
            </w:r>
            <w:r w:rsidRPr="007A7C48">
              <w:rPr>
                <w:rFonts w:ascii="Roboto Condensed" w:hAnsi="Roboto Condensed" w:cs="Arial"/>
                <w:sz w:val="18"/>
                <w:szCs w:val="18"/>
              </w:rPr>
              <w:br/>
            </w:r>
            <w:r w:rsidRPr="007A7C48">
              <w:rPr>
                <w:rFonts w:ascii="Roboto Condensed" w:hAnsi="Roboto Condensed" w:cs="Arial"/>
                <w:i/>
                <w:iCs/>
                <w:sz w:val="18"/>
                <w:szCs w:val="18"/>
              </w:rPr>
              <w:t>punkt osadniczy - epoka kamienia</w:t>
            </w:r>
            <w:r w:rsidRPr="007A7C48">
              <w:rPr>
                <w:rFonts w:ascii="Roboto Condensed" w:hAnsi="Roboto Condensed" w:cs="Arial"/>
                <w:i/>
                <w:iCs/>
                <w:sz w:val="18"/>
                <w:szCs w:val="18"/>
              </w:rPr>
              <w:br/>
              <w:t>punkt osadniczy - XVII-XVIII w.</w:t>
            </w:r>
          </w:p>
        </w:tc>
        <w:tc>
          <w:tcPr>
            <w:tcW w:w="1418" w:type="dxa"/>
          </w:tcPr>
          <w:p w14:paraId="6096FC7C" w14:textId="1A5EFFE4" w:rsidR="00A077A9" w:rsidRPr="007A7C48" w:rsidRDefault="00BD6B8A" w:rsidP="00BD6B8A">
            <w:pPr>
              <w:ind w:left="-57" w:right="-57"/>
              <w:rPr>
                <w:rFonts w:ascii="Roboto Condensed" w:hAnsi="Roboto Condensed" w:cs="Arial"/>
                <w:sz w:val="18"/>
                <w:szCs w:val="18"/>
              </w:rPr>
            </w:pPr>
            <w:r w:rsidRPr="007A7C48">
              <w:rPr>
                <w:rFonts w:ascii="Roboto Condensed" w:hAnsi="Roboto Condensed" w:cs="Arial"/>
                <w:b/>
                <w:bCs/>
                <w:sz w:val="18"/>
                <w:szCs w:val="18"/>
              </w:rPr>
              <w:t>Rejestr zabytków A-820 30.12.1972</w:t>
            </w:r>
          </w:p>
        </w:tc>
      </w:tr>
      <w:tr w:rsidR="007A7C48" w:rsidRPr="007A7C48" w14:paraId="349A60D8" w14:textId="77777777" w:rsidTr="00700478">
        <w:tc>
          <w:tcPr>
            <w:tcW w:w="425" w:type="dxa"/>
          </w:tcPr>
          <w:p w14:paraId="72CD84E7"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170775F" w14:textId="6E3CAF3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4</w:t>
            </w:r>
          </w:p>
        </w:tc>
        <w:tc>
          <w:tcPr>
            <w:tcW w:w="993" w:type="dxa"/>
          </w:tcPr>
          <w:p w14:paraId="62A04F40" w14:textId="2919F24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098-075/7</w:t>
            </w:r>
          </w:p>
        </w:tc>
        <w:tc>
          <w:tcPr>
            <w:tcW w:w="5244" w:type="dxa"/>
          </w:tcPr>
          <w:p w14:paraId="3B0D3EFD" w14:textId="63702A7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p>
        </w:tc>
        <w:tc>
          <w:tcPr>
            <w:tcW w:w="1418" w:type="dxa"/>
          </w:tcPr>
          <w:p w14:paraId="6BB25CAE"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61077EA1" w14:textId="77777777" w:rsidTr="00700478">
        <w:tc>
          <w:tcPr>
            <w:tcW w:w="425" w:type="dxa"/>
          </w:tcPr>
          <w:p w14:paraId="21820C06"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1513F595" w14:textId="611AED0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5</w:t>
            </w:r>
          </w:p>
        </w:tc>
        <w:tc>
          <w:tcPr>
            <w:tcW w:w="993" w:type="dxa"/>
          </w:tcPr>
          <w:p w14:paraId="39C11FD5" w14:textId="6104FE4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098-074/6</w:t>
            </w:r>
          </w:p>
        </w:tc>
        <w:tc>
          <w:tcPr>
            <w:tcW w:w="5244" w:type="dxa"/>
          </w:tcPr>
          <w:p w14:paraId="40EF0BE4" w14:textId="179C2C4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p>
        </w:tc>
        <w:tc>
          <w:tcPr>
            <w:tcW w:w="1418" w:type="dxa"/>
          </w:tcPr>
          <w:p w14:paraId="1FD59D7D"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42FB279" w14:textId="77777777" w:rsidTr="00700478">
        <w:tc>
          <w:tcPr>
            <w:tcW w:w="425" w:type="dxa"/>
          </w:tcPr>
          <w:p w14:paraId="7791C57F"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E527F44" w14:textId="5D5C9AD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6</w:t>
            </w:r>
          </w:p>
        </w:tc>
        <w:tc>
          <w:tcPr>
            <w:tcW w:w="993" w:type="dxa"/>
          </w:tcPr>
          <w:p w14:paraId="2DE91D5C" w14:textId="44AD9A5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098-074/7</w:t>
            </w:r>
          </w:p>
        </w:tc>
        <w:tc>
          <w:tcPr>
            <w:tcW w:w="5244" w:type="dxa"/>
          </w:tcPr>
          <w:p w14:paraId="63181B1A" w14:textId="5306490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p>
        </w:tc>
        <w:tc>
          <w:tcPr>
            <w:tcW w:w="1418" w:type="dxa"/>
          </w:tcPr>
          <w:p w14:paraId="2C7D0B85" w14:textId="20F486F7" w:rsidR="00A077A9" w:rsidRPr="007A7C48" w:rsidRDefault="00A077A9" w:rsidP="00A077A9">
            <w:pPr>
              <w:ind w:left="-57" w:right="-57"/>
              <w:rPr>
                <w:rFonts w:ascii="Roboto Condensed" w:hAnsi="Roboto Condensed" w:cs="Arial"/>
                <w:sz w:val="18"/>
                <w:szCs w:val="18"/>
              </w:rPr>
            </w:pPr>
          </w:p>
        </w:tc>
      </w:tr>
      <w:tr w:rsidR="007A7C48" w:rsidRPr="007A7C48" w14:paraId="00E10462" w14:textId="77777777" w:rsidTr="00700478">
        <w:tc>
          <w:tcPr>
            <w:tcW w:w="425" w:type="dxa"/>
          </w:tcPr>
          <w:p w14:paraId="44DEBEE6"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04E4975" w14:textId="332C7A7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7</w:t>
            </w:r>
          </w:p>
        </w:tc>
        <w:tc>
          <w:tcPr>
            <w:tcW w:w="993" w:type="dxa"/>
          </w:tcPr>
          <w:p w14:paraId="4664E76B" w14:textId="4C62264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098-074/8</w:t>
            </w:r>
          </w:p>
        </w:tc>
        <w:tc>
          <w:tcPr>
            <w:tcW w:w="5244" w:type="dxa"/>
          </w:tcPr>
          <w:p w14:paraId="5AC892DB" w14:textId="6C635AD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kultura pucharów lejkowatych - neolit, epoka kamienia</w:t>
            </w:r>
          </w:p>
        </w:tc>
        <w:tc>
          <w:tcPr>
            <w:tcW w:w="1418" w:type="dxa"/>
          </w:tcPr>
          <w:p w14:paraId="0F6A6CEA"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ADB5309" w14:textId="77777777" w:rsidTr="00700478">
        <w:tc>
          <w:tcPr>
            <w:tcW w:w="425" w:type="dxa"/>
          </w:tcPr>
          <w:p w14:paraId="5371DFFE"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2AAFC8C" w14:textId="3AA0DD4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8</w:t>
            </w:r>
          </w:p>
        </w:tc>
        <w:tc>
          <w:tcPr>
            <w:tcW w:w="993" w:type="dxa"/>
          </w:tcPr>
          <w:p w14:paraId="04A77409" w14:textId="485580F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098-074/9</w:t>
            </w:r>
          </w:p>
        </w:tc>
        <w:tc>
          <w:tcPr>
            <w:tcW w:w="5244" w:type="dxa"/>
          </w:tcPr>
          <w:p w14:paraId="271B2356" w14:textId="1340BEC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w:t>
            </w:r>
          </w:p>
        </w:tc>
        <w:tc>
          <w:tcPr>
            <w:tcW w:w="1418" w:type="dxa"/>
          </w:tcPr>
          <w:p w14:paraId="1B6FCB6A"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47905A14" w14:textId="77777777" w:rsidTr="00700478">
        <w:tc>
          <w:tcPr>
            <w:tcW w:w="425" w:type="dxa"/>
          </w:tcPr>
          <w:p w14:paraId="3B0D5C95"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AA59194" w14:textId="35E46DC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9</w:t>
            </w:r>
          </w:p>
        </w:tc>
        <w:tc>
          <w:tcPr>
            <w:tcW w:w="993" w:type="dxa"/>
          </w:tcPr>
          <w:p w14:paraId="0CCE9F41" w14:textId="1753503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099-075/9</w:t>
            </w:r>
          </w:p>
        </w:tc>
        <w:tc>
          <w:tcPr>
            <w:tcW w:w="5244" w:type="dxa"/>
          </w:tcPr>
          <w:p w14:paraId="6DC034D6" w14:textId="723841C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071B90D8"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633DF87" w14:textId="77777777" w:rsidTr="00700478">
        <w:tc>
          <w:tcPr>
            <w:tcW w:w="425" w:type="dxa"/>
          </w:tcPr>
          <w:p w14:paraId="07DC972A"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49FCBA6" w14:textId="7340C1F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10</w:t>
            </w:r>
          </w:p>
        </w:tc>
        <w:tc>
          <w:tcPr>
            <w:tcW w:w="993" w:type="dxa"/>
          </w:tcPr>
          <w:p w14:paraId="71546B47" w14:textId="165EFE6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099-075/10</w:t>
            </w:r>
          </w:p>
        </w:tc>
        <w:tc>
          <w:tcPr>
            <w:tcW w:w="5244" w:type="dxa"/>
          </w:tcPr>
          <w:p w14:paraId="4EA48A0A" w14:textId="5553444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3ED46BAF"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060134A" w14:textId="77777777" w:rsidTr="00700478">
        <w:tc>
          <w:tcPr>
            <w:tcW w:w="425" w:type="dxa"/>
          </w:tcPr>
          <w:p w14:paraId="3F133EC5"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05BE7CD" w14:textId="766F703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11</w:t>
            </w:r>
          </w:p>
        </w:tc>
        <w:tc>
          <w:tcPr>
            <w:tcW w:w="993" w:type="dxa"/>
          </w:tcPr>
          <w:p w14:paraId="40D89451" w14:textId="2C30198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099-075/11</w:t>
            </w:r>
          </w:p>
        </w:tc>
        <w:tc>
          <w:tcPr>
            <w:tcW w:w="5244" w:type="dxa"/>
          </w:tcPr>
          <w:p w14:paraId="4FBEB008" w14:textId="4C5081D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późne średniowiecze</w:t>
            </w:r>
          </w:p>
        </w:tc>
        <w:tc>
          <w:tcPr>
            <w:tcW w:w="1418" w:type="dxa"/>
          </w:tcPr>
          <w:p w14:paraId="39C25C6A"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E3ED11C" w14:textId="77777777" w:rsidTr="00700478">
        <w:tc>
          <w:tcPr>
            <w:tcW w:w="425" w:type="dxa"/>
          </w:tcPr>
          <w:p w14:paraId="30D0F458"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B3AB48D" w14:textId="47923CF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12</w:t>
            </w:r>
          </w:p>
        </w:tc>
        <w:tc>
          <w:tcPr>
            <w:tcW w:w="993" w:type="dxa"/>
          </w:tcPr>
          <w:p w14:paraId="762D643B" w14:textId="5038E4F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099-075/12</w:t>
            </w:r>
          </w:p>
        </w:tc>
        <w:tc>
          <w:tcPr>
            <w:tcW w:w="5244" w:type="dxa"/>
          </w:tcPr>
          <w:p w14:paraId="466B1190" w14:textId="31B46B1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późne średniowiecze</w:t>
            </w:r>
          </w:p>
        </w:tc>
        <w:tc>
          <w:tcPr>
            <w:tcW w:w="1418" w:type="dxa"/>
          </w:tcPr>
          <w:p w14:paraId="151914C7"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40DAB808" w14:textId="77777777" w:rsidTr="00700478">
        <w:tc>
          <w:tcPr>
            <w:tcW w:w="425" w:type="dxa"/>
          </w:tcPr>
          <w:p w14:paraId="4AE90F90"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A06F2D5" w14:textId="717C196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13</w:t>
            </w:r>
          </w:p>
        </w:tc>
        <w:tc>
          <w:tcPr>
            <w:tcW w:w="993" w:type="dxa"/>
          </w:tcPr>
          <w:p w14:paraId="279EC852" w14:textId="40E7876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098-074/10</w:t>
            </w:r>
          </w:p>
        </w:tc>
        <w:tc>
          <w:tcPr>
            <w:tcW w:w="5244" w:type="dxa"/>
          </w:tcPr>
          <w:p w14:paraId="1177BDB2" w14:textId="0D41F4A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p>
        </w:tc>
        <w:tc>
          <w:tcPr>
            <w:tcW w:w="1418" w:type="dxa"/>
          </w:tcPr>
          <w:p w14:paraId="712F5B9E"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3682780A" w14:textId="77777777" w:rsidTr="00700478">
        <w:tc>
          <w:tcPr>
            <w:tcW w:w="425" w:type="dxa"/>
          </w:tcPr>
          <w:p w14:paraId="21D2D9A8"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0F4D833" w14:textId="36535EA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14</w:t>
            </w:r>
          </w:p>
        </w:tc>
        <w:tc>
          <w:tcPr>
            <w:tcW w:w="993" w:type="dxa"/>
          </w:tcPr>
          <w:p w14:paraId="3C16F205" w14:textId="3763A23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098-074/37</w:t>
            </w:r>
          </w:p>
        </w:tc>
        <w:tc>
          <w:tcPr>
            <w:tcW w:w="5244" w:type="dxa"/>
          </w:tcPr>
          <w:p w14:paraId="574F8D52" w14:textId="0452AE2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2B494FAD"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2FA0C8F" w14:textId="77777777" w:rsidTr="00700478">
        <w:tc>
          <w:tcPr>
            <w:tcW w:w="425" w:type="dxa"/>
          </w:tcPr>
          <w:p w14:paraId="4643E974"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65FEE78" w14:textId="72F02BB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15</w:t>
            </w:r>
          </w:p>
        </w:tc>
        <w:tc>
          <w:tcPr>
            <w:tcW w:w="993" w:type="dxa"/>
          </w:tcPr>
          <w:p w14:paraId="194C3794" w14:textId="02CAF17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098-074/38</w:t>
            </w:r>
          </w:p>
        </w:tc>
        <w:tc>
          <w:tcPr>
            <w:tcW w:w="5244" w:type="dxa"/>
          </w:tcPr>
          <w:p w14:paraId="525A1D00" w14:textId="3E9F1DC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pradzieje</w:t>
            </w:r>
          </w:p>
        </w:tc>
        <w:tc>
          <w:tcPr>
            <w:tcW w:w="1418" w:type="dxa"/>
          </w:tcPr>
          <w:p w14:paraId="2AD89C89"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62F0625D" w14:textId="77777777" w:rsidTr="00700478">
        <w:tc>
          <w:tcPr>
            <w:tcW w:w="425" w:type="dxa"/>
          </w:tcPr>
          <w:p w14:paraId="5DC0AD27"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3BF9DE4" w14:textId="79454AA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16</w:t>
            </w:r>
          </w:p>
        </w:tc>
        <w:tc>
          <w:tcPr>
            <w:tcW w:w="993" w:type="dxa"/>
          </w:tcPr>
          <w:p w14:paraId="2918FCCF" w14:textId="724EF6A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098-074/39</w:t>
            </w:r>
          </w:p>
        </w:tc>
        <w:tc>
          <w:tcPr>
            <w:tcW w:w="5244" w:type="dxa"/>
          </w:tcPr>
          <w:p w14:paraId="374975BD" w14:textId="5A5A92F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01CAFA49"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6CA57506" w14:textId="77777777" w:rsidTr="00700478">
        <w:tc>
          <w:tcPr>
            <w:tcW w:w="425" w:type="dxa"/>
          </w:tcPr>
          <w:p w14:paraId="3AFA6B32"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3EF2CBD" w14:textId="5FC5875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17</w:t>
            </w:r>
          </w:p>
        </w:tc>
        <w:tc>
          <w:tcPr>
            <w:tcW w:w="993" w:type="dxa"/>
          </w:tcPr>
          <w:p w14:paraId="799424C0" w14:textId="37E509F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098-074/40</w:t>
            </w:r>
          </w:p>
        </w:tc>
        <w:tc>
          <w:tcPr>
            <w:tcW w:w="5244" w:type="dxa"/>
          </w:tcPr>
          <w:p w14:paraId="324E5BF7" w14:textId="68BD076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późne średniowiecze</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1C4A622F"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7688DA0" w14:textId="77777777" w:rsidTr="00700478">
        <w:tc>
          <w:tcPr>
            <w:tcW w:w="425" w:type="dxa"/>
          </w:tcPr>
          <w:p w14:paraId="228750C1"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C31D368" w14:textId="36D1C1C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18</w:t>
            </w:r>
          </w:p>
        </w:tc>
        <w:tc>
          <w:tcPr>
            <w:tcW w:w="993" w:type="dxa"/>
          </w:tcPr>
          <w:p w14:paraId="5E8807B5" w14:textId="2802B99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099-074/24</w:t>
            </w:r>
          </w:p>
        </w:tc>
        <w:tc>
          <w:tcPr>
            <w:tcW w:w="5244" w:type="dxa"/>
          </w:tcPr>
          <w:p w14:paraId="72E15513" w14:textId="0B96C3B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40F80F1C"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4A9A4255" w14:textId="77777777" w:rsidTr="00700478">
        <w:tc>
          <w:tcPr>
            <w:tcW w:w="425" w:type="dxa"/>
          </w:tcPr>
          <w:p w14:paraId="510DEE8B"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1E8525E9" w14:textId="31DE8EC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19</w:t>
            </w:r>
          </w:p>
        </w:tc>
        <w:tc>
          <w:tcPr>
            <w:tcW w:w="993" w:type="dxa"/>
          </w:tcPr>
          <w:p w14:paraId="750C2632" w14:textId="42195A7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099-074/25</w:t>
            </w:r>
          </w:p>
        </w:tc>
        <w:tc>
          <w:tcPr>
            <w:tcW w:w="5244" w:type="dxa"/>
          </w:tcPr>
          <w:p w14:paraId="334EB5B0" w14:textId="61AF603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mezolit,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3AB4F14F"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F2B5B47" w14:textId="77777777" w:rsidTr="00700478">
        <w:tc>
          <w:tcPr>
            <w:tcW w:w="425" w:type="dxa"/>
          </w:tcPr>
          <w:p w14:paraId="1AEFA088"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5EE393A" w14:textId="200AFC8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20</w:t>
            </w:r>
          </w:p>
        </w:tc>
        <w:tc>
          <w:tcPr>
            <w:tcW w:w="993" w:type="dxa"/>
          </w:tcPr>
          <w:p w14:paraId="4F164C46" w14:textId="60871CD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099-074/26</w:t>
            </w:r>
          </w:p>
        </w:tc>
        <w:tc>
          <w:tcPr>
            <w:tcW w:w="5244" w:type="dxa"/>
          </w:tcPr>
          <w:p w14:paraId="2AB4FFC7" w14:textId="3A6939D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34800ACE"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D7767FB" w14:textId="77777777" w:rsidTr="00700478">
        <w:tc>
          <w:tcPr>
            <w:tcW w:w="425" w:type="dxa"/>
          </w:tcPr>
          <w:p w14:paraId="2D596F7D"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B16C6D4" w14:textId="71DDDF7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21</w:t>
            </w:r>
          </w:p>
        </w:tc>
        <w:tc>
          <w:tcPr>
            <w:tcW w:w="993" w:type="dxa"/>
          </w:tcPr>
          <w:p w14:paraId="13D6AA9B" w14:textId="67D31F6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099-074/27</w:t>
            </w:r>
          </w:p>
        </w:tc>
        <w:tc>
          <w:tcPr>
            <w:tcW w:w="5244" w:type="dxa"/>
          </w:tcPr>
          <w:p w14:paraId="2D5BABE4" w14:textId="296811A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nowożytność</w:t>
            </w:r>
          </w:p>
        </w:tc>
        <w:tc>
          <w:tcPr>
            <w:tcW w:w="1418" w:type="dxa"/>
          </w:tcPr>
          <w:p w14:paraId="51427460"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BE180CC" w14:textId="77777777" w:rsidTr="00700478">
        <w:tc>
          <w:tcPr>
            <w:tcW w:w="425" w:type="dxa"/>
          </w:tcPr>
          <w:p w14:paraId="68DCF19B"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F2DB706" w14:textId="187AE53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22</w:t>
            </w:r>
          </w:p>
        </w:tc>
        <w:tc>
          <w:tcPr>
            <w:tcW w:w="993" w:type="dxa"/>
          </w:tcPr>
          <w:p w14:paraId="17D35AB7" w14:textId="3DB8B19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099-074/28</w:t>
            </w:r>
          </w:p>
        </w:tc>
        <w:tc>
          <w:tcPr>
            <w:tcW w:w="5244" w:type="dxa"/>
          </w:tcPr>
          <w:p w14:paraId="555A4C4A" w14:textId="7180FD2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pradzieje</w:t>
            </w:r>
          </w:p>
        </w:tc>
        <w:tc>
          <w:tcPr>
            <w:tcW w:w="1418" w:type="dxa"/>
          </w:tcPr>
          <w:p w14:paraId="6602FE45"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735B04A" w14:textId="77777777" w:rsidTr="00700478">
        <w:tc>
          <w:tcPr>
            <w:tcW w:w="425" w:type="dxa"/>
          </w:tcPr>
          <w:p w14:paraId="3516E2E2"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A0ACA99" w14:textId="7C7D06E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23</w:t>
            </w:r>
          </w:p>
        </w:tc>
        <w:tc>
          <w:tcPr>
            <w:tcW w:w="993" w:type="dxa"/>
          </w:tcPr>
          <w:p w14:paraId="1B0B28E6" w14:textId="637EB33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099-074/29</w:t>
            </w:r>
          </w:p>
        </w:tc>
        <w:tc>
          <w:tcPr>
            <w:tcW w:w="5244" w:type="dxa"/>
          </w:tcPr>
          <w:p w14:paraId="162CC6D0" w14:textId="0EAF3DF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epoka kamienia</w:t>
            </w:r>
          </w:p>
        </w:tc>
        <w:tc>
          <w:tcPr>
            <w:tcW w:w="1418" w:type="dxa"/>
          </w:tcPr>
          <w:p w14:paraId="32AF394B"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A1D6702" w14:textId="77777777" w:rsidTr="00700478">
        <w:tc>
          <w:tcPr>
            <w:tcW w:w="425" w:type="dxa"/>
          </w:tcPr>
          <w:p w14:paraId="31B8C9A5"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191C92B7" w14:textId="73E8406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24</w:t>
            </w:r>
          </w:p>
        </w:tc>
        <w:tc>
          <w:tcPr>
            <w:tcW w:w="993" w:type="dxa"/>
          </w:tcPr>
          <w:p w14:paraId="78352CCD" w14:textId="2FFAD6C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099-074/30</w:t>
            </w:r>
          </w:p>
        </w:tc>
        <w:tc>
          <w:tcPr>
            <w:tcW w:w="5244" w:type="dxa"/>
          </w:tcPr>
          <w:p w14:paraId="6CCB1714" w14:textId="450E6EC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549D1AE3"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82B06C2" w14:textId="77777777" w:rsidTr="00700478">
        <w:tc>
          <w:tcPr>
            <w:tcW w:w="425" w:type="dxa"/>
          </w:tcPr>
          <w:p w14:paraId="45058AD2"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0AB84FE" w14:textId="55BCA40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Werynia 25</w:t>
            </w:r>
          </w:p>
        </w:tc>
        <w:tc>
          <w:tcPr>
            <w:tcW w:w="993" w:type="dxa"/>
          </w:tcPr>
          <w:p w14:paraId="4F19AA90" w14:textId="40ECA0C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099-074/31</w:t>
            </w:r>
          </w:p>
        </w:tc>
        <w:tc>
          <w:tcPr>
            <w:tcW w:w="5244" w:type="dxa"/>
          </w:tcPr>
          <w:p w14:paraId="51ECE11D" w14:textId="50E14AD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1463EA95"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F4F7ABD" w14:textId="77777777" w:rsidTr="00700478">
        <w:tc>
          <w:tcPr>
            <w:tcW w:w="425" w:type="dxa"/>
          </w:tcPr>
          <w:p w14:paraId="05AF15E6"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8E7CEBB" w14:textId="6E00CB5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1</w:t>
            </w:r>
          </w:p>
        </w:tc>
        <w:tc>
          <w:tcPr>
            <w:tcW w:w="993" w:type="dxa"/>
          </w:tcPr>
          <w:p w14:paraId="5FF29BEC" w14:textId="2F8562A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100-075/2</w:t>
            </w:r>
          </w:p>
        </w:tc>
        <w:tc>
          <w:tcPr>
            <w:tcW w:w="5244" w:type="dxa"/>
          </w:tcPr>
          <w:p w14:paraId="3B6DBF0E" w14:textId="2B278F2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w:t>
            </w:r>
          </w:p>
        </w:tc>
        <w:tc>
          <w:tcPr>
            <w:tcW w:w="1418" w:type="dxa"/>
          </w:tcPr>
          <w:p w14:paraId="599B210B"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69E604DF" w14:textId="77777777" w:rsidTr="00700478">
        <w:tc>
          <w:tcPr>
            <w:tcW w:w="425" w:type="dxa"/>
          </w:tcPr>
          <w:p w14:paraId="1724730A"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C5DF9F5" w14:textId="27AB416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2</w:t>
            </w:r>
          </w:p>
        </w:tc>
        <w:tc>
          <w:tcPr>
            <w:tcW w:w="993" w:type="dxa"/>
          </w:tcPr>
          <w:p w14:paraId="6C4B161A" w14:textId="6FF9DB4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100-075/3</w:t>
            </w:r>
          </w:p>
        </w:tc>
        <w:tc>
          <w:tcPr>
            <w:tcW w:w="5244" w:type="dxa"/>
          </w:tcPr>
          <w:p w14:paraId="4DE45DD1" w14:textId="5F5DDCC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kultura łużycka - epoka brązu</w:t>
            </w:r>
          </w:p>
        </w:tc>
        <w:tc>
          <w:tcPr>
            <w:tcW w:w="1418" w:type="dxa"/>
          </w:tcPr>
          <w:p w14:paraId="2C8AF501"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02D6BE7" w14:textId="77777777" w:rsidTr="00700478">
        <w:tc>
          <w:tcPr>
            <w:tcW w:w="425" w:type="dxa"/>
          </w:tcPr>
          <w:p w14:paraId="3855D33A"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F952758" w14:textId="2EEAA72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4</w:t>
            </w:r>
          </w:p>
        </w:tc>
        <w:tc>
          <w:tcPr>
            <w:tcW w:w="993" w:type="dxa"/>
          </w:tcPr>
          <w:p w14:paraId="28133B8E" w14:textId="7B1BC1E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100-075/27</w:t>
            </w:r>
          </w:p>
        </w:tc>
        <w:tc>
          <w:tcPr>
            <w:tcW w:w="5244" w:type="dxa"/>
          </w:tcPr>
          <w:p w14:paraId="04E06F3C" w14:textId="72EBD93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epoka kamienia</w:t>
            </w:r>
          </w:p>
        </w:tc>
        <w:tc>
          <w:tcPr>
            <w:tcW w:w="1418" w:type="dxa"/>
          </w:tcPr>
          <w:p w14:paraId="03402DE5"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3B96E3D7" w14:textId="77777777" w:rsidTr="00700478">
        <w:tc>
          <w:tcPr>
            <w:tcW w:w="425" w:type="dxa"/>
          </w:tcPr>
          <w:p w14:paraId="79916238"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972055D" w14:textId="5CF8383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5</w:t>
            </w:r>
          </w:p>
        </w:tc>
        <w:tc>
          <w:tcPr>
            <w:tcW w:w="993" w:type="dxa"/>
          </w:tcPr>
          <w:p w14:paraId="0644A6EB" w14:textId="39927DB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100-075/28</w:t>
            </w:r>
          </w:p>
        </w:tc>
        <w:tc>
          <w:tcPr>
            <w:tcW w:w="5244" w:type="dxa"/>
          </w:tcPr>
          <w:p w14:paraId="12C42897" w14:textId="43ED8B2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średniowiecze</w:t>
            </w:r>
            <w:r w:rsidRPr="007A7C48">
              <w:rPr>
                <w:rFonts w:ascii="Roboto Condensed" w:hAnsi="Roboto Condensed" w:cs="Arial"/>
                <w:sz w:val="18"/>
                <w:szCs w:val="18"/>
              </w:rPr>
              <w:br/>
            </w:r>
            <w:r w:rsidRPr="007A7C48">
              <w:rPr>
                <w:rFonts w:ascii="Roboto Condensed" w:hAnsi="Roboto Condensed" w:cs="Arial"/>
                <w:i/>
                <w:iCs/>
                <w:sz w:val="18"/>
                <w:szCs w:val="18"/>
              </w:rPr>
              <w:t>punkt osadniczy - nowożytność</w:t>
            </w:r>
          </w:p>
        </w:tc>
        <w:tc>
          <w:tcPr>
            <w:tcW w:w="1418" w:type="dxa"/>
          </w:tcPr>
          <w:p w14:paraId="1D14A1FB"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66BE43F" w14:textId="77777777" w:rsidTr="00700478">
        <w:tc>
          <w:tcPr>
            <w:tcW w:w="425" w:type="dxa"/>
          </w:tcPr>
          <w:p w14:paraId="26AF77CA"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4933B34" w14:textId="0AFF4CE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6</w:t>
            </w:r>
          </w:p>
        </w:tc>
        <w:tc>
          <w:tcPr>
            <w:tcW w:w="993" w:type="dxa"/>
          </w:tcPr>
          <w:p w14:paraId="0F5303EC" w14:textId="7F36F51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100-075/29</w:t>
            </w:r>
          </w:p>
        </w:tc>
        <w:tc>
          <w:tcPr>
            <w:tcW w:w="5244" w:type="dxa"/>
          </w:tcPr>
          <w:p w14:paraId="7ECA39E4" w14:textId="7A64664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mezolit, epoka kamienia</w:t>
            </w:r>
            <w:r w:rsidRPr="007A7C48">
              <w:rPr>
                <w:rFonts w:ascii="Roboto Condensed" w:hAnsi="Roboto Condensed" w:cs="Arial"/>
                <w:sz w:val="18"/>
                <w:szCs w:val="18"/>
              </w:rPr>
              <w:br/>
            </w:r>
            <w:r w:rsidRPr="007A7C48">
              <w:rPr>
                <w:rFonts w:ascii="Roboto Condensed" w:hAnsi="Roboto Condensed" w:cs="Arial"/>
                <w:i/>
                <w:iCs/>
                <w:sz w:val="18"/>
                <w:szCs w:val="18"/>
              </w:rPr>
              <w:t>punkt osadniczy - nowożytność XIX w.</w:t>
            </w:r>
          </w:p>
        </w:tc>
        <w:tc>
          <w:tcPr>
            <w:tcW w:w="1418" w:type="dxa"/>
          </w:tcPr>
          <w:p w14:paraId="59719B9E"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9C59524" w14:textId="77777777" w:rsidTr="00700478">
        <w:tc>
          <w:tcPr>
            <w:tcW w:w="425" w:type="dxa"/>
          </w:tcPr>
          <w:p w14:paraId="24203BA6"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39D2567" w14:textId="78B4177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7</w:t>
            </w:r>
          </w:p>
        </w:tc>
        <w:tc>
          <w:tcPr>
            <w:tcW w:w="993" w:type="dxa"/>
          </w:tcPr>
          <w:p w14:paraId="3EB08894" w14:textId="2FF6200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100-075/30</w:t>
            </w:r>
          </w:p>
        </w:tc>
        <w:tc>
          <w:tcPr>
            <w:tcW w:w="5244" w:type="dxa"/>
          </w:tcPr>
          <w:p w14:paraId="30FB4730" w14:textId="1038867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mezolit,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średniowiecze</w:t>
            </w:r>
          </w:p>
        </w:tc>
        <w:tc>
          <w:tcPr>
            <w:tcW w:w="1418" w:type="dxa"/>
          </w:tcPr>
          <w:p w14:paraId="583F26EF"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8450F81" w14:textId="77777777" w:rsidTr="00700478">
        <w:tc>
          <w:tcPr>
            <w:tcW w:w="425" w:type="dxa"/>
          </w:tcPr>
          <w:p w14:paraId="7BF73248"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550FACD" w14:textId="638C353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8</w:t>
            </w:r>
          </w:p>
        </w:tc>
        <w:tc>
          <w:tcPr>
            <w:tcW w:w="993" w:type="dxa"/>
          </w:tcPr>
          <w:p w14:paraId="1EB2740D" w14:textId="14E3381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100-075/31</w:t>
            </w:r>
          </w:p>
        </w:tc>
        <w:tc>
          <w:tcPr>
            <w:tcW w:w="5244" w:type="dxa"/>
          </w:tcPr>
          <w:p w14:paraId="3F1AC794" w14:textId="6BEC409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70917BBE"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CAE1FAF" w14:textId="77777777" w:rsidTr="00700478">
        <w:tc>
          <w:tcPr>
            <w:tcW w:w="425" w:type="dxa"/>
          </w:tcPr>
          <w:p w14:paraId="2C708109"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3130072" w14:textId="6175F5E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9</w:t>
            </w:r>
          </w:p>
        </w:tc>
        <w:tc>
          <w:tcPr>
            <w:tcW w:w="993" w:type="dxa"/>
          </w:tcPr>
          <w:p w14:paraId="3B050EE0" w14:textId="0568A40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099-075/13</w:t>
            </w:r>
          </w:p>
        </w:tc>
        <w:tc>
          <w:tcPr>
            <w:tcW w:w="5244" w:type="dxa"/>
          </w:tcPr>
          <w:p w14:paraId="4C186BC9" w14:textId="1A6937A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punkt osadniczy - nowożytność XVII-XVIII w.</w:t>
            </w:r>
          </w:p>
        </w:tc>
        <w:tc>
          <w:tcPr>
            <w:tcW w:w="1418" w:type="dxa"/>
          </w:tcPr>
          <w:p w14:paraId="74D64F53" w14:textId="32638732" w:rsidR="00A077A9" w:rsidRPr="007A7C48" w:rsidRDefault="00A077A9" w:rsidP="00A077A9">
            <w:pPr>
              <w:ind w:left="-57" w:right="-57"/>
              <w:rPr>
                <w:rFonts w:ascii="Roboto Condensed" w:hAnsi="Roboto Condensed" w:cs="Arial"/>
                <w:sz w:val="18"/>
                <w:szCs w:val="18"/>
              </w:rPr>
            </w:pPr>
          </w:p>
        </w:tc>
      </w:tr>
      <w:tr w:rsidR="007A7C48" w:rsidRPr="007A7C48" w14:paraId="09CB8FF3" w14:textId="77777777" w:rsidTr="00700478">
        <w:tc>
          <w:tcPr>
            <w:tcW w:w="425" w:type="dxa"/>
          </w:tcPr>
          <w:p w14:paraId="1F025238"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718F96C" w14:textId="5187A68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10</w:t>
            </w:r>
          </w:p>
        </w:tc>
        <w:tc>
          <w:tcPr>
            <w:tcW w:w="993" w:type="dxa"/>
          </w:tcPr>
          <w:p w14:paraId="54257E39" w14:textId="5C0B713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099-075/14</w:t>
            </w:r>
          </w:p>
        </w:tc>
        <w:tc>
          <w:tcPr>
            <w:tcW w:w="5244" w:type="dxa"/>
          </w:tcPr>
          <w:p w14:paraId="3D683051" w14:textId="3E040AD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nowożytność</w:t>
            </w:r>
          </w:p>
        </w:tc>
        <w:tc>
          <w:tcPr>
            <w:tcW w:w="1418" w:type="dxa"/>
          </w:tcPr>
          <w:p w14:paraId="19A92A61"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62E66DB" w14:textId="77777777" w:rsidTr="00700478">
        <w:tc>
          <w:tcPr>
            <w:tcW w:w="425" w:type="dxa"/>
          </w:tcPr>
          <w:p w14:paraId="615E2668"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3F44868" w14:textId="3C2110E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11</w:t>
            </w:r>
          </w:p>
        </w:tc>
        <w:tc>
          <w:tcPr>
            <w:tcW w:w="993" w:type="dxa"/>
          </w:tcPr>
          <w:p w14:paraId="7D8ABBCF" w14:textId="5B935C1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099-075/15</w:t>
            </w:r>
          </w:p>
        </w:tc>
        <w:tc>
          <w:tcPr>
            <w:tcW w:w="5244" w:type="dxa"/>
          </w:tcPr>
          <w:p w14:paraId="11EE6F4C" w14:textId="3F40D23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późne średniowiecze</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 XVII-XVIII w.</w:t>
            </w:r>
          </w:p>
        </w:tc>
        <w:tc>
          <w:tcPr>
            <w:tcW w:w="1418" w:type="dxa"/>
          </w:tcPr>
          <w:p w14:paraId="749368F5"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61F6CCC7" w14:textId="77777777" w:rsidTr="00700478">
        <w:tc>
          <w:tcPr>
            <w:tcW w:w="425" w:type="dxa"/>
          </w:tcPr>
          <w:p w14:paraId="4D2CC709"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9DC7830" w14:textId="34CC9AF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12</w:t>
            </w:r>
          </w:p>
        </w:tc>
        <w:tc>
          <w:tcPr>
            <w:tcW w:w="993" w:type="dxa"/>
          </w:tcPr>
          <w:p w14:paraId="29FBB410" w14:textId="28619E3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099-075/16</w:t>
            </w:r>
          </w:p>
        </w:tc>
        <w:tc>
          <w:tcPr>
            <w:tcW w:w="5244" w:type="dxa"/>
          </w:tcPr>
          <w:p w14:paraId="4688D221" w14:textId="43FE9AF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t>ślad osadniczy - nowożytność XVII-XVIII w.</w:t>
            </w:r>
          </w:p>
        </w:tc>
        <w:tc>
          <w:tcPr>
            <w:tcW w:w="1418" w:type="dxa"/>
          </w:tcPr>
          <w:p w14:paraId="26929F52"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A37C2C1" w14:textId="77777777" w:rsidTr="00700478">
        <w:tc>
          <w:tcPr>
            <w:tcW w:w="425" w:type="dxa"/>
          </w:tcPr>
          <w:p w14:paraId="541ACCC7"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32ECA02" w14:textId="198ABA9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13</w:t>
            </w:r>
          </w:p>
        </w:tc>
        <w:tc>
          <w:tcPr>
            <w:tcW w:w="993" w:type="dxa"/>
          </w:tcPr>
          <w:p w14:paraId="55086ECA" w14:textId="7A23E3D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099-075/17</w:t>
            </w:r>
          </w:p>
        </w:tc>
        <w:tc>
          <w:tcPr>
            <w:tcW w:w="5244" w:type="dxa"/>
          </w:tcPr>
          <w:p w14:paraId="05BCBD25" w14:textId="4DE81AB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późne średniowiecze</w:t>
            </w:r>
          </w:p>
        </w:tc>
        <w:tc>
          <w:tcPr>
            <w:tcW w:w="1418" w:type="dxa"/>
          </w:tcPr>
          <w:p w14:paraId="0410F947"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B4670D5" w14:textId="77777777" w:rsidTr="00700478">
        <w:tc>
          <w:tcPr>
            <w:tcW w:w="425" w:type="dxa"/>
          </w:tcPr>
          <w:p w14:paraId="68373529"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8FF57F0" w14:textId="5C561BD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14</w:t>
            </w:r>
          </w:p>
        </w:tc>
        <w:tc>
          <w:tcPr>
            <w:tcW w:w="993" w:type="dxa"/>
          </w:tcPr>
          <w:p w14:paraId="66DD5732" w14:textId="6E7647B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099-075/18</w:t>
            </w:r>
          </w:p>
        </w:tc>
        <w:tc>
          <w:tcPr>
            <w:tcW w:w="5244" w:type="dxa"/>
          </w:tcPr>
          <w:p w14:paraId="5466FE2B" w14:textId="4AAA1E0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 xml:space="preserve">punkt osadniczy - nowożytność </w:t>
            </w:r>
            <w:r w:rsidRPr="007A7C48">
              <w:rPr>
                <w:rFonts w:ascii="Roboto Condensed" w:hAnsi="Roboto Condensed" w:cs="Arial"/>
                <w:i/>
                <w:iCs/>
                <w:sz w:val="18"/>
                <w:szCs w:val="18"/>
              </w:rPr>
              <w:t>XVII-XVIII w.</w:t>
            </w:r>
          </w:p>
        </w:tc>
        <w:tc>
          <w:tcPr>
            <w:tcW w:w="1418" w:type="dxa"/>
          </w:tcPr>
          <w:p w14:paraId="1DCBB75F"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401B72A" w14:textId="77777777" w:rsidTr="00700478">
        <w:tc>
          <w:tcPr>
            <w:tcW w:w="425" w:type="dxa"/>
          </w:tcPr>
          <w:p w14:paraId="4863737F"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A5299FE" w14:textId="7B4FF28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15</w:t>
            </w:r>
          </w:p>
        </w:tc>
        <w:tc>
          <w:tcPr>
            <w:tcW w:w="993" w:type="dxa"/>
          </w:tcPr>
          <w:p w14:paraId="3DEA6A5C" w14:textId="4518E18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099-075/19</w:t>
            </w:r>
          </w:p>
        </w:tc>
        <w:tc>
          <w:tcPr>
            <w:tcW w:w="5244" w:type="dxa"/>
          </w:tcPr>
          <w:p w14:paraId="64FF1107" w14:textId="66914E9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mezolit/neolit, epoka kamienia</w:t>
            </w:r>
          </w:p>
        </w:tc>
        <w:tc>
          <w:tcPr>
            <w:tcW w:w="1418" w:type="dxa"/>
          </w:tcPr>
          <w:p w14:paraId="4E649700"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3EB1BB5F" w14:textId="77777777" w:rsidTr="00700478">
        <w:tc>
          <w:tcPr>
            <w:tcW w:w="425" w:type="dxa"/>
          </w:tcPr>
          <w:p w14:paraId="50DC89C4"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79E174B" w14:textId="6F7FC59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16</w:t>
            </w:r>
          </w:p>
        </w:tc>
        <w:tc>
          <w:tcPr>
            <w:tcW w:w="993" w:type="dxa"/>
          </w:tcPr>
          <w:p w14:paraId="46F07216" w14:textId="13CB7B6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099-075/20</w:t>
            </w:r>
          </w:p>
        </w:tc>
        <w:tc>
          <w:tcPr>
            <w:tcW w:w="5244" w:type="dxa"/>
          </w:tcPr>
          <w:p w14:paraId="19425E26" w14:textId="0049367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 xml:space="preserve">punkt osadniczy - nowożytność </w:t>
            </w:r>
            <w:r w:rsidRPr="007A7C48">
              <w:rPr>
                <w:rFonts w:ascii="Roboto Condensed" w:hAnsi="Roboto Condensed" w:cs="Arial"/>
                <w:i/>
                <w:iCs/>
                <w:sz w:val="18"/>
                <w:szCs w:val="18"/>
              </w:rPr>
              <w:t>XVII-XVIII w.</w:t>
            </w:r>
          </w:p>
        </w:tc>
        <w:tc>
          <w:tcPr>
            <w:tcW w:w="1418" w:type="dxa"/>
          </w:tcPr>
          <w:p w14:paraId="26484CA9"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A9D4C7F" w14:textId="77777777" w:rsidTr="00700478">
        <w:tc>
          <w:tcPr>
            <w:tcW w:w="425" w:type="dxa"/>
          </w:tcPr>
          <w:p w14:paraId="436E0C65"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FDE5335" w14:textId="13BC5C1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Widełka 17</w:t>
            </w:r>
          </w:p>
        </w:tc>
        <w:tc>
          <w:tcPr>
            <w:tcW w:w="993" w:type="dxa"/>
          </w:tcPr>
          <w:p w14:paraId="3F2B1443" w14:textId="3C25897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099-075/21</w:t>
            </w:r>
          </w:p>
        </w:tc>
        <w:tc>
          <w:tcPr>
            <w:tcW w:w="5244" w:type="dxa"/>
          </w:tcPr>
          <w:p w14:paraId="72B5197D" w14:textId="071686E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pradzieje</w:t>
            </w:r>
            <w:r w:rsidRPr="007A7C48">
              <w:rPr>
                <w:rFonts w:ascii="Roboto Condensed" w:hAnsi="Roboto Condensed" w:cs="Arial"/>
                <w:sz w:val="18"/>
                <w:szCs w:val="18"/>
              </w:rPr>
              <w:br/>
            </w:r>
            <w:r w:rsidRPr="007A7C48">
              <w:rPr>
                <w:rFonts w:ascii="Roboto Condensed" w:hAnsi="Roboto Condensed" w:cs="Arial"/>
                <w:i/>
                <w:iCs/>
                <w:sz w:val="18"/>
                <w:szCs w:val="18"/>
              </w:rPr>
              <w:t>ślad osadniczy - późne średniowiecze (?)</w:t>
            </w:r>
            <w:r w:rsidRPr="007A7C48">
              <w:rPr>
                <w:rFonts w:ascii="Roboto Condensed" w:hAnsi="Roboto Condensed" w:cs="Arial"/>
                <w:i/>
                <w:iCs/>
                <w:sz w:val="18"/>
                <w:szCs w:val="18"/>
              </w:rPr>
              <w:br/>
              <w:t>ślad osadniczy - nowożytność XVII w. (?)</w:t>
            </w:r>
          </w:p>
        </w:tc>
        <w:tc>
          <w:tcPr>
            <w:tcW w:w="1418" w:type="dxa"/>
          </w:tcPr>
          <w:p w14:paraId="1723FC93"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53282D8" w14:textId="77777777" w:rsidTr="00700478">
        <w:tc>
          <w:tcPr>
            <w:tcW w:w="425" w:type="dxa"/>
          </w:tcPr>
          <w:p w14:paraId="5F8C8DB6"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E255656" w14:textId="0642299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1</w:t>
            </w:r>
          </w:p>
        </w:tc>
        <w:tc>
          <w:tcPr>
            <w:tcW w:w="993" w:type="dxa"/>
          </w:tcPr>
          <w:p w14:paraId="696DE533" w14:textId="3341EE8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098-074/11</w:t>
            </w:r>
          </w:p>
        </w:tc>
        <w:tc>
          <w:tcPr>
            <w:tcW w:w="5244" w:type="dxa"/>
          </w:tcPr>
          <w:p w14:paraId="44E7694A" w14:textId="0369849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mezolit, epoka kamienia</w:t>
            </w:r>
          </w:p>
        </w:tc>
        <w:tc>
          <w:tcPr>
            <w:tcW w:w="1418" w:type="dxa"/>
          </w:tcPr>
          <w:p w14:paraId="48CE1618"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CFE3D08" w14:textId="77777777" w:rsidTr="00700478">
        <w:tc>
          <w:tcPr>
            <w:tcW w:w="425" w:type="dxa"/>
          </w:tcPr>
          <w:p w14:paraId="1DD25011"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28566D7A" w14:textId="021182B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2</w:t>
            </w:r>
          </w:p>
        </w:tc>
        <w:tc>
          <w:tcPr>
            <w:tcW w:w="993" w:type="dxa"/>
          </w:tcPr>
          <w:p w14:paraId="16B297DF" w14:textId="74D117E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098-074/12</w:t>
            </w:r>
          </w:p>
        </w:tc>
        <w:tc>
          <w:tcPr>
            <w:tcW w:w="5244" w:type="dxa"/>
          </w:tcPr>
          <w:p w14:paraId="2960F291" w14:textId="148EB5D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w:t>
            </w:r>
            <w:r w:rsidRPr="007A7C48">
              <w:rPr>
                <w:rFonts w:ascii="Roboto Condensed" w:hAnsi="Roboto Condensed" w:cs="Arial"/>
                <w:i/>
                <w:iCs/>
                <w:sz w:val="18"/>
                <w:szCs w:val="18"/>
              </w:rPr>
              <w:t xml:space="preserve">punkt </w:t>
            </w:r>
            <w:r w:rsidRPr="007A7C48">
              <w:rPr>
                <w:rFonts w:ascii="Roboto Condensed" w:hAnsi="Roboto Condensed" w:cs="Arial"/>
                <w:sz w:val="18"/>
                <w:szCs w:val="18"/>
              </w:rPr>
              <w:t>osadniczy - neolit, epoka kamienia</w:t>
            </w:r>
          </w:p>
        </w:tc>
        <w:tc>
          <w:tcPr>
            <w:tcW w:w="1418" w:type="dxa"/>
          </w:tcPr>
          <w:p w14:paraId="31405B60"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6AF373C" w14:textId="77777777" w:rsidTr="00700478">
        <w:tc>
          <w:tcPr>
            <w:tcW w:w="425" w:type="dxa"/>
          </w:tcPr>
          <w:p w14:paraId="10781681"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A0407FC" w14:textId="41E2B71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3</w:t>
            </w:r>
          </w:p>
        </w:tc>
        <w:tc>
          <w:tcPr>
            <w:tcW w:w="993" w:type="dxa"/>
          </w:tcPr>
          <w:p w14:paraId="37B3466F" w14:textId="31960FB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098-074/13</w:t>
            </w:r>
          </w:p>
        </w:tc>
        <w:tc>
          <w:tcPr>
            <w:tcW w:w="5244" w:type="dxa"/>
          </w:tcPr>
          <w:p w14:paraId="73A1DBC6" w14:textId="64E4F78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p>
        </w:tc>
        <w:tc>
          <w:tcPr>
            <w:tcW w:w="1418" w:type="dxa"/>
          </w:tcPr>
          <w:p w14:paraId="7C5CFEFD"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607E2ACD" w14:textId="77777777" w:rsidTr="00700478">
        <w:tc>
          <w:tcPr>
            <w:tcW w:w="425" w:type="dxa"/>
          </w:tcPr>
          <w:p w14:paraId="5AE6AE12"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EB0C7FF" w14:textId="3EF9DEE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4</w:t>
            </w:r>
          </w:p>
        </w:tc>
        <w:tc>
          <w:tcPr>
            <w:tcW w:w="993" w:type="dxa"/>
          </w:tcPr>
          <w:p w14:paraId="3EF56B36" w14:textId="12E8EF0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098-074/41</w:t>
            </w:r>
          </w:p>
        </w:tc>
        <w:tc>
          <w:tcPr>
            <w:tcW w:w="5244" w:type="dxa"/>
          </w:tcPr>
          <w:p w14:paraId="00CB4EB5" w14:textId="0D25BDD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wczesna epoka brązu</w:t>
            </w:r>
            <w:r w:rsidRPr="007A7C48">
              <w:rPr>
                <w:rFonts w:ascii="Roboto Condensed" w:hAnsi="Roboto Condensed" w:cs="Arial"/>
                <w:sz w:val="18"/>
                <w:szCs w:val="18"/>
              </w:rPr>
              <w:br/>
            </w:r>
            <w:r w:rsidRPr="007A7C48">
              <w:rPr>
                <w:rFonts w:ascii="Roboto Condensed" w:hAnsi="Roboto Condensed" w:cs="Arial"/>
                <w:i/>
                <w:iCs/>
                <w:sz w:val="18"/>
                <w:szCs w:val="18"/>
              </w:rPr>
              <w:t>punkt osadniczy - kultura łużycka</w:t>
            </w:r>
          </w:p>
        </w:tc>
        <w:tc>
          <w:tcPr>
            <w:tcW w:w="1418" w:type="dxa"/>
          </w:tcPr>
          <w:p w14:paraId="4AA2BECA"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10E48870" w14:textId="77777777" w:rsidTr="00700478">
        <w:tc>
          <w:tcPr>
            <w:tcW w:w="425" w:type="dxa"/>
          </w:tcPr>
          <w:p w14:paraId="633CF3B4"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45E3C8C" w14:textId="7BF1086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5</w:t>
            </w:r>
          </w:p>
        </w:tc>
        <w:tc>
          <w:tcPr>
            <w:tcW w:w="993" w:type="dxa"/>
          </w:tcPr>
          <w:p w14:paraId="1E459FE0" w14:textId="68DCE1D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098-074/42</w:t>
            </w:r>
          </w:p>
        </w:tc>
        <w:tc>
          <w:tcPr>
            <w:tcW w:w="5244" w:type="dxa"/>
          </w:tcPr>
          <w:p w14:paraId="0656C505" w14:textId="7CD1B1D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punkt osadniczy - kultura łużycka</w:t>
            </w:r>
          </w:p>
        </w:tc>
        <w:tc>
          <w:tcPr>
            <w:tcW w:w="1418" w:type="dxa"/>
          </w:tcPr>
          <w:p w14:paraId="72A72287"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D38D318" w14:textId="77777777" w:rsidTr="00700478">
        <w:tc>
          <w:tcPr>
            <w:tcW w:w="425" w:type="dxa"/>
          </w:tcPr>
          <w:p w14:paraId="2A52D9AD"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47758309" w14:textId="139FE3FD"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6</w:t>
            </w:r>
          </w:p>
        </w:tc>
        <w:tc>
          <w:tcPr>
            <w:tcW w:w="993" w:type="dxa"/>
          </w:tcPr>
          <w:p w14:paraId="0230CB29" w14:textId="77FA2FF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098-074/43</w:t>
            </w:r>
          </w:p>
        </w:tc>
        <w:tc>
          <w:tcPr>
            <w:tcW w:w="5244" w:type="dxa"/>
          </w:tcPr>
          <w:p w14:paraId="24EEA409" w14:textId="540EBC0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punkt osadniczy - kultura łużycka</w:t>
            </w:r>
          </w:p>
        </w:tc>
        <w:tc>
          <w:tcPr>
            <w:tcW w:w="1418" w:type="dxa"/>
          </w:tcPr>
          <w:p w14:paraId="124787FE"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F8C311A" w14:textId="77777777" w:rsidTr="00700478">
        <w:tc>
          <w:tcPr>
            <w:tcW w:w="425" w:type="dxa"/>
          </w:tcPr>
          <w:p w14:paraId="680725EB"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5469F48" w14:textId="5450DD8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7</w:t>
            </w:r>
          </w:p>
        </w:tc>
        <w:tc>
          <w:tcPr>
            <w:tcW w:w="993" w:type="dxa"/>
          </w:tcPr>
          <w:p w14:paraId="3159711D" w14:textId="3D4F03E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098-074/44</w:t>
            </w:r>
          </w:p>
        </w:tc>
        <w:tc>
          <w:tcPr>
            <w:tcW w:w="5244" w:type="dxa"/>
          </w:tcPr>
          <w:p w14:paraId="4F552500" w14:textId="1B55341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nowożytność</w:t>
            </w:r>
          </w:p>
        </w:tc>
        <w:tc>
          <w:tcPr>
            <w:tcW w:w="1418" w:type="dxa"/>
          </w:tcPr>
          <w:p w14:paraId="175B95BD"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C28070D" w14:textId="77777777" w:rsidTr="00700478">
        <w:tc>
          <w:tcPr>
            <w:tcW w:w="425" w:type="dxa"/>
          </w:tcPr>
          <w:p w14:paraId="30448A30"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07621D0" w14:textId="2EBC56A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8</w:t>
            </w:r>
          </w:p>
        </w:tc>
        <w:tc>
          <w:tcPr>
            <w:tcW w:w="993" w:type="dxa"/>
          </w:tcPr>
          <w:p w14:paraId="5EFC0240" w14:textId="0A545D7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098-074/45</w:t>
            </w:r>
          </w:p>
        </w:tc>
        <w:tc>
          <w:tcPr>
            <w:tcW w:w="5244" w:type="dxa"/>
          </w:tcPr>
          <w:p w14:paraId="04EF3B5A" w14:textId="6193800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nowożytność</w:t>
            </w:r>
          </w:p>
        </w:tc>
        <w:tc>
          <w:tcPr>
            <w:tcW w:w="1418" w:type="dxa"/>
          </w:tcPr>
          <w:p w14:paraId="5B461F34"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9D13E9B" w14:textId="77777777" w:rsidTr="00700478">
        <w:tc>
          <w:tcPr>
            <w:tcW w:w="425" w:type="dxa"/>
          </w:tcPr>
          <w:p w14:paraId="16A34C8D"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11BC7400" w14:textId="72A3F49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9</w:t>
            </w:r>
          </w:p>
        </w:tc>
        <w:tc>
          <w:tcPr>
            <w:tcW w:w="993" w:type="dxa"/>
          </w:tcPr>
          <w:p w14:paraId="05BACF03" w14:textId="16EB59D1"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098-074/46</w:t>
            </w:r>
          </w:p>
        </w:tc>
        <w:tc>
          <w:tcPr>
            <w:tcW w:w="5244" w:type="dxa"/>
          </w:tcPr>
          <w:p w14:paraId="6AA4639B" w14:textId="5DE15E4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pradzieje</w:t>
            </w:r>
          </w:p>
        </w:tc>
        <w:tc>
          <w:tcPr>
            <w:tcW w:w="1418" w:type="dxa"/>
          </w:tcPr>
          <w:p w14:paraId="48095A12"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F1488D1" w14:textId="77777777" w:rsidTr="00700478">
        <w:tc>
          <w:tcPr>
            <w:tcW w:w="425" w:type="dxa"/>
          </w:tcPr>
          <w:p w14:paraId="5B5B8085"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05E61B4" w14:textId="29EB6C5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10</w:t>
            </w:r>
          </w:p>
        </w:tc>
        <w:tc>
          <w:tcPr>
            <w:tcW w:w="993" w:type="dxa"/>
          </w:tcPr>
          <w:p w14:paraId="1FD72C1B" w14:textId="47A9150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098-074/47</w:t>
            </w:r>
          </w:p>
        </w:tc>
        <w:tc>
          <w:tcPr>
            <w:tcW w:w="5244" w:type="dxa"/>
          </w:tcPr>
          <w:p w14:paraId="1E02B987" w14:textId="3C99C22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nowożytność</w:t>
            </w:r>
          </w:p>
        </w:tc>
        <w:tc>
          <w:tcPr>
            <w:tcW w:w="1418" w:type="dxa"/>
          </w:tcPr>
          <w:p w14:paraId="75094121"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578D4E58" w14:textId="77777777" w:rsidTr="00700478">
        <w:tc>
          <w:tcPr>
            <w:tcW w:w="425" w:type="dxa"/>
          </w:tcPr>
          <w:p w14:paraId="51D1C79D" w14:textId="77777777" w:rsidR="00A077A9" w:rsidRPr="007A7C48" w:rsidRDefault="00A077A9" w:rsidP="00F86C5E">
            <w:pPr>
              <w:pStyle w:val="Akapitzlist"/>
              <w:numPr>
                <w:ilvl w:val="0"/>
                <w:numId w:val="1"/>
              </w:numPr>
              <w:ind w:left="300" w:right="-57" w:hanging="357"/>
              <w:jc w:val="both"/>
              <w:rPr>
                <w:rFonts w:ascii="Roboto Condensed" w:hAnsi="Roboto Condensed" w:cs="Arial"/>
                <w:sz w:val="18"/>
                <w:szCs w:val="18"/>
              </w:rPr>
            </w:pPr>
          </w:p>
        </w:tc>
        <w:tc>
          <w:tcPr>
            <w:tcW w:w="1701" w:type="dxa"/>
          </w:tcPr>
          <w:p w14:paraId="77E3BE74" w14:textId="71BA4CF9"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11</w:t>
            </w:r>
          </w:p>
        </w:tc>
        <w:tc>
          <w:tcPr>
            <w:tcW w:w="993" w:type="dxa"/>
          </w:tcPr>
          <w:p w14:paraId="770E61F9" w14:textId="1327E18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098-074/48</w:t>
            </w:r>
          </w:p>
        </w:tc>
        <w:tc>
          <w:tcPr>
            <w:tcW w:w="5244" w:type="dxa"/>
          </w:tcPr>
          <w:p w14:paraId="7DD174C8" w14:textId="7C02947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kultura łużycka - epoka brązu</w:t>
            </w:r>
          </w:p>
        </w:tc>
        <w:tc>
          <w:tcPr>
            <w:tcW w:w="1418" w:type="dxa"/>
          </w:tcPr>
          <w:p w14:paraId="4FBB17CF"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6EF2CF9A" w14:textId="77777777" w:rsidTr="00700478">
        <w:tc>
          <w:tcPr>
            <w:tcW w:w="425" w:type="dxa"/>
          </w:tcPr>
          <w:p w14:paraId="63036041"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13909919" w14:textId="0A07409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12</w:t>
            </w:r>
          </w:p>
        </w:tc>
        <w:tc>
          <w:tcPr>
            <w:tcW w:w="993" w:type="dxa"/>
          </w:tcPr>
          <w:p w14:paraId="2D4E14BF" w14:textId="5346089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098-074/49</w:t>
            </w:r>
          </w:p>
        </w:tc>
        <w:tc>
          <w:tcPr>
            <w:tcW w:w="5244" w:type="dxa"/>
          </w:tcPr>
          <w:p w14:paraId="32071463" w14:textId="40C589D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pradzieje</w:t>
            </w:r>
            <w:r w:rsidRPr="007A7C48">
              <w:rPr>
                <w:rFonts w:ascii="Roboto Condensed" w:hAnsi="Roboto Condensed" w:cs="Arial"/>
                <w:sz w:val="18"/>
                <w:szCs w:val="18"/>
              </w:rPr>
              <w:br/>
            </w:r>
            <w:r w:rsidRPr="007A7C48">
              <w:rPr>
                <w:rFonts w:ascii="Roboto Condensed" w:hAnsi="Roboto Condensed" w:cs="Arial"/>
                <w:i/>
                <w:iCs/>
                <w:sz w:val="18"/>
                <w:szCs w:val="18"/>
              </w:rPr>
              <w:t>punkt osadniczy - nowożytność</w:t>
            </w:r>
          </w:p>
        </w:tc>
        <w:tc>
          <w:tcPr>
            <w:tcW w:w="1418" w:type="dxa"/>
          </w:tcPr>
          <w:p w14:paraId="7E251064"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1DFD9BE" w14:textId="77777777" w:rsidTr="00700478">
        <w:tc>
          <w:tcPr>
            <w:tcW w:w="425" w:type="dxa"/>
          </w:tcPr>
          <w:p w14:paraId="741329C6"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1E368140" w14:textId="7545BAE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13</w:t>
            </w:r>
          </w:p>
        </w:tc>
        <w:tc>
          <w:tcPr>
            <w:tcW w:w="993" w:type="dxa"/>
          </w:tcPr>
          <w:p w14:paraId="2C093284" w14:textId="0F20C3F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098-074/50</w:t>
            </w:r>
          </w:p>
        </w:tc>
        <w:tc>
          <w:tcPr>
            <w:tcW w:w="5244" w:type="dxa"/>
          </w:tcPr>
          <w:p w14:paraId="2A9F6F82" w14:textId="770A47C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r w:rsidRPr="007A7C48">
              <w:rPr>
                <w:rFonts w:ascii="Roboto Condensed" w:hAnsi="Roboto Condensed" w:cs="Arial"/>
                <w:sz w:val="18"/>
                <w:szCs w:val="18"/>
              </w:rPr>
              <w:br/>
            </w:r>
            <w:r w:rsidRPr="007A7C48">
              <w:rPr>
                <w:rFonts w:ascii="Roboto Condensed" w:hAnsi="Roboto Condensed" w:cs="Arial"/>
                <w:i/>
                <w:iCs/>
                <w:sz w:val="18"/>
                <w:szCs w:val="18"/>
              </w:rPr>
              <w:t>ślad osadniczy - kultura łużycka</w:t>
            </w:r>
          </w:p>
        </w:tc>
        <w:tc>
          <w:tcPr>
            <w:tcW w:w="1418" w:type="dxa"/>
          </w:tcPr>
          <w:p w14:paraId="3D3D407D"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D0B92AB" w14:textId="77777777" w:rsidTr="00700478">
        <w:tc>
          <w:tcPr>
            <w:tcW w:w="425" w:type="dxa"/>
          </w:tcPr>
          <w:p w14:paraId="33B1422A"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2440DB7" w14:textId="6070527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14</w:t>
            </w:r>
          </w:p>
        </w:tc>
        <w:tc>
          <w:tcPr>
            <w:tcW w:w="993" w:type="dxa"/>
          </w:tcPr>
          <w:p w14:paraId="77CEF1C1" w14:textId="5019846A"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098-074/51</w:t>
            </w:r>
          </w:p>
        </w:tc>
        <w:tc>
          <w:tcPr>
            <w:tcW w:w="5244" w:type="dxa"/>
          </w:tcPr>
          <w:p w14:paraId="5854735F" w14:textId="7DF9ABC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nowożytność</w:t>
            </w:r>
          </w:p>
        </w:tc>
        <w:tc>
          <w:tcPr>
            <w:tcW w:w="1418" w:type="dxa"/>
          </w:tcPr>
          <w:p w14:paraId="7A398E0D"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7FAE1C00" w14:textId="77777777" w:rsidTr="00700478">
        <w:tc>
          <w:tcPr>
            <w:tcW w:w="425" w:type="dxa"/>
          </w:tcPr>
          <w:p w14:paraId="10066D09"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6191AD9C" w14:textId="6E3FBFE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15</w:t>
            </w:r>
          </w:p>
        </w:tc>
        <w:tc>
          <w:tcPr>
            <w:tcW w:w="993" w:type="dxa"/>
          </w:tcPr>
          <w:p w14:paraId="2CBE347B" w14:textId="1EB17C8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098-074/53</w:t>
            </w:r>
          </w:p>
        </w:tc>
        <w:tc>
          <w:tcPr>
            <w:tcW w:w="5244" w:type="dxa"/>
          </w:tcPr>
          <w:p w14:paraId="17F0215C" w14:textId="1A01F8E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nowożytność</w:t>
            </w:r>
          </w:p>
        </w:tc>
        <w:tc>
          <w:tcPr>
            <w:tcW w:w="1418" w:type="dxa"/>
          </w:tcPr>
          <w:p w14:paraId="1944CE61"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0B6310F6" w14:textId="77777777" w:rsidTr="00700478">
        <w:tc>
          <w:tcPr>
            <w:tcW w:w="425" w:type="dxa"/>
          </w:tcPr>
          <w:p w14:paraId="5575381D"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CF6A427" w14:textId="58B70E9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Zarębki 16</w:t>
            </w:r>
          </w:p>
        </w:tc>
        <w:tc>
          <w:tcPr>
            <w:tcW w:w="993" w:type="dxa"/>
          </w:tcPr>
          <w:p w14:paraId="6D042A0E" w14:textId="01B85C34"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098-074/54</w:t>
            </w:r>
          </w:p>
        </w:tc>
        <w:tc>
          <w:tcPr>
            <w:tcW w:w="5244" w:type="dxa"/>
          </w:tcPr>
          <w:p w14:paraId="2EC4B54E" w14:textId="18B5EF1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kultura łużycka - epoka brązu</w:t>
            </w:r>
          </w:p>
        </w:tc>
        <w:tc>
          <w:tcPr>
            <w:tcW w:w="1418" w:type="dxa"/>
          </w:tcPr>
          <w:p w14:paraId="1028E197" w14:textId="77777777" w:rsidR="00A077A9" w:rsidRPr="007A7C48" w:rsidRDefault="00A077A9" w:rsidP="00A077A9">
            <w:pPr>
              <w:ind w:left="-57" w:right="-57"/>
              <w:jc w:val="both"/>
              <w:rPr>
                <w:rFonts w:ascii="Roboto Condensed" w:hAnsi="Roboto Condensed" w:cs="Arial"/>
                <w:sz w:val="18"/>
                <w:szCs w:val="18"/>
              </w:rPr>
            </w:pPr>
          </w:p>
        </w:tc>
      </w:tr>
      <w:tr w:rsidR="007A7C48" w:rsidRPr="007A7C48" w14:paraId="2B9E53A3" w14:textId="77777777" w:rsidTr="00700478">
        <w:tc>
          <w:tcPr>
            <w:tcW w:w="425" w:type="dxa"/>
          </w:tcPr>
          <w:p w14:paraId="728E5C32"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5A73D828" w14:textId="16A201A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Mechowiec 4</w:t>
            </w:r>
          </w:p>
        </w:tc>
        <w:tc>
          <w:tcPr>
            <w:tcW w:w="993" w:type="dxa"/>
          </w:tcPr>
          <w:p w14:paraId="29386940" w14:textId="60271CC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098-074/26</w:t>
            </w:r>
          </w:p>
        </w:tc>
        <w:tc>
          <w:tcPr>
            <w:tcW w:w="5244" w:type="dxa"/>
          </w:tcPr>
          <w:p w14:paraId="742A733F" w14:textId="5788748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mezolit, epoka kamienia</w:t>
            </w:r>
          </w:p>
        </w:tc>
        <w:tc>
          <w:tcPr>
            <w:tcW w:w="1418" w:type="dxa"/>
          </w:tcPr>
          <w:p w14:paraId="1C5608DA" w14:textId="5CFECBEA" w:rsidR="00A077A9" w:rsidRPr="007A7C48" w:rsidRDefault="00BD6B8A" w:rsidP="00A077A9">
            <w:pPr>
              <w:ind w:left="-57" w:right="-57"/>
              <w:jc w:val="both"/>
              <w:rPr>
                <w:rFonts w:ascii="Roboto Condensed" w:hAnsi="Roboto Condensed" w:cs="Arial"/>
                <w:sz w:val="18"/>
                <w:szCs w:val="18"/>
              </w:rPr>
            </w:pPr>
            <w:r w:rsidRPr="007A7C48">
              <w:rPr>
                <w:rFonts w:ascii="Roboto Condensed" w:hAnsi="Roboto Condensed" w:cs="Arial"/>
                <w:sz w:val="18"/>
                <w:szCs w:val="18"/>
              </w:rPr>
              <w:t>Brak w GEZ</w:t>
            </w:r>
          </w:p>
        </w:tc>
      </w:tr>
      <w:tr w:rsidR="007A7C48" w:rsidRPr="007A7C48" w14:paraId="7C73BC4A" w14:textId="77777777" w:rsidTr="00700478">
        <w:tc>
          <w:tcPr>
            <w:tcW w:w="425" w:type="dxa"/>
          </w:tcPr>
          <w:p w14:paraId="73FB4FC8"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0B309502" w14:textId="28EA741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Mechowiec 5</w:t>
            </w:r>
          </w:p>
        </w:tc>
        <w:tc>
          <w:tcPr>
            <w:tcW w:w="993" w:type="dxa"/>
          </w:tcPr>
          <w:p w14:paraId="61D13030" w14:textId="45759B6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098-074/27</w:t>
            </w:r>
          </w:p>
        </w:tc>
        <w:tc>
          <w:tcPr>
            <w:tcW w:w="5244" w:type="dxa"/>
          </w:tcPr>
          <w:p w14:paraId="02AE2A2C" w14:textId="4BD6DB70"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neolit, epoka kamienia</w:t>
            </w:r>
          </w:p>
        </w:tc>
        <w:tc>
          <w:tcPr>
            <w:tcW w:w="1418" w:type="dxa"/>
          </w:tcPr>
          <w:p w14:paraId="5596276F" w14:textId="2EB64A90" w:rsidR="00A077A9" w:rsidRPr="007A7C48" w:rsidRDefault="00BD6B8A" w:rsidP="00A077A9">
            <w:pPr>
              <w:ind w:left="-57" w:right="-57"/>
              <w:jc w:val="both"/>
              <w:rPr>
                <w:rFonts w:ascii="Roboto Condensed" w:hAnsi="Roboto Condensed" w:cs="Arial"/>
                <w:sz w:val="18"/>
                <w:szCs w:val="18"/>
              </w:rPr>
            </w:pPr>
            <w:r w:rsidRPr="007A7C48">
              <w:rPr>
                <w:rFonts w:ascii="Roboto Condensed" w:hAnsi="Roboto Condensed" w:cs="Arial"/>
                <w:sz w:val="18"/>
                <w:szCs w:val="18"/>
              </w:rPr>
              <w:t>Brak w GEZ</w:t>
            </w:r>
          </w:p>
        </w:tc>
      </w:tr>
      <w:tr w:rsidR="007A7C48" w:rsidRPr="007A7C48" w14:paraId="33EECE6E" w14:textId="77777777" w:rsidTr="00700478">
        <w:tc>
          <w:tcPr>
            <w:tcW w:w="425" w:type="dxa"/>
          </w:tcPr>
          <w:p w14:paraId="7F0B6375"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2F37404" w14:textId="0CAD338E"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Mechowiec 8</w:t>
            </w:r>
          </w:p>
        </w:tc>
        <w:tc>
          <w:tcPr>
            <w:tcW w:w="993" w:type="dxa"/>
          </w:tcPr>
          <w:p w14:paraId="00B6A8AE" w14:textId="6B9F7638"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098-074/30</w:t>
            </w:r>
          </w:p>
        </w:tc>
        <w:tc>
          <w:tcPr>
            <w:tcW w:w="5244" w:type="dxa"/>
          </w:tcPr>
          <w:p w14:paraId="2230EC8A" w14:textId="5F8745EB"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pradzieje</w:t>
            </w:r>
          </w:p>
        </w:tc>
        <w:tc>
          <w:tcPr>
            <w:tcW w:w="1418" w:type="dxa"/>
          </w:tcPr>
          <w:p w14:paraId="77272622" w14:textId="22574CEF" w:rsidR="00A077A9" w:rsidRPr="007A7C48" w:rsidRDefault="00BD6B8A" w:rsidP="00A077A9">
            <w:pPr>
              <w:ind w:left="-57" w:right="-57"/>
              <w:jc w:val="both"/>
              <w:rPr>
                <w:rFonts w:ascii="Roboto Condensed" w:hAnsi="Roboto Condensed" w:cs="Arial"/>
                <w:sz w:val="18"/>
                <w:szCs w:val="18"/>
              </w:rPr>
            </w:pPr>
            <w:r w:rsidRPr="007A7C48">
              <w:rPr>
                <w:rFonts w:ascii="Roboto Condensed" w:hAnsi="Roboto Condensed" w:cs="Arial"/>
                <w:sz w:val="18"/>
                <w:szCs w:val="18"/>
              </w:rPr>
              <w:t>Brak w GEZ</w:t>
            </w:r>
          </w:p>
        </w:tc>
      </w:tr>
      <w:tr w:rsidR="007A7C48" w:rsidRPr="007A7C48" w14:paraId="2FFED628" w14:textId="77777777" w:rsidTr="00700478">
        <w:tc>
          <w:tcPr>
            <w:tcW w:w="425" w:type="dxa"/>
          </w:tcPr>
          <w:p w14:paraId="6B7210F9"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12021772" w14:textId="639220B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Mechowiec 9</w:t>
            </w:r>
          </w:p>
        </w:tc>
        <w:tc>
          <w:tcPr>
            <w:tcW w:w="993" w:type="dxa"/>
          </w:tcPr>
          <w:p w14:paraId="754A34F8" w14:textId="77FDC5D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098-074/31</w:t>
            </w:r>
          </w:p>
        </w:tc>
        <w:tc>
          <w:tcPr>
            <w:tcW w:w="5244" w:type="dxa"/>
          </w:tcPr>
          <w:p w14:paraId="1B5C5E1D" w14:textId="5D9D0175"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4898FBC0" w14:textId="0A2F1F68" w:rsidR="00A077A9" w:rsidRPr="007A7C48" w:rsidRDefault="00BD6B8A" w:rsidP="00A077A9">
            <w:pPr>
              <w:ind w:left="-57" w:right="-57"/>
              <w:jc w:val="both"/>
              <w:rPr>
                <w:rFonts w:ascii="Roboto Condensed" w:hAnsi="Roboto Condensed" w:cs="Arial"/>
                <w:sz w:val="18"/>
                <w:szCs w:val="18"/>
              </w:rPr>
            </w:pPr>
            <w:r w:rsidRPr="007A7C48">
              <w:rPr>
                <w:rFonts w:ascii="Roboto Condensed" w:hAnsi="Roboto Condensed" w:cs="Arial"/>
                <w:sz w:val="18"/>
                <w:szCs w:val="18"/>
              </w:rPr>
              <w:t>Brak w GEZ</w:t>
            </w:r>
          </w:p>
        </w:tc>
      </w:tr>
      <w:tr w:rsidR="007A7C48" w:rsidRPr="007A7C48" w14:paraId="0346F208" w14:textId="77777777" w:rsidTr="00700478">
        <w:tc>
          <w:tcPr>
            <w:tcW w:w="425" w:type="dxa"/>
          </w:tcPr>
          <w:p w14:paraId="5E6A9B77"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3ADB0364" w14:textId="6B4DD2AC"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Mechowiec 10</w:t>
            </w:r>
          </w:p>
        </w:tc>
        <w:tc>
          <w:tcPr>
            <w:tcW w:w="993" w:type="dxa"/>
          </w:tcPr>
          <w:p w14:paraId="7F1DE106" w14:textId="23980347"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098-074/32</w:t>
            </w:r>
          </w:p>
        </w:tc>
        <w:tc>
          <w:tcPr>
            <w:tcW w:w="5244" w:type="dxa"/>
          </w:tcPr>
          <w:p w14:paraId="384EB13F" w14:textId="19C278C3"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punkt osadniczy - kultura łużycka - epoka brązu</w:t>
            </w:r>
          </w:p>
        </w:tc>
        <w:tc>
          <w:tcPr>
            <w:tcW w:w="1418" w:type="dxa"/>
          </w:tcPr>
          <w:p w14:paraId="1B32B498" w14:textId="4CD47D32" w:rsidR="00A077A9" w:rsidRPr="007A7C48" w:rsidRDefault="00BD6B8A" w:rsidP="00A077A9">
            <w:pPr>
              <w:ind w:left="-57" w:right="-57"/>
              <w:jc w:val="both"/>
              <w:rPr>
                <w:rFonts w:ascii="Roboto Condensed" w:hAnsi="Roboto Condensed" w:cs="Arial"/>
                <w:sz w:val="18"/>
                <w:szCs w:val="18"/>
              </w:rPr>
            </w:pPr>
            <w:r w:rsidRPr="007A7C48">
              <w:rPr>
                <w:rFonts w:ascii="Roboto Condensed" w:hAnsi="Roboto Condensed" w:cs="Arial"/>
                <w:sz w:val="18"/>
                <w:szCs w:val="18"/>
              </w:rPr>
              <w:t>Brak w GEZ</w:t>
            </w:r>
          </w:p>
        </w:tc>
      </w:tr>
      <w:tr w:rsidR="007A7C48" w:rsidRPr="007A7C48" w14:paraId="62BAA68B" w14:textId="77777777" w:rsidTr="00700478">
        <w:tc>
          <w:tcPr>
            <w:tcW w:w="425" w:type="dxa"/>
          </w:tcPr>
          <w:p w14:paraId="53BFC2F8" w14:textId="77777777" w:rsidR="00A077A9" w:rsidRPr="007A7C48" w:rsidRDefault="00A077A9" w:rsidP="00F86C5E">
            <w:pPr>
              <w:pStyle w:val="Akapitzlist"/>
              <w:numPr>
                <w:ilvl w:val="0"/>
                <w:numId w:val="1"/>
              </w:numPr>
              <w:jc w:val="both"/>
              <w:rPr>
                <w:rFonts w:ascii="Roboto Condensed" w:hAnsi="Roboto Condensed" w:cs="Arial"/>
                <w:sz w:val="18"/>
                <w:szCs w:val="18"/>
              </w:rPr>
            </w:pPr>
          </w:p>
        </w:tc>
        <w:tc>
          <w:tcPr>
            <w:tcW w:w="1701" w:type="dxa"/>
          </w:tcPr>
          <w:p w14:paraId="7EA7886C" w14:textId="549F8CA2"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Mechowiec 15</w:t>
            </w:r>
          </w:p>
        </w:tc>
        <w:tc>
          <w:tcPr>
            <w:tcW w:w="993" w:type="dxa"/>
          </w:tcPr>
          <w:p w14:paraId="7C299064" w14:textId="07E2FABF"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098-074/52</w:t>
            </w:r>
          </w:p>
        </w:tc>
        <w:tc>
          <w:tcPr>
            <w:tcW w:w="5244" w:type="dxa"/>
          </w:tcPr>
          <w:p w14:paraId="61954197" w14:textId="29BA2756" w:rsidR="00A077A9" w:rsidRPr="007A7C48" w:rsidRDefault="00A077A9" w:rsidP="00A077A9">
            <w:pPr>
              <w:ind w:left="-57" w:right="-57"/>
              <w:rPr>
                <w:rFonts w:ascii="Roboto Condensed" w:hAnsi="Roboto Condensed" w:cs="Arial"/>
                <w:sz w:val="18"/>
                <w:szCs w:val="18"/>
              </w:rPr>
            </w:pPr>
            <w:r w:rsidRPr="007A7C48">
              <w:rPr>
                <w:rFonts w:ascii="Roboto Condensed" w:hAnsi="Roboto Condensed" w:cs="Arial"/>
                <w:sz w:val="18"/>
                <w:szCs w:val="18"/>
              </w:rPr>
              <w:t>ślad osadniczy - epoka kamienia</w:t>
            </w:r>
          </w:p>
        </w:tc>
        <w:tc>
          <w:tcPr>
            <w:tcW w:w="1418" w:type="dxa"/>
          </w:tcPr>
          <w:p w14:paraId="0AE0877E" w14:textId="0ED3CBA5" w:rsidR="00A077A9" w:rsidRPr="007A7C48" w:rsidRDefault="00BD6B8A" w:rsidP="00A077A9">
            <w:pPr>
              <w:ind w:left="-57" w:right="-57"/>
              <w:jc w:val="both"/>
              <w:rPr>
                <w:rFonts w:ascii="Roboto Condensed" w:hAnsi="Roboto Condensed" w:cs="Arial"/>
                <w:sz w:val="18"/>
                <w:szCs w:val="18"/>
              </w:rPr>
            </w:pPr>
            <w:r w:rsidRPr="007A7C48">
              <w:rPr>
                <w:rFonts w:ascii="Roboto Condensed" w:hAnsi="Roboto Condensed" w:cs="Arial"/>
                <w:sz w:val="18"/>
                <w:szCs w:val="18"/>
              </w:rPr>
              <w:t>Brak w GEZ</w:t>
            </w:r>
          </w:p>
        </w:tc>
      </w:tr>
    </w:tbl>
    <w:p w14:paraId="08B8DFA0" w14:textId="0273BEBC" w:rsidR="00AB5929" w:rsidRPr="003E146D" w:rsidRDefault="00F12246" w:rsidP="003E146D">
      <w:pPr>
        <w:pStyle w:val="Tekstpodstawowy2"/>
        <w:spacing w:before="120" w:after="120" w:line="240" w:lineRule="auto"/>
        <w:ind w:left="170"/>
        <w:rPr>
          <w:rFonts w:ascii="Roboto Condensed" w:hAnsi="Roboto Condensed"/>
          <w:color w:val="000000" w:themeColor="text1"/>
          <w:sz w:val="20"/>
          <w:lang w:val="pl-PL"/>
        </w:rPr>
      </w:pPr>
      <w:r>
        <w:rPr>
          <w:rFonts w:ascii="Roboto Condensed" w:hAnsi="Roboto Condensed"/>
          <w:color w:val="000000" w:themeColor="text1"/>
          <w:sz w:val="20"/>
          <w:lang w:val="pl-PL"/>
        </w:rPr>
        <w:t xml:space="preserve">Dane w zakresie </w:t>
      </w:r>
      <w:r w:rsidRPr="00F12246">
        <w:rPr>
          <w:rFonts w:ascii="Roboto Condensed" w:hAnsi="Roboto Condensed"/>
          <w:color w:val="000000" w:themeColor="text1"/>
          <w:sz w:val="20"/>
          <w:lang w:val="pl-PL"/>
        </w:rPr>
        <w:t xml:space="preserve">charakteru stanowiska i chronologii </w:t>
      </w:r>
      <w:r>
        <w:rPr>
          <w:rFonts w:ascii="Roboto Condensed" w:hAnsi="Roboto Condensed"/>
          <w:color w:val="000000" w:themeColor="text1"/>
          <w:sz w:val="20"/>
          <w:lang w:val="pl-PL"/>
        </w:rPr>
        <w:t xml:space="preserve">ujęte w tabeli </w:t>
      </w:r>
      <w:r w:rsidRPr="00703C94">
        <w:rPr>
          <w:rFonts w:ascii="Roboto Condensed" w:hAnsi="Roboto Condensed"/>
          <w:color w:val="000000" w:themeColor="text1"/>
          <w:sz w:val="20"/>
          <w:lang w:val="pl-PL"/>
        </w:rPr>
        <w:t>godnie ze zbiorem danych przestrzennych objętych infrastrukturą informacji przestrzennej</w:t>
      </w:r>
      <w:r>
        <w:rPr>
          <w:rFonts w:ascii="Roboto Condensed" w:hAnsi="Roboto Condensed"/>
          <w:color w:val="000000" w:themeColor="text1"/>
          <w:sz w:val="20"/>
          <w:lang w:val="pl-PL"/>
        </w:rPr>
        <w:t>, uzupełniono o dodatkowe dane wynikające z GEZ weryfikując przy tym spójność danych</w:t>
      </w:r>
      <w:r w:rsidR="002538E5">
        <w:rPr>
          <w:rFonts w:ascii="Roboto Condensed" w:hAnsi="Roboto Condensed"/>
          <w:color w:val="000000" w:themeColor="text1"/>
          <w:sz w:val="20"/>
          <w:lang w:val="pl-PL"/>
        </w:rPr>
        <w:t xml:space="preserve"> – dane zawierające uzupełnienie na podstawie GEZ zostały oznaczone </w:t>
      </w:r>
      <w:r w:rsidR="00CA5C4C" w:rsidRPr="00CA5C4C">
        <w:rPr>
          <w:rFonts w:ascii="Roboto Condensed" w:hAnsi="Roboto Condensed"/>
          <w:i/>
          <w:iCs/>
          <w:color w:val="000000" w:themeColor="text1"/>
          <w:sz w:val="20"/>
          <w:lang w:val="pl-PL"/>
        </w:rPr>
        <w:t>kursywą</w:t>
      </w:r>
      <w:r w:rsidRPr="00F12246">
        <w:rPr>
          <w:rFonts w:ascii="Roboto Condensed" w:hAnsi="Roboto Condensed"/>
          <w:sz w:val="20"/>
          <w:lang w:val="pl-PL"/>
        </w:rPr>
        <w:t>.</w:t>
      </w:r>
      <w:r>
        <w:rPr>
          <w:rFonts w:ascii="Roboto Condensed" w:hAnsi="Roboto Condensed"/>
          <w:sz w:val="20"/>
          <w:lang w:val="pl-PL"/>
        </w:rPr>
        <w:t xml:space="preserve"> </w:t>
      </w:r>
      <w:r w:rsidR="003E146D">
        <w:rPr>
          <w:rFonts w:ascii="Roboto Condensed" w:hAnsi="Roboto Condensed"/>
          <w:sz w:val="20"/>
          <w:lang w:val="pl-PL"/>
        </w:rPr>
        <w:t xml:space="preserve">Porównanie danych wskazuje na bardzo dużą zbieżność danych, przy czym w GEZ pominięto wymienione na wstępie stanowiska (Mechowiec 4, 5, 8, 9, 10 i 15) znajdujące się na obszarze gminy Kolbuszowa </w:t>
      </w:r>
      <w:r w:rsidR="003E146D">
        <w:rPr>
          <w:rFonts w:ascii="Roboto Condensed" w:hAnsi="Roboto Condensed"/>
          <w:color w:val="000000" w:themeColor="text1"/>
          <w:sz w:val="20"/>
          <w:lang w:val="pl-PL"/>
        </w:rPr>
        <w:t xml:space="preserve">natomiast dane NID nie zawierają dwu Ujętych w GEZ stanowisk w Kolbuszowej. Ponadto stwierdzono iż </w:t>
      </w:r>
      <w:r w:rsidR="002538E5">
        <w:rPr>
          <w:rFonts w:ascii="Roboto Condensed" w:hAnsi="Roboto Condensed"/>
          <w:color w:val="000000" w:themeColor="text1"/>
          <w:sz w:val="20"/>
          <w:lang w:val="pl-PL"/>
        </w:rPr>
        <w:t xml:space="preserve">dane GEZ dla stanowiska nr 16 w Weryni </w:t>
      </w:r>
      <w:r w:rsidR="003E146D">
        <w:rPr>
          <w:rFonts w:ascii="Roboto Condensed" w:hAnsi="Roboto Condensed"/>
          <w:color w:val="000000" w:themeColor="text1"/>
          <w:sz w:val="20"/>
          <w:lang w:val="pl-PL"/>
        </w:rPr>
        <w:t xml:space="preserve">są częściowo błędne, gdyż </w:t>
      </w:r>
      <w:r w:rsidR="002538E5">
        <w:rPr>
          <w:rFonts w:ascii="Roboto Condensed" w:hAnsi="Roboto Condensed"/>
          <w:color w:val="000000" w:themeColor="text1"/>
          <w:sz w:val="20"/>
          <w:lang w:val="pl-PL"/>
        </w:rPr>
        <w:t>zawierają błędne oznaczenie numeru stanowiska na obszarze – zamiast 39 jest 29.</w:t>
      </w:r>
    </w:p>
    <w:p w14:paraId="66D5C410" w14:textId="7A0F820B" w:rsidR="00B04B14" w:rsidRPr="005A1A83" w:rsidRDefault="00B04B14" w:rsidP="002F72FB">
      <w:pPr>
        <w:pStyle w:val="Nagwek1"/>
        <w:spacing w:before="240" w:after="60" w:line="240" w:lineRule="auto"/>
        <w:ind w:firstLine="170"/>
        <w:rPr>
          <w:rFonts w:ascii="Roboto Condensed" w:hAnsi="Roboto Condensed"/>
          <w:bCs/>
          <w:i/>
          <w:iCs/>
          <w:sz w:val="22"/>
          <w:szCs w:val="22"/>
          <w:u w:val="single"/>
          <w:lang w:val="pl-PL"/>
        </w:rPr>
      </w:pPr>
      <w:bookmarkStart w:id="70" w:name="_Toc193697375"/>
      <w:bookmarkStart w:id="71" w:name="_Toc206584651"/>
      <w:r w:rsidRPr="005A1A83">
        <w:rPr>
          <w:rFonts w:ascii="Roboto Condensed" w:hAnsi="Roboto Condensed"/>
          <w:bCs/>
          <w:i/>
          <w:iCs/>
          <w:sz w:val="22"/>
          <w:szCs w:val="22"/>
          <w:u w:val="single"/>
          <w:lang w:val="pl-PL"/>
        </w:rPr>
        <w:t>Dobra kultury współczesnej</w:t>
      </w:r>
      <w:bookmarkEnd w:id="70"/>
      <w:bookmarkEnd w:id="71"/>
    </w:p>
    <w:p w14:paraId="0F1C2DCD" w14:textId="7A8F2444" w:rsidR="00130EAB" w:rsidRPr="007B7E8E" w:rsidRDefault="00130EAB" w:rsidP="00AB51E8">
      <w:pPr>
        <w:pStyle w:val="Tekstpodstawowy2"/>
        <w:spacing w:before="120" w:after="120" w:line="240" w:lineRule="auto"/>
        <w:ind w:left="170"/>
        <w:rPr>
          <w:color w:val="EE0000"/>
          <w:lang w:val="pl-PL"/>
        </w:rPr>
      </w:pPr>
      <w:r w:rsidRPr="005A1A83">
        <w:rPr>
          <w:rFonts w:ascii="Roboto Condensed" w:hAnsi="Roboto Condensed"/>
          <w:sz w:val="20"/>
          <w:lang w:val="pl-PL"/>
        </w:rPr>
        <w:t xml:space="preserve">W </w:t>
      </w:r>
      <w:r w:rsidRPr="005A1A83">
        <w:rPr>
          <w:rFonts w:ascii="Roboto Condensed" w:hAnsi="Roboto Condensed" w:cs="Arial"/>
          <w:sz w:val="20"/>
          <w:lang w:val="pl-PL"/>
        </w:rPr>
        <w:t>obszarze</w:t>
      </w:r>
      <w:r w:rsidRPr="005A1A83">
        <w:rPr>
          <w:rFonts w:ascii="Roboto Condensed" w:hAnsi="Roboto Condensed"/>
          <w:sz w:val="20"/>
          <w:lang w:val="pl-PL"/>
        </w:rPr>
        <w:t xml:space="preserve"> gminy nie zidentyfikowano dóbr kultury współczesnej wymagających ochrony.</w:t>
      </w:r>
    </w:p>
    <w:p w14:paraId="5AA1C39B" w14:textId="6C82892F" w:rsidR="008337B7" w:rsidRPr="007B7E8E" w:rsidRDefault="008337B7" w:rsidP="00AB51E8">
      <w:pPr>
        <w:pStyle w:val="Nagwek1"/>
        <w:spacing w:before="240" w:after="60" w:line="240" w:lineRule="auto"/>
        <w:ind w:firstLine="170"/>
        <w:rPr>
          <w:rFonts w:ascii="Roboto Condensed" w:hAnsi="Roboto Condensed"/>
          <w:bCs/>
          <w:i/>
          <w:iCs/>
          <w:color w:val="EE0000"/>
          <w:sz w:val="22"/>
          <w:szCs w:val="22"/>
          <w:u w:val="single"/>
          <w:lang w:val="pl-PL"/>
        </w:rPr>
      </w:pPr>
      <w:bookmarkStart w:id="72" w:name="_Toc193697376"/>
      <w:bookmarkStart w:id="73" w:name="_Toc206584652"/>
      <w:r w:rsidRPr="005A1A83">
        <w:rPr>
          <w:rFonts w:ascii="Roboto Condensed" w:hAnsi="Roboto Condensed"/>
          <w:bCs/>
          <w:i/>
          <w:iCs/>
          <w:sz w:val="22"/>
          <w:szCs w:val="22"/>
          <w:u w:val="single"/>
          <w:lang w:val="pl-PL"/>
        </w:rPr>
        <w:t>Strefy ochrony konserwatorskiej</w:t>
      </w:r>
      <w:r w:rsidR="00B04B14" w:rsidRPr="005A1A83">
        <w:rPr>
          <w:rFonts w:ascii="Roboto Condensed" w:hAnsi="Roboto Condensed"/>
          <w:bCs/>
          <w:i/>
          <w:iCs/>
          <w:sz w:val="22"/>
          <w:szCs w:val="22"/>
          <w:u w:val="single"/>
          <w:lang w:val="pl-PL"/>
        </w:rPr>
        <w:t>:</w:t>
      </w:r>
      <w:bookmarkEnd w:id="72"/>
      <w:bookmarkEnd w:id="73"/>
    </w:p>
    <w:p w14:paraId="2D6FCB8D" w14:textId="0A6D9A2E" w:rsidR="0036713C" w:rsidRPr="005A1A83" w:rsidRDefault="0036713C" w:rsidP="005A1A83">
      <w:pPr>
        <w:pStyle w:val="Tekstpodstawowy2"/>
        <w:spacing w:before="120" w:after="120" w:line="240" w:lineRule="auto"/>
        <w:ind w:left="170"/>
        <w:rPr>
          <w:rFonts w:ascii="Roboto Condensed" w:hAnsi="Roboto Condensed" w:cs="Arial"/>
          <w:color w:val="EE0000"/>
          <w:sz w:val="20"/>
          <w:lang w:val="pl-PL"/>
        </w:rPr>
      </w:pPr>
      <w:r w:rsidRPr="005A1A83">
        <w:rPr>
          <w:rFonts w:ascii="Roboto Condensed" w:hAnsi="Roboto Condensed" w:cs="Arial"/>
          <w:sz w:val="20"/>
          <w:lang w:val="pl-PL"/>
        </w:rPr>
        <w:t xml:space="preserve">W celu </w:t>
      </w:r>
      <w:r w:rsidRPr="005A1A83">
        <w:rPr>
          <w:rFonts w:ascii="Roboto Condensed" w:hAnsi="Roboto Condensed"/>
          <w:sz w:val="20"/>
          <w:lang w:val="pl-PL"/>
        </w:rPr>
        <w:t>zapewniania</w:t>
      </w:r>
      <w:r w:rsidRPr="005A1A83">
        <w:rPr>
          <w:rFonts w:ascii="Roboto Condensed" w:hAnsi="Roboto Condensed" w:cs="Arial"/>
          <w:sz w:val="20"/>
          <w:lang w:val="pl-PL"/>
        </w:rPr>
        <w:t xml:space="preserve"> zabytkom należytej ochrony i dbałości o krajobraz kulturowy na terenie gminy wyznaczone zostały stref</w:t>
      </w:r>
      <w:r w:rsidR="005A1A83" w:rsidRPr="005A1A83">
        <w:rPr>
          <w:rFonts w:ascii="Roboto Condensed" w:hAnsi="Roboto Condensed" w:cs="Arial"/>
          <w:sz w:val="20"/>
          <w:lang w:val="pl-PL"/>
        </w:rPr>
        <w:t>y</w:t>
      </w:r>
      <w:r w:rsidRPr="005A1A83">
        <w:rPr>
          <w:rFonts w:ascii="Roboto Condensed" w:hAnsi="Roboto Condensed" w:cs="Arial"/>
          <w:sz w:val="20"/>
          <w:lang w:val="pl-PL"/>
        </w:rPr>
        <w:t xml:space="preserve"> ochrony konserwatorskiej: </w:t>
      </w:r>
      <w:r w:rsidR="005A1A83" w:rsidRPr="005A1A83">
        <w:rPr>
          <w:rFonts w:ascii="Roboto Condensed" w:hAnsi="Roboto Condensed" w:cs="Arial"/>
          <w:sz w:val="20"/>
          <w:lang w:val="pl-PL"/>
        </w:rPr>
        <w:t>„</w:t>
      </w:r>
      <w:r w:rsidRPr="00D76764">
        <w:rPr>
          <w:rFonts w:ascii="Roboto Condensed" w:hAnsi="Roboto Condensed" w:cs="Arial"/>
          <w:b/>
          <w:bCs/>
          <w:sz w:val="20"/>
          <w:lang w:val="pl-PL"/>
        </w:rPr>
        <w:t>A</w:t>
      </w:r>
      <w:r w:rsidR="005A1A83" w:rsidRPr="00D76764">
        <w:rPr>
          <w:rFonts w:ascii="Roboto Condensed" w:hAnsi="Roboto Condensed" w:cs="Arial"/>
          <w:b/>
          <w:bCs/>
          <w:sz w:val="20"/>
          <w:lang w:val="pl-PL"/>
        </w:rPr>
        <w:t>”</w:t>
      </w:r>
      <w:r w:rsidRPr="00D76764">
        <w:rPr>
          <w:rFonts w:ascii="Roboto Condensed" w:hAnsi="Roboto Condensed" w:cs="Arial"/>
          <w:sz w:val="20"/>
          <w:lang w:val="pl-PL"/>
        </w:rPr>
        <w:t xml:space="preserve">- strefa ścisłej ochrony konserwatorskiej </w:t>
      </w:r>
      <w:r w:rsidR="005A1A83" w:rsidRPr="00D76764">
        <w:rPr>
          <w:rFonts w:ascii="Roboto Condensed" w:hAnsi="Roboto Condensed" w:cs="Arial"/>
          <w:sz w:val="20"/>
          <w:lang w:val="pl-PL"/>
        </w:rPr>
        <w:t>oraz “</w:t>
      </w:r>
      <w:r w:rsidRPr="00D76764">
        <w:rPr>
          <w:rFonts w:ascii="Roboto Condensed" w:hAnsi="Roboto Condensed" w:cs="Arial"/>
          <w:b/>
          <w:bCs/>
          <w:sz w:val="20"/>
          <w:lang w:val="pl-PL"/>
        </w:rPr>
        <w:t>B</w:t>
      </w:r>
      <w:r w:rsidR="005A1A83" w:rsidRPr="00D76764">
        <w:rPr>
          <w:rFonts w:ascii="Roboto Condensed" w:hAnsi="Roboto Condensed" w:cs="Arial"/>
          <w:b/>
          <w:bCs/>
          <w:sz w:val="20"/>
          <w:lang w:val="pl-PL"/>
        </w:rPr>
        <w:t>”</w:t>
      </w:r>
      <w:r w:rsidRPr="00D76764">
        <w:rPr>
          <w:rFonts w:ascii="Roboto Condensed" w:hAnsi="Roboto Condensed" w:cs="Arial"/>
          <w:sz w:val="20"/>
          <w:lang w:val="pl-PL"/>
        </w:rPr>
        <w:t>- strefa ochrony zachowania elementów zabytkowych</w:t>
      </w:r>
      <w:r w:rsidR="005A1A83" w:rsidRPr="00D76764">
        <w:rPr>
          <w:rFonts w:ascii="Roboto Condensed" w:hAnsi="Roboto Condensed" w:cs="Arial"/>
          <w:color w:val="EE0000"/>
          <w:sz w:val="20"/>
          <w:lang w:val="pl-PL"/>
        </w:rPr>
        <w:t>.</w:t>
      </w:r>
    </w:p>
    <w:p w14:paraId="2940ECAA" w14:textId="60645AAD" w:rsidR="0036713C" w:rsidRPr="005E2DE8" w:rsidRDefault="0036713C" w:rsidP="005E2DE8">
      <w:pPr>
        <w:spacing w:before="120"/>
        <w:ind w:left="360"/>
        <w:jc w:val="both"/>
        <w:rPr>
          <w:rFonts w:ascii="Roboto Condensed" w:hAnsi="Roboto Condensed" w:cs="Arial"/>
          <w:sz w:val="20"/>
          <w:szCs w:val="20"/>
        </w:rPr>
      </w:pPr>
      <w:r w:rsidRPr="005E2DE8">
        <w:rPr>
          <w:rFonts w:ascii="Roboto Condensed" w:hAnsi="Roboto Condensed" w:cs="Arial"/>
          <w:b/>
          <w:bCs/>
          <w:sz w:val="20"/>
          <w:szCs w:val="20"/>
        </w:rPr>
        <w:lastRenderedPageBreak/>
        <w:t>STREFA „A”</w:t>
      </w:r>
      <w:r w:rsidRPr="005E2DE8">
        <w:rPr>
          <w:rFonts w:ascii="Roboto Condensed" w:hAnsi="Roboto Condensed" w:cs="Arial"/>
          <w:sz w:val="20"/>
          <w:szCs w:val="20"/>
        </w:rPr>
        <w:t xml:space="preserve"> – ścisłej ochrony konserwatorskiej</w:t>
      </w:r>
      <w:r w:rsidR="005E2DE8" w:rsidRPr="005E2DE8">
        <w:rPr>
          <w:rFonts w:ascii="Roboto Condensed" w:hAnsi="Roboto Condensed" w:cs="Arial"/>
          <w:sz w:val="20"/>
          <w:szCs w:val="20"/>
        </w:rPr>
        <w:t xml:space="preserve">. </w:t>
      </w:r>
      <w:r w:rsidRPr="005E2DE8">
        <w:rPr>
          <w:rFonts w:ascii="Roboto Condensed" w:hAnsi="Roboto Condensed" w:cs="Arial"/>
          <w:sz w:val="20"/>
          <w:szCs w:val="20"/>
        </w:rPr>
        <w:t xml:space="preserve">W strefie tej zakłada się bezwzględny priorytet wymagań konserwatorskich, które winny zmierzać do możliwie najpełniejszej rewaloryzacji historycznego założenia. </w:t>
      </w:r>
    </w:p>
    <w:p w14:paraId="3AC3F12D" w14:textId="038358FC" w:rsidR="0036713C" w:rsidRPr="005E2DE8" w:rsidRDefault="0036713C" w:rsidP="0036713C">
      <w:pPr>
        <w:ind w:left="530"/>
        <w:jc w:val="both"/>
        <w:rPr>
          <w:rFonts w:ascii="Roboto Condensed" w:hAnsi="Roboto Condensed" w:cs="Arial"/>
          <w:sz w:val="20"/>
          <w:szCs w:val="20"/>
        </w:rPr>
      </w:pPr>
      <w:r w:rsidRPr="005E2DE8">
        <w:rPr>
          <w:rFonts w:ascii="Roboto Condensed" w:hAnsi="Roboto Condensed" w:cs="Arial"/>
          <w:sz w:val="20"/>
          <w:szCs w:val="20"/>
        </w:rPr>
        <w:t xml:space="preserve">Strefę A na obszarze gminy </w:t>
      </w:r>
      <w:r w:rsidR="00351B1C" w:rsidRPr="005E2DE8">
        <w:rPr>
          <w:rFonts w:ascii="Roboto Condensed" w:hAnsi="Roboto Condensed" w:cs="Arial"/>
          <w:sz w:val="20"/>
          <w:szCs w:val="20"/>
        </w:rPr>
        <w:t>Kolbuszowa</w:t>
      </w:r>
      <w:r w:rsidRPr="005E2DE8">
        <w:rPr>
          <w:rFonts w:ascii="Roboto Condensed" w:hAnsi="Roboto Condensed" w:cs="Arial"/>
          <w:sz w:val="20"/>
          <w:szCs w:val="20"/>
        </w:rPr>
        <w:t xml:space="preserve"> </w:t>
      </w:r>
      <w:r w:rsidR="00351B1C" w:rsidRPr="005E2DE8">
        <w:rPr>
          <w:rFonts w:ascii="Roboto Condensed" w:hAnsi="Roboto Condensed" w:cs="Arial"/>
          <w:sz w:val="20"/>
          <w:szCs w:val="20"/>
        </w:rPr>
        <w:t>wyznaczono</w:t>
      </w:r>
      <w:r w:rsidRPr="005E2DE8">
        <w:rPr>
          <w:rFonts w:ascii="Roboto Condensed" w:hAnsi="Roboto Condensed" w:cs="Arial"/>
          <w:sz w:val="20"/>
          <w:szCs w:val="20"/>
        </w:rPr>
        <w:t xml:space="preserve"> dla następujących terenów: </w:t>
      </w:r>
    </w:p>
    <w:p w14:paraId="2C12BE9C" w14:textId="7338B382" w:rsidR="00351B1C" w:rsidRPr="005E2DE8" w:rsidRDefault="00351B1C"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 xml:space="preserve">Strefa </w:t>
      </w:r>
      <w:r w:rsidR="0036713C" w:rsidRPr="005E2DE8">
        <w:rPr>
          <w:rFonts w:ascii="Roboto Condensed" w:hAnsi="Roboto Condensed"/>
          <w:sz w:val="20"/>
          <w:lang w:val="pl-PL"/>
        </w:rPr>
        <w:t xml:space="preserve">A1 – </w:t>
      </w:r>
      <w:r w:rsidRPr="005E2DE8">
        <w:rPr>
          <w:rFonts w:ascii="Roboto Condensed" w:hAnsi="Roboto Condensed"/>
          <w:sz w:val="20"/>
          <w:lang w:val="pl-PL"/>
        </w:rPr>
        <w:t>obejmującą otoczenie Rynku Miejskiego w Kolbuszowej wraz zespołem kościoła parafii p.w. Św. Wszystkich Świętych,</w:t>
      </w:r>
    </w:p>
    <w:p w14:paraId="36B693F6" w14:textId="258E9F16" w:rsidR="00351B1C" w:rsidRPr="005E2DE8" w:rsidRDefault="00351B1C"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 xml:space="preserve">Strefa A2 – zespół folwarczny „Kłodniczówka”, </w:t>
      </w:r>
    </w:p>
    <w:p w14:paraId="499C0F85" w14:textId="3EA6C7E5" w:rsidR="00351B1C" w:rsidRPr="005E2DE8" w:rsidRDefault="00351B1C"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 xml:space="preserve">Strefa A3 – zespół pałacowo-folwarczny w Kolbuszowej, </w:t>
      </w:r>
    </w:p>
    <w:p w14:paraId="2933D092" w14:textId="48754B4D" w:rsidR="00351B1C" w:rsidRPr="005E2DE8" w:rsidRDefault="00351B1C"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 xml:space="preserve">Strefa A4 – zachodnią część zespołu pałacowego w Weryni, </w:t>
      </w:r>
    </w:p>
    <w:p w14:paraId="7444DF43" w14:textId="30C9A9A7" w:rsidR="0036713C" w:rsidRPr="005E2DE8" w:rsidRDefault="00351B1C"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Strefa A5 – zespół obiektów budownictwa ludowego Lasowiaków i Rzeszowiaków</w:t>
      </w:r>
    </w:p>
    <w:p w14:paraId="5B0E0087" w14:textId="70847C20" w:rsidR="005E2DE8" w:rsidRPr="005E2DE8" w:rsidRDefault="005E2DE8" w:rsidP="005E2DE8">
      <w:pPr>
        <w:spacing w:before="120"/>
        <w:ind w:left="567"/>
        <w:jc w:val="both"/>
        <w:rPr>
          <w:rFonts w:ascii="Roboto Condensed" w:hAnsi="Roboto Condensed" w:cs="Arial"/>
          <w:sz w:val="20"/>
          <w:szCs w:val="20"/>
        </w:rPr>
      </w:pPr>
      <w:r w:rsidRPr="005E2DE8">
        <w:rPr>
          <w:rFonts w:ascii="Roboto Condensed" w:hAnsi="Roboto Condensed" w:cs="Arial"/>
          <w:sz w:val="20"/>
          <w:szCs w:val="20"/>
        </w:rPr>
        <w:t>W strefie „A” główne działania ochrony zabytkowego charakteru obszaru winny polegać na:</w:t>
      </w:r>
    </w:p>
    <w:p w14:paraId="44D1FDCA" w14:textId="3CD5DA1D"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zachowani</w:t>
      </w:r>
      <w:r>
        <w:rPr>
          <w:rFonts w:ascii="Roboto Condensed" w:hAnsi="Roboto Condensed"/>
          <w:sz w:val="20"/>
          <w:lang w:val="pl-PL"/>
        </w:rPr>
        <w:t>u</w:t>
      </w:r>
      <w:r w:rsidRPr="005E2DE8">
        <w:rPr>
          <w:rFonts w:ascii="Roboto Condensed" w:hAnsi="Roboto Condensed"/>
          <w:sz w:val="20"/>
          <w:lang w:val="pl-PL"/>
        </w:rPr>
        <w:t xml:space="preserve"> historycznego placu i siatki ulic,</w:t>
      </w:r>
    </w:p>
    <w:p w14:paraId="35A5F180" w14:textId="577A26BC"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ochron</w:t>
      </w:r>
      <w:r>
        <w:rPr>
          <w:rFonts w:ascii="Roboto Condensed" w:hAnsi="Roboto Condensed"/>
          <w:sz w:val="20"/>
          <w:lang w:val="pl-PL"/>
        </w:rPr>
        <w:t>ie</w:t>
      </w:r>
      <w:r w:rsidRPr="005E2DE8">
        <w:rPr>
          <w:rFonts w:ascii="Roboto Condensed" w:hAnsi="Roboto Condensed"/>
          <w:sz w:val="20"/>
          <w:lang w:val="pl-PL"/>
        </w:rPr>
        <w:t xml:space="preserve"> utrwalonych dominant architektonicznych oraz zakaz</w:t>
      </w:r>
      <w:r>
        <w:rPr>
          <w:rFonts w:ascii="Roboto Condensed" w:hAnsi="Roboto Condensed"/>
          <w:sz w:val="20"/>
          <w:lang w:val="pl-PL"/>
        </w:rPr>
        <w:t>ie</w:t>
      </w:r>
      <w:r w:rsidRPr="005E2DE8">
        <w:rPr>
          <w:rFonts w:ascii="Roboto Condensed" w:hAnsi="Roboto Condensed"/>
          <w:sz w:val="20"/>
          <w:lang w:val="pl-PL"/>
        </w:rPr>
        <w:t xml:space="preserve"> lokalizacji nowych dominant</w:t>
      </w:r>
      <w:r>
        <w:rPr>
          <w:rFonts w:ascii="Roboto Condensed" w:hAnsi="Roboto Condensed"/>
          <w:sz w:val="20"/>
          <w:lang w:val="pl-PL"/>
        </w:rPr>
        <w:t xml:space="preserve"> </w:t>
      </w:r>
      <w:r w:rsidRPr="005E2DE8">
        <w:rPr>
          <w:rFonts w:ascii="Roboto Condensed" w:hAnsi="Roboto Condensed"/>
          <w:sz w:val="20"/>
          <w:lang w:val="pl-PL"/>
        </w:rPr>
        <w:t>architektonicznych,</w:t>
      </w:r>
    </w:p>
    <w:p w14:paraId="3A2E7AAA" w14:textId="2E13470E"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ochron</w:t>
      </w:r>
      <w:r>
        <w:rPr>
          <w:rFonts w:ascii="Roboto Condensed" w:hAnsi="Roboto Condensed"/>
          <w:sz w:val="20"/>
          <w:lang w:val="pl-PL"/>
        </w:rPr>
        <w:t>ie</w:t>
      </w:r>
      <w:r w:rsidRPr="005E2DE8">
        <w:rPr>
          <w:rFonts w:ascii="Roboto Condensed" w:hAnsi="Roboto Condensed"/>
          <w:sz w:val="20"/>
          <w:lang w:val="pl-PL"/>
        </w:rPr>
        <w:t xml:space="preserve"> ekspozycji panoram historycznego układu przestrzennego,</w:t>
      </w:r>
    </w:p>
    <w:p w14:paraId="2424AA52" w14:textId="08BEE2C8"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zachowani</w:t>
      </w:r>
      <w:r>
        <w:rPr>
          <w:rFonts w:ascii="Roboto Condensed" w:hAnsi="Roboto Condensed"/>
          <w:sz w:val="20"/>
          <w:lang w:val="pl-PL"/>
        </w:rPr>
        <w:t>u</w:t>
      </w:r>
      <w:r w:rsidRPr="005E2DE8">
        <w:rPr>
          <w:rFonts w:ascii="Roboto Condensed" w:hAnsi="Roboto Condensed"/>
          <w:sz w:val="20"/>
          <w:lang w:val="pl-PL"/>
        </w:rPr>
        <w:t xml:space="preserve"> historycznego rozplanowania kwartałów zabudowy oraz linii zabudowy,</w:t>
      </w:r>
    </w:p>
    <w:p w14:paraId="2DA6C81C" w14:textId="39A862F2"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zachowani</w:t>
      </w:r>
      <w:r>
        <w:rPr>
          <w:rFonts w:ascii="Roboto Condensed" w:hAnsi="Roboto Condensed"/>
          <w:sz w:val="20"/>
          <w:lang w:val="pl-PL"/>
        </w:rPr>
        <w:t>u</w:t>
      </w:r>
      <w:r w:rsidRPr="005E2DE8">
        <w:rPr>
          <w:rFonts w:ascii="Roboto Condensed" w:hAnsi="Roboto Condensed"/>
          <w:sz w:val="20"/>
          <w:lang w:val="pl-PL"/>
        </w:rPr>
        <w:t xml:space="preserve"> historycznej parcelacji nieruchomości,</w:t>
      </w:r>
    </w:p>
    <w:p w14:paraId="7257961D" w14:textId="70C2F461"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ochron</w:t>
      </w:r>
      <w:r>
        <w:rPr>
          <w:rFonts w:ascii="Roboto Condensed" w:hAnsi="Roboto Condensed"/>
          <w:sz w:val="20"/>
          <w:lang w:val="pl-PL"/>
        </w:rPr>
        <w:t xml:space="preserve">ie </w:t>
      </w:r>
      <w:r w:rsidRPr="005E2DE8">
        <w:rPr>
          <w:rFonts w:ascii="Roboto Condensed" w:hAnsi="Roboto Condensed"/>
          <w:sz w:val="20"/>
          <w:lang w:val="pl-PL"/>
        </w:rPr>
        <w:t>osi widokowych nakierowanych na najważniejsze historyczne obiekty budowlane,</w:t>
      </w:r>
    </w:p>
    <w:p w14:paraId="2526BC5D" w14:textId="0AD2DA98"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zachowani</w:t>
      </w:r>
      <w:r>
        <w:rPr>
          <w:rFonts w:ascii="Roboto Condensed" w:hAnsi="Roboto Condensed"/>
          <w:sz w:val="20"/>
          <w:lang w:val="pl-PL"/>
        </w:rPr>
        <w:t>u</w:t>
      </w:r>
      <w:r w:rsidRPr="005E2DE8">
        <w:rPr>
          <w:rFonts w:ascii="Roboto Condensed" w:hAnsi="Roboto Condensed"/>
          <w:sz w:val="20"/>
          <w:lang w:val="pl-PL"/>
        </w:rPr>
        <w:t xml:space="preserve"> historycznych form terenów zieleni,</w:t>
      </w:r>
    </w:p>
    <w:p w14:paraId="26D237CF" w14:textId="0EB10E49"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utrzymaniu istniejącej zabudowy noszącej cechy tradycyjnej architektury regionalnej i realizacj</w:t>
      </w:r>
      <w:r>
        <w:rPr>
          <w:rFonts w:ascii="Roboto Condensed" w:hAnsi="Roboto Condensed"/>
          <w:sz w:val="20"/>
          <w:lang w:val="pl-PL"/>
        </w:rPr>
        <w:t xml:space="preserve">i </w:t>
      </w:r>
      <w:r w:rsidRPr="005E2DE8">
        <w:rPr>
          <w:rFonts w:ascii="Roboto Condensed" w:hAnsi="Roboto Condensed"/>
          <w:sz w:val="20"/>
          <w:lang w:val="pl-PL"/>
        </w:rPr>
        <w:t>nowej w nawiązaniu do tradycyjnej, w szczególności w zakresie: architektury budynków,</w:t>
      </w:r>
      <w:r>
        <w:rPr>
          <w:rFonts w:ascii="Roboto Condensed" w:hAnsi="Roboto Condensed"/>
          <w:sz w:val="20"/>
          <w:lang w:val="pl-PL"/>
        </w:rPr>
        <w:t xml:space="preserve"> </w:t>
      </w:r>
      <w:r w:rsidRPr="005E2DE8">
        <w:rPr>
          <w:rFonts w:ascii="Roboto Condensed" w:hAnsi="Roboto Condensed"/>
          <w:sz w:val="20"/>
          <w:lang w:val="pl-PL"/>
        </w:rPr>
        <w:t>gabarytów, kształtów dachów, kolorystyki pokryć dachowych i elewacji,</w:t>
      </w:r>
    </w:p>
    <w:p w14:paraId="33814627" w14:textId="28B9AD46"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harmonizowani</w:t>
      </w:r>
      <w:r>
        <w:rPr>
          <w:rFonts w:ascii="Roboto Condensed" w:hAnsi="Roboto Condensed"/>
          <w:sz w:val="20"/>
          <w:lang w:val="pl-PL"/>
        </w:rPr>
        <w:t>u</w:t>
      </w:r>
      <w:r w:rsidRPr="005E2DE8">
        <w:rPr>
          <w:rFonts w:ascii="Roboto Condensed" w:hAnsi="Roboto Condensed"/>
          <w:sz w:val="20"/>
          <w:lang w:val="pl-PL"/>
        </w:rPr>
        <w:t xml:space="preserve"> zabudowy historycznej i współczesnej na obszarze historycznego centrum miasta,</w:t>
      </w:r>
      <w:r>
        <w:rPr>
          <w:rFonts w:ascii="Roboto Condensed" w:hAnsi="Roboto Condensed"/>
          <w:sz w:val="20"/>
          <w:lang w:val="pl-PL"/>
        </w:rPr>
        <w:t xml:space="preserve"> </w:t>
      </w:r>
      <w:r w:rsidRPr="005E2DE8">
        <w:rPr>
          <w:rFonts w:ascii="Roboto Condensed" w:hAnsi="Roboto Condensed"/>
          <w:sz w:val="20"/>
          <w:lang w:val="pl-PL"/>
        </w:rPr>
        <w:t>zwłaszcza w zakresie gabarytów i wysokości nowo projektowanych budynków,</w:t>
      </w:r>
    </w:p>
    <w:p w14:paraId="17E2811F" w14:textId="4488E39E"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zakaz</w:t>
      </w:r>
      <w:r>
        <w:rPr>
          <w:rFonts w:ascii="Roboto Condensed" w:hAnsi="Roboto Condensed"/>
          <w:sz w:val="20"/>
          <w:lang w:val="pl-PL"/>
        </w:rPr>
        <w:t>ie</w:t>
      </w:r>
      <w:r w:rsidRPr="005E2DE8">
        <w:rPr>
          <w:rFonts w:ascii="Roboto Condensed" w:hAnsi="Roboto Condensed"/>
          <w:sz w:val="20"/>
          <w:lang w:val="pl-PL"/>
        </w:rPr>
        <w:t xml:space="preserve"> lokalizacji nowej zabudowy w otoczeniu Rynku Miejskiego w Kolbuszowej i zespołu</w:t>
      </w:r>
      <w:r>
        <w:rPr>
          <w:rFonts w:ascii="Roboto Condensed" w:hAnsi="Roboto Condensed"/>
          <w:sz w:val="20"/>
          <w:lang w:val="pl-PL"/>
        </w:rPr>
        <w:t xml:space="preserve"> </w:t>
      </w:r>
      <w:r w:rsidRPr="005E2DE8">
        <w:rPr>
          <w:rFonts w:ascii="Roboto Condensed" w:hAnsi="Roboto Condensed"/>
          <w:sz w:val="20"/>
          <w:lang w:val="pl-PL"/>
        </w:rPr>
        <w:t>kościoła parafii p.w. Św. Wszystkich Świętych wyższej niż dwukondygnacyjna, w tym poddasze.</w:t>
      </w:r>
    </w:p>
    <w:p w14:paraId="61286573" w14:textId="7C53048D" w:rsidR="0036713C" w:rsidRPr="005E2DE8" w:rsidRDefault="0036713C" w:rsidP="005E2DE8">
      <w:pPr>
        <w:spacing w:before="120"/>
        <w:ind w:left="360"/>
        <w:jc w:val="both"/>
        <w:rPr>
          <w:rFonts w:ascii="Roboto Condensed" w:hAnsi="Roboto Condensed" w:cs="Arial"/>
          <w:sz w:val="20"/>
          <w:szCs w:val="20"/>
        </w:rPr>
      </w:pPr>
      <w:r w:rsidRPr="005E2DE8">
        <w:rPr>
          <w:rFonts w:ascii="Roboto Condensed" w:hAnsi="Roboto Condensed" w:cs="Arial"/>
          <w:b/>
          <w:bCs/>
          <w:sz w:val="20"/>
          <w:szCs w:val="20"/>
        </w:rPr>
        <w:t>STREFA „B”</w:t>
      </w:r>
      <w:r w:rsidRPr="005E2DE8">
        <w:rPr>
          <w:rFonts w:ascii="Roboto Condensed" w:hAnsi="Roboto Condensed" w:cs="Arial"/>
          <w:sz w:val="20"/>
          <w:szCs w:val="20"/>
        </w:rPr>
        <w:t xml:space="preserve"> ochrony zachowanych elementów zabytkowych. W strefie tej obowiązuje wymóg zachowania istniejących elementów o wartościach kulturowych i dostosowania nowej zabudowy do historycznej kompozycji. </w:t>
      </w:r>
    </w:p>
    <w:p w14:paraId="2C545B4A" w14:textId="70C4D1DC" w:rsidR="00351B1C" w:rsidRPr="005E2DE8" w:rsidRDefault="00351B1C"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Strefa B1 – obejmującą część historycznego układu</w:t>
      </w:r>
    </w:p>
    <w:p w14:paraId="30EC38AC" w14:textId="7DE4D10F" w:rsidR="0036713C" w:rsidRPr="007B7E8E" w:rsidRDefault="00351B1C" w:rsidP="00F86C5E">
      <w:pPr>
        <w:pStyle w:val="Tekstpodstawowy2"/>
        <w:numPr>
          <w:ilvl w:val="1"/>
          <w:numId w:val="3"/>
        </w:numPr>
        <w:spacing w:line="240" w:lineRule="auto"/>
        <w:ind w:left="794" w:hanging="227"/>
        <w:rPr>
          <w:rFonts w:ascii="Roboto Condensed" w:hAnsi="Roboto Condensed" w:cs="Arial"/>
          <w:color w:val="EE0000"/>
          <w:sz w:val="20"/>
          <w:lang w:val="pl-PL"/>
        </w:rPr>
      </w:pPr>
      <w:r w:rsidRPr="005E2DE8">
        <w:rPr>
          <w:rFonts w:ascii="Roboto Condensed" w:hAnsi="Roboto Condensed"/>
          <w:sz w:val="20"/>
          <w:lang w:val="pl-PL"/>
        </w:rPr>
        <w:t>Strefa B2 – urbanistyczny miasta Kolbuszowa oraz wschodnią część zespołu pałacowego w Weryni</w:t>
      </w:r>
    </w:p>
    <w:p w14:paraId="14EE8748" w14:textId="1C89A3D8" w:rsidR="006D5D88" w:rsidRDefault="005E2DE8" w:rsidP="005E2DE8">
      <w:pPr>
        <w:spacing w:before="120"/>
        <w:ind w:left="567"/>
        <w:jc w:val="both"/>
        <w:rPr>
          <w:rFonts w:ascii="Roboto Condensed" w:hAnsi="Roboto Condensed" w:cs="Arial"/>
          <w:sz w:val="20"/>
          <w:szCs w:val="20"/>
        </w:rPr>
      </w:pPr>
      <w:r w:rsidRPr="005E2DE8">
        <w:rPr>
          <w:rFonts w:ascii="Roboto Condensed" w:hAnsi="Roboto Condensed" w:cs="Arial"/>
          <w:sz w:val="20"/>
          <w:szCs w:val="20"/>
        </w:rPr>
        <w:t>W strefie „</w:t>
      </w:r>
      <w:r>
        <w:rPr>
          <w:rFonts w:ascii="Roboto Condensed" w:hAnsi="Roboto Condensed" w:cs="Arial"/>
          <w:sz w:val="20"/>
          <w:szCs w:val="20"/>
        </w:rPr>
        <w:t>B</w:t>
      </w:r>
      <w:r w:rsidRPr="005E2DE8">
        <w:rPr>
          <w:rFonts w:ascii="Roboto Condensed" w:hAnsi="Roboto Condensed" w:cs="Arial"/>
          <w:sz w:val="20"/>
          <w:szCs w:val="20"/>
        </w:rPr>
        <w:t>” główne działania ochrony zabytkowego charakteru obszaru winny polegać na:</w:t>
      </w:r>
    </w:p>
    <w:p w14:paraId="7CA5922A" w14:textId="4085D5EE"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zachowani</w:t>
      </w:r>
      <w:r>
        <w:rPr>
          <w:rFonts w:ascii="Roboto Condensed" w:hAnsi="Roboto Condensed"/>
          <w:sz w:val="20"/>
          <w:lang w:val="pl-PL"/>
        </w:rPr>
        <w:t>u</w:t>
      </w:r>
      <w:r w:rsidRPr="005E2DE8">
        <w:rPr>
          <w:rFonts w:ascii="Roboto Condensed" w:hAnsi="Roboto Condensed"/>
          <w:sz w:val="20"/>
          <w:lang w:val="pl-PL"/>
        </w:rPr>
        <w:t xml:space="preserve"> historycznego rozplanowania i granic historycznych zespołów budowlanych,</w:t>
      </w:r>
    </w:p>
    <w:p w14:paraId="76E560FF" w14:textId="696CF0E9"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ochronie osi widokowych nakierowanych na najważniejsze historyczne obiekty budowlane,</w:t>
      </w:r>
    </w:p>
    <w:p w14:paraId="58C70DB2" w14:textId="121D6D89"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zachowani</w:t>
      </w:r>
      <w:r>
        <w:rPr>
          <w:rFonts w:ascii="Roboto Condensed" w:hAnsi="Roboto Condensed"/>
          <w:sz w:val="20"/>
          <w:lang w:val="pl-PL"/>
        </w:rPr>
        <w:t>u</w:t>
      </w:r>
      <w:r w:rsidRPr="005E2DE8">
        <w:rPr>
          <w:rFonts w:ascii="Roboto Condensed" w:hAnsi="Roboto Condensed"/>
          <w:sz w:val="20"/>
          <w:lang w:val="pl-PL"/>
        </w:rPr>
        <w:t xml:space="preserve"> historycznych form terenów zieleni,</w:t>
      </w:r>
    </w:p>
    <w:p w14:paraId="616D1368" w14:textId="6D0579C4" w:rsidR="005E2DE8" w:rsidRPr="005E2DE8" w:rsidRDefault="005E2DE8" w:rsidP="00F86C5E">
      <w:pPr>
        <w:pStyle w:val="Tekstpodstawowy2"/>
        <w:numPr>
          <w:ilvl w:val="1"/>
          <w:numId w:val="3"/>
        </w:numPr>
        <w:spacing w:line="240" w:lineRule="auto"/>
        <w:ind w:left="794" w:hanging="227"/>
        <w:rPr>
          <w:rFonts w:ascii="Roboto Condensed" w:hAnsi="Roboto Condensed"/>
          <w:sz w:val="20"/>
          <w:lang w:val="pl-PL"/>
        </w:rPr>
      </w:pPr>
      <w:r w:rsidRPr="005E2DE8">
        <w:rPr>
          <w:rFonts w:ascii="Roboto Condensed" w:hAnsi="Roboto Condensed"/>
          <w:sz w:val="20"/>
          <w:lang w:val="pl-PL"/>
        </w:rPr>
        <w:t>utrzymaniu istniejącej zabudowy noszącej cechy tradycyjnej architektury regionalnej i realizację</w:t>
      </w:r>
      <w:r>
        <w:rPr>
          <w:rFonts w:ascii="Roboto Condensed" w:hAnsi="Roboto Condensed"/>
          <w:sz w:val="20"/>
          <w:lang w:val="pl-PL"/>
        </w:rPr>
        <w:t xml:space="preserve"> </w:t>
      </w:r>
      <w:r w:rsidRPr="005E2DE8">
        <w:rPr>
          <w:rFonts w:ascii="Roboto Condensed" w:hAnsi="Roboto Condensed"/>
          <w:sz w:val="20"/>
          <w:lang w:val="pl-PL"/>
        </w:rPr>
        <w:t>nowej w nawiązaniu do tradycyjnej, w szczególności w zakresie: architektury budynków,</w:t>
      </w:r>
      <w:r>
        <w:rPr>
          <w:rFonts w:ascii="Roboto Condensed" w:hAnsi="Roboto Condensed"/>
          <w:sz w:val="20"/>
          <w:lang w:val="pl-PL"/>
        </w:rPr>
        <w:t xml:space="preserve"> </w:t>
      </w:r>
      <w:r w:rsidRPr="005E2DE8">
        <w:rPr>
          <w:rFonts w:ascii="Roboto Condensed" w:hAnsi="Roboto Condensed"/>
          <w:sz w:val="20"/>
          <w:lang w:val="pl-PL"/>
        </w:rPr>
        <w:t>gabarytów, kształtów dachów, kolorystyki pokryć dachowych i elewacji.</w:t>
      </w:r>
    </w:p>
    <w:p w14:paraId="754FAB8D" w14:textId="583398AF" w:rsidR="005E2DE8" w:rsidRDefault="005E2DE8" w:rsidP="00497B37">
      <w:pPr>
        <w:spacing w:before="120"/>
        <w:ind w:left="360"/>
        <w:jc w:val="both"/>
        <w:rPr>
          <w:rFonts w:ascii="Roboto Condensed" w:hAnsi="Roboto Condensed"/>
          <w:sz w:val="20"/>
        </w:rPr>
      </w:pPr>
      <w:r>
        <w:rPr>
          <w:rFonts w:ascii="Roboto Condensed" w:hAnsi="Roboto Condensed"/>
          <w:sz w:val="20"/>
        </w:rPr>
        <w:t xml:space="preserve">Ponadto ochroną </w:t>
      </w:r>
      <w:r w:rsidRPr="00497B37">
        <w:rPr>
          <w:rFonts w:ascii="Roboto Condensed" w:hAnsi="Roboto Condensed" w:cs="Arial"/>
          <w:sz w:val="20"/>
          <w:szCs w:val="20"/>
        </w:rPr>
        <w:t>obszarową</w:t>
      </w:r>
      <w:r>
        <w:rPr>
          <w:rFonts w:ascii="Roboto Condensed" w:hAnsi="Roboto Condensed"/>
          <w:sz w:val="20"/>
        </w:rPr>
        <w:t xml:space="preserve"> poprzez ujęcie w Gminnej Ewidencji Zabytków objęto: </w:t>
      </w:r>
    </w:p>
    <w:p w14:paraId="68D228E3" w14:textId="4561A4EE" w:rsidR="00497B37" w:rsidRPr="00497B37" w:rsidRDefault="00F81B7C"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 xml:space="preserve">1. </w:t>
      </w:r>
      <w:r w:rsidR="00497B37" w:rsidRPr="00497B37">
        <w:rPr>
          <w:rFonts w:ascii="Roboto Condensed" w:hAnsi="Roboto Condensed"/>
          <w:sz w:val="20"/>
          <w:lang w:val="pl-PL"/>
        </w:rPr>
        <w:t xml:space="preserve">Układ urbanistyczny miasta </w:t>
      </w:r>
      <w:r w:rsidR="00A30694">
        <w:rPr>
          <w:rFonts w:ascii="Roboto Condensed" w:hAnsi="Roboto Condensed"/>
          <w:sz w:val="20"/>
          <w:lang w:val="pl-PL"/>
        </w:rPr>
        <w:t xml:space="preserve">Kolbuszowa </w:t>
      </w:r>
      <w:r w:rsidR="00497B37" w:rsidRPr="00497B37">
        <w:rPr>
          <w:rFonts w:ascii="Roboto Condensed" w:hAnsi="Roboto Condensed"/>
          <w:sz w:val="20"/>
          <w:lang w:val="pl-PL"/>
        </w:rPr>
        <w:t xml:space="preserve">sprzężony z układem planistycznym wsi Kolbuszowa Dolna i </w:t>
      </w:r>
      <w:r w:rsidR="00A30694">
        <w:rPr>
          <w:rFonts w:ascii="Roboto Condensed" w:hAnsi="Roboto Condensed"/>
          <w:sz w:val="20"/>
          <w:lang w:val="pl-PL"/>
        </w:rPr>
        <w:t xml:space="preserve">Kolbuszowa </w:t>
      </w:r>
      <w:r w:rsidR="00497B37" w:rsidRPr="00497B37">
        <w:rPr>
          <w:rFonts w:ascii="Roboto Condensed" w:hAnsi="Roboto Condensed"/>
          <w:sz w:val="20"/>
          <w:lang w:val="pl-PL"/>
        </w:rPr>
        <w:t>Górna oraz rezydencją magnacką (Nr GEZ: 8)</w:t>
      </w:r>
    </w:p>
    <w:p w14:paraId="7F7D28DD" w14:textId="741748E4" w:rsidR="00497B37" w:rsidRDefault="00F81B7C"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 xml:space="preserve">2. </w:t>
      </w:r>
      <w:r w:rsidR="00497B37" w:rsidRPr="00497B37">
        <w:rPr>
          <w:rFonts w:ascii="Roboto Condensed" w:hAnsi="Roboto Condensed"/>
          <w:sz w:val="20"/>
          <w:lang w:val="pl-PL"/>
        </w:rPr>
        <w:t>Układ planistyczny wsi sprzężonej z rezydencją i zespołem folwarcznym (Nr GEZ: 180)</w:t>
      </w:r>
    </w:p>
    <w:p w14:paraId="2F8643F4" w14:textId="77777777" w:rsidR="005E2DE8" w:rsidRPr="005E2DE8" w:rsidRDefault="005E2DE8" w:rsidP="005E2DE8">
      <w:pPr>
        <w:pStyle w:val="Tekstpodstawowy2"/>
        <w:spacing w:before="120" w:after="120" w:line="240" w:lineRule="auto"/>
        <w:ind w:left="170"/>
        <w:rPr>
          <w:rFonts w:ascii="Roboto Condensed" w:hAnsi="Roboto Condensed"/>
          <w:sz w:val="20"/>
          <w:lang w:val="pl-PL"/>
        </w:rPr>
      </w:pPr>
    </w:p>
    <w:p w14:paraId="3678F8DC" w14:textId="77777777" w:rsidR="00F81B7C" w:rsidRDefault="00F81B7C">
      <w:pPr>
        <w:rPr>
          <w:rFonts w:ascii="Roboto Condensed" w:hAnsi="Roboto Condensed"/>
          <w:i/>
          <w:iCs/>
          <w:color w:val="EE0000"/>
          <w:sz w:val="20"/>
          <w:szCs w:val="20"/>
        </w:rPr>
      </w:pPr>
      <w:bookmarkStart w:id="74" w:name="_Hlk198649730"/>
      <w:r>
        <w:rPr>
          <w:rFonts w:ascii="Roboto Condensed" w:hAnsi="Roboto Condensed"/>
          <w:i/>
          <w:iCs/>
          <w:color w:val="EE0000"/>
          <w:sz w:val="20"/>
        </w:rPr>
        <w:br w:type="page"/>
      </w:r>
    </w:p>
    <w:p w14:paraId="06B6ABBB" w14:textId="427ABDB8" w:rsidR="0036713C" w:rsidRPr="007B7E8E" w:rsidRDefault="006D5D88" w:rsidP="00C373E1">
      <w:pPr>
        <w:pStyle w:val="Tekstpodstawowy2"/>
        <w:spacing w:before="120" w:after="120" w:line="240" w:lineRule="auto"/>
        <w:ind w:left="170"/>
        <w:rPr>
          <w:color w:val="EE0000"/>
          <w:lang w:val="pl-PL"/>
        </w:rPr>
      </w:pPr>
      <w:r w:rsidRPr="0033700E">
        <w:rPr>
          <w:rFonts w:ascii="Roboto Condensed" w:hAnsi="Roboto Condensed"/>
          <w:i/>
          <w:iCs/>
          <w:sz w:val="20"/>
          <w:lang w:val="pl-PL"/>
        </w:rPr>
        <w:lastRenderedPageBreak/>
        <w:t>Rys</w:t>
      </w:r>
      <w:r w:rsidR="007C60F5" w:rsidRPr="0033700E">
        <w:rPr>
          <w:rFonts w:ascii="Roboto Condensed" w:hAnsi="Roboto Condensed"/>
          <w:i/>
          <w:iCs/>
          <w:sz w:val="20"/>
          <w:lang w:val="pl-PL"/>
        </w:rPr>
        <w:t>.1</w:t>
      </w:r>
      <w:r w:rsidR="00F81B7C" w:rsidRPr="0033700E">
        <w:rPr>
          <w:rFonts w:ascii="Roboto Condensed" w:hAnsi="Roboto Condensed"/>
          <w:i/>
          <w:iCs/>
          <w:sz w:val="20"/>
          <w:lang w:val="pl-PL"/>
        </w:rPr>
        <w:t>4</w:t>
      </w:r>
      <w:r w:rsidRPr="0033700E">
        <w:rPr>
          <w:rFonts w:ascii="Roboto Condensed" w:hAnsi="Roboto Condensed"/>
          <w:i/>
          <w:iCs/>
          <w:sz w:val="20"/>
          <w:lang w:val="pl-PL"/>
        </w:rPr>
        <w:t>. Rozmieszczenie stref ochrony konserwatorskiej</w:t>
      </w:r>
      <w:r w:rsidR="00446C89" w:rsidRPr="0033700E">
        <w:rPr>
          <w:rFonts w:ascii="Roboto Condensed" w:hAnsi="Roboto Condensed"/>
          <w:i/>
          <w:iCs/>
          <w:sz w:val="20"/>
          <w:lang w:val="pl-PL"/>
        </w:rPr>
        <w:t xml:space="preserve"> w gminie</w:t>
      </w:r>
      <w:r w:rsidR="00860483">
        <w:rPr>
          <w:rFonts w:ascii="Roboto Condensed" w:hAnsi="Roboto Condensed"/>
          <w:i/>
          <w:iCs/>
          <w:sz w:val="20"/>
          <w:lang w:val="pl-PL"/>
        </w:rPr>
        <w:t xml:space="preserve"> Kolbuszowa</w:t>
      </w:r>
      <w:r w:rsidR="007C60F5" w:rsidRPr="0033700E">
        <w:rPr>
          <w:rFonts w:ascii="Roboto Condensed" w:hAnsi="Roboto Condensed"/>
          <w:i/>
          <w:iCs/>
          <w:sz w:val="20"/>
          <w:lang w:val="pl-PL"/>
        </w:rPr>
        <w:t>.</w:t>
      </w:r>
      <w:bookmarkEnd w:id="74"/>
    </w:p>
    <w:p w14:paraId="68A35339" w14:textId="79846996" w:rsidR="0036713C" w:rsidRPr="0033700E" w:rsidRDefault="0033700E" w:rsidP="0033700E">
      <w:pPr>
        <w:ind w:left="170"/>
        <w:jc w:val="center"/>
        <w:rPr>
          <w:color w:val="EE0000"/>
        </w:rPr>
      </w:pPr>
      <w:r>
        <w:rPr>
          <w:noProof/>
          <w:color w:val="EE0000"/>
        </w:rPr>
        <w:drawing>
          <wp:inline distT="0" distB="0" distL="0" distR="0" wp14:anchorId="59BC67B0" wp14:editId="6D35FEE2">
            <wp:extent cx="6203289" cy="7473125"/>
            <wp:effectExtent l="0" t="0" r="7620" b="0"/>
            <wp:docPr id="85359511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10624" cy="7481961"/>
                    </a:xfrm>
                    <a:prstGeom prst="rect">
                      <a:avLst/>
                    </a:prstGeom>
                    <a:noFill/>
                    <a:ln>
                      <a:noFill/>
                    </a:ln>
                  </pic:spPr>
                </pic:pic>
              </a:graphicData>
            </a:graphic>
          </wp:inline>
        </w:drawing>
      </w:r>
    </w:p>
    <w:p w14:paraId="75AB5BC1" w14:textId="77777777" w:rsidR="0036713C" w:rsidRPr="007B7E8E" w:rsidRDefault="0036713C" w:rsidP="0036713C">
      <w:pPr>
        <w:rPr>
          <w:color w:val="EE0000"/>
        </w:rPr>
      </w:pPr>
    </w:p>
    <w:p w14:paraId="6F3498C9" w14:textId="49519E7F" w:rsidR="00F55599" w:rsidRPr="005A1A83" w:rsidRDefault="00F3409C" w:rsidP="008B0A32">
      <w:pPr>
        <w:pStyle w:val="Nagwek1"/>
        <w:spacing w:before="60" w:after="60" w:line="240" w:lineRule="auto"/>
        <w:ind w:left="737" w:hanging="567"/>
        <w:rPr>
          <w:rFonts w:ascii="Roboto Condensed" w:hAnsi="Roboto Condensed"/>
          <w:bCs/>
          <w:sz w:val="22"/>
          <w:szCs w:val="22"/>
          <w:lang w:val="pl-PL"/>
        </w:rPr>
      </w:pPr>
      <w:bookmarkStart w:id="75" w:name="_Toc193697377"/>
      <w:bookmarkStart w:id="76" w:name="_Toc206584653"/>
      <w:r w:rsidRPr="005A1A83">
        <w:rPr>
          <w:rFonts w:ascii="Roboto Condensed" w:hAnsi="Roboto Condensed"/>
          <w:bCs/>
          <w:sz w:val="22"/>
          <w:szCs w:val="22"/>
          <w:lang w:val="pl-PL"/>
        </w:rPr>
        <w:t>2.13. O</w:t>
      </w:r>
      <w:r w:rsidR="00F55599" w:rsidRPr="005A1A83">
        <w:rPr>
          <w:rFonts w:ascii="Roboto Condensed" w:hAnsi="Roboto Condensed"/>
          <w:bCs/>
          <w:sz w:val="22"/>
          <w:szCs w:val="22"/>
          <w:lang w:val="pl-PL"/>
        </w:rPr>
        <w:t>bszary pomników zagłady i ich strefy ochronne</w:t>
      </w:r>
      <w:bookmarkEnd w:id="75"/>
      <w:bookmarkEnd w:id="76"/>
    </w:p>
    <w:p w14:paraId="404001FF" w14:textId="25EEB94A" w:rsidR="00A36DF5" w:rsidRPr="005A1A83" w:rsidRDefault="00A36DF5" w:rsidP="00C373E1">
      <w:pPr>
        <w:pStyle w:val="Tekstpodstawowy2"/>
        <w:spacing w:before="120" w:line="240" w:lineRule="auto"/>
        <w:ind w:left="170"/>
        <w:rPr>
          <w:rFonts w:ascii="Roboto Condensed" w:hAnsi="Roboto Condensed"/>
          <w:sz w:val="20"/>
          <w:lang w:val="pl-PL"/>
        </w:rPr>
      </w:pPr>
      <w:r w:rsidRPr="005A1A83">
        <w:rPr>
          <w:rFonts w:ascii="Roboto Condensed" w:hAnsi="Roboto Condensed"/>
          <w:sz w:val="20"/>
          <w:lang w:val="pl-PL"/>
        </w:rPr>
        <w:t xml:space="preserve">Nie występują na obszarze gminy </w:t>
      </w:r>
      <w:r w:rsidR="005A1A83" w:rsidRPr="005A1A83">
        <w:rPr>
          <w:rFonts w:ascii="Roboto Condensed" w:hAnsi="Roboto Condensed"/>
          <w:sz w:val="20"/>
          <w:lang w:val="pl-PL"/>
        </w:rPr>
        <w:t>Kolbuszowa</w:t>
      </w:r>
    </w:p>
    <w:p w14:paraId="4BFAAFF5" w14:textId="77777777" w:rsidR="00B3296C" w:rsidRPr="005A1A83" w:rsidRDefault="00B3296C" w:rsidP="00A36DF5">
      <w:pPr>
        <w:pStyle w:val="Tekstpodstawowy2"/>
        <w:spacing w:line="240" w:lineRule="auto"/>
        <w:ind w:left="530"/>
        <w:rPr>
          <w:lang w:val="pl-PL"/>
        </w:rPr>
      </w:pPr>
    </w:p>
    <w:p w14:paraId="4FD64709" w14:textId="4709A4F5" w:rsidR="00F55599" w:rsidRPr="009563A5" w:rsidRDefault="00F3409C" w:rsidP="008B0A32">
      <w:pPr>
        <w:pStyle w:val="Nagwek1"/>
        <w:spacing w:before="60" w:after="60" w:line="240" w:lineRule="auto"/>
        <w:ind w:left="737" w:hanging="567"/>
        <w:rPr>
          <w:rFonts w:ascii="Roboto Condensed" w:hAnsi="Roboto Condensed"/>
          <w:bCs/>
          <w:sz w:val="22"/>
          <w:szCs w:val="22"/>
          <w:lang w:val="pl-PL"/>
        </w:rPr>
      </w:pPr>
      <w:bookmarkStart w:id="77" w:name="_Toc193697378"/>
      <w:bookmarkStart w:id="78" w:name="_Toc206584654"/>
      <w:r w:rsidRPr="005A1A83">
        <w:rPr>
          <w:rFonts w:ascii="Roboto Condensed" w:hAnsi="Roboto Condensed"/>
          <w:bCs/>
          <w:sz w:val="22"/>
          <w:szCs w:val="22"/>
          <w:lang w:val="pl-PL"/>
        </w:rPr>
        <w:t>2.14. T</w:t>
      </w:r>
      <w:r w:rsidR="00F55599" w:rsidRPr="005A1A83">
        <w:rPr>
          <w:rFonts w:ascii="Roboto Condensed" w:hAnsi="Roboto Condensed"/>
          <w:bCs/>
          <w:sz w:val="22"/>
          <w:szCs w:val="22"/>
          <w:lang w:val="pl-PL"/>
        </w:rPr>
        <w:t>ereny zamknięte i ich strefy ochronne</w:t>
      </w:r>
      <w:bookmarkEnd w:id="77"/>
      <w:bookmarkEnd w:id="78"/>
    </w:p>
    <w:p w14:paraId="3A41628C" w14:textId="3DD57483" w:rsidR="00E633AF" w:rsidRPr="00EF1DAF" w:rsidRDefault="009563A5" w:rsidP="00C373E1">
      <w:pPr>
        <w:pStyle w:val="Tekstpodstawowy2"/>
        <w:spacing w:before="120" w:line="240" w:lineRule="auto"/>
        <w:ind w:left="170"/>
        <w:rPr>
          <w:rFonts w:ascii="Roboto Condensed" w:hAnsi="Roboto Condensed"/>
          <w:sz w:val="20"/>
          <w:lang w:val="pl-PL"/>
        </w:rPr>
      </w:pPr>
      <w:r w:rsidRPr="009563A5">
        <w:rPr>
          <w:rFonts w:ascii="Roboto Condensed" w:hAnsi="Roboto Condensed"/>
          <w:sz w:val="20"/>
          <w:lang w:val="pl-PL"/>
        </w:rPr>
        <w:t>Zgodnie z Decyzją Nr 14 Ministra Infrastruktury z dnia 18 września 2020 r. w sprawie ustalenia terenów zamkniętych, przez które przebiegają linie kolejowe (z późniejszymi zmianami), w obszarze gminy Kolbuszowa</w:t>
      </w:r>
      <w:r w:rsidR="00EF1DAF">
        <w:rPr>
          <w:rFonts w:ascii="Roboto Condensed" w:hAnsi="Roboto Condensed"/>
          <w:sz w:val="20"/>
          <w:lang w:val="pl-PL"/>
        </w:rPr>
        <w:t xml:space="preserve"> w celu ochrony obszaru linii kolejowej nr 71,</w:t>
      </w:r>
      <w:r w:rsidRPr="009563A5">
        <w:rPr>
          <w:rFonts w:ascii="Roboto Condensed" w:hAnsi="Roboto Condensed"/>
          <w:sz w:val="20"/>
          <w:lang w:val="pl-PL"/>
        </w:rPr>
        <w:t xml:space="preserve"> do terenów zamkniętych (kolej</w:t>
      </w:r>
      <w:r w:rsidRPr="00EF1DAF">
        <w:rPr>
          <w:rFonts w:ascii="Roboto Condensed" w:hAnsi="Roboto Condensed"/>
          <w:sz w:val="20"/>
          <w:lang w:val="pl-PL"/>
        </w:rPr>
        <w:t>owych) zaliczono działki ewidencyjne:</w:t>
      </w:r>
    </w:p>
    <w:p w14:paraId="1409FA16" w14:textId="5874768B" w:rsidR="009563A5" w:rsidRPr="00EF1DAF" w:rsidRDefault="009563A5" w:rsidP="00F86C5E">
      <w:pPr>
        <w:pStyle w:val="Tekstpodstawowy2"/>
        <w:numPr>
          <w:ilvl w:val="0"/>
          <w:numId w:val="3"/>
        </w:numPr>
        <w:spacing w:line="240" w:lineRule="auto"/>
        <w:ind w:left="567" w:hanging="227"/>
        <w:rPr>
          <w:rFonts w:ascii="Roboto Condensed" w:hAnsi="Roboto Condensed"/>
          <w:sz w:val="20"/>
          <w:lang w:val="pl-PL"/>
        </w:rPr>
      </w:pPr>
      <w:r w:rsidRPr="00EF1DAF">
        <w:rPr>
          <w:rFonts w:ascii="Roboto Condensed" w:hAnsi="Roboto Condensed"/>
          <w:sz w:val="20"/>
          <w:lang w:val="pl-PL"/>
        </w:rPr>
        <w:t>nr 1546/58, 1546/60, 1546/62 i 1779/1 – obręb Kolbuszowa,</w:t>
      </w:r>
    </w:p>
    <w:p w14:paraId="3CCD6E71" w14:textId="6E377EDF" w:rsidR="009563A5" w:rsidRPr="00EF1DAF" w:rsidRDefault="009563A5" w:rsidP="00F86C5E">
      <w:pPr>
        <w:pStyle w:val="Tekstpodstawowy2"/>
        <w:numPr>
          <w:ilvl w:val="0"/>
          <w:numId w:val="3"/>
        </w:numPr>
        <w:spacing w:line="240" w:lineRule="auto"/>
        <w:ind w:left="567" w:hanging="227"/>
        <w:rPr>
          <w:rFonts w:ascii="Roboto Condensed" w:hAnsi="Roboto Condensed"/>
          <w:sz w:val="20"/>
          <w:lang w:val="pl-PL"/>
        </w:rPr>
      </w:pPr>
      <w:r w:rsidRPr="00EF1DAF">
        <w:rPr>
          <w:rFonts w:ascii="Roboto Condensed" w:hAnsi="Roboto Condensed"/>
          <w:sz w:val="20"/>
          <w:lang w:val="pl-PL"/>
        </w:rPr>
        <w:t>nr 1013 i 1773 – obręb Kolbuszowa Dolna,</w:t>
      </w:r>
    </w:p>
    <w:p w14:paraId="12C560B9" w14:textId="136B0EC9" w:rsidR="009563A5" w:rsidRPr="00EF1DAF" w:rsidRDefault="009563A5" w:rsidP="00F86C5E">
      <w:pPr>
        <w:pStyle w:val="Tekstpodstawowy2"/>
        <w:numPr>
          <w:ilvl w:val="0"/>
          <w:numId w:val="3"/>
        </w:numPr>
        <w:spacing w:line="240" w:lineRule="auto"/>
        <w:ind w:left="567" w:hanging="227"/>
        <w:rPr>
          <w:rFonts w:ascii="Roboto Condensed" w:hAnsi="Roboto Condensed"/>
          <w:sz w:val="20"/>
          <w:lang w:val="pl-PL"/>
        </w:rPr>
      </w:pPr>
      <w:r w:rsidRPr="00EF1DAF">
        <w:rPr>
          <w:rFonts w:ascii="Roboto Condensed" w:hAnsi="Roboto Condensed"/>
          <w:sz w:val="20"/>
          <w:lang w:val="pl-PL"/>
        </w:rPr>
        <w:lastRenderedPageBreak/>
        <w:t>nr 582 – obręb Kupno,</w:t>
      </w:r>
    </w:p>
    <w:p w14:paraId="123D9F48" w14:textId="70FB26D0" w:rsidR="009563A5" w:rsidRPr="00EF1DAF" w:rsidRDefault="009563A5" w:rsidP="00F86C5E">
      <w:pPr>
        <w:pStyle w:val="Tekstpodstawowy2"/>
        <w:numPr>
          <w:ilvl w:val="0"/>
          <w:numId w:val="3"/>
        </w:numPr>
        <w:spacing w:line="240" w:lineRule="auto"/>
        <w:ind w:left="567" w:hanging="227"/>
        <w:rPr>
          <w:rFonts w:ascii="Roboto Condensed" w:hAnsi="Roboto Condensed"/>
          <w:sz w:val="20"/>
          <w:lang w:val="pl-PL"/>
        </w:rPr>
      </w:pPr>
      <w:r w:rsidRPr="00EF1DAF">
        <w:rPr>
          <w:rFonts w:ascii="Roboto Condensed" w:hAnsi="Roboto Condensed"/>
          <w:sz w:val="20"/>
          <w:lang w:val="pl-PL"/>
        </w:rPr>
        <w:t>nr 1830/5, 1830/7, 1830/9 oraz  2610/6, 2610/7, 2610/8 powstałe z podziału 2610/3– obręb Widełka,</w:t>
      </w:r>
    </w:p>
    <w:p w14:paraId="033E214C" w14:textId="40E390BE" w:rsidR="009563A5" w:rsidRDefault="009563A5" w:rsidP="00F86C5E">
      <w:pPr>
        <w:pStyle w:val="Tekstpodstawowy2"/>
        <w:numPr>
          <w:ilvl w:val="0"/>
          <w:numId w:val="3"/>
        </w:numPr>
        <w:spacing w:line="240" w:lineRule="auto"/>
        <w:ind w:left="567" w:hanging="227"/>
        <w:rPr>
          <w:rFonts w:ascii="Roboto Condensed" w:hAnsi="Roboto Condensed"/>
          <w:sz w:val="20"/>
          <w:lang w:val="pl-PL"/>
        </w:rPr>
      </w:pPr>
      <w:r w:rsidRPr="00EF1DAF">
        <w:rPr>
          <w:rFonts w:ascii="Roboto Condensed" w:hAnsi="Roboto Condensed"/>
          <w:sz w:val="20"/>
          <w:lang w:val="pl-PL"/>
        </w:rPr>
        <w:t>nr 1041 i 1042 – obręb Zarębki</w:t>
      </w:r>
      <w:r w:rsidR="00EF1DAF">
        <w:rPr>
          <w:rFonts w:ascii="Roboto Condensed" w:hAnsi="Roboto Condensed"/>
          <w:sz w:val="20"/>
          <w:lang w:val="pl-PL"/>
        </w:rPr>
        <w:t>.</w:t>
      </w:r>
    </w:p>
    <w:p w14:paraId="67469A25" w14:textId="7534A9FA" w:rsidR="009563A5" w:rsidRPr="009563A5" w:rsidRDefault="00EF1DAF" w:rsidP="00EF1DAF">
      <w:pPr>
        <w:pStyle w:val="Tekstpodstawowy2"/>
        <w:spacing w:line="240" w:lineRule="auto"/>
        <w:ind w:left="340"/>
        <w:rPr>
          <w:rFonts w:ascii="Roboto Condensed" w:hAnsi="Roboto Condensed"/>
          <w:sz w:val="20"/>
          <w:lang w:val="pl-PL"/>
        </w:rPr>
      </w:pPr>
      <w:r>
        <w:rPr>
          <w:rFonts w:ascii="Roboto Condensed" w:hAnsi="Roboto Condensed"/>
          <w:sz w:val="20"/>
          <w:lang w:val="pl-PL"/>
        </w:rPr>
        <w:t>o łącznej powierzchni: 38,55 ha</w:t>
      </w:r>
    </w:p>
    <w:p w14:paraId="19803E65" w14:textId="1BC2945F" w:rsidR="00E633AF" w:rsidRPr="007B7E8E" w:rsidRDefault="00E633AF" w:rsidP="00C373E1">
      <w:pPr>
        <w:pStyle w:val="Tekstpodstawowy2"/>
        <w:spacing w:before="120" w:after="120" w:line="240" w:lineRule="auto"/>
        <w:ind w:left="170"/>
        <w:rPr>
          <w:rFonts w:ascii="Roboto Condensed" w:hAnsi="Roboto Condensed"/>
          <w:color w:val="EE0000"/>
          <w:sz w:val="20"/>
          <w:lang w:val="pl-PL"/>
        </w:rPr>
      </w:pPr>
      <w:bookmarkStart w:id="79" w:name="_Hlk198649748"/>
      <w:r w:rsidRPr="00761261">
        <w:rPr>
          <w:rFonts w:ascii="Roboto Condensed" w:hAnsi="Roboto Condensed"/>
          <w:i/>
          <w:iCs/>
          <w:sz w:val="20"/>
          <w:lang w:val="pl-PL"/>
        </w:rPr>
        <w:t>Rys.</w:t>
      </w:r>
      <w:r w:rsidR="007C60F5" w:rsidRPr="00761261">
        <w:rPr>
          <w:rFonts w:ascii="Roboto Condensed" w:hAnsi="Roboto Condensed"/>
          <w:i/>
          <w:iCs/>
          <w:sz w:val="20"/>
          <w:lang w:val="pl-PL"/>
        </w:rPr>
        <w:t>1</w:t>
      </w:r>
      <w:r w:rsidR="00761261" w:rsidRPr="00761261">
        <w:rPr>
          <w:rFonts w:ascii="Roboto Condensed" w:hAnsi="Roboto Condensed"/>
          <w:i/>
          <w:iCs/>
          <w:sz w:val="20"/>
          <w:lang w:val="pl-PL"/>
        </w:rPr>
        <w:t>5</w:t>
      </w:r>
      <w:r w:rsidRPr="00761261">
        <w:rPr>
          <w:rFonts w:ascii="Roboto Condensed" w:hAnsi="Roboto Condensed"/>
          <w:i/>
          <w:iCs/>
          <w:sz w:val="20"/>
          <w:lang w:val="pl-PL"/>
        </w:rPr>
        <w:t>. Ter</w:t>
      </w:r>
      <w:r w:rsidRPr="009563A5">
        <w:rPr>
          <w:rFonts w:ascii="Roboto Condensed" w:hAnsi="Roboto Condensed"/>
          <w:i/>
          <w:iCs/>
          <w:sz w:val="20"/>
          <w:lang w:val="pl-PL"/>
        </w:rPr>
        <w:t xml:space="preserve">eny zamknięte ustanowione przez ministra do spraw transportu oraz przebieg linii kolejowej nr </w:t>
      </w:r>
      <w:r w:rsidR="00EF1DAF">
        <w:rPr>
          <w:rFonts w:ascii="Roboto Condensed" w:hAnsi="Roboto Condensed"/>
          <w:i/>
          <w:iCs/>
          <w:sz w:val="20"/>
          <w:lang w:val="pl-PL"/>
        </w:rPr>
        <w:t>7</w:t>
      </w:r>
      <w:r w:rsidRPr="009563A5">
        <w:rPr>
          <w:rFonts w:ascii="Roboto Condensed" w:hAnsi="Roboto Condensed"/>
          <w:i/>
          <w:iCs/>
          <w:sz w:val="20"/>
          <w:lang w:val="pl-PL"/>
        </w:rPr>
        <w:t>1.</w:t>
      </w:r>
      <w:bookmarkEnd w:id="79"/>
    </w:p>
    <w:p w14:paraId="3EBC4967" w14:textId="4FCC6E69" w:rsidR="00E633AF" w:rsidRPr="007B7E8E" w:rsidRDefault="00302E84" w:rsidP="00C373E1">
      <w:pPr>
        <w:pStyle w:val="Tekstpodstawowy2"/>
        <w:spacing w:line="240" w:lineRule="auto"/>
        <w:ind w:left="530"/>
        <w:rPr>
          <w:rFonts w:ascii="Roboto Condensed" w:hAnsi="Roboto Condensed"/>
          <w:color w:val="EE0000"/>
          <w:sz w:val="20"/>
          <w:lang w:val="pl-PL"/>
        </w:rPr>
      </w:pPr>
      <w:r>
        <w:rPr>
          <w:rFonts w:ascii="Roboto Condensed" w:hAnsi="Roboto Condensed"/>
          <w:noProof/>
          <w:color w:val="EE0000"/>
          <w:sz w:val="20"/>
          <w:lang w:val="pl-PL"/>
        </w:rPr>
        <w:drawing>
          <wp:inline distT="0" distB="0" distL="0" distR="0" wp14:anchorId="6A83C2E6" wp14:editId="70B4A229">
            <wp:extent cx="6286500" cy="5137150"/>
            <wp:effectExtent l="0" t="0" r="0" b="6350"/>
            <wp:docPr id="171526096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86500" cy="5137150"/>
                    </a:xfrm>
                    <a:prstGeom prst="rect">
                      <a:avLst/>
                    </a:prstGeom>
                    <a:noFill/>
                    <a:ln>
                      <a:noFill/>
                    </a:ln>
                  </pic:spPr>
                </pic:pic>
              </a:graphicData>
            </a:graphic>
          </wp:inline>
        </w:drawing>
      </w:r>
    </w:p>
    <w:p w14:paraId="1FC90874" w14:textId="77777777" w:rsidR="00B3296C" w:rsidRPr="007B7E8E" w:rsidRDefault="00B3296C" w:rsidP="00E633AF">
      <w:pPr>
        <w:pStyle w:val="Tekstpodstawowy2"/>
        <w:spacing w:line="240" w:lineRule="auto"/>
        <w:rPr>
          <w:rFonts w:ascii="Roboto Condensed" w:hAnsi="Roboto Condensed"/>
          <w:color w:val="EE0000"/>
          <w:sz w:val="20"/>
          <w:lang w:val="pl-PL"/>
        </w:rPr>
      </w:pPr>
    </w:p>
    <w:p w14:paraId="609D4FBC" w14:textId="3723ADF9" w:rsidR="00B3296C" w:rsidRPr="00471CFF" w:rsidRDefault="00E633AF" w:rsidP="00471CFF">
      <w:pPr>
        <w:pStyle w:val="Tekstpodstawowy2"/>
        <w:spacing w:line="240" w:lineRule="auto"/>
        <w:ind w:left="530"/>
        <w:rPr>
          <w:rFonts w:ascii="Roboto Condensed" w:hAnsi="Roboto Condensed"/>
          <w:color w:val="EE0000"/>
          <w:sz w:val="20"/>
          <w:lang w:val="pl-PL"/>
        </w:rPr>
      </w:pPr>
      <w:r w:rsidRPr="00EF1DAF">
        <w:rPr>
          <w:rFonts w:ascii="Roboto Condensed" w:hAnsi="Roboto Condensed"/>
          <w:sz w:val="20"/>
          <w:lang w:val="pl-PL"/>
        </w:rPr>
        <w:t>Na obszarze gminy brak innych, niż ustalone przez ministra właściwego do spraw transportu, terenów zamkniętych.</w:t>
      </w:r>
    </w:p>
    <w:p w14:paraId="6A701363" w14:textId="7C2BB2C0" w:rsidR="00F55599" w:rsidRPr="00445645" w:rsidRDefault="00F3409C" w:rsidP="00471CFF">
      <w:pPr>
        <w:pStyle w:val="Nagwek1"/>
        <w:spacing w:before="240" w:after="60" w:line="240" w:lineRule="auto"/>
        <w:ind w:left="737" w:hanging="567"/>
        <w:rPr>
          <w:rFonts w:ascii="Roboto Condensed" w:hAnsi="Roboto Condensed"/>
          <w:bCs/>
          <w:sz w:val="22"/>
          <w:szCs w:val="22"/>
          <w:lang w:val="pl-PL"/>
        </w:rPr>
      </w:pPr>
      <w:bookmarkStart w:id="80" w:name="_Toc193697379"/>
      <w:bookmarkStart w:id="81" w:name="_Toc206584655"/>
      <w:r w:rsidRPr="00445645">
        <w:rPr>
          <w:rFonts w:ascii="Roboto Condensed" w:hAnsi="Roboto Condensed"/>
          <w:bCs/>
          <w:sz w:val="22"/>
          <w:szCs w:val="22"/>
          <w:lang w:val="pl-PL"/>
        </w:rPr>
        <w:t>2.15. O</w:t>
      </w:r>
      <w:r w:rsidR="00F55599" w:rsidRPr="00445645">
        <w:rPr>
          <w:rFonts w:ascii="Roboto Condensed" w:hAnsi="Roboto Condensed"/>
          <w:bCs/>
          <w:sz w:val="22"/>
          <w:szCs w:val="22"/>
          <w:lang w:val="pl-PL"/>
        </w:rPr>
        <w:t>bszary ograniczonego użytkowania</w:t>
      </w:r>
      <w:bookmarkEnd w:id="80"/>
      <w:bookmarkEnd w:id="81"/>
    </w:p>
    <w:p w14:paraId="0E24D538" w14:textId="15B8A227" w:rsidR="00446C89" w:rsidRPr="007B7E8E" w:rsidRDefault="00446C89" w:rsidP="00C373E1">
      <w:pPr>
        <w:pStyle w:val="Tekstpodstawowy2"/>
        <w:spacing w:before="120" w:line="240" w:lineRule="auto"/>
        <w:ind w:left="170"/>
        <w:rPr>
          <w:color w:val="EE0000"/>
          <w:lang w:val="pl-PL"/>
        </w:rPr>
      </w:pPr>
      <w:r w:rsidRPr="00445645">
        <w:rPr>
          <w:rFonts w:ascii="Roboto Condensed" w:hAnsi="Roboto Condensed"/>
          <w:sz w:val="20"/>
          <w:lang w:val="pl-PL"/>
        </w:rPr>
        <w:t xml:space="preserve">Nie ustanowiono na obszarze gminy </w:t>
      </w:r>
      <w:r w:rsidR="00445645" w:rsidRPr="00445645">
        <w:rPr>
          <w:rFonts w:ascii="Roboto Condensed" w:hAnsi="Roboto Condensed"/>
          <w:sz w:val="20"/>
          <w:lang w:val="pl-PL"/>
        </w:rPr>
        <w:t>Kolbuszowa</w:t>
      </w:r>
    </w:p>
    <w:p w14:paraId="4AD07D6F" w14:textId="77777777" w:rsidR="00446C89" w:rsidRPr="007B7E8E" w:rsidRDefault="00446C89" w:rsidP="00446C89">
      <w:pPr>
        <w:rPr>
          <w:color w:val="EE0000"/>
        </w:rPr>
      </w:pPr>
    </w:p>
    <w:p w14:paraId="68A4A51D" w14:textId="0DED2293" w:rsidR="00F55599" w:rsidRPr="00297DD5" w:rsidRDefault="00F3409C" w:rsidP="008B0A32">
      <w:pPr>
        <w:pStyle w:val="Nagwek1"/>
        <w:spacing w:before="60" w:after="60" w:line="240" w:lineRule="auto"/>
        <w:ind w:left="737" w:hanging="567"/>
        <w:rPr>
          <w:rFonts w:ascii="Roboto Condensed" w:hAnsi="Roboto Condensed"/>
          <w:bCs/>
          <w:sz w:val="22"/>
          <w:szCs w:val="22"/>
          <w:lang w:val="pl-PL"/>
        </w:rPr>
      </w:pPr>
      <w:bookmarkStart w:id="82" w:name="_Toc193697380"/>
      <w:bookmarkStart w:id="83" w:name="_Toc206584656"/>
      <w:r w:rsidRPr="00297DD5">
        <w:rPr>
          <w:rFonts w:ascii="Roboto Condensed" w:hAnsi="Roboto Condensed"/>
          <w:bCs/>
          <w:sz w:val="22"/>
          <w:szCs w:val="22"/>
          <w:lang w:val="pl-PL"/>
        </w:rPr>
        <w:t>2.16. O</w:t>
      </w:r>
      <w:r w:rsidR="00F55599" w:rsidRPr="00297DD5">
        <w:rPr>
          <w:rFonts w:ascii="Roboto Condensed" w:hAnsi="Roboto Condensed"/>
          <w:bCs/>
          <w:sz w:val="22"/>
          <w:szCs w:val="22"/>
          <w:lang w:val="pl-PL"/>
        </w:rPr>
        <w:t>bszary wymagające przekształceń, rehabilitacji, rekultywacji lub remediacji</w:t>
      </w:r>
      <w:bookmarkEnd w:id="82"/>
      <w:bookmarkEnd w:id="83"/>
    </w:p>
    <w:p w14:paraId="2878B01E" w14:textId="77777777" w:rsidR="004B6520" w:rsidRPr="00297DD5" w:rsidRDefault="004B6520" w:rsidP="004B6520">
      <w:pPr>
        <w:pStyle w:val="Tekstpodstawowy2"/>
        <w:spacing w:before="120" w:line="240" w:lineRule="auto"/>
        <w:ind w:left="170"/>
        <w:rPr>
          <w:rFonts w:ascii="Roboto Condensed" w:hAnsi="Roboto Condensed"/>
          <w:sz w:val="20"/>
          <w:lang w:val="pl-PL"/>
        </w:rPr>
      </w:pPr>
      <w:r w:rsidRPr="00297DD5">
        <w:rPr>
          <w:rFonts w:ascii="Roboto Condensed" w:hAnsi="Roboto Condensed"/>
          <w:sz w:val="20"/>
          <w:lang w:val="pl-PL"/>
        </w:rPr>
        <w:t xml:space="preserve">W gminie Kolbuszowa: </w:t>
      </w:r>
    </w:p>
    <w:p w14:paraId="422F16B9" w14:textId="5BCB1C16" w:rsidR="00ED0A2F" w:rsidRPr="00ED0A2F" w:rsidRDefault="00ED0A2F" w:rsidP="007F5908">
      <w:pPr>
        <w:pStyle w:val="Tekstpodstawowy2"/>
        <w:numPr>
          <w:ilvl w:val="0"/>
          <w:numId w:val="3"/>
        </w:numPr>
        <w:spacing w:before="60" w:after="60" w:line="240" w:lineRule="auto"/>
        <w:ind w:left="567" w:hanging="227"/>
        <w:rPr>
          <w:rFonts w:ascii="Roboto Condensed" w:hAnsi="Roboto Condensed"/>
          <w:sz w:val="20"/>
          <w:lang w:val="pl-PL"/>
        </w:rPr>
      </w:pPr>
      <w:r w:rsidRPr="00ED0A2F">
        <w:rPr>
          <w:rFonts w:ascii="Roboto Condensed" w:hAnsi="Roboto Condensed"/>
          <w:sz w:val="20"/>
          <w:lang w:val="pl-PL"/>
        </w:rPr>
        <w:t>Istniejące wyrobisko górnicze w granicach złoża „Kolbuszowa-Kupno" częściowo jest</w:t>
      </w:r>
      <w:r>
        <w:rPr>
          <w:rFonts w:ascii="Roboto Condensed" w:hAnsi="Roboto Condensed"/>
          <w:sz w:val="20"/>
          <w:lang w:val="pl-PL"/>
        </w:rPr>
        <w:t>,</w:t>
      </w:r>
      <w:r w:rsidRPr="00ED0A2F">
        <w:rPr>
          <w:rFonts w:ascii="Roboto Condensed" w:hAnsi="Roboto Condensed"/>
          <w:sz w:val="20"/>
          <w:lang w:val="pl-PL"/>
        </w:rPr>
        <w:t xml:space="preserve"> a częściowo będzie obszarem wymagającym rekultywacji</w:t>
      </w:r>
      <w:r>
        <w:rPr>
          <w:rFonts w:ascii="Roboto Condensed" w:hAnsi="Roboto Condensed"/>
          <w:sz w:val="20"/>
          <w:lang w:val="pl-PL"/>
        </w:rPr>
        <w:t xml:space="preserve"> -</w:t>
      </w:r>
      <w:r w:rsidRPr="00ED0A2F">
        <w:rPr>
          <w:rFonts w:ascii="Roboto Condensed" w:hAnsi="Roboto Condensed"/>
          <w:sz w:val="20"/>
          <w:lang w:val="pl-PL"/>
        </w:rPr>
        <w:t xml:space="preserve"> sposób dotychczasowego użytkowania nie wyczerpał możliwości rozwoju oraz nie utracił ekonomicznych, społecznych czy technicznych walorów przydatności do pełnienia dotychczasowych funkcji</w:t>
      </w:r>
      <w:r>
        <w:rPr>
          <w:rFonts w:ascii="Roboto Condensed" w:hAnsi="Roboto Condensed"/>
          <w:sz w:val="20"/>
          <w:lang w:val="pl-PL"/>
        </w:rPr>
        <w:t xml:space="preserve"> górniczych</w:t>
      </w:r>
      <w:r w:rsidRPr="00ED0A2F">
        <w:rPr>
          <w:rFonts w:ascii="Roboto Condensed" w:hAnsi="Roboto Condensed"/>
          <w:sz w:val="20"/>
          <w:lang w:val="pl-PL"/>
        </w:rPr>
        <w:t xml:space="preserve">. </w:t>
      </w:r>
    </w:p>
    <w:p w14:paraId="667928F7" w14:textId="137157C4" w:rsidR="00ED0A2F" w:rsidRPr="00ED0A2F" w:rsidRDefault="00ED0A2F" w:rsidP="00ED0A2F">
      <w:pPr>
        <w:pStyle w:val="Tekstpodstawowy2"/>
        <w:spacing w:before="60" w:after="60" w:line="240" w:lineRule="auto"/>
        <w:ind w:left="567"/>
        <w:rPr>
          <w:rFonts w:ascii="Roboto Condensed" w:hAnsi="Roboto Condensed"/>
          <w:sz w:val="20"/>
          <w:lang w:val="pl-PL"/>
        </w:rPr>
      </w:pPr>
      <w:r w:rsidRPr="00ED0A2F">
        <w:rPr>
          <w:rFonts w:ascii="Roboto Condensed" w:hAnsi="Roboto Condensed"/>
          <w:sz w:val="20"/>
          <w:lang w:val="pl-PL"/>
        </w:rPr>
        <w:t>Rekultywację gruntów w granicach zakładu górniczego prowadzi się w miarę, jak grunty te są zbędne do prowadzenia ruchu zakładu górniczego: całkowicie, częściowo lub na określony czas. Dla terenów poeksploatacyjnych na obszarze złoża „Kolbuszowa-Kupno” kierunek rekultywacji jest określony decyzją: rolny lub leśny.</w:t>
      </w:r>
    </w:p>
    <w:p w14:paraId="45D9955B" w14:textId="77777777" w:rsidR="00ED0A2F" w:rsidRDefault="00ED0A2F" w:rsidP="00ED0A2F">
      <w:pPr>
        <w:pStyle w:val="Tekstpodstawowy2"/>
        <w:spacing w:before="60" w:after="60" w:line="240" w:lineRule="auto"/>
        <w:rPr>
          <w:rFonts w:ascii="Roboto Condensed" w:hAnsi="Roboto Condensed"/>
          <w:sz w:val="20"/>
          <w:lang w:val="pl-PL"/>
        </w:rPr>
      </w:pPr>
    </w:p>
    <w:p w14:paraId="090766FB" w14:textId="77777777" w:rsidR="00ED0A2F" w:rsidRDefault="00ED0A2F" w:rsidP="00ED0A2F">
      <w:pPr>
        <w:pStyle w:val="Tekstpodstawowy2"/>
        <w:spacing w:before="60" w:after="60" w:line="240" w:lineRule="auto"/>
        <w:rPr>
          <w:rFonts w:ascii="Roboto Condensed" w:hAnsi="Roboto Condensed"/>
          <w:sz w:val="20"/>
          <w:lang w:val="pl-PL"/>
        </w:rPr>
      </w:pPr>
    </w:p>
    <w:p w14:paraId="195C42BC" w14:textId="77777777" w:rsidR="00ED0A2F" w:rsidRDefault="00ED0A2F" w:rsidP="00ED0A2F">
      <w:pPr>
        <w:pStyle w:val="Tekstpodstawowy2"/>
        <w:spacing w:before="60" w:after="60" w:line="240" w:lineRule="auto"/>
        <w:rPr>
          <w:rFonts w:ascii="Roboto Condensed" w:hAnsi="Roboto Condensed"/>
          <w:sz w:val="20"/>
          <w:lang w:val="pl-PL"/>
        </w:rPr>
      </w:pPr>
    </w:p>
    <w:p w14:paraId="5201A7AA" w14:textId="77777777" w:rsidR="00ED0A2F" w:rsidRPr="00297DD5" w:rsidRDefault="00ED0A2F" w:rsidP="00ED0A2F">
      <w:pPr>
        <w:pStyle w:val="Tekstpodstawowy2"/>
        <w:spacing w:before="60" w:after="60" w:line="240" w:lineRule="auto"/>
        <w:rPr>
          <w:rFonts w:ascii="Roboto Condensed" w:hAnsi="Roboto Condensed"/>
          <w:sz w:val="20"/>
          <w:lang w:val="pl-PL"/>
        </w:rPr>
      </w:pPr>
    </w:p>
    <w:p w14:paraId="390937A8" w14:textId="213577A6" w:rsidR="004B6520" w:rsidRPr="00297DD5" w:rsidRDefault="004B6520" w:rsidP="00F86C5E">
      <w:pPr>
        <w:pStyle w:val="Tekstpodstawowy2"/>
        <w:numPr>
          <w:ilvl w:val="0"/>
          <w:numId w:val="3"/>
        </w:numPr>
        <w:spacing w:before="60" w:after="60" w:line="240" w:lineRule="auto"/>
        <w:ind w:left="567" w:hanging="227"/>
        <w:rPr>
          <w:rFonts w:ascii="Roboto Condensed" w:hAnsi="Roboto Condensed"/>
          <w:sz w:val="20"/>
          <w:lang w:val="pl-PL"/>
        </w:rPr>
      </w:pPr>
      <w:r w:rsidRPr="00297DD5">
        <w:rPr>
          <w:rFonts w:ascii="Roboto Condensed" w:hAnsi="Roboto Condensed"/>
          <w:sz w:val="20"/>
          <w:lang w:val="pl-PL"/>
        </w:rPr>
        <w:lastRenderedPageBreak/>
        <w:t>nie stwierdzono obszarów wymagających rehabilitacji, w szczególności w związku z brakiem zdegradowanych osiedli mieszkaniowych</w:t>
      </w:r>
      <w:r w:rsidR="00755C34" w:rsidRPr="00297DD5">
        <w:rPr>
          <w:rFonts w:ascii="Roboto Condensed" w:hAnsi="Roboto Condensed"/>
          <w:sz w:val="20"/>
          <w:lang w:val="pl-PL"/>
        </w:rPr>
        <w:t>,</w:t>
      </w:r>
      <w:r w:rsidRPr="00297DD5">
        <w:rPr>
          <w:rFonts w:ascii="Roboto Condensed" w:hAnsi="Roboto Condensed"/>
          <w:sz w:val="20"/>
          <w:lang w:val="pl-PL"/>
        </w:rPr>
        <w:t xml:space="preserve"> wymagających podjęcia działań obejmujących poprawę warunków życia mieszkańców przez rekompozycję, sanację czy rekonstrukcję</w:t>
      </w:r>
      <w:r w:rsidR="00755C34" w:rsidRPr="00297DD5">
        <w:rPr>
          <w:rFonts w:ascii="Roboto Condensed" w:hAnsi="Roboto Condensed"/>
          <w:sz w:val="20"/>
          <w:lang w:val="pl-PL"/>
        </w:rPr>
        <w:t>,</w:t>
      </w:r>
    </w:p>
    <w:p w14:paraId="03F03A55" w14:textId="6C628FA6" w:rsidR="004B6520" w:rsidRPr="00297DD5" w:rsidRDefault="004B6520" w:rsidP="00F86C5E">
      <w:pPr>
        <w:pStyle w:val="Tekstpodstawowy2"/>
        <w:numPr>
          <w:ilvl w:val="0"/>
          <w:numId w:val="3"/>
        </w:numPr>
        <w:spacing w:before="60" w:after="60" w:line="240" w:lineRule="auto"/>
        <w:ind w:left="567" w:hanging="227"/>
        <w:rPr>
          <w:rFonts w:ascii="Roboto Condensed" w:hAnsi="Roboto Condensed"/>
          <w:sz w:val="20"/>
          <w:lang w:val="pl-PL"/>
        </w:rPr>
      </w:pPr>
      <w:r w:rsidRPr="00297DD5">
        <w:rPr>
          <w:rFonts w:ascii="Roboto Condensed" w:hAnsi="Roboto Condensed"/>
          <w:sz w:val="20"/>
          <w:lang w:val="pl-PL"/>
        </w:rPr>
        <w:t>nie zidentyfikowano obszarów zanieczyszczonych w stopniu wymagającym wskazania do remediacji</w:t>
      </w:r>
      <w:r w:rsidR="00755C34" w:rsidRPr="00297DD5">
        <w:rPr>
          <w:rFonts w:ascii="Roboto Condensed" w:hAnsi="Roboto Condensed"/>
          <w:sz w:val="20"/>
          <w:lang w:val="pl-PL"/>
        </w:rPr>
        <w:t>,</w:t>
      </w:r>
    </w:p>
    <w:p w14:paraId="0A715055" w14:textId="575BD6AB" w:rsidR="002666AB" w:rsidRPr="00EA5EC4" w:rsidRDefault="00755C34" w:rsidP="00F86C5E">
      <w:pPr>
        <w:pStyle w:val="Tekstpodstawowy2"/>
        <w:numPr>
          <w:ilvl w:val="0"/>
          <w:numId w:val="3"/>
        </w:numPr>
        <w:spacing w:before="60" w:after="60" w:line="240" w:lineRule="auto"/>
        <w:ind w:left="567" w:hanging="227"/>
        <w:rPr>
          <w:rFonts w:ascii="Roboto Condensed" w:hAnsi="Roboto Condensed"/>
          <w:color w:val="EE0000"/>
          <w:sz w:val="20"/>
          <w:lang w:val="pl-PL"/>
        </w:rPr>
      </w:pPr>
      <w:r w:rsidRPr="00297DD5">
        <w:rPr>
          <w:rFonts w:ascii="Roboto Condensed" w:hAnsi="Roboto Condensed"/>
          <w:sz w:val="20"/>
          <w:lang w:val="pl-PL"/>
        </w:rPr>
        <w:t xml:space="preserve">na obecnym etapie planistycznym </w:t>
      </w:r>
      <w:r w:rsidR="00297DD5" w:rsidRPr="00297DD5">
        <w:rPr>
          <w:rFonts w:ascii="Roboto Condensed" w:hAnsi="Roboto Condensed"/>
          <w:sz w:val="20"/>
          <w:lang w:val="pl-PL"/>
        </w:rPr>
        <w:t xml:space="preserve">nie wskazano </w:t>
      </w:r>
      <w:r w:rsidRPr="00297DD5">
        <w:rPr>
          <w:rFonts w:ascii="Roboto Condensed" w:hAnsi="Roboto Condensed"/>
          <w:sz w:val="20"/>
          <w:lang w:val="pl-PL"/>
        </w:rPr>
        <w:t>obszarów wymagających rekultywacji</w:t>
      </w:r>
      <w:r w:rsidR="00297DD5" w:rsidRPr="00297DD5">
        <w:rPr>
          <w:rFonts w:ascii="Roboto Condensed" w:hAnsi="Roboto Condensed"/>
          <w:sz w:val="20"/>
          <w:lang w:val="pl-PL"/>
        </w:rPr>
        <w:t>,</w:t>
      </w:r>
      <w:r w:rsidRPr="00297DD5">
        <w:rPr>
          <w:rFonts w:ascii="Roboto Condensed" w:hAnsi="Roboto Condensed"/>
          <w:sz w:val="20"/>
          <w:lang w:val="pl-PL"/>
        </w:rPr>
        <w:t xml:space="preserve"> jednakże należy mieć na uwadze</w:t>
      </w:r>
      <w:r w:rsidR="00297DD5" w:rsidRPr="00297DD5">
        <w:rPr>
          <w:rFonts w:ascii="Roboto Condensed" w:hAnsi="Roboto Condensed"/>
          <w:sz w:val="20"/>
          <w:lang w:val="pl-PL"/>
        </w:rPr>
        <w:t>,</w:t>
      </w:r>
      <w:r w:rsidRPr="00297DD5">
        <w:rPr>
          <w:rFonts w:ascii="Roboto Condensed" w:hAnsi="Roboto Condensed"/>
          <w:sz w:val="20"/>
          <w:lang w:val="pl-PL"/>
        </w:rPr>
        <w:t xml:space="preserve"> iż w związku z prowadzoną eksploatacją surowców skalnych w </w:t>
      </w:r>
      <w:r w:rsidR="00297DD5" w:rsidRPr="00297DD5">
        <w:rPr>
          <w:rFonts w:ascii="Roboto Condensed" w:hAnsi="Roboto Condensed"/>
          <w:sz w:val="20"/>
          <w:lang w:val="pl-PL"/>
        </w:rPr>
        <w:t>Kupnie</w:t>
      </w:r>
      <w:r w:rsidRPr="00297DD5">
        <w:rPr>
          <w:rFonts w:ascii="Roboto Condensed" w:hAnsi="Roboto Condensed"/>
          <w:sz w:val="20"/>
          <w:lang w:val="pl-PL"/>
        </w:rPr>
        <w:t xml:space="preserve"> (strefa SG)</w:t>
      </w:r>
      <w:r w:rsidR="00297DD5">
        <w:rPr>
          <w:rFonts w:ascii="Roboto Condensed" w:hAnsi="Roboto Condensed"/>
          <w:sz w:val="20"/>
          <w:lang w:val="pl-PL"/>
        </w:rPr>
        <w:t>,</w:t>
      </w:r>
      <w:r w:rsidRPr="00297DD5">
        <w:rPr>
          <w:rFonts w:ascii="Roboto Condensed" w:hAnsi="Roboto Condensed"/>
          <w:sz w:val="20"/>
          <w:lang w:val="pl-PL"/>
        </w:rPr>
        <w:t xml:space="preserve"> po zakończeniu eksploatacji </w:t>
      </w:r>
      <w:r w:rsidR="00297DD5" w:rsidRPr="00297DD5">
        <w:rPr>
          <w:rFonts w:ascii="Roboto Condensed" w:hAnsi="Roboto Condensed"/>
          <w:sz w:val="20"/>
          <w:lang w:val="pl-PL"/>
        </w:rPr>
        <w:t xml:space="preserve">istotnym zagadnieniem stanie się rekultywacja obszaru poeksploatacyjnego, a szczególnie jej kierunek, który może dawać kolejne szanse </w:t>
      </w:r>
      <w:r w:rsidR="00297DD5">
        <w:rPr>
          <w:rFonts w:ascii="Roboto Condensed" w:hAnsi="Roboto Condensed"/>
          <w:sz w:val="20"/>
          <w:lang w:val="pl-PL"/>
        </w:rPr>
        <w:t>poszerzenia</w:t>
      </w:r>
      <w:r w:rsidR="00297DD5" w:rsidRPr="00297DD5">
        <w:rPr>
          <w:rFonts w:ascii="Roboto Condensed" w:hAnsi="Roboto Condensed"/>
          <w:sz w:val="20"/>
          <w:lang w:val="pl-PL"/>
        </w:rPr>
        <w:t xml:space="preserve"> bazy rekreacyjnej w gminie.</w:t>
      </w:r>
    </w:p>
    <w:p w14:paraId="0F5F35CF" w14:textId="299CB72B" w:rsidR="00F55599" w:rsidRPr="00C440DA" w:rsidRDefault="00F3409C" w:rsidP="00471CFF">
      <w:pPr>
        <w:pStyle w:val="Nagwek1"/>
        <w:spacing w:before="240" w:after="60" w:line="240" w:lineRule="auto"/>
        <w:ind w:left="737" w:hanging="567"/>
        <w:rPr>
          <w:rFonts w:ascii="Roboto Condensed" w:hAnsi="Roboto Condensed"/>
          <w:bCs/>
          <w:sz w:val="22"/>
          <w:szCs w:val="22"/>
          <w:lang w:val="pl-PL"/>
        </w:rPr>
      </w:pPr>
      <w:bookmarkStart w:id="84" w:name="_Toc193697381"/>
      <w:bookmarkStart w:id="85" w:name="_Toc206584657"/>
      <w:r w:rsidRPr="00C440DA">
        <w:rPr>
          <w:rFonts w:ascii="Roboto Condensed" w:hAnsi="Roboto Condensed"/>
          <w:bCs/>
          <w:sz w:val="22"/>
          <w:szCs w:val="22"/>
          <w:lang w:val="pl-PL"/>
        </w:rPr>
        <w:t>2.17. O</w:t>
      </w:r>
      <w:r w:rsidR="00F55599" w:rsidRPr="00C440DA">
        <w:rPr>
          <w:rFonts w:ascii="Roboto Condensed" w:hAnsi="Roboto Condensed"/>
          <w:bCs/>
          <w:sz w:val="22"/>
          <w:szCs w:val="22"/>
          <w:lang w:val="pl-PL"/>
        </w:rPr>
        <w:t>bszary zdegradowane i obszary rewitalizacji</w:t>
      </w:r>
      <w:bookmarkEnd w:id="84"/>
      <w:bookmarkEnd w:id="85"/>
    </w:p>
    <w:p w14:paraId="6ED0AB25" w14:textId="77777777" w:rsidR="00445645" w:rsidRDefault="00445645" w:rsidP="00445645">
      <w:pPr>
        <w:pStyle w:val="Tekstpodstawowy2"/>
        <w:spacing w:before="120" w:line="240" w:lineRule="auto"/>
        <w:ind w:left="170"/>
        <w:rPr>
          <w:rFonts w:ascii="Roboto Condensed" w:hAnsi="Roboto Condensed"/>
          <w:sz w:val="20"/>
          <w:lang w:val="pl-PL"/>
        </w:rPr>
      </w:pPr>
      <w:r w:rsidRPr="00C440DA">
        <w:rPr>
          <w:rFonts w:ascii="Roboto Condensed" w:hAnsi="Roboto Condensed"/>
          <w:sz w:val="20"/>
          <w:lang w:val="pl-PL"/>
        </w:rPr>
        <w:t>Lokalny Program Rewitalizacji dla Gminy Kolbuszowa na lata 2017–2022 został przyjęty uchwałą Nr LVII/693/18 Rady Miejskiej w Kolbuszowej z dnia 9 sierpnia 2018 r. W LPR został wyznaczony obszar zdegradowany i obszar rewitalizacji na terenie gminy oraz zostały określone potrzeby rewitalizacyjne. Obszar zdegradowany obejmuje jednostki: Poręby Kupieńskie, Domatków, Przedbórz, Huta Pr</w:t>
      </w:r>
      <w:r w:rsidRPr="002666AB">
        <w:rPr>
          <w:rFonts w:ascii="Roboto Condensed" w:hAnsi="Roboto Condensed"/>
          <w:sz w:val="20"/>
          <w:lang w:val="pl-PL"/>
        </w:rPr>
        <w:t>zedborska, Bukowiec, Kupno, Osiedle nr 3, Kłapówka, Osiedle nr 2 oraz Zarębki. Obszar zdegradowany zajmuje powierzchnię 75,44 km2 (co stanowi 44,16% powierzchni gminy). Drugim elementem jest obszar rewitalizacji, który zajmuje powierzchnię 2,97 km2 (1,74% powierzchni ogółem gminy) i obejmuje zamieszkałe tereny jednostek pomocniczych: Osiedle nr 2 i Osiedle nr 3.</w:t>
      </w:r>
    </w:p>
    <w:p w14:paraId="0F61B3CA" w14:textId="02CB36DB" w:rsidR="00761261" w:rsidRPr="00761261" w:rsidRDefault="00761261" w:rsidP="00445645">
      <w:pPr>
        <w:pStyle w:val="Tekstpodstawowy2"/>
        <w:spacing w:before="120" w:line="240" w:lineRule="auto"/>
        <w:ind w:left="170"/>
        <w:rPr>
          <w:rFonts w:ascii="Roboto Condensed" w:hAnsi="Roboto Condensed"/>
          <w:i/>
          <w:iCs/>
          <w:sz w:val="20"/>
          <w:lang w:val="pl-PL"/>
        </w:rPr>
      </w:pPr>
      <w:r w:rsidRPr="00761261">
        <w:rPr>
          <w:rFonts w:ascii="Roboto Condensed" w:hAnsi="Roboto Condensed"/>
          <w:i/>
          <w:iCs/>
          <w:sz w:val="20"/>
          <w:lang w:val="pl-PL"/>
        </w:rPr>
        <w:t>Rys.</w:t>
      </w:r>
      <w:r>
        <w:rPr>
          <w:rFonts w:ascii="Roboto Condensed" w:hAnsi="Roboto Condensed"/>
          <w:i/>
          <w:iCs/>
          <w:sz w:val="20"/>
          <w:lang w:val="pl-PL"/>
        </w:rPr>
        <w:t>16</w:t>
      </w:r>
      <w:r w:rsidR="00095F47">
        <w:rPr>
          <w:rFonts w:ascii="Roboto Condensed" w:hAnsi="Roboto Condensed"/>
          <w:i/>
          <w:iCs/>
          <w:sz w:val="20"/>
          <w:lang w:val="pl-PL"/>
        </w:rPr>
        <w:t>.</w:t>
      </w:r>
      <w:r>
        <w:rPr>
          <w:rFonts w:ascii="Roboto Condensed" w:hAnsi="Roboto Condensed"/>
          <w:i/>
          <w:iCs/>
          <w:sz w:val="20"/>
          <w:lang w:val="pl-PL"/>
        </w:rPr>
        <w:t xml:space="preserve"> Obszar </w:t>
      </w:r>
      <w:r w:rsidRPr="00761261">
        <w:rPr>
          <w:rFonts w:ascii="Roboto Condensed" w:hAnsi="Roboto Condensed"/>
          <w:i/>
          <w:iCs/>
          <w:sz w:val="20"/>
          <w:lang w:val="pl-PL"/>
        </w:rPr>
        <w:t>zdegradowany i obszar rewitalizacji na terenie gminy</w:t>
      </w:r>
      <w:r>
        <w:rPr>
          <w:rFonts w:ascii="Roboto Condensed" w:hAnsi="Roboto Condensed"/>
          <w:i/>
          <w:iCs/>
          <w:sz w:val="20"/>
          <w:lang w:val="pl-PL"/>
        </w:rPr>
        <w:t xml:space="preserve"> wyznaczony w </w:t>
      </w:r>
      <w:r w:rsidRPr="00761261">
        <w:rPr>
          <w:rFonts w:ascii="Roboto Condensed" w:hAnsi="Roboto Condensed"/>
          <w:i/>
          <w:iCs/>
          <w:sz w:val="20"/>
          <w:lang w:val="pl-PL"/>
        </w:rPr>
        <w:t>Lokalny</w:t>
      </w:r>
      <w:r w:rsidR="00C440DA">
        <w:rPr>
          <w:rFonts w:ascii="Roboto Condensed" w:hAnsi="Roboto Condensed"/>
          <w:i/>
          <w:iCs/>
          <w:sz w:val="20"/>
          <w:lang w:val="pl-PL"/>
        </w:rPr>
        <w:t>m</w:t>
      </w:r>
      <w:r w:rsidRPr="00761261">
        <w:rPr>
          <w:rFonts w:ascii="Roboto Condensed" w:hAnsi="Roboto Condensed"/>
          <w:i/>
          <w:iCs/>
          <w:sz w:val="20"/>
          <w:lang w:val="pl-PL"/>
        </w:rPr>
        <w:t xml:space="preserve"> Program</w:t>
      </w:r>
      <w:r w:rsidR="00C440DA">
        <w:rPr>
          <w:rFonts w:ascii="Roboto Condensed" w:hAnsi="Roboto Condensed"/>
          <w:i/>
          <w:iCs/>
          <w:sz w:val="20"/>
          <w:lang w:val="pl-PL"/>
        </w:rPr>
        <w:t>ie</w:t>
      </w:r>
      <w:r w:rsidRPr="00761261">
        <w:rPr>
          <w:rFonts w:ascii="Roboto Condensed" w:hAnsi="Roboto Condensed"/>
          <w:i/>
          <w:iCs/>
          <w:sz w:val="20"/>
          <w:lang w:val="pl-PL"/>
        </w:rPr>
        <w:t xml:space="preserve"> Rewitalizacji dla Gminy Kolbuszowa na lata 2017–2022</w:t>
      </w:r>
      <w:r w:rsidRPr="009563A5">
        <w:rPr>
          <w:rFonts w:ascii="Roboto Condensed" w:hAnsi="Roboto Condensed"/>
          <w:i/>
          <w:iCs/>
          <w:sz w:val="20"/>
          <w:lang w:val="pl-PL"/>
        </w:rPr>
        <w:t>.</w:t>
      </w:r>
      <w:r>
        <w:rPr>
          <w:rFonts w:ascii="Roboto Condensed" w:hAnsi="Roboto Condensed"/>
          <w:i/>
          <w:iCs/>
          <w:sz w:val="20"/>
          <w:lang w:val="pl-PL"/>
        </w:rPr>
        <w:t xml:space="preserve"> (źródło: </w:t>
      </w:r>
      <w:r w:rsidRPr="00761261">
        <w:rPr>
          <w:rFonts w:ascii="Roboto Condensed" w:hAnsi="Roboto Condensed"/>
          <w:i/>
          <w:iCs/>
          <w:sz w:val="20"/>
          <w:lang w:val="pl-PL"/>
        </w:rPr>
        <w:t>Lokalny Program Rewitalizacji dla Gminy Kolbuszowa na lata 2017–2022</w:t>
      </w:r>
      <w:r>
        <w:rPr>
          <w:rFonts w:ascii="Roboto Condensed" w:hAnsi="Roboto Condensed"/>
          <w:i/>
          <w:iCs/>
          <w:sz w:val="20"/>
          <w:lang w:val="pl-PL"/>
        </w:rPr>
        <w:t>)</w:t>
      </w:r>
    </w:p>
    <w:p w14:paraId="725D45AF" w14:textId="322270A0" w:rsidR="00761261" w:rsidRDefault="00761261" w:rsidP="00FB7567">
      <w:pPr>
        <w:pStyle w:val="Tekstpodstawowy2"/>
        <w:spacing w:line="240" w:lineRule="auto"/>
        <w:ind w:left="170"/>
        <w:jc w:val="center"/>
        <w:rPr>
          <w:rFonts w:ascii="Roboto Condensed" w:hAnsi="Roboto Condensed"/>
          <w:sz w:val="20"/>
          <w:lang w:val="pl-PL"/>
        </w:rPr>
      </w:pPr>
      <w:r>
        <w:rPr>
          <w:noProof/>
        </w:rPr>
        <w:drawing>
          <wp:inline distT="0" distB="0" distL="0" distR="0" wp14:anchorId="1E3B4B5F" wp14:editId="103C0AA5">
            <wp:extent cx="5288393" cy="3742169"/>
            <wp:effectExtent l="0" t="0" r="7620" b="0"/>
            <wp:docPr id="35093743" name="Obraz 1" descr="Obraz zawierający tekst, mapa, diagram,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93743" name="Obraz 1" descr="Obraz zawierający tekst, mapa, diagram, atlas&#10;&#10;Zawartość wygenerowana przez AI może być niepoprawna."/>
                    <pic:cNvPicPr/>
                  </pic:nvPicPr>
                  <pic:blipFill>
                    <a:blip r:embed="rId33">
                      <a:extLst>
                        <a:ext uri="{BEBA8EAE-BF5A-486C-A8C5-ECC9F3942E4B}">
                          <a14:imgProps xmlns:a14="http://schemas.microsoft.com/office/drawing/2010/main">
                            <a14:imgLayer r:embed="rId34">
                              <a14:imgEffect>
                                <a14:brightnessContrast bright="30000"/>
                              </a14:imgEffect>
                            </a14:imgLayer>
                          </a14:imgProps>
                        </a:ext>
                      </a:extLst>
                    </a:blip>
                    <a:stretch>
                      <a:fillRect/>
                    </a:stretch>
                  </pic:blipFill>
                  <pic:spPr>
                    <a:xfrm>
                      <a:off x="0" y="0"/>
                      <a:ext cx="5327463" cy="3769816"/>
                    </a:xfrm>
                    <a:prstGeom prst="rect">
                      <a:avLst/>
                    </a:prstGeom>
                  </pic:spPr>
                </pic:pic>
              </a:graphicData>
            </a:graphic>
          </wp:inline>
        </w:drawing>
      </w:r>
    </w:p>
    <w:p w14:paraId="3951E0B7" w14:textId="49042BBA" w:rsidR="00761261" w:rsidRDefault="00C440DA" w:rsidP="00761261">
      <w:pPr>
        <w:pStyle w:val="Tekstpodstawowy2"/>
        <w:spacing w:before="120" w:line="240" w:lineRule="auto"/>
        <w:ind w:left="170"/>
        <w:rPr>
          <w:rFonts w:ascii="Roboto Condensed" w:hAnsi="Roboto Condensed"/>
          <w:sz w:val="20"/>
          <w:lang w:val="pl-PL"/>
        </w:rPr>
      </w:pPr>
      <w:r w:rsidRPr="00761261">
        <w:rPr>
          <w:rFonts w:ascii="Roboto Condensed" w:hAnsi="Roboto Condensed"/>
          <w:i/>
          <w:iCs/>
          <w:sz w:val="20"/>
          <w:lang w:val="pl-PL"/>
        </w:rPr>
        <w:t>Rys.</w:t>
      </w:r>
      <w:r>
        <w:rPr>
          <w:rFonts w:ascii="Roboto Condensed" w:hAnsi="Roboto Condensed"/>
          <w:i/>
          <w:iCs/>
          <w:sz w:val="20"/>
          <w:lang w:val="pl-PL"/>
        </w:rPr>
        <w:t>17</w:t>
      </w:r>
      <w:r w:rsidR="00095F47">
        <w:rPr>
          <w:rFonts w:ascii="Roboto Condensed" w:hAnsi="Roboto Condensed"/>
          <w:i/>
          <w:iCs/>
          <w:sz w:val="20"/>
          <w:lang w:val="pl-PL"/>
        </w:rPr>
        <w:t>.</w:t>
      </w:r>
      <w:r>
        <w:rPr>
          <w:rFonts w:ascii="Roboto Condensed" w:hAnsi="Roboto Condensed"/>
          <w:i/>
          <w:iCs/>
          <w:sz w:val="20"/>
          <w:lang w:val="pl-PL"/>
        </w:rPr>
        <w:t xml:space="preserve"> Obszar </w:t>
      </w:r>
      <w:r w:rsidRPr="00761261">
        <w:rPr>
          <w:rFonts w:ascii="Roboto Condensed" w:hAnsi="Roboto Condensed"/>
          <w:i/>
          <w:iCs/>
          <w:sz w:val="20"/>
          <w:lang w:val="pl-PL"/>
        </w:rPr>
        <w:t xml:space="preserve"> rewitalizacji na terenie gminy</w:t>
      </w:r>
      <w:r>
        <w:rPr>
          <w:rFonts w:ascii="Roboto Condensed" w:hAnsi="Roboto Condensed"/>
          <w:i/>
          <w:iCs/>
          <w:sz w:val="20"/>
          <w:lang w:val="pl-PL"/>
        </w:rPr>
        <w:t xml:space="preserve"> (źródło: </w:t>
      </w:r>
      <w:r w:rsidRPr="00761261">
        <w:rPr>
          <w:rFonts w:ascii="Roboto Condensed" w:hAnsi="Roboto Condensed"/>
          <w:i/>
          <w:iCs/>
          <w:sz w:val="20"/>
          <w:lang w:val="pl-PL"/>
        </w:rPr>
        <w:t>Lokalny Program Rewitalizacji dla Gminy Kolbuszowa na lata 2017–2022</w:t>
      </w:r>
      <w:r>
        <w:rPr>
          <w:rFonts w:ascii="Roboto Condensed" w:hAnsi="Roboto Condensed"/>
          <w:i/>
          <w:iCs/>
          <w:sz w:val="20"/>
          <w:lang w:val="pl-PL"/>
        </w:rPr>
        <w:t>)</w:t>
      </w:r>
    </w:p>
    <w:p w14:paraId="6B745867" w14:textId="2E8A17F8" w:rsidR="00761261" w:rsidRDefault="00761261" w:rsidP="00FB7567">
      <w:pPr>
        <w:pStyle w:val="Tekstpodstawowy2"/>
        <w:spacing w:line="240" w:lineRule="auto"/>
        <w:ind w:left="170"/>
        <w:jc w:val="center"/>
        <w:rPr>
          <w:rFonts w:ascii="Roboto Condensed" w:hAnsi="Roboto Condensed"/>
          <w:sz w:val="20"/>
          <w:lang w:val="pl-PL"/>
        </w:rPr>
      </w:pPr>
      <w:r w:rsidRPr="00761261">
        <w:rPr>
          <w:rFonts w:ascii="Roboto Condensed" w:hAnsi="Roboto Condensed"/>
          <w:noProof/>
          <w:sz w:val="20"/>
          <w:lang w:val="pl-PL"/>
        </w:rPr>
        <w:lastRenderedPageBreak/>
        <w:drawing>
          <wp:inline distT="0" distB="0" distL="0" distR="0" wp14:anchorId="615C8FBA" wp14:editId="5C3E2FBC">
            <wp:extent cx="5274978" cy="3727361"/>
            <wp:effectExtent l="0" t="0" r="1905" b="6985"/>
            <wp:docPr id="155203388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lum bright="30000"/>
                      <a:extLst>
                        <a:ext uri="{28A0092B-C50C-407E-A947-70E740481C1C}">
                          <a14:useLocalDpi xmlns:a14="http://schemas.microsoft.com/office/drawing/2010/main" val="0"/>
                        </a:ext>
                      </a:extLst>
                    </a:blip>
                    <a:srcRect/>
                    <a:stretch>
                      <a:fillRect/>
                    </a:stretch>
                  </pic:blipFill>
                  <pic:spPr bwMode="auto">
                    <a:xfrm>
                      <a:off x="0" y="0"/>
                      <a:ext cx="5290184" cy="3738106"/>
                    </a:xfrm>
                    <a:prstGeom prst="rect">
                      <a:avLst/>
                    </a:prstGeom>
                    <a:noFill/>
                    <a:ln>
                      <a:noFill/>
                    </a:ln>
                  </pic:spPr>
                </pic:pic>
              </a:graphicData>
            </a:graphic>
          </wp:inline>
        </w:drawing>
      </w:r>
    </w:p>
    <w:p w14:paraId="790646C0" w14:textId="316B52AD" w:rsidR="00EE72EF" w:rsidRPr="00776089" w:rsidRDefault="00E832D1" w:rsidP="00EE72EF">
      <w:pPr>
        <w:pStyle w:val="Tekstpodstawowy2"/>
        <w:spacing w:before="120" w:line="240" w:lineRule="auto"/>
        <w:ind w:left="170"/>
        <w:rPr>
          <w:rFonts w:ascii="Roboto Condensed" w:hAnsi="Roboto Condensed"/>
          <w:b/>
          <w:bCs/>
          <w:sz w:val="20"/>
          <w:lang w:val="pl-PL"/>
        </w:rPr>
      </w:pPr>
      <w:r w:rsidRPr="00776089">
        <w:rPr>
          <w:rFonts w:ascii="Roboto Condensed" w:hAnsi="Roboto Condensed"/>
          <w:b/>
          <w:bCs/>
          <w:sz w:val="20"/>
          <w:lang w:val="pl-PL"/>
        </w:rPr>
        <w:t xml:space="preserve">Wyniki diagnozy LPR w poszczególnych sferach </w:t>
      </w:r>
      <w:r w:rsidR="00EE72EF" w:rsidRPr="00776089">
        <w:rPr>
          <w:rFonts w:ascii="Roboto Condensed" w:hAnsi="Roboto Condensed"/>
          <w:b/>
          <w:bCs/>
          <w:sz w:val="20"/>
          <w:lang w:val="pl-PL"/>
        </w:rPr>
        <w:t xml:space="preserve">w zakresie potencjałów lokalnych </w:t>
      </w:r>
      <w:r w:rsidR="004568D2" w:rsidRPr="00776089">
        <w:rPr>
          <w:rFonts w:ascii="Roboto Condensed" w:hAnsi="Roboto Condensed"/>
          <w:b/>
          <w:bCs/>
          <w:sz w:val="20"/>
          <w:lang w:val="pl-PL"/>
        </w:rPr>
        <w:t>–</w:t>
      </w:r>
      <w:r w:rsidR="0044742A" w:rsidRPr="00776089">
        <w:rPr>
          <w:rFonts w:ascii="Roboto Condensed" w:hAnsi="Roboto Condensed"/>
          <w:b/>
          <w:bCs/>
          <w:sz w:val="20"/>
          <w:lang w:val="pl-PL"/>
        </w:rPr>
        <w:t xml:space="preserve"> </w:t>
      </w:r>
      <w:r w:rsidR="004568D2" w:rsidRPr="00776089">
        <w:rPr>
          <w:rFonts w:ascii="Roboto Condensed" w:hAnsi="Roboto Condensed"/>
          <w:b/>
          <w:bCs/>
          <w:sz w:val="20"/>
          <w:lang w:val="pl-PL"/>
        </w:rPr>
        <w:t xml:space="preserve">jako </w:t>
      </w:r>
      <w:r w:rsidR="0044742A" w:rsidRPr="00776089">
        <w:rPr>
          <w:rFonts w:ascii="Roboto Condensed" w:hAnsi="Roboto Condensed"/>
          <w:b/>
          <w:bCs/>
          <w:sz w:val="20"/>
          <w:lang w:val="pl-PL"/>
        </w:rPr>
        <w:t xml:space="preserve">wytyczne </w:t>
      </w:r>
      <w:r w:rsidR="004568D2" w:rsidRPr="00776089">
        <w:rPr>
          <w:rFonts w:ascii="Roboto Condensed" w:hAnsi="Roboto Condensed"/>
          <w:b/>
          <w:bCs/>
          <w:sz w:val="20"/>
          <w:lang w:val="pl-PL"/>
        </w:rPr>
        <w:t>dla rozwiązań planistycznych</w:t>
      </w:r>
      <w:r w:rsidRPr="00776089">
        <w:rPr>
          <w:rFonts w:ascii="Roboto Condensed" w:hAnsi="Roboto Condensed"/>
          <w:b/>
          <w:bCs/>
          <w:sz w:val="20"/>
          <w:lang w:val="pl-PL"/>
        </w:rPr>
        <w:t xml:space="preserve"> </w:t>
      </w:r>
      <w:r w:rsidR="004568D2" w:rsidRPr="00776089">
        <w:rPr>
          <w:rFonts w:ascii="Roboto Condensed" w:hAnsi="Roboto Condensed"/>
          <w:b/>
          <w:bCs/>
          <w:sz w:val="20"/>
          <w:lang w:val="pl-PL"/>
        </w:rPr>
        <w:t xml:space="preserve">w </w:t>
      </w:r>
      <w:r w:rsidR="00EE72EF" w:rsidRPr="00776089">
        <w:rPr>
          <w:rFonts w:ascii="Roboto Condensed" w:hAnsi="Roboto Condensed"/>
          <w:b/>
          <w:bCs/>
          <w:sz w:val="20"/>
          <w:lang w:val="pl-PL"/>
        </w:rPr>
        <w:t>dokument</w:t>
      </w:r>
      <w:r w:rsidR="004568D2" w:rsidRPr="00776089">
        <w:rPr>
          <w:rFonts w:ascii="Roboto Condensed" w:hAnsi="Roboto Condensed"/>
          <w:b/>
          <w:bCs/>
          <w:sz w:val="20"/>
          <w:lang w:val="pl-PL"/>
        </w:rPr>
        <w:t>ach</w:t>
      </w:r>
      <w:r w:rsidR="00EE72EF" w:rsidRPr="00776089">
        <w:rPr>
          <w:rFonts w:ascii="Roboto Condensed" w:hAnsi="Roboto Condensed"/>
          <w:b/>
          <w:bCs/>
          <w:sz w:val="20"/>
          <w:lang w:val="pl-PL"/>
        </w:rPr>
        <w:t xml:space="preserve"> z zakresu planowania przestrzennego: </w:t>
      </w:r>
    </w:p>
    <w:p w14:paraId="00D51F5A"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Bukowiec</w:t>
      </w:r>
    </w:p>
    <w:p w14:paraId="0B206CE1" w14:textId="5BC2EFBC"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Tereny o szczególnych walorach krajobrazowych i przyrodniczych.</w:t>
      </w:r>
    </w:p>
    <w:p w14:paraId="51BCC6B0" w14:textId="5AA53E91"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Wolne tereny pod rozwój budownictwa mieszkaniowego.</w:t>
      </w:r>
    </w:p>
    <w:p w14:paraId="1100A690" w14:textId="5D042FA2"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Domatków</w:t>
      </w:r>
    </w:p>
    <w:p w14:paraId="61029603" w14:textId="45EC0B91"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 xml:space="preserve">Dobrze rozwinięta infrastruktura transportowo-komunikacyjna – położenie przy </w:t>
      </w:r>
      <w:r w:rsidR="0044742A">
        <w:rPr>
          <w:rFonts w:ascii="Roboto Condensed" w:hAnsi="Roboto Condensed"/>
          <w:sz w:val="20"/>
          <w:lang w:val="pl-PL"/>
        </w:rPr>
        <w:t>DW</w:t>
      </w:r>
      <w:r w:rsidRPr="00EE72EF">
        <w:rPr>
          <w:rFonts w:ascii="Roboto Condensed" w:hAnsi="Roboto Condensed"/>
          <w:sz w:val="20"/>
          <w:lang w:val="pl-PL"/>
        </w:rPr>
        <w:t xml:space="preserve"> 987.</w:t>
      </w:r>
    </w:p>
    <w:p w14:paraId="67FB8825" w14:textId="5BE35968"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Park etnograficzny.</w:t>
      </w:r>
    </w:p>
    <w:p w14:paraId="37A2E928"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Huta Przedborska</w:t>
      </w:r>
    </w:p>
    <w:p w14:paraId="7FD764B7" w14:textId="0B3C18DF"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Rzeka Tuszyma</w:t>
      </w:r>
      <w:r w:rsidR="0044742A">
        <w:rPr>
          <w:rFonts w:ascii="Roboto Condensed" w:hAnsi="Roboto Condensed"/>
          <w:sz w:val="20"/>
          <w:lang w:val="pl-PL"/>
        </w:rPr>
        <w:t xml:space="preserve"> – atrakcyjność dla wędkarstwa</w:t>
      </w:r>
      <w:r w:rsidRPr="00EE72EF">
        <w:rPr>
          <w:rFonts w:ascii="Roboto Condensed" w:hAnsi="Roboto Condensed"/>
          <w:sz w:val="20"/>
          <w:lang w:val="pl-PL"/>
        </w:rPr>
        <w:t>.</w:t>
      </w:r>
    </w:p>
    <w:p w14:paraId="053FC1BC" w14:textId="353ED6D6"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Duży kompleks leśny.</w:t>
      </w:r>
    </w:p>
    <w:p w14:paraId="3B91B39E" w14:textId="46C4A7DC"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Tereny o szczególnych walorach krajobrazowych i przyrodniczych.</w:t>
      </w:r>
    </w:p>
    <w:p w14:paraId="5FA483BF"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Kłapówka</w:t>
      </w:r>
    </w:p>
    <w:p w14:paraId="455F1DF0" w14:textId="1FD13F8E"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Tereny o szczególnych walorach krajobrazowych i przyrodniczych.</w:t>
      </w:r>
    </w:p>
    <w:p w14:paraId="6D0C5B13" w14:textId="397FE255"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Duży potencjał turystyczny.</w:t>
      </w:r>
    </w:p>
    <w:p w14:paraId="691131D6" w14:textId="7A1AB61C"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Wolne tereny pod rozwój budownictwa mieszkaniowego.</w:t>
      </w:r>
    </w:p>
    <w:p w14:paraId="53B1D893"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Kolbuszowa Dolna</w:t>
      </w:r>
    </w:p>
    <w:p w14:paraId="68CE6694" w14:textId="6DC94B34"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Rozwinięta infrastruktura sportowa.</w:t>
      </w:r>
    </w:p>
    <w:p w14:paraId="51421A2D" w14:textId="47E6BD9C"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L</w:t>
      </w:r>
      <w:r w:rsidRPr="00EE72EF">
        <w:rPr>
          <w:rFonts w:ascii="Roboto Condensed" w:hAnsi="Roboto Condensed"/>
          <w:sz w:val="20"/>
          <w:lang w:val="pl-PL"/>
        </w:rPr>
        <w:t>iczne zakłady usługowo-handlowe i produkcyjne.</w:t>
      </w:r>
    </w:p>
    <w:p w14:paraId="59172DE7" w14:textId="11A33C48"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 xml:space="preserve">Dobrze rozwinięta infrastruktura transportowo-komunikacyjna – położenie przy </w:t>
      </w:r>
      <w:r w:rsidR="0044742A">
        <w:rPr>
          <w:rFonts w:ascii="Roboto Condensed" w:hAnsi="Roboto Condensed"/>
          <w:sz w:val="20"/>
          <w:lang w:val="pl-PL"/>
        </w:rPr>
        <w:t>DK</w:t>
      </w:r>
      <w:r w:rsidRPr="00EE72EF">
        <w:rPr>
          <w:rFonts w:ascii="Roboto Condensed" w:hAnsi="Roboto Condensed"/>
          <w:sz w:val="20"/>
          <w:lang w:val="pl-PL"/>
        </w:rPr>
        <w:t xml:space="preserve"> 9.</w:t>
      </w:r>
    </w:p>
    <w:p w14:paraId="6948DC25"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Kolbuszowa Górna</w:t>
      </w:r>
    </w:p>
    <w:p w14:paraId="7984AB2A" w14:textId="7AF35430"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 xml:space="preserve">Dobrze rozwinięta infrastruktura transportowo-komunikacyjna – lokalizacja przy </w:t>
      </w:r>
      <w:r w:rsidR="0044742A">
        <w:rPr>
          <w:rFonts w:ascii="Roboto Condensed" w:hAnsi="Roboto Condensed"/>
          <w:sz w:val="20"/>
          <w:lang w:val="pl-PL"/>
        </w:rPr>
        <w:t>DK</w:t>
      </w:r>
      <w:r w:rsidRPr="00EE72EF">
        <w:rPr>
          <w:rFonts w:ascii="Roboto Condensed" w:hAnsi="Roboto Condensed"/>
          <w:sz w:val="20"/>
          <w:lang w:val="pl-PL"/>
        </w:rPr>
        <w:t xml:space="preserve"> 9</w:t>
      </w:r>
      <w:r w:rsidR="0044742A">
        <w:rPr>
          <w:rFonts w:ascii="Roboto Condensed" w:hAnsi="Roboto Condensed"/>
          <w:sz w:val="20"/>
          <w:lang w:val="pl-PL"/>
        </w:rPr>
        <w:t>.</w:t>
      </w:r>
    </w:p>
    <w:p w14:paraId="71A76A62"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Kupno</w:t>
      </w:r>
    </w:p>
    <w:p w14:paraId="71FB5D54" w14:textId="4E3BBB35"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 xml:space="preserve">Dobrze rozwinięta infrastruktura transportowo-komunikacyjna – położenie przy </w:t>
      </w:r>
      <w:r w:rsidR="0044742A">
        <w:rPr>
          <w:rFonts w:ascii="Roboto Condensed" w:hAnsi="Roboto Condensed"/>
          <w:sz w:val="20"/>
          <w:lang w:val="pl-PL"/>
        </w:rPr>
        <w:t>DK</w:t>
      </w:r>
      <w:r w:rsidRPr="00EE72EF">
        <w:rPr>
          <w:rFonts w:ascii="Roboto Condensed" w:hAnsi="Roboto Condensed"/>
          <w:sz w:val="20"/>
          <w:lang w:val="pl-PL"/>
        </w:rPr>
        <w:t xml:space="preserve"> 9.</w:t>
      </w:r>
    </w:p>
    <w:p w14:paraId="32BD3E9D" w14:textId="0BC1954B"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Tereny o szczególnych walorach krajobrazowych i przyrodniczych.</w:t>
      </w:r>
    </w:p>
    <w:p w14:paraId="28ED7FFE" w14:textId="07BC257A"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Nowa Wieś</w:t>
      </w:r>
    </w:p>
    <w:p w14:paraId="3A540C70" w14:textId="4FE38B48" w:rsidR="00EE72EF" w:rsidRPr="00EE72EF" w:rsidRDefault="0044742A"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 xml:space="preserve">Potencjał przyrodniczo-krajobrazowy - </w:t>
      </w:r>
      <w:r w:rsidR="00EE72EF" w:rsidRPr="00EE72EF">
        <w:rPr>
          <w:rFonts w:ascii="Roboto Condensed" w:hAnsi="Roboto Condensed"/>
          <w:sz w:val="20"/>
          <w:lang w:val="pl-PL"/>
        </w:rPr>
        <w:t>piękne krajobrazy, lasy, ścieżka przyrodniczo-edukacyjna „Białkówka”.</w:t>
      </w:r>
    </w:p>
    <w:p w14:paraId="28AA88A1" w14:textId="1F16C22B"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Niewielka odległość od zaplecza turystycznego (hotel, stadion, ośrodek sportowo-rekreacyjny).</w:t>
      </w:r>
    </w:p>
    <w:p w14:paraId="31485358"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Osiedle I</w:t>
      </w:r>
    </w:p>
    <w:p w14:paraId="3EB21C0E" w14:textId="2946DB27"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Wolne tereny pod rozwój budownictwa mieszkaniowego.</w:t>
      </w:r>
    </w:p>
    <w:p w14:paraId="51EB0AB2" w14:textId="1E5227D5"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Wolne tereny pod rozwój działalności gospodarczej.</w:t>
      </w:r>
    </w:p>
    <w:p w14:paraId="22D41F7B" w14:textId="2BE219B4"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Dobrze rozwinięta infrastruktura wodno-kanalizacyjna.</w:t>
      </w:r>
    </w:p>
    <w:p w14:paraId="3EC8677C"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Osiedle II</w:t>
      </w:r>
    </w:p>
    <w:p w14:paraId="2936C38F" w14:textId="58C92F71"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Centrum aktywności i integracji społecznej – Rynek.</w:t>
      </w:r>
    </w:p>
    <w:p w14:paraId="34F911AD" w14:textId="392DDE07"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Muzeum Kultury Ludowej w Kolbuszowej – Skansen, miejsce kultywowania lokalnej tradycji.</w:t>
      </w:r>
    </w:p>
    <w:p w14:paraId="5227F3B0" w14:textId="2FAB77C7"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Dobrze rozwinięta infrastruktura sportowa</w:t>
      </w:r>
      <w:r w:rsidR="0044742A">
        <w:rPr>
          <w:rFonts w:ascii="Roboto Condensed" w:hAnsi="Roboto Condensed"/>
          <w:sz w:val="20"/>
          <w:lang w:val="pl-PL"/>
        </w:rPr>
        <w:t>.</w:t>
      </w:r>
    </w:p>
    <w:p w14:paraId="61BC789C" w14:textId="601EE0D6"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lastRenderedPageBreak/>
        <w:t>Dobrze rozwinięta infrastruktura edukacyjna.</w:t>
      </w:r>
    </w:p>
    <w:p w14:paraId="166BD210" w14:textId="0BFF61C2"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Centrum społeczno-gospodarcze całej gminy.</w:t>
      </w:r>
    </w:p>
    <w:p w14:paraId="41667E0A" w14:textId="5F55FE3B"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Lokalizacja przedsiębiorstw z różnych sektorów gospodarczych.</w:t>
      </w:r>
    </w:p>
    <w:p w14:paraId="14EDCEF2" w14:textId="01070477"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Łatwy dostęp do zróżnicowanych usług.</w:t>
      </w:r>
    </w:p>
    <w:p w14:paraId="0228D470"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Osiedle III</w:t>
      </w:r>
    </w:p>
    <w:p w14:paraId="736A7AD7" w14:textId="40E0C34B"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K</w:t>
      </w:r>
      <w:r w:rsidRPr="00EE72EF">
        <w:rPr>
          <w:rFonts w:ascii="Roboto Condensed" w:hAnsi="Roboto Condensed"/>
          <w:sz w:val="20"/>
          <w:lang w:val="pl-PL"/>
        </w:rPr>
        <w:t>olbuszowska Podstrefa Specjalnej Strefy Ekonomicznej EURO – Park Mielec.</w:t>
      </w:r>
    </w:p>
    <w:p w14:paraId="56F7861D" w14:textId="708E77F8"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 xml:space="preserve">Dobrze rozwinięta infrastruktura transportowo-komunikacyjna – położenie przy </w:t>
      </w:r>
      <w:r w:rsidR="0044742A">
        <w:rPr>
          <w:rFonts w:ascii="Roboto Condensed" w:hAnsi="Roboto Condensed"/>
          <w:sz w:val="20"/>
          <w:lang w:val="pl-PL"/>
        </w:rPr>
        <w:t>DK</w:t>
      </w:r>
      <w:r w:rsidRPr="00EE72EF">
        <w:rPr>
          <w:rFonts w:ascii="Roboto Condensed" w:hAnsi="Roboto Condensed"/>
          <w:sz w:val="20"/>
          <w:lang w:val="pl-PL"/>
        </w:rPr>
        <w:t xml:space="preserve"> 9, stacja kolejowa na terenie osiedla.</w:t>
      </w:r>
    </w:p>
    <w:p w14:paraId="70E0E89D" w14:textId="141B0BE5"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Obszar o dużym dostępie do obiektów administracji publicznej.</w:t>
      </w:r>
    </w:p>
    <w:p w14:paraId="25ED1839" w14:textId="43650CD8"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Centrum społeczno-gospodarcze całej gminy.</w:t>
      </w:r>
    </w:p>
    <w:p w14:paraId="13C713DB"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Przedbórz</w:t>
      </w:r>
    </w:p>
    <w:p w14:paraId="6DC9577A" w14:textId="3959A9B0"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 xml:space="preserve">Korzystne położenie pod względem komunikacyjnym – dostęp do </w:t>
      </w:r>
      <w:r w:rsidR="0044742A">
        <w:rPr>
          <w:rFonts w:ascii="Roboto Condensed" w:hAnsi="Roboto Condensed"/>
          <w:sz w:val="20"/>
          <w:lang w:val="pl-PL"/>
        </w:rPr>
        <w:t xml:space="preserve">DW </w:t>
      </w:r>
      <w:r w:rsidRPr="00EE72EF">
        <w:rPr>
          <w:rFonts w:ascii="Roboto Condensed" w:hAnsi="Roboto Condensed"/>
          <w:sz w:val="20"/>
          <w:lang w:val="pl-PL"/>
        </w:rPr>
        <w:t>987 prowadzącej do autostrady A4.</w:t>
      </w:r>
    </w:p>
    <w:p w14:paraId="58FD5A31" w14:textId="3DD2E61E"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Tereny o szczególnych walorach przyrodniczych.</w:t>
      </w:r>
    </w:p>
    <w:p w14:paraId="0A79E178"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Poręby Kupieńskie</w:t>
      </w:r>
    </w:p>
    <w:p w14:paraId="00CB8001" w14:textId="51E437F0"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Pejzaż wsi urozmaicają rozległe stawy wodne, które służą mieszkańcom w celach rekreacyjnych.</w:t>
      </w:r>
    </w:p>
    <w:p w14:paraId="1EB5C964" w14:textId="1347DB82"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Rezerwat Ornitologiczny „Zabłocie”, który oprócz części lasu obejmuje duży kompleks śródleśnych stawów rybnych, założonych w okresie międzywojennym, obejmujących ponad 100 hektarów.</w:t>
      </w:r>
    </w:p>
    <w:p w14:paraId="3EFBCBB2"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Świerczów</w:t>
      </w:r>
    </w:p>
    <w:p w14:paraId="22AAF62E" w14:textId="43229FA4"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Zasoby leśne i kompleksy leśne, rzeki, zbiorniki wodne.</w:t>
      </w:r>
    </w:p>
    <w:p w14:paraId="541F9B29" w14:textId="0AD842A5"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Ścieżka edukacyjno-przyrodnicza „Świerczówka”.</w:t>
      </w:r>
    </w:p>
    <w:p w14:paraId="5B904F88"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Werynia</w:t>
      </w:r>
    </w:p>
    <w:p w14:paraId="4A47F3DD" w14:textId="18EF63CE"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Tereny rekreacyjne – stawy.</w:t>
      </w:r>
    </w:p>
    <w:p w14:paraId="45634EDC" w14:textId="32D49560"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Zagroda jeździecka.</w:t>
      </w:r>
    </w:p>
    <w:p w14:paraId="44FE9A0A" w14:textId="20735EEA"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Tereny o szczególnych walorach przyrodniczych.</w:t>
      </w:r>
    </w:p>
    <w:p w14:paraId="766841CE"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Widełka</w:t>
      </w:r>
    </w:p>
    <w:p w14:paraId="18B16351" w14:textId="050D0516"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Dobrze rozwinięta infrastruktura drogowa – położenie przy drodze krajowej nr 9 Radom–Rzeszów.</w:t>
      </w:r>
    </w:p>
    <w:p w14:paraId="5CB17EC6" w14:textId="59F90740"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 xml:space="preserve">Dobrze rozwinięta infrastruktura kolejowa – stacja kolejowa </w:t>
      </w:r>
      <w:r w:rsidR="00DC69A7">
        <w:rPr>
          <w:rFonts w:ascii="Roboto Condensed" w:hAnsi="Roboto Condensed"/>
          <w:sz w:val="20"/>
          <w:lang w:val="pl-PL"/>
        </w:rPr>
        <w:t xml:space="preserve">oraz przystanek kolejowy </w:t>
      </w:r>
      <w:r w:rsidRPr="00EE72EF">
        <w:rPr>
          <w:rFonts w:ascii="Roboto Condensed" w:hAnsi="Roboto Condensed"/>
          <w:sz w:val="20"/>
          <w:lang w:val="pl-PL"/>
        </w:rPr>
        <w:t>na terenie sołectwa.</w:t>
      </w:r>
    </w:p>
    <w:p w14:paraId="2059494C" w14:textId="77777777" w:rsidR="00EE72EF" w:rsidRPr="00EE72EF" w:rsidRDefault="00EE72EF" w:rsidP="00F86C5E">
      <w:pPr>
        <w:pStyle w:val="Tekstpodstawowy2"/>
        <w:numPr>
          <w:ilvl w:val="0"/>
          <w:numId w:val="3"/>
        </w:numPr>
        <w:spacing w:line="240" w:lineRule="auto"/>
        <w:ind w:left="567" w:hanging="227"/>
        <w:rPr>
          <w:rFonts w:ascii="Roboto Condensed" w:hAnsi="Roboto Condensed"/>
          <w:sz w:val="20"/>
          <w:lang w:val="pl-PL"/>
        </w:rPr>
      </w:pPr>
      <w:r w:rsidRPr="00EE72EF">
        <w:rPr>
          <w:rFonts w:ascii="Roboto Condensed" w:hAnsi="Roboto Condensed"/>
          <w:sz w:val="20"/>
          <w:lang w:val="pl-PL"/>
        </w:rPr>
        <w:t>Zarębki</w:t>
      </w:r>
    </w:p>
    <w:p w14:paraId="1C5DBA82" w14:textId="46358755" w:rsidR="00EE72EF" w:rsidRPr="00EE72EF"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Tereny o szczególnych walorach krajobrazowych i przyrodniczych.</w:t>
      </w:r>
    </w:p>
    <w:p w14:paraId="10186EA4" w14:textId="37FF2CAE" w:rsidR="00E832D1" w:rsidRPr="00776089" w:rsidRDefault="00EE72EF" w:rsidP="00F86C5E">
      <w:pPr>
        <w:pStyle w:val="Tekstpodstawowy2"/>
        <w:numPr>
          <w:ilvl w:val="1"/>
          <w:numId w:val="3"/>
        </w:numPr>
        <w:spacing w:line="240" w:lineRule="auto"/>
        <w:ind w:left="794" w:hanging="227"/>
        <w:rPr>
          <w:rFonts w:ascii="Roboto Condensed" w:hAnsi="Roboto Condensed"/>
          <w:sz w:val="20"/>
          <w:lang w:val="pl-PL"/>
        </w:rPr>
      </w:pPr>
      <w:r w:rsidRPr="00EE72EF">
        <w:rPr>
          <w:rFonts w:ascii="Roboto Condensed" w:hAnsi="Roboto Condensed"/>
          <w:sz w:val="20"/>
          <w:lang w:val="pl-PL"/>
        </w:rPr>
        <w:t>Wolne tereny pod rozwój budownictwa mieszkaniowego.</w:t>
      </w:r>
    </w:p>
    <w:p w14:paraId="2284AB56" w14:textId="40AD1642" w:rsidR="004568D2" w:rsidRPr="00776089" w:rsidRDefault="0044742A" w:rsidP="00776089">
      <w:pPr>
        <w:pStyle w:val="Tekstpodstawowy2"/>
        <w:spacing w:before="120" w:line="240" w:lineRule="auto"/>
        <w:ind w:left="170"/>
        <w:rPr>
          <w:rFonts w:ascii="Roboto Condensed" w:hAnsi="Roboto Condensed"/>
          <w:b/>
          <w:bCs/>
          <w:sz w:val="20"/>
          <w:lang w:val="pl-PL"/>
        </w:rPr>
      </w:pPr>
      <w:r w:rsidRPr="00776089">
        <w:rPr>
          <w:rFonts w:ascii="Roboto Condensed" w:hAnsi="Roboto Condensed"/>
          <w:b/>
          <w:bCs/>
          <w:sz w:val="20"/>
          <w:lang w:val="pl-PL"/>
        </w:rPr>
        <w:t xml:space="preserve">Wyniki diagnozy LPR w zakresie koncentracji negatywnych zjawisk </w:t>
      </w:r>
      <w:r w:rsidR="00776089" w:rsidRPr="00776089">
        <w:rPr>
          <w:rFonts w:ascii="Roboto Condensed" w:hAnsi="Roboto Condensed"/>
          <w:b/>
          <w:bCs/>
          <w:sz w:val="20"/>
          <w:lang w:val="pl-PL"/>
        </w:rPr>
        <w:t xml:space="preserve">strefy funkcjonalno-przestrzennej </w:t>
      </w:r>
      <w:r w:rsidRPr="00776089">
        <w:rPr>
          <w:rFonts w:ascii="Roboto Condensed" w:hAnsi="Roboto Condensed"/>
          <w:b/>
          <w:bCs/>
          <w:sz w:val="20"/>
          <w:lang w:val="pl-PL"/>
        </w:rPr>
        <w:t xml:space="preserve">w odniesieniu do zagadnień bezpośrednio związanych z przedmiotem dokumentów z zakresu planowania przestrzennego: </w:t>
      </w:r>
    </w:p>
    <w:p w14:paraId="46AA45F9" w14:textId="23E7EA1D" w:rsidR="00776089" w:rsidRDefault="00776089" w:rsidP="004568D2">
      <w:pPr>
        <w:pStyle w:val="Tekstpodstawowy2"/>
        <w:spacing w:before="120" w:line="240" w:lineRule="auto"/>
        <w:ind w:left="170"/>
        <w:rPr>
          <w:rFonts w:ascii="Roboto Condensed" w:hAnsi="Roboto Condensed"/>
          <w:sz w:val="20"/>
          <w:lang w:val="pl-PL"/>
        </w:rPr>
      </w:pPr>
      <w:r>
        <w:rPr>
          <w:rFonts w:ascii="Roboto Condensed" w:hAnsi="Roboto Condensed"/>
          <w:sz w:val="20"/>
          <w:lang w:val="pl-PL"/>
        </w:rPr>
        <w:t>Zgodnie z LPR o</w:t>
      </w:r>
      <w:r w:rsidR="004568D2" w:rsidRPr="004568D2">
        <w:rPr>
          <w:rFonts w:ascii="Roboto Condensed" w:hAnsi="Roboto Condensed"/>
          <w:sz w:val="20"/>
          <w:lang w:val="pl-PL"/>
        </w:rPr>
        <w:t>bszar gminy znajduje się w stanie kryzysowym z powodu koncentracji negatywnych zjawisk przestrzenno-funkcjonalnych,</w:t>
      </w:r>
      <w:r>
        <w:rPr>
          <w:rFonts w:ascii="Roboto Condensed" w:hAnsi="Roboto Condensed"/>
          <w:sz w:val="20"/>
          <w:lang w:val="pl-PL"/>
        </w:rPr>
        <w:t xml:space="preserve"> </w:t>
      </w:r>
      <w:r w:rsidR="004568D2" w:rsidRPr="004568D2">
        <w:rPr>
          <w:rFonts w:ascii="Roboto Condensed" w:hAnsi="Roboto Condensed"/>
          <w:sz w:val="20"/>
          <w:lang w:val="pl-PL"/>
        </w:rPr>
        <w:t>a w szczególności</w:t>
      </w:r>
      <w:r>
        <w:rPr>
          <w:rFonts w:ascii="Roboto Condensed" w:hAnsi="Roboto Condensed"/>
          <w:sz w:val="20"/>
          <w:lang w:val="pl-PL"/>
        </w:rPr>
        <w:t>:</w:t>
      </w:r>
    </w:p>
    <w:p w14:paraId="0FFD1203" w14:textId="77777777" w:rsidR="00776089" w:rsidRDefault="004568D2" w:rsidP="00F86C5E">
      <w:pPr>
        <w:pStyle w:val="Tekstpodstawowy2"/>
        <w:numPr>
          <w:ilvl w:val="0"/>
          <w:numId w:val="3"/>
        </w:numPr>
        <w:spacing w:line="240" w:lineRule="auto"/>
        <w:ind w:left="567" w:hanging="227"/>
        <w:rPr>
          <w:rFonts w:ascii="Roboto Condensed" w:hAnsi="Roboto Condensed"/>
          <w:sz w:val="20"/>
          <w:lang w:val="pl-PL"/>
        </w:rPr>
      </w:pPr>
      <w:r w:rsidRPr="004568D2">
        <w:rPr>
          <w:rFonts w:ascii="Roboto Condensed" w:hAnsi="Roboto Condensed"/>
          <w:sz w:val="20"/>
          <w:lang w:val="pl-PL"/>
        </w:rPr>
        <w:t xml:space="preserve">niewystarczającego wyposażenia w infrastrukturę techniczną i społeczną, </w:t>
      </w:r>
    </w:p>
    <w:p w14:paraId="333FEB39" w14:textId="77777777" w:rsidR="00776089" w:rsidRDefault="004568D2" w:rsidP="00F86C5E">
      <w:pPr>
        <w:pStyle w:val="Tekstpodstawowy2"/>
        <w:numPr>
          <w:ilvl w:val="0"/>
          <w:numId w:val="3"/>
        </w:numPr>
        <w:spacing w:line="240" w:lineRule="auto"/>
        <w:ind w:left="567" w:hanging="227"/>
        <w:rPr>
          <w:rFonts w:ascii="Roboto Condensed" w:hAnsi="Roboto Condensed"/>
          <w:sz w:val="20"/>
          <w:lang w:val="pl-PL"/>
        </w:rPr>
      </w:pPr>
      <w:r w:rsidRPr="004568D2">
        <w:rPr>
          <w:rFonts w:ascii="Roboto Condensed" w:hAnsi="Roboto Condensed"/>
          <w:sz w:val="20"/>
          <w:lang w:val="pl-PL"/>
        </w:rPr>
        <w:t xml:space="preserve">braku dostępu do podstawowych usług lub ich niskiej jakości, </w:t>
      </w:r>
    </w:p>
    <w:p w14:paraId="5DA7CEFC" w14:textId="77777777" w:rsidR="00776089" w:rsidRDefault="004568D2" w:rsidP="00F86C5E">
      <w:pPr>
        <w:pStyle w:val="Tekstpodstawowy2"/>
        <w:numPr>
          <w:ilvl w:val="0"/>
          <w:numId w:val="3"/>
        </w:numPr>
        <w:spacing w:line="240" w:lineRule="auto"/>
        <w:ind w:left="567" w:hanging="227"/>
        <w:rPr>
          <w:rFonts w:ascii="Roboto Condensed" w:hAnsi="Roboto Condensed"/>
          <w:sz w:val="20"/>
          <w:lang w:val="pl-PL"/>
        </w:rPr>
      </w:pPr>
      <w:r w:rsidRPr="004568D2">
        <w:rPr>
          <w:rFonts w:ascii="Roboto Condensed" w:hAnsi="Roboto Condensed"/>
          <w:sz w:val="20"/>
          <w:lang w:val="pl-PL"/>
        </w:rPr>
        <w:t xml:space="preserve">niedostosowania rozwiązań urbanistycznych do zmieniających się funkcji obszaru, </w:t>
      </w:r>
    </w:p>
    <w:p w14:paraId="1E1C2935" w14:textId="77777777" w:rsidR="00776089" w:rsidRDefault="004568D2" w:rsidP="00F86C5E">
      <w:pPr>
        <w:pStyle w:val="Tekstpodstawowy2"/>
        <w:numPr>
          <w:ilvl w:val="0"/>
          <w:numId w:val="3"/>
        </w:numPr>
        <w:spacing w:line="240" w:lineRule="auto"/>
        <w:ind w:left="567" w:hanging="227"/>
        <w:rPr>
          <w:rFonts w:ascii="Roboto Condensed" w:hAnsi="Roboto Condensed"/>
          <w:sz w:val="20"/>
          <w:lang w:val="pl-PL"/>
        </w:rPr>
      </w:pPr>
      <w:r w:rsidRPr="004568D2">
        <w:rPr>
          <w:rFonts w:ascii="Roboto Condensed" w:hAnsi="Roboto Condensed"/>
          <w:sz w:val="20"/>
          <w:lang w:val="pl-PL"/>
        </w:rPr>
        <w:t xml:space="preserve">niskiego poziomu obsługi komunikacyjnej, </w:t>
      </w:r>
    </w:p>
    <w:p w14:paraId="56ADB4AB" w14:textId="5B915260" w:rsidR="004568D2" w:rsidRPr="004568D2" w:rsidRDefault="004568D2" w:rsidP="00F86C5E">
      <w:pPr>
        <w:pStyle w:val="Tekstpodstawowy2"/>
        <w:numPr>
          <w:ilvl w:val="0"/>
          <w:numId w:val="3"/>
        </w:numPr>
        <w:spacing w:line="240" w:lineRule="auto"/>
        <w:ind w:left="567" w:hanging="227"/>
        <w:rPr>
          <w:rFonts w:ascii="Roboto Condensed" w:hAnsi="Roboto Condensed"/>
          <w:sz w:val="20"/>
          <w:lang w:val="pl-PL"/>
        </w:rPr>
      </w:pPr>
      <w:r w:rsidRPr="004568D2">
        <w:rPr>
          <w:rFonts w:ascii="Roboto Condensed" w:hAnsi="Roboto Condensed"/>
          <w:sz w:val="20"/>
          <w:lang w:val="pl-PL"/>
        </w:rPr>
        <w:t>deficytu lub niskiej jakości terenów publicznych.</w:t>
      </w:r>
    </w:p>
    <w:p w14:paraId="1F898ED6" w14:textId="610E2CC0" w:rsidR="00E822F9" w:rsidRDefault="00E822F9" w:rsidP="00E822F9">
      <w:pPr>
        <w:pStyle w:val="Tekstpodstawowy2"/>
        <w:spacing w:before="120" w:line="240" w:lineRule="auto"/>
        <w:ind w:left="170"/>
        <w:rPr>
          <w:rFonts w:ascii="Roboto Condensed" w:hAnsi="Roboto Condensed"/>
          <w:sz w:val="20"/>
          <w:lang w:val="pl-PL"/>
        </w:rPr>
      </w:pPr>
      <w:r>
        <w:rPr>
          <w:rFonts w:ascii="Roboto Condensed" w:hAnsi="Roboto Condensed"/>
          <w:sz w:val="20"/>
          <w:lang w:val="pl-PL"/>
        </w:rPr>
        <w:t>Główne zidentyfikowane negatywne zjawiska:</w:t>
      </w:r>
    </w:p>
    <w:p w14:paraId="1DA8880B" w14:textId="16686A08" w:rsidR="004568D2" w:rsidRPr="00E822F9" w:rsidRDefault="00E822F9"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względnie</w:t>
      </w:r>
      <w:r w:rsidR="004568D2" w:rsidRPr="004568D2">
        <w:rPr>
          <w:rFonts w:ascii="Roboto Condensed" w:hAnsi="Roboto Condensed"/>
          <w:sz w:val="20"/>
          <w:lang w:val="pl-PL"/>
        </w:rPr>
        <w:t xml:space="preserve"> niski stan zaawansowania procesu planowania przestrzennego</w:t>
      </w:r>
      <w:r>
        <w:rPr>
          <w:rFonts w:ascii="Roboto Condensed" w:hAnsi="Roboto Condensed"/>
          <w:sz w:val="20"/>
          <w:lang w:val="pl-PL"/>
        </w:rPr>
        <w:t xml:space="preserve"> – niski udział planów miejscowych</w:t>
      </w:r>
    </w:p>
    <w:p w14:paraId="71FD1D04" w14:textId="0042CCC4" w:rsidR="00776089" w:rsidRPr="00E822F9" w:rsidRDefault="00E822F9"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i</w:t>
      </w:r>
      <w:r w:rsidR="004568D2" w:rsidRPr="004568D2">
        <w:rPr>
          <w:rFonts w:ascii="Roboto Condensed" w:hAnsi="Roboto Condensed"/>
          <w:sz w:val="20"/>
          <w:lang w:val="pl-PL"/>
        </w:rPr>
        <w:t>stniejąca infrastruktura na terenie gminy, a w szczególności na terenie miasta wymaga</w:t>
      </w:r>
      <w:r>
        <w:rPr>
          <w:rFonts w:ascii="Roboto Condensed" w:hAnsi="Roboto Condensed"/>
          <w:sz w:val="20"/>
          <w:lang w:val="pl-PL"/>
        </w:rPr>
        <w:t>jąca</w:t>
      </w:r>
      <w:r w:rsidR="004568D2" w:rsidRPr="004568D2">
        <w:rPr>
          <w:rFonts w:ascii="Roboto Condensed" w:hAnsi="Roboto Condensed"/>
          <w:sz w:val="20"/>
          <w:lang w:val="pl-PL"/>
        </w:rPr>
        <w:t xml:space="preserve"> wsparcia w zakresie jej przebudowy, rozbudowy, remontu oraz dalszego zagospodarowania w celu rozszerzenia oferty przemysłu czasu wolnego, a co za tym idzie wzrostu aktywności i integracji mieszkańców.</w:t>
      </w:r>
    </w:p>
    <w:p w14:paraId="5125E16E" w14:textId="0CC87402" w:rsidR="004568D2" w:rsidRPr="004568D2" w:rsidRDefault="00E822F9"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n</w:t>
      </w:r>
      <w:r w:rsidR="004568D2" w:rsidRPr="004568D2">
        <w:rPr>
          <w:rFonts w:ascii="Roboto Condensed" w:hAnsi="Roboto Condensed"/>
          <w:sz w:val="20"/>
          <w:lang w:val="pl-PL"/>
        </w:rPr>
        <w:t>iedostateczna jakość infrastruktury drogowej</w:t>
      </w:r>
      <w:r w:rsidR="00776089">
        <w:rPr>
          <w:rFonts w:ascii="Roboto Condensed" w:hAnsi="Roboto Condensed"/>
          <w:sz w:val="20"/>
          <w:lang w:val="pl-PL"/>
        </w:rPr>
        <w:t xml:space="preserve">, szczególnie </w:t>
      </w:r>
      <w:r w:rsidR="00776089" w:rsidRPr="004568D2">
        <w:rPr>
          <w:rFonts w:ascii="Roboto Condensed" w:hAnsi="Roboto Condensed"/>
          <w:sz w:val="20"/>
          <w:lang w:val="pl-PL"/>
        </w:rPr>
        <w:t>na terenie sołectw: Domatków, Huta Przedborska, Kolbuszowa Górna, Kupno, Nowa Wieś, Poręby Kupieńskie, Werynia, Widełka oraz Osiedla III</w:t>
      </w:r>
      <w:r w:rsidR="00776089">
        <w:rPr>
          <w:rFonts w:ascii="Roboto Condensed" w:hAnsi="Roboto Condensed"/>
          <w:sz w:val="20"/>
          <w:lang w:val="pl-PL"/>
        </w:rPr>
        <w:t xml:space="preserve">, </w:t>
      </w:r>
      <w:r w:rsidR="004568D2" w:rsidRPr="004568D2">
        <w:rPr>
          <w:rFonts w:ascii="Roboto Condensed" w:hAnsi="Roboto Condensed"/>
          <w:sz w:val="20"/>
          <w:lang w:val="pl-PL"/>
        </w:rPr>
        <w:t>utrudnia</w:t>
      </w:r>
      <w:r>
        <w:rPr>
          <w:rFonts w:ascii="Roboto Condensed" w:hAnsi="Roboto Condensed"/>
          <w:sz w:val="20"/>
          <w:lang w:val="pl-PL"/>
        </w:rPr>
        <w:t>jąca</w:t>
      </w:r>
      <w:r w:rsidR="004568D2" w:rsidRPr="004568D2">
        <w:rPr>
          <w:rFonts w:ascii="Roboto Condensed" w:hAnsi="Roboto Condensed"/>
          <w:sz w:val="20"/>
          <w:lang w:val="pl-PL"/>
        </w:rPr>
        <w:t xml:space="preserve"> mieszkańcom dostęp do podstawowych usług publicznych, w szczególności szkół, a także opieki medycznej</w:t>
      </w:r>
      <w:r w:rsidR="00776089">
        <w:rPr>
          <w:rFonts w:ascii="Roboto Condensed" w:hAnsi="Roboto Condensed"/>
          <w:sz w:val="20"/>
          <w:lang w:val="pl-PL"/>
        </w:rPr>
        <w:t xml:space="preserve"> -</w:t>
      </w:r>
      <w:r w:rsidR="004568D2" w:rsidRPr="004568D2">
        <w:rPr>
          <w:rFonts w:ascii="Roboto Condensed" w:hAnsi="Roboto Condensed"/>
          <w:sz w:val="20"/>
          <w:lang w:val="pl-PL"/>
        </w:rPr>
        <w:t xml:space="preserve"> </w:t>
      </w:r>
      <w:r>
        <w:rPr>
          <w:rFonts w:ascii="Roboto Condensed" w:hAnsi="Roboto Condensed"/>
          <w:sz w:val="20"/>
          <w:lang w:val="pl-PL"/>
        </w:rPr>
        <w:t>n</w:t>
      </w:r>
      <w:r w:rsidR="004568D2" w:rsidRPr="004568D2">
        <w:rPr>
          <w:rFonts w:ascii="Roboto Condensed" w:hAnsi="Roboto Condensed"/>
          <w:sz w:val="20"/>
          <w:lang w:val="pl-PL"/>
        </w:rPr>
        <w:t>iezbędne są działania mające na celu zwiększenie funkcjonalności i dostępności komunikacyjnej mieszkańców gminy poprzez rozbudowę i modernizację istniejącej sieci dróg, z uwzględnieniem potrzeb pieszych.</w:t>
      </w:r>
    </w:p>
    <w:p w14:paraId="7069038C" w14:textId="07000351" w:rsidR="00E822F9" w:rsidRDefault="00E822F9"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w</w:t>
      </w:r>
      <w:r w:rsidRPr="004568D2">
        <w:rPr>
          <w:rFonts w:ascii="Roboto Condensed" w:hAnsi="Roboto Condensed"/>
          <w:sz w:val="20"/>
          <w:lang w:val="pl-PL"/>
        </w:rPr>
        <w:t>ysokie średnie dobowe natężenie ruchu</w:t>
      </w:r>
      <w:r>
        <w:rPr>
          <w:rFonts w:ascii="Roboto Condensed" w:hAnsi="Roboto Condensed"/>
          <w:sz w:val="20"/>
          <w:lang w:val="pl-PL"/>
        </w:rPr>
        <w:t xml:space="preserve">, w szczególności </w:t>
      </w:r>
      <w:r w:rsidRPr="004568D2">
        <w:rPr>
          <w:rFonts w:ascii="Roboto Condensed" w:hAnsi="Roboto Condensed"/>
          <w:sz w:val="20"/>
          <w:lang w:val="pl-PL"/>
        </w:rPr>
        <w:t>na terenie sołectw: Kolbuszowa Dolna, Kolbuszowa Górna oraz Osiedla I, Osiedla II, Osiedla III</w:t>
      </w:r>
      <w:r>
        <w:rPr>
          <w:rFonts w:ascii="Roboto Condensed" w:hAnsi="Roboto Condensed"/>
          <w:sz w:val="20"/>
          <w:lang w:val="pl-PL"/>
        </w:rPr>
        <w:t>, przyczynia</w:t>
      </w:r>
      <w:r w:rsidRPr="004568D2">
        <w:rPr>
          <w:rFonts w:ascii="Roboto Condensed" w:hAnsi="Roboto Condensed"/>
          <w:sz w:val="20"/>
          <w:lang w:val="pl-PL"/>
        </w:rPr>
        <w:t xml:space="preserve"> się do obniżenia jakości życia mieszkańców zamieszkujących w bezpośrednim otoczeniu uczęszczanych dróg</w:t>
      </w:r>
      <w:r>
        <w:rPr>
          <w:rFonts w:ascii="Roboto Condensed" w:hAnsi="Roboto Condensed"/>
          <w:sz w:val="20"/>
          <w:lang w:val="pl-PL"/>
        </w:rPr>
        <w:t xml:space="preserve"> - w</w:t>
      </w:r>
      <w:r w:rsidRPr="004568D2">
        <w:rPr>
          <w:rFonts w:ascii="Roboto Condensed" w:hAnsi="Roboto Condensed"/>
          <w:sz w:val="20"/>
          <w:lang w:val="pl-PL"/>
        </w:rPr>
        <w:t xml:space="preserve"> związku z powyższym należy prowadzić działania w ramach rewitalizacji, które poprawią komfort życia mieszkańców, przede wszystkim zamieszkujących centrum miasta, gdzie natężenie ruchu jest zdecydowanie najwyższe w porównaniu do średniej dla całej gminy. </w:t>
      </w:r>
    </w:p>
    <w:p w14:paraId="43C4EDE0" w14:textId="49C8E0A4" w:rsidR="004568D2" w:rsidRPr="00E822F9" w:rsidRDefault="004568D2" w:rsidP="00F86C5E">
      <w:pPr>
        <w:pStyle w:val="Tekstpodstawowy2"/>
        <w:numPr>
          <w:ilvl w:val="0"/>
          <w:numId w:val="3"/>
        </w:numPr>
        <w:spacing w:line="240" w:lineRule="auto"/>
        <w:ind w:left="567" w:hanging="227"/>
        <w:rPr>
          <w:rFonts w:ascii="Roboto Condensed" w:hAnsi="Roboto Condensed"/>
          <w:sz w:val="20"/>
          <w:lang w:val="pl-PL"/>
        </w:rPr>
      </w:pPr>
      <w:r w:rsidRPr="00E822F9">
        <w:rPr>
          <w:rFonts w:ascii="Roboto Condensed" w:hAnsi="Roboto Condensed"/>
          <w:sz w:val="20"/>
          <w:lang w:val="pl-PL"/>
        </w:rPr>
        <w:t>niebezpieczny i niefunkcjonalny układ komunikacyjny, który odznacza się brakami w postaci chodników, oświetlenia, oznakowania czy parkingów. Należy zatem podjąć działania mające na celu poprawę jakości ww. infrastruktury w celu poprawy bezpieczeństwa pieszych, jak również osób poruszających się pojazdami mechanicznymi.</w:t>
      </w:r>
    </w:p>
    <w:p w14:paraId="568C266D" w14:textId="6643C275" w:rsidR="0044742A" w:rsidRDefault="00E822F9" w:rsidP="00ED6FC5">
      <w:pPr>
        <w:pStyle w:val="Tekstpodstawowy2"/>
        <w:spacing w:before="120" w:line="240" w:lineRule="auto"/>
        <w:ind w:left="170"/>
        <w:rPr>
          <w:rFonts w:ascii="Roboto Condensed" w:hAnsi="Roboto Condensed"/>
          <w:sz w:val="20"/>
          <w:lang w:val="pl-PL"/>
        </w:rPr>
      </w:pPr>
      <w:r>
        <w:rPr>
          <w:rFonts w:ascii="Roboto Condensed" w:hAnsi="Roboto Condensed"/>
          <w:sz w:val="20"/>
          <w:lang w:val="pl-PL"/>
        </w:rPr>
        <w:lastRenderedPageBreak/>
        <w:t>N</w:t>
      </w:r>
      <w:r w:rsidR="004568D2" w:rsidRPr="004568D2">
        <w:rPr>
          <w:rFonts w:ascii="Roboto Condensed" w:hAnsi="Roboto Condensed"/>
          <w:sz w:val="20"/>
          <w:lang w:val="pl-PL"/>
        </w:rPr>
        <w:t>ajwięcej problemów w sferze przestrzenno-funkcjonalnej występuje w sołectwach: Kolbuszowa Górna (3), Osiedle III (3), Domatków (2), Huta Przedborska (2), Kolbuszowa Dolna (2), Kupno (2), Nowa Wieś (2), Widełka (2) oraz Osiedle I (2).</w:t>
      </w:r>
    </w:p>
    <w:p w14:paraId="3345CCE6" w14:textId="77593C28" w:rsidR="004568D2" w:rsidRDefault="002B3802" w:rsidP="002B3802">
      <w:pPr>
        <w:pStyle w:val="Tekstpodstawowy2"/>
        <w:spacing w:before="120" w:line="240" w:lineRule="auto"/>
        <w:ind w:left="170"/>
        <w:rPr>
          <w:rFonts w:ascii="Roboto Condensed" w:hAnsi="Roboto Condensed"/>
          <w:sz w:val="20"/>
          <w:lang w:val="pl-PL"/>
        </w:rPr>
      </w:pPr>
      <w:r>
        <w:rPr>
          <w:rFonts w:ascii="Roboto Condensed" w:hAnsi="Roboto Condensed"/>
          <w:sz w:val="20"/>
          <w:lang w:val="pl-PL"/>
        </w:rPr>
        <w:t>N</w:t>
      </w:r>
      <w:r w:rsidRPr="002B3802">
        <w:rPr>
          <w:rFonts w:ascii="Roboto Condensed" w:hAnsi="Roboto Condensed"/>
          <w:sz w:val="20"/>
          <w:lang w:val="pl-PL"/>
        </w:rPr>
        <w:t xml:space="preserve">a obszarze rewitalizacji </w:t>
      </w:r>
      <w:r>
        <w:rPr>
          <w:rFonts w:ascii="Roboto Condensed" w:hAnsi="Roboto Condensed"/>
          <w:sz w:val="20"/>
          <w:lang w:val="pl-PL"/>
        </w:rPr>
        <w:t xml:space="preserve">w LPR wyróżniono </w:t>
      </w:r>
      <w:r w:rsidRPr="002B3802">
        <w:rPr>
          <w:rFonts w:ascii="Roboto Condensed" w:hAnsi="Roboto Condensed"/>
          <w:sz w:val="20"/>
          <w:lang w:val="pl-PL"/>
        </w:rPr>
        <w:t>negatywn</w:t>
      </w:r>
      <w:r>
        <w:rPr>
          <w:rFonts w:ascii="Roboto Condensed" w:hAnsi="Roboto Condensed"/>
          <w:sz w:val="20"/>
          <w:lang w:val="pl-PL"/>
        </w:rPr>
        <w:t>e</w:t>
      </w:r>
      <w:r w:rsidRPr="002B3802">
        <w:rPr>
          <w:rFonts w:ascii="Roboto Condensed" w:hAnsi="Roboto Condensed"/>
          <w:sz w:val="20"/>
          <w:lang w:val="pl-PL"/>
        </w:rPr>
        <w:t xml:space="preserve"> zjawisk</w:t>
      </w:r>
      <w:r>
        <w:rPr>
          <w:rFonts w:ascii="Roboto Condensed" w:hAnsi="Roboto Condensed"/>
          <w:sz w:val="20"/>
          <w:lang w:val="pl-PL"/>
        </w:rPr>
        <w:t>a</w:t>
      </w:r>
      <w:r w:rsidR="00ED6FC5">
        <w:rPr>
          <w:rFonts w:ascii="Roboto Condensed" w:hAnsi="Roboto Condensed"/>
          <w:sz w:val="20"/>
          <w:lang w:val="pl-PL"/>
        </w:rPr>
        <w:t xml:space="preserve"> </w:t>
      </w:r>
      <w:r>
        <w:rPr>
          <w:rFonts w:ascii="Roboto Condensed" w:hAnsi="Roboto Condensed"/>
          <w:sz w:val="20"/>
          <w:lang w:val="pl-PL"/>
        </w:rPr>
        <w:t>w zakresie:</w:t>
      </w:r>
    </w:p>
    <w:p w14:paraId="28509171" w14:textId="06C70DEF" w:rsidR="002B3802" w:rsidRPr="002B3802" w:rsidRDefault="002B3802"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Sfera społeczna</w:t>
      </w:r>
      <w:r w:rsidR="00ED6FC5">
        <w:rPr>
          <w:rFonts w:ascii="Roboto Condensed" w:hAnsi="Roboto Condensed"/>
          <w:sz w:val="20"/>
          <w:lang w:val="pl-PL"/>
        </w:rPr>
        <w:t>:</w:t>
      </w:r>
    </w:p>
    <w:p w14:paraId="35E86B07" w14:textId="2F92BE3B" w:rsidR="002B3802" w:rsidRPr="002B3802" w:rsidRDefault="002B3802" w:rsidP="00F86C5E">
      <w:pPr>
        <w:pStyle w:val="Tekstpodstawowy2"/>
        <w:numPr>
          <w:ilvl w:val="1"/>
          <w:numId w:val="3"/>
        </w:numPr>
        <w:spacing w:line="240" w:lineRule="auto"/>
        <w:ind w:left="794" w:hanging="227"/>
        <w:rPr>
          <w:rFonts w:ascii="Roboto Condensed" w:hAnsi="Roboto Condensed"/>
          <w:sz w:val="20"/>
          <w:lang w:val="pl-PL"/>
        </w:rPr>
      </w:pPr>
      <w:r w:rsidRPr="002B3802">
        <w:rPr>
          <w:rFonts w:ascii="Roboto Condensed" w:hAnsi="Roboto Condensed"/>
          <w:sz w:val="20"/>
          <w:lang w:val="pl-PL"/>
        </w:rPr>
        <w:t>Niekorzystna struktura wieku mieszkańców obszaru rewitalizacji</w:t>
      </w:r>
      <w:r>
        <w:rPr>
          <w:rFonts w:ascii="Roboto Condensed" w:hAnsi="Roboto Condensed"/>
          <w:sz w:val="20"/>
          <w:lang w:val="pl-PL"/>
        </w:rPr>
        <w:t>.</w:t>
      </w:r>
    </w:p>
    <w:p w14:paraId="305EC742" w14:textId="09CF7434" w:rsidR="002B3802" w:rsidRPr="002B3802" w:rsidRDefault="002B3802" w:rsidP="00F86C5E">
      <w:pPr>
        <w:pStyle w:val="Tekstpodstawowy2"/>
        <w:numPr>
          <w:ilvl w:val="1"/>
          <w:numId w:val="3"/>
        </w:numPr>
        <w:spacing w:line="240" w:lineRule="auto"/>
        <w:ind w:left="794" w:hanging="227"/>
        <w:rPr>
          <w:rFonts w:ascii="Roboto Condensed" w:hAnsi="Roboto Condensed"/>
          <w:sz w:val="20"/>
          <w:lang w:val="pl-PL"/>
        </w:rPr>
      </w:pPr>
      <w:r w:rsidRPr="002B3802">
        <w:rPr>
          <w:rFonts w:ascii="Roboto Condensed" w:hAnsi="Roboto Condensed"/>
          <w:sz w:val="20"/>
          <w:lang w:val="pl-PL"/>
        </w:rPr>
        <w:t>Starzejące się społeczeństwo oraz niski przyrost naturalny.</w:t>
      </w:r>
    </w:p>
    <w:p w14:paraId="6C757B95" w14:textId="4063EB45" w:rsidR="002B3802" w:rsidRDefault="002B3802" w:rsidP="00F86C5E">
      <w:pPr>
        <w:pStyle w:val="Tekstpodstawowy2"/>
        <w:numPr>
          <w:ilvl w:val="1"/>
          <w:numId w:val="3"/>
        </w:numPr>
        <w:spacing w:line="240" w:lineRule="auto"/>
        <w:ind w:left="794" w:hanging="227"/>
        <w:rPr>
          <w:rFonts w:ascii="Roboto Condensed" w:hAnsi="Roboto Condensed"/>
          <w:sz w:val="20"/>
          <w:lang w:val="pl-PL"/>
        </w:rPr>
      </w:pPr>
      <w:r w:rsidRPr="002B3802">
        <w:rPr>
          <w:rFonts w:ascii="Roboto Condensed" w:hAnsi="Roboto Condensed"/>
          <w:sz w:val="20"/>
          <w:lang w:val="pl-PL"/>
        </w:rPr>
        <w:t>Wyższe niż średnia dla gminy i województwa saldo migracji.</w:t>
      </w:r>
    </w:p>
    <w:p w14:paraId="3042D601" w14:textId="4E78A7C7" w:rsidR="00ED6FC5" w:rsidRPr="00ED6FC5" w:rsidRDefault="00ED6FC5" w:rsidP="00F86C5E">
      <w:pPr>
        <w:pStyle w:val="Tekstpodstawowy2"/>
        <w:numPr>
          <w:ilvl w:val="1"/>
          <w:numId w:val="3"/>
        </w:numPr>
        <w:spacing w:line="240" w:lineRule="auto"/>
        <w:ind w:left="794" w:hanging="227"/>
        <w:rPr>
          <w:rFonts w:ascii="Roboto Condensed" w:hAnsi="Roboto Condensed"/>
          <w:sz w:val="20"/>
          <w:lang w:val="pl-PL"/>
        </w:rPr>
      </w:pPr>
      <w:r w:rsidRPr="00ED6FC5">
        <w:rPr>
          <w:rFonts w:ascii="Roboto Condensed" w:hAnsi="Roboto Condensed"/>
          <w:sz w:val="20"/>
          <w:lang w:val="pl-PL"/>
        </w:rPr>
        <w:t>Niewystarczająca jakość i dostępność usług publicznych.</w:t>
      </w:r>
    </w:p>
    <w:p w14:paraId="6BB237D8" w14:textId="05C95064" w:rsidR="00ED6FC5" w:rsidRPr="002B3802" w:rsidRDefault="00ED6FC5" w:rsidP="00F86C5E">
      <w:pPr>
        <w:pStyle w:val="Tekstpodstawowy2"/>
        <w:numPr>
          <w:ilvl w:val="1"/>
          <w:numId w:val="3"/>
        </w:numPr>
        <w:spacing w:line="240" w:lineRule="auto"/>
        <w:ind w:left="794" w:hanging="227"/>
        <w:rPr>
          <w:rFonts w:ascii="Roboto Condensed" w:hAnsi="Roboto Condensed"/>
          <w:sz w:val="20"/>
          <w:lang w:val="pl-PL"/>
        </w:rPr>
      </w:pPr>
      <w:r w:rsidRPr="00ED6FC5">
        <w:rPr>
          <w:rFonts w:ascii="Roboto Condensed" w:hAnsi="Roboto Condensed"/>
          <w:sz w:val="20"/>
          <w:lang w:val="pl-PL"/>
        </w:rPr>
        <w:t>Niedostateczna oferta spędzania wolnego czasu.</w:t>
      </w:r>
    </w:p>
    <w:p w14:paraId="7212E9EE" w14:textId="355E9D06" w:rsidR="002B3802" w:rsidRPr="002B3802" w:rsidRDefault="00ED6FC5"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Strefa g</w:t>
      </w:r>
      <w:r w:rsidR="002B3802" w:rsidRPr="002B3802">
        <w:rPr>
          <w:rFonts w:ascii="Roboto Condensed" w:hAnsi="Roboto Condensed"/>
          <w:sz w:val="20"/>
          <w:lang w:val="pl-PL"/>
        </w:rPr>
        <w:t>ospodarcza</w:t>
      </w:r>
      <w:r>
        <w:rPr>
          <w:rFonts w:ascii="Roboto Condensed" w:hAnsi="Roboto Condensed"/>
          <w:sz w:val="20"/>
          <w:lang w:val="pl-PL"/>
        </w:rPr>
        <w:t>:</w:t>
      </w:r>
    </w:p>
    <w:p w14:paraId="0E64B2C1" w14:textId="7609822B" w:rsidR="002B3802" w:rsidRPr="00ED6FC5" w:rsidRDefault="002B3802" w:rsidP="00F86C5E">
      <w:pPr>
        <w:pStyle w:val="Tekstpodstawowy2"/>
        <w:numPr>
          <w:ilvl w:val="1"/>
          <w:numId w:val="3"/>
        </w:numPr>
        <w:spacing w:line="240" w:lineRule="auto"/>
        <w:ind w:left="794" w:hanging="227"/>
        <w:rPr>
          <w:rFonts w:ascii="Roboto Condensed" w:hAnsi="Roboto Condensed"/>
          <w:sz w:val="20"/>
          <w:lang w:val="pl-PL"/>
        </w:rPr>
      </w:pPr>
      <w:r w:rsidRPr="002B3802">
        <w:rPr>
          <w:rFonts w:ascii="Roboto Condensed" w:hAnsi="Roboto Condensed"/>
          <w:sz w:val="20"/>
          <w:lang w:val="pl-PL"/>
        </w:rPr>
        <w:t>Brak miejsc dostosowanych do prowadzenia działalności gospodarczej.</w:t>
      </w:r>
    </w:p>
    <w:p w14:paraId="6DDAD668" w14:textId="6B1434E7" w:rsidR="00ED6FC5" w:rsidRPr="00ED6FC5" w:rsidRDefault="002B3802" w:rsidP="00F86C5E">
      <w:pPr>
        <w:pStyle w:val="Tekstpodstawowy2"/>
        <w:numPr>
          <w:ilvl w:val="1"/>
          <w:numId w:val="3"/>
        </w:numPr>
        <w:spacing w:line="240" w:lineRule="auto"/>
        <w:ind w:left="794" w:hanging="227"/>
        <w:rPr>
          <w:rFonts w:ascii="Roboto Condensed" w:hAnsi="Roboto Condensed"/>
          <w:sz w:val="20"/>
          <w:lang w:val="pl-PL"/>
        </w:rPr>
      </w:pPr>
      <w:r w:rsidRPr="002B3802">
        <w:rPr>
          <w:rFonts w:ascii="Roboto Condensed" w:hAnsi="Roboto Condensed"/>
          <w:sz w:val="20"/>
          <w:lang w:val="pl-PL"/>
        </w:rPr>
        <w:t xml:space="preserve">Małe zróżnicowanie oferty usług i handlu w centrum sołectwa. </w:t>
      </w:r>
    </w:p>
    <w:p w14:paraId="47F9F414" w14:textId="5B87E0C7" w:rsidR="00ED6FC5" w:rsidRDefault="00ED6FC5"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Strefa p</w:t>
      </w:r>
      <w:r w:rsidRPr="002B3802">
        <w:rPr>
          <w:rFonts w:ascii="Roboto Condensed" w:hAnsi="Roboto Condensed"/>
          <w:sz w:val="20"/>
          <w:lang w:val="pl-PL"/>
        </w:rPr>
        <w:t>rzestrzenno-funkcjonalna</w:t>
      </w:r>
      <w:r>
        <w:rPr>
          <w:rFonts w:ascii="Roboto Condensed" w:hAnsi="Roboto Condensed"/>
          <w:sz w:val="20"/>
          <w:lang w:val="pl-PL"/>
        </w:rPr>
        <w:t>:</w:t>
      </w:r>
    </w:p>
    <w:p w14:paraId="1C9A71E5" w14:textId="4658F187" w:rsidR="002B3802" w:rsidRPr="002B3802" w:rsidRDefault="00ED6FC5"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 xml:space="preserve">Degradacja </w:t>
      </w:r>
      <w:r w:rsidR="002B3802" w:rsidRPr="002B3802">
        <w:rPr>
          <w:rFonts w:ascii="Roboto Condensed" w:hAnsi="Roboto Condensed"/>
          <w:sz w:val="20"/>
          <w:lang w:val="pl-PL"/>
        </w:rPr>
        <w:t>Zabytk</w:t>
      </w:r>
      <w:r>
        <w:rPr>
          <w:rFonts w:ascii="Roboto Condensed" w:hAnsi="Roboto Condensed"/>
          <w:sz w:val="20"/>
          <w:lang w:val="pl-PL"/>
        </w:rPr>
        <w:t>ów</w:t>
      </w:r>
      <w:r w:rsidR="002B3802" w:rsidRPr="002B3802">
        <w:rPr>
          <w:rFonts w:ascii="Roboto Condensed" w:hAnsi="Roboto Condensed"/>
          <w:sz w:val="20"/>
          <w:lang w:val="pl-PL"/>
        </w:rPr>
        <w:t xml:space="preserve"> nieruchom</w:t>
      </w:r>
      <w:r>
        <w:rPr>
          <w:rFonts w:ascii="Roboto Condensed" w:hAnsi="Roboto Condensed"/>
          <w:sz w:val="20"/>
          <w:lang w:val="pl-PL"/>
        </w:rPr>
        <w:t>ych.</w:t>
      </w:r>
    </w:p>
    <w:p w14:paraId="6C102D9D" w14:textId="68EC2A1B" w:rsidR="002B3802" w:rsidRPr="002B3802" w:rsidRDefault="002B3802" w:rsidP="00F86C5E">
      <w:pPr>
        <w:pStyle w:val="Tekstpodstawowy2"/>
        <w:numPr>
          <w:ilvl w:val="1"/>
          <w:numId w:val="3"/>
        </w:numPr>
        <w:spacing w:line="240" w:lineRule="auto"/>
        <w:ind w:left="794" w:hanging="227"/>
        <w:rPr>
          <w:rFonts w:ascii="Roboto Condensed" w:hAnsi="Roboto Condensed"/>
          <w:sz w:val="20"/>
          <w:lang w:val="pl-PL"/>
        </w:rPr>
      </w:pPr>
      <w:r w:rsidRPr="002B3802">
        <w:rPr>
          <w:rFonts w:ascii="Roboto Condensed" w:hAnsi="Roboto Condensed"/>
          <w:sz w:val="20"/>
          <w:lang w:val="pl-PL"/>
        </w:rPr>
        <w:t>Niewystarczająca liczba miejsc parkingowych.</w:t>
      </w:r>
    </w:p>
    <w:p w14:paraId="493748AE" w14:textId="7E3354A3" w:rsidR="00ED6FC5" w:rsidRDefault="002B3802" w:rsidP="00F86C5E">
      <w:pPr>
        <w:pStyle w:val="Tekstpodstawowy2"/>
        <w:numPr>
          <w:ilvl w:val="1"/>
          <w:numId w:val="3"/>
        </w:numPr>
        <w:spacing w:line="240" w:lineRule="auto"/>
        <w:ind w:left="794" w:hanging="227"/>
        <w:rPr>
          <w:rFonts w:ascii="Roboto Condensed" w:hAnsi="Roboto Condensed"/>
          <w:sz w:val="20"/>
          <w:lang w:val="pl-PL"/>
        </w:rPr>
      </w:pPr>
      <w:r w:rsidRPr="002B3802">
        <w:rPr>
          <w:rFonts w:ascii="Roboto Condensed" w:hAnsi="Roboto Condensed"/>
          <w:sz w:val="20"/>
          <w:lang w:val="pl-PL"/>
        </w:rPr>
        <w:t>Niedostateczna ilość chodników i brak wydzielonych ścieżek rowerowych.</w:t>
      </w:r>
    </w:p>
    <w:p w14:paraId="5438666C" w14:textId="12BE1A00" w:rsidR="00ED6FC5" w:rsidRPr="00ED6FC5" w:rsidRDefault="00ED6FC5" w:rsidP="00F86C5E">
      <w:pPr>
        <w:pStyle w:val="Tekstpodstawowy2"/>
        <w:numPr>
          <w:ilvl w:val="1"/>
          <w:numId w:val="3"/>
        </w:numPr>
        <w:spacing w:line="240" w:lineRule="auto"/>
        <w:ind w:left="794" w:hanging="227"/>
        <w:rPr>
          <w:rFonts w:ascii="Roboto Condensed" w:hAnsi="Roboto Condensed"/>
          <w:sz w:val="20"/>
          <w:lang w:val="pl-PL"/>
        </w:rPr>
      </w:pPr>
      <w:r w:rsidRPr="00ED6FC5">
        <w:rPr>
          <w:rFonts w:ascii="Roboto Condensed" w:hAnsi="Roboto Condensed"/>
          <w:sz w:val="20"/>
          <w:lang w:val="pl-PL"/>
        </w:rPr>
        <w:t>Brak estetycznego i funkcjonalnego zagospodarowania przestrzeni publicznych.</w:t>
      </w:r>
    </w:p>
    <w:p w14:paraId="7A0EBED3" w14:textId="5BF878EB" w:rsidR="002B3802" w:rsidRPr="00ED6FC5" w:rsidRDefault="00ED6FC5"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Strefa t</w:t>
      </w:r>
      <w:r w:rsidR="002B3802" w:rsidRPr="002B3802">
        <w:rPr>
          <w:rFonts w:ascii="Roboto Condensed" w:hAnsi="Roboto Condensed"/>
          <w:sz w:val="20"/>
          <w:lang w:val="pl-PL"/>
        </w:rPr>
        <w:t>echniczna</w:t>
      </w:r>
      <w:r>
        <w:rPr>
          <w:rFonts w:ascii="Roboto Condensed" w:hAnsi="Roboto Condensed"/>
          <w:sz w:val="20"/>
          <w:lang w:val="pl-PL"/>
        </w:rPr>
        <w:t>:</w:t>
      </w:r>
    </w:p>
    <w:p w14:paraId="310EAECB" w14:textId="77777777" w:rsidR="00ED6FC5" w:rsidRDefault="002B3802" w:rsidP="00F86C5E">
      <w:pPr>
        <w:pStyle w:val="Tekstpodstawowy2"/>
        <w:numPr>
          <w:ilvl w:val="1"/>
          <w:numId w:val="3"/>
        </w:numPr>
        <w:spacing w:line="240" w:lineRule="auto"/>
        <w:ind w:left="794" w:hanging="227"/>
        <w:rPr>
          <w:rFonts w:ascii="Roboto Condensed" w:hAnsi="Roboto Condensed"/>
          <w:sz w:val="20"/>
          <w:lang w:val="pl-PL"/>
        </w:rPr>
      </w:pPr>
      <w:r w:rsidRPr="002B3802">
        <w:rPr>
          <w:rFonts w:ascii="Roboto Condensed" w:hAnsi="Roboto Condensed"/>
          <w:sz w:val="20"/>
          <w:lang w:val="pl-PL"/>
        </w:rPr>
        <w:t xml:space="preserve">Mała ilość nowych budynków mieszkalnych oddanych do użytkowania. </w:t>
      </w:r>
    </w:p>
    <w:p w14:paraId="07490828" w14:textId="2087E46A" w:rsidR="00ED6FC5" w:rsidRDefault="00ED6FC5" w:rsidP="00F86C5E">
      <w:pPr>
        <w:pStyle w:val="Tekstpodstawowy2"/>
        <w:numPr>
          <w:ilvl w:val="1"/>
          <w:numId w:val="3"/>
        </w:numPr>
        <w:spacing w:line="240" w:lineRule="auto"/>
        <w:ind w:left="794" w:hanging="227"/>
        <w:rPr>
          <w:rFonts w:ascii="Roboto Condensed" w:hAnsi="Roboto Condensed"/>
          <w:sz w:val="20"/>
          <w:lang w:val="pl-PL"/>
        </w:rPr>
      </w:pPr>
      <w:r w:rsidRPr="00ED6FC5">
        <w:rPr>
          <w:rFonts w:ascii="Roboto Condensed" w:hAnsi="Roboto Condensed"/>
          <w:sz w:val="20"/>
          <w:lang w:val="pl-PL"/>
        </w:rPr>
        <w:t>Duży udział zabytków nieruchomych będących w stanie degradacji technicznej.</w:t>
      </w:r>
    </w:p>
    <w:p w14:paraId="46F0BBB6" w14:textId="1979427D" w:rsidR="002B3802" w:rsidRPr="00ED6FC5" w:rsidRDefault="00ED6FC5"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Strefa ś</w:t>
      </w:r>
      <w:r w:rsidR="002B3802" w:rsidRPr="002B3802">
        <w:rPr>
          <w:rFonts w:ascii="Roboto Condensed" w:hAnsi="Roboto Condensed"/>
          <w:sz w:val="20"/>
          <w:lang w:val="pl-PL"/>
        </w:rPr>
        <w:t>rodowiskowa</w:t>
      </w:r>
      <w:r>
        <w:rPr>
          <w:rFonts w:ascii="Roboto Condensed" w:hAnsi="Roboto Condensed"/>
          <w:sz w:val="20"/>
          <w:lang w:val="pl-PL"/>
        </w:rPr>
        <w:t>:</w:t>
      </w:r>
    </w:p>
    <w:p w14:paraId="5297EFC1" w14:textId="77777777" w:rsidR="00ED6FC5" w:rsidRDefault="00ED6FC5" w:rsidP="00F86C5E">
      <w:pPr>
        <w:pStyle w:val="Tekstpodstawowy2"/>
        <w:numPr>
          <w:ilvl w:val="1"/>
          <w:numId w:val="3"/>
        </w:numPr>
        <w:spacing w:line="240" w:lineRule="auto"/>
        <w:ind w:left="794" w:hanging="227"/>
        <w:rPr>
          <w:rFonts w:ascii="Roboto Condensed" w:hAnsi="Roboto Condensed"/>
          <w:sz w:val="20"/>
          <w:lang w:val="pl-PL"/>
        </w:rPr>
      </w:pPr>
      <w:r w:rsidRPr="00ED6FC5">
        <w:rPr>
          <w:rFonts w:ascii="Roboto Condensed" w:hAnsi="Roboto Condensed"/>
          <w:sz w:val="20"/>
          <w:lang w:val="pl-PL"/>
        </w:rPr>
        <w:t>Niewystarczające wyposażenie w infrastrukturę komunalną (szczególnie sieci wodociągowej oraz kanalizacyjnej).</w:t>
      </w:r>
    </w:p>
    <w:p w14:paraId="7F008A42" w14:textId="27B47FCF" w:rsidR="004568D2" w:rsidRDefault="002B3802" w:rsidP="00F86C5E">
      <w:pPr>
        <w:pStyle w:val="Tekstpodstawowy2"/>
        <w:numPr>
          <w:ilvl w:val="1"/>
          <w:numId w:val="3"/>
        </w:numPr>
        <w:spacing w:line="240" w:lineRule="auto"/>
        <w:ind w:left="794" w:hanging="227"/>
        <w:rPr>
          <w:rFonts w:ascii="Roboto Condensed" w:hAnsi="Roboto Condensed"/>
          <w:sz w:val="20"/>
          <w:lang w:val="pl-PL"/>
        </w:rPr>
      </w:pPr>
      <w:r w:rsidRPr="002B3802">
        <w:rPr>
          <w:rFonts w:ascii="Roboto Condensed" w:hAnsi="Roboto Condensed"/>
          <w:sz w:val="20"/>
          <w:lang w:val="pl-PL"/>
        </w:rPr>
        <w:t>Niedostateczne wykorzystanie alternatywnych źródeł energii.</w:t>
      </w:r>
    </w:p>
    <w:p w14:paraId="6826CB83" w14:textId="77777777" w:rsidR="004568D2" w:rsidRDefault="004568D2" w:rsidP="00445645">
      <w:pPr>
        <w:pStyle w:val="Tekstpodstawowy2"/>
        <w:spacing w:before="120" w:line="240" w:lineRule="auto"/>
        <w:ind w:left="170"/>
        <w:rPr>
          <w:rFonts w:ascii="Roboto Condensed" w:hAnsi="Roboto Condensed"/>
          <w:sz w:val="20"/>
          <w:lang w:val="pl-PL"/>
        </w:rPr>
      </w:pPr>
    </w:p>
    <w:p w14:paraId="26D84F2D" w14:textId="56420F07" w:rsidR="00FB05EA" w:rsidRDefault="00FB05EA" w:rsidP="00FB05EA">
      <w:pPr>
        <w:pStyle w:val="Tekstpodstawowy2"/>
        <w:spacing w:before="120" w:line="240" w:lineRule="auto"/>
        <w:ind w:left="170"/>
        <w:rPr>
          <w:rFonts w:ascii="Roboto Condensed" w:hAnsi="Roboto Condensed"/>
          <w:sz w:val="20"/>
          <w:lang w:val="pl-PL"/>
        </w:rPr>
      </w:pPr>
      <w:r w:rsidRPr="00FB05EA">
        <w:rPr>
          <w:rFonts w:ascii="Roboto Condensed" w:hAnsi="Roboto Condensed"/>
          <w:sz w:val="20"/>
          <w:lang w:val="pl-PL"/>
        </w:rPr>
        <w:t>Zdiagnozowan</w:t>
      </w:r>
      <w:r>
        <w:rPr>
          <w:rFonts w:ascii="Roboto Condensed" w:hAnsi="Roboto Condensed"/>
          <w:sz w:val="20"/>
          <w:lang w:val="pl-PL"/>
        </w:rPr>
        <w:t xml:space="preserve">e, w LPR, </w:t>
      </w:r>
      <w:r w:rsidRPr="00FB05EA">
        <w:rPr>
          <w:rFonts w:ascii="Roboto Condensed" w:hAnsi="Roboto Condensed"/>
          <w:sz w:val="20"/>
          <w:lang w:val="pl-PL"/>
        </w:rPr>
        <w:t>potrzeb</w:t>
      </w:r>
      <w:r>
        <w:rPr>
          <w:rFonts w:ascii="Roboto Condensed" w:hAnsi="Roboto Condensed"/>
          <w:sz w:val="20"/>
          <w:lang w:val="pl-PL"/>
        </w:rPr>
        <w:t>y w obszarze rewitalizacji:</w:t>
      </w:r>
    </w:p>
    <w:p w14:paraId="7867B618" w14:textId="5313D89B" w:rsidR="00FB05EA" w:rsidRDefault="00FB05EA" w:rsidP="00F86C5E">
      <w:pPr>
        <w:pStyle w:val="Tekstpodstawowy2"/>
        <w:numPr>
          <w:ilvl w:val="0"/>
          <w:numId w:val="3"/>
        </w:numPr>
        <w:spacing w:line="240" w:lineRule="auto"/>
        <w:ind w:left="567" w:hanging="227"/>
        <w:rPr>
          <w:rFonts w:ascii="Roboto Condensed" w:hAnsi="Roboto Condensed"/>
          <w:sz w:val="20"/>
          <w:lang w:val="pl-PL"/>
        </w:rPr>
      </w:pPr>
      <w:r w:rsidRPr="00FB05EA">
        <w:rPr>
          <w:rFonts w:ascii="Roboto Condensed" w:hAnsi="Roboto Condensed"/>
          <w:sz w:val="20"/>
          <w:lang w:val="pl-PL"/>
        </w:rPr>
        <w:t xml:space="preserve">Przeciwdziałanie bezrobociu i zwiększanie możliwości zatrudnienia – </w:t>
      </w:r>
      <w:r>
        <w:rPr>
          <w:rFonts w:ascii="Roboto Condensed" w:hAnsi="Roboto Condensed"/>
          <w:sz w:val="20"/>
          <w:lang w:val="pl-PL"/>
        </w:rPr>
        <w:t>[…]</w:t>
      </w:r>
      <w:r w:rsidRPr="00FB05EA">
        <w:rPr>
          <w:rFonts w:ascii="Roboto Condensed" w:hAnsi="Roboto Condensed"/>
          <w:sz w:val="20"/>
          <w:lang w:val="pl-PL"/>
        </w:rPr>
        <w:t xml:space="preserve"> tworzenie warunków do powstawania nowych miejsc pracy w wyniku inwestycji służących rozwojowi sektora usług.</w:t>
      </w:r>
    </w:p>
    <w:p w14:paraId="55547C60" w14:textId="66A2E29C" w:rsidR="00445645" w:rsidRDefault="00FB05EA" w:rsidP="00F86C5E">
      <w:pPr>
        <w:pStyle w:val="Tekstpodstawowy2"/>
        <w:numPr>
          <w:ilvl w:val="0"/>
          <w:numId w:val="3"/>
        </w:numPr>
        <w:spacing w:line="240" w:lineRule="auto"/>
        <w:ind w:left="567" w:hanging="227"/>
        <w:rPr>
          <w:rFonts w:ascii="Roboto Condensed" w:hAnsi="Roboto Condensed"/>
          <w:sz w:val="20"/>
          <w:lang w:val="pl-PL"/>
        </w:rPr>
      </w:pPr>
      <w:r w:rsidRPr="00FB05EA">
        <w:rPr>
          <w:rFonts w:ascii="Roboto Condensed" w:hAnsi="Roboto Condensed"/>
          <w:sz w:val="20"/>
          <w:lang w:val="pl-PL"/>
        </w:rPr>
        <w:t xml:space="preserve">Zwiększenie dostępności oraz poprawa jakości usług publicznych – </w:t>
      </w:r>
      <w:r>
        <w:rPr>
          <w:rFonts w:ascii="Roboto Condensed" w:hAnsi="Roboto Condensed"/>
          <w:sz w:val="20"/>
          <w:lang w:val="pl-PL"/>
        </w:rPr>
        <w:t>[…].</w:t>
      </w:r>
    </w:p>
    <w:p w14:paraId="7B0090C7" w14:textId="00E024AB" w:rsidR="00FB05EA" w:rsidRDefault="00FB05EA" w:rsidP="00F86C5E">
      <w:pPr>
        <w:pStyle w:val="Tekstpodstawowy2"/>
        <w:numPr>
          <w:ilvl w:val="0"/>
          <w:numId w:val="3"/>
        </w:numPr>
        <w:spacing w:line="240" w:lineRule="auto"/>
        <w:ind w:left="567" w:hanging="227"/>
        <w:rPr>
          <w:rFonts w:ascii="Roboto Condensed" w:hAnsi="Roboto Condensed"/>
          <w:sz w:val="20"/>
          <w:lang w:val="pl-PL"/>
        </w:rPr>
      </w:pPr>
      <w:r w:rsidRPr="00FB05EA">
        <w:rPr>
          <w:rFonts w:ascii="Roboto Condensed" w:hAnsi="Roboto Condensed"/>
          <w:sz w:val="20"/>
          <w:lang w:val="pl-PL"/>
        </w:rPr>
        <w:t xml:space="preserve">Wzrost poziomu bezpieczeństwa publicznego – </w:t>
      </w:r>
      <w:r>
        <w:rPr>
          <w:rFonts w:ascii="Roboto Condensed" w:hAnsi="Roboto Condensed"/>
          <w:sz w:val="20"/>
          <w:lang w:val="pl-PL"/>
        </w:rPr>
        <w:t xml:space="preserve">[…] </w:t>
      </w:r>
      <w:r w:rsidRPr="00FB05EA">
        <w:rPr>
          <w:rFonts w:ascii="Roboto Condensed" w:hAnsi="Roboto Condensed"/>
          <w:sz w:val="20"/>
          <w:lang w:val="pl-PL"/>
        </w:rPr>
        <w:t>przeciwdziałani</w:t>
      </w:r>
      <w:r>
        <w:rPr>
          <w:rFonts w:ascii="Roboto Condensed" w:hAnsi="Roboto Condensed"/>
          <w:sz w:val="20"/>
          <w:lang w:val="pl-PL"/>
        </w:rPr>
        <w:t>e</w:t>
      </w:r>
      <w:r w:rsidRPr="00FB05EA">
        <w:rPr>
          <w:rFonts w:ascii="Roboto Condensed" w:hAnsi="Roboto Condensed"/>
          <w:sz w:val="20"/>
          <w:lang w:val="pl-PL"/>
        </w:rPr>
        <w:t xml:space="preserve"> zagrożeni</w:t>
      </w:r>
      <w:r>
        <w:rPr>
          <w:rFonts w:ascii="Roboto Condensed" w:hAnsi="Roboto Condensed"/>
          <w:sz w:val="20"/>
          <w:lang w:val="pl-PL"/>
        </w:rPr>
        <w:t>om</w:t>
      </w:r>
      <w:r w:rsidRPr="00FB05EA">
        <w:rPr>
          <w:rFonts w:ascii="Roboto Condensed" w:hAnsi="Roboto Condensed"/>
          <w:sz w:val="20"/>
          <w:lang w:val="pl-PL"/>
        </w:rPr>
        <w:t xml:space="preserve"> związan</w:t>
      </w:r>
      <w:r>
        <w:rPr>
          <w:rFonts w:ascii="Roboto Condensed" w:hAnsi="Roboto Condensed"/>
          <w:sz w:val="20"/>
          <w:lang w:val="pl-PL"/>
        </w:rPr>
        <w:t>ym</w:t>
      </w:r>
      <w:r w:rsidRPr="00FB05EA">
        <w:rPr>
          <w:rFonts w:ascii="Roboto Condensed" w:hAnsi="Roboto Condensed"/>
          <w:sz w:val="20"/>
          <w:lang w:val="pl-PL"/>
        </w:rPr>
        <w:t xml:space="preserve"> z niefunkcjonalnym i niebezpiecznym układem komunikacyjnym.</w:t>
      </w:r>
    </w:p>
    <w:p w14:paraId="1F133DB3" w14:textId="32FA6696" w:rsidR="00FB05EA" w:rsidRPr="00FB05EA" w:rsidRDefault="00FB05EA" w:rsidP="00F86C5E">
      <w:pPr>
        <w:pStyle w:val="Tekstpodstawowy2"/>
        <w:numPr>
          <w:ilvl w:val="0"/>
          <w:numId w:val="3"/>
        </w:numPr>
        <w:spacing w:line="240" w:lineRule="auto"/>
        <w:ind w:left="567" w:hanging="227"/>
        <w:rPr>
          <w:rFonts w:ascii="Roboto Condensed" w:hAnsi="Roboto Condensed"/>
          <w:sz w:val="20"/>
          <w:lang w:val="pl-PL"/>
        </w:rPr>
      </w:pPr>
      <w:r w:rsidRPr="00FB05EA">
        <w:rPr>
          <w:rFonts w:ascii="Roboto Condensed" w:hAnsi="Roboto Condensed"/>
          <w:sz w:val="20"/>
          <w:lang w:val="pl-PL"/>
        </w:rPr>
        <w:t xml:space="preserve">Uporządkowanie, zagospodarowanie oraz stworzenie atrakcyjnych przestrzeni </w:t>
      </w:r>
      <w:r>
        <w:rPr>
          <w:rFonts w:ascii="Roboto Condensed" w:hAnsi="Roboto Condensed"/>
          <w:sz w:val="20"/>
          <w:lang w:val="pl-PL"/>
        </w:rPr>
        <w:t>publicznych[…]</w:t>
      </w:r>
      <w:r w:rsidRPr="00FB05EA">
        <w:rPr>
          <w:rFonts w:ascii="Roboto Condensed" w:hAnsi="Roboto Condensed"/>
          <w:sz w:val="20"/>
          <w:lang w:val="pl-PL"/>
        </w:rPr>
        <w:t>.</w:t>
      </w:r>
    </w:p>
    <w:p w14:paraId="2C31E9F1" w14:textId="7A5A2C97" w:rsidR="00FB05EA" w:rsidRDefault="00FB05EA" w:rsidP="00F86C5E">
      <w:pPr>
        <w:pStyle w:val="Tekstpodstawowy2"/>
        <w:numPr>
          <w:ilvl w:val="0"/>
          <w:numId w:val="3"/>
        </w:numPr>
        <w:spacing w:line="240" w:lineRule="auto"/>
        <w:ind w:left="567" w:hanging="227"/>
        <w:rPr>
          <w:rFonts w:ascii="Roboto Condensed" w:hAnsi="Roboto Condensed"/>
          <w:sz w:val="20"/>
          <w:lang w:val="pl-PL"/>
        </w:rPr>
      </w:pPr>
      <w:r w:rsidRPr="00FB05EA">
        <w:rPr>
          <w:rFonts w:ascii="Roboto Condensed" w:hAnsi="Roboto Condensed"/>
          <w:sz w:val="20"/>
          <w:lang w:val="pl-PL"/>
        </w:rPr>
        <w:t xml:space="preserve">Zwiększenie funkcjonalności układów komunikacyjnych </w:t>
      </w:r>
      <w:r>
        <w:rPr>
          <w:rFonts w:ascii="Roboto Condensed" w:hAnsi="Roboto Condensed"/>
          <w:sz w:val="20"/>
          <w:lang w:val="pl-PL"/>
        </w:rPr>
        <w:t>[…]</w:t>
      </w:r>
      <w:r w:rsidRPr="00FB05EA">
        <w:rPr>
          <w:rFonts w:ascii="Roboto Condensed" w:hAnsi="Roboto Condensed"/>
          <w:sz w:val="20"/>
          <w:lang w:val="pl-PL"/>
        </w:rPr>
        <w:t>.</w:t>
      </w:r>
    </w:p>
    <w:p w14:paraId="7748B8AD" w14:textId="28C9BCAC" w:rsidR="00FB05EA" w:rsidRDefault="00FB05EA" w:rsidP="00F86C5E">
      <w:pPr>
        <w:pStyle w:val="Tekstpodstawowy2"/>
        <w:numPr>
          <w:ilvl w:val="0"/>
          <w:numId w:val="3"/>
        </w:numPr>
        <w:spacing w:line="240" w:lineRule="auto"/>
        <w:ind w:left="567" w:hanging="227"/>
        <w:rPr>
          <w:rFonts w:ascii="Roboto Condensed" w:hAnsi="Roboto Condensed"/>
          <w:sz w:val="20"/>
          <w:lang w:val="pl-PL"/>
        </w:rPr>
      </w:pPr>
      <w:r w:rsidRPr="00FB05EA">
        <w:rPr>
          <w:rFonts w:ascii="Roboto Condensed" w:hAnsi="Roboto Condensed"/>
          <w:sz w:val="20"/>
          <w:lang w:val="pl-PL"/>
        </w:rPr>
        <w:t xml:space="preserve">Udostępnianie i ochrona obiektów zabytkowych świadczących o tożsamości lokalnej </w:t>
      </w:r>
      <w:r>
        <w:rPr>
          <w:rFonts w:ascii="Roboto Condensed" w:hAnsi="Roboto Condensed"/>
          <w:sz w:val="20"/>
          <w:lang w:val="pl-PL"/>
        </w:rPr>
        <w:t>[…]</w:t>
      </w:r>
      <w:r w:rsidRPr="00FB05EA">
        <w:rPr>
          <w:rFonts w:ascii="Roboto Condensed" w:hAnsi="Roboto Condensed"/>
          <w:sz w:val="20"/>
          <w:lang w:val="pl-PL"/>
        </w:rPr>
        <w:t>.</w:t>
      </w:r>
    </w:p>
    <w:p w14:paraId="1C504F03" w14:textId="4D92C60D" w:rsidR="00446C89" w:rsidRPr="00471CFF" w:rsidRDefault="0020362B" w:rsidP="00471CFF">
      <w:pPr>
        <w:pStyle w:val="Tekstpodstawowy2"/>
        <w:spacing w:before="120" w:line="240" w:lineRule="auto"/>
        <w:ind w:left="170"/>
        <w:rPr>
          <w:rFonts w:ascii="Roboto Condensed" w:hAnsi="Roboto Condensed"/>
          <w:sz w:val="20"/>
          <w:lang w:val="pl-PL"/>
        </w:rPr>
      </w:pPr>
      <w:r>
        <w:rPr>
          <w:rFonts w:ascii="Roboto Condensed" w:hAnsi="Roboto Condensed"/>
          <w:sz w:val="20"/>
          <w:lang w:val="pl-PL"/>
        </w:rPr>
        <w:t xml:space="preserve">Lokalny Program Rewitalizacji, podobnie jak Strategia Rozwoju Gminy identyfikuje, z punktu widzenia polityki przestrzennej, </w:t>
      </w:r>
      <w:r w:rsidR="00471CFF">
        <w:rPr>
          <w:rFonts w:ascii="Roboto Condensed" w:hAnsi="Roboto Condensed"/>
          <w:sz w:val="20"/>
          <w:lang w:val="pl-PL"/>
        </w:rPr>
        <w:t xml:space="preserve">pożądane </w:t>
      </w:r>
      <w:r>
        <w:rPr>
          <w:rFonts w:ascii="Roboto Condensed" w:hAnsi="Roboto Condensed"/>
          <w:sz w:val="20"/>
          <w:lang w:val="pl-PL"/>
        </w:rPr>
        <w:t>zmian</w:t>
      </w:r>
      <w:r w:rsidR="00471CFF">
        <w:rPr>
          <w:rFonts w:ascii="Roboto Condensed" w:hAnsi="Roboto Condensed"/>
          <w:sz w:val="20"/>
          <w:lang w:val="pl-PL"/>
        </w:rPr>
        <w:t>y</w:t>
      </w:r>
      <w:r>
        <w:rPr>
          <w:rFonts w:ascii="Roboto Condensed" w:hAnsi="Roboto Condensed"/>
          <w:sz w:val="20"/>
          <w:lang w:val="pl-PL"/>
        </w:rPr>
        <w:t xml:space="preserve"> w sposobie kształtowania </w:t>
      </w:r>
      <w:r w:rsidR="00471CFF">
        <w:rPr>
          <w:rFonts w:ascii="Roboto Condensed" w:hAnsi="Roboto Condensed"/>
          <w:sz w:val="20"/>
          <w:lang w:val="pl-PL"/>
        </w:rPr>
        <w:t xml:space="preserve">oraz funkcjonowania </w:t>
      </w:r>
      <w:r>
        <w:rPr>
          <w:rFonts w:ascii="Roboto Condensed" w:hAnsi="Roboto Condensed"/>
          <w:sz w:val="20"/>
          <w:lang w:val="pl-PL"/>
        </w:rPr>
        <w:t>przestrzeni</w:t>
      </w:r>
      <w:r w:rsidR="00471CFF">
        <w:rPr>
          <w:rFonts w:ascii="Roboto Condensed" w:hAnsi="Roboto Condensed"/>
          <w:sz w:val="20"/>
          <w:lang w:val="pl-PL"/>
        </w:rPr>
        <w:t xml:space="preserve"> oraz pożądane kierunki rozwoju poszczególnych obszarów gminy, co daje podstawy do kształtowania struktury funkcjonalno-przestrzennej planu ogólnego, z uwzględnieniem tych diagnoz.</w:t>
      </w:r>
    </w:p>
    <w:p w14:paraId="52A00BBB" w14:textId="3D5965A1" w:rsidR="00F55599" w:rsidRPr="0020362B" w:rsidRDefault="00F3409C" w:rsidP="00471CFF">
      <w:pPr>
        <w:pStyle w:val="Nagwek1"/>
        <w:spacing w:before="240" w:after="60" w:line="240" w:lineRule="auto"/>
        <w:ind w:left="737" w:hanging="567"/>
        <w:rPr>
          <w:rFonts w:ascii="Roboto Condensed" w:hAnsi="Roboto Condensed"/>
          <w:bCs/>
          <w:sz w:val="22"/>
          <w:szCs w:val="22"/>
          <w:lang w:val="pl-PL"/>
        </w:rPr>
      </w:pPr>
      <w:bookmarkStart w:id="86" w:name="_Toc193697382"/>
      <w:bookmarkStart w:id="87" w:name="_Toc206584658"/>
      <w:r w:rsidRPr="0020362B">
        <w:rPr>
          <w:rFonts w:ascii="Roboto Condensed" w:hAnsi="Roboto Condensed"/>
          <w:bCs/>
          <w:sz w:val="22"/>
          <w:szCs w:val="22"/>
          <w:lang w:val="pl-PL"/>
        </w:rPr>
        <w:t>2.18.</w:t>
      </w:r>
      <w:r w:rsidR="00F55599" w:rsidRPr="0020362B">
        <w:rPr>
          <w:rFonts w:ascii="Roboto Condensed" w:hAnsi="Roboto Condensed"/>
          <w:bCs/>
          <w:sz w:val="22"/>
          <w:szCs w:val="22"/>
          <w:lang w:val="pl-PL"/>
        </w:rPr>
        <w:t xml:space="preserve"> </w:t>
      </w:r>
      <w:r w:rsidRPr="0020362B">
        <w:rPr>
          <w:rFonts w:ascii="Roboto Condensed" w:hAnsi="Roboto Condensed"/>
          <w:bCs/>
          <w:sz w:val="22"/>
          <w:szCs w:val="22"/>
          <w:lang w:val="pl-PL"/>
        </w:rPr>
        <w:t>O</w:t>
      </w:r>
      <w:r w:rsidR="00F55599" w:rsidRPr="0020362B">
        <w:rPr>
          <w:rFonts w:ascii="Roboto Condensed" w:hAnsi="Roboto Condensed"/>
          <w:bCs/>
          <w:sz w:val="22"/>
          <w:szCs w:val="22"/>
          <w:lang w:val="pl-PL"/>
        </w:rPr>
        <w:t>bszary ciche w aglomeracji oraz obszary ciche poza aglomeracją</w:t>
      </w:r>
      <w:bookmarkEnd w:id="86"/>
      <w:bookmarkEnd w:id="87"/>
    </w:p>
    <w:p w14:paraId="3AEA3464" w14:textId="508D834A" w:rsidR="00C373E1" w:rsidRPr="00471CFF" w:rsidRDefault="00446C89" w:rsidP="00471CFF">
      <w:pPr>
        <w:pStyle w:val="Tekstpodstawowy2"/>
        <w:spacing w:before="120" w:line="240" w:lineRule="auto"/>
        <w:ind w:left="170"/>
        <w:rPr>
          <w:rFonts w:ascii="Roboto Condensed" w:hAnsi="Roboto Condensed"/>
          <w:color w:val="EE0000"/>
          <w:sz w:val="20"/>
          <w:lang w:val="pl-PL"/>
        </w:rPr>
      </w:pPr>
      <w:r w:rsidRPr="0020362B">
        <w:rPr>
          <w:rFonts w:ascii="Roboto Condensed" w:hAnsi="Roboto Condensed"/>
          <w:sz w:val="20"/>
          <w:lang w:val="pl-PL"/>
        </w:rPr>
        <w:t xml:space="preserve">Nie wyznaczono na obszarze gminy </w:t>
      </w:r>
      <w:r w:rsidR="00E832D1" w:rsidRPr="0020362B">
        <w:rPr>
          <w:rFonts w:ascii="Roboto Condensed" w:hAnsi="Roboto Condensed"/>
          <w:sz w:val="20"/>
          <w:lang w:val="pl-PL"/>
        </w:rPr>
        <w:t>Kolbuszowa</w:t>
      </w:r>
    </w:p>
    <w:p w14:paraId="172D3C26" w14:textId="6F7E234B" w:rsidR="00DC7037" w:rsidRPr="007B7E8E" w:rsidRDefault="00F3409C" w:rsidP="00471CFF">
      <w:pPr>
        <w:pStyle w:val="Nagwek1"/>
        <w:spacing w:before="240" w:after="60" w:line="240" w:lineRule="auto"/>
        <w:ind w:left="737" w:hanging="567"/>
        <w:rPr>
          <w:rFonts w:ascii="Roboto Condensed" w:hAnsi="Roboto Condensed"/>
          <w:bCs/>
          <w:color w:val="EE0000"/>
          <w:sz w:val="22"/>
          <w:szCs w:val="22"/>
          <w:lang w:val="pl-PL"/>
        </w:rPr>
      </w:pPr>
      <w:bookmarkStart w:id="88" w:name="_Toc193697383"/>
      <w:bookmarkStart w:id="89" w:name="_Toc206584659"/>
      <w:r w:rsidRPr="00471CFF">
        <w:rPr>
          <w:rFonts w:ascii="Roboto Condensed" w:hAnsi="Roboto Condensed"/>
          <w:bCs/>
          <w:sz w:val="22"/>
          <w:szCs w:val="22"/>
          <w:lang w:val="pl-PL"/>
        </w:rPr>
        <w:t>2.19. G</w:t>
      </w:r>
      <w:r w:rsidR="00F55599" w:rsidRPr="00471CFF">
        <w:rPr>
          <w:rFonts w:ascii="Roboto Condensed" w:hAnsi="Roboto Condensed"/>
          <w:bCs/>
          <w:sz w:val="22"/>
          <w:szCs w:val="22"/>
          <w:lang w:val="pl-PL"/>
        </w:rPr>
        <w:t>runty rolne stanowiące użytki rolne klas I–III oraz grunty leśne</w:t>
      </w:r>
      <w:bookmarkEnd w:id="88"/>
      <w:bookmarkEnd w:id="89"/>
    </w:p>
    <w:p w14:paraId="7971AB20" w14:textId="3B8426F3" w:rsidR="00807107" w:rsidRPr="00807107" w:rsidRDefault="00611975" w:rsidP="00C373E1">
      <w:pPr>
        <w:pStyle w:val="Tekstpodstawowy2"/>
        <w:spacing w:before="120" w:line="240" w:lineRule="auto"/>
        <w:ind w:left="170"/>
        <w:rPr>
          <w:rFonts w:ascii="Roboto Condensed" w:hAnsi="Roboto Condensed"/>
          <w:sz w:val="20"/>
          <w:lang w:val="pl-PL"/>
        </w:rPr>
      </w:pPr>
      <w:r w:rsidRPr="00807107">
        <w:rPr>
          <w:rFonts w:ascii="Roboto Condensed" w:hAnsi="Roboto Condensed"/>
          <w:sz w:val="20"/>
          <w:lang w:val="pl-PL"/>
        </w:rPr>
        <w:t xml:space="preserve">Grunty rolne z wyłączeniem gruntów </w:t>
      </w:r>
      <w:r w:rsidR="00807107" w:rsidRPr="00807107">
        <w:rPr>
          <w:rFonts w:ascii="Roboto Condensed" w:hAnsi="Roboto Condensed"/>
          <w:sz w:val="20"/>
          <w:lang w:val="pl-PL"/>
        </w:rPr>
        <w:t xml:space="preserve">zabudowanych, </w:t>
      </w:r>
      <w:r w:rsidRPr="00807107">
        <w:rPr>
          <w:rFonts w:ascii="Roboto Condensed" w:hAnsi="Roboto Condensed"/>
          <w:sz w:val="20"/>
          <w:lang w:val="pl-PL"/>
        </w:rPr>
        <w:t xml:space="preserve">zadrzewionych i gruntów pod wodami w gminie obejmują </w:t>
      </w:r>
      <w:r w:rsidR="00807107" w:rsidRPr="00807107">
        <w:rPr>
          <w:rFonts w:ascii="Roboto Condensed" w:hAnsi="Roboto Condensed"/>
          <w:sz w:val="20"/>
          <w:lang w:val="pl-PL"/>
        </w:rPr>
        <w:t>jedynie 250,5 h</w:t>
      </w:r>
      <w:r w:rsidRPr="00807107">
        <w:rPr>
          <w:rFonts w:ascii="Roboto Condensed" w:hAnsi="Roboto Condensed"/>
          <w:sz w:val="20"/>
          <w:lang w:val="pl-PL"/>
        </w:rPr>
        <w:t xml:space="preserve">a, co stanowi </w:t>
      </w:r>
      <w:r w:rsidR="00807107" w:rsidRPr="00807107">
        <w:rPr>
          <w:rFonts w:ascii="Roboto Condensed" w:hAnsi="Roboto Condensed"/>
          <w:sz w:val="20"/>
          <w:lang w:val="pl-PL"/>
        </w:rPr>
        <w:t>niespełna</w:t>
      </w:r>
      <w:r w:rsidRPr="00807107">
        <w:rPr>
          <w:rFonts w:ascii="Roboto Condensed" w:hAnsi="Roboto Condensed"/>
          <w:sz w:val="20"/>
          <w:lang w:val="pl-PL"/>
        </w:rPr>
        <w:t xml:space="preserve"> </w:t>
      </w:r>
      <w:r w:rsidR="00807107" w:rsidRPr="00807107">
        <w:rPr>
          <w:rFonts w:ascii="Roboto Condensed" w:hAnsi="Roboto Condensed"/>
          <w:sz w:val="20"/>
          <w:lang w:val="pl-PL"/>
        </w:rPr>
        <w:t>1,5</w:t>
      </w:r>
      <w:r w:rsidRPr="00807107">
        <w:rPr>
          <w:rFonts w:ascii="Roboto Condensed" w:hAnsi="Roboto Condensed"/>
          <w:sz w:val="20"/>
          <w:lang w:val="pl-PL"/>
        </w:rPr>
        <w:t>% obszaru gminy</w:t>
      </w:r>
      <w:r w:rsidR="00807107" w:rsidRPr="00807107">
        <w:rPr>
          <w:rFonts w:ascii="Roboto Condensed" w:hAnsi="Roboto Condensed"/>
          <w:sz w:val="20"/>
          <w:lang w:val="pl-PL"/>
        </w:rPr>
        <w:t>.</w:t>
      </w:r>
      <w:r w:rsidRPr="00807107">
        <w:rPr>
          <w:rFonts w:ascii="Roboto Condensed" w:hAnsi="Roboto Condensed"/>
          <w:sz w:val="20"/>
          <w:lang w:val="pl-PL"/>
        </w:rPr>
        <w:t xml:space="preserve"> </w:t>
      </w:r>
      <w:r w:rsidR="00807107" w:rsidRPr="00807107">
        <w:rPr>
          <w:rFonts w:ascii="Roboto Condensed" w:hAnsi="Roboto Condensed"/>
          <w:sz w:val="20"/>
          <w:lang w:val="pl-PL"/>
        </w:rPr>
        <w:t>Grunty rolne zabudowane klasy III to dodatkowe 17,6 ha a grunty zadrzewione i znajdujące się pod wodami to 3,8 ha – łącznie 271,9 ha.</w:t>
      </w:r>
    </w:p>
    <w:p w14:paraId="3F51BB32" w14:textId="19C25F2E" w:rsidR="00F37631" w:rsidRDefault="00F37631" w:rsidP="00F37631">
      <w:pPr>
        <w:pStyle w:val="Tekstpodstawowy2"/>
        <w:spacing w:before="120" w:line="240" w:lineRule="auto"/>
        <w:ind w:left="170"/>
        <w:rPr>
          <w:rFonts w:ascii="Roboto Condensed" w:hAnsi="Roboto Condensed"/>
          <w:color w:val="EE0000"/>
          <w:sz w:val="20"/>
          <w:lang w:val="pl-PL"/>
        </w:rPr>
      </w:pPr>
      <w:r w:rsidRPr="004133F7">
        <w:rPr>
          <w:rFonts w:ascii="Roboto Condensed" w:hAnsi="Roboto Condensed"/>
          <w:i/>
          <w:iCs/>
          <w:sz w:val="20"/>
          <w:lang w:val="pl-PL"/>
        </w:rPr>
        <w:t>Tab.</w:t>
      </w:r>
      <w:r w:rsidR="004D0838">
        <w:rPr>
          <w:rFonts w:ascii="Roboto Condensed" w:hAnsi="Roboto Condensed"/>
          <w:i/>
          <w:iCs/>
          <w:sz w:val="20"/>
          <w:lang w:val="pl-PL"/>
        </w:rPr>
        <w:t>4</w:t>
      </w:r>
      <w:r w:rsidRPr="004133F7">
        <w:rPr>
          <w:rFonts w:ascii="Roboto Condensed" w:hAnsi="Roboto Condensed"/>
          <w:i/>
          <w:iCs/>
          <w:sz w:val="20"/>
          <w:lang w:val="pl-PL"/>
        </w:rPr>
        <w:t xml:space="preserve">. Ilość </w:t>
      </w:r>
      <w:r>
        <w:rPr>
          <w:rFonts w:ascii="Roboto Condensed" w:hAnsi="Roboto Condensed"/>
          <w:i/>
          <w:iCs/>
          <w:sz w:val="20"/>
          <w:lang w:val="pl-PL"/>
        </w:rPr>
        <w:t>gruntów</w:t>
      </w:r>
      <w:r w:rsidRPr="004133F7">
        <w:rPr>
          <w:rFonts w:ascii="Roboto Condensed" w:hAnsi="Roboto Condensed"/>
          <w:i/>
          <w:iCs/>
          <w:sz w:val="20"/>
          <w:lang w:val="pl-PL"/>
        </w:rPr>
        <w:t xml:space="preserve"> </w:t>
      </w:r>
      <w:r>
        <w:rPr>
          <w:rFonts w:ascii="Roboto Condensed" w:hAnsi="Roboto Condensed"/>
          <w:i/>
          <w:iCs/>
          <w:sz w:val="20"/>
          <w:lang w:val="pl-PL"/>
        </w:rPr>
        <w:t>rolnych klasy III</w:t>
      </w:r>
      <w:r w:rsidRPr="004133F7">
        <w:rPr>
          <w:rFonts w:ascii="Roboto Condensed" w:hAnsi="Roboto Condensed"/>
          <w:i/>
          <w:iCs/>
          <w:sz w:val="20"/>
          <w:lang w:val="pl-PL"/>
        </w:rPr>
        <w:t xml:space="preserve"> w podziale na obręby ewidencyjne.</w:t>
      </w:r>
    </w:p>
    <w:tbl>
      <w:tblPr>
        <w:tblStyle w:val="Tabela-Siatka"/>
        <w:tblW w:w="9748" w:type="dxa"/>
        <w:tblInd w:w="170" w:type="dxa"/>
        <w:tblLook w:val="04A0" w:firstRow="1" w:lastRow="0" w:firstColumn="1" w:lastColumn="0" w:noHBand="0" w:noVBand="1"/>
      </w:tblPr>
      <w:tblGrid>
        <w:gridCol w:w="2235"/>
        <w:gridCol w:w="1843"/>
        <w:gridCol w:w="1843"/>
        <w:gridCol w:w="1984"/>
        <w:gridCol w:w="1843"/>
      </w:tblGrid>
      <w:tr w:rsidR="00F37631" w14:paraId="7DFA42FD" w14:textId="77777777" w:rsidTr="00F37631">
        <w:tc>
          <w:tcPr>
            <w:tcW w:w="2235" w:type="dxa"/>
          </w:tcPr>
          <w:p w14:paraId="3D8737B8" w14:textId="77777777" w:rsidR="00F37631" w:rsidRPr="004133F7" w:rsidRDefault="00F37631" w:rsidP="00D208A2">
            <w:pPr>
              <w:ind w:left="-57" w:right="-57"/>
              <w:jc w:val="center"/>
              <w:rPr>
                <w:rFonts w:ascii="Roboto Condensed" w:hAnsi="Roboto Condensed" w:cs="Arial"/>
                <w:sz w:val="18"/>
                <w:szCs w:val="18"/>
              </w:rPr>
            </w:pPr>
            <w:r>
              <w:rPr>
                <w:rFonts w:ascii="Roboto Condensed" w:hAnsi="Roboto Condensed" w:cs="Arial"/>
                <w:sz w:val="18"/>
                <w:szCs w:val="18"/>
              </w:rPr>
              <w:t>Obręb</w:t>
            </w:r>
          </w:p>
        </w:tc>
        <w:tc>
          <w:tcPr>
            <w:tcW w:w="1843" w:type="dxa"/>
          </w:tcPr>
          <w:p w14:paraId="07715D6C" w14:textId="7BD1753C" w:rsidR="00F37631" w:rsidRPr="004133F7" w:rsidRDefault="00F37631" w:rsidP="00D208A2">
            <w:pPr>
              <w:ind w:left="-57" w:right="-57"/>
              <w:jc w:val="center"/>
              <w:rPr>
                <w:rFonts w:ascii="Roboto Condensed" w:hAnsi="Roboto Condensed" w:cs="Arial"/>
                <w:sz w:val="18"/>
                <w:szCs w:val="18"/>
              </w:rPr>
            </w:pPr>
            <w:r>
              <w:rPr>
                <w:rFonts w:ascii="Roboto Condensed" w:hAnsi="Roboto Condensed" w:cs="Arial"/>
                <w:sz w:val="18"/>
                <w:szCs w:val="18"/>
              </w:rPr>
              <w:t>Pow. gruntów RIII</w:t>
            </w:r>
          </w:p>
        </w:tc>
        <w:tc>
          <w:tcPr>
            <w:tcW w:w="1843" w:type="dxa"/>
          </w:tcPr>
          <w:p w14:paraId="2319A7F7" w14:textId="7F6FA94F" w:rsidR="00F37631" w:rsidRPr="004133F7" w:rsidRDefault="00F37631" w:rsidP="00D208A2">
            <w:pPr>
              <w:ind w:left="-57" w:right="-57"/>
              <w:jc w:val="center"/>
              <w:rPr>
                <w:rFonts w:ascii="Roboto Condensed" w:hAnsi="Roboto Condensed" w:cs="Arial"/>
                <w:sz w:val="18"/>
                <w:szCs w:val="18"/>
              </w:rPr>
            </w:pPr>
            <w:r w:rsidRPr="004133F7">
              <w:rPr>
                <w:rFonts w:ascii="Roboto Condensed" w:hAnsi="Roboto Condensed" w:cs="Arial"/>
                <w:sz w:val="18"/>
                <w:szCs w:val="18"/>
              </w:rPr>
              <w:t xml:space="preserve">Udział </w:t>
            </w:r>
            <w:r>
              <w:rPr>
                <w:rFonts w:ascii="Roboto Condensed" w:hAnsi="Roboto Condensed" w:cs="Arial"/>
                <w:sz w:val="18"/>
                <w:szCs w:val="18"/>
              </w:rPr>
              <w:t>gruntów RIII</w:t>
            </w:r>
          </w:p>
        </w:tc>
        <w:tc>
          <w:tcPr>
            <w:tcW w:w="1984" w:type="dxa"/>
          </w:tcPr>
          <w:p w14:paraId="2A4D7D42" w14:textId="6F81989D" w:rsidR="00F37631" w:rsidRPr="00F37631" w:rsidRDefault="00F37631" w:rsidP="00D208A2">
            <w:pPr>
              <w:ind w:left="-57" w:right="-57"/>
              <w:jc w:val="center"/>
              <w:rPr>
                <w:rFonts w:ascii="Roboto Condensed" w:hAnsi="Roboto Condensed" w:cs="Arial"/>
                <w:sz w:val="18"/>
                <w:szCs w:val="18"/>
              </w:rPr>
            </w:pPr>
            <w:r w:rsidRPr="00F37631">
              <w:rPr>
                <w:rFonts w:ascii="Roboto Condensed" w:hAnsi="Roboto Condensed" w:cs="Arial"/>
                <w:sz w:val="18"/>
                <w:szCs w:val="18"/>
              </w:rPr>
              <w:t xml:space="preserve">Pow. gruntów RIII użytkowanych rolniczo </w:t>
            </w:r>
          </w:p>
        </w:tc>
        <w:tc>
          <w:tcPr>
            <w:tcW w:w="1843" w:type="dxa"/>
          </w:tcPr>
          <w:p w14:paraId="79CB0E3C" w14:textId="05B9E2A7" w:rsidR="00F37631" w:rsidRPr="00F37631" w:rsidRDefault="00F37631" w:rsidP="00D208A2">
            <w:pPr>
              <w:ind w:left="-57" w:right="-57"/>
              <w:jc w:val="center"/>
              <w:rPr>
                <w:rFonts w:ascii="Roboto Condensed" w:hAnsi="Roboto Condensed" w:cs="Arial"/>
                <w:sz w:val="18"/>
                <w:szCs w:val="18"/>
              </w:rPr>
            </w:pPr>
            <w:r w:rsidRPr="00F37631">
              <w:rPr>
                <w:rFonts w:ascii="Roboto Condensed" w:hAnsi="Roboto Condensed" w:cs="Arial"/>
                <w:sz w:val="18"/>
                <w:szCs w:val="18"/>
              </w:rPr>
              <w:t xml:space="preserve">Udział gruntów RIII użytkowanych rolniczo </w:t>
            </w:r>
          </w:p>
        </w:tc>
      </w:tr>
      <w:tr w:rsidR="00F37631" w14:paraId="263B604B" w14:textId="77777777" w:rsidTr="00F37631">
        <w:tc>
          <w:tcPr>
            <w:tcW w:w="2235" w:type="dxa"/>
          </w:tcPr>
          <w:p w14:paraId="04E8D8F4" w14:textId="77777777" w:rsidR="00F37631" w:rsidRDefault="00F37631" w:rsidP="00D208A2">
            <w:pPr>
              <w:ind w:left="-57" w:right="-57"/>
              <w:jc w:val="center"/>
              <w:rPr>
                <w:rFonts w:ascii="Roboto Condensed" w:hAnsi="Roboto Condensed" w:cs="Arial"/>
                <w:sz w:val="18"/>
                <w:szCs w:val="18"/>
              </w:rPr>
            </w:pPr>
          </w:p>
        </w:tc>
        <w:tc>
          <w:tcPr>
            <w:tcW w:w="1843" w:type="dxa"/>
          </w:tcPr>
          <w:p w14:paraId="73D7B1A0" w14:textId="77777777" w:rsidR="00F37631" w:rsidRDefault="00F37631" w:rsidP="00D208A2">
            <w:pPr>
              <w:ind w:left="-57" w:right="-57"/>
              <w:jc w:val="center"/>
              <w:rPr>
                <w:rFonts w:ascii="Roboto Condensed" w:hAnsi="Roboto Condensed" w:cs="Arial"/>
                <w:sz w:val="18"/>
                <w:szCs w:val="18"/>
              </w:rPr>
            </w:pPr>
            <w:r>
              <w:rPr>
                <w:rFonts w:ascii="Roboto Condensed" w:hAnsi="Roboto Condensed" w:cs="Arial"/>
                <w:sz w:val="18"/>
                <w:szCs w:val="18"/>
              </w:rPr>
              <w:t>[ha]</w:t>
            </w:r>
          </w:p>
        </w:tc>
        <w:tc>
          <w:tcPr>
            <w:tcW w:w="1843" w:type="dxa"/>
          </w:tcPr>
          <w:p w14:paraId="34C62EAD" w14:textId="77777777" w:rsidR="00F37631" w:rsidRPr="004133F7" w:rsidRDefault="00F37631" w:rsidP="00D208A2">
            <w:pPr>
              <w:ind w:left="-57" w:right="-57"/>
              <w:jc w:val="center"/>
              <w:rPr>
                <w:rFonts w:ascii="Roboto Condensed" w:hAnsi="Roboto Condensed" w:cs="Arial"/>
                <w:sz w:val="18"/>
                <w:szCs w:val="18"/>
              </w:rPr>
            </w:pPr>
            <w:r w:rsidRPr="004133F7">
              <w:rPr>
                <w:rFonts w:ascii="Roboto Condensed" w:hAnsi="Roboto Condensed" w:cs="Arial"/>
                <w:sz w:val="18"/>
                <w:szCs w:val="18"/>
              </w:rPr>
              <w:t>[%]</w:t>
            </w:r>
          </w:p>
        </w:tc>
        <w:tc>
          <w:tcPr>
            <w:tcW w:w="1984" w:type="dxa"/>
          </w:tcPr>
          <w:p w14:paraId="31F97DE3" w14:textId="77777777" w:rsidR="00F37631" w:rsidRPr="00F37631" w:rsidRDefault="00F37631" w:rsidP="00D208A2">
            <w:pPr>
              <w:ind w:left="-57" w:right="-57"/>
              <w:jc w:val="center"/>
              <w:rPr>
                <w:rFonts w:ascii="Roboto Condensed" w:hAnsi="Roboto Condensed" w:cs="Arial"/>
                <w:sz w:val="18"/>
                <w:szCs w:val="18"/>
              </w:rPr>
            </w:pPr>
            <w:r w:rsidRPr="00F37631">
              <w:rPr>
                <w:rFonts w:ascii="Roboto Condensed" w:hAnsi="Roboto Condensed" w:cs="Arial"/>
                <w:sz w:val="18"/>
                <w:szCs w:val="18"/>
              </w:rPr>
              <w:t>[ha]</w:t>
            </w:r>
          </w:p>
        </w:tc>
        <w:tc>
          <w:tcPr>
            <w:tcW w:w="1843" w:type="dxa"/>
          </w:tcPr>
          <w:p w14:paraId="4B5F3B8A" w14:textId="77777777" w:rsidR="00F37631" w:rsidRPr="00F37631" w:rsidRDefault="00F37631" w:rsidP="00D208A2">
            <w:pPr>
              <w:ind w:left="-57" w:right="-57"/>
              <w:jc w:val="center"/>
              <w:rPr>
                <w:rFonts w:ascii="Roboto Condensed" w:hAnsi="Roboto Condensed" w:cs="Arial"/>
                <w:sz w:val="18"/>
                <w:szCs w:val="18"/>
              </w:rPr>
            </w:pPr>
            <w:r w:rsidRPr="00F37631">
              <w:rPr>
                <w:rFonts w:ascii="Roboto Condensed" w:hAnsi="Roboto Condensed" w:cs="Arial"/>
                <w:sz w:val="18"/>
                <w:szCs w:val="18"/>
              </w:rPr>
              <w:t>[%]</w:t>
            </w:r>
          </w:p>
        </w:tc>
      </w:tr>
      <w:tr w:rsidR="00F37631" w14:paraId="0820711C" w14:textId="77777777" w:rsidTr="00F37631">
        <w:tc>
          <w:tcPr>
            <w:tcW w:w="2235" w:type="dxa"/>
            <w:vAlign w:val="bottom"/>
          </w:tcPr>
          <w:p w14:paraId="4EE9D285" w14:textId="46590EDA" w:rsidR="00F37631" w:rsidRPr="004133F7" w:rsidRDefault="00F37631" w:rsidP="00F37631">
            <w:pPr>
              <w:ind w:left="-57" w:right="-57"/>
              <w:rPr>
                <w:rFonts w:ascii="Roboto Condensed" w:hAnsi="Roboto Condensed" w:cs="Arial"/>
                <w:sz w:val="18"/>
                <w:szCs w:val="18"/>
              </w:rPr>
            </w:pPr>
            <w:r w:rsidRPr="00F37631">
              <w:rPr>
                <w:rFonts w:ascii="Roboto Condensed" w:hAnsi="Roboto Condensed" w:cs="Arial"/>
                <w:sz w:val="18"/>
                <w:szCs w:val="18"/>
              </w:rPr>
              <w:t>KUPNO</w:t>
            </w:r>
          </w:p>
        </w:tc>
        <w:tc>
          <w:tcPr>
            <w:tcW w:w="1843" w:type="dxa"/>
            <w:vAlign w:val="bottom"/>
          </w:tcPr>
          <w:p w14:paraId="7B3E17C6" w14:textId="542D571E" w:rsidR="00F37631" w:rsidRPr="004133F7"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104</w:t>
            </w:r>
            <w:r>
              <w:rPr>
                <w:rFonts w:ascii="Roboto Condensed" w:hAnsi="Roboto Condensed" w:cs="Arial"/>
                <w:sz w:val="18"/>
                <w:szCs w:val="18"/>
              </w:rPr>
              <w:t>,</w:t>
            </w:r>
            <w:r w:rsidRPr="00F37631">
              <w:rPr>
                <w:rFonts w:ascii="Roboto Condensed" w:hAnsi="Roboto Condensed" w:cs="Arial"/>
                <w:sz w:val="18"/>
                <w:szCs w:val="18"/>
              </w:rPr>
              <w:t>1</w:t>
            </w:r>
          </w:p>
        </w:tc>
        <w:tc>
          <w:tcPr>
            <w:tcW w:w="1843" w:type="dxa"/>
            <w:vAlign w:val="bottom"/>
          </w:tcPr>
          <w:p w14:paraId="1822F082" w14:textId="2974FB7F"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8,31</w:t>
            </w:r>
          </w:p>
        </w:tc>
        <w:tc>
          <w:tcPr>
            <w:tcW w:w="1984" w:type="dxa"/>
            <w:vAlign w:val="bottom"/>
          </w:tcPr>
          <w:p w14:paraId="0F715C28" w14:textId="71693530"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95</w:t>
            </w:r>
            <w:r>
              <w:rPr>
                <w:rFonts w:ascii="Roboto Condensed" w:hAnsi="Roboto Condensed" w:cs="Arial"/>
                <w:sz w:val="18"/>
                <w:szCs w:val="18"/>
              </w:rPr>
              <w:t>,7</w:t>
            </w:r>
          </w:p>
        </w:tc>
        <w:tc>
          <w:tcPr>
            <w:tcW w:w="1843" w:type="dxa"/>
            <w:vAlign w:val="bottom"/>
          </w:tcPr>
          <w:p w14:paraId="0AE93577" w14:textId="5C2D8857"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7,63</w:t>
            </w:r>
          </w:p>
        </w:tc>
      </w:tr>
      <w:tr w:rsidR="00F37631" w14:paraId="02D3BBD2" w14:textId="77777777" w:rsidTr="00F37631">
        <w:tc>
          <w:tcPr>
            <w:tcW w:w="2235" w:type="dxa"/>
            <w:vAlign w:val="bottom"/>
          </w:tcPr>
          <w:p w14:paraId="5F9FEED3" w14:textId="59D4679E" w:rsidR="00F37631" w:rsidRPr="004133F7" w:rsidRDefault="00F37631" w:rsidP="00F37631">
            <w:pPr>
              <w:ind w:left="-57" w:right="-57"/>
              <w:rPr>
                <w:rFonts w:ascii="Roboto Condensed" w:hAnsi="Roboto Condensed" w:cs="Arial"/>
                <w:sz w:val="18"/>
                <w:szCs w:val="18"/>
              </w:rPr>
            </w:pPr>
            <w:r w:rsidRPr="00F37631">
              <w:rPr>
                <w:rFonts w:ascii="Roboto Condensed" w:hAnsi="Roboto Condensed" w:cs="Arial"/>
                <w:sz w:val="18"/>
                <w:szCs w:val="18"/>
              </w:rPr>
              <w:t>WERYNIA</w:t>
            </w:r>
          </w:p>
        </w:tc>
        <w:tc>
          <w:tcPr>
            <w:tcW w:w="1843" w:type="dxa"/>
            <w:vAlign w:val="bottom"/>
          </w:tcPr>
          <w:p w14:paraId="159A0293" w14:textId="22C3FF7E" w:rsidR="00F37631" w:rsidRPr="004133F7"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64</w:t>
            </w:r>
            <w:r>
              <w:rPr>
                <w:rFonts w:ascii="Roboto Condensed" w:hAnsi="Roboto Condensed" w:cs="Arial"/>
                <w:sz w:val="18"/>
                <w:szCs w:val="18"/>
              </w:rPr>
              <w:t>,4</w:t>
            </w:r>
          </w:p>
        </w:tc>
        <w:tc>
          <w:tcPr>
            <w:tcW w:w="1843" w:type="dxa"/>
            <w:vAlign w:val="bottom"/>
          </w:tcPr>
          <w:p w14:paraId="506186C9" w14:textId="14B07A46"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3,30</w:t>
            </w:r>
          </w:p>
        </w:tc>
        <w:tc>
          <w:tcPr>
            <w:tcW w:w="1984" w:type="dxa"/>
            <w:vAlign w:val="bottom"/>
          </w:tcPr>
          <w:p w14:paraId="487CAE80" w14:textId="06B5E06D"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61</w:t>
            </w:r>
            <w:r>
              <w:rPr>
                <w:rFonts w:ascii="Roboto Condensed" w:hAnsi="Roboto Condensed" w:cs="Arial"/>
                <w:sz w:val="18"/>
                <w:szCs w:val="18"/>
              </w:rPr>
              <w:t>,5</w:t>
            </w:r>
          </w:p>
        </w:tc>
        <w:tc>
          <w:tcPr>
            <w:tcW w:w="1843" w:type="dxa"/>
            <w:vAlign w:val="bottom"/>
          </w:tcPr>
          <w:p w14:paraId="723F4A66" w14:textId="747D1782"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3,16</w:t>
            </w:r>
          </w:p>
        </w:tc>
      </w:tr>
      <w:tr w:rsidR="00F37631" w14:paraId="7D0CA0FD" w14:textId="77777777" w:rsidTr="00F37631">
        <w:tc>
          <w:tcPr>
            <w:tcW w:w="2235" w:type="dxa"/>
            <w:vAlign w:val="bottom"/>
          </w:tcPr>
          <w:p w14:paraId="0FD91C7E" w14:textId="7DFBCA5D" w:rsidR="00F37631" w:rsidRPr="004133F7" w:rsidRDefault="00F37631" w:rsidP="00F37631">
            <w:pPr>
              <w:ind w:left="-57" w:right="-57"/>
              <w:rPr>
                <w:rFonts w:ascii="Roboto Condensed" w:hAnsi="Roboto Condensed" w:cs="Arial"/>
                <w:sz w:val="18"/>
                <w:szCs w:val="18"/>
              </w:rPr>
            </w:pPr>
            <w:r w:rsidRPr="00F37631">
              <w:rPr>
                <w:rFonts w:ascii="Roboto Condensed" w:hAnsi="Roboto Condensed" w:cs="Arial"/>
                <w:sz w:val="18"/>
                <w:szCs w:val="18"/>
              </w:rPr>
              <w:t>KOLBUSZOWA DOLNA</w:t>
            </w:r>
          </w:p>
        </w:tc>
        <w:tc>
          <w:tcPr>
            <w:tcW w:w="1843" w:type="dxa"/>
            <w:vAlign w:val="bottom"/>
          </w:tcPr>
          <w:p w14:paraId="1726BFE8" w14:textId="4E463915" w:rsidR="00F37631" w:rsidRPr="004133F7"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29</w:t>
            </w:r>
            <w:r>
              <w:rPr>
                <w:rFonts w:ascii="Roboto Condensed" w:hAnsi="Roboto Condensed" w:cs="Arial"/>
                <w:sz w:val="18"/>
                <w:szCs w:val="18"/>
              </w:rPr>
              <w:t>,2</w:t>
            </w:r>
          </w:p>
        </w:tc>
        <w:tc>
          <w:tcPr>
            <w:tcW w:w="1843" w:type="dxa"/>
            <w:vAlign w:val="bottom"/>
          </w:tcPr>
          <w:p w14:paraId="449CDF41" w14:textId="75AE46A8"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3,16</w:t>
            </w:r>
          </w:p>
        </w:tc>
        <w:tc>
          <w:tcPr>
            <w:tcW w:w="1984" w:type="dxa"/>
            <w:vAlign w:val="bottom"/>
          </w:tcPr>
          <w:p w14:paraId="512D8E63" w14:textId="5758EDFA"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27</w:t>
            </w:r>
            <w:r>
              <w:rPr>
                <w:rFonts w:ascii="Roboto Condensed" w:hAnsi="Roboto Condensed" w:cs="Arial"/>
                <w:sz w:val="18"/>
                <w:szCs w:val="18"/>
              </w:rPr>
              <w:t>,8</w:t>
            </w:r>
          </w:p>
        </w:tc>
        <w:tc>
          <w:tcPr>
            <w:tcW w:w="1843" w:type="dxa"/>
            <w:vAlign w:val="bottom"/>
          </w:tcPr>
          <w:p w14:paraId="5BBC5AA2" w14:textId="6CAC388A"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3,01</w:t>
            </w:r>
          </w:p>
        </w:tc>
      </w:tr>
      <w:tr w:rsidR="00F37631" w14:paraId="676EE27A" w14:textId="77777777" w:rsidTr="00F37631">
        <w:tc>
          <w:tcPr>
            <w:tcW w:w="2235" w:type="dxa"/>
            <w:vAlign w:val="bottom"/>
          </w:tcPr>
          <w:p w14:paraId="68890E75" w14:textId="2601EB96" w:rsidR="00F37631" w:rsidRPr="004133F7" w:rsidRDefault="00F37631" w:rsidP="00F37631">
            <w:pPr>
              <w:ind w:left="-57" w:right="-57"/>
              <w:rPr>
                <w:rFonts w:ascii="Roboto Condensed" w:hAnsi="Roboto Condensed" w:cs="Arial"/>
                <w:sz w:val="18"/>
                <w:szCs w:val="18"/>
              </w:rPr>
            </w:pPr>
            <w:r w:rsidRPr="00F37631">
              <w:rPr>
                <w:rFonts w:ascii="Roboto Condensed" w:hAnsi="Roboto Condensed" w:cs="Arial"/>
                <w:sz w:val="18"/>
                <w:szCs w:val="18"/>
              </w:rPr>
              <w:t>KOLBUSZOWA GÓRNA</w:t>
            </w:r>
          </w:p>
        </w:tc>
        <w:tc>
          <w:tcPr>
            <w:tcW w:w="1843" w:type="dxa"/>
            <w:vAlign w:val="bottom"/>
          </w:tcPr>
          <w:p w14:paraId="6CFC84C7" w14:textId="325D1ED6" w:rsidR="00F37631" w:rsidRPr="004133F7"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46</w:t>
            </w:r>
            <w:r>
              <w:rPr>
                <w:rFonts w:ascii="Roboto Condensed" w:hAnsi="Roboto Condensed" w:cs="Arial"/>
                <w:sz w:val="18"/>
                <w:szCs w:val="18"/>
              </w:rPr>
              <w:t>,</w:t>
            </w:r>
            <w:r w:rsidRPr="00F37631">
              <w:rPr>
                <w:rFonts w:ascii="Roboto Condensed" w:hAnsi="Roboto Condensed" w:cs="Arial"/>
                <w:sz w:val="18"/>
                <w:szCs w:val="18"/>
              </w:rPr>
              <w:t>3</w:t>
            </w:r>
          </w:p>
        </w:tc>
        <w:tc>
          <w:tcPr>
            <w:tcW w:w="1843" w:type="dxa"/>
            <w:vAlign w:val="bottom"/>
          </w:tcPr>
          <w:p w14:paraId="2E7EC42D" w14:textId="4C17192C"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2,51</w:t>
            </w:r>
          </w:p>
        </w:tc>
        <w:tc>
          <w:tcPr>
            <w:tcW w:w="1984" w:type="dxa"/>
            <w:vAlign w:val="bottom"/>
          </w:tcPr>
          <w:p w14:paraId="5038ABD1" w14:textId="2CD4E523"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41</w:t>
            </w:r>
            <w:r>
              <w:rPr>
                <w:rFonts w:ascii="Roboto Condensed" w:hAnsi="Roboto Condensed" w:cs="Arial"/>
                <w:sz w:val="18"/>
                <w:szCs w:val="18"/>
              </w:rPr>
              <w:t>,9</w:t>
            </w:r>
          </w:p>
        </w:tc>
        <w:tc>
          <w:tcPr>
            <w:tcW w:w="1843" w:type="dxa"/>
            <w:vAlign w:val="bottom"/>
          </w:tcPr>
          <w:p w14:paraId="292456FB" w14:textId="46945E95"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2,27</w:t>
            </w:r>
          </w:p>
        </w:tc>
      </w:tr>
      <w:tr w:rsidR="00F37631" w14:paraId="7082482C" w14:textId="77777777" w:rsidTr="00F37631">
        <w:tc>
          <w:tcPr>
            <w:tcW w:w="2235" w:type="dxa"/>
            <w:vAlign w:val="bottom"/>
          </w:tcPr>
          <w:p w14:paraId="23F355DD" w14:textId="44FD5BC3" w:rsidR="00F37631" w:rsidRPr="004133F7" w:rsidRDefault="00F37631" w:rsidP="00F37631">
            <w:pPr>
              <w:ind w:left="-57" w:right="-57"/>
              <w:rPr>
                <w:rFonts w:ascii="Roboto Condensed" w:hAnsi="Roboto Condensed" w:cs="Arial"/>
                <w:sz w:val="18"/>
                <w:szCs w:val="18"/>
              </w:rPr>
            </w:pPr>
            <w:r w:rsidRPr="00F37631">
              <w:rPr>
                <w:rFonts w:ascii="Roboto Condensed" w:hAnsi="Roboto Condensed" w:cs="Arial"/>
                <w:sz w:val="18"/>
                <w:szCs w:val="18"/>
              </w:rPr>
              <w:t>KOLBUSZOWA</w:t>
            </w:r>
          </w:p>
        </w:tc>
        <w:tc>
          <w:tcPr>
            <w:tcW w:w="1843" w:type="dxa"/>
            <w:vAlign w:val="bottom"/>
          </w:tcPr>
          <w:p w14:paraId="4931B635" w14:textId="3CDE2C7A" w:rsidR="00F37631" w:rsidRPr="004133F7"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9</w:t>
            </w:r>
            <w:r>
              <w:rPr>
                <w:rFonts w:ascii="Roboto Condensed" w:hAnsi="Roboto Condensed" w:cs="Arial"/>
                <w:sz w:val="18"/>
                <w:szCs w:val="18"/>
              </w:rPr>
              <w:t>,</w:t>
            </w:r>
            <w:r w:rsidRPr="00F37631">
              <w:rPr>
                <w:rFonts w:ascii="Roboto Condensed" w:hAnsi="Roboto Condensed" w:cs="Arial"/>
                <w:sz w:val="18"/>
                <w:szCs w:val="18"/>
              </w:rPr>
              <w:t>1</w:t>
            </w:r>
          </w:p>
        </w:tc>
        <w:tc>
          <w:tcPr>
            <w:tcW w:w="1843" w:type="dxa"/>
            <w:vAlign w:val="bottom"/>
          </w:tcPr>
          <w:p w14:paraId="1327EE91" w14:textId="525C9739" w:rsidR="00F37631" w:rsidRPr="004133F7"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1,14</w:t>
            </w:r>
          </w:p>
        </w:tc>
        <w:tc>
          <w:tcPr>
            <w:tcW w:w="1984" w:type="dxa"/>
            <w:vAlign w:val="bottom"/>
          </w:tcPr>
          <w:p w14:paraId="7DF7E5F2" w14:textId="75F349E4" w:rsidR="00F37631" w:rsidRPr="00F37631" w:rsidRDefault="00F37631" w:rsidP="00F37631">
            <w:pPr>
              <w:ind w:left="-57" w:right="-57"/>
              <w:jc w:val="center"/>
              <w:rPr>
                <w:rFonts w:ascii="Roboto Condensed" w:hAnsi="Roboto Condensed" w:cs="Arial"/>
                <w:sz w:val="18"/>
                <w:szCs w:val="18"/>
              </w:rPr>
            </w:pPr>
            <w:r>
              <w:rPr>
                <w:rFonts w:ascii="Roboto Condensed" w:hAnsi="Roboto Condensed" w:cs="Arial"/>
                <w:sz w:val="18"/>
                <w:szCs w:val="18"/>
              </w:rPr>
              <w:t>9,0</w:t>
            </w:r>
          </w:p>
        </w:tc>
        <w:tc>
          <w:tcPr>
            <w:tcW w:w="1843" w:type="dxa"/>
            <w:vAlign w:val="bottom"/>
          </w:tcPr>
          <w:p w14:paraId="2A3D7ABD" w14:textId="4C46228B"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1,13</w:t>
            </w:r>
          </w:p>
        </w:tc>
      </w:tr>
      <w:tr w:rsidR="00F37631" w14:paraId="38EB3F5E" w14:textId="77777777" w:rsidTr="00F37631">
        <w:tc>
          <w:tcPr>
            <w:tcW w:w="2235" w:type="dxa"/>
            <w:vAlign w:val="bottom"/>
          </w:tcPr>
          <w:p w14:paraId="5117B745" w14:textId="39A7FFDE" w:rsidR="00F37631" w:rsidRPr="004133F7" w:rsidRDefault="00F37631" w:rsidP="00F37631">
            <w:pPr>
              <w:ind w:left="-57" w:right="-57"/>
              <w:rPr>
                <w:rFonts w:ascii="Roboto Condensed" w:hAnsi="Roboto Condensed" w:cs="Arial"/>
                <w:sz w:val="18"/>
                <w:szCs w:val="18"/>
              </w:rPr>
            </w:pPr>
            <w:r w:rsidRPr="00F37631">
              <w:rPr>
                <w:rFonts w:ascii="Roboto Condensed" w:hAnsi="Roboto Condensed" w:cs="Arial"/>
                <w:sz w:val="18"/>
                <w:szCs w:val="18"/>
              </w:rPr>
              <w:t>WIDEŁKA</w:t>
            </w:r>
          </w:p>
        </w:tc>
        <w:tc>
          <w:tcPr>
            <w:tcW w:w="1843" w:type="dxa"/>
            <w:vAlign w:val="bottom"/>
          </w:tcPr>
          <w:p w14:paraId="15DEB281" w14:textId="4142DB27" w:rsidR="00F37631" w:rsidRPr="004133F7"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15</w:t>
            </w:r>
            <w:r>
              <w:rPr>
                <w:rFonts w:ascii="Roboto Condensed" w:hAnsi="Roboto Condensed" w:cs="Arial"/>
                <w:sz w:val="18"/>
                <w:szCs w:val="18"/>
              </w:rPr>
              <w:t>,7</w:t>
            </w:r>
          </w:p>
        </w:tc>
        <w:tc>
          <w:tcPr>
            <w:tcW w:w="1843" w:type="dxa"/>
            <w:vAlign w:val="bottom"/>
          </w:tcPr>
          <w:p w14:paraId="1B72A993" w14:textId="61FFD8C0" w:rsidR="00F37631" w:rsidRPr="004133F7"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0,57</w:t>
            </w:r>
          </w:p>
        </w:tc>
        <w:tc>
          <w:tcPr>
            <w:tcW w:w="1984" w:type="dxa"/>
            <w:vAlign w:val="bottom"/>
          </w:tcPr>
          <w:p w14:paraId="18E03469" w14:textId="19996070"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1</w:t>
            </w:r>
            <w:r>
              <w:rPr>
                <w:rFonts w:ascii="Roboto Condensed" w:hAnsi="Roboto Condensed" w:cs="Arial"/>
                <w:sz w:val="18"/>
                <w:szCs w:val="18"/>
              </w:rPr>
              <w:t>2,0</w:t>
            </w:r>
          </w:p>
        </w:tc>
        <w:tc>
          <w:tcPr>
            <w:tcW w:w="1843" w:type="dxa"/>
            <w:vAlign w:val="bottom"/>
          </w:tcPr>
          <w:p w14:paraId="6C4768F9" w14:textId="269EA637"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0,44</w:t>
            </w:r>
          </w:p>
        </w:tc>
      </w:tr>
      <w:tr w:rsidR="00F37631" w14:paraId="00D95A3B" w14:textId="77777777" w:rsidTr="00F37631">
        <w:tc>
          <w:tcPr>
            <w:tcW w:w="2235" w:type="dxa"/>
            <w:vAlign w:val="bottom"/>
          </w:tcPr>
          <w:p w14:paraId="33EABA90" w14:textId="2F5B4C32" w:rsidR="00F37631" w:rsidRPr="004133F7" w:rsidRDefault="00F37631" w:rsidP="00F37631">
            <w:pPr>
              <w:ind w:left="-57" w:right="-57"/>
              <w:rPr>
                <w:rFonts w:ascii="Roboto Condensed" w:hAnsi="Roboto Condensed" w:cs="Arial"/>
                <w:sz w:val="18"/>
                <w:szCs w:val="18"/>
              </w:rPr>
            </w:pPr>
            <w:r w:rsidRPr="00F37631">
              <w:rPr>
                <w:rFonts w:ascii="Roboto Condensed" w:hAnsi="Roboto Condensed" w:cs="Arial"/>
                <w:sz w:val="18"/>
                <w:szCs w:val="18"/>
              </w:rPr>
              <w:t>PRZEDBÓRZ</w:t>
            </w:r>
          </w:p>
        </w:tc>
        <w:tc>
          <w:tcPr>
            <w:tcW w:w="1843" w:type="dxa"/>
            <w:vAlign w:val="bottom"/>
          </w:tcPr>
          <w:p w14:paraId="4F03EFBE" w14:textId="2CD82423" w:rsidR="00F37631" w:rsidRPr="004133F7" w:rsidRDefault="00F37631" w:rsidP="00F37631">
            <w:pPr>
              <w:ind w:left="-57" w:right="-57"/>
              <w:jc w:val="center"/>
              <w:rPr>
                <w:rFonts w:ascii="Roboto Condensed" w:hAnsi="Roboto Condensed" w:cs="Arial"/>
                <w:sz w:val="18"/>
                <w:szCs w:val="18"/>
              </w:rPr>
            </w:pPr>
            <w:r>
              <w:rPr>
                <w:rFonts w:ascii="Roboto Condensed" w:hAnsi="Roboto Condensed" w:cs="Arial"/>
                <w:sz w:val="18"/>
                <w:szCs w:val="18"/>
              </w:rPr>
              <w:t>2,0</w:t>
            </w:r>
          </w:p>
        </w:tc>
        <w:tc>
          <w:tcPr>
            <w:tcW w:w="1843" w:type="dxa"/>
            <w:vAlign w:val="bottom"/>
          </w:tcPr>
          <w:p w14:paraId="65112629" w14:textId="3E601226" w:rsidR="00F37631" w:rsidRPr="004133F7"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0,14</w:t>
            </w:r>
          </w:p>
        </w:tc>
        <w:tc>
          <w:tcPr>
            <w:tcW w:w="1984" w:type="dxa"/>
            <w:vAlign w:val="bottom"/>
          </w:tcPr>
          <w:p w14:paraId="5DF1E070" w14:textId="61AEBBEB"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1</w:t>
            </w:r>
            <w:r>
              <w:rPr>
                <w:rFonts w:ascii="Roboto Condensed" w:hAnsi="Roboto Condensed" w:cs="Arial"/>
                <w:sz w:val="18"/>
                <w:szCs w:val="18"/>
              </w:rPr>
              <w:t>,8</w:t>
            </w:r>
          </w:p>
        </w:tc>
        <w:tc>
          <w:tcPr>
            <w:tcW w:w="1843" w:type="dxa"/>
            <w:vAlign w:val="bottom"/>
          </w:tcPr>
          <w:p w14:paraId="233C17F5" w14:textId="084A34F3"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0,12</w:t>
            </w:r>
          </w:p>
        </w:tc>
      </w:tr>
      <w:tr w:rsidR="00F37631" w14:paraId="0D49F819" w14:textId="77777777" w:rsidTr="00F37631">
        <w:tc>
          <w:tcPr>
            <w:tcW w:w="2235" w:type="dxa"/>
            <w:vAlign w:val="bottom"/>
          </w:tcPr>
          <w:p w14:paraId="2D674B72" w14:textId="21DE0E6B" w:rsidR="00F37631" w:rsidRPr="004133F7" w:rsidRDefault="00F37631" w:rsidP="00F37631">
            <w:pPr>
              <w:ind w:left="-57" w:right="-57"/>
              <w:rPr>
                <w:rFonts w:ascii="Roboto Condensed" w:hAnsi="Roboto Condensed" w:cs="Arial"/>
                <w:sz w:val="18"/>
                <w:szCs w:val="18"/>
              </w:rPr>
            </w:pPr>
            <w:r w:rsidRPr="00F37631">
              <w:rPr>
                <w:rFonts w:ascii="Roboto Condensed" w:hAnsi="Roboto Condensed" w:cs="Arial"/>
                <w:sz w:val="18"/>
                <w:szCs w:val="18"/>
              </w:rPr>
              <w:t>PORĘBY KUPIEŃSKIE</w:t>
            </w:r>
          </w:p>
        </w:tc>
        <w:tc>
          <w:tcPr>
            <w:tcW w:w="1843" w:type="dxa"/>
            <w:vAlign w:val="bottom"/>
          </w:tcPr>
          <w:p w14:paraId="6EC62F3A" w14:textId="68458EBD" w:rsidR="00F37631" w:rsidRPr="004133F7" w:rsidRDefault="00F37631" w:rsidP="00F37631">
            <w:pPr>
              <w:ind w:left="-57" w:right="-57"/>
              <w:jc w:val="center"/>
              <w:rPr>
                <w:rFonts w:ascii="Roboto Condensed" w:hAnsi="Roboto Condensed" w:cs="Arial"/>
                <w:sz w:val="18"/>
                <w:szCs w:val="18"/>
              </w:rPr>
            </w:pPr>
            <w:r>
              <w:rPr>
                <w:rFonts w:ascii="Roboto Condensed" w:hAnsi="Roboto Condensed" w:cs="Arial"/>
                <w:sz w:val="18"/>
                <w:szCs w:val="18"/>
              </w:rPr>
              <w:t>1,0</w:t>
            </w:r>
          </w:p>
        </w:tc>
        <w:tc>
          <w:tcPr>
            <w:tcW w:w="1843" w:type="dxa"/>
            <w:vAlign w:val="bottom"/>
          </w:tcPr>
          <w:p w14:paraId="440EAF1B" w14:textId="34EA51EF" w:rsidR="00F37631" w:rsidRPr="004133F7"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0,07</w:t>
            </w:r>
          </w:p>
        </w:tc>
        <w:tc>
          <w:tcPr>
            <w:tcW w:w="1984" w:type="dxa"/>
            <w:vAlign w:val="bottom"/>
          </w:tcPr>
          <w:p w14:paraId="026077C1" w14:textId="6838578E" w:rsidR="00F37631" w:rsidRPr="00F37631" w:rsidRDefault="00F37631" w:rsidP="00F37631">
            <w:pPr>
              <w:ind w:left="-57" w:right="-57"/>
              <w:jc w:val="center"/>
              <w:rPr>
                <w:rFonts w:ascii="Roboto Condensed" w:hAnsi="Roboto Condensed" w:cs="Arial"/>
                <w:sz w:val="18"/>
                <w:szCs w:val="18"/>
              </w:rPr>
            </w:pPr>
            <w:r>
              <w:rPr>
                <w:rFonts w:ascii="Roboto Condensed" w:hAnsi="Roboto Condensed" w:cs="Arial"/>
                <w:sz w:val="18"/>
                <w:szCs w:val="18"/>
              </w:rPr>
              <w:t>0,7</w:t>
            </w:r>
          </w:p>
        </w:tc>
        <w:tc>
          <w:tcPr>
            <w:tcW w:w="1843" w:type="dxa"/>
            <w:vAlign w:val="bottom"/>
          </w:tcPr>
          <w:p w14:paraId="49DECB87" w14:textId="2A1691A0"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0,05</w:t>
            </w:r>
          </w:p>
        </w:tc>
      </w:tr>
      <w:tr w:rsidR="00F37631" w14:paraId="19A497A3" w14:textId="77777777" w:rsidTr="00F37631">
        <w:tc>
          <w:tcPr>
            <w:tcW w:w="2235" w:type="dxa"/>
            <w:vAlign w:val="bottom"/>
          </w:tcPr>
          <w:p w14:paraId="69BF7F3E" w14:textId="3EDD7BDF" w:rsidR="00F37631" w:rsidRPr="004133F7" w:rsidRDefault="00F37631" w:rsidP="00F37631">
            <w:pPr>
              <w:ind w:left="-57" w:right="-57"/>
              <w:rPr>
                <w:rFonts w:ascii="Roboto Condensed" w:hAnsi="Roboto Condensed" w:cs="Arial"/>
                <w:sz w:val="18"/>
                <w:szCs w:val="18"/>
              </w:rPr>
            </w:pPr>
            <w:r w:rsidRPr="00F37631">
              <w:rPr>
                <w:rFonts w:ascii="Roboto Condensed" w:hAnsi="Roboto Condensed" w:cs="Arial"/>
                <w:sz w:val="18"/>
                <w:szCs w:val="18"/>
              </w:rPr>
              <w:t>ŚWIERCZÓW</w:t>
            </w:r>
          </w:p>
        </w:tc>
        <w:tc>
          <w:tcPr>
            <w:tcW w:w="1843" w:type="dxa"/>
            <w:vAlign w:val="bottom"/>
          </w:tcPr>
          <w:p w14:paraId="72815526" w14:textId="6CF1F83B" w:rsidR="00F37631" w:rsidRPr="004133F7" w:rsidRDefault="00F37631" w:rsidP="00F37631">
            <w:pPr>
              <w:ind w:left="-57" w:right="-57"/>
              <w:jc w:val="center"/>
              <w:rPr>
                <w:rFonts w:ascii="Roboto Condensed" w:hAnsi="Roboto Condensed" w:cs="Arial"/>
                <w:sz w:val="18"/>
                <w:szCs w:val="18"/>
              </w:rPr>
            </w:pPr>
            <w:r>
              <w:rPr>
                <w:rFonts w:ascii="Roboto Condensed" w:hAnsi="Roboto Condensed" w:cs="Arial"/>
                <w:sz w:val="18"/>
                <w:szCs w:val="18"/>
              </w:rPr>
              <w:t>0,</w:t>
            </w:r>
            <w:r w:rsidRPr="00F37631">
              <w:rPr>
                <w:rFonts w:ascii="Roboto Condensed" w:hAnsi="Roboto Condensed" w:cs="Arial"/>
                <w:sz w:val="18"/>
                <w:szCs w:val="18"/>
              </w:rPr>
              <w:t>2</w:t>
            </w:r>
          </w:p>
        </w:tc>
        <w:tc>
          <w:tcPr>
            <w:tcW w:w="1843" w:type="dxa"/>
            <w:vAlign w:val="bottom"/>
          </w:tcPr>
          <w:p w14:paraId="66AC74A9" w14:textId="7A8A093D" w:rsidR="00F37631" w:rsidRPr="004133F7"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0,02</w:t>
            </w:r>
          </w:p>
        </w:tc>
        <w:tc>
          <w:tcPr>
            <w:tcW w:w="1984" w:type="dxa"/>
            <w:vAlign w:val="bottom"/>
          </w:tcPr>
          <w:p w14:paraId="010459EE" w14:textId="12665C82" w:rsidR="00F37631" w:rsidRPr="00F37631" w:rsidRDefault="00F37631" w:rsidP="00F37631">
            <w:pPr>
              <w:ind w:left="-57" w:right="-57"/>
              <w:jc w:val="center"/>
              <w:rPr>
                <w:rFonts w:ascii="Roboto Condensed" w:hAnsi="Roboto Condensed" w:cs="Arial"/>
                <w:sz w:val="18"/>
                <w:szCs w:val="18"/>
              </w:rPr>
            </w:pPr>
            <w:r>
              <w:rPr>
                <w:rFonts w:ascii="Roboto Condensed" w:hAnsi="Roboto Condensed" w:cs="Arial"/>
                <w:sz w:val="18"/>
                <w:szCs w:val="18"/>
              </w:rPr>
              <w:t>0,</w:t>
            </w:r>
            <w:r w:rsidRPr="00F37631">
              <w:rPr>
                <w:rFonts w:ascii="Roboto Condensed" w:hAnsi="Roboto Condensed" w:cs="Arial"/>
                <w:sz w:val="18"/>
                <w:szCs w:val="18"/>
              </w:rPr>
              <w:t>2</w:t>
            </w:r>
          </w:p>
        </w:tc>
        <w:tc>
          <w:tcPr>
            <w:tcW w:w="1843" w:type="dxa"/>
            <w:vAlign w:val="bottom"/>
          </w:tcPr>
          <w:p w14:paraId="1EFAAD78" w14:textId="11B4C443" w:rsidR="00F37631" w:rsidRPr="00F37631" w:rsidRDefault="00F37631" w:rsidP="00F37631">
            <w:pPr>
              <w:ind w:left="-57" w:right="-57"/>
              <w:jc w:val="center"/>
              <w:rPr>
                <w:rFonts w:ascii="Roboto Condensed" w:hAnsi="Roboto Condensed" w:cs="Arial"/>
                <w:sz w:val="18"/>
                <w:szCs w:val="18"/>
              </w:rPr>
            </w:pPr>
            <w:r w:rsidRPr="00F37631">
              <w:rPr>
                <w:rFonts w:ascii="Roboto Condensed" w:hAnsi="Roboto Condensed" w:cs="Arial"/>
                <w:sz w:val="18"/>
                <w:szCs w:val="18"/>
              </w:rPr>
              <w:t>0,02</w:t>
            </w:r>
          </w:p>
        </w:tc>
      </w:tr>
      <w:tr w:rsidR="00F37631" w14:paraId="58AA1821" w14:textId="77777777" w:rsidTr="00F37631">
        <w:tc>
          <w:tcPr>
            <w:tcW w:w="2235" w:type="dxa"/>
            <w:vAlign w:val="bottom"/>
          </w:tcPr>
          <w:p w14:paraId="5A5A0907" w14:textId="7C98F53E" w:rsidR="00F37631" w:rsidRPr="004133F7" w:rsidRDefault="00F37631" w:rsidP="00F37631">
            <w:pPr>
              <w:ind w:left="-57" w:right="-57"/>
              <w:rPr>
                <w:rFonts w:ascii="Roboto Condensed" w:hAnsi="Roboto Condensed" w:cs="Arial"/>
                <w:sz w:val="18"/>
                <w:szCs w:val="18"/>
              </w:rPr>
            </w:pPr>
            <w:r>
              <w:rPr>
                <w:rFonts w:ascii="Roboto Condensed" w:hAnsi="Roboto Condensed" w:cs="Arial"/>
                <w:sz w:val="18"/>
                <w:szCs w:val="18"/>
              </w:rPr>
              <w:lastRenderedPageBreak/>
              <w:t>Pozostałe</w:t>
            </w:r>
          </w:p>
        </w:tc>
        <w:tc>
          <w:tcPr>
            <w:tcW w:w="1843" w:type="dxa"/>
            <w:vAlign w:val="bottom"/>
          </w:tcPr>
          <w:p w14:paraId="4B192FF4" w14:textId="0AAEBF6A" w:rsidR="00F37631" w:rsidRPr="004133F7" w:rsidRDefault="00F37631" w:rsidP="00F37631">
            <w:pPr>
              <w:ind w:left="-57" w:right="-57"/>
              <w:jc w:val="center"/>
              <w:rPr>
                <w:rFonts w:ascii="Roboto Condensed" w:hAnsi="Roboto Condensed" w:cs="Arial"/>
                <w:sz w:val="18"/>
                <w:szCs w:val="18"/>
              </w:rPr>
            </w:pPr>
            <w:r>
              <w:rPr>
                <w:rFonts w:ascii="Roboto Condensed" w:hAnsi="Roboto Condensed" w:cs="Arial"/>
                <w:sz w:val="18"/>
                <w:szCs w:val="18"/>
              </w:rPr>
              <w:t>0,0</w:t>
            </w:r>
          </w:p>
        </w:tc>
        <w:tc>
          <w:tcPr>
            <w:tcW w:w="1843" w:type="dxa"/>
            <w:vAlign w:val="bottom"/>
          </w:tcPr>
          <w:p w14:paraId="20517863" w14:textId="2ED76E57" w:rsidR="00F37631" w:rsidRPr="004133F7" w:rsidRDefault="00F37631" w:rsidP="00F37631">
            <w:pPr>
              <w:ind w:left="-57" w:right="-57"/>
              <w:jc w:val="center"/>
              <w:rPr>
                <w:rFonts w:ascii="Roboto Condensed" w:hAnsi="Roboto Condensed" w:cs="Arial"/>
                <w:sz w:val="18"/>
                <w:szCs w:val="18"/>
              </w:rPr>
            </w:pPr>
            <w:r>
              <w:rPr>
                <w:rFonts w:ascii="Roboto Condensed" w:hAnsi="Roboto Condensed" w:cs="Arial"/>
                <w:sz w:val="18"/>
                <w:szCs w:val="18"/>
              </w:rPr>
              <w:t>0,00</w:t>
            </w:r>
          </w:p>
        </w:tc>
        <w:tc>
          <w:tcPr>
            <w:tcW w:w="1984" w:type="dxa"/>
            <w:vAlign w:val="bottom"/>
          </w:tcPr>
          <w:p w14:paraId="70843226" w14:textId="72545215" w:rsidR="00F37631" w:rsidRPr="00F37631" w:rsidRDefault="00F37631" w:rsidP="00F37631">
            <w:pPr>
              <w:ind w:left="-57" w:right="-57"/>
              <w:jc w:val="center"/>
              <w:rPr>
                <w:rFonts w:ascii="Roboto Condensed" w:hAnsi="Roboto Condensed" w:cs="Arial"/>
                <w:color w:val="808080" w:themeColor="background1" w:themeShade="80"/>
                <w:sz w:val="18"/>
                <w:szCs w:val="18"/>
              </w:rPr>
            </w:pPr>
            <w:r w:rsidRPr="00F37631">
              <w:rPr>
                <w:rFonts w:ascii="Roboto Condensed" w:hAnsi="Roboto Condensed" w:cs="Arial"/>
                <w:color w:val="808080" w:themeColor="background1" w:themeShade="80"/>
                <w:sz w:val="18"/>
                <w:szCs w:val="18"/>
              </w:rPr>
              <w:t>0,0</w:t>
            </w:r>
          </w:p>
        </w:tc>
        <w:tc>
          <w:tcPr>
            <w:tcW w:w="1843" w:type="dxa"/>
            <w:vAlign w:val="bottom"/>
          </w:tcPr>
          <w:p w14:paraId="1A84C0E3" w14:textId="19B0DB9F" w:rsidR="00F37631" w:rsidRPr="00F37631" w:rsidRDefault="00F37631" w:rsidP="00F37631">
            <w:pPr>
              <w:ind w:left="-57" w:right="-57"/>
              <w:jc w:val="center"/>
              <w:rPr>
                <w:rFonts w:ascii="Roboto Condensed" w:hAnsi="Roboto Condensed" w:cs="Arial"/>
                <w:color w:val="808080" w:themeColor="background1" w:themeShade="80"/>
                <w:sz w:val="18"/>
                <w:szCs w:val="18"/>
              </w:rPr>
            </w:pPr>
            <w:r w:rsidRPr="00F37631">
              <w:rPr>
                <w:rFonts w:ascii="Roboto Condensed" w:hAnsi="Roboto Condensed" w:cs="Arial"/>
                <w:color w:val="808080" w:themeColor="background1" w:themeShade="80"/>
                <w:sz w:val="18"/>
                <w:szCs w:val="18"/>
              </w:rPr>
              <w:t>0,0</w:t>
            </w:r>
            <w:r>
              <w:rPr>
                <w:rFonts w:ascii="Roboto Condensed" w:hAnsi="Roboto Condensed" w:cs="Arial"/>
                <w:color w:val="808080" w:themeColor="background1" w:themeShade="80"/>
                <w:sz w:val="18"/>
                <w:szCs w:val="18"/>
              </w:rPr>
              <w:t>0</w:t>
            </w:r>
          </w:p>
        </w:tc>
      </w:tr>
    </w:tbl>
    <w:p w14:paraId="7C725717" w14:textId="4CFCAF76" w:rsidR="00432231" w:rsidRPr="00E66809" w:rsidRDefault="00F37631" w:rsidP="00E66809">
      <w:pPr>
        <w:pStyle w:val="Tekstpodstawowy2"/>
        <w:spacing w:before="120" w:line="240" w:lineRule="auto"/>
        <w:ind w:left="170"/>
        <w:rPr>
          <w:rFonts w:ascii="Roboto Condensed" w:hAnsi="Roboto Condensed"/>
          <w:sz w:val="20"/>
          <w:lang w:val="pl-PL"/>
        </w:rPr>
      </w:pPr>
      <w:r w:rsidRPr="00E66809">
        <w:rPr>
          <w:rFonts w:ascii="Roboto Condensed" w:hAnsi="Roboto Condensed"/>
          <w:sz w:val="20"/>
          <w:lang w:val="pl-PL"/>
        </w:rPr>
        <w:t>Grunty rolne klasy III</w:t>
      </w:r>
      <w:r w:rsidR="007766A1" w:rsidRPr="00E66809">
        <w:rPr>
          <w:rFonts w:ascii="Roboto Condensed" w:hAnsi="Roboto Condensed"/>
          <w:sz w:val="20"/>
          <w:lang w:val="pl-PL"/>
        </w:rPr>
        <w:t xml:space="preserve"> w gminie Kolbuszowa</w:t>
      </w:r>
      <w:r w:rsidRPr="00E66809">
        <w:rPr>
          <w:rFonts w:ascii="Roboto Condensed" w:hAnsi="Roboto Condensed"/>
          <w:sz w:val="20"/>
          <w:lang w:val="pl-PL"/>
        </w:rPr>
        <w:t>, ze względu na niewielki areał</w:t>
      </w:r>
      <w:r w:rsidR="007766A1" w:rsidRPr="00E66809">
        <w:rPr>
          <w:rFonts w:ascii="Roboto Condensed" w:hAnsi="Roboto Condensed"/>
          <w:sz w:val="20"/>
          <w:lang w:val="pl-PL"/>
        </w:rPr>
        <w:t xml:space="preserve"> oraz rozproszenie</w:t>
      </w:r>
      <w:r w:rsidRPr="00E66809">
        <w:rPr>
          <w:rFonts w:ascii="Roboto Condensed" w:hAnsi="Roboto Condensed"/>
          <w:sz w:val="20"/>
          <w:lang w:val="pl-PL"/>
        </w:rPr>
        <w:t xml:space="preserve">, nie stanowią istotnego elementu </w:t>
      </w:r>
      <w:r w:rsidR="007766A1" w:rsidRPr="00E66809">
        <w:rPr>
          <w:rFonts w:ascii="Roboto Condensed" w:hAnsi="Roboto Condensed"/>
          <w:sz w:val="20"/>
          <w:lang w:val="pl-PL"/>
        </w:rPr>
        <w:t>środowiska kształtującego rozwiązania planistyczne w skali gminy, przy czym w POG uwzględnia się potrzebę ochrony tych terenów przed zabudową inną niż rolnicza.</w:t>
      </w:r>
    </w:p>
    <w:p w14:paraId="24B163DF" w14:textId="7EF13FD2" w:rsidR="007A5341" w:rsidRPr="00E66809" w:rsidRDefault="00432231" w:rsidP="00E66809">
      <w:pPr>
        <w:pStyle w:val="Tekstpodstawowy2"/>
        <w:spacing w:before="120" w:line="240" w:lineRule="auto"/>
        <w:ind w:left="170"/>
        <w:rPr>
          <w:rFonts w:ascii="Roboto Condensed" w:hAnsi="Roboto Condensed"/>
          <w:color w:val="EE0000"/>
          <w:sz w:val="20"/>
          <w:lang w:val="pl-PL"/>
        </w:rPr>
      </w:pPr>
      <w:r w:rsidRPr="00E66809">
        <w:rPr>
          <w:rFonts w:ascii="Roboto Condensed" w:hAnsi="Roboto Condensed"/>
          <w:sz w:val="20"/>
          <w:lang w:val="pl-PL"/>
        </w:rPr>
        <w:t>Średni zwarty areał odrębnego przestrzennie kompleksu rolnego klasy III (użytkowanego rolniczo, niezabudowanego) to niespełna 0,5 ha. Obszary zwartych zgrupowań kompleksów rolnych klasy III są niewielkie, co obrazuje poniższy rysunek i nie przekraczają: w Kolbuszowej Dolnej 12,9 ha, w Kolbuszowej Górnej 24,7 ha, w Weryni 11,9 ha i Kupnie 16,6 ha, przy czym jedynie w obrębie Kupno udział gruntów wyższych klas jest znaczący</w:t>
      </w:r>
      <w:r w:rsidR="00E66809">
        <w:rPr>
          <w:rFonts w:ascii="Roboto Condensed" w:hAnsi="Roboto Condensed"/>
          <w:sz w:val="20"/>
          <w:lang w:val="pl-PL"/>
        </w:rPr>
        <w:t xml:space="preserve"> w skali obrębu</w:t>
      </w:r>
      <w:r w:rsidRPr="00E66809">
        <w:rPr>
          <w:rFonts w:ascii="Roboto Condensed" w:hAnsi="Roboto Condensed"/>
          <w:sz w:val="20"/>
          <w:lang w:val="pl-PL"/>
        </w:rPr>
        <w:t>, gdyż wynosi 8,3% powierzchni i nie jest nadmiernie rozproszony</w:t>
      </w:r>
      <w:r w:rsidR="00E66809" w:rsidRPr="00E66809">
        <w:rPr>
          <w:rFonts w:ascii="Roboto Condensed" w:hAnsi="Roboto Condensed"/>
          <w:sz w:val="20"/>
          <w:lang w:val="pl-PL"/>
        </w:rPr>
        <w:t>,</w:t>
      </w:r>
      <w:r w:rsidRPr="00E66809">
        <w:rPr>
          <w:rFonts w:ascii="Roboto Condensed" w:hAnsi="Roboto Condensed"/>
          <w:sz w:val="20"/>
          <w:lang w:val="pl-PL"/>
        </w:rPr>
        <w:t xml:space="preserve"> co ułatwia efektywne użytkowanie rolnicze tych terenów. </w:t>
      </w:r>
      <w:r w:rsidR="00E66809">
        <w:rPr>
          <w:rFonts w:ascii="Roboto Condensed" w:hAnsi="Roboto Condensed"/>
          <w:sz w:val="20"/>
          <w:lang w:val="pl-PL"/>
        </w:rPr>
        <w:t xml:space="preserve">Obszary gruntów rolnych w północnej części Weryni, wschodniej części Kolbuszowej Górnej oraz Kolbuszowej Dolnej są bardziej przestrzennie rozproszone choć tworzą kilka kilkunastohektarowych obszarów. </w:t>
      </w:r>
    </w:p>
    <w:p w14:paraId="6111BD32" w14:textId="691560F3" w:rsidR="00860483" w:rsidRDefault="00860483">
      <w:pPr>
        <w:rPr>
          <w:rFonts w:ascii="Roboto Condensed" w:hAnsi="Roboto Condensed"/>
          <w:i/>
          <w:iCs/>
          <w:sz w:val="20"/>
          <w:szCs w:val="20"/>
        </w:rPr>
      </w:pPr>
      <w:bookmarkStart w:id="90" w:name="_Hlk198649779"/>
    </w:p>
    <w:p w14:paraId="6E078101" w14:textId="1B09C686" w:rsidR="00446C89" w:rsidRPr="007B7E8E" w:rsidRDefault="0037295E" w:rsidP="00C373E1">
      <w:pPr>
        <w:pStyle w:val="Tekstpodstawowy2"/>
        <w:spacing w:before="120" w:after="120" w:line="240" w:lineRule="auto"/>
        <w:ind w:left="170"/>
        <w:rPr>
          <w:rFonts w:ascii="Roboto Condensed" w:hAnsi="Roboto Condensed"/>
          <w:color w:val="EE0000"/>
          <w:sz w:val="20"/>
          <w:lang w:val="pl-PL"/>
        </w:rPr>
      </w:pPr>
      <w:r w:rsidRPr="0026477D">
        <w:rPr>
          <w:rFonts w:ascii="Roboto Condensed" w:hAnsi="Roboto Condensed"/>
          <w:i/>
          <w:iCs/>
          <w:sz w:val="20"/>
          <w:lang w:val="pl-PL"/>
        </w:rPr>
        <w:t>Rys.</w:t>
      </w:r>
      <w:r w:rsidR="007C60F5" w:rsidRPr="0026477D">
        <w:rPr>
          <w:rFonts w:ascii="Roboto Condensed" w:hAnsi="Roboto Condensed"/>
          <w:i/>
          <w:iCs/>
          <w:sz w:val="20"/>
          <w:lang w:val="pl-PL"/>
        </w:rPr>
        <w:t>1</w:t>
      </w:r>
      <w:r w:rsidR="00546362">
        <w:rPr>
          <w:rFonts w:ascii="Roboto Condensed" w:hAnsi="Roboto Condensed"/>
          <w:i/>
          <w:iCs/>
          <w:sz w:val="20"/>
          <w:lang w:val="pl-PL"/>
        </w:rPr>
        <w:t>8</w:t>
      </w:r>
      <w:r w:rsidRPr="0026477D">
        <w:rPr>
          <w:rFonts w:ascii="Roboto Condensed" w:hAnsi="Roboto Condensed"/>
          <w:i/>
          <w:iCs/>
          <w:sz w:val="20"/>
          <w:lang w:val="pl-PL"/>
        </w:rPr>
        <w:t xml:space="preserve">. </w:t>
      </w:r>
      <w:r w:rsidR="0026477D" w:rsidRPr="0026477D">
        <w:rPr>
          <w:rFonts w:ascii="Roboto Condensed" w:hAnsi="Roboto Condensed"/>
          <w:i/>
          <w:iCs/>
          <w:sz w:val="20"/>
          <w:lang w:val="pl-PL"/>
        </w:rPr>
        <w:t>Rozmieszczenie g</w:t>
      </w:r>
      <w:r w:rsidRPr="0026477D">
        <w:rPr>
          <w:rFonts w:ascii="Roboto Condensed" w:hAnsi="Roboto Condensed"/>
          <w:i/>
          <w:iCs/>
          <w:sz w:val="20"/>
          <w:lang w:val="pl-PL"/>
        </w:rPr>
        <w:t>runt</w:t>
      </w:r>
      <w:r w:rsidR="0026477D" w:rsidRPr="0026477D">
        <w:rPr>
          <w:rFonts w:ascii="Roboto Condensed" w:hAnsi="Roboto Condensed"/>
          <w:i/>
          <w:iCs/>
          <w:sz w:val="20"/>
          <w:lang w:val="pl-PL"/>
        </w:rPr>
        <w:t>ów</w:t>
      </w:r>
      <w:r w:rsidRPr="0026477D">
        <w:rPr>
          <w:rFonts w:ascii="Roboto Condensed" w:hAnsi="Roboto Condensed"/>
          <w:i/>
          <w:iCs/>
          <w:sz w:val="20"/>
          <w:lang w:val="pl-PL"/>
        </w:rPr>
        <w:t xml:space="preserve"> roln</w:t>
      </w:r>
      <w:r w:rsidR="0026477D" w:rsidRPr="0026477D">
        <w:rPr>
          <w:rFonts w:ascii="Roboto Condensed" w:hAnsi="Roboto Condensed"/>
          <w:i/>
          <w:iCs/>
          <w:sz w:val="20"/>
          <w:lang w:val="pl-PL"/>
        </w:rPr>
        <w:t>ych</w:t>
      </w:r>
      <w:r w:rsidRPr="0026477D">
        <w:rPr>
          <w:rFonts w:ascii="Roboto Condensed" w:hAnsi="Roboto Condensed"/>
          <w:i/>
          <w:iCs/>
          <w:sz w:val="20"/>
          <w:lang w:val="pl-PL"/>
        </w:rPr>
        <w:t xml:space="preserve"> </w:t>
      </w:r>
      <w:r w:rsidR="0026477D" w:rsidRPr="0026477D">
        <w:rPr>
          <w:rFonts w:ascii="Roboto Condensed" w:hAnsi="Roboto Condensed"/>
          <w:i/>
          <w:iCs/>
          <w:sz w:val="20"/>
          <w:lang w:val="pl-PL"/>
        </w:rPr>
        <w:t>chronionych</w:t>
      </w:r>
      <w:r w:rsidR="00E66809">
        <w:rPr>
          <w:rFonts w:ascii="Roboto Condensed" w:hAnsi="Roboto Condensed"/>
          <w:i/>
          <w:iCs/>
          <w:sz w:val="20"/>
          <w:lang w:val="pl-PL"/>
        </w:rPr>
        <w:t>,</w:t>
      </w:r>
      <w:r w:rsidR="0026477D" w:rsidRPr="0026477D">
        <w:rPr>
          <w:rFonts w:ascii="Roboto Condensed" w:hAnsi="Roboto Condensed"/>
          <w:i/>
          <w:iCs/>
          <w:sz w:val="20"/>
          <w:lang w:val="pl-PL"/>
        </w:rPr>
        <w:t xml:space="preserve"> klasy III</w:t>
      </w:r>
      <w:r w:rsidRPr="0026477D">
        <w:rPr>
          <w:rFonts w:ascii="Roboto Condensed" w:hAnsi="Roboto Condensed"/>
          <w:i/>
          <w:iCs/>
          <w:sz w:val="20"/>
          <w:lang w:val="pl-PL"/>
        </w:rPr>
        <w:t>.</w:t>
      </w:r>
    </w:p>
    <w:bookmarkEnd w:id="90"/>
    <w:p w14:paraId="56F58C5F" w14:textId="3EA52FCD" w:rsidR="00491A5D" w:rsidRPr="007B7E8E" w:rsidRDefault="0026477D" w:rsidP="0026477D">
      <w:pPr>
        <w:pStyle w:val="Tekstpodstawowy2"/>
        <w:spacing w:line="240" w:lineRule="auto"/>
        <w:ind w:left="-284"/>
        <w:jc w:val="left"/>
        <w:rPr>
          <w:rFonts w:ascii="Roboto Condensed" w:hAnsi="Roboto Condensed"/>
          <w:color w:val="EE0000"/>
          <w:sz w:val="20"/>
          <w:lang w:val="pl-PL"/>
        </w:rPr>
      </w:pPr>
      <w:r>
        <w:rPr>
          <w:rFonts w:ascii="Roboto Condensed" w:hAnsi="Roboto Condensed"/>
          <w:noProof/>
          <w:color w:val="EE0000"/>
          <w:sz w:val="20"/>
          <w:lang w:val="pl-PL"/>
        </w:rPr>
        <w:drawing>
          <wp:inline distT="0" distB="0" distL="0" distR="0" wp14:anchorId="78BB8790" wp14:editId="240C0484">
            <wp:extent cx="6724304" cy="5581403"/>
            <wp:effectExtent l="0" t="0" r="635" b="635"/>
            <wp:docPr id="156193682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737032" cy="5591968"/>
                    </a:xfrm>
                    <a:prstGeom prst="rect">
                      <a:avLst/>
                    </a:prstGeom>
                    <a:noFill/>
                    <a:ln>
                      <a:noFill/>
                    </a:ln>
                  </pic:spPr>
                </pic:pic>
              </a:graphicData>
            </a:graphic>
          </wp:inline>
        </w:drawing>
      </w:r>
    </w:p>
    <w:p w14:paraId="661619C8" w14:textId="77777777" w:rsidR="0016027F" w:rsidRPr="007B7E8E" w:rsidRDefault="0016027F" w:rsidP="00C373E1">
      <w:pPr>
        <w:pStyle w:val="Tekstpodstawowy2"/>
        <w:spacing w:line="240" w:lineRule="auto"/>
        <w:rPr>
          <w:rFonts w:ascii="Roboto Condensed" w:hAnsi="Roboto Condensed"/>
          <w:color w:val="EE0000"/>
          <w:sz w:val="20"/>
          <w:lang w:val="pl-PL"/>
        </w:rPr>
      </w:pPr>
    </w:p>
    <w:p w14:paraId="79EDDD53" w14:textId="77777777" w:rsidR="007A5341" w:rsidRPr="007B7E8E" w:rsidRDefault="007A5341">
      <w:pPr>
        <w:rPr>
          <w:rFonts w:ascii="Roboto Condensed" w:hAnsi="Roboto Condensed"/>
          <w:color w:val="EE0000"/>
          <w:sz w:val="20"/>
          <w:szCs w:val="20"/>
        </w:rPr>
      </w:pPr>
      <w:r w:rsidRPr="007B7E8E">
        <w:rPr>
          <w:rFonts w:ascii="Roboto Condensed" w:hAnsi="Roboto Condensed"/>
          <w:color w:val="EE0000"/>
          <w:sz w:val="20"/>
        </w:rPr>
        <w:br w:type="page"/>
      </w:r>
    </w:p>
    <w:p w14:paraId="44908136" w14:textId="4F853C97" w:rsidR="001B5202" w:rsidRPr="004133F7" w:rsidRDefault="000278D9" w:rsidP="001B5202">
      <w:pPr>
        <w:pStyle w:val="Tekstpodstawowy2"/>
        <w:spacing w:before="120" w:line="240" w:lineRule="auto"/>
        <w:ind w:left="170"/>
        <w:rPr>
          <w:rFonts w:ascii="Roboto Condensed" w:hAnsi="Roboto Condensed"/>
          <w:sz w:val="20"/>
          <w:lang w:val="pl-PL"/>
        </w:rPr>
      </w:pPr>
      <w:r w:rsidRPr="004133F7">
        <w:rPr>
          <w:rFonts w:ascii="Roboto Condensed" w:hAnsi="Roboto Condensed"/>
          <w:sz w:val="20"/>
          <w:lang w:val="pl-PL"/>
        </w:rPr>
        <w:lastRenderedPageBreak/>
        <w:t xml:space="preserve">Areał gruntów leśnych w Gminie </w:t>
      </w:r>
      <w:r w:rsidR="00E536AC" w:rsidRPr="004133F7">
        <w:rPr>
          <w:rFonts w:ascii="Roboto Condensed" w:hAnsi="Roboto Condensed"/>
          <w:sz w:val="20"/>
          <w:lang w:val="pl-PL"/>
        </w:rPr>
        <w:t>Kolbuszowa</w:t>
      </w:r>
      <w:r w:rsidRPr="004133F7">
        <w:rPr>
          <w:rFonts w:ascii="Roboto Condensed" w:hAnsi="Roboto Condensed"/>
          <w:sz w:val="20"/>
          <w:lang w:val="pl-PL"/>
        </w:rPr>
        <w:t xml:space="preserve"> to </w:t>
      </w:r>
      <w:r w:rsidR="0037295E" w:rsidRPr="004133F7">
        <w:rPr>
          <w:rFonts w:ascii="Roboto Condensed" w:hAnsi="Roboto Condensed"/>
          <w:sz w:val="20"/>
          <w:lang w:val="pl-PL"/>
        </w:rPr>
        <w:t xml:space="preserve">około </w:t>
      </w:r>
      <w:r w:rsidR="001B5202" w:rsidRPr="004133F7">
        <w:rPr>
          <w:rFonts w:ascii="Roboto Condensed" w:hAnsi="Roboto Condensed"/>
          <w:sz w:val="20"/>
          <w:lang w:val="pl-PL"/>
        </w:rPr>
        <w:t>4064</w:t>
      </w:r>
      <w:r w:rsidRPr="004133F7">
        <w:rPr>
          <w:rFonts w:ascii="Roboto Condensed" w:hAnsi="Roboto Condensed"/>
          <w:sz w:val="20"/>
          <w:lang w:val="pl-PL"/>
        </w:rPr>
        <w:t xml:space="preserve"> ha</w:t>
      </w:r>
      <w:r w:rsidR="0037295E" w:rsidRPr="004133F7">
        <w:rPr>
          <w:rFonts w:ascii="Roboto Condensed" w:hAnsi="Roboto Condensed"/>
          <w:sz w:val="20"/>
          <w:lang w:val="pl-PL"/>
        </w:rPr>
        <w:t xml:space="preserve">, co stanowi </w:t>
      </w:r>
      <w:r w:rsidR="001B5202" w:rsidRPr="004133F7">
        <w:rPr>
          <w:rFonts w:ascii="Roboto Condensed" w:hAnsi="Roboto Condensed"/>
          <w:sz w:val="20"/>
          <w:lang w:val="pl-PL"/>
        </w:rPr>
        <w:t>blisko 24</w:t>
      </w:r>
      <w:r w:rsidR="0037295E" w:rsidRPr="004133F7">
        <w:rPr>
          <w:rFonts w:ascii="Roboto Condensed" w:hAnsi="Roboto Condensed"/>
          <w:sz w:val="20"/>
          <w:lang w:val="pl-PL"/>
        </w:rPr>
        <w:t>% obszaru gminy,</w:t>
      </w:r>
      <w:r w:rsidRPr="004133F7">
        <w:rPr>
          <w:rFonts w:ascii="Roboto Condensed" w:hAnsi="Roboto Condensed"/>
          <w:sz w:val="20"/>
          <w:lang w:val="pl-PL"/>
        </w:rPr>
        <w:t xml:space="preserve"> </w:t>
      </w:r>
      <w:r w:rsidR="00687B7B" w:rsidRPr="004133F7">
        <w:rPr>
          <w:rFonts w:ascii="Roboto Condensed" w:hAnsi="Roboto Condensed"/>
          <w:sz w:val="20"/>
          <w:lang w:val="pl-PL"/>
        </w:rPr>
        <w:t xml:space="preserve">z czego </w:t>
      </w:r>
      <w:r w:rsidR="001B5202" w:rsidRPr="004133F7">
        <w:rPr>
          <w:rFonts w:ascii="Roboto Condensed" w:hAnsi="Roboto Condensed"/>
          <w:sz w:val="20"/>
          <w:lang w:val="pl-PL"/>
        </w:rPr>
        <w:t>około</w:t>
      </w:r>
      <w:r w:rsidR="0037295E" w:rsidRPr="004133F7">
        <w:rPr>
          <w:rFonts w:ascii="Roboto Condensed" w:hAnsi="Roboto Condensed"/>
          <w:sz w:val="20"/>
          <w:lang w:val="pl-PL"/>
        </w:rPr>
        <w:t xml:space="preserve"> </w:t>
      </w:r>
      <w:r w:rsidR="001B5202" w:rsidRPr="004133F7">
        <w:rPr>
          <w:rFonts w:ascii="Roboto Condensed" w:hAnsi="Roboto Condensed"/>
          <w:sz w:val="20"/>
          <w:lang w:val="pl-PL"/>
        </w:rPr>
        <w:t>2839 ha</w:t>
      </w:r>
      <w:r w:rsidR="00687B7B" w:rsidRPr="004133F7">
        <w:rPr>
          <w:rFonts w:ascii="Roboto Condensed" w:hAnsi="Roboto Condensed"/>
          <w:sz w:val="20"/>
          <w:lang w:val="pl-PL"/>
        </w:rPr>
        <w:t xml:space="preserve"> ha to lasy </w:t>
      </w:r>
      <w:r w:rsidR="00DC7037" w:rsidRPr="004133F7">
        <w:rPr>
          <w:rFonts w:ascii="Roboto Condensed" w:hAnsi="Roboto Condensed"/>
          <w:sz w:val="20"/>
          <w:lang w:val="pl-PL"/>
        </w:rPr>
        <w:t>w zarządzie P</w:t>
      </w:r>
      <w:r w:rsidR="0037295E" w:rsidRPr="004133F7">
        <w:rPr>
          <w:rFonts w:ascii="Roboto Condensed" w:hAnsi="Roboto Condensed"/>
          <w:sz w:val="20"/>
          <w:lang w:val="pl-PL"/>
        </w:rPr>
        <w:t>aństwowych Gospodarstw Leśnych</w:t>
      </w:r>
      <w:r w:rsidR="001B5202" w:rsidRPr="004133F7">
        <w:rPr>
          <w:rFonts w:ascii="Roboto Condensed" w:hAnsi="Roboto Condensed"/>
          <w:sz w:val="20"/>
          <w:lang w:val="pl-PL"/>
        </w:rPr>
        <w:t xml:space="preserve">, co stanowi blisko 70% powierzchni lasów w gminie. Blisko 10% lasu Skarbu Państwa (278,8 ha) stanowi obszar leśny rezerwatu „Zabłocie” w obrębie Poręby Kupeńskie. Ponadto w kształtowaniu ustaleń POG wzięto również pod uwagę tereny faktycznie zadrzewione, których areał w gminie jest znaczący, gdyż obejmuje aż 1843 ha czyli </w:t>
      </w:r>
      <w:r w:rsidR="00EE0F0C" w:rsidRPr="004133F7">
        <w:rPr>
          <w:rFonts w:ascii="Roboto Condensed" w:hAnsi="Roboto Condensed"/>
          <w:sz w:val="20"/>
          <w:lang w:val="pl-PL"/>
        </w:rPr>
        <w:t>blisko 11% powierzchni gminy.</w:t>
      </w:r>
    </w:p>
    <w:p w14:paraId="698D0A14" w14:textId="50CA26A6" w:rsidR="00582374" w:rsidRDefault="00582374" w:rsidP="001B5202">
      <w:pPr>
        <w:pStyle w:val="Tekstpodstawowy2"/>
        <w:spacing w:before="120" w:line="240" w:lineRule="auto"/>
        <w:ind w:left="170"/>
        <w:rPr>
          <w:rFonts w:ascii="Roboto Condensed" w:hAnsi="Roboto Condensed"/>
          <w:color w:val="EE0000"/>
          <w:sz w:val="20"/>
          <w:lang w:val="pl-PL"/>
        </w:rPr>
      </w:pPr>
      <w:r w:rsidRPr="004133F7">
        <w:rPr>
          <w:rFonts w:ascii="Roboto Condensed" w:hAnsi="Roboto Condensed"/>
          <w:i/>
          <w:iCs/>
          <w:sz w:val="20"/>
          <w:lang w:val="pl-PL"/>
        </w:rPr>
        <w:t>Tab.</w:t>
      </w:r>
      <w:r w:rsidR="00D21EE4">
        <w:rPr>
          <w:rFonts w:ascii="Roboto Condensed" w:hAnsi="Roboto Condensed"/>
          <w:i/>
          <w:iCs/>
          <w:sz w:val="20"/>
          <w:lang w:val="pl-PL"/>
        </w:rPr>
        <w:t>5</w:t>
      </w:r>
      <w:r w:rsidRPr="004133F7">
        <w:rPr>
          <w:rFonts w:ascii="Roboto Condensed" w:hAnsi="Roboto Condensed"/>
          <w:i/>
          <w:iCs/>
          <w:sz w:val="20"/>
          <w:lang w:val="pl-PL"/>
        </w:rPr>
        <w:t>.</w:t>
      </w:r>
      <w:r w:rsidR="004133F7" w:rsidRPr="004133F7">
        <w:rPr>
          <w:rFonts w:ascii="Roboto Condensed" w:hAnsi="Roboto Condensed"/>
          <w:i/>
          <w:iCs/>
          <w:sz w:val="20"/>
          <w:lang w:val="pl-PL"/>
        </w:rPr>
        <w:t xml:space="preserve"> Ilość użytków leśnych oraz gruntów zadrzewionych w podziale na obręby ewidencyjne.</w:t>
      </w:r>
    </w:p>
    <w:tbl>
      <w:tblPr>
        <w:tblStyle w:val="Tabela-Siatka"/>
        <w:tblW w:w="0" w:type="auto"/>
        <w:tblInd w:w="170" w:type="dxa"/>
        <w:tblLook w:val="04A0" w:firstRow="1" w:lastRow="0" w:firstColumn="1" w:lastColumn="0" w:noHBand="0" w:noVBand="1"/>
      </w:tblPr>
      <w:tblGrid>
        <w:gridCol w:w="2235"/>
        <w:gridCol w:w="1276"/>
        <w:gridCol w:w="1276"/>
        <w:gridCol w:w="1253"/>
        <w:gridCol w:w="1221"/>
        <w:gridCol w:w="1213"/>
        <w:gridCol w:w="1268"/>
      </w:tblGrid>
      <w:tr w:rsidR="004133F7" w14:paraId="2723CA80" w14:textId="77777777" w:rsidTr="004133F7">
        <w:tc>
          <w:tcPr>
            <w:tcW w:w="2235" w:type="dxa"/>
          </w:tcPr>
          <w:p w14:paraId="4E047140" w14:textId="20F1156F" w:rsidR="004133F7" w:rsidRPr="004133F7" w:rsidRDefault="004133F7" w:rsidP="004133F7">
            <w:pPr>
              <w:ind w:left="-57" w:right="-57"/>
              <w:jc w:val="center"/>
              <w:rPr>
                <w:rFonts w:ascii="Roboto Condensed" w:hAnsi="Roboto Condensed" w:cs="Arial"/>
                <w:sz w:val="18"/>
                <w:szCs w:val="18"/>
              </w:rPr>
            </w:pPr>
            <w:r>
              <w:rPr>
                <w:rFonts w:ascii="Roboto Condensed" w:hAnsi="Roboto Condensed" w:cs="Arial"/>
                <w:sz w:val="18"/>
                <w:szCs w:val="18"/>
              </w:rPr>
              <w:t>Obręb</w:t>
            </w:r>
          </w:p>
        </w:tc>
        <w:tc>
          <w:tcPr>
            <w:tcW w:w="1276" w:type="dxa"/>
          </w:tcPr>
          <w:p w14:paraId="1B797F11" w14:textId="19BDCEFC" w:rsidR="004133F7" w:rsidRPr="004133F7" w:rsidRDefault="004133F7" w:rsidP="004133F7">
            <w:pPr>
              <w:ind w:left="-57" w:right="-57"/>
              <w:jc w:val="center"/>
              <w:rPr>
                <w:rFonts w:ascii="Roboto Condensed" w:hAnsi="Roboto Condensed" w:cs="Arial"/>
                <w:sz w:val="18"/>
                <w:szCs w:val="18"/>
              </w:rPr>
            </w:pPr>
            <w:r>
              <w:rPr>
                <w:rFonts w:ascii="Roboto Condensed" w:hAnsi="Roboto Condensed" w:cs="Arial"/>
                <w:sz w:val="18"/>
                <w:szCs w:val="18"/>
              </w:rPr>
              <w:t>Pow. lasu</w:t>
            </w:r>
          </w:p>
        </w:tc>
        <w:tc>
          <w:tcPr>
            <w:tcW w:w="1276" w:type="dxa"/>
          </w:tcPr>
          <w:p w14:paraId="1F0C6859" w14:textId="063BCDC6"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Udział lasu</w:t>
            </w:r>
          </w:p>
        </w:tc>
        <w:tc>
          <w:tcPr>
            <w:tcW w:w="1253" w:type="dxa"/>
          </w:tcPr>
          <w:p w14:paraId="3A0BE883" w14:textId="1F32B553"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Pow. gruntów zadrzewionych</w:t>
            </w:r>
          </w:p>
        </w:tc>
        <w:tc>
          <w:tcPr>
            <w:tcW w:w="1221" w:type="dxa"/>
          </w:tcPr>
          <w:p w14:paraId="75E3BCAF" w14:textId="7F06F624"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Udział gruntów zadrzewionych</w:t>
            </w:r>
          </w:p>
        </w:tc>
        <w:tc>
          <w:tcPr>
            <w:tcW w:w="1213" w:type="dxa"/>
          </w:tcPr>
          <w:p w14:paraId="3CCA7046" w14:textId="0793E822" w:rsidR="004133F7" w:rsidRPr="004133F7" w:rsidRDefault="004133F7" w:rsidP="004133F7">
            <w:pPr>
              <w:ind w:left="-57" w:right="-57"/>
              <w:jc w:val="center"/>
              <w:rPr>
                <w:rFonts w:ascii="Roboto Condensed" w:hAnsi="Roboto Condensed" w:cs="Arial"/>
                <w:sz w:val="18"/>
                <w:szCs w:val="18"/>
              </w:rPr>
            </w:pPr>
            <w:r>
              <w:rPr>
                <w:rFonts w:ascii="Roboto Condensed" w:hAnsi="Roboto Condensed" w:cs="Arial"/>
                <w:sz w:val="18"/>
                <w:szCs w:val="18"/>
              </w:rPr>
              <w:t>Pow. gruntów leśnych i zadrzewionych</w:t>
            </w:r>
          </w:p>
        </w:tc>
        <w:tc>
          <w:tcPr>
            <w:tcW w:w="1268" w:type="dxa"/>
          </w:tcPr>
          <w:p w14:paraId="3D41FA15" w14:textId="37DB582D"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 xml:space="preserve">Udział </w:t>
            </w:r>
            <w:r>
              <w:rPr>
                <w:rFonts w:ascii="Roboto Condensed" w:hAnsi="Roboto Condensed" w:cs="Arial"/>
                <w:sz w:val="18"/>
                <w:szCs w:val="18"/>
              </w:rPr>
              <w:t>gruntów leśnych i zadrzewionych</w:t>
            </w:r>
          </w:p>
        </w:tc>
      </w:tr>
      <w:tr w:rsidR="004133F7" w14:paraId="201AF545" w14:textId="77777777" w:rsidTr="004133F7">
        <w:tc>
          <w:tcPr>
            <w:tcW w:w="2235" w:type="dxa"/>
          </w:tcPr>
          <w:p w14:paraId="5BEE5C99" w14:textId="77777777" w:rsidR="004133F7" w:rsidRDefault="004133F7" w:rsidP="004133F7">
            <w:pPr>
              <w:ind w:left="-57" w:right="-57"/>
              <w:jc w:val="center"/>
              <w:rPr>
                <w:rFonts w:ascii="Roboto Condensed" w:hAnsi="Roboto Condensed" w:cs="Arial"/>
                <w:sz w:val="18"/>
                <w:szCs w:val="18"/>
              </w:rPr>
            </w:pPr>
          </w:p>
        </w:tc>
        <w:tc>
          <w:tcPr>
            <w:tcW w:w="1276" w:type="dxa"/>
          </w:tcPr>
          <w:p w14:paraId="626351B6" w14:textId="7EE3B83E" w:rsidR="004133F7" w:rsidRDefault="004133F7" w:rsidP="004133F7">
            <w:pPr>
              <w:ind w:left="-57" w:right="-57"/>
              <w:jc w:val="center"/>
              <w:rPr>
                <w:rFonts w:ascii="Roboto Condensed" w:hAnsi="Roboto Condensed" w:cs="Arial"/>
                <w:sz w:val="18"/>
                <w:szCs w:val="18"/>
              </w:rPr>
            </w:pPr>
            <w:r>
              <w:rPr>
                <w:rFonts w:ascii="Roboto Condensed" w:hAnsi="Roboto Condensed" w:cs="Arial"/>
                <w:sz w:val="18"/>
                <w:szCs w:val="18"/>
              </w:rPr>
              <w:t>[ha]</w:t>
            </w:r>
          </w:p>
        </w:tc>
        <w:tc>
          <w:tcPr>
            <w:tcW w:w="1276" w:type="dxa"/>
          </w:tcPr>
          <w:p w14:paraId="17428B9C" w14:textId="5AD99A46"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w:t>
            </w:r>
          </w:p>
        </w:tc>
        <w:tc>
          <w:tcPr>
            <w:tcW w:w="1253" w:type="dxa"/>
          </w:tcPr>
          <w:p w14:paraId="6EF2A700" w14:textId="52633E01"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[ha]</w:t>
            </w:r>
          </w:p>
        </w:tc>
        <w:tc>
          <w:tcPr>
            <w:tcW w:w="1221" w:type="dxa"/>
          </w:tcPr>
          <w:p w14:paraId="6DFDA834" w14:textId="444E8CCC"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w:t>
            </w:r>
          </w:p>
        </w:tc>
        <w:tc>
          <w:tcPr>
            <w:tcW w:w="1213" w:type="dxa"/>
          </w:tcPr>
          <w:p w14:paraId="372AC0D0" w14:textId="43914251" w:rsidR="004133F7" w:rsidRPr="004133F7" w:rsidRDefault="004133F7" w:rsidP="004133F7">
            <w:pPr>
              <w:ind w:left="-57" w:right="-57"/>
              <w:jc w:val="center"/>
              <w:rPr>
                <w:rFonts w:ascii="Roboto Condensed" w:hAnsi="Roboto Condensed" w:cs="Arial"/>
                <w:sz w:val="18"/>
                <w:szCs w:val="18"/>
              </w:rPr>
            </w:pPr>
            <w:r>
              <w:rPr>
                <w:rFonts w:ascii="Roboto Condensed" w:hAnsi="Roboto Condensed" w:cs="Arial"/>
                <w:sz w:val="18"/>
                <w:szCs w:val="18"/>
              </w:rPr>
              <w:t>[ha]</w:t>
            </w:r>
          </w:p>
        </w:tc>
        <w:tc>
          <w:tcPr>
            <w:tcW w:w="1268" w:type="dxa"/>
          </w:tcPr>
          <w:p w14:paraId="7E33B104" w14:textId="36A9EE20"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w:t>
            </w:r>
          </w:p>
        </w:tc>
      </w:tr>
      <w:tr w:rsidR="004133F7" w14:paraId="454745B2" w14:textId="77777777" w:rsidTr="004133F7">
        <w:tc>
          <w:tcPr>
            <w:tcW w:w="2235" w:type="dxa"/>
            <w:vAlign w:val="bottom"/>
          </w:tcPr>
          <w:p w14:paraId="231C664C" w14:textId="5594D8A0"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Poręby Kupieńskie</w:t>
            </w:r>
          </w:p>
        </w:tc>
        <w:tc>
          <w:tcPr>
            <w:tcW w:w="1276" w:type="dxa"/>
            <w:vAlign w:val="bottom"/>
          </w:tcPr>
          <w:p w14:paraId="138D2444" w14:textId="459C81E2"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976</w:t>
            </w:r>
            <w:r>
              <w:rPr>
                <w:rFonts w:ascii="Roboto Condensed" w:hAnsi="Roboto Condensed" w:cs="Arial"/>
                <w:sz w:val="18"/>
                <w:szCs w:val="18"/>
              </w:rPr>
              <w:t>,4</w:t>
            </w:r>
          </w:p>
        </w:tc>
        <w:tc>
          <w:tcPr>
            <w:tcW w:w="1276" w:type="dxa"/>
            <w:vAlign w:val="bottom"/>
          </w:tcPr>
          <w:p w14:paraId="28B4F017" w14:textId="7D27BBDE" w:rsidR="004133F7" w:rsidRPr="004133F7" w:rsidRDefault="004133F7" w:rsidP="004133F7">
            <w:pPr>
              <w:ind w:left="-57" w:right="-57"/>
              <w:jc w:val="center"/>
              <w:rPr>
                <w:rFonts w:ascii="Roboto Condensed" w:hAnsi="Roboto Condensed" w:cs="Arial"/>
                <w:b/>
                <w:bCs/>
                <w:sz w:val="18"/>
                <w:szCs w:val="18"/>
              </w:rPr>
            </w:pPr>
            <w:r w:rsidRPr="004133F7">
              <w:rPr>
                <w:rFonts w:ascii="Roboto Condensed" w:hAnsi="Roboto Condensed" w:cs="Arial"/>
                <w:b/>
                <w:bCs/>
                <w:sz w:val="18"/>
                <w:szCs w:val="18"/>
              </w:rPr>
              <w:t>64,6</w:t>
            </w:r>
          </w:p>
        </w:tc>
        <w:tc>
          <w:tcPr>
            <w:tcW w:w="1253" w:type="dxa"/>
            <w:vAlign w:val="bottom"/>
          </w:tcPr>
          <w:p w14:paraId="406B5C5A" w14:textId="2ACBE22B"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129,6</w:t>
            </w:r>
          </w:p>
        </w:tc>
        <w:tc>
          <w:tcPr>
            <w:tcW w:w="1221" w:type="dxa"/>
            <w:vAlign w:val="bottom"/>
          </w:tcPr>
          <w:p w14:paraId="71C2B2CC" w14:textId="77BF5F14"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8,6</w:t>
            </w:r>
          </w:p>
        </w:tc>
        <w:tc>
          <w:tcPr>
            <w:tcW w:w="1213" w:type="dxa"/>
            <w:vAlign w:val="bottom"/>
          </w:tcPr>
          <w:p w14:paraId="55522E99" w14:textId="03AF8312"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11060280</w:t>
            </w:r>
          </w:p>
        </w:tc>
        <w:tc>
          <w:tcPr>
            <w:tcW w:w="1268" w:type="dxa"/>
            <w:vAlign w:val="bottom"/>
          </w:tcPr>
          <w:p w14:paraId="4CD29267" w14:textId="5ED05F93" w:rsidR="004133F7" w:rsidRPr="009E3BC4" w:rsidRDefault="004133F7" w:rsidP="004133F7">
            <w:pPr>
              <w:ind w:left="-57" w:right="-57"/>
              <w:jc w:val="center"/>
              <w:rPr>
                <w:rFonts w:ascii="Roboto Condensed" w:hAnsi="Roboto Condensed" w:cs="Arial"/>
                <w:b/>
                <w:bCs/>
                <w:sz w:val="18"/>
                <w:szCs w:val="18"/>
              </w:rPr>
            </w:pPr>
            <w:r w:rsidRPr="009E3BC4">
              <w:rPr>
                <w:rFonts w:ascii="Roboto Condensed" w:hAnsi="Roboto Condensed" w:cs="Arial"/>
                <w:b/>
                <w:bCs/>
                <w:sz w:val="18"/>
                <w:szCs w:val="18"/>
              </w:rPr>
              <w:t>73,2</w:t>
            </w:r>
          </w:p>
        </w:tc>
      </w:tr>
      <w:tr w:rsidR="004133F7" w14:paraId="52AFC16A" w14:textId="77777777" w:rsidTr="004133F7">
        <w:tc>
          <w:tcPr>
            <w:tcW w:w="2235" w:type="dxa"/>
            <w:vAlign w:val="bottom"/>
          </w:tcPr>
          <w:p w14:paraId="5A49940E" w14:textId="2CC9CDF0"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Świerczów</w:t>
            </w:r>
          </w:p>
        </w:tc>
        <w:tc>
          <w:tcPr>
            <w:tcW w:w="1276" w:type="dxa"/>
            <w:vAlign w:val="bottom"/>
          </w:tcPr>
          <w:p w14:paraId="53C1C77C" w14:textId="61BB8F2C"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410</w:t>
            </w:r>
            <w:r>
              <w:rPr>
                <w:rFonts w:ascii="Roboto Condensed" w:hAnsi="Roboto Condensed" w:cs="Arial"/>
                <w:sz w:val="18"/>
                <w:szCs w:val="18"/>
              </w:rPr>
              <w:t>,6</w:t>
            </w:r>
          </w:p>
        </w:tc>
        <w:tc>
          <w:tcPr>
            <w:tcW w:w="1276" w:type="dxa"/>
            <w:vAlign w:val="bottom"/>
          </w:tcPr>
          <w:p w14:paraId="4C0EB730" w14:textId="4374E5A3" w:rsidR="004133F7" w:rsidRPr="004133F7" w:rsidRDefault="004133F7" w:rsidP="004133F7">
            <w:pPr>
              <w:ind w:left="-57" w:right="-57"/>
              <w:jc w:val="center"/>
              <w:rPr>
                <w:rFonts w:ascii="Roboto Condensed" w:hAnsi="Roboto Condensed" w:cs="Arial"/>
                <w:b/>
                <w:bCs/>
                <w:sz w:val="18"/>
                <w:szCs w:val="18"/>
              </w:rPr>
            </w:pPr>
            <w:r w:rsidRPr="004133F7">
              <w:rPr>
                <w:rFonts w:ascii="Roboto Condensed" w:hAnsi="Roboto Condensed" w:cs="Arial"/>
                <w:b/>
                <w:bCs/>
                <w:sz w:val="18"/>
                <w:szCs w:val="18"/>
              </w:rPr>
              <w:t>56,3</w:t>
            </w:r>
          </w:p>
        </w:tc>
        <w:tc>
          <w:tcPr>
            <w:tcW w:w="1253" w:type="dxa"/>
            <w:vAlign w:val="bottom"/>
          </w:tcPr>
          <w:p w14:paraId="6B968FCA" w14:textId="6AB05C51"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4,0</w:t>
            </w:r>
          </w:p>
        </w:tc>
        <w:tc>
          <w:tcPr>
            <w:tcW w:w="1221" w:type="dxa"/>
            <w:vAlign w:val="bottom"/>
          </w:tcPr>
          <w:p w14:paraId="0A17330B" w14:textId="203B9468"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0,5</w:t>
            </w:r>
          </w:p>
        </w:tc>
        <w:tc>
          <w:tcPr>
            <w:tcW w:w="1213" w:type="dxa"/>
            <w:vAlign w:val="bottom"/>
          </w:tcPr>
          <w:p w14:paraId="370DEDCF" w14:textId="28B90FCE"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4146269</w:t>
            </w:r>
          </w:p>
        </w:tc>
        <w:tc>
          <w:tcPr>
            <w:tcW w:w="1268" w:type="dxa"/>
            <w:vAlign w:val="bottom"/>
          </w:tcPr>
          <w:p w14:paraId="2C68FC9C" w14:textId="4BD77177" w:rsidR="004133F7" w:rsidRPr="009E3BC4" w:rsidRDefault="004133F7" w:rsidP="004133F7">
            <w:pPr>
              <w:ind w:left="-57" w:right="-57"/>
              <w:jc w:val="center"/>
              <w:rPr>
                <w:rFonts w:ascii="Roboto Condensed" w:hAnsi="Roboto Condensed" w:cs="Arial"/>
                <w:b/>
                <w:bCs/>
                <w:sz w:val="18"/>
                <w:szCs w:val="18"/>
              </w:rPr>
            </w:pPr>
            <w:r w:rsidRPr="009E3BC4">
              <w:rPr>
                <w:rFonts w:ascii="Roboto Condensed" w:hAnsi="Roboto Condensed" w:cs="Arial"/>
                <w:b/>
                <w:bCs/>
                <w:sz w:val="18"/>
                <w:szCs w:val="18"/>
              </w:rPr>
              <w:t>56,8</w:t>
            </w:r>
          </w:p>
        </w:tc>
      </w:tr>
      <w:tr w:rsidR="004133F7" w14:paraId="0282CE37" w14:textId="77777777" w:rsidTr="004133F7">
        <w:tc>
          <w:tcPr>
            <w:tcW w:w="2235" w:type="dxa"/>
            <w:vAlign w:val="bottom"/>
          </w:tcPr>
          <w:p w14:paraId="3B9BEA0E" w14:textId="52675990"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Nowa Wieś</w:t>
            </w:r>
          </w:p>
        </w:tc>
        <w:tc>
          <w:tcPr>
            <w:tcW w:w="1276" w:type="dxa"/>
            <w:vAlign w:val="bottom"/>
          </w:tcPr>
          <w:p w14:paraId="676F002A" w14:textId="2800DCE6"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585</w:t>
            </w:r>
            <w:r>
              <w:rPr>
                <w:rFonts w:ascii="Roboto Condensed" w:hAnsi="Roboto Condensed" w:cs="Arial"/>
                <w:sz w:val="18"/>
                <w:szCs w:val="18"/>
              </w:rPr>
              <w:t>,8</w:t>
            </w:r>
          </w:p>
        </w:tc>
        <w:tc>
          <w:tcPr>
            <w:tcW w:w="1276" w:type="dxa"/>
            <w:vAlign w:val="bottom"/>
          </w:tcPr>
          <w:p w14:paraId="2866265F" w14:textId="2E5A4A21" w:rsidR="004133F7" w:rsidRPr="004133F7" w:rsidRDefault="004133F7" w:rsidP="004133F7">
            <w:pPr>
              <w:ind w:left="-57" w:right="-57"/>
              <w:jc w:val="center"/>
              <w:rPr>
                <w:rFonts w:ascii="Roboto Condensed" w:hAnsi="Roboto Condensed" w:cs="Arial"/>
                <w:b/>
                <w:bCs/>
                <w:sz w:val="18"/>
                <w:szCs w:val="18"/>
              </w:rPr>
            </w:pPr>
            <w:r w:rsidRPr="004133F7">
              <w:rPr>
                <w:rFonts w:ascii="Roboto Condensed" w:hAnsi="Roboto Condensed" w:cs="Arial"/>
                <w:b/>
                <w:bCs/>
                <w:sz w:val="18"/>
                <w:szCs w:val="18"/>
              </w:rPr>
              <w:t>55,8</w:t>
            </w:r>
          </w:p>
        </w:tc>
        <w:tc>
          <w:tcPr>
            <w:tcW w:w="1253" w:type="dxa"/>
            <w:vAlign w:val="bottom"/>
          </w:tcPr>
          <w:p w14:paraId="71DADF8D" w14:textId="0AD28152"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5,4</w:t>
            </w:r>
          </w:p>
        </w:tc>
        <w:tc>
          <w:tcPr>
            <w:tcW w:w="1221" w:type="dxa"/>
            <w:vAlign w:val="bottom"/>
          </w:tcPr>
          <w:p w14:paraId="74BF2AA4" w14:textId="54B678F1"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0,5</w:t>
            </w:r>
          </w:p>
        </w:tc>
        <w:tc>
          <w:tcPr>
            <w:tcW w:w="1213" w:type="dxa"/>
            <w:vAlign w:val="bottom"/>
          </w:tcPr>
          <w:p w14:paraId="64D3D0AF" w14:textId="774A9934"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5911832</w:t>
            </w:r>
          </w:p>
        </w:tc>
        <w:tc>
          <w:tcPr>
            <w:tcW w:w="1268" w:type="dxa"/>
            <w:vAlign w:val="bottom"/>
          </w:tcPr>
          <w:p w14:paraId="2CF9B433" w14:textId="5E515CED" w:rsidR="004133F7" w:rsidRPr="009E3BC4" w:rsidRDefault="004133F7" w:rsidP="004133F7">
            <w:pPr>
              <w:ind w:left="-57" w:right="-57"/>
              <w:jc w:val="center"/>
              <w:rPr>
                <w:rFonts w:ascii="Roboto Condensed" w:hAnsi="Roboto Condensed" w:cs="Arial"/>
                <w:b/>
                <w:bCs/>
                <w:sz w:val="18"/>
                <w:szCs w:val="18"/>
              </w:rPr>
            </w:pPr>
            <w:r w:rsidRPr="009E3BC4">
              <w:rPr>
                <w:rFonts w:ascii="Roboto Condensed" w:hAnsi="Roboto Condensed" w:cs="Arial"/>
                <w:b/>
                <w:bCs/>
                <w:sz w:val="18"/>
                <w:szCs w:val="18"/>
              </w:rPr>
              <w:t>56,3</w:t>
            </w:r>
          </w:p>
        </w:tc>
      </w:tr>
      <w:tr w:rsidR="004133F7" w14:paraId="0773791D" w14:textId="77777777" w:rsidTr="004133F7">
        <w:tc>
          <w:tcPr>
            <w:tcW w:w="2235" w:type="dxa"/>
            <w:vAlign w:val="bottom"/>
          </w:tcPr>
          <w:p w14:paraId="6F2DC49B" w14:textId="7A01BDFE"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Kłapówka</w:t>
            </w:r>
          </w:p>
        </w:tc>
        <w:tc>
          <w:tcPr>
            <w:tcW w:w="1276" w:type="dxa"/>
            <w:vAlign w:val="bottom"/>
          </w:tcPr>
          <w:p w14:paraId="49DC6A18" w14:textId="4093F952"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17</w:t>
            </w:r>
            <w:r>
              <w:rPr>
                <w:rFonts w:ascii="Roboto Condensed" w:hAnsi="Roboto Condensed" w:cs="Arial"/>
                <w:sz w:val="18"/>
                <w:szCs w:val="18"/>
              </w:rPr>
              <w:t>1,0</w:t>
            </w:r>
          </w:p>
        </w:tc>
        <w:tc>
          <w:tcPr>
            <w:tcW w:w="1276" w:type="dxa"/>
            <w:vAlign w:val="bottom"/>
          </w:tcPr>
          <w:p w14:paraId="27DEE7F9" w14:textId="54F93A91" w:rsidR="004133F7" w:rsidRPr="004133F7" w:rsidRDefault="004133F7" w:rsidP="004133F7">
            <w:pPr>
              <w:ind w:left="-57" w:right="-57"/>
              <w:jc w:val="center"/>
              <w:rPr>
                <w:rFonts w:ascii="Roboto Condensed" w:hAnsi="Roboto Condensed" w:cs="Arial"/>
                <w:b/>
                <w:bCs/>
                <w:sz w:val="18"/>
                <w:szCs w:val="18"/>
              </w:rPr>
            </w:pPr>
            <w:r w:rsidRPr="004133F7">
              <w:rPr>
                <w:rFonts w:ascii="Roboto Condensed" w:hAnsi="Roboto Condensed" w:cs="Arial"/>
                <w:b/>
                <w:bCs/>
                <w:sz w:val="18"/>
                <w:szCs w:val="18"/>
              </w:rPr>
              <w:t>41,7</w:t>
            </w:r>
          </w:p>
        </w:tc>
        <w:tc>
          <w:tcPr>
            <w:tcW w:w="1253" w:type="dxa"/>
            <w:vAlign w:val="bottom"/>
          </w:tcPr>
          <w:p w14:paraId="2D75F959" w14:textId="48B7DDDC"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8,6</w:t>
            </w:r>
          </w:p>
        </w:tc>
        <w:tc>
          <w:tcPr>
            <w:tcW w:w="1221" w:type="dxa"/>
            <w:vAlign w:val="bottom"/>
          </w:tcPr>
          <w:p w14:paraId="21EBA686" w14:textId="17D2547D"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2,1</w:t>
            </w:r>
          </w:p>
        </w:tc>
        <w:tc>
          <w:tcPr>
            <w:tcW w:w="1213" w:type="dxa"/>
            <w:vAlign w:val="bottom"/>
          </w:tcPr>
          <w:p w14:paraId="68601854" w14:textId="7AFFF67B"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1795921</w:t>
            </w:r>
          </w:p>
        </w:tc>
        <w:tc>
          <w:tcPr>
            <w:tcW w:w="1268" w:type="dxa"/>
            <w:vAlign w:val="bottom"/>
          </w:tcPr>
          <w:p w14:paraId="49922A74" w14:textId="1A02410B"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43,8</w:t>
            </w:r>
          </w:p>
        </w:tc>
      </w:tr>
      <w:tr w:rsidR="004133F7" w14:paraId="183E0EE7" w14:textId="77777777" w:rsidTr="004133F7">
        <w:tc>
          <w:tcPr>
            <w:tcW w:w="2235" w:type="dxa"/>
            <w:vAlign w:val="bottom"/>
          </w:tcPr>
          <w:p w14:paraId="73FA0042" w14:textId="25CA67E6"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Przedbórz</w:t>
            </w:r>
          </w:p>
        </w:tc>
        <w:tc>
          <w:tcPr>
            <w:tcW w:w="1276" w:type="dxa"/>
            <w:vAlign w:val="bottom"/>
          </w:tcPr>
          <w:p w14:paraId="58E8E30E" w14:textId="39925631"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43</w:t>
            </w:r>
            <w:r>
              <w:rPr>
                <w:rFonts w:ascii="Roboto Condensed" w:hAnsi="Roboto Condensed" w:cs="Arial"/>
                <w:sz w:val="18"/>
                <w:szCs w:val="18"/>
              </w:rPr>
              <w:t>5,0</w:t>
            </w:r>
          </w:p>
        </w:tc>
        <w:tc>
          <w:tcPr>
            <w:tcW w:w="1276" w:type="dxa"/>
            <w:vAlign w:val="bottom"/>
          </w:tcPr>
          <w:p w14:paraId="795B6C52" w14:textId="36982484"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29,9</w:t>
            </w:r>
          </w:p>
        </w:tc>
        <w:tc>
          <w:tcPr>
            <w:tcW w:w="1253" w:type="dxa"/>
            <w:vAlign w:val="bottom"/>
          </w:tcPr>
          <w:p w14:paraId="435776A2" w14:textId="50C72E2B"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266,6</w:t>
            </w:r>
          </w:p>
        </w:tc>
        <w:tc>
          <w:tcPr>
            <w:tcW w:w="1221" w:type="dxa"/>
            <w:vAlign w:val="bottom"/>
          </w:tcPr>
          <w:p w14:paraId="0D6EED9C" w14:textId="593EE690" w:rsidR="004133F7" w:rsidRPr="009E3BC4" w:rsidRDefault="004133F7" w:rsidP="004133F7">
            <w:pPr>
              <w:ind w:left="-57" w:right="-57"/>
              <w:jc w:val="center"/>
              <w:rPr>
                <w:rFonts w:ascii="Roboto Condensed" w:hAnsi="Roboto Condensed" w:cs="Arial"/>
                <w:b/>
                <w:bCs/>
                <w:color w:val="808080" w:themeColor="background1" w:themeShade="80"/>
                <w:sz w:val="18"/>
                <w:szCs w:val="18"/>
              </w:rPr>
            </w:pPr>
            <w:r w:rsidRPr="009E3BC4">
              <w:rPr>
                <w:rFonts w:ascii="Roboto Condensed" w:hAnsi="Roboto Condensed" w:cs="Arial"/>
                <w:b/>
                <w:bCs/>
                <w:color w:val="808080" w:themeColor="background1" w:themeShade="80"/>
                <w:sz w:val="18"/>
                <w:szCs w:val="18"/>
              </w:rPr>
              <w:t>18,4</w:t>
            </w:r>
          </w:p>
        </w:tc>
        <w:tc>
          <w:tcPr>
            <w:tcW w:w="1213" w:type="dxa"/>
            <w:vAlign w:val="bottom"/>
          </w:tcPr>
          <w:p w14:paraId="739E3B75" w14:textId="5D201926"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7016228</w:t>
            </w:r>
          </w:p>
        </w:tc>
        <w:tc>
          <w:tcPr>
            <w:tcW w:w="1268" w:type="dxa"/>
            <w:vAlign w:val="bottom"/>
          </w:tcPr>
          <w:p w14:paraId="185BE3C7" w14:textId="3D5E5433" w:rsidR="004133F7" w:rsidRPr="009E3BC4" w:rsidRDefault="004133F7" w:rsidP="004133F7">
            <w:pPr>
              <w:ind w:left="-57" w:right="-57"/>
              <w:jc w:val="center"/>
              <w:rPr>
                <w:rFonts w:ascii="Roboto Condensed" w:hAnsi="Roboto Condensed" w:cs="Arial"/>
                <w:b/>
                <w:bCs/>
                <w:sz w:val="18"/>
                <w:szCs w:val="18"/>
              </w:rPr>
            </w:pPr>
            <w:r w:rsidRPr="009E3BC4">
              <w:rPr>
                <w:rFonts w:ascii="Roboto Condensed" w:hAnsi="Roboto Condensed" w:cs="Arial"/>
                <w:b/>
                <w:bCs/>
                <w:sz w:val="18"/>
                <w:szCs w:val="18"/>
              </w:rPr>
              <w:t>48,3</w:t>
            </w:r>
          </w:p>
        </w:tc>
      </w:tr>
      <w:tr w:rsidR="004133F7" w14:paraId="52098408" w14:textId="77777777" w:rsidTr="004133F7">
        <w:tc>
          <w:tcPr>
            <w:tcW w:w="2235" w:type="dxa"/>
            <w:vAlign w:val="bottom"/>
          </w:tcPr>
          <w:p w14:paraId="137503ED" w14:textId="731A6DF1"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Huta Przedborska</w:t>
            </w:r>
          </w:p>
        </w:tc>
        <w:tc>
          <w:tcPr>
            <w:tcW w:w="1276" w:type="dxa"/>
            <w:vAlign w:val="bottom"/>
          </w:tcPr>
          <w:p w14:paraId="0B245DCA" w14:textId="5AA3A113"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119</w:t>
            </w:r>
            <w:r>
              <w:rPr>
                <w:rFonts w:ascii="Roboto Condensed" w:hAnsi="Roboto Condensed" w:cs="Arial"/>
                <w:sz w:val="18"/>
                <w:szCs w:val="18"/>
              </w:rPr>
              <w:t>,4</w:t>
            </w:r>
          </w:p>
        </w:tc>
        <w:tc>
          <w:tcPr>
            <w:tcW w:w="1276" w:type="dxa"/>
            <w:vAlign w:val="bottom"/>
          </w:tcPr>
          <w:p w14:paraId="0D2EB4D3" w14:textId="4B6A6F57"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24,0</w:t>
            </w:r>
          </w:p>
        </w:tc>
        <w:tc>
          <w:tcPr>
            <w:tcW w:w="1253" w:type="dxa"/>
            <w:vAlign w:val="bottom"/>
          </w:tcPr>
          <w:p w14:paraId="53DBBD18" w14:textId="18A4A8AA"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86,6</w:t>
            </w:r>
          </w:p>
        </w:tc>
        <w:tc>
          <w:tcPr>
            <w:tcW w:w="1221" w:type="dxa"/>
            <w:vAlign w:val="bottom"/>
          </w:tcPr>
          <w:p w14:paraId="2FF235A2" w14:textId="6573D3D4" w:rsidR="004133F7" w:rsidRPr="009E3BC4" w:rsidRDefault="004133F7" w:rsidP="004133F7">
            <w:pPr>
              <w:ind w:left="-57" w:right="-57"/>
              <w:jc w:val="center"/>
              <w:rPr>
                <w:rFonts w:ascii="Roboto Condensed" w:hAnsi="Roboto Condensed" w:cs="Arial"/>
                <w:b/>
                <w:bCs/>
                <w:color w:val="808080" w:themeColor="background1" w:themeShade="80"/>
                <w:sz w:val="18"/>
                <w:szCs w:val="18"/>
              </w:rPr>
            </w:pPr>
            <w:r w:rsidRPr="009E3BC4">
              <w:rPr>
                <w:rFonts w:ascii="Roboto Condensed" w:hAnsi="Roboto Condensed" w:cs="Arial"/>
                <w:b/>
                <w:bCs/>
                <w:color w:val="808080" w:themeColor="background1" w:themeShade="80"/>
                <w:sz w:val="18"/>
                <w:szCs w:val="18"/>
              </w:rPr>
              <w:t>17,4</w:t>
            </w:r>
          </w:p>
        </w:tc>
        <w:tc>
          <w:tcPr>
            <w:tcW w:w="1213" w:type="dxa"/>
            <w:vAlign w:val="bottom"/>
          </w:tcPr>
          <w:p w14:paraId="7A00619D" w14:textId="27924ED9"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2060056</w:t>
            </w:r>
          </w:p>
        </w:tc>
        <w:tc>
          <w:tcPr>
            <w:tcW w:w="1268" w:type="dxa"/>
            <w:vAlign w:val="bottom"/>
          </w:tcPr>
          <w:p w14:paraId="7BADB519" w14:textId="2217C433"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41,4</w:t>
            </w:r>
          </w:p>
        </w:tc>
      </w:tr>
      <w:tr w:rsidR="004133F7" w14:paraId="0E787085" w14:textId="77777777" w:rsidTr="004133F7">
        <w:tc>
          <w:tcPr>
            <w:tcW w:w="2235" w:type="dxa"/>
            <w:vAlign w:val="bottom"/>
          </w:tcPr>
          <w:p w14:paraId="521AFBCD" w14:textId="7751EC47"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Werynia</w:t>
            </w:r>
          </w:p>
        </w:tc>
        <w:tc>
          <w:tcPr>
            <w:tcW w:w="1276" w:type="dxa"/>
            <w:vAlign w:val="bottom"/>
          </w:tcPr>
          <w:p w14:paraId="703AB997" w14:textId="5F68121C"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448</w:t>
            </w:r>
            <w:r>
              <w:rPr>
                <w:rFonts w:ascii="Roboto Condensed" w:hAnsi="Roboto Condensed" w:cs="Arial"/>
                <w:sz w:val="18"/>
                <w:szCs w:val="18"/>
              </w:rPr>
              <w:t>,</w:t>
            </w:r>
            <w:r w:rsidRPr="004133F7">
              <w:rPr>
                <w:rFonts w:ascii="Roboto Condensed" w:hAnsi="Roboto Condensed" w:cs="Arial"/>
                <w:sz w:val="18"/>
                <w:szCs w:val="18"/>
              </w:rPr>
              <w:t>4</w:t>
            </w:r>
          </w:p>
        </w:tc>
        <w:tc>
          <w:tcPr>
            <w:tcW w:w="1276" w:type="dxa"/>
            <w:vAlign w:val="bottom"/>
          </w:tcPr>
          <w:p w14:paraId="17EED90F" w14:textId="151F67C6"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23,0</w:t>
            </w:r>
          </w:p>
        </w:tc>
        <w:tc>
          <w:tcPr>
            <w:tcW w:w="1253" w:type="dxa"/>
            <w:vAlign w:val="bottom"/>
          </w:tcPr>
          <w:p w14:paraId="4109CA06" w14:textId="7FE73DEC"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87,5</w:t>
            </w:r>
          </w:p>
        </w:tc>
        <w:tc>
          <w:tcPr>
            <w:tcW w:w="1221" w:type="dxa"/>
            <w:vAlign w:val="bottom"/>
          </w:tcPr>
          <w:p w14:paraId="2F981D26" w14:textId="625EDD2A"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4,5</w:t>
            </w:r>
          </w:p>
        </w:tc>
        <w:tc>
          <w:tcPr>
            <w:tcW w:w="1213" w:type="dxa"/>
            <w:vAlign w:val="bottom"/>
          </w:tcPr>
          <w:p w14:paraId="79A313E4" w14:textId="6C578C37"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5359460</w:t>
            </w:r>
          </w:p>
        </w:tc>
        <w:tc>
          <w:tcPr>
            <w:tcW w:w="1268" w:type="dxa"/>
            <w:vAlign w:val="bottom"/>
          </w:tcPr>
          <w:p w14:paraId="003F10E9" w14:textId="7969B8F8"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27,5</w:t>
            </w:r>
          </w:p>
        </w:tc>
      </w:tr>
      <w:tr w:rsidR="004133F7" w14:paraId="3D002589" w14:textId="77777777" w:rsidTr="004133F7">
        <w:tc>
          <w:tcPr>
            <w:tcW w:w="2235" w:type="dxa"/>
            <w:vAlign w:val="bottom"/>
          </w:tcPr>
          <w:p w14:paraId="3D8168CC" w14:textId="3519197C"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Widełka</w:t>
            </w:r>
          </w:p>
        </w:tc>
        <w:tc>
          <w:tcPr>
            <w:tcW w:w="1276" w:type="dxa"/>
            <w:vAlign w:val="bottom"/>
          </w:tcPr>
          <w:p w14:paraId="289E3116" w14:textId="58324E7D"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434</w:t>
            </w:r>
            <w:r>
              <w:rPr>
                <w:rFonts w:ascii="Roboto Condensed" w:hAnsi="Roboto Condensed" w:cs="Arial"/>
                <w:sz w:val="18"/>
                <w:szCs w:val="18"/>
              </w:rPr>
              <w:t>,9</w:t>
            </w:r>
          </w:p>
        </w:tc>
        <w:tc>
          <w:tcPr>
            <w:tcW w:w="1276" w:type="dxa"/>
            <w:vAlign w:val="bottom"/>
          </w:tcPr>
          <w:p w14:paraId="57CDCFEA" w14:textId="51365250"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16,0</w:t>
            </w:r>
          </w:p>
        </w:tc>
        <w:tc>
          <w:tcPr>
            <w:tcW w:w="1253" w:type="dxa"/>
            <w:vAlign w:val="bottom"/>
          </w:tcPr>
          <w:p w14:paraId="0DAE2352" w14:textId="653F8177"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644,1</w:t>
            </w:r>
          </w:p>
        </w:tc>
        <w:tc>
          <w:tcPr>
            <w:tcW w:w="1221" w:type="dxa"/>
            <w:vAlign w:val="bottom"/>
          </w:tcPr>
          <w:p w14:paraId="6C8DB610" w14:textId="32B026FC" w:rsidR="004133F7" w:rsidRPr="009E3BC4" w:rsidRDefault="004133F7" w:rsidP="004133F7">
            <w:pPr>
              <w:ind w:left="-57" w:right="-57"/>
              <w:jc w:val="center"/>
              <w:rPr>
                <w:rFonts w:ascii="Roboto Condensed" w:hAnsi="Roboto Condensed" w:cs="Arial"/>
                <w:b/>
                <w:bCs/>
                <w:color w:val="808080" w:themeColor="background1" w:themeShade="80"/>
                <w:sz w:val="18"/>
                <w:szCs w:val="18"/>
              </w:rPr>
            </w:pPr>
            <w:r w:rsidRPr="009E3BC4">
              <w:rPr>
                <w:rFonts w:ascii="Roboto Condensed" w:hAnsi="Roboto Condensed" w:cs="Arial"/>
                <w:b/>
                <w:bCs/>
                <w:color w:val="808080" w:themeColor="background1" w:themeShade="80"/>
                <w:sz w:val="18"/>
                <w:szCs w:val="18"/>
              </w:rPr>
              <w:t>23,6</w:t>
            </w:r>
          </w:p>
        </w:tc>
        <w:tc>
          <w:tcPr>
            <w:tcW w:w="1213" w:type="dxa"/>
            <w:vAlign w:val="bottom"/>
          </w:tcPr>
          <w:p w14:paraId="138E6346" w14:textId="2AD44EEA"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10790114</w:t>
            </w:r>
          </w:p>
        </w:tc>
        <w:tc>
          <w:tcPr>
            <w:tcW w:w="1268" w:type="dxa"/>
            <w:vAlign w:val="bottom"/>
          </w:tcPr>
          <w:p w14:paraId="588337CA" w14:textId="1DD7E511"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39,6</w:t>
            </w:r>
          </w:p>
        </w:tc>
      </w:tr>
      <w:tr w:rsidR="004133F7" w14:paraId="44D7E5BE" w14:textId="77777777" w:rsidTr="004133F7">
        <w:tc>
          <w:tcPr>
            <w:tcW w:w="2235" w:type="dxa"/>
            <w:vAlign w:val="bottom"/>
          </w:tcPr>
          <w:p w14:paraId="49ACDADA" w14:textId="7BC1B38B"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Domatków</w:t>
            </w:r>
          </w:p>
        </w:tc>
        <w:tc>
          <w:tcPr>
            <w:tcW w:w="1276" w:type="dxa"/>
            <w:vAlign w:val="bottom"/>
          </w:tcPr>
          <w:p w14:paraId="0754AE1F" w14:textId="1B04E1C1"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130</w:t>
            </w:r>
            <w:r>
              <w:rPr>
                <w:rFonts w:ascii="Roboto Condensed" w:hAnsi="Roboto Condensed" w:cs="Arial"/>
                <w:sz w:val="18"/>
                <w:szCs w:val="18"/>
              </w:rPr>
              <w:t>,5</w:t>
            </w:r>
          </w:p>
        </w:tc>
        <w:tc>
          <w:tcPr>
            <w:tcW w:w="1276" w:type="dxa"/>
            <w:vAlign w:val="bottom"/>
          </w:tcPr>
          <w:p w14:paraId="56A89555" w14:textId="1E151F4E"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13,8</w:t>
            </w:r>
          </w:p>
        </w:tc>
        <w:tc>
          <w:tcPr>
            <w:tcW w:w="1253" w:type="dxa"/>
            <w:vAlign w:val="bottom"/>
          </w:tcPr>
          <w:p w14:paraId="1C75AEF4" w14:textId="51373F1A"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191,0</w:t>
            </w:r>
          </w:p>
        </w:tc>
        <w:tc>
          <w:tcPr>
            <w:tcW w:w="1221" w:type="dxa"/>
            <w:vAlign w:val="bottom"/>
          </w:tcPr>
          <w:p w14:paraId="69C58EA5" w14:textId="6D73BA38" w:rsidR="004133F7" w:rsidRPr="009E3BC4" w:rsidRDefault="004133F7" w:rsidP="004133F7">
            <w:pPr>
              <w:ind w:left="-57" w:right="-57"/>
              <w:jc w:val="center"/>
              <w:rPr>
                <w:rFonts w:ascii="Roboto Condensed" w:hAnsi="Roboto Condensed" w:cs="Arial"/>
                <w:b/>
                <w:bCs/>
                <w:color w:val="808080" w:themeColor="background1" w:themeShade="80"/>
                <w:sz w:val="18"/>
                <w:szCs w:val="18"/>
              </w:rPr>
            </w:pPr>
            <w:r w:rsidRPr="009E3BC4">
              <w:rPr>
                <w:rFonts w:ascii="Roboto Condensed" w:hAnsi="Roboto Condensed" w:cs="Arial"/>
                <w:b/>
                <w:bCs/>
                <w:color w:val="808080" w:themeColor="background1" w:themeShade="80"/>
                <w:sz w:val="18"/>
                <w:szCs w:val="18"/>
              </w:rPr>
              <w:t>20,3</w:t>
            </w:r>
          </w:p>
        </w:tc>
        <w:tc>
          <w:tcPr>
            <w:tcW w:w="1213" w:type="dxa"/>
            <w:vAlign w:val="bottom"/>
          </w:tcPr>
          <w:p w14:paraId="5AFE3F22" w14:textId="0BBBDAC0"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3214503</w:t>
            </w:r>
          </w:p>
        </w:tc>
        <w:tc>
          <w:tcPr>
            <w:tcW w:w="1268" w:type="dxa"/>
            <w:vAlign w:val="bottom"/>
          </w:tcPr>
          <w:p w14:paraId="66C8EA78" w14:textId="7849568A"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34,1</w:t>
            </w:r>
          </w:p>
        </w:tc>
      </w:tr>
      <w:tr w:rsidR="004133F7" w14:paraId="5B755CB1" w14:textId="77777777" w:rsidTr="004133F7">
        <w:tc>
          <w:tcPr>
            <w:tcW w:w="2235" w:type="dxa"/>
            <w:vAlign w:val="bottom"/>
          </w:tcPr>
          <w:p w14:paraId="2995964C" w14:textId="34881AD0"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Bukowiec</w:t>
            </w:r>
          </w:p>
        </w:tc>
        <w:tc>
          <w:tcPr>
            <w:tcW w:w="1276" w:type="dxa"/>
            <w:vAlign w:val="bottom"/>
          </w:tcPr>
          <w:p w14:paraId="6AB3A724" w14:textId="1555C9BC"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29</w:t>
            </w:r>
            <w:r>
              <w:rPr>
                <w:rFonts w:ascii="Roboto Condensed" w:hAnsi="Roboto Condensed" w:cs="Arial"/>
                <w:sz w:val="18"/>
                <w:szCs w:val="18"/>
              </w:rPr>
              <w:t>,6</w:t>
            </w:r>
          </w:p>
        </w:tc>
        <w:tc>
          <w:tcPr>
            <w:tcW w:w="1276" w:type="dxa"/>
            <w:vAlign w:val="bottom"/>
          </w:tcPr>
          <w:p w14:paraId="091FFF80" w14:textId="7162CD18"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10,0</w:t>
            </w:r>
          </w:p>
        </w:tc>
        <w:tc>
          <w:tcPr>
            <w:tcW w:w="1253" w:type="dxa"/>
            <w:vAlign w:val="bottom"/>
          </w:tcPr>
          <w:p w14:paraId="2B9988CC" w14:textId="7F3BF038"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42,9</w:t>
            </w:r>
          </w:p>
        </w:tc>
        <w:tc>
          <w:tcPr>
            <w:tcW w:w="1221" w:type="dxa"/>
            <w:vAlign w:val="bottom"/>
          </w:tcPr>
          <w:p w14:paraId="3C21D5E6" w14:textId="512962B0"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14,5</w:t>
            </w:r>
          </w:p>
        </w:tc>
        <w:tc>
          <w:tcPr>
            <w:tcW w:w="1213" w:type="dxa"/>
            <w:vAlign w:val="bottom"/>
          </w:tcPr>
          <w:p w14:paraId="79179F95" w14:textId="3BBBE05D"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724537</w:t>
            </w:r>
          </w:p>
        </w:tc>
        <w:tc>
          <w:tcPr>
            <w:tcW w:w="1268" w:type="dxa"/>
            <w:vAlign w:val="bottom"/>
          </w:tcPr>
          <w:p w14:paraId="1A521ED4" w14:textId="38B256BC"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24,5</w:t>
            </w:r>
          </w:p>
        </w:tc>
      </w:tr>
      <w:tr w:rsidR="004133F7" w14:paraId="41912F26" w14:textId="77777777" w:rsidTr="004133F7">
        <w:tc>
          <w:tcPr>
            <w:tcW w:w="2235" w:type="dxa"/>
            <w:vAlign w:val="bottom"/>
          </w:tcPr>
          <w:p w14:paraId="4DADF685" w14:textId="224E22F2"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Kolbuszowa Dolna</w:t>
            </w:r>
          </w:p>
        </w:tc>
        <w:tc>
          <w:tcPr>
            <w:tcW w:w="1276" w:type="dxa"/>
            <w:vAlign w:val="bottom"/>
          </w:tcPr>
          <w:p w14:paraId="25D71CDE" w14:textId="1796C2FE"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79</w:t>
            </w:r>
            <w:r>
              <w:rPr>
                <w:rFonts w:ascii="Roboto Condensed" w:hAnsi="Roboto Condensed" w:cs="Arial"/>
                <w:sz w:val="18"/>
                <w:szCs w:val="18"/>
              </w:rPr>
              <w:t>,2</w:t>
            </w:r>
          </w:p>
        </w:tc>
        <w:tc>
          <w:tcPr>
            <w:tcW w:w="1276" w:type="dxa"/>
            <w:vAlign w:val="bottom"/>
          </w:tcPr>
          <w:p w14:paraId="487B2E3D" w14:textId="54CE9B27"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8,6</w:t>
            </w:r>
          </w:p>
        </w:tc>
        <w:tc>
          <w:tcPr>
            <w:tcW w:w="1253" w:type="dxa"/>
            <w:vAlign w:val="bottom"/>
          </w:tcPr>
          <w:p w14:paraId="38A9BFD7" w14:textId="397B8004"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32,4</w:t>
            </w:r>
          </w:p>
        </w:tc>
        <w:tc>
          <w:tcPr>
            <w:tcW w:w="1221" w:type="dxa"/>
            <w:vAlign w:val="bottom"/>
          </w:tcPr>
          <w:p w14:paraId="6331613D" w14:textId="7D3D80A0"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3,5</w:t>
            </w:r>
          </w:p>
        </w:tc>
        <w:tc>
          <w:tcPr>
            <w:tcW w:w="1213" w:type="dxa"/>
            <w:vAlign w:val="bottom"/>
          </w:tcPr>
          <w:p w14:paraId="786C3B98" w14:textId="3B7C70D0"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1115794</w:t>
            </w:r>
          </w:p>
        </w:tc>
        <w:tc>
          <w:tcPr>
            <w:tcW w:w="1268" w:type="dxa"/>
            <w:vAlign w:val="bottom"/>
          </w:tcPr>
          <w:p w14:paraId="6B373FA3" w14:textId="474E5563"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12,1</w:t>
            </w:r>
          </w:p>
        </w:tc>
      </w:tr>
      <w:tr w:rsidR="004133F7" w14:paraId="2E69CF51" w14:textId="77777777" w:rsidTr="004133F7">
        <w:tc>
          <w:tcPr>
            <w:tcW w:w="2235" w:type="dxa"/>
            <w:vAlign w:val="bottom"/>
          </w:tcPr>
          <w:p w14:paraId="79CAA409" w14:textId="40ED6DDE"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Kolbuszowa Górna</w:t>
            </w:r>
          </w:p>
        </w:tc>
        <w:tc>
          <w:tcPr>
            <w:tcW w:w="1276" w:type="dxa"/>
            <w:vAlign w:val="bottom"/>
          </w:tcPr>
          <w:p w14:paraId="6E03E84D" w14:textId="10E72D0B"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156</w:t>
            </w:r>
            <w:r>
              <w:rPr>
                <w:rFonts w:ascii="Roboto Condensed" w:hAnsi="Roboto Condensed" w:cs="Arial"/>
                <w:sz w:val="18"/>
                <w:szCs w:val="18"/>
              </w:rPr>
              <w:t>,</w:t>
            </w:r>
            <w:r w:rsidRPr="004133F7">
              <w:rPr>
                <w:rFonts w:ascii="Roboto Condensed" w:hAnsi="Roboto Condensed" w:cs="Arial"/>
                <w:sz w:val="18"/>
                <w:szCs w:val="18"/>
              </w:rPr>
              <w:t>4</w:t>
            </w:r>
          </w:p>
        </w:tc>
        <w:tc>
          <w:tcPr>
            <w:tcW w:w="1276" w:type="dxa"/>
            <w:vAlign w:val="bottom"/>
          </w:tcPr>
          <w:p w14:paraId="26F3B5B4" w14:textId="50E1216A"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8,5</w:t>
            </w:r>
          </w:p>
        </w:tc>
        <w:tc>
          <w:tcPr>
            <w:tcW w:w="1253" w:type="dxa"/>
            <w:vAlign w:val="bottom"/>
          </w:tcPr>
          <w:p w14:paraId="6E8E8B3C" w14:textId="3DA114A0"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241,8</w:t>
            </w:r>
          </w:p>
        </w:tc>
        <w:tc>
          <w:tcPr>
            <w:tcW w:w="1221" w:type="dxa"/>
            <w:vAlign w:val="bottom"/>
          </w:tcPr>
          <w:p w14:paraId="6D807C9F" w14:textId="0CB7E6D6"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13,1</w:t>
            </w:r>
          </w:p>
        </w:tc>
        <w:tc>
          <w:tcPr>
            <w:tcW w:w="1213" w:type="dxa"/>
            <w:vAlign w:val="bottom"/>
          </w:tcPr>
          <w:p w14:paraId="7539DB77" w14:textId="061F5911"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3982217</w:t>
            </w:r>
          </w:p>
        </w:tc>
        <w:tc>
          <w:tcPr>
            <w:tcW w:w="1268" w:type="dxa"/>
            <w:vAlign w:val="bottom"/>
          </w:tcPr>
          <w:p w14:paraId="47A5603D" w14:textId="661D71B9"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21,6</w:t>
            </w:r>
          </w:p>
        </w:tc>
      </w:tr>
      <w:tr w:rsidR="004133F7" w14:paraId="78CF720C" w14:textId="77777777" w:rsidTr="004133F7">
        <w:tc>
          <w:tcPr>
            <w:tcW w:w="2235" w:type="dxa"/>
            <w:vAlign w:val="bottom"/>
          </w:tcPr>
          <w:p w14:paraId="2C431105" w14:textId="67554951"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Kolbuszowa</w:t>
            </w:r>
          </w:p>
        </w:tc>
        <w:tc>
          <w:tcPr>
            <w:tcW w:w="1276" w:type="dxa"/>
            <w:vAlign w:val="bottom"/>
          </w:tcPr>
          <w:p w14:paraId="23F0C84E" w14:textId="31331CDE"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37</w:t>
            </w:r>
            <w:r>
              <w:rPr>
                <w:rFonts w:ascii="Roboto Condensed" w:hAnsi="Roboto Condensed" w:cs="Arial"/>
                <w:sz w:val="18"/>
                <w:szCs w:val="18"/>
              </w:rPr>
              <w:t>,</w:t>
            </w:r>
            <w:r w:rsidRPr="004133F7">
              <w:rPr>
                <w:rFonts w:ascii="Roboto Condensed" w:hAnsi="Roboto Condensed" w:cs="Arial"/>
                <w:sz w:val="18"/>
                <w:szCs w:val="18"/>
              </w:rPr>
              <w:t>0</w:t>
            </w:r>
          </w:p>
        </w:tc>
        <w:tc>
          <w:tcPr>
            <w:tcW w:w="1276" w:type="dxa"/>
            <w:vAlign w:val="bottom"/>
          </w:tcPr>
          <w:p w14:paraId="674129DB" w14:textId="02674613"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4,6</w:t>
            </w:r>
          </w:p>
        </w:tc>
        <w:tc>
          <w:tcPr>
            <w:tcW w:w="1253" w:type="dxa"/>
            <w:vAlign w:val="bottom"/>
          </w:tcPr>
          <w:p w14:paraId="49EFA860" w14:textId="29A2B618"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9,8</w:t>
            </w:r>
          </w:p>
        </w:tc>
        <w:tc>
          <w:tcPr>
            <w:tcW w:w="1221" w:type="dxa"/>
            <w:vAlign w:val="bottom"/>
          </w:tcPr>
          <w:p w14:paraId="0A1B4159" w14:textId="183684F8"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1,2</w:t>
            </w:r>
          </w:p>
        </w:tc>
        <w:tc>
          <w:tcPr>
            <w:tcW w:w="1213" w:type="dxa"/>
            <w:vAlign w:val="bottom"/>
          </w:tcPr>
          <w:p w14:paraId="52A697F9" w14:textId="7E97E75F"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467733</w:t>
            </w:r>
          </w:p>
        </w:tc>
        <w:tc>
          <w:tcPr>
            <w:tcW w:w="1268" w:type="dxa"/>
            <w:vAlign w:val="bottom"/>
          </w:tcPr>
          <w:p w14:paraId="5C20FE7A" w14:textId="30028FA8"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5,9</w:t>
            </w:r>
          </w:p>
        </w:tc>
      </w:tr>
      <w:tr w:rsidR="004133F7" w14:paraId="1BAEDBD6" w14:textId="77777777" w:rsidTr="004133F7">
        <w:tc>
          <w:tcPr>
            <w:tcW w:w="2235" w:type="dxa"/>
            <w:vAlign w:val="bottom"/>
          </w:tcPr>
          <w:p w14:paraId="49572D7F" w14:textId="3C03D4CD"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Kupno</w:t>
            </w:r>
          </w:p>
        </w:tc>
        <w:tc>
          <w:tcPr>
            <w:tcW w:w="1276" w:type="dxa"/>
            <w:vAlign w:val="bottom"/>
          </w:tcPr>
          <w:p w14:paraId="307933C9" w14:textId="661AE795"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45</w:t>
            </w:r>
            <w:r>
              <w:rPr>
                <w:rFonts w:ascii="Roboto Condensed" w:hAnsi="Roboto Condensed" w:cs="Arial"/>
                <w:sz w:val="18"/>
                <w:szCs w:val="18"/>
              </w:rPr>
              <w:t>,2</w:t>
            </w:r>
          </w:p>
        </w:tc>
        <w:tc>
          <w:tcPr>
            <w:tcW w:w="1276" w:type="dxa"/>
            <w:vAlign w:val="bottom"/>
          </w:tcPr>
          <w:p w14:paraId="34C466E9" w14:textId="31F35F2A"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3,6</w:t>
            </w:r>
          </w:p>
        </w:tc>
        <w:tc>
          <w:tcPr>
            <w:tcW w:w="1253" w:type="dxa"/>
            <w:vAlign w:val="bottom"/>
          </w:tcPr>
          <w:p w14:paraId="6DACB7A8" w14:textId="6230859E"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5,5</w:t>
            </w:r>
          </w:p>
        </w:tc>
        <w:tc>
          <w:tcPr>
            <w:tcW w:w="1221" w:type="dxa"/>
            <w:vAlign w:val="bottom"/>
          </w:tcPr>
          <w:p w14:paraId="160E9F05" w14:textId="0AFE63D3"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0,4</w:t>
            </w:r>
          </w:p>
        </w:tc>
        <w:tc>
          <w:tcPr>
            <w:tcW w:w="1213" w:type="dxa"/>
            <w:vAlign w:val="bottom"/>
          </w:tcPr>
          <w:p w14:paraId="49F74760" w14:textId="5C483FE9"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507220</w:t>
            </w:r>
          </w:p>
        </w:tc>
        <w:tc>
          <w:tcPr>
            <w:tcW w:w="1268" w:type="dxa"/>
            <w:vAlign w:val="bottom"/>
          </w:tcPr>
          <w:p w14:paraId="2E7A0F6F" w14:textId="7176B84D"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4,0</w:t>
            </w:r>
          </w:p>
        </w:tc>
      </w:tr>
      <w:tr w:rsidR="004133F7" w14:paraId="1ED50600" w14:textId="77777777" w:rsidTr="004133F7">
        <w:tc>
          <w:tcPr>
            <w:tcW w:w="2235" w:type="dxa"/>
            <w:vAlign w:val="bottom"/>
          </w:tcPr>
          <w:p w14:paraId="1E34514C" w14:textId="10CAC4FA" w:rsidR="004133F7" w:rsidRPr="004133F7" w:rsidRDefault="004133F7" w:rsidP="004133F7">
            <w:pPr>
              <w:ind w:left="-57" w:right="-57"/>
              <w:rPr>
                <w:rFonts w:ascii="Roboto Condensed" w:hAnsi="Roboto Condensed" w:cs="Arial"/>
                <w:sz w:val="18"/>
                <w:szCs w:val="18"/>
              </w:rPr>
            </w:pPr>
            <w:r w:rsidRPr="004133F7">
              <w:rPr>
                <w:rFonts w:ascii="Roboto Condensed" w:hAnsi="Roboto Condensed" w:cs="Arial"/>
                <w:sz w:val="18"/>
                <w:szCs w:val="18"/>
              </w:rPr>
              <w:t>Zarębki</w:t>
            </w:r>
          </w:p>
        </w:tc>
        <w:tc>
          <w:tcPr>
            <w:tcW w:w="1276" w:type="dxa"/>
            <w:vAlign w:val="bottom"/>
          </w:tcPr>
          <w:p w14:paraId="581F9F0F" w14:textId="2EC11E28" w:rsidR="004133F7" w:rsidRPr="004133F7" w:rsidRDefault="004133F7" w:rsidP="004133F7">
            <w:pPr>
              <w:ind w:left="-57" w:right="-57"/>
              <w:jc w:val="center"/>
              <w:rPr>
                <w:rFonts w:ascii="Roboto Condensed" w:hAnsi="Roboto Condensed" w:cs="Arial"/>
                <w:sz w:val="18"/>
                <w:szCs w:val="18"/>
              </w:rPr>
            </w:pPr>
            <w:r>
              <w:rPr>
                <w:rFonts w:ascii="Roboto Condensed" w:hAnsi="Roboto Condensed" w:cs="Arial"/>
                <w:sz w:val="18"/>
                <w:szCs w:val="18"/>
              </w:rPr>
              <w:t>5,0</w:t>
            </w:r>
          </w:p>
        </w:tc>
        <w:tc>
          <w:tcPr>
            <w:tcW w:w="1276" w:type="dxa"/>
            <w:vAlign w:val="bottom"/>
          </w:tcPr>
          <w:p w14:paraId="5025E31B" w14:textId="2A1CCF41"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0,7</w:t>
            </w:r>
          </w:p>
        </w:tc>
        <w:tc>
          <w:tcPr>
            <w:tcW w:w="1253" w:type="dxa"/>
            <w:vAlign w:val="bottom"/>
          </w:tcPr>
          <w:p w14:paraId="588668C9" w14:textId="0A383C1E"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86,6</w:t>
            </w:r>
          </w:p>
        </w:tc>
        <w:tc>
          <w:tcPr>
            <w:tcW w:w="1221" w:type="dxa"/>
            <w:vAlign w:val="bottom"/>
          </w:tcPr>
          <w:p w14:paraId="376EC907" w14:textId="1179A979" w:rsidR="004133F7" w:rsidRPr="009E3BC4" w:rsidRDefault="004133F7" w:rsidP="004133F7">
            <w:pPr>
              <w:ind w:left="-57" w:right="-57"/>
              <w:jc w:val="center"/>
              <w:rPr>
                <w:rFonts w:ascii="Roboto Condensed" w:hAnsi="Roboto Condensed" w:cs="Arial"/>
                <w:color w:val="808080" w:themeColor="background1" w:themeShade="80"/>
                <w:sz w:val="18"/>
                <w:szCs w:val="18"/>
              </w:rPr>
            </w:pPr>
            <w:r w:rsidRPr="009E3BC4">
              <w:rPr>
                <w:rFonts w:ascii="Roboto Condensed" w:hAnsi="Roboto Condensed" w:cs="Arial"/>
                <w:color w:val="808080" w:themeColor="background1" w:themeShade="80"/>
                <w:sz w:val="18"/>
                <w:szCs w:val="18"/>
              </w:rPr>
              <w:t>12,3</w:t>
            </w:r>
          </w:p>
        </w:tc>
        <w:tc>
          <w:tcPr>
            <w:tcW w:w="1213" w:type="dxa"/>
            <w:vAlign w:val="bottom"/>
          </w:tcPr>
          <w:p w14:paraId="3022DB80" w14:textId="03674693"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915681</w:t>
            </w:r>
          </w:p>
        </w:tc>
        <w:tc>
          <w:tcPr>
            <w:tcW w:w="1268" w:type="dxa"/>
            <w:vAlign w:val="bottom"/>
          </w:tcPr>
          <w:p w14:paraId="444B7BB1" w14:textId="467C5FBF" w:rsidR="004133F7" w:rsidRPr="004133F7" w:rsidRDefault="004133F7" w:rsidP="004133F7">
            <w:pPr>
              <w:ind w:left="-57" w:right="-57"/>
              <w:jc w:val="center"/>
              <w:rPr>
                <w:rFonts w:ascii="Roboto Condensed" w:hAnsi="Roboto Condensed" w:cs="Arial"/>
                <w:sz w:val="18"/>
                <w:szCs w:val="18"/>
              </w:rPr>
            </w:pPr>
            <w:r w:rsidRPr="004133F7">
              <w:rPr>
                <w:rFonts w:ascii="Roboto Condensed" w:hAnsi="Roboto Condensed" w:cs="Arial"/>
                <w:sz w:val="18"/>
                <w:szCs w:val="18"/>
              </w:rPr>
              <w:t>13,0</w:t>
            </w:r>
          </w:p>
        </w:tc>
      </w:tr>
    </w:tbl>
    <w:p w14:paraId="6F630C41" w14:textId="35191CDD" w:rsidR="000278D9" w:rsidRPr="007B7E8E" w:rsidRDefault="000278D9" w:rsidP="009E3BC4">
      <w:pPr>
        <w:pStyle w:val="Tekstpodstawowy2"/>
        <w:spacing w:before="120" w:line="240" w:lineRule="auto"/>
        <w:ind w:left="170"/>
        <w:rPr>
          <w:rFonts w:ascii="Roboto Condensed" w:hAnsi="Roboto Condensed"/>
          <w:i/>
          <w:iCs/>
          <w:color w:val="EE0000"/>
          <w:sz w:val="20"/>
          <w:lang w:val="pl-PL"/>
        </w:rPr>
      </w:pPr>
      <w:bookmarkStart w:id="91" w:name="_Hlk198649793"/>
      <w:r w:rsidRPr="00E536AC">
        <w:rPr>
          <w:rFonts w:ascii="Roboto Condensed" w:hAnsi="Roboto Condensed"/>
          <w:i/>
          <w:iCs/>
          <w:sz w:val="20"/>
          <w:lang w:val="pl-PL"/>
        </w:rPr>
        <w:t>Rys.</w:t>
      </w:r>
      <w:r w:rsidR="007C60F5" w:rsidRPr="00E536AC">
        <w:rPr>
          <w:rFonts w:ascii="Roboto Condensed" w:hAnsi="Roboto Condensed"/>
          <w:i/>
          <w:iCs/>
          <w:sz w:val="20"/>
          <w:lang w:val="pl-PL"/>
        </w:rPr>
        <w:t>1</w:t>
      </w:r>
      <w:r w:rsidR="00546362">
        <w:rPr>
          <w:rFonts w:ascii="Roboto Condensed" w:hAnsi="Roboto Condensed"/>
          <w:i/>
          <w:iCs/>
          <w:sz w:val="20"/>
          <w:lang w:val="pl-PL"/>
        </w:rPr>
        <w:t>9</w:t>
      </w:r>
      <w:r w:rsidRPr="00E536AC">
        <w:rPr>
          <w:rFonts w:ascii="Roboto Condensed" w:hAnsi="Roboto Condensed"/>
          <w:i/>
          <w:iCs/>
          <w:sz w:val="20"/>
          <w:lang w:val="pl-PL"/>
        </w:rPr>
        <w:t xml:space="preserve">. </w:t>
      </w:r>
      <w:r w:rsidR="009E3BC4">
        <w:rPr>
          <w:rFonts w:ascii="Roboto Condensed" w:hAnsi="Roboto Condensed"/>
          <w:i/>
          <w:iCs/>
          <w:sz w:val="20"/>
          <w:lang w:val="pl-PL"/>
        </w:rPr>
        <w:t>Rozmieszczenie l</w:t>
      </w:r>
      <w:r w:rsidRPr="00E536AC">
        <w:rPr>
          <w:rFonts w:ascii="Roboto Condensed" w:hAnsi="Roboto Condensed"/>
          <w:i/>
          <w:iCs/>
          <w:sz w:val="20"/>
          <w:lang w:val="pl-PL"/>
        </w:rPr>
        <w:t>as</w:t>
      </w:r>
      <w:bookmarkEnd w:id="91"/>
      <w:r w:rsidR="009E3BC4">
        <w:rPr>
          <w:rFonts w:ascii="Roboto Condensed" w:hAnsi="Roboto Condensed"/>
          <w:i/>
          <w:iCs/>
          <w:sz w:val="20"/>
          <w:lang w:val="pl-PL"/>
        </w:rPr>
        <w:t>ów i gruntów zadrzewionych w gminie.</w:t>
      </w:r>
    </w:p>
    <w:p w14:paraId="7465302D" w14:textId="1F79D07E" w:rsidR="000278D9" w:rsidRPr="007B7E8E" w:rsidRDefault="001B5202" w:rsidP="001B5202">
      <w:pPr>
        <w:ind w:left="-284"/>
        <w:rPr>
          <w:color w:val="EE0000"/>
        </w:rPr>
      </w:pPr>
      <w:r>
        <w:rPr>
          <w:noProof/>
          <w:color w:val="EE0000"/>
        </w:rPr>
        <w:drawing>
          <wp:inline distT="0" distB="0" distL="0" distR="0" wp14:anchorId="5F4689DC" wp14:editId="05EC6C2D">
            <wp:extent cx="6717150" cy="5575465"/>
            <wp:effectExtent l="0" t="0" r="7620" b="6350"/>
            <wp:docPr id="57649099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730750" cy="5586753"/>
                    </a:xfrm>
                    <a:prstGeom prst="rect">
                      <a:avLst/>
                    </a:prstGeom>
                    <a:noFill/>
                    <a:ln>
                      <a:noFill/>
                    </a:ln>
                  </pic:spPr>
                </pic:pic>
              </a:graphicData>
            </a:graphic>
          </wp:inline>
        </w:drawing>
      </w:r>
    </w:p>
    <w:p w14:paraId="0192902E" w14:textId="221F4860" w:rsidR="000278D9" w:rsidRPr="00D76764" w:rsidRDefault="009E3BC4" w:rsidP="009E3BC4">
      <w:pPr>
        <w:pStyle w:val="Tekstpodstawowy2"/>
        <w:spacing w:before="120" w:line="240" w:lineRule="auto"/>
        <w:ind w:left="170"/>
        <w:rPr>
          <w:lang w:val="pl-PL"/>
        </w:rPr>
      </w:pPr>
      <w:r w:rsidRPr="009E3BC4">
        <w:rPr>
          <w:rFonts w:ascii="Roboto Condensed" w:hAnsi="Roboto Condensed"/>
          <w:sz w:val="20"/>
          <w:lang w:val="pl-PL"/>
        </w:rPr>
        <w:lastRenderedPageBreak/>
        <w:t>Udział gruntów leśnych w poszczególnych obrębach jest mocno zróżnicowany</w:t>
      </w:r>
      <w:r>
        <w:rPr>
          <w:rFonts w:ascii="Roboto Condensed" w:hAnsi="Roboto Condensed"/>
          <w:sz w:val="20"/>
          <w:lang w:val="pl-PL"/>
        </w:rPr>
        <w:t xml:space="preserve"> i waha się od blisko 65% w obrębie Poręby Kupeńskie</w:t>
      </w:r>
      <w:r w:rsidR="00DB5C37">
        <w:rPr>
          <w:rFonts w:ascii="Roboto Condensed" w:hAnsi="Roboto Condensed"/>
          <w:sz w:val="20"/>
          <w:lang w:val="pl-PL"/>
        </w:rPr>
        <w:t>,</w:t>
      </w:r>
      <w:r>
        <w:rPr>
          <w:rFonts w:ascii="Roboto Condensed" w:hAnsi="Roboto Condensed"/>
          <w:sz w:val="20"/>
          <w:lang w:val="pl-PL"/>
        </w:rPr>
        <w:t xml:space="preserve"> do niespełna 1% w obrębie Zarębki, ale co istotne można zauważyć iż naturalna sukcesja leśna postępuje w gminie w bardzo szybkim tempie co jest następstwem zmniejszania areału upraw rolnych</w:t>
      </w:r>
      <w:r w:rsidR="00DB5C37">
        <w:rPr>
          <w:rFonts w:ascii="Roboto Condensed" w:hAnsi="Roboto Condensed"/>
          <w:sz w:val="20"/>
          <w:lang w:val="pl-PL"/>
        </w:rPr>
        <w:t>, m.in. e względu na stosunkowo niską przydatność gruntów rolnych</w:t>
      </w:r>
      <w:r>
        <w:rPr>
          <w:rFonts w:ascii="Roboto Condensed" w:hAnsi="Roboto Condensed"/>
          <w:sz w:val="20"/>
          <w:lang w:val="pl-PL"/>
        </w:rPr>
        <w:t>. Ten proces najsilniej widoczny jest w obrębie Widełka gdzie blisko 24% powierzchni obrębu to grunty zadrzewione, proces ten szybko postępuje również w sołectwach południowo-zachodnich</w:t>
      </w:r>
      <w:r w:rsidR="00DB5C37">
        <w:rPr>
          <w:rFonts w:ascii="Roboto Condensed" w:hAnsi="Roboto Condensed"/>
          <w:sz w:val="20"/>
          <w:lang w:val="pl-PL"/>
        </w:rPr>
        <w:t>: Przedbórz, Domatków i Hut</w:t>
      </w:r>
      <w:r w:rsidR="00DB5C37" w:rsidRPr="0096393B">
        <w:rPr>
          <w:rFonts w:ascii="Roboto Condensed" w:hAnsi="Roboto Condensed"/>
          <w:sz w:val="20"/>
          <w:lang w:val="pl-PL"/>
        </w:rPr>
        <w:t>a Przedborska gdzie udział gruntów zadrzewionych przekracza 17%, ale szczególnie widoczny jest w obrębie Zarębki gdzie udział gruntów zadrzewionych jest blisko 18-krotnie większy niż gruntów leśnych co wskazuje na bardzo istotną zmianę w strukturze użytkowania rolniczego.</w:t>
      </w:r>
    </w:p>
    <w:p w14:paraId="0BC44A02" w14:textId="77777777" w:rsidR="009E3BC4" w:rsidRPr="0096393B" w:rsidRDefault="009E3BC4" w:rsidP="0074550E"/>
    <w:p w14:paraId="4A20FE5B" w14:textId="028BAFFF" w:rsidR="00F55599" w:rsidRPr="0096393B" w:rsidRDefault="00F3409C" w:rsidP="008B0A32">
      <w:pPr>
        <w:pStyle w:val="Nagwek1"/>
        <w:spacing w:before="60" w:after="60" w:line="240" w:lineRule="auto"/>
        <w:ind w:left="737" w:hanging="567"/>
        <w:rPr>
          <w:rFonts w:ascii="Roboto Condensed" w:hAnsi="Roboto Condensed"/>
          <w:bCs/>
          <w:sz w:val="22"/>
          <w:szCs w:val="22"/>
          <w:lang w:val="pl-PL"/>
        </w:rPr>
      </w:pPr>
      <w:bookmarkStart w:id="92" w:name="_Toc193697384"/>
      <w:bookmarkStart w:id="93" w:name="_Toc206584660"/>
      <w:r w:rsidRPr="0096393B">
        <w:rPr>
          <w:rFonts w:ascii="Roboto Condensed" w:hAnsi="Roboto Condensed"/>
          <w:bCs/>
          <w:sz w:val="22"/>
          <w:szCs w:val="22"/>
          <w:lang w:val="pl-PL"/>
        </w:rPr>
        <w:t>2.20. Z</w:t>
      </w:r>
      <w:r w:rsidR="00F55599" w:rsidRPr="0096393B">
        <w:rPr>
          <w:rFonts w:ascii="Roboto Condensed" w:hAnsi="Roboto Condensed"/>
          <w:bCs/>
          <w:sz w:val="22"/>
          <w:szCs w:val="22"/>
          <w:lang w:val="pl-PL"/>
        </w:rPr>
        <w:t>akłady o zwiększonym i dużym ryzyku wystąpienia poważnej awarii przemysłowej</w:t>
      </w:r>
      <w:bookmarkEnd w:id="92"/>
      <w:bookmarkEnd w:id="93"/>
    </w:p>
    <w:p w14:paraId="10A58612" w14:textId="40B34420" w:rsidR="00654315" w:rsidRDefault="00654315" w:rsidP="00FE3BA8">
      <w:pPr>
        <w:pStyle w:val="Tekstpodstawowy2"/>
        <w:spacing w:before="120" w:line="240" w:lineRule="auto"/>
        <w:ind w:left="170"/>
        <w:rPr>
          <w:rFonts w:ascii="Roboto Condensed" w:hAnsi="Roboto Condensed"/>
          <w:sz w:val="20"/>
          <w:lang w:val="pl-PL"/>
        </w:rPr>
      </w:pPr>
      <w:r w:rsidRPr="0096393B">
        <w:rPr>
          <w:rFonts w:ascii="Roboto Condensed" w:hAnsi="Roboto Condensed"/>
          <w:sz w:val="20"/>
          <w:lang w:val="pl-PL"/>
        </w:rPr>
        <w:t xml:space="preserve">Na obszarze gminy Kolbuszowa w obrębie </w:t>
      </w:r>
      <w:r w:rsidR="00FE3BA8" w:rsidRPr="0096393B">
        <w:rPr>
          <w:rFonts w:ascii="Roboto Condensed" w:hAnsi="Roboto Condensed"/>
          <w:sz w:val="20"/>
          <w:lang w:val="pl-PL"/>
        </w:rPr>
        <w:t>Widełka zlokalizowany jest zakład o zwiększonym ryzku wystąpienia poważnej awarii przemysłowej, o którym mowa w art. 3 pkt 48a ustawy z dnia 27 kwietnia 2001 r. — Prawo ochrony środowiska (Dz. U. z 2024 r., poz. 54 ze zm.) tj.: PKN ORLEN S. A. - Terminal Paliw nr 02 w Widełce</w:t>
      </w:r>
      <w:r w:rsidR="00233850" w:rsidRPr="0096393B">
        <w:rPr>
          <w:rFonts w:ascii="Roboto Condensed" w:hAnsi="Roboto Condensed"/>
          <w:sz w:val="20"/>
          <w:lang w:val="pl-PL"/>
        </w:rPr>
        <w:t>. W związku z niniejszym w sąsiedztwie terminala nie wyznacza się terenów dop</w:t>
      </w:r>
      <w:r w:rsidR="00233850">
        <w:rPr>
          <w:rFonts w:ascii="Roboto Condensed" w:hAnsi="Roboto Condensed"/>
          <w:sz w:val="20"/>
          <w:lang w:val="pl-PL"/>
        </w:rPr>
        <w:t xml:space="preserve">uszczających lokalizowanie zabudowy mieszkaniowej. Najbliżej zlokalizowane obszary istniejącej zabudowy mieszkaniowej zlokalizowane są po zachodniej stronie terminala, w odległości nie mniejszej niż 300 m w obszarze gminy Kolbuszowa oraz nie mniejszej niż 260 m w miejscowości Budy Głogowskie w gminie Głogów Małopolski. Pozostałe obszary </w:t>
      </w:r>
      <w:r w:rsidR="00863EB5">
        <w:rPr>
          <w:rFonts w:ascii="Roboto Condensed" w:hAnsi="Roboto Condensed"/>
          <w:sz w:val="20"/>
          <w:lang w:val="pl-PL"/>
        </w:rPr>
        <w:t xml:space="preserve">z możliwością lokalizowania </w:t>
      </w:r>
      <w:r w:rsidR="00233850">
        <w:rPr>
          <w:rFonts w:ascii="Roboto Condensed" w:hAnsi="Roboto Condensed"/>
          <w:sz w:val="20"/>
          <w:lang w:val="pl-PL"/>
        </w:rPr>
        <w:t xml:space="preserve">zabudowy mieszkaniowej zlokalizowane są </w:t>
      </w:r>
      <w:r w:rsidR="00863EB5">
        <w:rPr>
          <w:rFonts w:ascii="Roboto Condensed" w:hAnsi="Roboto Condensed"/>
          <w:sz w:val="20"/>
          <w:lang w:val="pl-PL"/>
        </w:rPr>
        <w:t>w odległości nie mniejszej niż 980 m od terminala. W rejonie terminala, zgodnie z poniższym rysunkiem zlokalizowano strefę gospodarczą (SP), która nie wyklucza usług, w tym użyteczności publicznej, jednakże plan ogólny nie wyznacza na tym obszarze obszaru uzupełnienia zabudowy (OUZ) co przesądza, iż potencjalna zabudowa usługowa będzie powstawać wyłącznie na podstawie miejscowych planów zagospodarowania przestrzennego, a więc będzie podlegać procedurze uzgadniania szczegółowych rozwiązań na etapie ich sporządzania.</w:t>
      </w:r>
    </w:p>
    <w:p w14:paraId="4E51F549" w14:textId="15BB64D5" w:rsidR="004D5E04" w:rsidRPr="0096393B" w:rsidRDefault="00546362" w:rsidP="00654315">
      <w:pPr>
        <w:pStyle w:val="Tekstpodstawowy2"/>
        <w:spacing w:before="120" w:line="240" w:lineRule="auto"/>
        <w:ind w:left="170"/>
        <w:rPr>
          <w:rFonts w:ascii="Roboto Condensed" w:hAnsi="Roboto Condensed"/>
          <w:i/>
          <w:iCs/>
          <w:sz w:val="20"/>
          <w:lang w:val="pl-PL"/>
        </w:rPr>
      </w:pPr>
      <w:r w:rsidRPr="00E536AC">
        <w:rPr>
          <w:rFonts w:ascii="Roboto Condensed" w:hAnsi="Roboto Condensed"/>
          <w:i/>
          <w:iCs/>
          <w:sz w:val="20"/>
          <w:lang w:val="pl-PL"/>
        </w:rPr>
        <w:t>Rys.</w:t>
      </w:r>
      <w:r>
        <w:rPr>
          <w:rFonts w:ascii="Roboto Condensed" w:hAnsi="Roboto Condensed"/>
          <w:i/>
          <w:iCs/>
          <w:sz w:val="20"/>
          <w:lang w:val="pl-PL"/>
        </w:rPr>
        <w:t>20</w:t>
      </w:r>
      <w:r w:rsidRPr="00E536AC">
        <w:rPr>
          <w:rFonts w:ascii="Roboto Condensed" w:hAnsi="Roboto Condensed"/>
          <w:i/>
          <w:iCs/>
          <w:sz w:val="20"/>
          <w:lang w:val="pl-PL"/>
        </w:rPr>
        <w:t xml:space="preserve">. </w:t>
      </w:r>
      <w:r>
        <w:rPr>
          <w:rFonts w:ascii="Roboto Condensed" w:hAnsi="Roboto Condensed"/>
          <w:i/>
          <w:iCs/>
          <w:sz w:val="20"/>
          <w:lang w:val="pl-PL"/>
        </w:rPr>
        <w:t xml:space="preserve">Lokalizacja </w:t>
      </w:r>
      <w:r w:rsidR="0096393B">
        <w:rPr>
          <w:rFonts w:ascii="Roboto Condensed" w:hAnsi="Roboto Condensed"/>
          <w:i/>
          <w:iCs/>
          <w:sz w:val="20"/>
          <w:lang w:val="pl-PL"/>
        </w:rPr>
        <w:t>t</w:t>
      </w:r>
      <w:r w:rsidR="0096393B" w:rsidRPr="0096393B">
        <w:rPr>
          <w:rFonts w:ascii="Roboto Condensed" w:hAnsi="Roboto Condensed"/>
          <w:i/>
          <w:iCs/>
          <w:sz w:val="20"/>
          <w:lang w:val="pl-PL"/>
        </w:rPr>
        <w:t>erminal</w:t>
      </w:r>
      <w:r w:rsidR="0096393B">
        <w:rPr>
          <w:rFonts w:ascii="Roboto Condensed" w:hAnsi="Roboto Condensed"/>
          <w:i/>
          <w:iCs/>
          <w:sz w:val="20"/>
          <w:lang w:val="pl-PL"/>
        </w:rPr>
        <w:t>u</w:t>
      </w:r>
      <w:r w:rsidR="0096393B" w:rsidRPr="0096393B">
        <w:rPr>
          <w:rFonts w:ascii="Roboto Condensed" w:hAnsi="Roboto Condensed"/>
          <w:i/>
          <w:iCs/>
          <w:sz w:val="20"/>
          <w:lang w:val="pl-PL"/>
        </w:rPr>
        <w:t xml:space="preserve"> </w:t>
      </w:r>
      <w:r w:rsidR="0096393B">
        <w:rPr>
          <w:rFonts w:ascii="Roboto Condensed" w:hAnsi="Roboto Condensed"/>
          <w:i/>
          <w:iCs/>
          <w:sz w:val="20"/>
          <w:lang w:val="pl-PL"/>
        </w:rPr>
        <w:t>p</w:t>
      </w:r>
      <w:r w:rsidR="0096393B" w:rsidRPr="0096393B">
        <w:rPr>
          <w:rFonts w:ascii="Roboto Condensed" w:hAnsi="Roboto Condensed"/>
          <w:i/>
          <w:iCs/>
          <w:sz w:val="20"/>
          <w:lang w:val="pl-PL"/>
        </w:rPr>
        <w:t>aliw nr 02 w Widełce</w:t>
      </w:r>
      <w:r>
        <w:rPr>
          <w:rFonts w:ascii="Roboto Condensed" w:hAnsi="Roboto Condensed"/>
          <w:i/>
          <w:iCs/>
          <w:sz w:val="20"/>
          <w:lang w:val="pl-PL"/>
        </w:rPr>
        <w:t>.</w:t>
      </w:r>
    </w:p>
    <w:p w14:paraId="03496501" w14:textId="6F025EB4" w:rsidR="00654315" w:rsidRPr="007B7E8E" w:rsidRDefault="0096393B" w:rsidP="0096393B">
      <w:pPr>
        <w:pStyle w:val="Tekstpodstawowy2"/>
        <w:spacing w:line="240" w:lineRule="auto"/>
        <w:ind w:left="170"/>
        <w:rPr>
          <w:color w:val="EE0000"/>
          <w:lang w:val="pl-PL"/>
        </w:rPr>
      </w:pPr>
      <w:r>
        <w:rPr>
          <w:noProof/>
          <w:color w:val="EE0000"/>
          <w:lang w:val="pl-PL"/>
        </w:rPr>
        <w:drawing>
          <wp:inline distT="0" distB="0" distL="0" distR="0" wp14:anchorId="7B21B106" wp14:editId="11FA3436">
            <wp:extent cx="6299200" cy="5454650"/>
            <wp:effectExtent l="0" t="0" r="6350" b="0"/>
            <wp:docPr id="843327358"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299200" cy="5454650"/>
                    </a:xfrm>
                    <a:prstGeom prst="rect">
                      <a:avLst/>
                    </a:prstGeom>
                    <a:noFill/>
                    <a:ln>
                      <a:noFill/>
                    </a:ln>
                  </pic:spPr>
                </pic:pic>
              </a:graphicData>
            </a:graphic>
          </wp:inline>
        </w:drawing>
      </w:r>
    </w:p>
    <w:p w14:paraId="47934778" w14:textId="77777777" w:rsidR="004D5E04" w:rsidRPr="007B7E8E" w:rsidRDefault="004D5E04" w:rsidP="004D5E04">
      <w:pPr>
        <w:rPr>
          <w:color w:val="EE0000"/>
        </w:rPr>
      </w:pPr>
    </w:p>
    <w:p w14:paraId="6ECAC4D8" w14:textId="3ABAF7CB" w:rsidR="00F55599" w:rsidRPr="00654315" w:rsidRDefault="00F3409C" w:rsidP="008B0A32">
      <w:pPr>
        <w:pStyle w:val="Nagwek1"/>
        <w:spacing w:before="60" w:after="60" w:line="240" w:lineRule="auto"/>
        <w:ind w:left="737" w:hanging="567"/>
        <w:rPr>
          <w:rFonts w:ascii="Roboto Condensed" w:hAnsi="Roboto Condensed"/>
          <w:bCs/>
          <w:sz w:val="22"/>
          <w:szCs w:val="22"/>
          <w:lang w:val="pl-PL"/>
        </w:rPr>
      </w:pPr>
      <w:bookmarkStart w:id="94" w:name="_Toc193697385"/>
      <w:bookmarkStart w:id="95" w:name="_Toc206584661"/>
      <w:r w:rsidRPr="00654315">
        <w:rPr>
          <w:rFonts w:ascii="Roboto Condensed" w:hAnsi="Roboto Condensed"/>
          <w:bCs/>
          <w:sz w:val="22"/>
          <w:szCs w:val="22"/>
          <w:lang w:val="pl-PL"/>
        </w:rPr>
        <w:lastRenderedPageBreak/>
        <w:t>2.21. O</w:t>
      </w:r>
      <w:r w:rsidR="00F55599" w:rsidRPr="00654315">
        <w:rPr>
          <w:rFonts w:ascii="Roboto Condensed" w:hAnsi="Roboto Condensed"/>
          <w:bCs/>
          <w:sz w:val="22"/>
          <w:szCs w:val="22"/>
          <w:lang w:val="pl-PL"/>
        </w:rPr>
        <w:t>bszary pasa nadbrzeżnego, w tym w szczególności pasa technicznego</w:t>
      </w:r>
      <w:bookmarkEnd w:id="94"/>
      <w:bookmarkEnd w:id="95"/>
    </w:p>
    <w:p w14:paraId="1E910AD3" w14:textId="237094E1" w:rsidR="00B3296C" w:rsidRPr="007B7E8E" w:rsidRDefault="00B3296C" w:rsidP="006904C9">
      <w:pPr>
        <w:pStyle w:val="Tekstpodstawowy2"/>
        <w:spacing w:before="120" w:line="240" w:lineRule="auto"/>
        <w:ind w:left="170"/>
        <w:rPr>
          <w:rFonts w:ascii="Roboto Condensed" w:hAnsi="Roboto Condensed"/>
          <w:color w:val="EE0000"/>
          <w:sz w:val="20"/>
          <w:lang w:val="pl-PL"/>
        </w:rPr>
      </w:pPr>
      <w:r w:rsidRPr="00654315">
        <w:rPr>
          <w:rFonts w:ascii="Roboto Condensed" w:hAnsi="Roboto Condensed"/>
          <w:sz w:val="20"/>
          <w:lang w:val="pl-PL"/>
        </w:rPr>
        <w:t xml:space="preserve">Nie występują na obszarze gminy </w:t>
      </w:r>
      <w:r w:rsidR="00654315" w:rsidRPr="00654315">
        <w:rPr>
          <w:rFonts w:ascii="Roboto Condensed" w:hAnsi="Roboto Condensed"/>
          <w:sz w:val="20"/>
          <w:lang w:val="pl-PL"/>
        </w:rPr>
        <w:t>Kolbuszowa</w:t>
      </w:r>
    </w:p>
    <w:p w14:paraId="11ED2A22" w14:textId="77777777" w:rsidR="00B3296C" w:rsidRPr="007B7E8E" w:rsidRDefault="00B3296C" w:rsidP="00B3296C">
      <w:pPr>
        <w:pStyle w:val="Tekstpodstawowy2"/>
        <w:spacing w:line="240" w:lineRule="auto"/>
        <w:ind w:left="530"/>
        <w:rPr>
          <w:color w:val="EE0000"/>
          <w:lang w:val="pl-PL"/>
        </w:rPr>
      </w:pPr>
    </w:p>
    <w:p w14:paraId="655A1BB1" w14:textId="52E70743" w:rsidR="00732412" w:rsidRPr="004838D8" w:rsidRDefault="00F3409C" w:rsidP="00732412">
      <w:pPr>
        <w:pStyle w:val="Nagwek1"/>
        <w:spacing w:before="60" w:after="60" w:line="240" w:lineRule="auto"/>
        <w:ind w:left="737" w:hanging="567"/>
        <w:rPr>
          <w:rFonts w:ascii="Roboto Condensed" w:hAnsi="Roboto Condensed"/>
          <w:bCs/>
          <w:sz w:val="22"/>
          <w:szCs w:val="22"/>
          <w:lang w:val="pl-PL"/>
        </w:rPr>
      </w:pPr>
      <w:bookmarkStart w:id="96" w:name="_Toc193697386"/>
      <w:bookmarkStart w:id="97" w:name="_Toc206584662"/>
      <w:r w:rsidRPr="004838D8">
        <w:rPr>
          <w:rFonts w:ascii="Roboto Condensed" w:hAnsi="Roboto Condensed"/>
          <w:bCs/>
          <w:sz w:val="22"/>
          <w:szCs w:val="22"/>
          <w:lang w:val="pl-PL"/>
        </w:rPr>
        <w:t>2.22. R</w:t>
      </w:r>
      <w:r w:rsidR="00F55599" w:rsidRPr="004838D8">
        <w:rPr>
          <w:rFonts w:ascii="Roboto Condensed" w:hAnsi="Roboto Condensed"/>
          <w:bCs/>
          <w:sz w:val="22"/>
          <w:szCs w:val="22"/>
          <w:lang w:val="pl-PL"/>
        </w:rPr>
        <w:t>ozmieszczenie istniejących i planowanych obiektów infrastruktury społecznej, transportowej i technicznej wraz z</w:t>
      </w:r>
      <w:r w:rsidRPr="004838D8">
        <w:rPr>
          <w:rFonts w:ascii="Roboto Condensed" w:hAnsi="Roboto Condensed"/>
          <w:bCs/>
          <w:sz w:val="22"/>
          <w:szCs w:val="22"/>
          <w:lang w:val="pl-PL"/>
        </w:rPr>
        <w:t xml:space="preserve"> </w:t>
      </w:r>
      <w:r w:rsidR="00F55599" w:rsidRPr="004838D8">
        <w:rPr>
          <w:rFonts w:ascii="Roboto Condensed" w:hAnsi="Roboto Condensed"/>
          <w:bCs/>
          <w:sz w:val="22"/>
          <w:szCs w:val="22"/>
          <w:lang w:val="pl-PL"/>
        </w:rPr>
        <w:t>obowiązującymi</w:t>
      </w:r>
      <w:r w:rsidRPr="004838D8">
        <w:rPr>
          <w:rFonts w:ascii="Roboto Condensed" w:hAnsi="Roboto Condensed"/>
          <w:bCs/>
          <w:sz w:val="22"/>
          <w:szCs w:val="22"/>
          <w:lang w:val="pl-PL"/>
        </w:rPr>
        <w:t xml:space="preserve"> </w:t>
      </w:r>
      <w:r w:rsidR="00F55599" w:rsidRPr="004838D8">
        <w:rPr>
          <w:rFonts w:ascii="Roboto Condensed" w:hAnsi="Roboto Condensed"/>
          <w:bCs/>
          <w:sz w:val="22"/>
          <w:szCs w:val="22"/>
          <w:lang w:val="pl-PL"/>
        </w:rPr>
        <w:t>dla nich ograniczeniami w zagospodarowaniu</w:t>
      </w:r>
      <w:r w:rsidR="00732412" w:rsidRPr="004838D8">
        <w:rPr>
          <w:rFonts w:ascii="Roboto Condensed" w:hAnsi="Roboto Condensed"/>
          <w:bCs/>
          <w:sz w:val="22"/>
          <w:szCs w:val="22"/>
          <w:lang w:val="pl-PL"/>
        </w:rPr>
        <w:t>:</w:t>
      </w:r>
      <w:bookmarkEnd w:id="96"/>
      <w:bookmarkEnd w:id="97"/>
    </w:p>
    <w:p w14:paraId="2EF09A21" w14:textId="77B22201" w:rsidR="00C50C7A" w:rsidRDefault="00C50C7A" w:rsidP="00060C9D">
      <w:pPr>
        <w:pStyle w:val="Nagwek1"/>
        <w:spacing w:before="60" w:after="60" w:line="240" w:lineRule="auto"/>
        <w:ind w:left="737" w:hanging="567"/>
        <w:rPr>
          <w:rFonts w:ascii="Roboto Condensed" w:hAnsi="Roboto Condensed"/>
          <w:bCs/>
          <w:i/>
          <w:iCs/>
          <w:sz w:val="22"/>
          <w:szCs w:val="22"/>
          <w:lang w:val="pl-PL"/>
        </w:rPr>
      </w:pPr>
      <w:bookmarkStart w:id="98" w:name="_Toc206584663"/>
      <w:bookmarkStart w:id="99" w:name="_Toc193697387"/>
      <w:r w:rsidRPr="004838D8">
        <w:rPr>
          <w:rFonts w:ascii="Roboto Condensed" w:hAnsi="Roboto Condensed"/>
          <w:bCs/>
          <w:i/>
          <w:iCs/>
          <w:sz w:val="22"/>
          <w:szCs w:val="22"/>
          <w:lang w:val="pl-PL"/>
        </w:rPr>
        <w:t>Infrastruktura społeczna</w:t>
      </w:r>
      <w:r>
        <w:rPr>
          <w:rFonts w:ascii="Roboto Condensed" w:hAnsi="Roboto Condensed"/>
          <w:bCs/>
          <w:i/>
          <w:iCs/>
          <w:sz w:val="22"/>
          <w:szCs w:val="22"/>
          <w:lang w:val="pl-PL"/>
        </w:rPr>
        <w:t xml:space="preserve"> – kultura</w:t>
      </w:r>
      <w:bookmarkEnd w:id="98"/>
    </w:p>
    <w:p w14:paraId="72D337A2" w14:textId="028E142F" w:rsidR="00C50C7A" w:rsidRPr="00D76764" w:rsidRDefault="00BB6092" w:rsidP="00BB6092">
      <w:pPr>
        <w:pStyle w:val="Tekstpodstawowy2"/>
        <w:spacing w:line="240" w:lineRule="auto"/>
        <w:ind w:left="170"/>
        <w:rPr>
          <w:lang w:val="pl-PL"/>
        </w:rPr>
      </w:pPr>
      <w:r w:rsidRPr="00BB6092">
        <w:rPr>
          <w:rFonts w:ascii="Roboto Condensed" w:hAnsi="Roboto Condensed"/>
          <w:sz w:val="20"/>
          <w:lang w:val="pl-PL"/>
        </w:rPr>
        <w:t>Na obszarze gminy funkcjonują</w:t>
      </w:r>
      <w:r>
        <w:rPr>
          <w:rFonts w:ascii="Roboto Condensed" w:hAnsi="Roboto Condensed"/>
          <w:sz w:val="20"/>
          <w:lang w:val="pl-PL"/>
        </w:rPr>
        <w:t>:</w:t>
      </w:r>
    </w:p>
    <w:p w14:paraId="3DE6854F" w14:textId="161D43DC" w:rsidR="000E6729" w:rsidRPr="005F68A7" w:rsidRDefault="00C50C7A" w:rsidP="00F86C5E">
      <w:pPr>
        <w:pStyle w:val="Tekstpodstawowy2"/>
        <w:numPr>
          <w:ilvl w:val="0"/>
          <w:numId w:val="3"/>
        </w:numPr>
        <w:spacing w:line="240" w:lineRule="auto"/>
        <w:ind w:left="567" w:hanging="227"/>
        <w:rPr>
          <w:rFonts w:ascii="Roboto Condensed" w:hAnsi="Roboto Condensed"/>
          <w:sz w:val="20"/>
          <w:lang w:val="pl-PL"/>
        </w:rPr>
      </w:pPr>
      <w:r w:rsidRPr="005F68A7">
        <w:rPr>
          <w:rFonts w:ascii="Roboto Condensed" w:hAnsi="Roboto Condensed"/>
          <w:sz w:val="20"/>
          <w:lang w:val="pl-PL"/>
        </w:rPr>
        <w:t xml:space="preserve">Miejski Dom Kultury w Kolbuszowej </w:t>
      </w:r>
      <w:r w:rsidR="004F1C09" w:rsidRPr="005F68A7">
        <w:rPr>
          <w:rFonts w:ascii="Roboto Condensed" w:hAnsi="Roboto Condensed"/>
          <w:sz w:val="20"/>
          <w:lang w:val="pl-PL"/>
        </w:rPr>
        <w:t xml:space="preserve">przy </w:t>
      </w:r>
      <w:r w:rsidRPr="005F68A7">
        <w:rPr>
          <w:rFonts w:ascii="Roboto Condensed" w:hAnsi="Roboto Condensed"/>
          <w:sz w:val="20"/>
          <w:lang w:val="pl-PL"/>
        </w:rPr>
        <w:t>ul. Obrońców Pokoju</w:t>
      </w:r>
      <w:r w:rsidR="00BD2600" w:rsidRPr="005F68A7">
        <w:rPr>
          <w:rFonts w:ascii="Roboto Condensed" w:hAnsi="Roboto Condensed"/>
          <w:sz w:val="20"/>
          <w:lang w:val="pl-PL"/>
        </w:rPr>
        <w:t xml:space="preserve"> 66</w:t>
      </w:r>
      <w:r w:rsidR="00BB6092" w:rsidRPr="005F68A7">
        <w:rPr>
          <w:rFonts w:ascii="Roboto Condensed" w:hAnsi="Roboto Condensed"/>
          <w:sz w:val="20"/>
          <w:lang w:val="pl-PL"/>
        </w:rPr>
        <w:t xml:space="preserve"> z filiami</w:t>
      </w:r>
      <w:r w:rsidR="000E6729" w:rsidRPr="005F68A7">
        <w:rPr>
          <w:rFonts w:ascii="Roboto Condensed" w:hAnsi="Roboto Condensed"/>
          <w:sz w:val="20"/>
          <w:lang w:val="pl-PL"/>
        </w:rPr>
        <w:t>:</w:t>
      </w:r>
    </w:p>
    <w:p w14:paraId="2C5DB1A8" w14:textId="004F5270" w:rsidR="000E6729" w:rsidRPr="005F68A7" w:rsidRDefault="00BB6092" w:rsidP="00F86C5E">
      <w:pPr>
        <w:pStyle w:val="Tekstpodstawowy2"/>
        <w:numPr>
          <w:ilvl w:val="1"/>
          <w:numId w:val="3"/>
        </w:numPr>
        <w:spacing w:line="240" w:lineRule="auto"/>
        <w:ind w:left="794" w:hanging="227"/>
        <w:rPr>
          <w:rFonts w:ascii="Roboto Condensed" w:hAnsi="Roboto Condensed"/>
          <w:sz w:val="20"/>
          <w:lang w:val="pl-PL"/>
        </w:rPr>
      </w:pPr>
      <w:r w:rsidRPr="005F68A7">
        <w:rPr>
          <w:rFonts w:ascii="Roboto Condensed" w:hAnsi="Roboto Condensed"/>
          <w:sz w:val="20"/>
          <w:lang w:val="pl-PL"/>
        </w:rPr>
        <w:t xml:space="preserve">Filia Miejskiego Domu Kultury w </w:t>
      </w:r>
      <w:r w:rsidR="000E6729" w:rsidRPr="005F68A7">
        <w:rPr>
          <w:rFonts w:ascii="Roboto Condensed" w:hAnsi="Roboto Condensed"/>
          <w:sz w:val="20"/>
          <w:lang w:val="pl-PL"/>
        </w:rPr>
        <w:t>Kolbuszowej Górnej</w:t>
      </w:r>
      <w:r w:rsidRPr="005F68A7">
        <w:rPr>
          <w:rFonts w:ascii="Roboto Condensed" w:hAnsi="Roboto Condensed"/>
          <w:sz w:val="20"/>
          <w:lang w:val="pl-PL"/>
        </w:rPr>
        <w:t xml:space="preserve"> nr 380</w:t>
      </w:r>
      <w:r w:rsidR="000E6729" w:rsidRPr="005F68A7">
        <w:rPr>
          <w:rFonts w:ascii="Roboto Condensed" w:hAnsi="Roboto Condensed"/>
          <w:sz w:val="20"/>
          <w:lang w:val="pl-PL"/>
        </w:rPr>
        <w:t>,</w:t>
      </w:r>
    </w:p>
    <w:p w14:paraId="21018CF9" w14:textId="40A6340F" w:rsidR="000E6729" w:rsidRPr="005F68A7" w:rsidRDefault="00BB6092" w:rsidP="00F86C5E">
      <w:pPr>
        <w:pStyle w:val="Tekstpodstawowy2"/>
        <w:numPr>
          <w:ilvl w:val="1"/>
          <w:numId w:val="3"/>
        </w:numPr>
        <w:spacing w:line="240" w:lineRule="auto"/>
        <w:ind w:left="794" w:hanging="227"/>
        <w:rPr>
          <w:rFonts w:ascii="Roboto Condensed" w:hAnsi="Roboto Condensed"/>
          <w:sz w:val="20"/>
          <w:lang w:val="pl-PL"/>
        </w:rPr>
      </w:pPr>
      <w:r w:rsidRPr="005F68A7">
        <w:rPr>
          <w:rFonts w:ascii="Roboto Condensed" w:hAnsi="Roboto Condensed"/>
          <w:sz w:val="20"/>
          <w:lang w:val="pl-PL"/>
        </w:rPr>
        <w:t xml:space="preserve">Świetlica </w:t>
      </w:r>
      <w:r w:rsidR="004F1C09" w:rsidRPr="005F68A7">
        <w:rPr>
          <w:rFonts w:ascii="Roboto Condensed" w:hAnsi="Roboto Condensed"/>
          <w:sz w:val="20"/>
          <w:lang w:val="pl-PL"/>
        </w:rPr>
        <w:t xml:space="preserve">Miejskiego Domu Kultury </w:t>
      </w:r>
      <w:r w:rsidRPr="005F68A7">
        <w:rPr>
          <w:rFonts w:ascii="Roboto Condensed" w:hAnsi="Roboto Condensed"/>
          <w:sz w:val="20"/>
          <w:lang w:val="pl-PL"/>
        </w:rPr>
        <w:t xml:space="preserve">w </w:t>
      </w:r>
      <w:r w:rsidR="000E6729" w:rsidRPr="005F68A7">
        <w:rPr>
          <w:rFonts w:ascii="Roboto Condensed" w:hAnsi="Roboto Condensed"/>
          <w:sz w:val="20"/>
          <w:lang w:val="pl-PL"/>
        </w:rPr>
        <w:t>Świerczowie</w:t>
      </w:r>
      <w:r w:rsidR="00BD2600" w:rsidRPr="005F68A7">
        <w:rPr>
          <w:rFonts w:ascii="Roboto Condensed" w:hAnsi="Roboto Condensed"/>
          <w:sz w:val="20"/>
          <w:lang w:val="pl-PL"/>
        </w:rPr>
        <w:t xml:space="preserve"> </w:t>
      </w:r>
      <w:r w:rsidR="005F68A7">
        <w:rPr>
          <w:rFonts w:ascii="Roboto Condensed" w:hAnsi="Roboto Condensed"/>
          <w:sz w:val="20"/>
          <w:lang w:val="pl-PL"/>
        </w:rPr>
        <w:t xml:space="preserve">nr </w:t>
      </w:r>
      <w:r w:rsidR="00BD2600" w:rsidRPr="005F68A7">
        <w:rPr>
          <w:rFonts w:ascii="Roboto Condensed" w:hAnsi="Roboto Condensed"/>
          <w:sz w:val="20"/>
          <w:lang w:val="pl-PL"/>
        </w:rPr>
        <w:t>39</w:t>
      </w:r>
      <w:r w:rsidR="000E6729" w:rsidRPr="005F68A7">
        <w:rPr>
          <w:rFonts w:ascii="Roboto Condensed" w:hAnsi="Roboto Condensed"/>
          <w:sz w:val="20"/>
          <w:lang w:val="pl-PL"/>
        </w:rPr>
        <w:t xml:space="preserve">, </w:t>
      </w:r>
    </w:p>
    <w:p w14:paraId="7923C35A" w14:textId="20215D9E" w:rsidR="000E6729" w:rsidRPr="005F68A7" w:rsidRDefault="004F1C09" w:rsidP="00F86C5E">
      <w:pPr>
        <w:pStyle w:val="Tekstpodstawowy2"/>
        <w:numPr>
          <w:ilvl w:val="1"/>
          <w:numId w:val="3"/>
        </w:numPr>
        <w:spacing w:line="240" w:lineRule="auto"/>
        <w:ind w:left="794" w:hanging="227"/>
        <w:rPr>
          <w:rFonts w:ascii="Roboto Condensed" w:hAnsi="Roboto Condensed"/>
          <w:sz w:val="20"/>
          <w:lang w:val="pl-PL"/>
        </w:rPr>
      </w:pPr>
      <w:r w:rsidRPr="005F68A7">
        <w:rPr>
          <w:rFonts w:ascii="Roboto Condensed" w:hAnsi="Roboto Condensed"/>
          <w:sz w:val="20"/>
          <w:lang w:val="pl-PL"/>
        </w:rPr>
        <w:t>Świetlica</w:t>
      </w:r>
      <w:r w:rsidR="00BB6092" w:rsidRPr="005F68A7">
        <w:rPr>
          <w:rFonts w:ascii="Roboto Condensed" w:hAnsi="Roboto Condensed"/>
          <w:sz w:val="20"/>
          <w:lang w:val="pl-PL"/>
        </w:rPr>
        <w:t xml:space="preserve"> Miejskiego Domu Kultury w </w:t>
      </w:r>
      <w:r w:rsidR="000E6729" w:rsidRPr="005F68A7">
        <w:rPr>
          <w:rFonts w:ascii="Roboto Condensed" w:hAnsi="Roboto Condensed"/>
          <w:sz w:val="20"/>
          <w:lang w:val="pl-PL"/>
        </w:rPr>
        <w:t>Domatkowie</w:t>
      </w:r>
      <w:r w:rsidRPr="005F68A7">
        <w:rPr>
          <w:rFonts w:ascii="Roboto Condensed" w:hAnsi="Roboto Condensed"/>
          <w:sz w:val="20"/>
          <w:lang w:val="pl-PL"/>
        </w:rPr>
        <w:t xml:space="preserve"> n</w:t>
      </w:r>
      <w:r w:rsidRPr="00D15732">
        <w:rPr>
          <w:rFonts w:ascii="Roboto Condensed" w:hAnsi="Roboto Condensed"/>
          <w:sz w:val="20"/>
          <w:lang w:val="pl-PL"/>
        </w:rPr>
        <w:t>r 17</w:t>
      </w:r>
      <w:r w:rsidR="005F68A7" w:rsidRPr="00D15732">
        <w:rPr>
          <w:rFonts w:ascii="Roboto Condensed" w:hAnsi="Roboto Condensed"/>
          <w:sz w:val="20"/>
          <w:lang w:val="pl-PL"/>
        </w:rPr>
        <w:t>6</w:t>
      </w:r>
      <w:r w:rsidRPr="00D15732">
        <w:rPr>
          <w:rFonts w:ascii="Roboto Condensed" w:hAnsi="Roboto Condensed"/>
          <w:sz w:val="20"/>
          <w:lang w:val="pl-PL"/>
        </w:rPr>
        <w:t>,</w:t>
      </w:r>
    </w:p>
    <w:p w14:paraId="59970ECC" w14:textId="3E23BD9E" w:rsidR="00AA64C4" w:rsidRDefault="00AA64C4" w:rsidP="00F86C5E">
      <w:pPr>
        <w:pStyle w:val="Tekstpodstawowy2"/>
        <w:numPr>
          <w:ilvl w:val="0"/>
          <w:numId w:val="3"/>
        </w:numPr>
        <w:spacing w:line="240" w:lineRule="auto"/>
        <w:ind w:left="567" w:hanging="227"/>
        <w:rPr>
          <w:rFonts w:ascii="Roboto Condensed" w:hAnsi="Roboto Condensed"/>
          <w:sz w:val="20"/>
          <w:lang w:val="pl-PL"/>
        </w:rPr>
      </w:pPr>
      <w:r w:rsidRPr="005F68A7">
        <w:rPr>
          <w:rFonts w:ascii="Roboto Condensed" w:hAnsi="Roboto Condensed"/>
          <w:sz w:val="20"/>
          <w:lang w:val="pl-PL"/>
        </w:rPr>
        <w:t>Miejska i Powiatowa Biblioteka Publiczna w Kolbuszowej ulica Józefa Piłsudskiego</w:t>
      </w:r>
      <w:r w:rsidR="00A70B8C">
        <w:rPr>
          <w:rFonts w:ascii="Roboto Condensed" w:hAnsi="Roboto Condensed"/>
          <w:sz w:val="20"/>
          <w:lang w:val="pl-PL"/>
        </w:rPr>
        <w:t xml:space="preserve"> </w:t>
      </w:r>
      <w:r w:rsidRPr="005F68A7">
        <w:rPr>
          <w:rFonts w:ascii="Roboto Condensed" w:hAnsi="Roboto Condensed"/>
          <w:sz w:val="20"/>
          <w:lang w:val="pl-PL"/>
        </w:rPr>
        <w:t>7</w:t>
      </w:r>
    </w:p>
    <w:p w14:paraId="2F6E7941" w14:textId="0B806B0D" w:rsidR="009A7181" w:rsidRDefault="009A7181"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Filia w Bukowcu</w:t>
      </w:r>
    </w:p>
    <w:p w14:paraId="46DB12D7" w14:textId="274D271C" w:rsidR="009A7181" w:rsidRPr="005F68A7" w:rsidRDefault="009A7181"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Filia w Kupnie</w:t>
      </w:r>
    </w:p>
    <w:p w14:paraId="58632C03" w14:textId="0C7ED2EF" w:rsidR="000E6729" w:rsidRPr="005F68A7" w:rsidRDefault="00AA64C4" w:rsidP="00F86C5E">
      <w:pPr>
        <w:pStyle w:val="Tekstpodstawowy2"/>
        <w:numPr>
          <w:ilvl w:val="0"/>
          <w:numId w:val="3"/>
        </w:numPr>
        <w:spacing w:line="240" w:lineRule="auto"/>
        <w:ind w:left="567" w:hanging="227"/>
        <w:rPr>
          <w:rFonts w:ascii="Roboto Condensed" w:hAnsi="Roboto Condensed"/>
          <w:sz w:val="20"/>
          <w:lang w:val="pl-PL"/>
        </w:rPr>
      </w:pPr>
      <w:r w:rsidRPr="005F68A7">
        <w:rPr>
          <w:rFonts w:ascii="Roboto Condensed" w:hAnsi="Roboto Condensed"/>
          <w:sz w:val="20"/>
          <w:lang w:val="pl-PL"/>
        </w:rPr>
        <w:t>Muzeum Kultury Ludowej w Kolbuszowej</w:t>
      </w:r>
      <w:r w:rsidR="00BB6092" w:rsidRPr="005F68A7">
        <w:rPr>
          <w:rFonts w:ascii="Roboto Condensed" w:hAnsi="Roboto Condensed"/>
          <w:sz w:val="20"/>
          <w:lang w:val="pl-PL"/>
        </w:rPr>
        <w:t xml:space="preserve"> – park etnograficzny</w:t>
      </w:r>
      <w:r w:rsidR="004F1C09" w:rsidRPr="005F68A7">
        <w:rPr>
          <w:rFonts w:ascii="Roboto Condensed" w:hAnsi="Roboto Condensed"/>
          <w:sz w:val="20"/>
          <w:lang w:val="pl-PL"/>
        </w:rPr>
        <w:t xml:space="preserve"> </w:t>
      </w:r>
      <w:r w:rsidR="005F68A7">
        <w:rPr>
          <w:rFonts w:ascii="Roboto Condensed" w:hAnsi="Roboto Condensed"/>
          <w:sz w:val="20"/>
          <w:lang w:val="pl-PL"/>
        </w:rPr>
        <w:t xml:space="preserve">przy </w:t>
      </w:r>
      <w:r w:rsidR="004F1C09" w:rsidRPr="005F68A7">
        <w:rPr>
          <w:rFonts w:ascii="Roboto Condensed" w:hAnsi="Roboto Condensed"/>
          <w:sz w:val="20"/>
          <w:lang w:val="pl-PL"/>
        </w:rPr>
        <w:t>ul. Wolska 36</w:t>
      </w:r>
    </w:p>
    <w:p w14:paraId="70AF6009" w14:textId="1006E8E5" w:rsidR="00876EDD" w:rsidRDefault="005F68A7" w:rsidP="00F86C5E">
      <w:pPr>
        <w:pStyle w:val="Tekstpodstawowy2"/>
        <w:numPr>
          <w:ilvl w:val="0"/>
          <w:numId w:val="3"/>
        </w:numPr>
        <w:spacing w:line="240" w:lineRule="auto"/>
        <w:ind w:left="567" w:hanging="227"/>
        <w:rPr>
          <w:rFonts w:ascii="Roboto Condensed" w:hAnsi="Roboto Condensed"/>
          <w:sz w:val="20"/>
          <w:lang w:val="pl-PL"/>
        </w:rPr>
      </w:pPr>
      <w:r w:rsidRPr="005F68A7">
        <w:rPr>
          <w:rFonts w:ascii="Roboto Condensed" w:hAnsi="Roboto Condensed"/>
          <w:sz w:val="20"/>
          <w:lang w:val="pl-PL"/>
        </w:rPr>
        <w:t>Muzeum Kultury Ludowej w Kolbuszowej przy ul. Tadeusza Kościuszki 6</w:t>
      </w:r>
    </w:p>
    <w:p w14:paraId="21BF326F" w14:textId="11453B3E" w:rsidR="00A15AFF" w:rsidRPr="000C4B48" w:rsidRDefault="00A15AFF" w:rsidP="00A15AFF">
      <w:pPr>
        <w:pStyle w:val="Tekstpodstawowy2"/>
        <w:spacing w:line="240" w:lineRule="auto"/>
        <w:ind w:left="340"/>
        <w:rPr>
          <w:rFonts w:ascii="Roboto Condensed" w:hAnsi="Roboto Condensed"/>
          <w:sz w:val="20"/>
          <w:lang w:val="pl-PL"/>
        </w:rPr>
      </w:pPr>
      <w:r>
        <w:rPr>
          <w:rFonts w:ascii="Roboto Condensed" w:hAnsi="Roboto Condensed"/>
          <w:sz w:val="20"/>
          <w:lang w:val="pl-PL"/>
        </w:rPr>
        <w:t>oraz biblioteki przyszkolne.</w:t>
      </w:r>
    </w:p>
    <w:p w14:paraId="49009017" w14:textId="61A91752" w:rsidR="00060C9D" w:rsidRPr="00060C9D" w:rsidRDefault="00465748" w:rsidP="004F1C09">
      <w:pPr>
        <w:pStyle w:val="Nagwek1"/>
        <w:spacing w:before="240" w:after="60" w:line="240" w:lineRule="auto"/>
        <w:ind w:left="737" w:hanging="567"/>
        <w:rPr>
          <w:rFonts w:ascii="Roboto Condensed" w:hAnsi="Roboto Condensed"/>
          <w:bCs/>
          <w:i/>
          <w:iCs/>
          <w:sz w:val="22"/>
          <w:szCs w:val="22"/>
          <w:lang w:val="pl-PL"/>
        </w:rPr>
      </w:pPr>
      <w:bookmarkStart w:id="100" w:name="_Toc206584664"/>
      <w:r w:rsidRPr="00315757">
        <w:rPr>
          <w:rFonts w:ascii="Roboto Condensed" w:hAnsi="Roboto Condensed"/>
          <w:bCs/>
          <w:i/>
          <w:iCs/>
          <w:sz w:val="22"/>
          <w:szCs w:val="22"/>
          <w:lang w:val="pl-PL"/>
        </w:rPr>
        <w:t>Infrastruktura społeczna – oświata</w:t>
      </w:r>
      <w:bookmarkEnd w:id="100"/>
    </w:p>
    <w:p w14:paraId="236AB656" w14:textId="5FE0ADF6" w:rsidR="00465748" w:rsidRDefault="00465748" w:rsidP="00465748">
      <w:pPr>
        <w:pStyle w:val="Tekstpodstawowy2"/>
        <w:spacing w:line="240" w:lineRule="auto"/>
        <w:ind w:left="170"/>
        <w:rPr>
          <w:rFonts w:ascii="Roboto Condensed" w:hAnsi="Roboto Condensed"/>
          <w:sz w:val="20"/>
          <w:lang w:val="pl-PL"/>
        </w:rPr>
      </w:pPr>
      <w:r w:rsidRPr="00465748">
        <w:rPr>
          <w:rFonts w:ascii="Roboto Condensed" w:hAnsi="Roboto Condensed"/>
          <w:sz w:val="20"/>
          <w:lang w:val="pl-PL"/>
        </w:rPr>
        <w:t>Wychowanie przedszkolne</w:t>
      </w:r>
      <w:r>
        <w:rPr>
          <w:rFonts w:ascii="Roboto Condensed" w:hAnsi="Roboto Condensed"/>
          <w:sz w:val="20"/>
          <w:lang w:val="pl-PL"/>
        </w:rPr>
        <w:t xml:space="preserve"> zapewnia </w:t>
      </w:r>
      <w:r w:rsidR="00921AEE">
        <w:rPr>
          <w:rFonts w:ascii="Roboto Condensed" w:hAnsi="Roboto Condensed"/>
          <w:sz w:val="20"/>
          <w:lang w:val="pl-PL"/>
        </w:rPr>
        <w:t>1</w:t>
      </w:r>
      <w:r w:rsidR="00735705">
        <w:rPr>
          <w:rFonts w:ascii="Roboto Condensed" w:hAnsi="Roboto Condensed"/>
          <w:sz w:val="20"/>
          <w:lang w:val="pl-PL"/>
        </w:rPr>
        <w:t>2</w:t>
      </w:r>
      <w:r w:rsidR="00060C9D">
        <w:rPr>
          <w:rFonts w:ascii="Roboto Condensed" w:hAnsi="Roboto Condensed"/>
          <w:sz w:val="20"/>
          <w:lang w:val="pl-PL"/>
        </w:rPr>
        <w:t xml:space="preserve"> placówek w tym: </w:t>
      </w:r>
      <w:r>
        <w:rPr>
          <w:rFonts w:ascii="Roboto Condensed" w:hAnsi="Roboto Condensed"/>
          <w:sz w:val="20"/>
          <w:lang w:val="pl-PL"/>
        </w:rPr>
        <w:t>6 placówek publicznych:</w:t>
      </w:r>
    </w:p>
    <w:p w14:paraId="5FA47349" w14:textId="749F9AE2" w:rsidR="00465748" w:rsidRPr="000C4B48" w:rsidRDefault="00465748" w:rsidP="00F86C5E">
      <w:pPr>
        <w:pStyle w:val="Tekstpodstawowy2"/>
        <w:numPr>
          <w:ilvl w:val="0"/>
          <w:numId w:val="3"/>
        </w:numPr>
        <w:spacing w:line="240" w:lineRule="auto"/>
        <w:ind w:left="567" w:hanging="227"/>
        <w:rPr>
          <w:rFonts w:ascii="Roboto Condensed" w:hAnsi="Roboto Condensed"/>
          <w:sz w:val="20"/>
          <w:lang w:val="pl-PL"/>
        </w:rPr>
      </w:pPr>
      <w:r w:rsidRPr="00465748">
        <w:rPr>
          <w:rFonts w:ascii="Roboto Condensed" w:hAnsi="Roboto Condensed"/>
          <w:sz w:val="20"/>
          <w:lang w:val="pl-PL"/>
        </w:rPr>
        <w:t xml:space="preserve">Przedszkole Publiczne Nr 1 w </w:t>
      </w:r>
      <w:r w:rsidRPr="000C4B48">
        <w:rPr>
          <w:rFonts w:ascii="Roboto Condensed" w:hAnsi="Roboto Condensed"/>
          <w:sz w:val="20"/>
          <w:lang w:val="pl-PL"/>
        </w:rPr>
        <w:t>Kolbuszowej</w:t>
      </w:r>
      <w:r w:rsidR="00AA64C4" w:rsidRPr="000C4B48">
        <w:rPr>
          <w:rFonts w:ascii="Roboto Condensed" w:hAnsi="Roboto Condensed"/>
          <w:sz w:val="20"/>
          <w:lang w:val="pl-PL"/>
        </w:rPr>
        <w:t xml:space="preserve"> </w:t>
      </w:r>
      <w:r w:rsidR="000C4B48">
        <w:rPr>
          <w:rFonts w:ascii="Roboto Condensed" w:hAnsi="Roboto Condensed"/>
          <w:sz w:val="20"/>
          <w:lang w:val="pl-PL"/>
        </w:rPr>
        <w:t xml:space="preserve">przy </w:t>
      </w:r>
      <w:r w:rsidR="00AA64C4" w:rsidRPr="000C4B48">
        <w:rPr>
          <w:rFonts w:ascii="Roboto Condensed" w:hAnsi="Roboto Condensed"/>
          <w:sz w:val="20"/>
          <w:lang w:val="pl-PL"/>
        </w:rPr>
        <w:t>ul. Narutowicza 1</w:t>
      </w:r>
      <w:r w:rsidRPr="000C4B48">
        <w:rPr>
          <w:rFonts w:ascii="Roboto Condensed" w:hAnsi="Roboto Condensed"/>
          <w:sz w:val="20"/>
          <w:lang w:val="pl-PL"/>
        </w:rPr>
        <w:t>,</w:t>
      </w:r>
    </w:p>
    <w:p w14:paraId="42E7AB82" w14:textId="0A038157" w:rsidR="00465748" w:rsidRPr="000C4B48" w:rsidRDefault="00465748" w:rsidP="00F86C5E">
      <w:pPr>
        <w:pStyle w:val="Tekstpodstawowy2"/>
        <w:numPr>
          <w:ilvl w:val="0"/>
          <w:numId w:val="3"/>
        </w:numPr>
        <w:spacing w:line="240" w:lineRule="auto"/>
        <w:ind w:left="567" w:hanging="227"/>
        <w:rPr>
          <w:rFonts w:ascii="Roboto Condensed" w:hAnsi="Roboto Condensed"/>
          <w:sz w:val="20"/>
          <w:lang w:val="pl-PL"/>
        </w:rPr>
      </w:pPr>
      <w:r w:rsidRPr="000C4B48">
        <w:rPr>
          <w:rFonts w:ascii="Roboto Condensed" w:hAnsi="Roboto Condensed"/>
          <w:sz w:val="20"/>
          <w:lang w:val="pl-PL"/>
        </w:rPr>
        <w:t>Publiczne Przedszkole Nr 2 w Kolbuszowej</w:t>
      </w:r>
      <w:r w:rsidR="00AA64C4" w:rsidRPr="000C4B48">
        <w:rPr>
          <w:rFonts w:ascii="Roboto Condensed" w:hAnsi="Roboto Condensed"/>
          <w:sz w:val="20"/>
          <w:lang w:val="pl-PL"/>
        </w:rPr>
        <w:t xml:space="preserve"> </w:t>
      </w:r>
      <w:r w:rsidR="000C4B48">
        <w:rPr>
          <w:rFonts w:ascii="Roboto Condensed" w:hAnsi="Roboto Condensed"/>
          <w:sz w:val="20"/>
          <w:lang w:val="pl-PL"/>
        </w:rPr>
        <w:t xml:space="preserve">przy </w:t>
      </w:r>
      <w:r w:rsidR="00AA64C4" w:rsidRPr="000C4B48">
        <w:rPr>
          <w:rFonts w:ascii="Roboto Condensed" w:hAnsi="Roboto Condensed"/>
          <w:sz w:val="20"/>
          <w:lang w:val="pl-PL"/>
        </w:rPr>
        <w:t>ul. Obrońców Pokoju 11</w:t>
      </w:r>
      <w:r w:rsidRPr="000C4B48">
        <w:rPr>
          <w:rFonts w:ascii="Roboto Condensed" w:hAnsi="Roboto Condensed"/>
          <w:sz w:val="20"/>
          <w:lang w:val="pl-PL"/>
        </w:rPr>
        <w:t>,</w:t>
      </w:r>
    </w:p>
    <w:p w14:paraId="4CAB7AF5" w14:textId="5ADE9E17" w:rsidR="00465748" w:rsidRPr="000C4B48" w:rsidRDefault="00465748" w:rsidP="00F86C5E">
      <w:pPr>
        <w:pStyle w:val="Tekstpodstawowy2"/>
        <w:numPr>
          <w:ilvl w:val="0"/>
          <w:numId w:val="3"/>
        </w:numPr>
        <w:spacing w:line="240" w:lineRule="auto"/>
        <w:ind w:left="567" w:hanging="227"/>
        <w:rPr>
          <w:rFonts w:ascii="Roboto Condensed" w:hAnsi="Roboto Condensed"/>
          <w:sz w:val="20"/>
          <w:lang w:val="pl-PL"/>
        </w:rPr>
      </w:pPr>
      <w:r w:rsidRPr="000C4B48">
        <w:rPr>
          <w:rFonts w:ascii="Roboto Condensed" w:hAnsi="Roboto Condensed"/>
          <w:sz w:val="20"/>
          <w:lang w:val="pl-PL"/>
        </w:rPr>
        <w:t>Przedszkole Publiczne Nr 3 w Kolbuszowej</w:t>
      </w:r>
      <w:r w:rsidR="00AA64C4" w:rsidRPr="000C4B48">
        <w:rPr>
          <w:rFonts w:ascii="Roboto Condensed" w:hAnsi="Roboto Condensed"/>
          <w:sz w:val="20"/>
          <w:lang w:val="pl-PL"/>
        </w:rPr>
        <w:t xml:space="preserve"> </w:t>
      </w:r>
      <w:r w:rsidR="000C4B48">
        <w:rPr>
          <w:rFonts w:ascii="Roboto Condensed" w:hAnsi="Roboto Condensed"/>
          <w:sz w:val="20"/>
          <w:lang w:val="pl-PL"/>
        </w:rPr>
        <w:t xml:space="preserve">przy </w:t>
      </w:r>
      <w:r w:rsidR="00AA64C4" w:rsidRPr="000C4B48">
        <w:rPr>
          <w:rFonts w:ascii="Roboto Condensed" w:hAnsi="Roboto Condensed"/>
          <w:sz w:val="20"/>
          <w:lang w:val="pl-PL"/>
        </w:rPr>
        <w:t>ul. Kolejowa 1</w:t>
      </w:r>
      <w:r w:rsidRPr="000C4B48">
        <w:rPr>
          <w:rFonts w:ascii="Roboto Condensed" w:hAnsi="Roboto Condensed"/>
          <w:sz w:val="20"/>
          <w:lang w:val="pl-PL"/>
        </w:rPr>
        <w:t>,</w:t>
      </w:r>
    </w:p>
    <w:p w14:paraId="6998F5F3" w14:textId="3ACE456F" w:rsidR="00465748" w:rsidRPr="000C4B48" w:rsidRDefault="00465748" w:rsidP="00F86C5E">
      <w:pPr>
        <w:pStyle w:val="Tekstpodstawowy2"/>
        <w:numPr>
          <w:ilvl w:val="0"/>
          <w:numId w:val="3"/>
        </w:numPr>
        <w:spacing w:line="240" w:lineRule="auto"/>
        <w:ind w:left="567" w:hanging="227"/>
        <w:rPr>
          <w:rFonts w:ascii="Roboto Condensed" w:hAnsi="Roboto Condensed"/>
          <w:sz w:val="20"/>
          <w:lang w:val="pl-PL"/>
        </w:rPr>
      </w:pPr>
      <w:r w:rsidRPr="000C4B48">
        <w:rPr>
          <w:rFonts w:ascii="Roboto Condensed" w:hAnsi="Roboto Condensed"/>
          <w:sz w:val="20"/>
          <w:lang w:val="pl-PL"/>
        </w:rPr>
        <w:t>Przedszkole Publiczne w Kolbuszowej Dolnej</w:t>
      </w:r>
      <w:r w:rsidR="00AA64C4" w:rsidRPr="000C4B48">
        <w:rPr>
          <w:rFonts w:ascii="Roboto Condensed" w:hAnsi="Roboto Condensed"/>
          <w:sz w:val="20"/>
          <w:lang w:val="pl-PL"/>
        </w:rPr>
        <w:t xml:space="preserve"> </w:t>
      </w:r>
      <w:r w:rsidR="000C4B48">
        <w:rPr>
          <w:rFonts w:ascii="Roboto Condensed" w:hAnsi="Roboto Condensed"/>
          <w:sz w:val="20"/>
          <w:lang w:val="pl-PL"/>
        </w:rPr>
        <w:t xml:space="preserve">przy </w:t>
      </w:r>
      <w:r w:rsidR="00AA64C4" w:rsidRPr="000C4B48">
        <w:rPr>
          <w:rFonts w:ascii="Roboto Condensed" w:hAnsi="Roboto Condensed"/>
          <w:sz w:val="20"/>
          <w:lang w:val="pl-PL"/>
        </w:rPr>
        <w:t>. Nad Nilem 1</w:t>
      </w:r>
      <w:r w:rsidRPr="000C4B48">
        <w:rPr>
          <w:rFonts w:ascii="Roboto Condensed" w:hAnsi="Roboto Condensed"/>
          <w:sz w:val="20"/>
          <w:lang w:val="pl-PL"/>
        </w:rPr>
        <w:t>,</w:t>
      </w:r>
    </w:p>
    <w:p w14:paraId="2C20492A" w14:textId="20EF02D7" w:rsidR="00465748" w:rsidRPr="000C4B48" w:rsidRDefault="00465748" w:rsidP="00F86C5E">
      <w:pPr>
        <w:pStyle w:val="Tekstpodstawowy2"/>
        <w:numPr>
          <w:ilvl w:val="0"/>
          <w:numId w:val="3"/>
        </w:numPr>
        <w:spacing w:line="240" w:lineRule="auto"/>
        <w:ind w:left="567" w:hanging="227"/>
        <w:rPr>
          <w:rFonts w:ascii="Roboto Condensed" w:hAnsi="Roboto Condensed"/>
          <w:sz w:val="20"/>
          <w:lang w:val="pl-PL"/>
        </w:rPr>
      </w:pPr>
      <w:r w:rsidRPr="000C4B48">
        <w:rPr>
          <w:rFonts w:ascii="Roboto Condensed" w:hAnsi="Roboto Condensed"/>
          <w:sz w:val="20"/>
          <w:lang w:val="pl-PL"/>
        </w:rPr>
        <w:t>Przedszkole Publiczne w Kolbuszowej Górnej</w:t>
      </w:r>
      <w:r w:rsidR="00AA64C4" w:rsidRPr="000C4B48">
        <w:rPr>
          <w:rFonts w:ascii="Roboto Condensed" w:hAnsi="Roboto Condensed"/>
          <w:sz w:val="20"/>
          <w:lang w:val="pl-PL"/>
        </w:rPr>
        <w:t xml:space="preserve"> </w:t>
      </w:r>
      <w:r w:rsidR="000C4B48">
        <w:rPr>
          <w:rFonts w:ascii="Roboto Condensed" w:hAnsi="Roboto Condensed"/>
          <w:sz w:val="20"/>
          <w:lang w:val="pl-PL"/>
        </w:rPr>
        <w:t xml:space="preserve">pod </w:t>
      </w:r>
      <w:r w:rsidR="00AA64C4" w:rsidRPr="000C4B48">
        <w:rPr>
          <w:rFonts w:ascii="Roboto Condensed" w:hAnsi="Roboto Condensed"/>
          <w:sz w:val="20"/>
          <w:lang w:val="pl-PL"/>
        </w:rPr>
        <w:t>nr 367</w:t>
      </w:r>
      <w:r w:rsidRPr="000C4B48">
        <w:rPr>
          <w:rFonts w:ascii="Roboto Condensed" w:hAnsi="Roboto Condensed"/>
          <w:sz w:val="20"/>
          <w:lang w:val="pl-PL"/>
        </w:rPr>
        <w:t>,</w:t>
      </w:r>
    </w:p>
    <w:p w14:paraId="6FD6007A" w14:textId="6BC1DE12" w:rsidR="00465748" w:rsidRDefault="00465748" w:rsidP="00F86C5E">
      <w:pPr>
        <w:pStyle w:val="Tekstpodstawowy2"/>
        <w:numPr>
          <w:ilvl w:val="0"/>
          <w:numId w:val="3"/>
        </w:numPr>
        <w:spacing w:line="240" w:lineRule="auto"/>
        <w:ind w:left="567" w:hanging="227"/>
        <w:rPr>
          <w:rFonts w:ascii="Roboto Condensed" w:hAnsi="Roboto Condensed"/>
          <w:sz w:val="20"/>
          <w:lang w:val="pl-PL"/>
        </w:rPr>
      </w:pPr>
      <w:r w:rsidRPr="000C4B48">
        <w:rPr>
          <w:rFonts w:ascii="Roboto Condensed" w:hAnsi="Roboto Condensed"/>
          <w:sz w:val="20"/>
          <w:lang w:val="pl-PL"/>
        </w:rPr>
        <w:t>Publiczne Przedszkole w Widełce</w:t>
      </w:r>
      <w:r w:rsidR="00AA64C4" w:rsidRPr="000C4B48">
        <w:rPr>
          <w:rFonts w:ascii="Roboto Condensed" w:hAnsi="Roboto Condensed"/>
          <w:sz w:val="20"/>
          <w:lang w:val="pl-PL"/>
        </w:rPr>
        <w:t xml:space="preserve"> </w:t>
      </w:r>
      <w:r w:rsidR="000C4B48">
        <w:rPr>
          <w:rFonts w:ascii="Roboto Condensed" w:hAnsi="Roboto Condensed"/>
          <w:sz w:val="20"/>
          <w:lang w:val="pl-PL"/>
        </w:rPr>
        <w:t xml:space="preserve">pod </w:t>
      </w:r>
      <w:r w:rsidR="00AA64C4" w:rsidRPr="000C4B48">
        <w:rPr>
          <w:rFonts w:ascii="Roboto Condensed" w:hAnsi="Roboto Condensed"/>
          <w:sz w:val="20"/>
          <w:lang w:val="pl-PL"/>
        </w:rPr>
        <w:t>nr 622</w:t>
      </w:r>
      <w:r w:rsidRPr="000C4B48">
        <w:rPr>
          <w:rFonts w:ascii="Roboto Condensed" w:hAnsi="Roboto Condensed"/>
          <w:sz w:val="20"/>
          <w:lang w:val="pl-PL"/>
        </w:rPr>
        <w:t>.</w:t>
      </w:r>
    </w:p>
    <w:p w14:paraId="2448490B" w14:textId="4A04A206" w:rsidR="00465748" w:rsidRDefault="00465748" w:rsidP="00465748">
      <w:pPr>
        <w:pStyle w:val="Tekstpodstawowy2"/>
        <w:spacing w:line="240" w:lineRule="auto"/>
        <w:ind w:left="340"/>
        <w:rPr>
          <w:rFonts w:ascii="Roboto Condensed" w:hAnsi="Roboto Condensed"/>
          <w:sz w:val="20"/>
          <w:lang w:val="pl-PL"/>
        </w:rPr>
      </w:pPr>
      <w:r>
        <w:rPr>
          <w:rFonts w:ascii="Roboto Condensed" w:hAnsi="Roboto Condensed"/>
          <w:sz w:val="20"/>
          <w:lang w:val="pl-PL"/>
        </w:rPr>
        <w:t xml:space="preserve">oraz </w:t>
      </w:r>
      <w:r w:rsidR="00735705">
        <w:rPr>
          <w:rFonts w:ascii="Roboto Condensed" w:hAnsi="Roboto Condensed"/>
          <w:sz w:val="20"/>
          <w:lang w:val="pl-PL"/>
        </w:rPr>
        <w:t>6</w:t>
      </w:r>
      <w:r>
        <w:rPr>
          <w:rFonts w:ascii="Roboto Condensed" w:hAnsi="Roboto Condensed"/>
          <w:sz w:val="20"/>
          <w:lang w:val="pl-PL"/>
        </w:rPr>
        <w:t xml:space="preserve"> placów</w:t>
      </w:r>
      <w:r w:rsidR="00735705">
        <w:rPr>
          <w:rFonts w:ascii="Roboto Condensed" w:hAnsi="Roboto Condensed"/>
          <w:sz w:val="20"/>
          <w:lang w:val="pl-PL"/>
        </w:rPr>
        <w:t>ek</w:t>
      </w:r>
      <w:r>
        <w:rPr>
          <w:rFonts w:ascii="Roboto Condensed" w:hAnsi="Roboto Condensed"/>
          <w:sz w:val="20"/>
          <w:lang w:val="pl-PL"/>
        </w:rPr>
        <w:t xml:space="preserve"> </w:t>
      </w:r>
      <w:r w:rsidR="00735705">
        <w:rPr>
          <w:rFonts w:ascii="Roboto Condensed" w:hAnsi="Roboto Condensed"/>
          <w:sz w:val="20"/>
          <w:lang w:val="pl-PL"/>
        </w:rPr>
        <w:t>niepublicznych</w:t>
      </w:r>
      <w:r>
        <w:rPr>
          <w:rFonts w:ascii="Roboto Condensed" w:hAnsi="Roboto Condensed"/>
          <w:sz w:val="20"/>
          <w:lang w:val="pl-PL"/>
        </w:rPr>
        <w:t>:</w:t>
      </w:r>
    </w:p>
    <w:p w14:paraId="143D53E0" w14:textId="06EA032A" w:rsidR="00735705" w:rsidRPr="00D92D26" w:rsidRDefault="00735705" w:rsidP="00F86C5E">
      <w:pPr>
        <w:pStyle w:val="Tekstpodstawowy2"/>
        <w:numPr>
          <w:ilvl w:val="0"/>
          <w:numId w:val="3"/>
        </w:numPr>
        <w:spacing w:line="240" w:lineRule="auto"/>
        <w:ind w:left="567" w:hanging="227"/>
        <w:rPr>
          <w:rFonts w:ascii="Roboto Condensed" w:hAnsi="Roboto Condensed"/>
          <w:sz w:val="20"/>
          <w:lang w:val="pl-PL"/>
        </w:rPr>
      </w:pPr>
      <w:r w:rsidRPr="00D92D26">
        <w:rPr>
          <w:rFonts w:ascii="Roboto Condensed" w:hAnsi="Roboto Condensed"/>
          <w:sz w:val="20"/>
          <w:lang w:val="pl-PL"/>
        </w:rPr>
        <w:t xml:space="preserve">Niepubliczne Przedszkole Parafialne Im. Św. Jana w Kupnie </w:t>
      </w:r>
      <w:r w:rsidR="000C4B48" w:rsidRPr="00D92D26">
        <w:rPr>
          <w:rFonts w:ascii="Roboto Condensed" w:hAnsi="Roboto Condensed"/>
          <w:sz w:val="20"/>
          <w:lang w:val="pl-PL"/>
        </w:rPr>
        <w:t>pod nr</w:t>
      </w:r>
      <w:r w:rsidRPr="00D92D26">
        <w:rPr>
          <w:rFonts w:ascii="Roboto Condensed" w:hAnsi="Roboto Condensed"/>
          <w:sz w:val="20"/>
          <w:lang w:val="pl-PL"/>
        </w:rPr>
        <w:t xml:space="preserve"> 354, </w:t>
      </w:r>
    </w:p>
    <w:p w14:paraId="4B053D35" w14:textId="1FD206A4" w:rsidR="00735705" w:rsidRPr="00735705" w:rsidRDefault="00735705" w:rsidP="00F86C5E">
      <w:pPr>
        <w:pStyle w:val="Tekstpodstawowy2"/>
        <w:numPr>
          <w:ilvl w:val="0"/>
          <w:numId w:val="3"/>
        </w:numPr>
        <w:spacing w:line="240" w:lineRule="auto"/>
        <w:ind w:left="567" w:hanging="227"/>
        <w:rPr>
          <w:rFonts w:ascii="Roboto Condensed" w:hAnsi="Roboto Condensed"/>
          <w:sz w:val="20"/>
          <w:lang w:val="pl-PL"/>
        </w:rPr>
      </w:pPr>
      <w:r w:rsidRPr="00D92D26">
        <w:rPr>
          <w:rFonts w:ascii="Roboto Condensed" w:hAnsi="Roboto Condensed"/>
          <w:sz w:val="20"/>
          <w:lang w:val="pl-PL"/>
        </w:rPr>
        <w:t>Niepubliczne Przedszkole p.w. Św. Józefa w Kolbuszowej</w:t>
      </w:r>
      <w:r w:rsidR="000C4B48" w:rsidRPr="00D92D26">
        <w:rPr>
          <w:rFonts w:ascii="Roboto Condensed" w:hAnsi="Roboto Condensed"/>
          <w:sz w:val="20"/>
          <w:lang w:val="pl-PL"/>
        </w:rPr>
        <w:t xml:space="preserve"> przy</w:t>
      </w:r>
      <w:r w:rsidRPr="00D92D26">
        <w:rPr>
          <w:rFonts w:ascii="Roboto Condensed" w:hAnsi="Roboto Condensed"/>
          <w:sz w:val="20"/>
          <w:lang w:val="pl-PL"/>
        </w:rPr>
        <w:t xml:space="preserve"> ul. 11 Listopada 6</w:t>
      </w:r>
    </w:p>
    <w:p w14:paraId="2309E4F6" w14:textId="7EFC2387" w:rsidR="00735705" w:rsidRDefault="00735705" w:rsidP="00F86C5E">
      <w:pPr>
        <w:pStyle w:val="Tekstpodstawowy2"/>
        <w:numPr>
          <w:ilvl w:val="0"/>
          <w:numId w:val="3"/>
        </w:numPr>
        <w:spacing w:line="240" w:lineRule="auto"/>
        <w:ind w:left="567" w:hanging="227"/>
        <w:rPr>
          <w:rFonts w:ascii="Roboto Condensed" w:hAnsi="Roboto Condensed"/>
          <w:sz w:val="20"/>
          <w:lang w:val="pl-PL"/>
        </w:rPr>
      </w:pPr>
      <w:r w:rsidRPr="00735705">
        <w:rPr>
          <w:rFonts w:ascii="Roboto Condensed" w:hAnsi="Roboto Condensed"/>
          <w:sz w:val="20"/>
          <w:lang w:val="pl-PL"/>
        </w:rPr>
        <w:t xml:space="preserve">Niepubliczne Przedszkole "Słoneczny Zakątek" </w:t>
      </w:r>
      <w:r>
        <w:rPr>
          <w:rFonts w:ascii="Roboto Condensed" w:hAnsi="Roboto Condensed"/>
          <w:sz w:val="20"/>
          <w:lang w:val="pl-PL"/>
        </w:rPr>
        <w:t xml:space="preserve">w </w:t>
      </w:r>
      <w:r w:rsidRPr="00735705">
        <w:rPr>
          <w:rFonts w:ascii="Roboto Condensed" w:hAnsi="Roboto Condensed"/>
          <w:sz w:val="20"/>
          <w:lang w:val="pl-PL"/>
        </w:rPr>
        <w:t>Kolbuszow</w:t>
      </w:r>
      <w:r>
        <w:rPr>
          <w:rFonts w:ascii="Roboto Condensed" w:hAnsi="Roboto Condensed"/>
          <w:sz w:val="20"/>
          <w:lang w:val="pl-PL"/>
        </w:rPr>
        <w:t>ej</w:t>
      </w:r>
      <w:r w:rsidR="000C4B48">
        <w:rPr>
          <w:rFonts w:ascii="Roboto Condensed" w:hAnsi="Roboto Condensed"/>
          <w:sz w:val="20"/>
          <w:lang w:val="pl-PL"/>
        </w:rPr>
        <w:t xml:space="preserve"> </w:t>
      </w:r>
      <w:r w:rsidR="00D92D26">
        <w:rPr>
          <w:rFonts w:ascii="Roboto Condensed" w:hAnsi="Roboto Condensed"/>
          <w:sz w:val="20"/>
          <w:lang w:val="pl-PL"/>
        </w:rPr>
        <w:t>Doln</w:t>
      </w:r>
      <w:r w:rsidR="00D92D26" w:rsidRPr="00D92D26">
        <w:rPr>
          <w:rFonts w:ascii="Roboto Condensed" w:hAnsi="Roboto Condensed"/>
          <w:sz w:val="20"/>
          <w:lang w:val="pl-PL"/>
        </w:rPr>
        <w:t xml:space="preserve">ej </w:t>
      </w:r>
      <w:r w:rsidR="000C4B48" w:rsidRPr="00D92D26">
        <w:rPr>
          <w:rFonts w:ascii="Roboto Condensed" w:hAnsi="Roboto Condensed"/>
          <w:sz w:val="20"/>
          <w:lang w:val="pl-PL"/>
        </w:rPr>
        <w:t>przy</w:t>
      </w:r>
      <w:r w:rsidRPr="00D92D26">
        <w:rPr>
          <w:rFonts w:ascii="Roboto Condensed" w:hAnsi="Roboto Condensed"/>
          <w:sz w:val="20"/>
          <w:lang w:val="pl-PL"/>
        </w:rPr>
        <w:t xml:space="preserve"> ul. Jana Pawła II 20</w:t>
      </w:r>
    </w:p>
    <w:p w14:paraId="2E8C13DB" w14:textId="6F072AE4" w:rsidR="00315757" w:rsidRPr="00D92D26" w:rsidRDefault="00315757" w:rsidP="00F86C5E">
      <w:pPr>
        <w:pStyle w:val="Tekstpodstawowy2"/>
        <w:numPr>
          <w:ilvl w:val="0"/>
          <w:numId w:val="3"/>
        </w:numPr>
        <w:spacing w:line="240" w:lineRule="auto"/>
        <w:ind w:left="567" w:hanging="227"/>
        <w:rPr>
          <w:rFonts w:ascii="Roboto Condensed" w:hAnsi="Roboto Condensed"/>
          <w:sz w:val="20"/>
          <w:lang w:val="pl-PL"/>
        </w:rPr>
      </w:pPr>
      <w:r w:rsidRPr="00735705">
        <w:rPr>
          <w:rFonts w:ascii="Roboto Condensed" w:hAnsi="Roboto Condensed"/>
          <w:sz w:val="20"/>
          <w:lang w:val="pl-PL"/>
        </w:rPr>
        <w:t xml:space="preserve">Niepubliczne Przedszkole "Słoneczny </w:t>
      </w:r>
      <w:r w:rsidRPr="00D92D26">
        <w:rPr>
          <w:rFonts w:ascii="Roboto Condensed" w:hAnsi="Roboto Condensed"/>
          <w:sz w:val="20"/>
          <w:lang w:val="pl-PL"/>
        </w:rPr>
        <w:t>Zakątek" w Kolbuszowej</w:t>
      </w:r>
      <w:r w:rsidR="000C4B48" w:rsidRPr="00D92D26">
        <w:rPr>
          <w:rFonts w:ascii="Roboto Condensed" w:hAnsi="Roboto Condensed"/>
          <w:sz w:val="20"/>
          <w:lang w:val="pl-PL"/>
        </w:rPr>
        <w:t xml:space="preserve"> </w:t>
      </w:r>
      <w:r w:rsidR="00D92D26" w:rsidRPr="00D92D26">
        <w:rPr>
          <w:rFonts w:ascii="Roboto Condensed" w:hAnsi="Roboto Condensed"/>
          <w:sz w:val="20"/>
          <w:lang w:val="pl-PL"/>
        </w:rPr>
        <w:t xml:space="preserve">Górnej </w:t>
      </w:r>
      <w:r w:rsidR="000C4B48" w:rsidRPr="00D92D26">
        <w:rPr>
          <w:rFonts w:ascii="Roboto Condensed" w:hAnsi="Roboto Condensed"/>
          <w:sz w:val="20"/>
          <w:lang w:val="pl-PL"/>
        </w:rPr>
        <w:t>przy</w:t>
      </w:r>
      <w:r w:rsidRPr="00D92D26">
        <w:rPr>
          <w:rFonts w:ascii="Roboto Condensed" w:hAnsi="Roboto Condensed"/>
          <w:sz w:val="20"/>
          <w:lang w:val="pl-PL"/>
        </w:rPr>
        <w:t xml:space="preserve"> ul. Handlowa 11A</w:t>
      </w:r>
    </w:p>
    <w:p w14:paraId="4DA16884" w14:textId="7727BE7B" w:rsidR="00735705" w:rsidRPr="00D92D26" w:rsidRDefault="00735705" w:rsidP="00F86C5E">
      <w:pPr>
        <w:pStyle w:val="Tekstpodstawowy2"/>
        <w:numPr>
          <w:ilvl w:val="0"/>
          <w:numId w:val="3"/>
        </w:numPr>
        <w:spacing w:line="240" w:lineRule="auto"/>
        <w:ind w:left="567" w:hanging="227"/>
        <w:rPr>
          <w:rFonts w:ascii="Roboto Condensed" w:hAnsi="Roboto Condensed"/>
          <w:sz w:val="20"/>
          <w:lang w:val="pl-PL"/>
        </w:rPr>
      </w:pPr>
      <w:r w:rsidRPr="00D92D26">
        <w:rPr>
          <w:rFonts w:ascii="Roboto Condensed" w:hAnsi="Roboto Condensed"/>
          <w:sz w:val="20"/>
          <w:lang w:val="pl-PL"/>
        </w:rPr>
        <w:t>Niepubliczne Przedszkole Im. Marii Montessori w Kolbuszowej</w:t>
      </w:r>
      <w:r w:rsidR="000C4B48" w:rsidRPr="00D92D26">
        <w:rPr>
          <w:rFonts w:ascii="Roboto Condensed" w:hAnsi="Roboto Condensed"/>
          <w:sz w:val="20"/>
          <w:lang w:val="pl-PL"/>
        </w:rPr>
        <w:t xml:space="preserve"> przy</w:t>
      </w:r>
      <w:r w:rsidRPr="00D92D26">
        <w:rPr>
          <w:rFonts w:ascii="Roboto Condensed" w:hAnsi="Roboto Condensed"/>
          <w:sz w:val="20"/>
          <w:lang w:val="pl-PL"/>
        </w:rPr>
        <w:t xml:space="preserve"> pl. Wolności 59</w:t>
      </w:r>
    </w:p>
    <w:p w14:paraId="44335DCE" w14:textId="6D322A8C" w:rsidR="00735705" w:rsidRPr="00D92D26" w:rsidRDefault="00735705" w:rsidP="00F86C5E">
      <w:pPr>
        <w:pStyle w:val="Tekstpodstawowy2"/>
        <w:numPr>
          <w:ilvl w:val="0"/>
          <w:numId w:val="3"/>
        </w:numPr>
        <w:spacing w:line="240" w:lineRule="auto"/>
        <w:ind w:left="567" w:hanging="227"/>
        <w:rPr>
          <w:rFonts w:ascii="Roboto Condensed" w:hAnsi="Roboto Condensed"/>
          <w:sz w:val="20"/>
          <w:lang w:val="pl-PL"/>
        </w:rPr>
      </w:pPr>
      <w:r w:rsidRPr="00D92D26">
        <w:rPr>
          <w:rFonts w:ascii="Roboto Condensed" w:hAnsi="Roboto Condensed"/>
          <w:sz w:val="20"/>
          <w:lang w:val="pl-PL"/>
        </w:rPr>
        <w:t>Niepubliczne Przedszkole Językowe "HAPPY KIDS" w Kolbuszowej</w:t>
      </w:r>
      <w:r w:rsidR="000C4B48" w:rsidRPr="00D92D26">
        <w:rPr>
          <w:rFonts w:ascii="Roboto Condensed" w:hAnsi="Roboto Condensed"/>
          <w:sz w:val="20"/>
          <w:lang w:val="pl-PL"/>
        </w:rPr>
        <w:t xml:space="preserve"> przy</w:t>
      </w:r>
      <w:r w:rsidRPr="00D92D26">
        <w:rPr>
          <w:rFonts w:ascii="Roboto Condensed" w:hAnsi="Roboto Condensed"/>
          <w:sz w:val="20"/>
          <w:lang w:val="pl-PL"/>
        </w:rPr>
        <w:t xml:space="preserve"> ul. gen. Bora-Komorowskiego 14</w:t>
      </w:r>
    </w:p>
    <w:p w14:paraId="7DBA1965" w14:textId="7E15D6DF" w:rsidR="00735705" w:rsidRDefault="00735705" w:rsidP="00F86C5E">
      <w:pPr>
        <w:pStyle w:val="Tekstpodstawowy2"/>
        <w:numPr>
          <w:ilvl w:val="0"/>
          <w:numId w:val="3"/>
        </w:numPr>
        <w:spacing w:line="240" w:lineRule="auto"/>
        <w:ind w:left="567" w:hanging="227"/>
        <w:rPr>
          <w:rFonts w:ascii="Roboto Condensed" w:hAnsi="Roboto Condensed"/>
          <w:sz w:val="20"/>
          <w:lang w:val="pl-PL"/>
        </w:rPr>
      </w:pPr>
      <w:r w:rsidRPr="00D92D26">
        <w:rPr>
          <w:rFonts w:ascii="Roboto Condensed" w:hAnsi="Roboto Condensed"/>
          <w:sz w:val="20"/>
          <w:lang w:val="pl-PL"/>
        </w:rPr>
        <w:t>Niepubliczne Przedszkole Specjalne Im. Marii Montessori w Kolbuszowej</w:t>
      </w:r>
      <w:r w:rsidR="000C4B48" w:rsidRPr="00D92D26">
        <w:rPr>
          <w:rFonts w:ascii="Roboto Condensed" w:hAnsi="Roboto Condensed"/>
          <w:sz w:val="20"/>
          <w:lang w:val="pl-PL"/>
        </w:rPr>
        <w:t xml:space="preserve"> przy</w:t>
      </w:r>
      <w:r w:rsidRPr="00D92D26">
        <w:rPr>
          <w:rFonts w:ascii="Roboto Condensed" w:hAnsi="Roboto Condensed"/>
          <w:sz w:val="20"/>
          <w:lang w:val="pl-PL"/>
        </w:rPr>
        <w:t xml:space="preserve"> pl. Wolności 59</w:t>
      </w:r>
    </w:p>
    <w:p w14:paraId="456506C4" w14:textId="608E4ACE" w:rsidR="00DE5606" w:rsidRDefault="00DE5606" w:rsidP="00DE5606">
      <w:pPr>
        <w:pStyle w:val="Tekstpodstawowy2"/>
        <w:spacing w:line="240" w:lineRule="auto"/>
        <w:ind w:left="340"/>
        <w:rPr>
          <w:rFonts w:ascii="Roboto Condensed" w:hAnsi="Roboto Condensed"/>
          <w:sz w:val="20"/>
          <w:lang w:val="pl-PL"/>
        </w:rPr>
      </w:pPr>
      <w:r>
        <w:rPr>
          <w:rFonts w:ascii="Roboto Condensed" w:hAnsi="Roboto Condensed"/>
          <w:sz w:val="20"/>
          <w:lang w:val="pl-PL"/>
        </w:rPr>
        <w:t xml:space="preserve">Ponadto w ramach niżej szkół podstawowych </w:t>
      </w:r>
      <w:r w:rsidR="00AA64C4">
        <w:rPr>
          <w:rFonts w:ascii="Roboto Condensed" w:hAnsi="Roboto Condensed"/>
          <w:sz w:val="20"/>
          <w:lang w:val="pl-PL"/>
        </w:rPr>
        <w:t xml:space="preserve">w </w:t>
      </w:r>
      <w:r w:rsidR="00A70B8C">
        <w:rPr>
          <w:rFonts w:ascii="Roboto Condensed" w:hAnsi="Roboto Condensed"/>
          <w:sz w:val="20"/>
          <w:lang w:val="pl-PL"/>
        </w:rPr>
        <w:t xml:space="preserve">Bukowcu, </w:t>
      </w:r>
      <w:r w:rsidR="00AA64C4">
        <w:rPr>
          <w:rFonts w:ascii="Roboto Condensed" w:hAnsi="Roboto Condensed"/>
          <w:sz w:val="20"/>
          <w:lang w:val="pl-PL"/>
        </w:rPr>
        <w:t xml:space="preserve">Przedborzu i Weryni </w:t>
      </w:r>
      <w:r>
        <w:rPr>
          <w:rFonts w:ascii="Roboto Condensed" w:hAnsi="Roboto Condensed"/>
          <w:sz w:val="20"/>
          <w:lang w:val="pl-PL"/>
        </w:rPr>
        <w:t>funkcjonują oddziały przedszkolne</w:t>
      </w:r>
      <w:r w:rsidR="00315757">
        <w:rPr>
          <w:rFonts w:ascii="Roboto Condensed" w:hAnsi="Roboto Condensed"/>
          <w:sz w:val="20"/>
          <w:lang w:val="pl-PL"/>
        </w:rPr>
        <w:t>, a przedszkoli sieci „Słoneczny Zakątek” oferują również niepubliczne żłobki.</w:t>
      </w:r>
    </w:p>
    <w:p w14:paraId="423F1A37" w14:textId="77777777" w:rsidR="00465748" w:rsidRDefault="00465748" w:rsidP="00465748">
      <w:pPr>
        <w:pStyle w:val="Tekstpodstawowy2"/>
        <w:spacing w:line="240" w:lineRule="auto"/>
        <w:ind w:left="340"/>
        <w:rPr>
          <w:rFonts w:ascii="Roboto Condensed" w:hAnsi="Roboto Condensed"/>
          <w:sz w:val="20"/>
          <w:lang w:val="pl-PL"/>
        </w:rPr>
      </w:pPr>
    </w:p>
    <w:p w14:paraId="103CCEA6" w14:textId="56843F27" w:rsidR="00465748" w:rsidRDefault="00465748" w:rsidP="00465748">
      <w:pPr>
        <w:pStyle w:val="Tekstpodstawowy2"/>
        <w:spacing w:line="240" w:lineRule="auto"/>
        <w:ind w:left="340"/>
        <w:rPr>
          <w:rFonts w:ascii="Roboto Condensed" w:hAnsi="Roboto Condensed"/>
          <w:sz w:val="20"/>
          <w:lang w:val="pl-PL"/>
        </w:rPr>
      </w:pPr>
      <w:r>
        <w:rPr>
          <w:rFonts w:ascii="Roboto Condensed" w:hAnsi="Roboto Condensed"/>
          <w:sz w:val="20"/>
          <w:lang w:val="pl-PL"/>
        </w:rPr>
        <w:t>Edukacja na poziomie podstawowym zapewniana jest prze</w:t>
      </w:r>
      <w:r w:rsidRPr="00921AEE">
        <w:rPr>
          <w:rFonts w:ascii="Roboto Condensed" w:hAnsi="Roboto Condensed"/>
          <w:sz w:val="20"/>
          <w:lang w:val="pl-PL"/>
        </w:rPr>
        <w:t>z 1</w:t>
      </w:r>
      <w:r w:rsidR="00921AEE" w:rsidRPr="00921AEE">
        <w:rPr>
          <w:rFonts w:ascii="Roboto Condensed" w:hAnsi="Roboto Condensed"/>
          <w:sz w:val="20"/>
          <w:lang w:val="pl-PL"/>
        </w:rPr>
        <w:t>1</w:t>
      </w:r>
      <w:r>
        <w:rPr>
          <w:rFonts w:ascii="Roboto Condensed" w:hAnsi="Roboto Condensed"/>
          <w:sz w:val="20"/>
          <w:lang w:val="pl-PL"/>
        </w:rPr>
        <w:t xml:space="preserve"> placówek publicznych:</w:t>
      </w:r>
    </w:p>
    <w:p w14:paraId="3124FDED" w14:textId="5A7990D7" w:rsidR="00465748" w:rsidRPr="00465748" w:rsidRDefault="00465748" w:rsidP="00F86C5E">
      <w:pPr>
        <w:pStyle w:val="Tekstpodstawowy2"/>
        <w:numPr>
          <w:ilvl w:val="0"/>
          <w:numId w:val="3"/>
        </w:numPr>
        <w:spacing w:line="240" w:lineRule="auto"/>
        <w:ind w:left="567" w:hanging="227"/>
        <w:rPr>
          <w:rFonts w:ascii="Roboto Condensed" w:hAnsi="Roboto Condensed"/>
          <w:sz w:val="20"/>
          <w:lang w:val="pl-PL"/>
        </w:rPr>
      </w:pPr>
      <w:r w:rsidRPr="00465748">
        <w:rPr>
          <w:rFonts w:ascii="Roboto Condensed" w:hAnsi="Roboto Condensed"/>
          <w:sz w:val="20"/>
          <w:lang w:val="pl-PL"/>
        </w:rPr>
        <w:t xml:space="preserve">Szkoła Podstawowa im. Polskich </w:t>
      </w:r>
      <w:r w:rsidRPr="00A70B8C">
        <w:rPr>
          <w:rFonts w:ascii="Roboto Condensed" w:hAnsi="Roboto Condensed"/>
          <w:sz w:val="20"/>
          <w:lang w:val="pl-PL"/>
        </w:rPr>
        <w:t>Noblistów w Bukowcu</w:t>
      </w:r>
      <w:r w:rsidR="00735705" w:rsidRPr="00A70B8C">
        <w:rPr>
          <w:rFonts w:ascii="Roboto Condensed" w:hAnsi="Roboto Condensed"/>
          <w:sz w:val="20"/>
          <w:lang w:val="pl-PL"/>
        </w:rPr>
        <w:t xml:space="preserve"> nr 37</w:t>
      </w:r>
      <w:r w:rsidRPr="00A70B8C">
        <w:rPr>
          <w:rFonts w:ascii="Roboto Condensed" w:hAnsi="Roboto Condensed"/>
          <w:sz w:val="20"/>
          <w:lang w:val="pl-PL"/>
        </w:rPr>
        <w:t>,</w:t>
      </w:r>
      <w:r w:rsidR="00DE5606" w:rsidRPr="00A70B8C">
        <w:rPr>
          <w:rFonts w:ascii="Roboto Condensed" w:hAnsi="Roboto Condensed"/>
          <w:sz w:val="20"/>
          <w:lang w:val="pl-PL"/>
        </w:rPr>
        <w:t xml:space="preserve"> z przedszkolem</w:t>
      </w:r>
    </w:p>
    <w:p w14:paraId="732E2DD5" w14:textId="0D8023F3" w:rsidR="00465748" w:rsidRPr="00465748" w:rsidRDefault="00465748" w:rsidP="00F86C5E">
      <w:pPr>
        <w:pStyle w:val="Tekstpodstawowy2"/>
        <w:numPr>
          <w:ilvl w:val="0"/>
          <w:numId w:val="3"/>
        </w:numPr>
        <w:spacing w:line="240" w:lineRule="auto"/>
        <w:ind w:left="567" w:hanging="227"/>
        <w:rPr>
          <w:rFonts w:ascii="Roboto Condensed" w:hAnsi="Roboto Condensed"/>
          <w:sz w:val="20"/>
          <w:lang w:val="pl-PL"/>
        </w:rPr>
      </w:pPr>
      <w:r w:rsidRPr="00465748">
        <w:rPr>
          <w:rFonts w:ascii="Roboto Condensed" w:hAnsi="Roboto Condensed"/>
          <w:sz w:val="20"/>
          <w:lang w:val="pl-PL"/>
        </w:rPr>
        <w:t>Szkoła Podstawowa im. Marii Konopnic</w:t>
      </w:r>
      <w:r w:rsidRPr="00A70B8C">
        <w:rPr>
          <w:rFonts w:ascii="Roboto Condensed" w:hAnsi="Roboto Condensed"/>
          <w:sz w:val="20"/>
          <w:lang w:val="pl-PL"/>
        </w:rPr>
        <w:t>kiej w Domatkowie</w:t>
      </w:r>
      <w:r w:rsidR="00735705" w:rsidRPr="00A70B8C">
        <w:rPr>
          <w:rFonts w:ascii="Roboto Condensed" w:hAnsi="Roboto Condensed"/>
          <w:sz w:val="20"/>
          <w:lang w:val="pl-PL"/>
        </w:rPr>
        <w:t xml:space="preserve"> nr 198</w:t>
      </w:r>
      <w:r w:rsidRPr="00A70B8C">
        <w:rPr>
          <w:rFonts w:ascii="Roboto Condensed" w:hAnsi="Roboto Condensed"/>
          <w:sz w:val="20"/>
          <w:lang w:val="pl-PL"/>
        </w:rPr>
        <w:t>,</w:t>
      </w:r>
    </w:p>
    <w:p w14:paraId="4DA1422F" w14:textId="2F79AEB3" w:rsidR="00465748" w:rsidRPr="00465748" w:rsidRDefault="00465748" w:rsidP="00F86C5E">
      <w:pPr>
        <w:pStyle w:val="Tekstpodstawowy2"/>
        <w:numPr>
          <w:ilvl w:val="0"/>
          <w:numId w:val="3"/>
        </w:numPr>
        <w:spacing w:line="240" w:lineRule="auto"/>
        <w:ind w:left="567" w:hanging="227"/>
        <w:rPr>
          <w:rFonts w:ascii="Roboto Condensed" w:hAnsi="Roboto Condensed"/>
          <w:sz w:val="20"/>
          <w:lang w:val="pl-PL"/>
        </w:rPr>
      </w:pPr>
      <w:r w:rsidRPr="00465748">
        <w:rPr>
          <w:rFonts w:ascii="Roboto Condensed" w:hAnsi="Roboto Condensed"/>
          <w:sz w:val="20"/>
          <w:lang w:val="pl-PL"/>
        </w:rPr>
        <w:t>Szkoła Podstawowa im. Szarych Szeregów w Kolbuszowej G</w:t>
      </w:r>
      <w:r w:rsidRPr="00CD480C">
        <w:rPr>
          <w:rFonts w:ascii="Roboto Condensed" w:hAnsi="Roboto Condensed"/>
          <w:sz w:val="20"/>
          <w:lang w:val="pl-PL"/>
        </w:rPr>
        <w:t>órnej</w:t>
      </w:r>
      <w:r w:rsidR="00DE5606" w:rsidRPr="00CD480C">
        <w:rPr>
          <w:rFonts w:ascii="Roboto Condensed" w:hAnsi="Roboto Condensed"/>
          <w:sz w:val="20"/>
          <w:lang w:val="pl-PL"/>
        </w:rPr>
        <w:t xml:space="preserve"> nr 348</w:t>
      </w:r>
      <w:r w:rsidRPr="00CD480C">
        <w:rPr>
          <w:rFonts w:ascii="Roboto Condensed" w:hAnsi="Roboto Condensed"/>
          <w:sz w:val="20"/>
          <w:lang w:val="pl-PL"/>
        </w:rPr>
        <w:t>,</w:t>
      </w:r>
    </w:p>
    <w:p w14:paraId="3E74DE04" w14:textId="4DC79DD3" w:rsidR="00465748" w:rsidRPr="00465748" w:rsidRDefault="00465748" w:rsidP="00F86C5E">
      <w:pPr>
        <w:pStyle w:val="Tekstpodstawowy2"/>
        <w:numPr>
          <w:ilvl w:val="0"/>
          <w:numId w:val="3"/>
        </w:numPr>
        <w:spacing w:line="240" w:lineRule="auto"/>
        <w:ind w:left="567" w:hanging="227"/>
        <w:rPr>
          <w:rFonts w:ascii="Roboto Condensed" w:hAnsi="Roboto Condensed"/>
          <w:sz w:val="20"/>
          <w:lang w:val="pl-PL"/>
        </w:rPr>
      </w:pPr>
      <w:r w:rsidRPr="00465748">
        <w:rPr>
          <w:rFonts w:ascii="Roboto Condensed" w:hAnsi="Roboto Condensed"/>
          <w:sz w:val="20"/>
          <w:lang w:val="pl-PL"/>
        </w:rPr>
        <w:t xml:space="preserve">Szkoła Podstawowa im. Janka Zawiszy </w:t>
      </w:r>
      <w:r w:rsidRPr="00CD480C">
        <w:rPr>
          <w:rFonts w:ascii="Roboto Condensed" w:hAnsi="Roboto Condensed"/>
          <w:sz w:val="20"/>
          <w:lang w:val="pl-PL"/>
        </w:rPr>
        <w:t>w Przedborzu</w:t>
      </w:r>
      <w:r w:rsidR="00DE5606" w:rsidRPr="00CD480C">
        <w:rPr>
          <w:rFonts w:ascii="Roboto Condensed" w:hAnsi="Roboto Condensed"/>
          <w:sz w:val="20"/>
          <w:lang w:val="pl-PL"/>
        </w:rPr>
        <w:t xml:space="preserve"> nr 153, z przedszkolem</w:t>
      </w:r>
    </w:p>
    <w:p w14:paraId="24760A3C" w14:textId="6D3A4B72" w:rsidR="00465748" w:rsidRPr="00465748" w:rsidRDefault="00465748" w:rsidP="00F86C5E">
      <w:pPr>
        <w:pStyle w:val="Tekstpodstawowy2"/>
        <w:numPr>
          <w:ilvl w:val="0"/>
          <w:numId w:val="3"/>
        </w:numPr>
        <w:spacing w:line="240" w:lineRule="auto"/>
        <w:ind w:left="567" w:hanging="227"/>
        <w:rPr>
          <w:rFonts w:ascii="Roboto Condensed" w:hAnsi="Roboto Condensed"/>
          <w:sz w:val="20"/>
          <w:lang w:val="pl-PL"/>
        </w:rPr>
      </w:pPr>
      <w:r w:rsidRPr="00465748">
        <w:rPr>
          <w:rFonts w:ascii="Roboto Condensed" w:hAnsi="Roboto Condensed"/>
          <w:sz w:val="20"/>
          <w:lang w:val="pl-PL"/>
        </w:rPr>
        <w:t>Szkoła Podstawowa im. Kapitana Jó</w:t>
      </w:r>
      <w:r w:rsidRPr="00CD480C">
        <w:rPr>
          <w:rFonts w:ascii="Roboto Condensed" w:hAnsi="Roboto Condensed"/>
          <w:sz w:val="20"/>
          <w:lang w:val="pl-PL"/>
        </w:rPr>
        <w:t>zefa Batorego w Weryni</w:t>
      </w:r>
      <w:r w:rsidR="00DE5606" w:rsidRPr="00CD480C">
        <w:rPr>
          <w:rFonts w:ascii="Roboto Condensed" w:hAnsi="Roboto Condensed"/>
          <w:sz w:val="20"/>
          <w:lang w:val="pl-PL"/>
        </w:rPr>
        <w:t xml:space="preserve"> nr 382</w:t>
      </w:r>
      <w:r w:rsidRPr="00CD480C">
        <w:rPr>
          <w:rFonts w:ascii="Roboto Condensed" w:hAnsi="Roboto Condensed"/>
          <w:sz w:val="20"/>
          <w:lang w:val="pl-PL"/>
        </w:rPr>
        <w:t>,</w:t>
      </w:r>
      <w:r w:rsidR="00DE5606" w:rsidRPr="00CD480C">
        <w:rPr>
          <w:rFonts w:ascii="Roboto Condensed" w:hAnsi="Roboto Condensed"/>
          <w:sz w:val="20"/>
          <w:lang w:val="pl-PL"/>
        </w:rPr>
        <w:t xml:space="preserve"> z przedszkolem</w:t>
      </w:r>
    </w:p>
    <w:p w14:paraId="5F735DE9" w14:textId="54CDDB3E" w:rsidR="00465748" w:rsidRPr="00CD480C" w:rsidRDefault="00465748" w:rsidP="00F86C5E">
      <w:pPr>
        <w:pStyle w:val="Tekstpodstawowy2"/>
        <w:numPr>
          <w:ilvl w:val="0"/>
          <w:numId w:val="3"/>
        </w:numPr>
        <w:spacing w:line="240" w:lineRule="auto"/>
        <w:ind w:left="567" w:hanging="227"/>
        <w:rPr>
          <w:rFonts w:ascii="Roboto Condensed" w:hAnsi="Roboto Condensed"/>
          <w:sz w:val="20"/>
          <w:lang w:val="pl-PL"/>
        </w:rPr>
      </w:pPr>
      <w:r w:rsidRPr="00465748">
        <w:rPr>
          <w:rFonts w:ascii="Roboto Condensed" w:hAnsi="Roboto Condensed"/>
          <w:sz w:val="20"/>
          <w:lang w:val="pl-PL"/>
        </w:rPr>
        <w:t>Szkoła Podstawowa im. Andrzeja Jadacha w</w:t>
      </w:r>
      <w:r w:rsidRPr="00CD480C">
        <w:rPr>
          <w:rFonts w:ascii="Roboto Condensed" w:hAnsi="Roboto Condensed"/>
          <w:sz w:val="20"/>
          <w:lang w:val="pl-PL"/>
        </w:rPr>
        <w:t xml:space="preserve"> Zarębkach</w:t>
      </w:r>
      <w:r w:rsidR="00DE5606" w:rsidRPr="00CD480C">
        <w:rPr>
          <w:rFonts w:ascii="Roboto Condensed" w:hAnsi="Roboto Condensed"/>
          <w:sz w:val="20"/>
          <w:lang w:val="pl-PL"/>
        </w:rPr>
        <w:t xml:space="preserve"> nr 73</w:t>
      </w:r>
      <w:r w:rsidRPr="00CD480C">
        <w:rPr>
          <w:rFonts w:ascii="Roboto Condensed" w:hAnsi="Roboto Condensed"/>
          <w:sz w:val="20"/>
          <w:lang w:val="pl-PL"/>
        </w:rPr>
        <w:t>,</w:t>
      </w:r>
    </w:p>
    <w:p w14:paraId="67E6A3BC" w14:textId="587A4CAC" w:rsidR="00465748" w:rsidRPr="00CD480C" w:rsidRDefault="00465748" w:rsidP="00F86C5E">
      <w:pPr>
        <w:pStyle w:val="Tekstpodstawowy2"/>
        <w:numPr>
          <w:ilvl w:val="0"/>
          <w:numId w:val="3"/>
        </w:numPr>
        <w:spacing w:line="240" w:lineRule="auto"/>
        <w:ind w:left="567" w:hanging="227"/>
        <w:rPr>
          <w:rFonts w:ascii="Roboto Condensed" w:hAnsi="Roboto Condensed"/>
          <w:sz w:val="20"/>
          <w:lang w:val="pl-PL"/>
        </w:rPr>
      </w:pPr>
      <w:r w:rsidRPr="00CD480C">
        <w:rPr>
          <w:rFonts w:ascii="Roboto Condensed" w:hAnsi="Roboto Condensed"/>
          <w:sz w:val="20"/>
          <w:lang w:val="pl-PL"/>
        </w:rPr>
        <w:t>Szkoła Podstawowa Nr 1 im. Henryka Sienkiewicza w Kolbuszowej</w:t>
      </w:r>
      <w:r w:rsidR="00DE5606" w:rsidRPr="00CD480C">
        <w:rPr>
          <w:rFonts w:ascii="Roboto Condensed" w:hAnsi="Roboto Condensed"/>
          <w:sz w:val="20"/>
          <w:lang w:val="pl-PL"/>
        </w:rPr>
        <w:t xml:space="preserve"> ul. Kościuszki 1</w:t>
      </w:r>
      <w:r w:rsidRPr="00CD480C">
        <w:rPr>
          <w:rFonts w:ascii="Roboto Condensed" w:hAnsi="Roboto Condensed"/>
          <w:sz w:val="20"/>
          <w:lang w:val="pl-PL"/>
        </w:rPr>
        <w:t>,</w:t>
      </w:r>
    </w:p>
    <w:p w14:paraId="16245950" w14:textId="1AC05641" w:rsidR="00465748" w:rsidRPr="00465748" w:rsidRDefault="00465748" w:rsidP="00F86C5E">
      <w:pPr>
        <w:pStyle w:val="Tekstpodstawowy2"/>
        <w:numPr>
          <w:ilvl w:val="0"/>
          <w:numId w:val="3"/>
        </w:numPr>
        <w:spacing w:line="240" w:lineRule="auto"/>
        <w:ind w:left="567" w:hanging="227"/>
        <w:rPr>
          <w:rFonts w:ascii="Roboto Condensed" w:hAnsi="Roboto Condensed"/>
          <w:sz w:val="20"/>
          <w:lang w:val="pl-PL"/>
        </w:rPr>
      </w:pPr>
      <w:r w:rsidRPr="00CD480C">
        <w:rPr>
          <w:rFonts w:ascii="Roboto Condensed" w:hAnsi="Roboto Condensed"/>
          <w:sz w:val="20"/>
          <w:lang w:val="pl-PL"/>
        </w:rPr>
        <w:t>Szkoła Podstawowa Nr 2 im. Krzysztofa Kamila Baczyńskiego w Kolbuszowej</w:t>
      </w:r>
      <w:r w:rsidR="002F001A" w:rsidRPr="00CD480C">
        <w:rPr>
          <w:rFonts w:ascii="Roboto Condensed" w:hAnsi="Roboto Condensed"/>
          <w:sz w:val="20"/>
          <w:lang w:val="pl-PL"/>
        </w:rPr>
        <w:t xml:space="preserve"> ul. Obrońców Pokoju 46</w:t>
      </w:r>
      <w:r w:rsidRPr="00CD480C">
        <w:rPr>
          <w:rFonts w:ascii="Roboto Condensed" w:hAnsi="Roboto Condensed"/>
          <w:sz w:val="20"/>
          <w:lang w:val="pl-PL"/>
        </w:rPr>
        <w:t>,</w:t>
      </w:r>
    </w:p>
    <w:p w14:paraId="0B8308C4" w14:textId="273329E9" w:rsidR="00465748" w:rsidRPr="009A7181" w:rsidRDefault="00465748" w:rsidP="00F86C5E">
      <w:pPr>
        <w:pStyle w:val="Tekstpodstawowy2"/>
        <w:numPr>
          <w:ilvl w:val="0"/>
          <w:numId w:val="3"/>
        </w:numPr>
        <w:spacing w:line="240" w:lineRule="auto"/>
        <w:ind w:left="567" w:hanging="227"/>
        <w:rPr>
          <w:rFonts w:ascii="Roboto Condensed" w:hAnsi="Roboto Condensed"/>
          <w:sz w:val="20"/>
          <w:lang w:val="pl-PL"/>
        </w:rPr>
      </w:pPr>
      <w:r w:rsidRPr="00465748">
        <w:rPr>
          <w:rFonts w:ascii="Roboto Condensed" w:hAnsi="Roboto Condensed"/>
          <w:sz w:val="20"/>
          <w:lang w:val="pl-PL"/>
        </w:rPr>
        <w:t>Szkoła Podstawowa i</w:t>
      </w:r>
      <w:r w:rsidRPr="009A7181">
        <w:rPr>
          <w:rFonts w:ascii="Roboto Condensed" w:hAnsi="Roboto Condensed"/>
          <w:sz w:val="20"/>
          <w:lang w:val="pl-PL"/>
        </w:rPr>
        <w:t>m. Jana Pawła II w Kupnie</w:t>
      </w:r>
      <w:r w:rsidR="002F001A" w:rsidRPr="009A7181">
        <w:rPr>
          <w:rFonts w:ascii="Roboto Condensed" w:hAnsi="Roboto Condensed"/>
          <w:sz w:val="20"/>
          <w:lang w:val="pl-PL"/>
        </w:rPr>
        <w:t xml:space="preserve"> nr 81</w:t>
      </w:r>
      <w:r w:rsidRPr="009A7181">
        <w:rPr>
          <w:rFonts w:ascii="Roboto Condensed" w:hAnsi="Roboto Condensed"/>
          <w:sz w:val="20"/>
          <w:lang w:val="pl-PL"/>
        </w:rPr>
        <w:t>,</w:t>
      </w:r>
    </w:p>
    <w:p w14:paraId="3CF3EB3F" w14:textId="41532D07" w:rsidR="00465748" w:rsidRPr="009A7181" w:rsidRDefault="00465748" w:rsidP="00F86C5E">
      <w:pPr>
        <w:pStyle w:val="Tekstpodstawowy2"/>
        <w:numPr>
          <w:ilvl w:val="0"/>
          <w:numId w:val="3"/>
        </w:numPr>
        <w:spacing w:line="240" w:lineRule="auto"/>
        <w:ind w:left="567" w:hanging="227"/>
        <w:rPr>
          <w:rFonts w:ascii="Roboto Condensed" w:hAnsi="Roboto Condensed"/>
          <w:sz w:val="20"/>
          <w:lang w:val="pl-PL"/>
        </w:rPr>
      </w:pPr>
      <w:r w:rsidRPr="009A7181">
        <w:rPr>
          <w:rFonts w:ascii="Roboto Condensed" w:hAnsi="Roboto Condensed"/>
          <w:sz w:val="20"/>
          <w:lang w:val="pl-PL"/>
        </w:rPr>
        <w:t>Szkoła Podstawowa im. Królowej Jadwigi w Widełce</w:t>
      </w:r>
      <w:r w:rsidR="002F001A" w:rsidRPr="009A7181">
        <w:rPr>
          <w:rFonts w:ascii="Roboto Condensed" w:hAnsi="Roboto Condensed"/>
          <w:sz w:val="20"/>
          <w:lang w:val="pl-PL"/>
        </w:rPr>
        <w:t xml:space="preserve"> nr 191</w:t>
      </w:r>
      <w:r w:rsidRPr="009A7181">
        <w:rPr>
          <w:rFonts w:ascii="Roboto Condensed" w:hAnsi="Roboto Condensed"/>
          <w:sz w:val="20"/>
          <w:lang w:val="pl-PL"/>
        </w:rPr>
        <w:t>,</w:t>
      </w:r>
    </w:p>
    <w:p w14:paraId="7E536658" w14:textId="01ED1273" w:rsidR="00060C9D" w:rsidRPr="002F001A" w:rsidRDefault="002F001A" w:rsidP="00F86C5E">
      <w:pPr>
        <w:pStyle w:val="Tekstpodstawowy2"/>
        <w:numPr>
          <w:ilvl w:val="0"/>
          <w:numId w:val="3"/>
        </w:numPr>
        <w:spacing w:line="240" w:lineRule="auto"/>
        <w:ind w:left="567" w:hanging="227"/>
        <w:rPr>
          <w:rFonts w:ascii="Roboto Condensed" w:hAnsi="Roboto Condensed"/>
          <w:sz w:val="20"/>
          <w:lang w:val="pl-PL"/>
        </w:rPr>
      </w:pPr>
      <w:r w:rsidRPr="009A7181">
        <w:rPr>
          <w:rFonts w:ascii="Roboto Condensed" w:hAnsi="Roboto Condensed"/>
          <w:sz w:val="20"/>
          <w:lang w:val="pl-PL"/>
        </w:rPr>
        <w:t xml:space="preserve">Szkoła Podstawowa Specjalna w ramach </w:t>
      </w:r>
      <w:r w:rsidR="00465748" w:rsidRPr="009A7181">
        <w:rPr>
          <w:rFonts w:ascii="Roboto Condensed" w:hAnsi="Roboto Condensed"/>
          <w:sz w:val="20"/>
          <w:lang w:val="pl-PL"/>
        </w:rPr>
        <w:t>Zesp</w:t>
      </w:r>
      <w:r w:rsidRPr="009A7181">
        <w:rPr>
          <w:rFonts w:ascii="Roboto Condensed" w:hAnsi="Roboto Condensed"/>
          <w:sz w:val="20"/>
          <w:lang w:val="pl-PL"/>
        </w:rPr>
        <w:t>ołu</w:t>
      </w:r>
      <w:r w:rsidR="00465748" w:rsidRPr="009A7181">
        <w:rPr>
          <w:rFonts w:ascii="Roboto Condensed" w:hAnsi="Roboto Condensed"/>
          <w:sz w:val="20"/>
          <w:lang w:val="pl-PL"/>
        </w:rPr>
        <w:t xml:space="preserve"> Szkół Specjalnych w Kolbuszowej Dolnej</w:t>
      </w:r>
      <w:r w:rsidRPr="009A7181">
        <w:rPr>
          <w:rFonts w:ascii="Roboto Condensed" w:hAnsi="Roboto Condensed"/>
          <w:sz w:val="20"/>
          <w:lang w:val="pl-PL"/>
        </w:rPr>
        <w:t xml:space="preserve"> ul. Wiejska 90</w:t>
      </w:r>
    </w:p>
    <w:p w14:paraId="3DF6E8A9" w14:textId="77777777" w:rsidR="00465748" w:rsidRDefault="00465748" w:rsidP="00465748">
      <w:pPr>
        <w:pStyle w:val="Tekstpodstawowy2"/>
        <w:spacing w:line="240" w:lineRule="auto"/>
        <w:ind w:left="340"/>
        <w:rPr>
          <w:rFonts w:ascii="Roboto Condensed" w:hAnsi="Roboto Condensed"/>
          <w:sz w:val="20"/>
          <w:lang w:val="pl-PL"/>
        </w:rPr>
      </w:pPr>
    </w:p>
    <w:p w14:paraId="633A3B06" w14:textId="665ECEC2" w:rsidR="00465748" w:rsidRDefault="00465748" w:rsidP="00465748">
      <w:pPr>
        <w:pStyle w:val="Tekstpodstawowy2"/>
        <w:spacing w:line="240" w:lineRule="auto"/>
        <w:ind w:left="340"/>
        <w:rPr>
          <w:rFonts w:ascii="Roboto Condensed" w:hAnsi="Roboto Condensed"/>
          <w:sz w:val="20"/>
          <w:lang w:val="pl-PL"/>
        </w:rPr>
      </w:pPr>
      <w:r>
        <w:rPr>
          <w:rFonts w:ascii="Roboto Condensed" w:hAnsi="Roboto Condensed"/>
          <w:sz w:val="20"/>
          <w:lang w:val="pl-PL"/>
        </w:rPr>
        <w:t xml:space="preserve">Edukacja na poziomie ponadpodstawowym jest zapewniana przez </w:t>
      </w:r>
      <w:r w:rsidR="00060C9D">
        <w:rPr>
          <w:rFonts w:ascii="Roboto Condensed" w:hAnsi="Roboto Condensed"/>
          <w:sz w:val="20"/>
          <w:lang w:val="pl-PL"/>
        </w:rPr>
        <w:t>4</w:t>
      </w:r>
      <w:r>
        <w:rPr>
          <w:rFonts w:ascii="Roboto Condensed" w:hAnsi="Roboto Condensed"/>
          <w:sz w:val="20"/>
          <w:lang w:val="pl-PL"/>
        </w:rPr>
        <w:t xml:space="preserve"> placówki publiczne:</w:t>
      </w:r>
    </w:p>
    <w:p w14:paraId="2BDB7C28" w14:textId="3961600D" w:rsidR="00465748" w:rsidRDefault="00465748" w:rsidP="00F86C5E">
      <w:pPr>
        <w:pStyle w:val="Tekstpodstawowy2"/>
        <w:numPr>
          <w:ilvl w:val="0"/>
          <w:numId w:val="3"/>
        </w:numPr>
        <w:spacing w:line="240" w:lineRule="auto"/>
        <w:ind w:left="567" w:hanging="227"/>
        <w:rPr>
          <w:rFonts w:ascii="Roboto Condensed" w:hAnsi="Roboto Condensed"/>
          <w:sz w:val="20"/>
          <w:lang w:val="pl-PL"/>
        </w:rPr>
      </w:pPr>
      <w:r w:rsidRPr="00465748">
        <w:rPr>
          <w:rFonts w:ascii="Roboto Condensed" w:hAnsi="Roboto Condensed"/>
          <w:sz w:val="20"/>
          <w:lang w:val="pl-PL"/>
        </w:rPr>
        <w:t>Liceum Ogólnokształcące im. Janka Bytnara</w:t>
      </w:r>
      <w:r>
        <w:rPr>
          <w:rFonts w:ascii="Roboto Condensed" w:hAnsi="Roboto Condensed"/>
          <w:sz w:val="20"/>
          <w:lang w:val="pl-PL"/>
        </w:rPr>
        <w:t xml:space="preserve"> </w:t>
      </w:r>
      <w:r w:rsidR="00D92D26">
        <w:rPr>
          <w:rFonts w:ascii="Roboto Condensed" w:hAnsi="Roboto Condensed"/>
          <w:sz w:val="20"/>
          <w:lang w:val="pl-PL"/>
        </w:rPr>
        <w:t>w Kolbu</w:t>
      </w:r>
      <w:r w:rsidR="00D92D26" w:rsidRPr="00D65A2B">
        <w:rPr>
          <w:rFonts w:ascii="Roboto Condensed" w:hAnsi="Roboto Condensed"/>
          <w:sz w:val="20"/>
          <w:lang w:val="pl-PL"/>
        </w:rPr>
        <w:t xml:space="preserve">szowej </w:t>
      </w:r>
      <w:r w:rsidR="00060C9D" w:rsidRPr="00D65A2B">
        <w:rPr>
          <w:rFonts w:ascii="Roboto Condensed" w:hAnsi="Roboto Condensed"/>
          <w:sz w:val="20"/>
          <w:lang w:val="pl-PL"/>
        </w:rPr>
        <w:t>przy ul. Jana Pawła II 8</w:t>
      </w:r>
      <w:r w:rsidRPr="00D65A2B">
        <w:rPr>
          <w:rFonts w:ascii="Roboto Condensed" w:hAnsi="Roboto Condensed"/>
          <w:sz w:val="20"/>
          <w:lang w:val="pl-PL"/>
        </w:rPr>
        <w:t>,</w:t>
      </w:r>
    </w:p>
    <w:p w14:paraId="086F6414" w14:textId="2AF48F2F" w:rsidR="00465748" w:rsidRDefault="00465748" w:rsidP="00F86C5E">
      <w:pPr>
        <w:pStyle w:val="Tekstpodstawowy2"/>
        <w:numPr>
          <w:ilvl w:val="0"/>
          <w:numId w:val="3"/>
        </w:numPr>
        <w:spacing w:line="240" w:lineRule="auto"/>
        <w:ind w:left="567" w:hanging="227"/>
        <w:rPr>
          <w:rFonts w:ascii="Roboto Condensed" w:hAnsi="Roboto Condensed"/>
          <w:sz w:val="20"/>
          <w:lang w:val="pl-PL"/>
        </w:rPr>
      </w:pPr>
      <w:r w:rsidRPr="00465748">
        <w:rPr>
          <w:rFonts w:ascii="Roboto Condensed" w:hAnsi="Roboto Condensed"/>
          <w:sz w:val="20"/>
          <w:lang w:val="pl-PL"/>
        </w:rPr>
        <w:t xml:space="preserve">Zespół Szkół Agrotechniczno – Ekonomicznych im. Komisji Edukacji Narodowej </w:t>
      </w:r>
      <w:r w:rsidR="00D92D26" w:rsidRPr="00465748">
        <w:rPr>
          <w:rFonts w:ascii="Roboto Condensed" w:hAnsi="Roboto Condensed"/>
          <w:sz w:val="20"/>
          <w:lang w:val="pl-PL"/>
        </w:rPr>
        <w:t xml:space="preserve">w </w:t>
      </w:r>
      <w:r w:rsidR="00D92D26" w:rsidRPr="00D65A2B">
        <w:rPr>
          <w:rFonts w:ascii="Roboto Condensed" w:hAnsi="Roboto Condensed"/>
          <w:sz w:val="20"/>
          <w:lang w:val="pl-PL"/>
        </w:rPr>
        <w:t xml:space="preserve">Weryni pod </w:t>
      </w:r>
      <w:r w:rsidR="00C50C7A" w:rsidRPr="00D65A2B">
        <w:rPr>
          <w:rFonts w:ascii="Roboto Condensed" w:hAnsi="Roboto Condensed"/>
          <w:sz w:val="20"/>
          <w:lang w:val="pl-PL"/>
        </w:rPr>
        <w:t>nr 501</w:t>
      </w:r>
      <w:r w:rsidRPr="00D65A2B">
        <w:rPr>
          <w:rFonts w:ascii="Roboto Condensed" w:hAnsi="Roboto Condensed"/>
          <w:sz w:val="20"/>
          <w:lang w:val="pl-PL"/>
        </w:rPr>
        <w:t>,</w:t>
      </w:r>
    </w:p>
    <w:p w14:paraId="3888E10E" w14:textId="45676759" w:rsidR="00465748" w:rsidRPr="00D65A2B" w:rsidRDefault="00465748" w:rsidP="00F86C5E">
      <w:pPr>
        <w:pStyle w:val="Tekstpodstawowy2"/>
        <w:numPr>
          <w:ilvl w:val="0"/>
          <w:numId w:val="3"/>
        </w:numPr>
        <w:spacing w:line="240" w:lineRule="auto"/>
        <w:ind w:left="567" w:hanging="227"/>
        <w:rPr>
          <w:rFonts w:ascii="Roboto Condensed" w:hAnsi="Roboto Condensed"/>
          <w:sz w:val="20"/>
          <w:lang w:val="pl-PL"/>
        </w:rPr>
      </w:pPr>
      <w:r w:rsidRPr="00465748">
        <w:rPr>
          <w:rFonts w:ascii="Roboto Condensed" w:hAnsi="Roboto Condensed"/>
          <w:sz w:val="20"/>
          <w:lang w:val="pl-PL"/>
        </w:rPr>
        <w:t>Zespół Szkół Technicznych i</w:t>
      </w:r>
      <w:r w:rsidRPr="00D65A2B">
        <w:rPr>
          <w:rFonts w:ascii="Roboto Condensed" w:hAnsi="Roboto Condensed"/>
          <w:sz w:val="20"/>
          <w:lang w:val="pl-PL"/>
        </w:rPr>
        <w:t xml:space="preserve">m. Bohaterów Września 1939 r. </w:t>
      </w:r>
      <w:r w:rsidR="00D92D26" w:rsidRPr="00D65A2B">
        <w:rPr>
          <w:rFonts w:ascii="Roboto Condensed" w:hAnsi="Roboto Condensed"/>
          <w:sz w:val="20"/>
          <w:lang w:val="pl-PL"/>
        </w:rPr>
        <w:t xml:space="preserve">w Kolbuszowej </w:t>
      </w:r>
      <w:r w:rsidR="00C50C7A" w:rsidRPr="00D65A2B">
        <w:rPr>
          <w:rFonts w:ascii="Roboto Condensed" w:hAnsi="Roboto Condensed"/>
          <w:sz w:val="20"/>
          <w:lang w:val="pl-PL"/>
        </w:rPr>
        <w:t>przy ul. Janka Bytnara 2</w:t>
      </w:r>
      <w:r w:rsidRPr="00D65A2B">
        <w:rPr>
          <w:rFonts w:ascii="Roboto Condensed" w:hAnsi="Roboto Condensed"/>
          <w:sz w:val="20"/>
          <w:lang w:val="pl-PL"/>
        </w:rPr>
        <w:t>,</w:t>
      </w:r>
    </w:p>
    <w:p w14:paraId="56747968" w14:textId="3B1B160C" w:rsidR="00060C9D" w:rsidRPr="00D65A2B" w:rsidRDefault="00060C9D" w:rsidP="00F86C5E">
      <w:pPr>
        <w:pStyle w:val="Tekstpodstawowy2"/>
        <w:numPr>
          <w:ilvl w:val="0"/>
          <w:numId w:val="3"/>
        </w:numPr>
        <w:spacing w:line="240" w:lineRule="auto"/>
        <w:ind w:left="567" w:hanging="227"/>
        <w:rPr>
          <w:rFonts w:ascii="Roboto Condensed" w:hAnsi="Roboto Condensed"/>
          <w:sz w:val="20"/>
          <w:lang w:val="pl-PL"/>
        </w:rPr>
      </w:pPr>
      <w:r w:rsidRPr="00D65A2B">
        <w:rPr>
          <w:rFonts w:ascii="Roboto Condensed" w:hAnsi="Roboto Condensed"/>
          <w:sz w:val="20"/>
          <w:lang w:val="pl-PL"/>
        </w:rPr>
        <w:t xml:space="preserve">Państwowa Szkoła Muzyczna I stopnia </w:t>
      </w:r>
      <w:r w:rsidR="00D92D26" w:rsidRPr="00D65A2B">
        <w:rPr>
          <w:rFonts w:ascii="Roboto Condensed" w:hAnsi="Roboto Condensed"/>
          <w:sz w:val="20"/>
          <w:lang w:val="pl-PL"/>
        </w:rPr>
        <w:t xml:space="preserve">w Kolbuszowej </w:t>
      </w:r>
      <w:r w:rsidR="00C50C7A" w:rsidRPr="00D65A2B">
        <w:rPr>
          <w:rFonts w:ascii="Roboto Condensed" w:hAnsi="Roboto Condensed"/>
          <w:sz w:val="20"/>
          <w:lang w:val="pl-PL"/>
        </w:rPr>
        <w:t xml:space="preserve">przy ul. Janka Bytnara </w:t>
      </w:r>
      <w:r w:rsidR="00D65A2B" w:rsidRPr="00D65A2B">
        <w:rPr>
          <w:rFonts w:ascii="Roboto Condensed" w:hAnsi="Roboto Condensed"/>
          <w:sz w:val="20"/>
          <w:lang w:val="pl-PL"/>
        </w:rPr>
        <w:t>4</w:t>
      </w:r>
      <w:r w:rsidR="00D92D26" w:rsidRPr="00D65A2B">
        <w:rPr>
          <w:rFonts w:ascii="Roboto Condensed" w:hAnsi="Roboto Condensed"/>
          <w:sz w:val="20"/>
          <w:lang w:val="pl-PL"/>
        </w:rPr>
        <w:t>,</w:t>
      </w:r>
    </w:p>
    <w:p w14:paraId="1195F1BB" w14:textId="1165D091" w:rsidR="002F001A" w:rsidRPr="00060C9D" w:rsidRDefault="002F001A" w:rsidP="00F86C5E">
      <w:pPr>
        <w:pStyle w:val="Tekstpodstawowy2"/>
        <w:numPr>
          <w:ilvl w:val="0"/>
          <w:numId w:val="3"/>
        </w:numPr>
        <w:spacing w:line="240" w:lineRule="auto"/>
        <w:ind w:left="567" w:hanging="227"/>
        <w:rPr>
          <w:rFonts w:ascii="Roboto Condensed" w:hAnsi="Roboto Condensed"/>
          <w:sz w:val="20"/>
          <w:lang w:val="pl-PL"/>
        </w:rPr>
      </w:pPr>
      <w:r w:rsidRPr="00D65A2B">
        <w:rPr>
          <w:rFonts w:ascii="Roboto Condensed" w:hAnsi="Roboto Condensed"/>
          <w:sz w:val="20"/>
          <w:lang w:val="pl-PL"/>
        </w:rPr>
        <w:t>Zesp</w:t>
      </w:r>
      <w:r w:rsidR="00D65A2B" w:rsidRPr="00D65A2B">
        <w:rPr>
          <w:rFonts w:ascii="Roboto Condensed" w:hAnsi="Roboto Condensed"/>
          <w:sz w:val="20"/>
          <w:lang w:val="pl-PL"/>
        </w:rPr>
        <w:t>ół</w:t>
      </w:r>
      <w:r w:rsidRPr="00D65A2B">
        <w:rPr>
          <w:rFonts w:ascii="Roboto Condensed" w:hAnsi="Roboto Condensed"/>
          <w:sz w:val="20"/>
          <w:lang w:val="pl-PL"/>
        </w:rPr>
        <w:t xml:space="preserve"> Szkół Specjalnych w Kolbuszowej Dolnej </w:t>
      </w:r>
      <w:r w:rsidR="00D65A2B" w:rsidRPr="00D65A2B">
        <w:rPr>
          <w:rFonts w:ascii="Roboto Condensed" w:hAnsi="Roboto Condensed"/>
          <w:sz w:val="20"/>
          <w:lang w:val="pl-PL"/>
        </w:rPr>
        <w:t xml:space="preserve">przy </w:t>
      </w:r>
      <w:r w:rsidRPr="00D65A2B">
        <w:rPr>
          <w:rFonts w:ascii="Roboto Condensed" w:hAnsi="Roboto Condensed"/>
          <w:sz w:val="20"/>
          <w:lang w:val="pl-PL"/>
        </w:rPr>
        <w:t>ul. Wiejsk</w:t>
      </w:r>
      <w:r w:rsidR="00D65A2B" w:rsidRPr="00D65A2B">
        <w:rPr>
          <w:rFonts w:ascii="Roboto Condensed" w:hAnsi="Roboto Condensed"/>
          <w:sz w:val="20"/>
          <w:lang w:val="pl-PL"/>
        </w:rPr>
        <w:t>iej</w:t>
      </w:r>
      <w:r w:rsidRPr="00D65A2B">
        <w:rPr>
          <w:rFonts w:ascii="Roboto Condensed" w:hAnsi="Roboto Condensed"/>
          <w:sz w:val="20"/>
          <w:lang w:val="pl-PL"/>
        </w:rPr>
        <w:t xml:space="preserve"> 90</w:t>
      </w:r>
    </w:p>
    <w:p w14:paraId="2323AB1D" w14:textId="77777777" w:rsidR="00465748" w:rsidRDefault="00465748" w:rsidP="00465748">
      <w:pPr>
        <w:pStyle w:val="Tekstpodstawowy2"/>
        <w:spacing w:line="240" w:lineRule="auto"/>
        <w:ind w:left="340"/>
        <w:rPr>
          <w:rFonts w:ascii="Roboto Condensed" w:hAnsi="Roboto Condensed"/>
          <w:sz w:val="20"/>
          <w:lang w:val="pl-PL"/>
        </w:rPr>
      </w:pPr>
    </w:p>
    <w:p w14:paraId="7BF8C4B8" w14:textId="77777777" w:rsidR="00465748" w:rsidRDefault="00465748" w:rsidP="00A15AFF">
      <w:pPr>
        <w:pStyle w:val="Tekstpodstawowy2"/>
        <w:spacing w:line="240" w:lineRule="auto"/>
        <w:rPr>
          <w:rFonts w:ascii="Roboto Condensed" w:hAnsi="Roboto Condensed"/>
          <w:sz w:val="20"/>
          <w:lang w:val="pl-PL"/>
        </w:rPr>
      </w:pPr>
    </w:p>
    <w:p w14:paraId="72D4EFFC" w14:textId="3588935E" w:rsidR="008337B7" w:rsidRPr="007B7E8E" w:rsidRDefault="00373777" w:rsidP="00465748">
      <w:pPr>
        <w:pStyle w:val="Nagwek1"/>
        <w:spacing w:before="240" w:after="60" w:line="240" w:lineRule="auto"/>
        <w:ind w:left="737" w:hanging="567"/>
        <w:rPr>
          <w:rFonts w:ascii="Roboto Condensed" w:hAnsi="Roboto Condensed"/>
          <w:b w:val="0"/>
          <w:bCs/>
          <w:i/>
          <w:iCs/>
          <w:color w:val="EE0000"/>
          <w:sz w:val="20"/>
          <w:lang w:val="pl-PL"/>
        </w:rPr>
      </w:pPr>
      <w:bookmarkStart w:id="101" w:name="_Toc206584665"/>
      <w:r w:rsidRPr="004838D8">
        <w:rPr>
          <w:rFonts w:ascii="Roboto Condensed" w:hAnsi="Roboto Condensed"/>
          <w:bCs/>
          <w:i/>
          <w:iCs/>
          <w:sz w:val="22"/>
          <w:szCs w:val="22"/>
          <w:lang w:val="pl-PL"/>
        </w:rPr>
        <w:lastRenderedPageBreak/>
        <w:t>Infrastruktura społeczna</w:t>
      </w:r>
      <w:bookmarkEnd w:id="99"/>
      <w:r w:rsidR="006A2144">
        <w:rPr>
          <w:rFonts w:ascii="Roboto Condensed" w:hAnsi="Roboto Condensed"/>
          <w:bCs/>
          <w:i/>
          <w:iCs/>
          <w:sz w:val="22"/>
          <w:szCs w:val="22"/>
          <w:lang w:val="pl-PL"/>
        </w:rPr>
        <w:t xml:space="preserve"> – ochrona zdrowia</w:t>
      </w:r>
      <w:bookmarkEnd w:id="101"/>
    </w:p>
    <w:p w14:paraId="653DF621" w14:textId="2739A3EF" w:rsidR="006A2144" w:rsidRPr="00BA63DD" w:rsidRDefault="00C654BC" w:rsidP="00465748">
      <w:pPr>
        <w:pStyle w:val="Tekstpodstawowy2"/>
        <w:spacing w:line="240" w:lineRule="auto"/>
        <w:ind w:left="170"/>
        <w:rPr>
          <w:rFonts w:ascii="Roboto Condensed" w:hAnsi="Roboto Condensed"/>
          <w:sz w:val="20"/>
          <w:lang w:val="pl-PL"/>
        </w:rPr>
      </w:pPr>
      <w:r w:rsidRPr="00BA63DD">
        <w:rPr>
          <w:rFonts w:ascii="Roboto Condensed" w:hAnsi="Roboto Condensed"/>
          <w:sz w:val="20"/>
          <w:lang w:val="pl-PL"/>
        </w:rPr>
        <w:t xml:space="preserve">Na terenie gminy Kolbuszowa usługi z zakresu podstawowej i specjalistycznej opieki medycznej świadczone są </w:t>
      </w:r>
      <w:r w:rsidR="006A2144" w:rsidRPr="00BA63DD">
        <w:rPr>
          <w:rFonts w:ascii="Roboto Condensed" w:hAnsi="Roboto Condensed"/>
          <w:sz w:val="20"/>
          <w:lang w:val="pl-PL"/>
        </w:rPr>
        <w:t>w ramach:</w:t>
      </w:r>
    </w:p>
    <w:p w14:paraId="590A246F" w14:textId="169EC9A0" w:rsidR="00C654BC" w:rsidRPr="00BD2600" w:rsidRDefault="006A2144" w:rsidP="00F86C5E">
      <w:pPr>
        <w:pStyle w:val="Tekstpodstawowy2"/>
        <w:numPr>
          <w:ilvl w:val="0"/>
          <w:numId w:val="3"/>
        </w:numPr>
        <w:spacing w:line="240" w:lineRule="auto"/>
        <w:ind w:left="567" w:hanging="227"/>
        <w:rPr>
          <w:rFonts w:ascii="Roboto Condensed" w:hAnsi="Roboto Condensed"/>
          <w:sz w:val="20"/>
          <w:lang w:val="pl-PL"/>
        </w:rPr>
      </w:pPr>
      <w:r w:rsidRPr="00BA63DD">
        <w:rPr>
          <w:rFonts w:ascii="Roboto Condensed" w:hAnsi="Roboto Condensed"/>
          <w:sz w:val="20"/>
          <w:lang w:val="pl-PL"/>
        </w:rPr>
        <w:t>S</w:t>
      </w:r>
      <w:r w:rsidRPr="00BD2600">
        <w:rPr>
          <w:rFonts w:ascii="Roboto Condensed" w:hAnsi="Roboto Condensed"/>
          <w:sz w:val="20"/>
          <w:lang w:val="pl-PL"/>
        </w:rPr>
        <w:t>zpitala Powiatowego przy ul. Grunwaldzkiej 4 w Kolbuszowej, z oddziałami:</w:t>
      </w:r>
    </w:p>
    <w:p w14:paraId="4C340BE5" w14:textId="1FE7344D"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Chirurgii Ogólnej z pododdziałem Ortopedii i Traumatologii</w:t>
      </w:r>
      <w:r w:rsidR="00EB6411" w:rsidRPr="00BD2600">
        <w:rPr>
          <w:rFonts w:ascii="Roboto Condensed" w:hAnsi="Roboto Condensed"/>
          <w:sz w:val="20"/>
          <w:lang w:val="pl-PL"/>
        </w:rPr>
        <w:t>,</w:t>
      </w:r>
    </w:p>
    <w:p w14:paraId="03B92CE2" w14:textId="03CE3529"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Urologii</w:t>
      </w:r>
      <w:r w:rsidR="00EB6411" w:rsidRPr="00BD2600">
        <w:rPr>
          <w:rFonts w:ascii="Roboto Condensed" w:hAnsi="Roboto Condensed"/>
          <w:sz w:val="20"/>
          <w:lang w:val="pl-PL"/>
        </w:rPr>
        <w:t>,</w:t>
      </w:r>
    </w:p>
    <w:p w14:paraId="71FB81A9" w14:textId="18DA0870"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Wewnętrzny</w:t>
      </w:r>
      <w:r w:rsidR="00EB6411" w:rsidRPr="00BD2600">
        <w:rPr>
          <w:rFonts w:ascii="Roboto Condensed" w:hAnsi="Roboto Condensed"/>
          <w:sz w:val="20"/>
          <w:lang w:val="pl-PL"/>
        </w:rPr>
        <w:t>,</w:t>
      </w:r>
    </w:p>
    <w:p w14:paraId="58AA2D00" w14:textId="7F828068"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Rehabilitacji Leczniczej</w:t>
      </w:r>
      <w:r w:rsidR="00EB6411" w:rsidRPr="00BD2600">
        <w:rPr>
          <w:rFonts w:ascii="Roboto Condensed" w:hAnsi="Roboto Condensed"/>
          <w:sz w:val="20"/>
          <w:lang w:val="pl-PL"/>
        </w:rPr>
        <w:t>,</w:t>
      </w:r>
    </w:p>
    <w:p w14:paraId="138D358A" w14:textId="4C85202C"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Anestezjologii i Intensywnej Terapii</w:t>
      </w:r>
      <w:r w:rsidR="00EB6411" w:rsidRPr="00BD2600">
        <w:rPr>
          <w:rFonts w:ascii="Roboto Condensed" w:hAnsi="Roboto Condensed"/>
          <w:sz w:val="20"/>
          <w:lang w:val="pl-PL"/>
        </w:rPr>
        <w:t>,</w:t>
      </w:r>
    </w:p>
    <w:p w14:paraId="2B4BAF20" w14:textId="2A3024B5"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Nefrologii i Dializoterapii</w:t>
      </w:r>
      <w:r w:rsidR="00EB6411" w:rsidRPr="00BD2600">
        <w:rPr>
          <w:rFonts w:ascii="Roboto Condensed" w:hAnsi="Roboto Condensed"/>
          <w:sz w:val="20"/>
          <w:lang w:val="pl-PL"/>
        </w:rPr>
        <w:t>,</w:t>
      </w:r>
    </w:p>
    <w:p w14:paraId="64B290DD" w14:textId="1CA34A90" w:rsidR="00EB6411" w:rsidRPr="00BD2600" w:rsidRDefault="00EB6411" w:rsidP="00EB6411">
      <w:pPr>
        <w:pStyle w:val="Tekstpodstawowy2"/>
        <w:spacing w:line="240" w:lineRule="auto"/>
        <w:ind w:left="567"/>
        <w:rPr>
          <w:rFonts w:ascii="Roboto Condensed" w:hAnsi="Roboto Condensed"/>
          <w:sz w:val="20"/>
          <w:lang w:val="pl-PL"/>
        </w:rPr>
      </w:pPr>
      <w:r w:rsidRPr="00BD2600">
        <w:rPr>
          <w:rFonts w:ascii="Roboto Condensed" w:hAnsi="Roboto Condensed"/>
          <w:sz w:val="20"/>
          <w:lang w:val="pl-PL"/>
        </w:rPr>
        <w:t xml:space="preserve">oraz </w:t>
      </w:r>
      <w:r w:rsidR="00BA63DD" w:rsidRPr="00BD2600">
        <w:rPr>
          <w:rFonts w:ascii="Roboto Condensed" w:hAnsi="Roboto Condensed"/>
          <w:sz w:val="20"/>
          <w:lang w:val="pl-PL"/>
        </w:rPr>
        <w:t xml:space="preserve">pracowniami diagnostycznymi, działem rehabilitacji i </w:t>
      </w:r>
      <w:r w:rsidRPr="00BD2600">
        <w:rPr>
          <w:rFonts w:ascii="Roboto Condensed" w:hAnsi="Roboto Condensed"/>
          <w:sz w:val="20"/>
          <w:lang w:val="pl-PL"/>
        </w:rPr>
        <w:t>Ambulatorium Nocnej i świątecznej Opieki Zdrowotnej.</w:t>
      </w:r>
    </w:p>
    <w:p w14:paraId="118D4307" w14:textId="6056BDF5" w:rsidR="006A2144" w:rsidRPr="00BD2600" w:rsidRDefault="006A2144" w:rsidP="00F86C5E">
      <w:pPr>
        <w:pStyle w:val="Tekstpodstawowy2"/>
        <w:numPr>
          <w:ilvl w:val="0"/>
          <w:numId w:val="3"/>
        </w:numPr>
        <w:spacing w:line="240" w:lineRule="auto"/>
        <w:ind w:left="567" w:hanging="227"/>
        <w:rPr>
          <w:rFonts w:ascii="Roboto Condensed" w:hAnsi="Roboto Condensed"/>
          <w:sz w:val="20"/>
          <w:lang w:val="pl-PL"/>
        </w:rPr>
      </w:pPr>
      <w:r w:rsidRPr="00BD2600">
        <w:rPr>
          <w:rFonts w:ascii="Roboto Condensed" w:hAnsi="Roboto Condensed"/>
          <w:sz w:val="20"/>
          <w:lang w:val="pl-PL"/>
        </w:rPr>
        <w:t xml:space="preserve">Przychodni Publicznej nr 1 </w:t>
      </w:r>
      <w:r w:rsidR="00BD2600">
        <w:rPr>
          <w:rFonts w:ascii="Roboto Condensed" w:hAnsi="Roboto Condensed"/>
          <w:sz w:val="20"/>
          <w:lang w:val="pl-PL"/>
        </w:rPr>
        <w:t xml:space="preserve">przy </w:t>
      </w:r>
      <w:r w:rsidRPr="00BD2600">
        <w:rPr>
          <w:rFonts w:ascii="Roboto Condensed" w:hAnsi="Roboto Condensed"/>
          <w:sz w:val="20"/>
          <w:lang w:val="pl-PL"/>
        </w:rPr>
        <w:t xml:space="preserve">ul. Obrońców Pokoju 74 w Kolbuszowej </w:t>
      </w:r>
      <w:r w:rsidR="001B33A3" w:rsidRPr="00BD2600">
        <w:rPr>
          <w:rFonts w:ascii="Roboto Condensed" w:hAnsi="Roboto Condensed"/>
          <w:sz w:val="20"/>
          <w:lang w:val="pl-PL"/>
        </w:rPr>
        <w:t xml:space="preserve">ambulatoryjną opieką specjalistyczną z </w:t>
      </w:r>
      <w:r w:rsidRPr="00BD2600">
        <w:rPr>
          <w:rFonts w:ascii="Roboto Condensed" w:hAnsi="Roboto Condensed"/>
          <w:sz w:val="20"/>
          <w:lang w:val="pl-PL"/>
        </w:rPr>
        <w:t>poradniami:</w:t>
      </w:r>
    </w:p>
    <w:p w14:paraId="7A42E886" w14:textId="6B788EFD" w:rsidR="001B33A3" w:rsidRPr="00BD2600" w:rsidRDefault="001B33A3"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dziecięcą</w:t>
      </w:r>
      <w:r w:rsidR="00EB6411" w:rsidRPr="00BD2600">
        <w:rPr>
          <w:rFonts w:ascii="Roboto Condensed" w:hAnsi="Roboto Condensed"/>
          <w:sz w:val="20"/>
          <w:lang w:val="pl-PL"/>
        </w:rPr>
        <w:t>,</w:t>
      </w:r>
    </w:p>
    <w:p w14:paraId="2C796EFD" w14:textId="0B125FD2"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urologiczną</w:t>
      </w:r>
      <w:r w:rsidR="00EB6411" w:rsidRPr="00BD2600">
        <w:rPr>
          <w:rFonts w:ascii="Roboto Condensed" w:hAnsi="Roboto Condensed"/>
          <w:sz w:val="20"/>
          <w:lang w:val="pl-PL"/>
        </w:rPr>
        <w:t>,</w:t>
      </w:r>
    </w:p>
    <w:p w14:paraId="49A3BC99" w14:textId="5AF2C1F2"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kardiologiczną</w:t>
      </w:r>
      <w:r w:rsidR="00EB6411" w:rsidRPr="00BD2600">
        <w:rPr>
          <w:rFonts w:ascii="Roboto Condensed" w:hAnsi="Roboto Condensed"/>
          <w:sz w:val="20"/>
          <w:lang w:val="pl-PL"/>
        </w:rPr>
        <w:t>,</w:t>
      </w:r>
    </w:p>
    <w:p w14:paraId="29871E83" w14:textId="2E0745C5"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ginekologiczno-położniczą</w:t>
      </w:r>
      <w:r w:rsidR="00EB6411" w:rsidRPr="00BD2600">
        <w:rPr>
          <w:rFonts w:ascii="Roboto Condensed" w:hAnsi="Roboto Condensed"/>
          <w:sz w:val="20"/>
          <w:lang w:val="pl-PL"/>
        </w:rPr>
        <w:t>,</w:t>
      </w:r>
    </w:p>
    <w:p w14:paraId="3FAA54C4" w14:textId="680C5CC6"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dermatologiczną</w:t>
      </w:r>
      <w:r w:rsidR="00EB6411" w:rsidRPr="00BD2600">
        <w:rPr>
          <w:rFonts w:ascii="Roboto Condensed" w:hAnsi="Roboto Condensed"/>
          <w:sz w:val="20"/>
          <w:lang w:val="pl-PL"/>
        </w:rPr>
        <w:t>,</w:t>
      </w:r>
    </w:p>
    <w:p w14:paraId="0482C07E" w14:textId="3D4FF956"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chirurgii ogólnej</w:t>
      </w:r>
      <w:r w:rsidR="00EB6411" w:rsidRPr="00BD2600">
        <w:rPr>
          <w:rFonts w:ascii="Roboto Condensed" w:hAnsi="Roboto Condensed"/>
          <w:sz w:val="20"/>
          <w:lang w:val="pl-PL"/>
        </w:rPr>
        <w:t>,</w:t>
      </w:r>
    </w:p>
    <w:p w14:paraId="271F5AB9" w14:textId="401D372D"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ortopedyczną</w:t>
      </w:r>
      <w:r w:rsidR="00EB6411" w:rsidRPr="00BD2600">
        <w:rPr>
          <w:rFonts w:ascii="Roboto Condensed" w:hAnsi="Roboto Condensed"/>
          <w:sz w:val="20"/>
          <w:lang w:val="pl-PL"/>
        </w:rPr>
        <w:t>,</w:t>
      </w:r>
    </w:p>
    <w:p w14:paraId="78E8207A" w14:textId="4C1980ED"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nefrologiczną</w:t>
      </w:r>
      <w:r w:rsidR="00EB6411" w:rsidRPr="00BD2600">
        <w:rPr>
          <w:rFonts w:ascii="Roboto Condensed" w:hAnsi="Roboto Condensed"/>
          <w:sz w:val="20"/>
          <w:lang w:val="pl-PL"/>
        </w:rPr>
        <w:t>,</w:t>
      </w:r>
    </w:p>
    <w:p w14:paraId="7C32EE24" w14:textId="3BDA9882"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reumatologiczną</w:t>
      </w:r>
      <w:r w:rsidR="00EB6411" w:rsidRPr="00BD2600">
        <w:rPr>
          <w:rFonts w:ascii="Roboto Condensed" w:hAnsi="Roboto Condensed"/>
          <w:sz w:val="20"/>
          <w:lang w:val="pl-PL"/>
        </w:rPr>
        <w:t>,</w:t>
      </w:r>
    </w:p>
    <w:p w14:paraId="5818D1B3" w14:textId="0973EBCD"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endokrynologiczną</w:t>
      </w:r>
      <w:r w:rsidR="00EB6411" w:rsidRPr="00BD2600">
        <w:rPr>
          <w:rFonts w:ascii="Roboto Condensed" w:hAnsi="Roboto Condensed"/>
          <w:sz w:val="20"/>
          <w:lang w:val="pl-PL"/>
        </w:rPr>
        <w:t>,</w:t>
      </w:r>
    </w:p>
    <w:p w14:paraId="4B31A914" w14:textId="3F29D9EF" w:rsidR="006A2144" w:rsidRPr="00BD2600" w:rsidRDefault="006A2144"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gastroenterologiczną</w:t>
      </w:r>
      <w:r w:rsidR="00EB6411" w:rsidRPr="00BD2600">
        <w:rPr>
          <w:rFonts w:ascii="Roboto Condensed" w:hAnsi="Roboto Condensed"/>
          <w:sz w:val="20"/>
          <w:lang w:val="pl-PL"/>
        </w:rPr>
        <w:t>,</w:t>
      </w:r>
    </w:p>
    <w:p w14:paraId="61B03A8B" w14:textId="439A8416" w:rsidR="001B33A3" w:rsidRPr="00BD2600" w:rsidRDefault="001B33A3"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medycyny pracy</w:t>
      </w:r>
      <w:r w:rsidR="00EB6411" w:rsidRPr="00BD2600">
        <w:rPr>
          <w:rFonts w:ascii="Roboto Condensed" w:hAnsi="Roboto Condensed"/>
          <w:sz w:val="20"/>
          <w:lang w:val="pl-PL"/>
        </w:rPr>
        <w:t>,</w:t>
      </w:r>
    </w:p>
    <w:p w14:paraId="1E2FA131" w14:textId="19CA06CD" w:rsidR="001B33A3" w:rsidRPr="00BD2600" w:rsidRDefault="001B33A3" w:rsidP="00F86C5E">
      <w:pPr>
        <w:pStyle w:val="Tekstpodstawowy2"/>
        <w:numPr>
          <w:ilvl w:val="1"/>
          <w:numId w:val="3"/>
        </w:numPr>
        <w:spacing w:line="240" w:lineRule="auto"/>
        <w:ind w:left="794" w:hanging="227"/>
        <w:rPr>
          <w:rFonts w:ascii="Roboto Condensed" w:hAnsi="Roboto Condensed"/>
          <w:sz w:val="20"/>
          <w:lang w:val="pl-PL"/>
        </w:rPr>
      </w:pPr>
      <w:r w:rsidRPr="00BD2600">
        <w:rPr>
          <w:rFonts w:ascii="Roboto Condensed" w:hAnsi="Roboto Condensed"/>
          <w:sz w:val="20"/>
          <w:lang w:val="pl-PL"/>
        </w:rPr>
        <w:t>ogólną</w:t>
      </w:r>
      <w:r w:rsidR="00EB6411" w:rsidRPr="00BD2600">
        <w:rPr>
          <w:rFonts w:ascii="Roboto Condensed" w:hAnsi="Roboto Condensed"/>
          <w:sz w:val="20"/>
          <w:lang w:val="pl-PL"/>
        </w:rPr>
        <w:t>,</w:t>
      </w:r>
    </w:p>
    <w:p w14:paraId="262440D9" w14:textId="51D2A158" w:rsidR="006A2144" w:rsidRPr="00BD2600" w:rsidRDefault="006A2144" w:rsidP="00F86C5E">
      <w:pPr>
        <w:pStyle w:val="Tekstpodstawowy2"/>
        <w:numPr>
          <w:ilvl w:val="0"/>
          <w:numId w:val="3"/>
        </w:numPr>
        <w:spacing w:line="240" w:lineRule="auto"/>
        <w:ind w:left="567" w:hanging="227"/>
        <w:rPr>
          <w:rFonts w:ascii="Roboto Condensed" w:hAnsi="Roboto Condensed"/>
          <w:sz w:val="20"/>
          <w:lang w:val="pl-PL"/>
        </w:rPr>
      </w:pPr>
      <w:r w:rsidRPr="00BD2600">
        <w:rPr>
          <w:rFonts w:ascii="Roboto Condensed" w:hAnsi="Roboto Condensed"/>
          <w:sz w:val="20"/>
          <w:lang w:val="pl-PL"/>
        </w:rPr>
        <w:t xml:space="preserve">Przychodni Publicznej nr 2 </w:t>
      </w:r>
      <w:r w:rsidR="00BD2600">
        <w:rPr>
          <w:rFonts w:ascii="Roboto Condensed" w:hAnsi="Roboto Condensed"/>
          <w:sz w:val="20"/>
          <w:lang w:val="pl-PL"/>
        </w:rPr>
        <w:t xml:space="preserve">przy </w:t>
      </w:r>
      <w:r w:rsidRPr="00BD2600">
        <w:rPr>
          <w:rFonts w:ascii="Roboto Condensed" w:hAnsi="Roboto Condensed"/>
          <w:sz w:val="20"/>
          <w:lang w:val="pl-PL"/>
        </w:rPr>
        <w:t>ul. Tyszkiewiczów 2 w Kolbuszowej</w:t>
      </w:r>
      <w:r w:rsidR="001B33A3" w:rsidRPr="00BD2600">
        <w:rPr>
          <w:rFonts w:ascii="Roboto Condensed" w:hAnsi="Roboto Condensed"/>
          <w:sz w:val="20"/>
          <w:lang w:val="pl-PL"/>
        </w:rPr>
        <w:t xml:space="preserve"> z poradnią pulmunologiczna oraz ogólną</w:t>
      </w:r>
      <w:r w:rsidR="00EB6411" w:rsidRPr="00BD2600">
        <w:rPr>
          <w:rFonts w:ascii="Roboto Condensed" w:hAnsi="Roboto Condensed"/>
          <w:sz w:val="20"/>
          <w:lang w:val="pl-PL"/>
        </w:rPr>
        <w:t>,</w:t>
      </w:r>
    </w:p>
    <w:p w14:paraId="0C3E0422" w14:textId="57DA81C0" w:rsidR="001B33A3" w:rsidRPr="00BD2600" w:rsidRDefault="001B33A3" w:rsidP="00F86C5E">
      <w:pPr>
        <w:pStyle w:val="Tekstpodstawowy2"/>
        <w:numPr>
          <w:ilvl w:val="0"/>
          <w:numId w:val="3"/>
        </w:numPr>
        <w:spacing w:line="240" w:lineRule="auto"/>
        <w:ind w:left="567" w:hanging="227"/>
        <w:rPr>
          <w:rFonts w:ascii="Roboto Condensed" w:hAnsi="Roboto Condensed"/>
          <w:sz w:val="20"/>
          <w:lang w:val="pl-PL"/>
        </w:rPr>
      </w:pPr>
      <w:r w:rsidRPr="00BD2600">
        <w:rPr>
          <w:rFonts w:ascii="Roboto Condensed" w:hAnsi="Roboto Condensed"/>
          <w:sz w:val="20"/>
          <w:lang w:val="pl-PL"/>
        </w:rPr>
        <w:t xml:space="preserve">Wiejskiego Ośrodka Zdrowia w Przedborzu pod nr </w:t>
      </w:r>
      <w:r w:rsidR="00BD2600" w:rsidRPr="00BD2600">
        <w:rPr>
          <w:rFonts w:ascii="Roboto Condensed" w:hAnsi="Roboto Condensed"/>
          <w:sz w:val="20"/>
          <w:lang w:val="pl-PL"/>
        </w:rPr>
        <w:t>184</w:t>
      </w:r>
      <w:r w:rsidRPr="00BD2600">
        <w:rPr>
          <w:rFonts w:ascii="Roboto Condensed" w:hAnsi="Roboto Condensed"/>
          <w:sz w:val="20"/>
          <w:lang w:val="pl-PL"/>
        </w:rPr>
        <w:t xml:space="preserve"> - usługi w zakresie podstawowej opieki zdrowotnej,</w:t>
      </w:r>
    </w:p>
    <w:p w14:paraId="4CA640C1" w14:textId="476B5430" w:rsidR="001B33A3" w:rsidRPr="00BD2600" w:rsidRDefault="001B33A3" w:rsidP="00F86C5E">
      <w:pPr>
        <w:pStyle w:val="Tekstpodstawowy2"/>
        <w:numPr>
          <w:ilvl w:val="0"/>
          <w:numId w:val="3"/>
        </w:numPr>
        <w:spacing w:line="240" w:lineRule="auto"/>
        <w:ind w:left="567" w:hanging="227"/>
        <w:rPr>
          <w:rFonts w:ascii="Roboto Condensed" w:hAnsi="Roboto Condensed"/>
          <w:sz w:val="20"/>
          <w:lang w:val="pl-PL"/>
        </w:rPr>
      </w:pPr>
      <w:r w:rsidRPr="00BD2600">
        <w:rPr>
          <w:rFonts w:ascii="Roboto Condensed" w:hAnsi="Roboto Condensed"/>
          <w:sz w:val="20"/>
          <w:lang w:val="pl-PL"/>
        </w:rPr>
        <w:t>Wiejskiego Ośrodka Zdrowia w Widełce pod nr 623 - usługi w zakresie podstawowej opieki zdrowotnej,</w:t>
      </w:r>
    </w:p>
    <w:p w14:paraId="6DEF10C8" w14:textId="0954E770" w:rsidR="00C654BC" w:rsidRDefault="00EB6411" w:rsidP="00774B2F">
      <w:pPr>
        <w:pStyle w:val="Tekstpodstawowy2"/>
        <w:spacing w:before="120" w:line="240" w:lineRule="auto"/>
        <w:ind w:left="170"/>
        <w:rPr>
          <w:rFonts w:ascii="Roboto Condensed" w:hAnsi="Roboto Condensed"/>
          <w:color w:val="EE0000"/>
          <w:sz w:val="20"/>
          <w:lang w:val="pl-PL"/>
        </w:rPr>
      </w:pPr>
      <w:r w:rsidRPr="00BD2600">
        <w:rPr>
          <w:rFonts w:ascii="Roboto Condensed" w:hAnsi="Roboto Condensed"/>
          <w:sz w:val="20"/>
          <w:lang w:val="pl-PL"/>
        </w:rPr>
        <w:t>Ponadto na terenie miasta przy ul. Obrońców Pokoju 74a znajduje się Zakład Opiekuńczo – Leczniczy świadczący usługi w zakresie całodobowej pielęgnacji, rehabilitacji oraz kontynuacji leczenia osób przewlekle chorych lub wymagających opieki poszpitalnej</w:t>
      </w:r>
      <w:r w:rsidR="00B810E9" w:rsidRPr="00BD2600">
        <w:rPr>
          <w:rFonts w:ascii="Roboto Condensed" w:hAnsi="Roboto Condensed"/>
          <w:sz w:val="20"/>
          <w:lang w:val="pl-PL"/>
        </w:rPr>
        <w:t>, oraz 7 aptek w Kolbuszowej przy ulicy: Obrońców Pokoju 17,  Obrońców Pokoju  20, 11 Listopada 3, 11 listopada 11, ul. Tyszkiewiczów 2 w ramach przychodni nr 2, Rzeszowskiej 6 oraz przy Grunwaldzkiej 4 w ramach szpita</w:t>
      </w:r>
      <w:r w:rsidR="00B810E9" w:rsidRPr="00BA63DD">
        <w:rPr>
          <w:rFonts w:ascii="Roboto Condensed" w:hAnsi="Roboto Condensed"/>
          <w:sz w:val="20"/>
          <w:lang w:val="pl-PL"/>
        </w:rPr>
        <w:t>la powiatowego</w:t>
      </w:r>
    </w:p>
    <w:p w14:paraId="6CA71172" w14:textId="77777777" w:rsidR="00315757" w:rsidRDefault="00315757" w:rsidP="00315757">
      <w:pPr>
        <w:pStyle w:val="Nagwek1"/>
        <w:spacing w:before="240" w:after="60" w:line="240" w:lineRule="auto"/>
        <w:ind w:left="737" w:hanging="567"/>
        <w:rPr>
          <w:rFonts w:ascii="Roboto Condensed" w:hAnsi="Roboto Condensed"/>
          <w:color w:val="EE0000"/>
          <w:sz w:val="20"/>
          <w:lang w:val="pl-PL"/>
        </w:rPr>
      </w:pPr>
      <w:bookmarkStart w:id="102" w:name="_Toc206584666"/>
      <w:r w:rsidRPr="004838D8">
        <w:rPr>
          <w:rFonts w:ascii="Roboto Condensed" w:hAnsi="Roboto Condensed"/>
          <w:bCs/>
          <w:i/>
          <w:iCs/>
          <w:sz w:val="22"/>
          <w:szCs w:val="22"/>
          <w:lang w:val="pl-PL"/>
        </w:rPr>
        <w:t>Infrastruktura społeczna</w:t>
      </w:r>
      <w:r>
        <w:rPr>
          <w:rFonts w:ascii="Roboto Condensed" w:hAnsi="Roboto Condensed"/>
          <w:bCs/>
          <w:i/>
          <w:iCs/>
          <w:sz w:val="22"/>
          <w:szCs w:val="22"/>
          <w:lang w:val="pl-PL"/>
        </w:rPr>
        <w:t xml:space="preserve"> – sport i rekreacja</w:t>
      </w:r>
      <w:bookmarkEnd w:id="102"/>
    </w:p>
    <w:p w14:paraId="605543AA" w14:textId="314F2DE2" w:rsidR="00315757" w:rsidRDefault="00774B2F" w:rsidP="00A6077F">
      <w:pPr>
        <w:pStyle w:val="Tekstpodstawowy2"/>
        <w:spacing w:line="240" w:lineRule="auto"/>
        <w:ind w:left="170"/>
        <w:rPr>
          <w:rFonts w:ascii="Roboto Condensed" w:hAnsi="Roboto Condensed"/>
          <w:color w:val="EE0000"/>
          <w:sz w:val="20"/>
          <w:lang w:val="pl-PL"/>
        </w:rPr>
      </w:pPr>
      <w:r w:rsidRPr="00A6077F">
        <w:rPr>
          <w:rFonts w:ascii="Roboto Condensed" w:hAnsi="Roboto Condensed"/>
          <w:sz w:val="20"/>
          <w:lang w:val="pl-PL"/>
        </w:rPr>
        <w:t>Na terenie gminy Kolbuszowa</w:t>
      </w:r>
      <w:r w:rsidR="00A6077F" w:rsidRPr="00A6077F">
        <w:rPr>
          <w:rFonts w:ascii="Roboto Condensed" w:hAnsi="Roboto Condensed"/>
          <w:sz w:val="20"/>
          <w:lang w:val="pl-PL"/>
        </w:rPr>
        <w:t xml:space="preserve"> usługi sportu i rekreacji realizowane są przede wszystkim w ramach:</w:t>
      </w:r>
    </w:p>
    <w:p w14:paraId="50CE0162" w14:textId="01D835CF" w:rsidR="00A6077F" w:rsidRPr="00A6077F" w:rsidRDefault="00A6077F" w:rsidP="00F86C5E">
      <w:pPr>
        <w:pStyle w:val="Tekstpodstawowy2"/>
        <w:numPr>
          <w:ilvl w:val="0"/>
          <w:numId w:val="3"/>
        </w:numPr>
        <w:spacing w:line="240" w:lineRule="auto"/>
        <w:ind w:left="567" w:hanging="227"/>
        <w:rPr>
          <w:rFonts w:ascii="Roboto Condensed" w:hAnsi="Roboto Condensed"/>
          <w:color w:val="EE0000"/>
          <w:sz w:val="20"/>
          <w:lang w:val="pl-PL"/>
        </w:rPr>
      </w:pPr>
      <w:r w:rsidRPr="00A6077F">
        <w:rPr>
          <w:rFonts w:ascii="Roboto Condensed" w:hAnsi="Roboto Condensed"/>
          <w:sz w:val="20"/>
          <w:lang w:val="pl-PL"/>
        </w:rPr>
        <w:t>Kompleksu sportow</w:t>
      </w:r>
      <w:r w:rsidR="00277069">
        <w:rPr>
          <w:rFonts w:ascii="Roboto Condensed" w:hAnsi="Roboto Condensed"/>
          <w:sz w:val="20"/>
          <w:lang w:val="pl-PL"/>
        </w:rPr>
        <w:t>o-rekreacyjny</w:t>
      </w:r>
      <w:r w:rsidRPr="00A6077F">
        <w:rPr>
          <w:rFonts w:ascii="Roboto Condensed" w:hAnsi="Roboto Condensed"/>
          <w:sz w:val="20"/>
          <w:lang w:val="pl-PL"/>
        </w:rPr>
        <w:t xml:space="preserve"> w Kolbuszowej przy ul. Wolskiej 2 prowadzon</w:t>
      </w:r>
      <w:r>
        <w:rPr>
          <w:rFonts w:ascii="Roboto Condensed" w:hAnsi="Roboto Condensed"/>
          <w:sz w:val="20"/>
          <w:lang w:val="pl-PL"/>
        </w:rPr>
        <w:t>y</w:t>
      </w:r>
      <w:r w:rsidRPr="00A6077F">
        <w:rPr>
          <w:rFonts w:ascii="Roboto Condensed" w:hAnsi="Roboto Condensed"/>
          <w:sz w:val="20"/>
          <w:lang w:val="pl-PL"/>
        </w:rPr>
        <w:t xml:space="preserve"> przez </w:t>
      </w:r>
      <w:r w:rsidR="00315757" w:rsidRPr="00A6077F">
        <w:rPr>
          <w:rFonts w:ascii="Roboto Condensed" w:hAnsi="Roboto Condensed"/>
          <w:sz w:val="20"/>
          <w:lang w:val="pl-PL"/>
        </w:rPr>
        <w:t>Fundacj</w:t>
      </w:r>
      <w:r>
        <w:rPr>
          <w:rFonts w:ascii="Roboto Condensed" w:hAnsi="Roboto Condensed"/>
          <w:sz w:val="20"/>
          <w:lang w:val="pl-PL"/>
        </w:rPr>
        <w:t>ę</w:t>
      </w:r>
      <w:r w:rsidR="00315757" w:rsidRPr="00A6077F">
        <w:rPr>
          <w:rFonts w:ascii="Roboto Condensed" w:hAnsi="Roboto Condensed"/>
          <w:sz w:val="20"/>
          <w:lang w:val="pl-PL"/>
        </w:rPr>
        <w:t xml:space="preserve"> na Rzecz Kultury Fizycznej i Sportu</w:t>
      </w:r>
      <w:r>
        <w:rPr>
          <w:rFonts w:ascii="Roboto Condensed" w:hAnsi="Roboto Condensed"/>
          <w:sz w:val="20"/>
          <w:lang w:val="pl-PL"/>
        </w:rPr>
        <w:t xml:space="preserve"> obejmujący:</w:t>
      </w:r>
    </w:p>
    <w:p w14:paraId="0A17FF2C" w14:textId="3CF87B22" w:rsidR="00A6077F" w:rsidRPr="00A6077F" w:rsidRDefault="00261476"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stadion z trybunami i 2</w:t>
      </w:r>
      <w:r w:rsidR="00A6077F" w:rsidRPr="00A6077F">
        <w:rPr>
          <w:rFonts w:ascii="Roboto Condensed" w:hAnsi="Roboto Condensed"/>
          <w:sz w:val="20"/>
          <w:lang w:val="pl-PL"/>
        </w:rPr>
        <w:t xml:space="preserve"> pełnowymiarowe boiska trawiaste do piłki nożnej</w:t>
      </w:r>
      <w:r w:rsidR="00A6077F">
        <w:rPr>
          <w:rFonts w:ascii="Roboto Condensed" w:hAnsi="Roboto Condensed"/>
          <w:sz w:val="20"/>
          <w:lang w:val="pl-PL"/>
        </w:rPr>
        <w:t>,</w:t>
      </w:r>
    </w:p>
    <w:p w14:paraId="55A4E40B" w14:textId="4280B9A9" w:rsidR="00A6077F" w:rsidRPr="00A6077F" w:rsidRDefault="00A6077F" w:rsidP="00F86C5E">
      <w:pPr>
        <w:pStyle w:val="Tekstpodstawowy2"/>
        <w:numPr>
          <w:ilvl w:val="1"/>
          <w:numId w:val="3"/>
        </w:numPr>
        <w:spacing w:line="240" w:lineRule="auto"/>
        <w:ind w:left="794" w:hanging="227"/>
        <w:rPr>
          <w:rFonts w:ascii="Roboto Condensed" w:hAnsi="Roboto Condensed"/>
          <w:sz w:val="20"/>
          <w:lang w:val="pl-PL"/>
        </w:rPr>
      </w:pPr>
      <w:r w:rsidRPr="00A6077F">
        <w:rPr>
          <w:rFonts w:ascii="Roboto Condensed" w:hAnsi="Roboto Condensed"/>
          <w:sz w:val="20"/>
          <w:lang w:val="pl-PL"/>
        </w:rPr>
        <w:t>400 metrow</w:t>
      </w:r>
      <w:r>
        <w:rPr>
          <w:rFonts w:ascii="Roboto Condensed" w:hAnsi="Roboto Condensed"/>
          <w:sz w:val="20"/>
          <w:lang w:val="pl-PL"/>
        </w:rPr>
        <w:t>ą</w:t>
      </w:r>
      <w:r w:rsidRPr="00A6077F">
        <w:rPr>
          <w:rFonts w:ascii="Roboto Condensed" w:hAnsi="Roboto Condensed"/>
          <w:sz w:val="20"/>
          <w:lang w:val="pl-PL"/>
        </w:rPr>
        <w:t xml:space="preserve"> bieżni</w:t>
      </w:r>
      <w:r>
        <w:rPr>
          <w:rFonts w:ascii="Roboto Condensed" w:hAnsi="Roboto Condensed"/>
          <w:sz w:val="20"/>
          <w:lang w:val="pl-PL"/>
        </w:rPr>
        <w:t>ę</w:t>
      </w:r>
      <w:r w:rsidRPr="00A6077F">
        <w:rPr>
          <w:rFonts w:ascii="Roboto Condensed" w:hAnsi="Roboto Condensed"/>
          <w:sz w:val="20"/>
          <w:lang w:val="pl-PL"/>
        </w:rPr>
        <w:t xml:space="preserve"> lekkoatletyczn</w:t>
      </w:r>
      <w:r>
        <w:rPr>
          <w:rFonts w:ascii="Roboto Condensed" w:hAnsi="Roboto Condensed"/>
          <w:sz w:val="20"/>
          <w:lang w:val="pl-PL"/>
        </w:rPr>
        <w:t>ą,</w:t>
      </w:r>
    </w:p>
    <w:p w14:paraId="31CD6884" w14:textId="66FE6DB8" w:rsidR="00A6077F" w:rsidRPr="00A6077F" w:rsidRDefault="00A6077F" w:rsidP="00F86C5E">
      <w:pPr>
        <w:pStyle w:val="Tekstpodstawowy2"/>
        <w:numPr>
          <w:ilvl w:val="1"/>
          <w:numId w:val="3"/>
        </w:numPr>
        <w:spacing w:line="240" w:lineRule="auto"/>
        <w:ind w:left="794" w:hanging="227"/>
        <w:rPr>
          <w:rFonts w:ascii="Roboto Condensed" w:hAnsi="Roboto Condensed"/>
          <w:sz w:val="20"/>
          <w:lang w:val="pl-PL"/>
        </w:rPr>
      </w:pPr>
      <w:r w:rsidRPr="00A6077F">
        <w:rPr>
          <w:rFonts w:ascii="Roboto Condensed" w:hAnsi="Roboto Condensed"/>
          <w:sz w:val="20"/>
          <w:lang w:val="pl-PL"/>
        </w:rPr>
        <w:t>boisko siatkówki plażowej</w:t>
      </w:r>
      <w:r>
        <w:rPr>
          <w:rFonts w:ascii="Roboto Condensed" w:hAnsi="Roboto Condensed"/>
          <w:sz w:val="20"/>
          <w:lang w:val="pl-PL"/>
        </w:rPr>
        <w:t>,</w:t>
      </w:r>
    </w:p>
    <w:p w14:paraId="302F66B9" w14:textId="5F5F5E43" w:rsidR="00A6077F" w:rsidRPr="00A6077F" w:rsidRDefault="00A6077F" w:rsidP="00F86C5E">
      <w:pPr>
        <w:pStyle w:val="Tekstpodstawowy2"/>
        <w:numPr>
          <w:ilvl w:val="1"/>
          <w:numId w:val="3"/>
        </w:numPr>
        <w:spacing w:line="240" w:lineRule="auto"/>
        <w:ind w:left="794" w:hanging="227"/>
        <w:rPr>
          <w:rFonts w:ascii="Roboto Condensed" w:hAnsi="Roboto Condensed"/>
          <w:sz w:val="20"/>
          <w:lang w:val="pl-PL"/>
        </w:rPr>
      </w:pPr>
      <w:r w:rsidRPr="00A6077F">
        <w:rPr>
          <w:rFonts w:ascii="Roboto Condensed" w:hAnsi="Roboto Condensed"/>
          <w:sz w:val="20"/>
          <w:lang w:val="pl-PL"/>
        </w:rPr>
        <w:t>szatnie sportowe z natryskami</w:t>
      </w:r>
      <w:r>
        <w:rPr>
          <w:rFonts w:ascii="Roboto Condensed" w:hAnsi="Roboto Condensed"/>
          <w:sz w:val="20"/>
          <w:lang w:val="pl-PL"/>
        </w:rPr>
        <w:t>,</w:t>
      </w:r>
    </w:p>
    <w:p w14:paraId="258487B9" w14:textId="1CCF5D2C" w:rsidR="00A6077F" w:rsidRPr="00A6077F" w:rsidRDefault="00A6077F" w:rsidP="00F86C5E">
      <w:pPr>
        <w:pStyle w:val="Tekstpodstawowy2"/>
        <w:numPr>
          <w:ilvl w:val="1"/>
          <w:numId w:val="3"/>
        </w:numPr>
        <w:spacing w:line="240" w:lineRule="auto"/>
        <w:ind w:left="794" w:hanging="227"/>
        <w:rPr>
          <w:rFonts w:ascii="Roboto Condensed" w:hAnsi="Roboto Condensed"/>
          <w:color w:val="EE0000"/>
          <w:sz w:val="20"/>
          <w:lang w:val="pl-PL"/>
        </w:rPr>
      </w:pPr>
      <w:r w:rsidRPr="00A6077F">
        <w:rPr>
          <w:rFonts w:ascii="Roboto Condensed" w:hAnsi="Roboto Condensed"/>
          <w:sz w:val="20"/>
          <w:lang w:val="pl-PL"/>
        </w:rPr>
        <w:t>saun</w:t>
      </w:r>
      <w:r>
        <w:rPr>
          <w:rFonts w:ascii="Roboto Condensed" w:hAnsi="Roboto Condensed"/>
          <w:sz w:val="20"/>
          <w:lang w:val="pl-PL"/>
        </w:rPr>
        <w:t>ę</w:t>
      </w:r>
      <w:r w:rsidRPr="00A6077F">
        <w:rPr>
          <w:rFonts w:ascii="Roboto Condensed" w:hAnsi="Roboto Condensed"/>
          <w:sz w:val="20"/>
          <w:lang w:val="pl-PL"/>
        </w:rPr>
        <w:t xml:space="preserve"> i </w:t>
      </w:r>
      <w:r>
        <w:rPr>
          <w:rFonts w:ascii="Roboto Condensed" w:hAnsi="Roboto Condensed"/>
          <w:sz w:val="20"/>
          <w:lang w:val="pl-PL"/>
        </w:rPr>
        <w:t xml:space="preserve">basen </w:t>
      </w:r>
      <w:r w:rsidRPr="00A6077F">
        <w:rPr>
          <w:rFonts w:ascii="Roboto Condensed" w:hAnsi="Roboto Condensed"/>
          <w:sz w:val="20"/>
          <w:lang w:val="pl-PL"/>
        </w:rPr>
        <w:t>solank</w:t>
      </w:r>
      <w:r>
        <w:rPr>
          <w:rFonts w:ascii="Roboto Condensed" w:hAnsi="Roboto Condensed"/>
          <w:sz w:val="20"/>
          <w:lang w:val="pl-PL"/>
        </w:rPr>
        <w:t>owy,</w:t>
      </w:r>
    </w:p>
    <w:p w14:paraId="174F8E86" w14:textId="5F9FDAA3" w:rsidR="00A6077F" w:rsidRPr="00A6077F" w:rsidRDefault="00A6077F" w:rsidP="00F86C5E">
      <w:pPr>
        <w:pStyle w:val="Tekstpodstawowy2"/>
        <w:numPr>
          <w:ilvl w:val="1"/>
          <w:numId w:val="3"/>
        </w:numPr>
        <w:spacing w:line="240" w:lineRule="auto"/>
        <w:ind w:left="794" w:hanging="227"/>
        <w:rPr>
          <w:rFonts w:ascii="Roboto Condensed" w:hAnsi="Roboto Condensed"/>
          <w:sz w:val="20"/>
          <w:lang w:val="pl-PL"/>
        </w:rPr>
      </w:pPr>
      <w:r w:rsidRPr="00A6077F">
        <w:rPr>
          <w:rFonts w:ascii="Roboto Condensed" w:hAnsi="Roboto Condensed"/>
          <w:sz w:val="20"/>
          <w:lang w:val="pl-PL"/>
        </w:rPr>
        <w:t>zadaszon</w:t>
      </w:r>
      <w:r>
        <w:rPr>
          <w:rFonts w:ascii="Roboto Condensed" w:hAnsi="Roboto Condensed"/>
          <w:sz w:val="20"/>
          <w:lang w:val="pl-PL"/>
        </w:rPr>
        <w:t>ą</w:t>
      </w:r>
      <w:r w:rsidRPr="00A6077F">
        <w:rPr>
          <w:rFonts w:ascii="Roboto Condensed" w:hAnsi="Roboto Condensed"/>
          <w:sz w:val="20"/>
          <w:lang w:val="pl-PL"/>
        </w:rPr>
        <w:t xml:space="preserve"> podłog</w:t>
      </w:r>
      <w:r>
        <w:rPr>
          <w:rFonts w:ascii="Roboto Condensed" w:hAnsi="Roboto Condensed"/>
          <w:sz w:val="20"/>
          <w:lang w:val="pl-PL"/>
        </w:rPr>
        <w:t>ę</w:t>
      </w:r>
      <w:r w:rsidRPr="00A6077F">
        <w:rPr>
          <w:rFonts w:ascii="Roboto Condensed" w:hAnsi="Roboto Condensed"/>
          <w:sz w:val="20"/>
          <w:lang w:val="pl-PL"/>
        </w:rPr>
        <w:t xml:space="preserve"> taneczn</w:t>
      </w:r>
      <w:r>
        <w:rPr>
          <w:rFonts w:ascii="Roboto Condensed" w:hAnsi="Roboto Condensed"/>
          <w:sz w:val="20"/>
          <w:lang w:val="pl-PL"/>
        </w:rPr>
        <w:t>ą</w:t>
      </w:r>
      <w:r w:rsidRPr="00A6077F">
        <w:rPr>
          <w:rFonts w:ascii="Roboto Condensed" w:hAnsi="Roboto Condensed"/>
          <w:sz w:val="20"/>
          <w:lang w:val="pl-PL"/>
        </w:rPr>
        <w:t xml:space="preserve"> z grillem</w:t>
      </w:r>
      <w:r>
        <w:rPr>
          <w:rFonts w:ascii="Roboto Condensed" w:hAnsi="Roboto Condensed"/>
          <w:sz w:val="20"/>
          <w:lang w:val="pl-PL"/>
        </w:rPr>
        <w:t xml:space="preserve">, </w:t>
      </w:r>
    </w:p>
    <w:p w14:paraId="621B6E57" w14:textId="2E260860" w:rsidR="00A6077F" w:rsidRPr="00A6077F" w:rsidRDefault="00A6077F" w:rsidP="00F86C5E">
      <w:pPr>
        <w:pStyle w:val="Tekstpodstawowy2"/>
        <w:numPr>
          <w:ilvl w:val="1"/>
          <w:numId w:val="3"/>
        </w:numPr>
        <w:spacing w:line="240" w:lineRule="auto"/>
        <w:ind w:left="794" w:hanging="227"/>
        <w:rPr>
          <w:rFonts w:ascii="Roboto Condensed" w:hAnsi="Roboto Condensed"/>
          <w:sz w:val="20"/>
          <w:lang w:val="pl-PL"/>
        </w:rPr>
      </w:pPr>
      <w:r w:rsidRPr="00A6077F">
        <w:rPr>
          <w:rFonts w:ascii="Roboto Condensed" w:hAnsi="Roboto Condensed"/>
          <w:sz w:val="20"/>
          <w:lang w:val="pl-PL"/>
        </w:rPr>
        <w:t xml:space="preserve">tereny do biegania </w:t>
      </w:r>
      <w:r>
        <w:rPr>
          <w:rFonts w:ascii="Roboto Condensed" w:hAnsi="Roboto Condensed"/>
          <w:sz w:val="20"/>
          <w:lang w:val="pl-PL"/>
        </w:rPr>
        <w:t>–</w:t>
      </w:r>
      <w:r w:rsidRPr="00A6077F">
        <w:rPr>
          <w:rFonts w:ascii="Roboto Condensed" w:hAnsi="Roboto Condensed"/>
          <w:sz w:val="20"/>
          <w:lang w:val="pl-PL"/>
        </w:rPr>
        <w:t xml:space="preserve"> jogging</w:t>
      </w:r>
      <w:r>
        <w:rPr>
          <w:rFonts w:ascii="Roboto Condensed" w:hAnsi="Roboto Condensed"/>
          <w:sz w:val="20"/>
          <w:lang w:val="pl-PL"/>
        </w:rPr>
        <w:t xml:space="preserve">u, </w:t>
      </w:r>
    </w:p>
    <w:p w14:paraId="5164DA45" w14:textId="37BECACB" w:rsidR="00A6077F" w:rsidRPr="00A6077F" w:rsidRDefault="00A6077F" w:rsidP="00F86C5E">
      <w:pPr>
        <w:pStyle w:val="Tekstpodstawowy2"/>
        <w:numPr>
          <w:ilvl w:val="1"/>
          <w:numId w:val="3"/>
        </w:numPr>
        <w:spacing w:line="240" w:lineRule="auto"/>
        <w:ind w:left="794" w:hanging="227"/>
        <w:rPr>
          <w:rFonts w:ascii="Roboto Condensed" w:hAnsi="Roboto Condensed"/>
          <w:sz w:val="20"/>
          <w:lang w:val="pl-PL"/>
        </w:rPr>
      </w:pPr>
      <w:r w:rsidRPr="00A6077F">
        <w:rPr>
          <w:rFonts w:ascii="Roboto Condensed" w:hAnsi="Roboto Condensed"/>
          <w:sz w:val="20"/>
          <w:lang w:val="pl-PL"/>
        </w:rPr>
        <w:t>plac zabaw dla dzieci</w:t>
      </w:r>
      <w:r>
        <w:rPr>
          <w:rFonts w:ascii="Roboto Condensed" w:hAnsi="Roboto Condensed"/>
          <w:sz w:val="20"/>
          <w:lang w:val="pl-PL"/>
        </w:rPr>
        <w:t>,</w:t>
      </w:r>
    </w:p>
    <w:p w14:paraId="04996361" w14:textId="468D897B" w:rsidR="00A6077F" w:rsidRPr="00A6077F" w:rsidRDefault="00A6077F" w:rsidP="00F86C5E">
      <w:pPr>
        <w:pStyle w:val="Tekstpodstawowy2"/>
        <w:numPr>
          <w:ilvl w:val="1"/>
          <w:numId w:val="3"/>
        </w:numPr>
        <w:spacing w:line="240" w:lineRule="auto"/>
        <w:ind w:left="794" w:hanging="227"/>
        <w:rPr>
          <w:rFonts w:ascii="Roboto Condensed" w:hAnsi="Roboto Condensed"/>
          <w:color w:val="EE0000"/>
          <w:sz w:val="20"/>
          <w:lang w:val="pl-PL"/>
        </w:rPr>
      </w:pPr>
      <w:r w:rsidRPr="00A6077F">
        <w:rPr>
          <w:rFonts w:ascii="Roboto Condensed" w:hAnsi="Roboto Condensed"/>
          <w:sz w:val="20"/>
          <w:lang w:val="pl-PL"/>
        </w:rPr>
        <w:t>plac grillowy</w:t>
      </w:r>
      <w:r>
        <w:rPr>
          <w:rFonts w:ascii="Roboto Condensed" w:hAnsi="Roboto Condensed"/>
          <w:sz w:val="20"/>
          <w:lang w:val="pl-PL"/>
        </w:rPr>
        <w:t>,</w:t>
      </w:r>
    </w:p>
    <w:p w14:paraId="69653166" w14:textId="1A00168F" w:rsidR="00A6077F" w:rsidRPr="00A6077F" w:rsidRDefault="00A6077F" w:rsidP="00A6077F">
      <w:pPr>
        <w:pStyle w:val="Tekstpodstawowy2"/>
        <w:spacing w:line="240" w:lineRule="auto"/>
        <w:ind w:left="567"/>
        <w:rPr>
          <w:rFonts w:ascii="Roboto Condensed" w:hAnsi="Roboto Condensed"/>
          <w:color w:val="EE0000"/>
          <w:sz w:val="20"/>
          <w:lang w:val="pl-PL"/>
        </w:rPr>
      </w:pPr>
      <w:r>
        <w:rPr>
          <w:rFonts w:ascii="Roboto Condensed" w:hAnsi="Roboto Condensed"/>
          <w:sz w:val="20"/>
          <w:lang w:val="pl-PL"/>
        </w:rPr>
        <w:t xml:space="preserve">wraz z infrastrukturą obejmującą bazę noclegową na 99 miejsc, </w:t>
      </w:r>
      <w:r w:rsidRPr="00A6077F">
        <w:rPr>
          <w:rFonts w:ascii="Roboto Condensed" w:hAnsi="Roboto Condensed"/>
          <w:sz w:val="20"/>
          <w:lang w:val="pl-PL"/>
        </w:rPr>
        <w:t>salę konferencyjną na ok. 40 miejsc</w:t>
      </w:r>
      <w:r>
        <w:rPr>
          <w:rFonts w:ascii="Roboto Condensed" w:hAnsi="Roboto Condensed"/>
          <w:sz w:val="20"/>
          <w:lang w:val="pl-PL"/>
        </w:rPr>
        <w:t xml:space="preserve"> oraz bazę gastronomiczną.</w:t>
      </w:r>
    </w:p>
    <w:p w14:paraId="7E0EC90F" w14:textId="7DE874A2" w:rsidR="00A6077F" w:rsidRDefault="00B05401" w:rsidP="00F86C5E">
      <w:pPr>
        <w:pStyle w:val="Tekstpodstawowy2"/>
        <w:numPr>
          <w:ilvl w:val="0"/>
          <w:numId w:val="3"/>
        </w:numPr>
        <w:spacing w:line="240" w:lineRule="auto"/>
        <w:ind w:left="567" w:hanging="227"/>
        <w:rPr>
          <w:rFonts w:ascii="Roboto Condensed" w:hAnsi="Roboto Condensed"/>
          <w:color w:val="EE0000"/>
          <w:sz w:val="20"/>
          <w:lang w:val="pl-PL"/>
        </w:rPr>
      </w:pPr>
      <w:r>
        <w:rPr>
          <w:rFonts w:ascii="Roboto Condensed" w:hAnsi="Roboto Condensed"/>
          <w:sz w:val="20"/>
          <w:lang w:val="pl-PL"/>
        </w:rPr>
        <w:t xml:space="preserve">Aquapark - </w:t>
      </w:r>
      <w:r w:rsidR="00A6077F" w:rsidRPr="00A6077F">
        <w:rPr>
          <w:rFonts w:ascii="Roboto Condensed" w:hAnsi="Roboto Condensed"/>
          <w:sz w:val="20"/>
          <w:lang w:val="pl-PL"/>
        </w:rPr>
        <w:t>Kryt</w:t>
      </w:r>
      <w:r>
        <w:rPr>
          <w:rFonts w:ascii="Roboto Condensed" w:hAnsi="Roboto Condensed"/>
          <w:sz w:val="20"/>
          <w:lang w:val="pl-PL"/>
        </w:rPr>
        <w:t>a</w:t>
      </w:r>
      <w:r w:rsidR="00A6077F" w:rsidRPr="00A6077F">
        <w:rPr>
          <w:rFonts w:ascii="Roboto Condensed" w:hAnsi="Roboto Condensed"/>
          <w:sz w:val="20"/>
          <w:lang w:val="pl-PL"/>
        </w:rPr>
        <w:t xml:space="preserve"> Pływalni</w:t>
      </w:r>
      <w:r>
        <w:rPr>
          <w:rFonts w:ascii="Roboto Condensed" w:hAnsi="Roboto Condensed"/>
          <w:sz w:val="20"/>
          <w:lang w:val="pl-PL"/>
        </w:rPr>
        <w:t>a</w:t>
      </w:r>
      <w:r w:rsidR="00A6077F" w:rsidRPr="00A6077F">
        <w:rPr>
          <w:rFonts w:ascii="Roboto Condensed" w:hAnsi="Roboto Condensed"/>
          <w:sz w:val="20"/>
          <w:lang w:val="pl-PL"/>
        </w:rPr>
        <w:t xml:space="preserve"> Fregata w Kolbuszowej</w:t>
      </w:r>
      <w:r>
        <w:rPr>
          <w:rFonts w:ascii="Roboto Condensed" w:hAnsi="Roboto Condensed"/>
          <w:sz w:val="20"/>
          <w:lang w:val="pl-PL"/>
        </w:rPr>
        <w:t xml:space="preserve"> przy </w:t>
      </w:r>
      <w:r w:rsidRPr="00B05401">
        <w:rPr>
          <w:rFonts w:ascii="Roboto Condensed" w:hAnsi="Roboto Condensed"/>
          <w:sz w:val="20"/>
          <w:lang w:val="pl-PL"/>
        </w:rPr>
        <w:t>ul. Jana Pawła II 10</w:t>
      </w:r>
      <w:r w:rsidR="00177234">
        <w:rPr>
          <w:rFonts w:ascii="Roboto Condensed" w:hAnsi="Roboto Condensed"/>
          <w:sz w:val="20"/>
          <w:lang w:val="pl-PL"/>
        </w:rPr>
        <w:t xml:space="preserve"> obejmujący:</w:t>
      </w:r>
    </w:p>
    <w:p w14:paraId="0C4A2098" w14:textId="68847C4D" w:rsidR="00A6077F" w:rsidRPr="00177234" w:rsidRDefault="00177234"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b</w:t>
      </w:r>
      <w:r w:rsidRPr="00177234">
        <w:rPr>
          <w:rFonts w:ascii="Roboto Condensed" w:hAnsi="Roboto Condensed"/>
          <w:sz w:val="20"/>
          <w:lang w:val="pl-PL"/>
        </w:rPr>
        <w:t>asen sportowy</w:t>
      </w:r>
      <w:r>
        <w:rPr>
          <w:rFonts w:ascii="Roboto Condensed" w:hAnsi="Roboto Condensed"/>
          <w:sz w:val="20"/>
          <w:lang w:val="pl-PL"/>
        </w:rPr>
        <w:t xml:space="preserve"> o wymiarach </w:t>
      </w:r>
      <w:r w:rsidRPr="00177234">
        <w:rPr>
          <w:rFonts w:ascii="Roboto Condensed" w:hAnsi="Roboto Condensed"/>
          <w:sz w:val="20"/>
          <w:lang w:val="pl-PL"/>
        </w:rPr>
        <w:t>25m</w:t>
      </w:r>
      <w:r>
        <w:rPr>
          <w:rFonts w:ascii="Roboto Condensed" w:hAnsi="Roboto Condensed"/>
          <w:sz w:val="20"/>
          <w:lang w:val="pl-PL"/>
        </w:rPr>
        <w:t xml:space="preserve"> x</w:t>
      </w:r>
      <w:r w:rsidRPr="00177234">
        <w:rPr>
          <w:rFonts w:ascii="Roboto Condensed" w:hAnsi="Roboto Condensed"/>
          <w:sz w:val="20"/>
          <w:lang w:val="pl-PL"/>
        </w:rPr>
        <w:t xml:space="preserve"> 12,5m</w:t>
      </w:r>
      <w:r>
        <w:rPr>
          <w:rFonts w:ascii="Roboto Condensed" w:hAnsi="Roboto Condensed"/>
          <w:sz w:val="20"/>
          <w:lang w:val="pl-PL"/>
        </w:rPr>
        <w:t xml:space="preserve"> </w:t>
      </w:r>
      <w:r w:rsidRPr="00177234">
        <w:rPr>
          <w:rFonts w:ascii="Roboto Condensed" w:hAnsi="Roboto Condensed"/>
          <w:sz w:val="20"/>
          <w:lang w:val="pl-PL"/>
        </w:rPr>
        <w:t>i głębokości od</w:t>
      </w:r>
      <w:r>
        <w:rPr>
          <w:rFonts w:ascii="Roboto Condensed" w:hAnsi="Roboto Condensed"/>
          <w:sz w:val="20"/>
          <w:lang w:val="pl-PL"/>
        </w:rPr>
        <w:t xml:space="preserve"> </w:t>
      </w:r>
      <w:r w:rsidRPr="00177234">
        <w:rPr>
          <w:rFonts w:ascii="Roboto Condensed" w:hAnsi="Roboto Condensed"/>
          <w:sz w:val="20"/>
          <w:lang w:val="pl-PL"/>
        </w:rPr>
        <w:t xml:space="preserve">1,2 </w:t>
      </w:r>
      <w:r>
        <w:rPr>
          <w:rFonts w:ascii="Roboto Condensed" w:hAnsi="Roboto Condensed"/>
          <w:sz w:val="20"/>
          <w:lang w:val="pl-PL"/>
        </w:rPr>
        <w:t>do</w:t>
      </w:r>
      <w:r w:rsidRPr="00177234">
        <w:rPr>
          <w:rFonts w:ascii="Roboto Condensed" w:hAnsi="Roboto Condensed"/>
          <w:sz w:val="20"/>
          <w:lang w:val="pl-PL"/>
        </w:rPr>
        <w:t xml:space="preserve"> 1,8m</w:t>
      </w:r>
      <w:r>
        <w:rPr>
          <w:rFonts w:ascii="Roboto Condensed" w:hAnsi="Roboto Condensed"/>
          <w:sz w:val="20"/>
          <w:lang w:val="pl-PL"/>
        </w:rPr>
        <w:t xml:space="preserve"> z 6 torami,</w:t>
      </w:r>
    </w:p>
    <w:p w14:paraId="0DFBB3BB" w14:textId="717260C5" w:rsidR="00177234" w:rsidRDefault="00177234"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b</w:t>
      </w:r>
      <w:r w:rsidRPr="00177234">
        <w:rPr>
          <w:rFonts w:ascii="Roboto Condensed" w:hAnsi="Roboto Condensed"/>
          <w:sz w:val="20"/>
          <w:lang w:val="pl-PL"/>
        </w:rPr>
        <w:t xml:space="preserve">asen rekreacyjny </w:t>
      </w:r>
      <w:r>
        <w:rPr>
          <w:rFonts w:ascii="Roboto Condensed" w:hAnsi="Roboto Condensed"/>
          <w:sz w:val="20"/>
          <w:lang w:val="pl-PL"/>
        </w:rPr>
        <w:t>z dwoma</w:t>
      </w:r>
      <w:r w:rsidRPr="00177234">
        <w:rPr>
          <w:rFonts w:ascii="Roboto Condensed" w:hAnsi="Roboto Condensed"/>
          <w:sz w:val="20"/>
          <w:lang w:val="pl-PL"/>
        </w:rPr>
        <w:t xml:space="preserve"> kaskad</w:t>
      </w:r>
      <w:r>
        <w:rPr>
          <w:rFonts w:ascii="Roboto Condensed" w:hAnsi="Roboto Condensed"/>
          <w:sz w:val="20"/>
          <w:lang w:val="pl-PL"/>
        </w:rPr>
        <w:t>ami</w:t>
      </w:r>
      <w:r w:rsidRPr="00177234">
        <w:rPr>
          <w:rFonts w:ascii="Roboto Condensed" w:hAnsi="Roboto Condensed"/>
          <w:sz w:val="20"/>
          <w:lang w:val="pl-PL"/>
        </w:rPr>
        <w:t xml:space="preserve"> wodn</w:t>
      </w:r>
      <w:r>
        <w:rPr>
          <w:rFonts w:ascii="Roboto Condensed" w:hAnsi="Roboto Condensed"/>
          <w:sz w:val="20"/>
          <w:lang w:val="pl-PL"/>
        </w:rPr>
        <w:t>ymi</w:t>
      </w:r>
      <w:r w:rsidRPr="00177234">
        <w:rPr>
          <w:rFonts w:ascii="Roboto Condensed" w:hAnsi="Roboto Condensed"/>
          <w:sz w:val="20"/>
          <w:lang w:val="pl-PL"/>
        </w:rPr>
        <w:t xml:space="preserve"> oraz masaż</w:t>
      </w:r>
      <w:r>
        <w:rPr>
          <w:rFonts w:ascii="Roboto Condensed" w:hAnsi="Roboto Condensed"/>
          <w:sz w:val="20"/>
          <w:lang w:val="pl-PL"/>
        </w:rPr>
        <w:t>ami</w:t>
      </w:r>
      <w:r w:rsidRPr="00177234">
        <w:rPr>
          <w:rFonts w:ascii="Roboto Condensed" w:hAnsi="Roboto Condensed"/>
          <w:sz w:val="20"/>
          <w:lang w:val="pl-PL"/>
        </w:rPr>
        <w:t xml:space="preserve"> powietrznym</w:t>
      </w:r>
      <w:r>
        <w:rPr>
          <w:rFonts w:ascii="Roboto Condensed" w:hAnsi="Roboto Condensed"/>
          <w:sz w:val="20"/>
          <w:lang w:val="pl-PL"/>
        </w:rPr>
        <w:t>,</w:t>
      </w:r>
    </w:p>
    <w:p w14:paraId="7A8F951E" w14:textId="737B1774" w:rsidR="00A6077F" w:rsidRPr="008A0C87" w:rsidRDefault="00177234" w:rsidP="00F86C5E">
      <w:pPr>
        <w:pStyle w:val="Tekstpodstawowy2"/>
        <w:numPr>
          <w:ilvl w:val="1"/>
          <w:numId w:val="3"/>
        </w:numPr>
        <w:spacing w:line="240" w:lineRule="auto"/>
        <w:ind w:left="794" w:hanging="227"/>
        <w:rPr>
          <w:rFonts w:ascii="Roboto Condensed" w:hAnsi="Roboto Condensed"/>
          <w:sz w:val="20"/>
          <w:lang w:val="pl-PL"/>
        </w:rPr>
      </w:pPr>
      <w:r w:rsidRPr="008A0C87">
        <w:rPr>
          <w:rFonts w:ascii="Roboto Condensed" w:hAnsi="Roboto Condensed"/>
          <w:sz w:val="20"/>
          <w:lang w:val="pl-PL"/>
        </w:rPr>
        <w:t>basen do nauki pływania o wymiarach 12 x 8m i głębokości od 0,90 do 1,15m,</w:t>
      </w:r>
    </w:p>
    <w:p w14:paraId="34AD1534" w14:textId="02FE5E7A" w:rsidR="00177234" w:rsidRPr="008A0C87" w:rsidRDefault="00177234" w:rsidP="00F86C5E">
      <w:pPr>
        <w:pStyle w:val="Tekstpodstawowy2"/>
        <w:numPr>
          <w:ilvl w:val="1"/>
          <w:numId w:val="3"/>
        </w:numPr>
        <w:spacing w:line="240" w:lineRule="auto"/>
        <w:ind w:left="794" w:hanging="227"/>
        <w:rPr>
          <w:rFonts w:ascii="Roboto Condensed" w:hAnsi="Roboto Condensed"/>
          <w:sz w:val="20"/>
          <w:lang w:val="pl-PL"/>
        </w:rPr>
      </w:pPr>
      <w:r w:rsidRPr="008A0C87">
        <w:rPr>
          <w:rFonts w:ascii="Roboto Condensed" w:hAnsi="Roboto Condensed"/>
          <w:sz w:val="20"/>
          <w:lang w:val="pl-PL"/>
        </w:rPr>
        <w:t>jacuzzi,</w:t>
      </w:r>
    </w:p>
    <w:p w14:paraId="64E23556" w14:textId="27F1C432" w:rsidR="00177234" w:rsidRPr="008A0C87" w:rsidRDefault="008A0C87" w:rsidP="00F86C5E">
      <w:pPr>
        <w:pStyle w:val="Tekstpodstawowy2"/>
        <w:numPr>
          <w:ilvl w:val="1"/>
          <w:numId w:val="3"/>
        </w:numPr>
        <w:spacing w:line="240" w:lineRule="auto"/>
        <w:ind w:left="794" w:hanging="227"/>
        <w:rPr>
          <w:rFonts w:ascii="Roboto Condensed" w:hAnsi="Roboto Condensed"/>
          <w:sz w:val="20"/>
          <w:lang w:val="pl-PL"/>
        </w:rPr>
      </w:pPr>
      <w:r w:rsidRPr="008A0C87">
        <w:rPr>
          <w:rFonts w:ascii="Roboto Condensed" w:hAnsi="Roboto Condensed"/>
          <w:sz w:val="20"/>
          <w:lang w:val="pl-PL"/>
        </w:rPr>
        <w:t>k</w:t>
      </w:r>
      <w:r w:rsidR="00177234" w:rsidRPr="008A0C87">
        <w:rPr>
          <w:rFonts w:ascii="Roboto Condensed" w:hAnsi="Roboto Condensed"/>
          <w:sz w:val="20"/>
          <w:lang w:val="pl-PL"/>
        </w:rPr>
        <w:t>anał z prądem wodnym oraz gejzerami podwodnymi</w:t>
      </w:r>
      <w:r w:rsidRPr="008A0C87">
        <w:rPr>
          <w:rFonts w:ascii="Roboto Condensed" w:hAnsi="Roboto Condensed"/>
          <w:sz w:val="20"/>
          <w:lang w:val="pl-PL"/>
        </w:rPr>
        <w:t>,</w:t>
      </w:r>
    </w:p>
    <w:p w14:paraId="2F169B25" w14:textId="63888EF2" w:rsidR="008A0C87" w:rsidRPr="008A0C87" w:rsidRDefault="008A0C87" w:rsidP="00F86C5E">
      <w:pPr>
        <w:pStyle w:val="Tekstpodstawowy2"/>
        <w:numPr>
          <w:ilvl w:val="1"/>
          <w:numId w:val="3"/>
        </w:numPr>
        <w:spacing w:line="240" w:lineRule="auto"/>
        <w:ind w:left="794" w:hanging="227"/>
        <w:rPr>
          <w:rFonts w:ascii="Roboto Condensed" w:hAnsi="Roboto Condensed"/>
          <w:sz w:val="20"/>
          <w:lang w:val="pl-PL"/>
        </w:rPr>
      </w:pPr>
      <w:r w:rsidRPr="008A0C87">
        <w:rPr>
          <w:rFonts w:ascii="Roboto Condensed" w:hAnsi="Roboto Condensed"/>
          <w:sz w:val="20"/>
          <w:lang w:val="pl-PL"/>
        </w:rPr>
        <w:t>zjeżdżalnia długości 60m,</w:t>
      </w:r>
    </w:p>
    <w:p w14:paraId="33817511" w14:textId="2BFBEFE6" w:rsidR="008A0C87" w:rsidRPr="00F84274" w:rsidRDefault="008A0C87" w:rsidP="00F86C5E">
      <w:pPr>
        <w:pStyle w:val="Tekstpodstawowy2"/>
        <w:numPr>
          <w:ilvl w:val="1"/>
          <w:numId w:val="3"/>
        </w:numPr>
        <w:spacing w:line="240" w:lineRule="auto"/>
        <w:ind w:left="794" w:hanging="227"/>
        <w:rPr>
          <w:rFonts w:ascii="Roboto Condensed" w:hAnsi="Roboto Condensed"/>
          <w:color w:val="EE0000"/>
          <w:sz w:val="20"/>
          <w:lang w:val="pl-PL"/>
        </w:rPr>
      </w:pPr>
      <w:r w:rsidRPr="008A0C87">
        <w:rPr>
          <w:rFonts w:ascii="Roboto Condensed" w:hAnsi="Roboto Condensed"/>
          <w:sz w:val="20"/>
          <w:lang w:val="pl-PL"/>
        </w:rPr>
        <w:t>gabinet odnowy biologicznej.</w:t>
      </w:r>
    </w:p>
    <w:p w14:paraId="3884A356" w14:textId="4629EBC6" w:rsidR="00261476" w:rsidRPr="00261476" w:rsidRDefault="00261476" w:rsidP="00F86C5E">
      <w:pPr>
        <w:pStyle w:val="Tekstpodstawowy2"/>
        <w:numPr>
          <w:ilvl w:val="0"/>
          <w:numId w:val="3"/>
        </w:numPr>
        <w:spacing w:line="240" w:lineRule="auto"/>
        <w:ind w:left="567" w:hanging="227"/>
        <w:rPr>
          <w:rFonts w:ascii="Roboto Condensed" w:hAnsi="Roboto Condensed"/>
          <w:color w:val="EE0000"/>
          <w:sz w:val="20"/>
          <w:lang w:val="pl-PL"/>
        </w:rPr>
      </w:pPr>
      <w:r>
        <w:rPr>
          <w:rFonts w:ascii="Roboto Condensed" w:hAnsi="Roboto Condensed"/>
          <w:sz w:val="20"/>
          <w:lang w:val="pl-PL"/>
        </w:rPr>
        <w:t>Park rozrywki</w:t>
      </w:r>
      <w:r w:rsidRPr="00261476">
        <w:rPr>
          <w:rFonts w:ascii="Roboto Condensed" w:hAnsi="Roboto Condensed"/>
          <w:sz w:val="20"/>
          <w:lang w:val="pl-PL"/>
        </w:rPr>
        <w:t xml:space="preserve"> </w:t>
      </w:r>
      <w:r>
        <w:rPr>
          <w:rFonts w:ascii="Roboto Condensed" w:hAnsi="Roboto Condensed"/>
          <w:sz w:val="20"/>
          <w:lang w:val="pl-PL"/>
        </w:rPr>
        <w:t xml:space="preserve">- </w:t>
      </w:r>
      <w:r w:rsidRPr="00261476">
        <w:rPr>
          <w:rFonts w:ascii="Roboto Condensed" w:hAnsi="Roboto Condensed"/>
          <w:sz w:val="20"/>
          <w:lang w:val="pl-PL"/>
        </w:rPr>
        <w:t>Kompleks Turystyczny</w:t>
      </w:r>
      <w:r>
        <w:rPr>
          <w:rFonts w:ascii="Roboto Condensed" w:hAnsi="Roboto Condensed"/>
          <w:sz w:val="20"/>
          <w:lang w:val="pl-PL"/>
        </w:rPr>
        <w:t xml:space="preserve"> </w:t>
      </w:r>
      <w:r w:rsidRPr="00261476">
        <w:rPr>
          <w:rFonts w:ascii="Roboto Condensed" w:hAnsi="Roboto Condensed"/>
          <w:sz w:val="20"/>
          <w:lang w:val="pl-PL"/>
        </w:rPr>
        <w:t xml:space="preserve">Brzezóvka </w:t>
      </w:r>
      <w:r>
        <w:rPr>
          <w:rFonts w:ascii="Roboto Condensed" w:hAnsi="Roboto Condensed"/>
          <w:sz w:val="20"/>
          <w:lang w:val="pl-PL"/>
        </w:rPr>
        <w:t xml:space="preserve">w </w:t>
      </w:r>
      <w:r w:rsidRPr="00261476">
        <w:rPr>
          <w:rFonts w:ascii="Roboto Condensed" w:hAnsi="Roboto Condensed"/>
          <w:sz w:val="20"/>
          <w:lang w:val="pl-PL"/>
        </w:rPr>
        <w:t>Domatk</w:t>
      </w:r>
      <w:r>
        <w:rPr>
          <w:rFonts w:ascii="Roboto Condensed" w:hAnsi="Roboto Condensed"/>
          <w:sz w:val="20"/>
          <w:lang w:val="pl-PL"/>
        </w:rPr>
        <w:t>owie pod nr</w:t>
      </w:r>
      <w:r w:rsidRPr="00261476">
        <w:rPr>
          <w:rFonts w:ascii="Roboto Condensed" w:hAnsi="Roboto Condensed"/>
          <w:sz w:val="20"/>
          <w:lang w:val="pl-PL"/>
        </w:rPr>
        <w:t xml:space="preserve"> 36 F</w:t>
      </w:r>
      <w:r>
        <w:rPr>
          <w:rFonts w:ascii="Roboto Condensed" w:hAnsi="Roboto Condensed"/>
          <w:sz w:val="20"/>
          <w:lang w:val="pl-PL"/>
        </w:rPr>
        <w:t>,</w:t>
      </w:r>
      <w:r w:rsidRPr="00261476">
        <w:rPr>
          <w:rFonts w:ascii="Roboto Condensed" w:hAnsi="Roboto Condensed"/>
          <w:sz w:val="20"/>
          <w:lang w:val="pl-PL"/>
        </w:rPr>
        <w:t xml:space="preserve"> </w:t>
      </w:r>
      <w:r>
        <w:rPr>
          <w:rFonts w:ascii="Roboto Condensed" w:hAnsi="Roboto Condensed"/>
          <w:sz w:val="20"/>
          <w:lang w:val="pl-PL"/>
        </w:rPr>
        <w:t>na który składa się:</w:t>
      </w:r>
    </w:p>
    <w:p w14:paraId="373003BD" w14:textId="17784ED7" w:rsidR="00261476" w:rsidRDefault="00261476" w:rsidP="00F86C5E">
      <w:pPr>
        <w:pStyle w:val="Tekstpodstawowy2"/>
        <w:numPr>
          <w:ilvl w:val="1"/>
          <w:numId w:val="3"/>
        </w:numPr>
        <w:spacing w:line="240" w:lineRule="auto"/>
        <w:ind w:left="794" w:hanging="227"/>
        <w:rPr>
          <w:rFonts w:ascii="Roboto Condensed" w:hAnsi="Roboto Condensed"/>
          <w:sz w:val="20"/>
          <w:lang w:val="pl-PL"/>
        </w:rPr>
      </w:pPr>
      <w:r w:rsidRPr="00261476">
        <w:rPr>
          <w:rFonts w:ascii="Roboto Condensed" w:hAnsi="Roboto Condensed"/>
          <w:sz w:val="20"/>
          <w:lang w:val="pl-PL"/>
        </w:rPr>
        <w:t xml:space="preserve">park jurajski, </w:t>
      </w:r>
    </w:p>
    <w:p w14:paraId="7C5E8508" w14:textId="5485F5BF" w:rsidR="00261476" w:rsidRPr="00261476" w:rsidRDefault="00261476" w:rsidP="00F86C5E">
      <w:pPr>
        <w:pStyle w:val="Tekstpodstawowy2"/>
        <w:numPr>
          <w:ilvl w:val="1"/>
          <w:numId w:val="3"/>
        </w:numPr>
        <w:spacing w:line="240" w:lineRule="auto"/>
        <w:ind w:left="794" w:hanging="227"/>
        <w:rPr>
          <w:rFonts w:ascii="Roboto Condensed" w:hAnsi="Roboto Condensed"/>
          <w:sz w:val="20"/>
          <w:lang w:val="pl-PL"/>
        </w:rPr>
      </w:pPr>
      <w:r w:rsidRPr="00261476">
        <w:rPr>
          <w:rFonts w:ascii="Roboto Condensed" w:hAnsi="Roboto Condensed"/>
          <w:sz w:val="20"/>
          <w:lang w:val="pl-PL"/>
        </w:rPr>
        <w:t>parku wodn</w:t>
      </w:r>
      <w:r>
        <w:rPr>
          <w:rFonts w:ascii="Roboto Condensed" w:hAnsi="Roboto Condensed"/>
          <w:sz w:val="20"/>
          <w:lang w:val="pl-PL"/>
        </w:rPr>
        <w:t>y,</w:t>
      </w:r>
    </w:p>
    <w:p w14:paraId="2A6DCA4B" w14:textId="13B8E045" w:rsidR="00261476" w:rsidRPr="00261476" w:rsidRDefault="00261476" w:rsidP="00F86C5E">
      <w:pPr>
        <w:pStyle w:val="Tekstpodstawowy2"/>
        <w:numPr>
          <w:ilvl w:val="1"/>
          <w:numId w:val="3"/>
        </w:numPr>
        <w:spacing w:line="240" w:lineRule="auto"/>
        <w:ind w:left="794" w:hanging="227"/>
        <w:rPr>
          <w:rFonts w:ascii="Roboto Condensed" w:hAnsi="Roboto Condensed"/>
          <w:color w:val="EE0000"/>
          <w:sz w:val="20"/>
          <w:lang w:val="pl-PL"/>
        </w:rPr>
      </w:pPr>
      <w:r w:rsidRPr="00261476">
        <w:rPr>
          <w:rFonts w:ascii="Roboto Condensed" w:hAnsi="Roboto Condensed"/>
          <w:sz w:val="20"/>
          <w:lang w:val="pl-PL"/>
        </w:rPr>
        <w:lastRenderedPageBreak/>
        <w:t>plac zabaw</w:t>
      </w:r>
      <w:r>
        <w:rPr>
          <w:rFonts w:ascii="Roboto Condensed" w:hAnsi="Roboto Condensed"/>
          <w:sz w:val="20"/>
          <w:lang w:val="pl-PL"/>
        </w:rPr>
        <w:t>,</w:t>
      </w:r>
    </w:p>
    <w:p w14:paraId="0E40B68C" w14:textId="13D696E2" w:rsidR="00261476" w:rsidRPr="009C2BB1" w:rsidRDefault="00261476" w:rsidP="00F86C5E">
      <w:pPr>
        <w:pStyle w:val="Tekstpodstawowy2"/>
        <w:numPr>
          <w:ilvl w:val="1"/>
          <w:numId w:val="3"/>
        </w:numPr>
        <w:spacing w:line="240" w:lineRule="auto"/>
        <w:ind w:left="794" w:hanging="227"/>
        <w:rPr>
          <w:rFonts w:ascii="Roboto Condensed" w:hAnsi="Roboto Condensed"/>
          <w:sz w:val="20"/>
          <w:lang w:val="pl-PL"/>
        </w:rPr>
      </w:pPr>
      <w:r w:rsidRPr="009C2BB1">
        <w:rPr>
          <w:rFonts w:ascii="Roboto Condensed" w:hAnsi="Roboto Condensed"/>
          <w:sz w:val="20"/>
          <w:lang w:val="pl-PL"/>
        </w:rPr>
        <w:t>wraz z częścią gastronomiczną.</w:t>
      </w:r>
    </w:p>
    <w:p w14:paraId="164AD61A" w14:textId="0A9F8C9B" w:rsidR="009C2BB1" w:rsidRPr="009C2BB1" w:rsidRDefault="009C2BB1" w:rsidP="00F86C5E">
      <w:pPr>
        <w:pStyle w:val="Tekstpodstawowy2"/>
        <w:numPr>
          <w:ilvl w:val="0"/>
          <w:numId w:val="3"/>
        </w:numPr>
        <w:spacing w:line="240" w:lineRule="auto"/>
        <w:ind w:left="567" w:hanging="227"/>
        <w:rPr>
          <w:rFonts w:ascii="Roboto Condensed" w:hAnsi="Roboto Condensed"/>
          <w:sz w:val="20"/>
          <w:lang w:val="pl-PL"/>
        </w:rPr>
      </w:pPr>
      <w:r w:rsidRPr="009C2BB1">
        <w:rPr>
          <w:rFonts w:ascii="Roboto Condensed" w:hAnsi="Roboto Condensed"/>
          <w:sz w:val="20"/>
          <w:lang w:val="pl-PL"/>
        </w:rPr>
        <w:t>Hala Widowiskowo-Sportowa przy Liceum Ogólnokształcącym w Kolbuszowej przy ul. Jana Pawła II 14,</w:t>
      </w:r>
    </w:p>
    <w:p w14:paraId="450C58B7" w14:textId="1216F893" w:rsidR="00177234" w:rsidRPr="009C2BB1" w:rsidRDefault="00AD7690" w:rsidP="00F86C5E">
      <w:pPr>
        <w:pStyle w:val="Tekstpodstawowy2"/>
        <w:numPr>
          <w:ilvl w:val="0"/>
          <w:numId w:val="3"/>
        </w:numPr>
        <w:spacing w:line="240" w:lineRule="auto"/>
        <w:ind w:left="567" w:hanging="227"/>
        <w:rPr>
          <w:rFonts w:ascii="Roboto Condensed" w:hAnsi="Roboto Condensed"/>
          <w:sz w:val="20"/>
          <w:lang w:val="pl-PL"/>
        </w:rPr>
      </w:pPr>
      <w:r w:rsidRPr="009C2BB1">
        <w:rPr>
          <w:rFonts w:ascii="Roboto Condensed" w:hAnsi="Roboto Condensed"/>
          <w:sz w:val="20"/>
          <w:lang w:val="pl-PL"/>
        </w:rPr>
        <w:t>Strzelnica przy Liceum Ogólnokształcącym im. Janka Bytnara w Kolbuszowej przy ul. Jana Pawła II 8</w:t>
      </w:r>
      <w:r w:rsidR="00261476" w:rsidRPr="009C2BB1">
        <w:rPr>
          <w:rFonts w:ascii="Roboto Condensed" w:hAnsi="Roboto Condensed"/>
          <w:sz w:val="20"/>
          <w:lang w:val="pl-PL"/>
        </w:rPr>
        <w:t>,</w:t>
      </w:r>
    </w:p>
    <w:p w14:paraId="6D4E60F0" w14:textId="6988D82E" w:rsidR="00AD7690" w:rsidRPr="009C2BB1" w:rsidRDefault="00315757" w:rsidP="00F86C5E">
      <w:pPr>
        <w:pStyle w:val="Tekstpodstawowy2"/>
        <w:numPr>
          <w:ilvl w:val="0"/>
          <w:numId w:val="3"/>
        </w:numPr>
        <w:spacing w:line="240" w:lineRule="auto"/>
        <w:ind w:left="567" w:hanging="227"/>
        <w:rPr>
          <w:rFonts w:ascii="Roboto Condensed" w:hAnsi="Roboto Condensed"/>
          <w:color w:val="EE0000"/>
          <w:sz w:val="20"/>
          <w:lang w:val="pl-PL"/>
        </w:rPr>
      </w:pPr>
      <w:r w:rsidRPr="009C2BB1">
        <w:rPr>
          <w:rFonts w:ascii="Roboto Condensed" w:hAnsi="Roboto Condensed"/>
          <w:sz w:val="20"/>
          <w:lang w:val="pl-PL"/>
        </w:rPr>
        <w:t xml:space="preserve">Zagroda jeździecka </w:t>
      </w:r>
      <w:r w:rsidR="00AD7690" w:rsidRPr="009C2BB1">
        <w:rPr>
          <w:rFonts w:ascii="Roboto Condensed" w:hAnsi="Roboto Condensed"/>
          <w:sz w:val="20"/>
          <w:lang w:val="pl-PL"/>
        </w:rPr>
        <w:t xml:space="preserve">„Mustang” </w:t>
      </w:r>
      <w:r w:rsidRPr="009C2BB1">
        <w:rPr>
          <w:rFonts w:ascii="Roboto Condensed" w:hAnsi="Roboto Condensed"/>
          <w:sz w:val="20"/>
          <w:lang w:val="pl-PL"/>
        </w:rPr>
        <w:t>w Weryni</w:t>
      </w:r>
      <w:r w:rsidR="00AD7690" w:rsidRPr="009C2BB1">
        <w:rPr>
          <w:rFonts w:ascii="Roboto Condensed" w:hAnsi="Roboto Condensed"/>
          <w:sz w:val="20"/>
          <w:lang w:val="pl-PL"/>
        </w:rPr>
        <w:t xml:space="preserve"> pod nr 201, </w:t>
      </w:r>
    </w:p>
    <w:p w14:paraId="78703F6B" w14:textId="08E9BC82" w:rsidR="009C2BB1" w:rsidRPr="0076393C" w:rsidRDefault="009C2BB1" w:rsidP="00F86C5E">
      <w:pPr>
        <w:pStyle w:val="Tekstpodstawowy2"/>
        <w:numPr>
          <w:ilvl w:val="0"/>
          <w:numId w:val="3"/>
        </w:numPr>
        <w:spacing w:line="240" w:lineRule="auto"/>
        <w:ind w:left="567" w:hanging="227"/>
        <w:rPr>
          <w:rFonts w:ascii="Roboto Condensed" w:hAnsi="Roboto Condensed"/>
          <w:color w:val="EE0000"/>
          <w:sz w:val="20"/>
          <w:lang w:val="pl-PL"/>
        </w:rPr>
      </w:pPr>
      <w:r>
        <w:rPr>
          <w:rFonts w:ascii="Roboto Condensed" w:hAnsi="Roboto Condensed"/>
          <w:sz w:val="20"/>
          <w:lang w:val="pl-PL"/>
        </w:rPr>
        <w:t xml:space="preserve">Boiska sportowe w Kolbuszowej, Kolbuszowej Dolnej, </w:t>
      </w:r>
      <w:r w:rsidR="0076393C">
        <w:rPr>
          <w:rFonts w:ascii="Roboto Condensed" w:hAnsi="Roboto Condensed"/>
          <w:sz w:val="20"/>
          <w:lang w:val="pl-PL"/>
        </w:rPr>
        <w:t>Przedborzu, Widełce, Kupnie i Weryni,</w:t>
      </w:r>
    </w:p>
    <w:p w14:paraId="0FFD1D11" w14:textId="3622D698" w:rsidR="0076393C" w:rsidRPr="0076393C" w:rsidRDefault="0076393C" w:rsidP="00F86C5E">
      <w:pPr>
        <w:pStyle w:val="Tekstpodstawowy2"/>
        <w:numPr>
          <w:ilvl w:val="0"/>
          <w:numId w:val="3"/>
        </w:numPr>
        <w:spacing w:line="240" w:lineRule="auto"/>
        <w:ind w:left="567" w:hanging="227"/>
        <w:rPr>
          <w:rFonts w:ascii="Roboto Condensed" w:hAnsi="Roboto Condensed"/>
          <w:color w:val="EE0000"/>
          <w:sz w:val="20"/>
          <w:lang w:val="pl-PL"/>
        </w:rPr>
      </w:pPr>
      <w:r>
        <w:rPr>
          <w:rFonts w:ascii="Roboto Condensed" w:hAnsi="Roboto Condensed"/>
          <w:sz w:val="20"/>
          <w:lang w:val="pl-PL"/>
        </w:rPr>
        <w:t>Boiska przyszkolne w Kolbuszowej, Domatkowie Kupnie i Weryni,</w:t>
      </w:r>
    </w:p>
    <w:p w14:paraId="2113F898" w14:textId="79C8EA86" w:rsidR="0076393C" w:rsidRPr="00AD7690" w:rsidRDefault="0076393C" w:rsidP="00F86C5E">
      <w:pPr>
        <w:pStyle w:val="Tekstpodstawowy2"/>
        <w:numPr>
          <w:ilvl w:val="0"/>
          <w:numId w:val="3"/>
        </w:numPr>
        <w:spacing w:line="240" w:lineRule="auto"/>
        <w:ind w:left="567" w:hanging="227"/>
        <w:rPr>
          <w:rFonts w:ascii="Roboto Condensed" w:hAnsi="Roboto Condensed"/>
          <w:color w:val="EE0000"/>
          <w:sz w:val="20"/>
          <w:lang w:val="pl-PL"/>
        </w:rPr>
      </w:pPr>
      <w:r w:rsidRPr="0076393C">
        <w:rPr>
          <w:rFonts w:ascii="Roboto Condensed" w:hAnsi="Roboto Condensed"/>
          <w:sz w:val="20"/>
          <w:lang w:val="pl-PL"/>
        </w:rPr>
        <w:t>Kryty kompleks boisk tenisowych</w:t>
      </w:r>
      <w:r>
        <w:rPr>
          <w:rFonts w:ascii="Roboto Condensed" w:hAnsi="Roboto Condensed"/>
          <w:sz w:val="20"/>
          <w:lang w:val="pl-PL"/>
        </w:rPr>
        <w:t xml:space="preserve"> w Kolbuszowej Górnej,</w:t>
      </w:r>
    </w:p>
    <w:p w14:paraId="4A5BB9D2" w14:textId="480F7707" w:rsidR="0076393C" w:rsidRPr="00A15AFF" w:rsidRDefault="0076393C" w:rsidP="00A15AFF">
      <w:pPr>
        <w:pStyle w:val="Tekstpodstawowy2"/>
        <w:spacing w:before="120" w:line="240" w:lineRule="auto"/>
        <w:ind w:left="340"/>
        <w:rPr>
          <w:rFonts w:ascii="Roboto Condensed" w:hAnsi="Roboto Condensed"/>
          <w:sz w:val="20"/>
          <w:lang w:val="pl-PL"/>
        </w:rPr>
      </w:pPr>
      <w:r>
        <w:rPr>
          <w:rFonts w:ascii="Roboto Condensed" w:hAnsi="Roboto Condensed"/>
          <w:sz w:val="20"/>
          <w:lang w:val="pl-PL"/>
        </w:rPr>
        <w:t>W</w:t>
      </w:r>
      <w:r w:rsidR="00261476" w:rsidRPr="009C2BB1">
        <w:rPr>
          <w:rFonts w:ascii="Roboto Condensed" w:hAnsi="Roboto Condensed"/>
          <w:sz w:val="20"/>
          <w:lang w:val="pl-PL"/>
        </w:rPr>
        <w:t xml:space="preserve"> gminie dostępne </w:t>
      </w:r>
      <w:r>
        <w:rPr>
          <w:rFonts w:ascii="Roboto Condensed" w:hAnsi="Roboto Condensed"/>
          <w:sz w:val="20"/>
          <w:lang w:val="pl-PL"/>
        </w:rPr>
        <w:t>są również</w:t>
      </w:r>
      <w:r w:rsidR="00A15AFF">
        <w:rPr>
          <w:rFonts w:ascii="Roboto Condensed" w:hAnsi="Roboto Condensed"/>
          <w:sz w:val="20"/>
          <w:lang w:val="pl-PL"/>
        </w:rPr>
        <w:t xml:space="preserve"> </w:t>
      </w:r>
      <w:r w:rsidR="00315757" w:rsidRPr="009C2BB1">
        <w:rPr>
          <w:rFonts w:ascii="Roboto Condensed" w:hAnsi="Roboto Condensed"/>
          <w:sz w:val="20"/>
          <w:lang w:val="pl-PL"/>
        </w:rPr>
        <w:t>obiekty</w:t>
      </w:r>
      <w:r w:rsidR="009C2BB1">
        <w:rPr>
          <w:rFonts w:ascii="Roboto Condensed" w:hAnsi="Roboto Condensed"/>
          <w:sz w:val="20"/>
          <w:lang w:val="pl-PL"/>
        </w:rPr>
        <w:t xml:space="preserve"> sportowe,</w:t>
      </w:r>
      <w:r w:rsidR="00315757" w:rsidRPr="009C2BB1">
        <w:rPr>
          <w:rFonts w:ascii="Roboto Condensed" w:hAnsi="Roboto Condensed"/>
          <w:sz w:val="20"/>
          <w:lang w:val="pl-PL"/>
        </w:rPr>
        <w:t xml:space="preserve"> </w:t>
      </w:r>
      <w:r w:rsidR="00261476" w:rsidRPr="009C2BB1">
        <w:rPr>
          <w:rFonts w:ascii="Roboto Condensed" w:hAnsi="Roboto Condensed"/>
          <w:sz w:val="20"/>
          <w:lang w:val="pl-PL"/>
        </w:rPr>
        <w:t>rekreacyjn</w:t>
      </w:r>
      <w:r w:rsidR="009C2BB1" w:rsidRPr="009C2BB1">
        <w:rPr>
          <w:rFonts w:ascii="Roboto Condensed" w:hAnsi="Roboto Condensed"/>
          <w:sz w:val="20"/>
          <w:lang w:val="pl-PL"/>
        </w:rPr>
        <w:t xml:space="preserve">e, </w:t>
      </w:r>
      <w:r w:rsidR="00315757" w:rsidRPr="009C2BB1">
        <w:rPr>
          <w:rFonts w:ascii="Roboto Condensed" w:hAnsi="Roboto Condensed"/>
          <w:sz w:val="20"/>
          <w:lang w:val="pl-PL"/>
        </w:rPr>
        <w:t>rehabilitacyjno-sportowe</w:t>
      </w:r>
      <w:r w:rsidR="00261476" w:rsidRPr="009C2BB1">
        <w:rPr>
          <w:rFonts w:ascii="Roboto Condensed" w:hAnsi="Roboto Condensed"/>
          <w:sz w:val="20"/>
          <w:lang w:val="pl-PL"/>
        </w:rPr>
        <w:t xml:space="preserve">: </w:t>
      </w:r>
    </w:p>
    <w:p w14:paraId="35AD51F0" w14:textId="77777777" w:rsidR="0076393C" w:rsidRPr="0076393C" w:rsidRDefault="009C2BB1" w:rsidP="00F86C5E">
      <w:pPr>
        <w:pStyle w:val="Tekstpodstawowy2"/>
        <w:numPr>
          <w:ilvl w:val="1"/>
          <w:numId w:val="3"/>
        </w:numPr>
        <w:spacing w:line="240" w:lineRule="auto"/>
        <w:ind w:left="794" w:hanging="227"/>
        <w:rPr>
          <w:rFonts w:ascii="Roboto Condensed" w:hAnsi="Roboto Condensed"/>
          <w:color w:val="EE0000"/>
          <w:sz w:val="20"/>
          <w:lang w:val="pl-PL"/>
        </w:rPr>
      </w:pPr>
      <w:r>
        <w:rPr>
          <w:rFonts w:ascii="Roboto Condensed" w:hAnsi="Roboto Condensed"/>
          <w:sz w:val="20"/>
          <w:lang w:val="pl-PL"/>
        </w:rPr>
        <w:t>h</w:t>
      </w:r>
      <w:r w:rsidRPr="009C2BB1">
        <w:rPr>
          <w:rFonts w:ascii="Roboto Condensed" w:hAnsi="Roboto Condensed"/>
          <w:sz w:val="20"/>
          <w:lang w:val="pl-PL"/>
        </w:rPr>
        <w:t xml:space="preserve">ale sportowe przyszkolne, </w:t>
      </w:r>
    </w:p>
    <w:p w14:paraId="40CBC595" w14:textId="77777777" w:rsidR="0076393C" w:rsidRPr="0076393C" w:rsidRDefault="00261476" w:rsidP="00F86C5E">
      <w:pPr>
        <w:pStyle w:val="Tekstpodstawowy2"/>
        <w:numPr>
          <w:ilvl w:val="1"/>
          <w:numId w:val="3"/>
        </w:numPr>
        <w:spacing w:line="240" w:lineRule="auto"/>
        <w:ind w:left="794" w:hanging="227"/>
        <w:rPr>
          <w:rFonts w:ascii="Roboto Condensed" w:hAnsi="Roboto Condensed"/>
          <w:color w:val="EE0000"/>
          <w:sz w:val="20"/>
          <w:lang w:val="pl-PL"/>
        </w:rPr>
      </w:pPr>
      <w:r w:rsidRPr="009C2BB1">
        <w:rPr>
          <w:rFonts w:ascii="Roboto Condensed" w:hAnsi="Roboto Condensed"/>
          <w:sz w:val="20"/>
          <w:lang w:val="pl-PL"/>
        </w:rPr>
        <w:t>plac</w:t>
      </w:r>
      <w:r w:rsidR="009C2BB1" w:rsidRPr="009C2BB1">
        <w:rPr>
          <w:rFonts w:ascii="Roboto Condensed" w:hAnsi="Roboto Condensed"/>
          <w:sz w:val="20"/>
          <w:lang w:val="pl-PL"/>
        </w:rPr>
        <w:t>e</w:t>
      </w:r>
      <w:r w:rsidRPr="009C2BB1">
        <w:rPr>
          <w:rFonts w:ascii="Roboto Condensed" w:hAnsi="Roboto Condensed"/>
          <w:sz w:val="20"/>
          <w:lang w:val="pl-PL"/>
        </w:rPr>
        <w:t xml:space="preserve"> zabaw, </w:t>
      </w:r>
    </w:p>
    <w:p w14:paraId="7961156C" w14:textId="77777777" w:rsidR="0076393C" w:rsidRPr="0076393C" w:rsidRDefault="00315757" w:rsidP="00F86C5E">
      <w:pPr>
        <w:pStyle w:val="Tekstpodstawowy2"/>
        <w:numPr>
          <w:ilvl w:val="1"/>
          <w:numId w:val="3"/>
        </w:numPr>
        <w:spacing w:line="240" w:lineRule="auto"/>
        <w:ind w:left="794" w:hanging="227"/>
        <w:rPr>
          <w:rFonts w:ascii="Roboto Condensed" w:hAnsi="Roboto Condensed"/>
          <w:color w:val="EE0000"/>
          <w:sz w:val="20"/>
          <w:lang w:val="pl-PL"/>
        </w:rPr>
      </w:pPr>
      <w:r w:rsidRPr="009C2BB1">
        <w:rPr>
          <w:rFonts w:ascii="Roboto Condensed" w:hAnsi="Roboto Condensed"/>
          <w:sz w:val="20"/>
          <w:lang w:val="pl-PL"/>
        </w:rPr>
        <w:t>siłownie</w:t>
      </w:r>
      <w:r w:rsidR="00261476" w:rsidRPr="009C2BB1">
        <w:rPr>
          <w:rFonts w:ascii="Roboto Condensed" w:hAnsi="Roboto Condensed"/>
          <w:sz w:val="20"/>
          <w:lang w:val="pl-PL"/>
        </w:rPr>
        <w:t xml:space="preserve"> plenerowe</w:t>
      </w:r>
      <w:r w:rsidRPr="009C2BB1">
        <w:rPr>
          <w:rFonts w:ascii="Roboto Condensed" w:hAnsi="Roboto Condensed"/>
          <w:sz w:val="20"/>
          <w:lang w:val="pl-PL"/>
        </w:rPr>
        <w:t xml:space="preserve">, </w:t>
      </w:r>
    </w:p>
    <w:p w14:paraId="6A7E17B2" w14:textId="77777777" w:rsidR="0076393C" w:rsidRPr="0076393C" w:rsidRDefault="009C2BB1" w:rsidP="00F86C5E">
      <w:pPr>
        <w:pStyle w:val="Tekstpodstawowy2"/>
        <w:numPr>
          <w:ilvl w:val="1"/>
          <w:numId w:val="3"/>
        </w:numPr>
        <w:spacing w:line="240" w:lineRule="auto"/>
        <w:ind w:left="794" w:hanging="227"/>
        <w:rPr>
          <w:rFonts w:ascii="Roboto Condensed" w:hAnsi="Roboto Condensed"/>
          <w:color w:val="EE0000"/>
          <w:sz w:val="20"/>
          <w:lang w:val="pl-PL"/>
        </w:rPr>
      </w:pPr>
      <w:r>
        <w:rPr>
          <w:rFonts w:ascii="Roboto Condensed" w:hAnsi="Roboto Condensed"/>
          <w:sz w:val="20"/>
          <w:lang w:val="pl-PL"/>
        </w:rPr>
        <w:t xml:space="preserve">urządzone tereny rekreacji, </w:t>
      </w:r>
    </w:p>
    <w:p w14:paraId="01C11597" w14:textId="58DED97E" w:rsidR="00DE411D" w:rsidRPr="001D5853" w:rsidRDefault="009C2BB1" w:rsidP="00F86C5E">
      <w:pPr>
        <w:pStyle w:val="Tekstpodstawowy2"/>
        <w:numPr>
          <w:ilvl w:val="1"/>
          <w:numId w:val="3"/>
        </w:numPr>
        <w:spacing w:line="240" w:lineRule="auto"/>
        <w:ind w:left="794" w:hanging="227"/>
        <w:rPr>
          <w:rFonts w:ascii="Roboto Condensed" w:hAnsi="Roboto Condensed"/>
          <w:color w:val="EE0000"/>
          <w:sz w:val="20"/>
          <w:lang w:val="pl-PL"/>
        </w:rPr>
      </w:pPr>
      <w:r>
        <w:rPr>
          <w:rFonts w:ascii="Roboto Condensed" w:hAnsi="Roboto Condensed"/>
          <w:sz w:val="20"/>
          <w:lang w:val="pl-PL"/>
        </w:rPr>
        <w:t>parki miejskie</w:t>
      </w:r>
      <w:r w:rsidR="001D5853">
        <w:rPr>
          <w:rFonts w:ascii="Roboto Condensed" w:hAnsi="Roboto Condensed"/>
          <w:sz w:val="20"/>
          <w:lang w:val="pl-PL"/>
        </w:rPr>
        <w:t>,</w:t>
      </w:r>
    </w:p>
    <w:p w14:paraId="5E86B51F" w14:textId="5C59B38B" w:rsidR="001D5853" w:rsidRPr="00A15AFF" w:rsidRDefault="001D5853" w:rsidP="00F86C5E">
      <w:pPr>
        <w:pStyle w:val="Tekstpodstawowy2"/>
        <w:numPr>
          <w:ilvl w:val="1"/>
          <w:numId w:val="3"/>
        </w:numPr>
        <w:spacing w:line="240" w:lineRule="auto"/>
        <w:ind w:left="794" w:hanging="227"/>
        <w:rPr>
          <w:rFonts w:ascii="Roboto Condensed" w:hAnsi="Roboto Condensed"/>
          <w:color w:val="EE0000"/>
          <w:sz w:val="20"/>
          <w:lang w:val="pl-PL"/>
        </w:rPr>
      </w:pPr>
      <w:r>
        <w:rPr>
          <w:rFonts w:ascii="Roboto Condensed" w:hAnsi="Roboto Condensed"/>
          <w:sz w:val="20"/>
          <w:lang w:val="pl-PL"/>
        </w:rPr>
        <w:t>bulwary nad rzeką Nil.</w:t>
      </w:r>
    </w:p>
    <w:p w14:paraId="4A97400B" w14:textId="4C32C2E8" w:rsidR="00B55214" w:rsidRDefault="00B55214" w:rsidP="00B55214">
      <w:pPr>
        <w:pStyle w:val="Tekstpodstawowy2"/>
        <w:spacing w:before="120" w:after="120" w:line="240" w:lineRule="auto"/>
        <w:ind w:left="170"/>
        <w:jc w:val="left"/>
        <w:rPr>
          <w:rFonts w:ascii="Roboto Condensed" w:hAnsi="Roboto Condensed"/>
          <w:i/>
          <w:iCs/>
          <w:color w:val="EE0000"/>
          <w:sz w:val="20"/>
          <w:lang w:val="pl-PL"/>
        </w:rPr>
      </w:pPr>
      <w:bookmarkStart w:id="103" w:name="_Hlk198649814"/>
      <w:r w:rsidRPr="00340AF9">
        <w:rPr>
          <w:rFonts w:ascii="Roboto Condensed" w:hAnsi="Roboto Condensed"/>
          <w:i/>
          <w:iCs/>
          <w:sz w:val="20"/>
          <w:lang w:val="pl-PL"/>
        </w:rPr>
        <w:t>Rys.2</w:t>
      </w:r>
      <w:r>
        <w:rPr>
          <w:rFonts w:ascii="Roboto Condensed" w:hAnsi="Roboto Condensed"/>
          <w:i/>
          <w:iCs/>
          <w:sz w:val="20"/>
          <w:lang w:val="pl-PL"/>
        </w:rPr>
        <w:t>1</w:t>
      </w:r>
      <w:r w:rsidRPr="00340AF9">
        <w:rPr>
          <w:rFonts w:ascii="Roboto Condensed" w:hAnsi="Roboto Condensed"/>
          <w:i/>
          <w:iCs/>
          <w:sz w:val="20"/>
          <w:lang w:val="pl-PL"/>
        </w:rPr>
        <w:t xml:space="preserve">. Rozmieszczenie infrastruktury społecznej w </w:t>
      </w:r>
      <w:r>
        <w:rPr>
          <w:rFonts w:ascii="Roboto Condensed" w:hAnsi="Roboto Condensed"/>
          <w:i/>
          <w:iCs/>
          <w:sz w:val="20"/>
          <w:lang w:val="pl-PL"/>
        </w:rPr>
        <w:t>mieście</w:t>
      </w:r>
      <w:r w:rsidRPr="00340AF9">
        <w:rPr>
          <w:rFonts w:ascii="Roboto Condensed" w:hAnsi="Roboto Condensed"/>
          <w:i/>
          <w:iCs/>
          <w:sz w:val="20"/>
          <w:lang w:val="pl-PL"/>
        </w:rPr>
        <w:t>.</w:t>
      </w:r>
    </w:p>
    <w:p w14:paraId="2780C54F" w14:textId="29193801" w:rsidR="00B55214" w:rsidRDefault="00B55214" w:rsidP="00B55214">
      <w:pPr>
        <w:pStyle w:val="Tekstpodstawowy2"/>
        <w:spacing w:after="120" w:line="240" w:lineRule="auto"/>
        <w:ind w:left="-284"/>
        <w:jc w:val="center"/>
        <w:rPr>
          <w:rFonts w:ascii="Roboto Condensed" w:hAnsi="Roboto Condensed"/>
          <w:i/>
          <w:iCs/>
          <w:color w:val="EE0000"/>
          <w:sz w:val="20"/>
          <w:lang w:val="pl-PL"/>
        </w:rPr>
      </w:pPr>
      <w:r>
        <w:rPr>
          <w:rFonts w:ascii="Roboto Condensed" w:hAnsi="Roboto Condensed"/>
          <w:i/>
          <w:iCs/>
          <w:noProof/>
          <w:color w:val="EE0000"/>
          <w:sz w:val="20"/>
          <w:lang w:val="pl-PL"/>
        </w:rPr>
        <w:drawing>
          <wp:inline distT="0" distB="0" distL="0" distR="0" wp14:anchorId="2F9BD208" wp14:editId="0887409B">
            <wp:extent cx="6764477" cy="6375400"/>
            <wp:effectExtent l="0" t="0" r="0" b="6350"/>
            <wp:docPr id="879617189"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772379" cy="6382847"/>
                    </a:xfrm>
                    <a:prstGeom prst="rect">
                      <a:avLst/>
                    </a:prstGeom>
                    <a:noFill/>
                    <a:ln>
                      <a:noFill/>
                    </a:ln>
                  </pic:spPr>
                </pic:pic>
              </a:graphicData>
            </a:graphic>
          </wp:inline>
        </w:drawing>
      </w:r>
    </w:p>
    <w:p w14:paraId="5B40BBAD" w14:textId="121E1CFA" w:rsidR="00340AF9" w:rsidRDefault="00340AF9">
      <w:pPr>
        <w:rPr>
          <w:rFonts w:ascii="Roboto Condensed" w:hAnsi="Roboto Condensed"/>
          <w:i/>
          <w:iCs/>
          <w:color w:val="EE0000"/>
          <w:sz w:val="20"/>
          <w:szCs w:val="20"/>
        </w:rPr>
      </w:pPr>
    </w:p>
    <w:p w14:paraId="16735F9F" w14:textId="77777777" w:rsidR="00B55214" w:rsidRDefault="00B55214">
      <w:pPr>
        <w:rPr>
          <w:rFonts w:ascii="Roboto Condensed" w:hAnsi="Roboto Condensed"/>
          <w:i/>
          <w:iCs/>
          <w:sz w:val="20"/>
          <w:szCs w:val="20"/>
        </w:rPr>
      </w:pPr>
      <w:r>
        <w:rPr>
          <w:rFonts w:ascii="Roboto Condensed" w:hAnsi="Roboto Condensed"/>
          <w:i/>
          <w:iCs/>
          <w:sz w:val="20"/>
        </w:rPr>
        <w:br w:type="page"/>
      </w:r>
    </w:p>
    <w:p w14:paraId="09C3AB07" w14:textId="30C173E1" w:rsidR="00933046" w:rsidRPr="007B7E8E" w:rsidRDefault="00A96F98" w:rsidP="00933046">
      <w:pPr>
        <w:pStyle w:val="Tekstpodstawowy2"/>
        <w:spacing w:before="120" w:after="120" w:line="240" w:lineRule="auto"/>
        <w:ind w:left="170"/>
        <w:jc w:val="left"/>
        <w:rPr>
          <w:rFonts w:ascii="Roboto Condensed" w:hAnsi="Roboto Condensed"/>
          <w:i/>
          <w:iCs/>
          <w:color w:val="EE0000"/>
          <w:sz w:val="20"/>
          <w:lang w:val="pl-PL"/>
        </w:rPr>
      </w:pPr>
      <w:r w:rsidRPr="00340AF9">
        <w:rPr>
          <w:rFonts w:ascii="Roboto Condensed" w:hAnsi="Roboto Condensed"/>
          <w:i/>
          <w:iCs/>
          <w:sz w:val="20"/>
          <w:lang w:val="pl-PL"/>
        </w:rPr>
        <w:lastRenderedPageBreak/>
        <w:t>Rys.</w:t>
      </w:r>
      <w:r w:rsidR="00A15AFF" w:rsidRPr="00340AF9">
        <w:rPr>
          <w:rFonts w:ascii="Roboto Condensed" w:hAnsi="Roboto Condensed"/>
          <w:i/>
          <w:iCs/>
          <w:sz w:val="20"/>
          <w:lang w:val="pl-PL"/>
        </w:rPr>
        <w:t>2</w:t>
      </w:r>
      <w:r w:rsidR="00B55214">
        <w:rPr>
          <w:rFonts w:ascii="Roboto Condensed" w:hAnsi="Roboto Condensed"/>
          <w:i/>
          <w:iCs/>
          <w:sz w:val="20"/>
          <w:lang w:val="pl-PL"/>
        </w:rPr>
        <w:t>2</w:t>
      </w:r>
      <w:r w:rsidRPr="00340AF9">
        <w:rPr>
          <w:rFonts w:ascii="Roboto Condensed" w:hAnsi="Roboto Condensed"/>
          <w:i/>
          <w:iCs/>
          <w:sz w:val="20"/>
          <w:lang w:val="pl-PL"/>
        </w:rPr>
        <w:t>. Rozmieszczenie infrastruktury społecznej</w:t>
      </w:r>
      <w:r w:rsidR="00A15AFF" w:rsidRPr="00340AF9">
        <w:rPr>
          <w:rFonts w:ascii="Roboto Condensed" w:hAnsi="Roboto Condensed"/>
          <w:i/>
          <w:iCs/>
          <w:sz w:val="20"/>
          <w:lang w:val="pl-PL"/>
        </w:rPr>
        <w:t xml:space="preserve"> w gminie</w:t>
      </w:r>
      <w:r w:rsidR="007C60F5" w:rsidRPr="00340AF9">
        <w:rPr>
          <w:rFonts w:ascii="Roboto Condensed" w:hAnsi="Roboto Condensed"/>
          <w:i/>
          <w:iCs/>
          <w:sz w:val="20"/>
          <w:lang w:val="pl-PL"/>
        </w:rPr>
        <w:t>.</w:t>
      </w:r>
      <w:bookmarkEnd w:id="103"/>
    </w:p>
    <w:p w14:paraId="15CC7145" w14:textId="5A8E0F57" w:rsidR="00A96F98" w:rsidRDefault="00340AF9" w:rsidP="00F07C15">
      <w:pPr>
        <w:pStyle w:val="Tekstpodstawowy2"/>
        <w:spacing w:after="120" w:line="240" w:lineRule="auto"/>
        <w:ind w:left="-284"/>
        <w:jc w:val="center"/>
        <w:rPr>
          <w:rFonts w:ascii="Roboto Condensed" w:hAnsi="Roboto Condensed"/>
          <w:i/>
          <w:iCs/>
          <w:color w:val="EE0000"/>
          <w:sz w:val="20"/>
          <w:lang w:val="pl-PL"/>
        </w:rPr>
      </w:pPr>
      <w:r>
        <w:rPr>
          <w:rFonts w:ascii="Roboto Condensed" w:hAnsi="Roboto Condensed"/>
          <w:i/>
          <w:iCs/>
          <w:noProof/>
          <w:color w:val="EE0000"/>
          <w:sz w:val="20"/>
          <w:lang w:val="pl-PL"/>
        </w:rPr>
        <w:drawing>
          <wp:inline distT="0" distB="0" distL="0" distR="0" wp14:anchorId="4C1B359E" wp14:editId="4D4DE286">
            <wp:extent cx="6766383" cy="7531100"/>
            <wp:effectExtent l="0" t="0" r="0" b="0"/>
            <wp:docPr id="1962536641"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777064" cy="7542988"/>
                    </a:xfrm>
                    <a:prstGeom prst="rect">
                      <a:avLst/>
                    </a:prstGeom>
                    <a:noFill/>
                    <a:ln>
                      <a:noFill/>
                    </a:ln>
                  </pic:spPr>
                </pic:pic>
              </a:graphicData>
            </a:graphic>
          </wp:inline>
        </w:drawing>
      </w:r>
    </w:p>
    <w:p w14:paraId="25347A27" w14:textId="78CF6033" w:rsidR="00B55214" w:rsidRPr="00A378B5" w:rsidRDefault="005511E8" w:rsidP="00A378B5">
      <w:pPr>
        <w:rPr>
          <w:rFonts w:ascii="Roboto Condensed" w:hAnsi="Roboto Condensed"/>
          <w:i/>
          <w:iCs/>
          <w:sz w:val="20"/>
          <w:szCs w:val="20"/>
        </w:rPr>
      </w:pPr>
      <w:r>
        <w:rPr>
          <w:rFonts w:ascii="Roboto Condensed" w:hAnsi="Roboto Condensed"/>
          <w:i/>
          <w:iCs/>
          <w:sz w:val="20"/>
        </w:rPr>
        <w:br w:type="page"/>
      </w:r>
    </w:p>
    <w:p w14:paraId="66FBA7EC" w14:textId="1525F1CC" w:rsidR="007D0666" w:rsidRPr="00EF1392" w:rsidRDefault="00732412" w:rsidP="00EF1392">
      <w:pPr>
        <w:pStyle w:val="Nagwek1"/>
        <w:spacing w:before="60" w:after="60" w:line="240" w:lineRule="auto"/>
        <w:ind w:left="737" w:hanging="567"/>
        <w:rPr>
          <w:rFonts w:ascii="Roboto Condensed" w:hAnsi="Roboto Condensed"/>
          <w:bCs/>
          <w:i/>
          <w:iCs/>
          <w:color w:val="EE0000"/>
          <w:sz w:val="22"/>
          <w:szCs w:val="22"/>
          <w:lang w:val="pl-PL"/>
        </w:rPr>
      </w:pPr>
      <w:bookmarkStart w:id="104" w:name="_Toc193697391"/>
      <w:bookmarkStart w:id="105" w:name="_Toc206584667"/>
      <w:r w:rsidRPr="00A378B5">
        <w:rPr>
          <w:rFonts w:ascii="Roboto Condensed" w:hAnsi="Roboto Condensed"/>
          <w:bCs/>
          <w:i/>
          <w:iCs/>
          <w:sz w:val="22"/>
          <w:szCs w:val="22"/>
          <w:lang w:val="pl-PL"/>
        </w:rPr>
        <w:lastRenderedPageBreak/>
        <w:t>Infrastruktura transportowa</w:t>
      </w:r>
      <w:bookmarkEnd w:id="104"/>
      <w:bookmarkEnd w:id="105"/>
    </w:p>
    <w:p w14:paraId="4ABD1402" w14:textId="46177BD4" w:rsidR="00717BA0" w:rsidRPr="00EF1392" w:rsidRDefault="00EF1392" w:rsidP="006904C9">
      <w:pPr>
        <w:pStyle w:val="Tekstpodstawowy2"/>
        <w:spacing w:before="120" w:line="240" w:lineRule="auto"/>
        <w:ind w:left="170"/>
        <w:rPr>
          <w:rFonts w:ascii="Roboto Condensed" w:hAnsi="Roboto Condensed"/>
          <w:sz w:val="20"/>
          <w:lang w:val="pl-PL"/>
        </w:rPr>
      </w:pPr>
      <w:r w:rsidRPr="00EF1392">
        <w:rPr>
          <w:rFonts w:ascii="Roboto Condensed" w:hAnsi="Roboto Condensed"/>
          <w:sz w:val="20"/>
          <w:lang w:val="pl-PL"/>
        </w:rPr>
        <w:t>Podstawowy układ dróg publicznych</w:t>
      </w:r>
      <w:r w:rsidR="00D6354E" w:rsidRPr="00EF1392">
        <w:rPr>
          <w:rFonts w:ascii="Roboto Condensed" w:hAnsi="Roboto Condensed"/>
          <w:sz w:val="20"/>
          <w:lang w:val="pl-PL"/>
        </w:rPr>
        <w:t xml:space="preserve"> w gminie obejmuj</w:t>
      </w:r>
      <w:r w:rsidRPr="00EF1392">
        <w:rPr>
          <w:rFonts w:ascii="Roboto Condensed" w:hAnsi="Roboto Condensed"/>
          <w:sz w:val="20"/>
          <w:lang w:val="pl-PL"/>
        </w:rPr>
        <w:t>e</w:t>
      </w:r>
      <w:r w:rsidR="00717BA0" w:rsidRPr="00EF1392">
        <w:rPr>
          <w:rFonts w:ascii="Roboto Condensed" w:hAnsi="Roboto Condensed"/>
          <w:sz w:val="20"/>
          <w:lang w:val="pl-PL"/>
        </w:rPr>
        <w:t>:</w:t>
      </w:r>
    </w:p>
    <w:p w14:paraId="20191C8C" w14:textId="0605F342" w:rsidR="00717BA0" w:rsidRPr="00717BA0" w:rsidRDefault="00717BA0" w:rsidP="00F86C5E">
      <w:pPr>
        <w:pStyle w:val="Tekstpodstawowy2"/>
        <w:numPr>
          <w:ilvl w:val="0"/>
          <w:numId w:val="3"/>
        </w:numPr>
        <w:spacing w:line="240" w:lineRule="auto"/>
        <w:ind w:left="567" w:hanging="227"/>
        <w:rPr>
          <w:rFonts w:ascii="Roboto Condensed" w:hAnsi="Roboto Condensed"/>
          <w:color w:val="EE0000"/>
          <w:sz w:val="20"/>
          <w:lang w:val="pl-PL"/>
        </w:rPr>
      </w:pPr>
      <w:r w:rsidRPr="00EF1392">
        <w:rPr>
          <w:rFonts w:ascii="Roboto Condensed" w:hAnsi="Roboto Condensed"/>
          <w:sz w:val="20"/>
          <w:lang w:val="pl-PL"/>
        </w:rPr>
        <w:t xml:space="preserve">Drogę krajową nr 9 </w:t>
      </w:r>
      <w:r w:rsidR="00EF1392" w:rsidRPr="00EF1392">
        <w:rPr>
          <w:rFonts w:ascii="Roboto Condensed" w:hAnsi="Roboto Condensed"/>
          <w:sz w:val="20"/>
          <w:lang w:val="pl-PL"/>
        </w:rPr>
        <w:t xml:space="preserve">(relacji: Radom – Rzeszów) </w:t>
      </w:r>
      <w:r w:rsidRPr="00EF1392">
        <w:rPr>
          <w:rFonts w:ascii="Roboto Condensed" w:hAnsi="Roboto Condensed"/>
          <w:sz w:val="20"/>
          <w:lang w:val="pl-PL"/>
        </w:rPr>
        <w:t xml:space="preserve">stanowiącą </w:t>
      </w:r>
      <w:r w:rsidR="00EF1392" w:rsidRPr="00EF1392">
        <w:rPr>
          <w:rFonts w:ascii="Roboto Condensed" w:hAnsi="Roboto Condensed"/>
          <w:sz w:val="20"/>
          <w:lang w:val="pl-PL"/>
        </w:rPr>
        <w:t xml:space="preserve">wraz z drogą wojewódzką nr 987 </w:t>
      </w:r>
      <w:r w:rsidRPr="00EF1392">
        <w:rPr>
          <w:rFonts w:ascii="Roboto Condensed" w:hAnsi="Roboto Condensed"/>
          <w:sz w:val="20"/>
          <w:lang w:val="pl-PL"/>
        </w:rPr>
        <w:t xml:space="preserve">główną oś komunikacyjną </w:t>
      </w:r>
      <w:r w:rsidR="00EF1392" w:rsidRPr="00EF1392">
        <w:rPr>
          <w:rFonts w:ascii="Roboto Condensed" w:hAnsi="Roboto Condensed"/>
          <w:sz w:val="20"/>
          <w:lang w:val="pl-PL"/>
        </w:rPr>
        <w:t xml:space="preserve">gminy </w:t>
      </w:r>
      <w:r w:rsidRPr="00EF1392">
        <w:rPr>
          <w:rFonts w:ascii="Roboto Condensed" w:hAnsi="Roboto Condensed"/>
          <w:sz w:val="20"/>
          <w:lang w:val="pl-PL"/>
        </w:rPr>
        <w:t>na kieru</w:t>
      </w:r>
      <w:r>
        <w:rPr>
          <w:rFonts w:ascii="Roboto Condensed" w:hAnsi="Roboto Condensed"/>
          <w:sz w:val="20"/>
          <w:lang w:val="pl-PL"/>
        </w:rPr>
        <w:t>nku północ-południe</w:t>
      </w:r>
      <w:r w:rsidR="00D1380B">
        <w:rPr>
          <w:rFonts w:ascii="Roboto Condensed" w:hAnsi="Roboto Condensed"/>
          <w:sz w:val="20"/>
          <w:lang w:val="pl-PL"/>
        </w:rPr>
        <w:t>, o długości w granicach gminy 17,12 km</w:t>
      </w:r>
      <w:r w:rsidR="00EF1392">
        <w:rPr>
          <w:rFonts w:ascii="Roboto Condensed" w:hAnsi="Roboto Condensed"/>
          <w:sz w:val="20"/>
          <w:lang w:val="pl-PL"/>
        </w:rPr>
        <w:t>,</w:t>
      </w:r>
    </w:p>
    <w:p w14:paraId="496694AF" w14:textId="6E1FA691" w:rsidR="00717BA0" w:rsidRPr="00717BA0" w:rsidRDefault="00717BA0" w:rsidP="00F86C5E">
      <w:pPr>
        <w:pStyle w:val="Tekstpodstawowy2"/>
        <w:numPr>
          <w:ilvl w:val="0"/>
          <w:numId w:val="3"/>
        </w:numPr>
        <w:spacing w:line="240" w:lineRule="auto"/>
        <w:ind w:left="567" w:hanging="227"/>
        <w:rPr>
          <w:rFonts w:ascii="Roboto Condensed" w:hAnsi="Roboto Condensed"/>
          <w:color w:val="EE0000"/>
          <w:sz w:val="20"/>
          <w:lang w:val="pl-PL"/>
        </w:rPr>
      </w:pPr>
      <w:r>
        <w:rPr>
          <w:rFonts w:ascii="Roboto Condensed" w:hAnsi="Roboto Condensed"/>
          <w:sz w:val="20"/>
          <w:lang w:val="pl-PL"/>
        </w:rPr>
        <w:t>Drogi wojewódzkie</w:t>
      </w:r>
      <w:r w:rsidR="00D1380B">
        <w:rPr>
          <w:rFonts w:ascii="Roboto Condensed" w:hAnsi="Roboto Condensed"/>
          <w:sz w:val="20"/>
          <w:lang w:val="pl-PL"/>
        </w:rPr>
        <w:t>, o łącznej długości w granicach gminy 20,10 km</w:t>
      </w:r>
      <w:r>
        <w:rPr>
          <w:rFonts w:ascii="Roboto Condensed" w:hAnsi="Roboto Condensed"/>
          <w:sz w:val="20"/>
          <w:lang w:val="pl-PL"/>
        </w:rPr>
        <w:t>:</w:t>
      </w:r>
    </w:p>
    <w:p w14:paraId="3A80B8CD" w14:textId="7BF286B9" w:rsidR="00717BA0" w:rsidRPr="00EF1392" w:rsidRDefault="00EF1392" w:rsidP="00F86C5E">
      <w:pPr>
        <w:pStyle w:val="Tekstpodstawowy2"/>
        <w:numPr>
          <w:ilvl w:val="1"/>
          <w:numId w:val="3"/>
        </w:numPr>
        <w:spacing w:line="240" w:lineRule="auto"/>
        <w:ind w:left="794" w:hanging="227"/>
        <w:rPr>
          <w:rFonts w:ascii="Roboto Condensed" w:hAnsi="Roboto Condensed"/>
          <w:sz w:val="20"/>
          <w:lang w:val="pl-PL"/>
        </w:rPr>
      </w:pPr>
      <w:r w:rsidRPr="00EF1392">
        <w:rPr>
          <w:rFonts w:ascii="Roboto Condensed" w:hAnsi="Roboto Condensed"/>
          <w:sz w:val="20"/>
          <w:lang w:val="pl-PL"/>
        </w:rPr>
        <w:t>n</w:t>
      </w:r>
      <w:r w:rsidR="00717BA0" w:rsidRPr="00EF1392">
        <w:rPr>
          <w:rFonts w:ascii="Roboto Condensed" w:hAnsi="Roboto Condensed"/>
          <w:sz w:val="20"/>
          <w:lang w:val="pl-PL"/>
        </w:rPr>
        <w:t xml:space="preserve">r </w:t>
      </w:r>
      <w:r w:rsidRPr="00EF1392">
        <w:rPr>
          <w:rFonts w:ascii="Roboto Condensed" w:hAnsi="Roboto Condensed"/>
          <w:sz w:val="20"/>
          <w:lang w:val="pl-PL"/>
        </w:rPr>
        <w:t>987 relacji: Kolbuszowa - Sędziszów Małopolski,</w:t>
      </w:r>
    </w:p>
    <w:p w14:paraId="6BAAFC63" w14:textId="1A2352C0" w:rsidR="00EF1392" w:rsidRDefault="00EF1392" w:rsidP="00F86C5E">
      <w:pPr>
        <w:pStyle w:val="Tekstpodstawowy2"/>
        <w:numPr>
          <w:ilvl w:val="1"/>
          <w:numId w:val="3"/>
        </w:numPr>
        <w:spacing w:line="240" w:lineRule="auto"/>
        <w:ind w:left="794" w:hanging="227"/>
        <w:rPr>
          <w:rFonts w:ascii="Roboto Condensed" w:hAnsi="Roboto Condensed"/>
          <w:color w:val="EE0000"/>
          <w:sz w:val="20"/>
          <w:lang w:val="pl-PL"/>
        </w:rPr>
      </w:pPr>
      <w:r w:rsidRPr="00EF1392">
        <w:rPr>
          <w:rFonts w:ascii="Roboto Condensed" w:hAnsi="Roboto Condensed"/>
          <w:sz w:val="20"/>
          <w:lang w:val="pl-PL"/>
        </w:rPr>
        <w:t>nr 875 relacji</w:t>
      </w:r>
      <w:r w:rsidRPr="001F5F77">
        <w:rPr>
          <w:rFonts w:ascii="Roboto Condensed" w:hAnsi="Roboto Condensed"/>
          <w:sz w:val="20"/>
          <w:lang w:val="pl-PL"/>
        </w:rPr>
        <w:t xml:space="preserve">: Mielec </w:t>
      </w:r>
      <w:r>
        <w:rPr>
          <w:rFonts w:ascii="Roboto Condensed" w:hAnsi="Roboto Condensed"/>
          <w:sz w:val="20"/>
          <w:lang w:val="pl-PL"/>
        </w:rPr>
        <w:t>–</w:t>
      </w:r>
      <w:r w:rsidRPr="001F5F77">
        <w:rPr>
          <w:rFonts w:ascii="Roboto Condensed" w:hAnsi="Roboto Condensed"/>
          <w:sz w:val="20"/>
          <w:lang w:val="pl-PL"/>
        </w:rPr>
        <w:t xml:space="preserve"> Leżajsk</w:t>
      </w:r>
      <w:r>
        <w:rPr>
          <w:rFonts w:ascii="Roboto Condensed" w:hAnsi="Roboto Condensed"/>
          <w:sz w:val="20"/>
          <w:lang w:val="pl-PL"/>
        </w:rPr>
        <w:t>,</w:t>
      </w:r>
    </w:p>
    <w:p w14:paraId="106495CC" w14:textId="1B7FB627" w:rsidR="00EF1392" w:rsidRPr="00EF1392" w:rsidRDefault="00EF1392"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Drogi powiatowe</w:t>
      </w:r>
      <w:r w:rsidR="00D1380B">
        <w:rPr>
          <w:rFonts w:ascii="Roboto Condensed" w:hAnsi="Roboto Condensed"/>
          <w:sz w:val="20"/>
          <w:lang w:val="pl-PL"/>
        </w:rPr>
        <w:t>, o łącznej długości w granicach gminy 77,22 km</w:t>
      </w:r>
      <w:r w:rsidR="00385A23">
        <w:rPr>
          <w:rFonts w:ascii="Roboto Condensed" w:hAnsi="Roboto Condensed"/>
          <w:sz w:val="20"/>
          <w:lang w:val="pl-PL"/>
        </w:rPr>
        <w:t>, z czego 2,88 km stanowią nieurządzone drogi o nawierzchni gruntowej, a 2,03 km stanowią drogi urządzone tymczasowo o nawierzchni z tłucznia lub żwiru</w:t>
      </w:r>
      <w:r w:rsidR="00D1380B">
        <w:rPr>
          <w:rFonts w:ascii="Roboto Condensed" w:hAnsi="Roboto Condensed"/>
          <w:sz w:val="20"/>
          <w:lang w:val="pl-PL"/>
        </w:rPr>
        <w:t>:</w:t>
      </w:r>
    </w:p>
    <w:p w14:paraId="5AF11ED7" w14:textId="2B44A281"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1176R</w:t>
      </w:r>
      <w:r w:rsidR="00270F2D" w:rsidRPr="00270F2D">
        <w:rPr>
          <w:rFonts w:ascii="Roboto Condensed" w:hAnsi="Roboto Condensed"/>
          <w:sz w:val="20"/>
          <w:lang w:val="pl-PL"/>
        </w:rPr>
        <w:t xml:space="preserve"> relacji: Tuszyma — Niwiska — Kolbuszowa</w:t>
      </w:r>
    </w:p>
    <w:p w14:paraId="6F3906C7" w14:textId="7F36D98F"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1212R</w:t>
      </w:r>
      <w:r w:rsidR="00270F2D" w:rsidRPr="00270F2D">
        <w:rPr>
          <w:rFonts w:ascii="Roboto Condensed" w:hAnsi="Roboto Condensed"/>
          <w:sz w:val="20"/>
          <w:lang w:val="pl-PL"/>
        </w:rPr>
        <w:t xml:space="preserve"> relacji: Lipnica — Dzikowiec — Widełka</w:t>
      </w:r>
    </w:p>
    <w:p w14:paraId="79C5F6FA" w14:textId="0FF02330"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1213R</w:t>
      </w:r>
      <w:r w:rsidR="00270F2D" w:rsidRPr="00270F2D">
        <w:rPr>
          <w:rFonts w:ascii="Roboto Condensed" w:hAnsi="Roboto Condensed"/>
          <w:sz w:val="20"/>
          <w:lang w:val="pl-PL"/>
        </w:rPr>
        <w:t xml:space="preserve"> relacji: Widełka — Hucisko</w:t>
      </w:r>
    </w:p>
    <w:p w14:paraId="3AA0CA3C" w14:textId="4A19DDB1"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1214R</w:t>
      </w:r>
      <w:r w:rsidR="00270F2D" w:rsidRPr="00270F2D">
        <w:rPr>
          <w:rFonts w:ascii="Roboto Condensed" w:hAnsi="Roboto Condensed"/>
          <w:sz w:val="20"/>
          <w:lang w:val="pl-PL"/>
        </w:rPr>
        <w:t xml:space="preserve"> relacji: Widełka — Głogów</w:t>
      </w:r>
    </w:p>
    <w:p w14:paraId="457B2B8D" w14:textId="694AFA0C"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1215R</w:t>
      </w:r>
      <w:r w:rsidR="00270F2D" w:rsidRPr="00270F2D">
        <w:rPr>
          <w:rFonts w:ascii="Roboto Condensed" w:hAnsi="Roboto Condensed"/>
          <w:sz w:val="20"/>
          <w:lang w:val="pl-PL"/>
        </w:rPr>
        <w:t xml:space="preserve"> relacji: Werynia — Kłapówka</w:t>
      </w:r>
    </w:p>
    <w:p w14:paraId="21428C34" w14:textId="0136EE33"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1216R</w:t>
      </w:r>
      <w:r w:rsidR="00270F2D" w:rsidRPr="00270F2D">
        <w:rPr>
          <w:rFonts w:ascii="Roboto Condensed" w:hAnsi="Roboto Condensed"/>
          <w:sz w:val="20"/>
          <w:lang w:val="pl-PL"/>
        </w:rPr>
        <w:t xml:space="preserve"> relacji: Kolbuszowa Górna — Kłapówka</w:t>
      </w:r>
    </w:p>
    <w:p w14:paraId="1109616A" w14:textId="717206C3"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1217R</w:t>
      </w:r>
      <w:r w:rsidR="00270F2D" w:rsidRPr="00270F2D">
        <w:rPr>
          <w:rFonts w:ascii="Roboto Condensed" w:hAnsi="Roboto Condensed"/>
          <w:sz w:val="20"/>
          <w:lang w:val="pl-PL"/>
        </w:rPr>
        <w:t xml:space="preserve"> relacji: Kłapówka — Pogwizdów — Hucisko</w:t>
      </w:r>
    </w:p>
    <w:p w14:paraId="2FEACDAA" w14:textId="539A881E"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1218R</w:t>
      </w:r>
      <w:r w:rsidR="00270F2D" w:rsidRPr="00270F2D">
        <w:rPr>
          <w:rFonts w:ascii="Roboto Condensed" w:hAnsi="Roboto Condensed"/>
          <w:sz w:val="20"/>
          <w:lang w:val="pl-PL"/>
        </w:rPr>
        <w:t xml:space="preserve"> relacji: Kolbuszowa Dolna — Kopcie</w:t>
      </w:r>
    </w:p>
    <w:p w14:paraId="5DE0C866" w14:textId="580866B3"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1226R</w:t>
      </w:r>
      <w:r w:rsidR="00270F2D" w:rsidRPr="00270F2D">
        <w:rPr>
          <w:rFonts w:ascii="Roboto Condensed" w:hAnsi="Roboto Condensed"/>
          <w:sz w:val="20"/>
          <w:lang w:val="pl-PL"/>
        </w:rPr>
        <w:t xml:space="preserve"> relacji: Cmolas — Świerczów</w:t>
      </w:r>
    </w:p>
    <w:p w14:paraId="1374E280" w14:textId="2FEF6473"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1227R</w:t>
      </w:r>
      <w:r w:rsidR="00270F2D" w:rsidRPr="00270F2D">
        <w:rPr>
          <w:rFonts w:ascii="Roboto Condensed" w:hAnsi="Roboto Condensed"/>
          <w:sz w:val="20"/>
          <w:lang w:val="pl-PL"/>
        </w:rPr>
        <w:t xml:space="preserve"> relacji: Trześń — Domatków — Bukowiec — Kupno</w:t>
      </w:r>
    </w:p>
    <w:p w14:paraId="0621FC21" w14:textId="1C5F2C15"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1228R</w:t>
      </w:r>
      <w:r w:rsidR="00270F2D" w:rsidRPr="00270F2D">
        <w:rPr>
          <w:rFonts w:ascii="Roboto Condensed" w:hAnsi="Roboto Condensed"/>
          <w:sz w:val="20"/>
          <w:lang w:val="pl-PL"/>
        </w:rPr>
        <w:t xml:space="preserve"> relacji: Nowa Wieś — Domatków</w:t>
      </w:r>
    </w:p>
    <w:p w14:paraId="60D2373B" w14:textId="3C3B63AB"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1229R</w:t>
      </w:r>
      <w:r w:rsidR="00270F2D" w:rsidRPr="00270F2D">
        <w:rPr>
          <w:rFonts w:ascii="Roboto Condensed" w:hAnsi="Roboto Condensed"/>
          <w:sz w:val="20"/>
          <w:lang w:val="pl-PL"/>
        </w:rPr>
        <w:t xml:space="preserve"> relacji: Niwiska — Huta Przedborska</w:t>
      </w:r>
    </w:p>
    <w:p w14:paraId="7B9DC9F1" w14:textId="4196758B"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1230R</w:t>
      </w:r>
      <w:r w:rsidR="00270F2D" w:rsidRPr="00270F2D">
        <w:rPr>
          <w:rFonts w:ascii="Roboto Condensed" w:hAnsi="Roboto Condensed"/>
          <w:sz w:val="20"/>
          <w:lang w:val="pl-PL"/>
        </w:rPr>
        <w:t xml:space="preserve"> relacji: Nowa Wieś — Zapole — Hucisko</w:t>
      </w:r>
    </w:p>
    <w:p w14:paraId="6F5917E3" w14:textId="0D279357"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1231R</w:t>
      </w:r>
      <w:r w:rsidR="00270F2D" w:rsidRPr="00270F2D">
        <w:rPr>
          <w:rFonts w:ascii="Roboto Condensed" w:hAnsi="Roboto Condensed"/>
          <w:sz w:val="20"/>
          <w:lang w:val="pl-PL"/>
        </w:rPr>
        <w:t xml:space="preserve"> relacji: Domatków — Przedbórz</w:t>
      </w:r>
    </w:p>
    <w:p w14:paraId="47F64AB0" w14:textId="6E788CA1"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1232R</w:t>
      </w:r>
      <w:r w:rsidR="00270F2D" w:rsidRPr="00270F2D">
        <w:rPr>
          <w:rFonts w:ascii="Roboto Condensed" w:hAnsi="Roboto Condensed"/>
          <w:sz w:val="20"/>
          <w:lang w:val="pl-PL"/>
        </w:rPr>
        <w:t xml:space="preserve"> Huta Przedborska</w:t>
      </w:r>
    </w:p>
    <w:p w14:paraId="4E9C1914" w14:textId="760A8BCA"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1325R</w:t>
      </w:r>
      <w:r w:rsidR="00270F2D" w:rsidRPr="00270F2D">
        <w:rPr>
          <w:rFonts w:ascii="Roboto Condensed" w:hAnsi="Roboto Condensed"/>
          <w:sz w:val="20"/>
          <w:lang w:val="pl-PL"/>
        </w:rPr>
        <w:t xml:space="preserve"> relacji: Blizna — Leszcze — Przedbórz — Poręby Kupieńskie</w:t>
      </w:r>
    </w:p>
    <w:p w14:paraId="557AF79F" w14:textId="4A5280A1" w:rsidR="00EF1392" w:rsidRPr="00270F2D" w:rsidRDefault="00EF1392" w:rsidP="00F86C5E">
      <w:pPr>
        <w:pStyle w:val="Tekstpodstawowy2"/>
        <w:numPr>
          <w:ilvl w:val="1"/>
          <w:numId w:val="3"/>
        </w:numPr>
        <w:spacing w:line="240" w:lineRule="auto"/>
        <w:ind w:left="794" w:hanging="227"/>
        <w:rPr>
          <w:rFonts w:ascii="Roboto Condensed" w:hAnsi="Roboto Condensed"/>
          <w:sz w:val="20"/>
          <w:lang w:val="pl-PL"/>
        </w:rPr>
      </w:pPr>
      <w:r w:rsidRPr="00270F2D">
        <w:rPr>
          <w:rFonts w:ascii="Roboto Condensed" w:hAnsi="Roboto Condensed"/>
          <w:sz w:val="20"/>
          <w:lang w:val="pl-PL"/>
        </w:rPr>
        <w:t>2150R</w:t>
      </w:r>
      <w:r w:rsidR="00270F2D" w:rsidRPr="00270F2D">
        <w:rPr>
          <w:rFonts w:ascii="Roboto Condensed" w:hAnsi="Roboto Condensed"/>
          <w:sz w:val="20"/>
          <w:lang w:val="pl-PL"/>
        </w:rPr>
        <w:t xml:space="preserve"> relacji: Kupno — Bratkowice — Trzciana</w:t>
      </w:r>
    </w:p>
    <w:p w14:paraId="7AFD5D3C" w14:textId="0FCD2AA6" w:rsidR="00270F2D" w:rsidRPr="00270F2D" w:rsidRDefault="00EF1392" w:rsidP="00F86C5E">
      <w:pPr>
        <w:pStyle w:val="Tekstpodstawowy2"/>
        <w:numPr>
          <w:ilvl w:val="1"/>
          <w:numId w:val="3"/>
        </w:numPr>
        <w:spacing w:line="240" w:lineRule="auto"/>
        <w:ind w:left="794" w:hanging="227"/>
        <w:rPr>
          <w:rFonts w:ascii="Roboto Condensed" w:hAnsi="Roboto Condensed"/>
          <w:color w:val="EE0000"/>
          <w:sz w:val="20"/>
          <w:lang w:val="pl-PL"/>
        </w:rPr>
      </w:pPr>
      <w:r w:rsidRPr="00270F2D">
        <w:rPr>
          <w:rFonts w:ascii="Roboto Condensed" w:hAnsi="Roboto Condensed"/>
          <w:sz w:val="20"/>
          <w:lang w:val="pl-PL"/>
        </w:rPr>
        <w:t>3101R</w:t>
      </w:r>
      <w:r w:rsidR="00270F2D" w:rsidRPr="00270F2D">
        <w:rPr>
          <w:rFonts w:ascii="Roboto Condensed" w:hAnsi="Roboto Condensed"/>
          <w:sz w:val="20"/>
          <w:lang w:val="pl-PL"/>
        </w:rPr>
        <w:t xml:space="preserve"> relacji Kolbuszowa – Sokołów Małopolski</w:t>
      </w:r>
    </w:p>
    <w:p w14:paraId="11E5960B" w14:textId="770EF979" w:rsidR="00385A23" w:rsidRPr="002228C4" w:rsidRDefault="00632FCA" w:rsidP="00F86C5E">
      <w:pPr>
        <w:pStyle w:val="Tekstpodstawowy2"/>
        <w:numPr>
          <w:ilvl w:val="0"/>
          <w:numId w:val="3"/>
        </w:numPr>
        <w:spacing w:line="240" w:lineRule="auto"/>
        <w:ind w:left="567" w:hanging="227"/>
        <w:rPr>
          <w:rFonts w:ascii="Roboto Condensed" w:hAnsi="Roboto Condensed"/>
          <w:sz w:val="20"/>
          <w:lang w:val="pl-PL"/>
        </w:rPr>
      </w:pPr>
      <w:r w:rsidRPr="002228C4">
        <w:rPr>
          <w:rFonts w:ascii="Roboto Condensed" w:hAnsi="Roboto Condensed"/>
          <w:sz w:val="20"/>
          <w:lang w:val="pl-PL"/>
        </w:rPr>
        <w:t>Drogi gminne</w:t>
      </w:r>
      <w:r w:rsidR="00D1380B" w:rsidRPr="002228C4">
        <w:rPr>
          <w:rFonts w:ascii="Roboto Condensed" w:hAnsi="Roboto Condensed"/>
          <w:sz w:val="20"/>
          <w:lang w:val="pl-PL"/>
        </w:rPr>
        <w:t>: obejmują sieć 110 dróg o łącznej długości 77,35 km</w:t>
      </w:r>
      <w:r w:rsidR="00385A23" w:rsidRPr="002228C4">
        <w:rPr>
          <w:rFonts w:ascii="Roboto Condensed" w:hAnsi="Roboto Condensed"/>
          <w:sz w:val="20"/>
          <w:lang w:val="pl-PL"/>
        </w:rPr>
        <w:t xml:space="preserve">, przy czym drogi o nawierzchni asfaltowej lub z kostki betonowej stanowią niespełna 82% (63,03 km) a </w:t>
      </w:r>
      <w:r w:rsidR="0000204C" w:rsidRPr="002228C4">
        <w:rPr>
          <w:rFonts w:ascii="Roboto Condensed" w:hAnsi="Roboto Condensed"/>
          <w:sz w:val="20"/>
          <w:lang w:val="pl-PL"/>
        </w:rPr>
        <w:t>pozostałe drogi posiadają nawierzchnię z:</w:t>
      </w:r>
    </w:p>
    <w:p w14:paraId="3A3F890D" w14:textId="3455F3D8" w:rsidR="00385A23" w:rsidRPr="002228C4" w:rsidRDefault="00385A23" w:rsidP="00F86C5E">
      <w:pPr>
        <w:pStyle w:val="Tekstpodstawowy2"/>
        <w:numPr>
          <w:ilvl w:val="1"/>
          <w:numId w:val="3"/>
        </w:numPr>
        <w:spacing w:line="240" w:lineRule="auto"/>
        <w:ind w:left="794" w:hanging="227"/>
        <w:rPr>
          <w:rFonts w:ascii="Roboto Condensed" w:hAnsi="Roboto Condensed"/>
          <w:sz w:val="20"/>
          <w:lang w:val="pl-PL"/>
        </w:rPr>
      </w:pPr>
      <w:r w:rsidRPr="002228C4">
        <w:rPr>
          <w:rFonts w:ascii="Roboto Condensed" w:hAnsi="Roboto Condensed"/>
          <w:sz w:val="20"/>
          <w:lang w:val="pl-PL"/>
        </w:rPr>
        <w:t>płyt betonow</w:t>
      </w:r>
      <w:r w:rsidR="0000204C" w:rsidRPr="002228C4">
        <w:rPr>
          <w:rFonts w:ascii="Roboto Condensed" w:hAnsi="Roboto Condensed"/>
          <w:sz w:val="20"/>
          <w:lang w:val="pl-PL"/>
        </w:rPr>
        <w:t>ych</w:t>
      </w:r>
      <w:r w:rsidRPr="002228C4">
        <w:rPr>
          <w:rFonts w:ascii="Roboto Condensed" w:hAnsi="Roboto Condensed"/>
          <w:sz w:val="20"/>
          <w:lang w:val="pl-PL"/>
        </w:rPr>
        <w:t>: 0,85 km</w:t>
      </w:r>
      <w:r w:rsidR="0000204C" w:rsidRPr="002228C4">
        <w:rPr>
          <w:rFonts w:ascii="Roboto Condensed" w:hAnsi="Roboto Condensed"/>
          <w:sz w:val="20"/>
          <w:lang w:val="pl-PL"/>
        </w:rPr>
        <w:t xml:space="preserve"> (1,1%),</w:t>
      </w:r>
    </w:p>
    <w:p w14:paraId="0E5C0496" w14:textId="60786B27" w:rsidR="00385A23" w:rsidRPr="002228C4" w:rsidRDefault="00385A23" w:rsidP="00F86C5E">
      <w:pPr>
        <w:pStyle w:val="Tekstpodstawowy2"/>
        <w:numPr>
          <w:ilvl w:val="1"/>
          <w:numId w:val="3"/>
        </w:numPr>
        <w:spacing w:line="240" w:lineRule="auto"/>
        <w:ind w:left="794" w:hanging="227"/>
        <w:rPr>
          <w:rFonts w:ascii="Roboto Condensed" w:hAnsi="Roboto Condensed"/>
          <w:sz w:val="20"/>
          <w:lang w:val="pl-PL"/>
        </w:rPr>
      </w:pPr>
      <w:r w:rsidRPr="002228C4">
        <w:rPr>
          <w:rFonts w:ascii="Roboto Condensed" w:hAnsi="Roboto Condensed"/>
          <w:sz w:val="20"/>
          <w:lang w:val="pl-PL"/>
        </w:rPr>
        <w:t>tłucz</w:t>
      </w:r>
      <w:r w:rsidR="0000204C" w:rsidRPr="002228C4">
        <w:rPr>
          <w:rFonts w:ascii="Roboto Condensed" w:hAnsi="Roboto Condensed"/>
          <w:sz w:val="20"/>
          <w:lang w:val="pl-PL"/>
        </w:rPr>
        <w:t>nia</w:t>
      </w:r>
      <w:r w:rsidRPr="002228C4">
        <w:rPr>
          <w:rFonts w:ascii="Roboto Condensed" w:hAnsi="Roboto Condensed"/>
          <w:sz w:val="20"/>
          <w:lang w:val="pl-PL"/>
        </w:rPr>
        <w:t xml:space="preserve"> lub żwir</w:t>
      </w:r>
      <w:r w:rsidR="0000204C" w:rsidRPr="002228C4">
        <w:rPr>
          <w:rFonts w:ascii="Roboto Condensed" w:hAnsi="Roboto Condensed"/>
          <w:sz w:val="20"/>
          <w:lang w:val="pl-PL"/>
        </w:rPr>
        <w:t>u</w:t>
      </w:r>
      <w:r w:rsidRPr="002228C4">
        <w:rPr>
          <w:rFonts w:ascii="Roboto Condensed" w:hAnsi="Roboto Condensed"/>
          <w:sz w:val="20"/>
          <w:lang w:val="pl-PL"/>
        </w:rPr>
        <w:t>: 5,58 km</w:t>
      </w:r>
      <w:r w:rsidR="0000204C" w:rsidRPr="002228C4">
        <w:rPr>
          <w:rFonts w:ascii="Roboto Condensed" w:hAnsi="Roboto Condensed"/>
          <w:sz w:val="20"/>
          <w:lang w:val="pl-PL"/>
        </w:rPr>
        <w:t xml:space="preserve"> (7,2%),</w:t>
      </w:r>
    </w:p>
    <w:p w14:paraId="330A30E9" w14:textId="54CEE72F" w:rsidR="00385A23" w:rsidRPr="002228C4" w:rsidRDefault="00385A23" w:rsidP="00F86C5E">
      <w:pPr>
        <w:pStyle w:val="Tekstpodstawowy2"/>
        <w:numPr>
          <w:ilvl w:val="1"/>
          <w:numId w:val="3"/>
        </w:numPr>
        <w:spacing w:line="240" w:lineRule="auto"/>
        <w:ind w:left="794" w:hanging="227"/>
        <w:rPr>
          <w:rFonts w:ascii="Roboto Condensed" w:hAnsi="Roboto Condensed"/>
          <w:sz w:val="20"/>
          <w:lang w:val="pl-PL"/>
        </w:rPr>
      </w:pPr>
      <w:r w:rsidRPr="002228C4">
        <w:rPr>
          <w:rFonts w:ascii="Roboto Condensed" w:hAnsi="Roboto Condensed"/>
          <w:sz w:val="20"/>
          <w:lang w:val="pl-PL"/>
        </w:rPr>
        <w:t xml:space="preserve">pozostałe 7,9 km </w:t>
      </w:r>
      <w:r w:rsidR="0000204C" w:rsidRPr="002228C4">
        <w:rPr>
          <w:rFonts w:ascii="Roboto Condensed" w:hAnsi="Roboto Condensed"/>
          <w:sz w:val="20"/>
          <w:lang w:val="pl-PL"/>
        </w:rPr>
        <w:t xml:space="preserve">(10,2%) </w:t>
      </w:r>
      <w:r w:rsidRPr="002228C4">
        <w:rPr>
          <w:rFonts w:ascii="Roboto Condensed" w:hAnsi="Roboto Condensed"/>
          <w:sz w:val="20"/>
          <w:lang w:val="pl-PL"/>
        </w:rPr>
        <w:t>to drogi gruntowe</w:t>
      </w:r>
      <w:r w:rsidR="0000204C" w:rsidRPr="002228C4">
        <w:rPr>
          <w:rFonts w:ascii="Roboto Condensed" w:hAnsi="Roboto Condensed"/>
          <w:sz w:val="20"/>
          <w:lang w:val="pl-PL"/>
        </w:rPr>
        <w:t>,</w:t>
      </w:r>
    </w:p>
    <w:p w14:paraId="14E6F9B1" w14:textId="2810C7FD" w:rsidR="0000204C" w:rsidRPr="002228C4" w:rsidRDefault="002228C4" w:rsidP="00F86C5E">
      <w:pPr>
        <w:pStyle w:val="Tekstpodstawowy2"/>
        <w:numPr>
          <w:ilvl w:val="0"/>
          <w:numId w:val="3"/>
        </w:numPr>
        <w:spacing w:line="240" w:lineRule="auto"/>
        <w:ind w:left="567" w:hanging="227"/>
        <w:rPr>
          <w:rFonts w:ascii="Roboto Condensed" w:hAnsi="Roboto Condensed"/>
          <w:sz w:val="20"/>
          <w:lang w:val="pl-PL"/>
        </w:rPr>
      </w:pPr>
      <w:r w:rsidRPr="002228C4">
        <w:rPr>
          <w:rFonts w:ascii="Roboto Condensed" w:hAnsi="Roboto Condensed"/>
          <w:sz w:val="20"/>
          <w:lang w:val="pl-PL"/>
        </w:rPr>
        <w:t>p</w:t>
      </w:r>
      <w:r w:rsidR="0000204C" w:rsidRPr="002228C4">
        <w:rPr>
          <w:rFonts w:ascii="Roboto Condensed" w:hAnsi="Roboto Condensed"/>
          <w:sz w:val="20"/>
          <w:lang w:val="pl-PL"/>
        </w:rPr>
        <w:t>onadto</w:t>
      </w:r>
      <w:r w:rsidRPr="002228C4">
        <w:rPr>
          <w:rFonts w:ascii="Roboto Condensed" w:hAnsi="Roboto Condensed"/>
          <w:sz w:val="20"/>
          <w:lang w:val="pl-PL"/>
        </w:rPr>
        <w:t xml:space="preserve">, wg BDOT, gmina posiada </w:t>
      </w:r>
      <w:r w:rsidR="0059068F">
        <w:rPr>
          <w:rFonts w:ascii="Roboto Condensed" w:hAnsi="Roboto Condensed"/>
          <w:sz w:val="20"/>
          <w:lang w:val="pl-PL"/>
        </w:rPr>
        <w:t xml:space="preserve">gęstą sieć dróg wewnętrznych o łącznej długości </w:t>
      </w:r>
      <w:r w:rsidRPr="002228C4">
        <w:rPr>
          <w:rFonts w:ascii="Roboto Condensed" w:hAnsi="Roboto Condensed"/>
          <w:sz w:val="20"/>
          <w:lang w:val="pl-PL"/>
        </w:rPr>
        <w:t xml:space="preserve">1037 km, z których 113,5 km posiada nawierzchnię ulepszoną (inną niż gruntowa). </w:t>
      </w:r>
      <w:r w:rsidR="0059068F">
        <w:rPr>
          <w:rFonts w:ascii="Roboto Condensed" w:hAnsi="Roboto Condensed"/>
          <w:sz w:val="20"/>
          <w:lang w:val="pl-PL"/>
        </w:rPr>
        <w:t>Długość</w:t>
      </w:r>
      <w:r w:rsidRPr="002228C4">
        <w:rPr>
          <w:rFonts w:ascii="Roboto Condensed" w:hAnsi="Roboto Condensed"/>
          <w:sz w:val="20"/>
          <w:lang w:val="pl-PL"/>
        </w:rPr>
        <w:t xml:space="preserve"> dróg wewnętrznych o nawierzchni ulepszonej to:</w:t>
      </w:r>
    </w:p>
    <w:p w14:paraId="3AA965D1" w14:textId="15277522" w:rsidR="002228C4" w:rsidRPr="002228C4" w:rsidRDefault="002228C4" w:rsidP="00F86C5E">
      <w:pPr>
        <w:pStyle w:val="Tekstpodstawowy2"/>
        <w:numPr>
          <w:ilvl w:val="1"/>
          <w:numId w:val="3"/>
        </w:numPr>
        <w:spacing w:line="240" w:lineRule="auto"/>
        <w:ind w:left="794" w:hanging="227"/>
        <w:rPr>
          <w:rFonts w:ascii="Roboto Condensed" w:hAnsi="Roboto Condensed"/>
          <w:sz w:val="20"/>
          <w:lang w:val="pl-PL"/>
        </w:rPr>
      </w:pPr>
      <w:r w:rsidRPr="002228C4">
        <w:rPr>
          <w:rFonts w:ascii="Roboto Condensed" w:hAnsi="Roboto Condensed"/>
          <w:sz w:val="20"/>
          <w:lang w:val="pl-PL"/>
        </w:rPr>
        <w:t>asfalt: 42,24 km,</w:t>
      </w:r>
    </w:p>
    <w:p w14:paraId="6231F2B6" w14:textId="412B39E5" w:rsidR="002228C4" w:rsidRPr="002228C4" w:rsidRDefault="002228C4" w:rsidP="00F86C5E">
      <w:pPr>
        <w:pStyle w:val="Tekstpodstawowy2"/>
        <w:numPr>
          <w:ilvl w:val="1"/>
          <w:numId w:val="3"/>
        </w:numPr>
        <w:spacing w:line="240" w:lineRule="auto"/>
        <w:ind w:left="794" w:hanging="227"/>
        <w:rPr>
          <w:rFonts w:ascii="Roboto Condensed" w:hAnsi="Roboto Condensed"/>
          <w:sz w:val="20"/>
          <w:lang w:val="pl-PL"/>
        </w:rPr>
      </w:pPr>
      <w:r w:rsidRPr="002228C4">
        <w:rPr>
          <w:rFonts w:ascii="Roboto Condensed" w:hAnsi="Roboto Condensed"/>
          <w:sz w:val="20"/>
          <w:lang w:val="pl-PL"/>
        </w:rPr>
        <w:t>kostka kamienna lub prefabrykowana: 5,00 km,</w:t>
      </w:r>
    </w:p>
    <w:p w14:paraId="215FC1CE" w14:textId="4601F635" w:rsidR="002228C4" w:rsidRPr="002228C4" w:rsidRDefault="002228C4" w:rsidP="00F86C5E">
      <w:pPr>
        <w:pStyle w:val="Tekstpodstawowy2"/>
        <w:numPr>
          <w:ilvl w:val="1"/>
          <w:numId w:val="3"/>
        </w:numPr>
        <w:spacing w:line="240" w:lineRule="auto"/>
        <w:ind w:left="794" w:hanging="227"/>
        <w:rPr>
          <w:rFonts w:ascii="Roboto Condensed" w:hAnsi="Roboto Condensed"/>
          <w:sz w:val="20"/>
          <w:lang w:val="pl-PL"/>
        </w:rPr>
      </w:pPr>
      <w:r w:rsidRPr="002228C4">
        <w:rPr>
          <w:rFonts w:ascii="Roboto Condensed" w:hAnsi="Roboto Condensed"/>
          <w:sz w:val="20"/>
          <w:lang w:val="pl-PL"/>
        </w:rPr>
        <w:t>beton: 0,91 km,</w:t>
      </w:r>
    </w:p>
    <w:p w14:paraId="7B5B75B9" w14:textId="47BA12B8" w:rsidR="002228C4" w:rsidRPr="002228C4" w:rsidRDefault="002228C4" w:rsidP="00F86C5E">
      <w:pPr>
        <w:pStyle w:val="Tekstpodstawowy2"/>
        <w:numPr>
          <w:ilvl w:val="1"/>
          <w:numId w:val="3"/>
        </w:numPr>
        <w:spacing w:line="240" w:lineRule="auto"/>
        <w:ind w:left="794" w:hanging="227"/>
        <w:rPr>
          <w:rFonts w:ascii="Roboto Condensed" w:hAnsi="Roboto Condensed"/>
          <w:sz w:val="20"/>
          <w:lang w:val="pl-PL"/>
        </w:rPr>
      </w:pPr>
      <w:r w:rsidRPr="002228C4">
        <w:rPr>
          <w:rFonts w:ascii="Roboto Condensed" w:hAnsi="Roboto Condensed"/>
          <w:sz w:val="20"/>
          <w:lang w:val="pl-PL"/>
        </w:rPr>
        <w:t>płyty betonowe: 8,33 km,</w:t>
      </w:r>
    </w:p>
    <w:p w14:paraId="167FDD61" w14:textId="71BAB687" w:rsidR="002228C4" w:rsidRPr="002228C4" w:rsidRDefault="002228C4" w:rsidP="00F86C5E">
      <w:pPr>
        <w:pStyle w:val="Tekstpodstawowy2"/>
        <w:numPr>
          <w:ilvl w:val="1"/>
          <w:numId w:val="3"/>
        </w:numPr>
        <w:spacing w:line="240" w:lineRule="auto"/>
        <w:ind w:left="794" w:hanging="227"/>
        <w:rPr>
          <w:rFonts w:ascii="Roboto Condensed" w:hAnsi="Roboto Condensed"/>
          <w:sz w:val="20"/>
          <w:lang w:val="pl-PL"/>
        </w:rPr>
      </w:pPr>
      <w:r w:rsidRPr="002228C4">
        <w:rPr>
          <w:rFonts w:ascii="Roboto Condensed" w:hAnsi="Roboto Condensed"/>
          <w:sz w:val="20"/>
          <w:lang w:val="pl-PL"/>
        </w:rPr>
        <w:t>tłuczeń: 15,14 km,</w:t>
      </w:r>
    </w:p>
    <w:p w14:paraId="285E0A75" w14:textId="47BC17DD" w:rsidR="002228C4" w:rsidRPr="001A7E1F" w:rsidRDefault="002228C4" w:rsidP="00F86C5E">
      <w:pPr>
        <w:pStyle w:val="Tekstpodstawowy2"/>
        <w:numPr>
          <w:ilvl w:val="1"/>
          <w:numId w:val="3"/>
        </w:numPr>
        <w:spacing w:line="240" w:lineRule="auto"/>
        <w:ind w:left="794" w:hanging="227"/>
        <w:rPr>
          <w:rFonts w:ascii="Roboto Condensed" w:hAnsi="Roboto Condensed"/>
          <w:color w:val="EE0000"/>
          <w:sz w:val="20"/>
          <w:lang w:val="pl-PL"/>
        </w:rPr>
      </w:pPr>
      <w:r w:rsidRPr="002228C4">
        <w:rPr>
          <w:rFonts w:ascii="Roboto Condensed" w:hAnsi="Roboto Condensed"/>
          <w:sz w:val="20"/>
          <w:lang w:val="pl-PL"/>
        </w:rPr>
        <w:t>Żwir: 41,89 km.</w:t>
      </w:r>
    </w:p>
    <w:p w14:paraId="55569243" w14:textId="5F403B65" w:rsidR="00EF1392" w:rsidRDefault="001A7E1F" w:rsidP="00EF1392">
      <w:pPr>
        <w:pStyle w:val="Tekstpodstawowy2"/>
        <w:spacing w:before="120" w:line="240" w:lineRule="auto"/>
        <w:ind w:left="170"/>
        <w:rPr>
          <w:rFonts w:ascii="Roboto Condensed" w:hAnsi="Roboto Condensed"/>
          <w:sz w:val="20"/>
          <w:lang w:val="pl-PL"/>
        </w:rPr>
      </w:pPr>
      <w:r>
        <w:rPr>
          <w:rFonts w:ascii="Roboto Condensed" w:hAnsi="Roboto Condensed"/>
          <w:sz w:val="20"/>
          <w:lang w:val="pl-PL"/>
        </w:rPr>
        <w:t>Ponadto p</w:t>
      </w:r>
      <w:r w:rsidR="002228C4" w:rsidRPr="002228C4">
        <w:rPr>
          <w:rFonts w:ascii="Roboto Condensed" w:hAnsi="Roboto Condensed"/>
          <w:sz w:val="20"/>
          <w:lang w:val="pl-PL"/>
        </w:rPr>
        <w:t xml:space="preserve">rzez gminę przebiega linia kolejowa nr 71 </w:t>
      </w:r>
      <w:r w:rsidR="002228C4" w:rsidRPr="001F5F77">
        <w:rPr>
          <w:rFonts w:ascii="Roboto Condensed" w:hAnsi="Roboto Condensed"/>
          <w:sz w:val="20"/>
          <w:lang w:val="pl-PL"/>
        </w:rPr>
        <w:t>o znaczeniu państwowym</w:t>
      </w:r>
      <w:r w:rsidR="002228C4">
        <w:rPr>
          <w:rFonts w:ascii="Roboto Condensed" w:hAnsi="Roboto Condensed"/>
          <w:sz w:val="20"/>
          <w:lang w:val="pl-PL"/>
        </w:rPr>
        <w:t xml:space="preserve"> (magistrala wschodnia)</w:t>
      </w:r>
      <w:r w:rsidR="002228C4" w:rsidRPr="001F5F77">
        <w:rPr>
          <w:rFonts w:ascii="Roboto Condensed" w:hAnsi="Roboto Condensed"/>
          <w:sz w:val="20"/>
          <w:lang w:val="pl-PL"/>
        </w:rPr>
        <w:t>, relacji: Ocice - Rzeszów Główny</w:t>
      </w:r>
      <w:r>
        <w:rPr>
          <w:rFonts w:ascii="Roboto Condensed" w:hAnsi="Roboto Condensed"/>
          <w:sz w:val="20"/>
          <w:lang w:val="pl-PL"/>
        </w:rPr>
        <w:t>,</w:t>
      </w:r>
      <w:r w:rsidR="002228C4">
        <w:rPr>
          <w:rFonts w:ascii="Roboto Condensed" w:hAnsi="Roboto Condensed"/>
          <w:sz w:val="20"/>
          <w:lang w:val="pl-PL"/>
        </w:rPr>
        <w:t xml:space="preserve"> </w:t>
      </w:r>
      <w:r>
        <w:rPr>
          <w:rFonts w:ascii="Roboto Condensed" w:hAnsi="Roboto Condensed"/>
          <w:sz w:val="20"/>
          <w:lang w:val="pl-PL"/>
        </w:rPr>
        <w:t>na której zlokalizowano dwa terminale przeładunkowe:</w:t>
      </w:r>
    </w:p>
    <w:p w14:paraId="55A59298" w14:textId="15EC6735" w:rsid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Terminal kontenerowy</w:t>
      </w:r>
      <w:r>
        <w:rPr>
          <w:rFonts w:ascii="Roboto Condensed" w:hAnsi="Roboto Condensed"/>
          <w:sz w:val="20"/>
          <w:lang w:val="pl-PL"/>
        </w:rPr>
        <w:t>,</w:t>
      </w:r>
      <w:r w:rsidRPr="001A7E1F">
        <w:rPr>
          <w:rFonts w:ascii="Roboto Condensed" w:hAnsi="Roboto Condensed"/>
          <w:sz w:val="20"/>
          <w:lang w:val="pl-PL"/>
        </w:rPr>
        <w:t xml:space="preserve"> intermodalny Kolbuszowa – PCC Intermodal</w:t>
      </w:r>
    </w:p>
    <w:p w14:paraId="33F790C2" w14:textId="3B2F9C62" w:rsidR="00F83FE6" w:rsidRPr="00B8054D"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 xml:space="preserve">Terminal paliw </w:t>
      </w:r>
      <w:r>
        <w:rPr>
          <w:rFonts w:ascii="Roboto Condensed" w:hAnsi="Roboto Condensed"/>
          <w:sz w:val="20"/>
          <w:lang w:val="pl-PL"/>
        </w:rPr>
        <w:t xml:space="preserve">nr 02 </w:t>
      </w:r>
      <w:r w:rsidRPr="001A7E1F">
        <w:rPr>
          <w:rFonts w:ascii="Roboto Condensed" w:hAnsi="Roboto Condensed"/>
          <w:sz w:val="20"/>
          <w:lang w:val="pl-PL"/>
        </w:rPr>
        <w:t>w Widełce - PKN ORLEN S. A.</w:t>
      </w:r>
    </w:p>
    <w:p w14:paraId="5101C674" w14:textId="38213078" w:rsidR="00C01113" w:rsidRPr="007B7E8E" w:rsidRDefault="00F83FE6" w:rsidP="00B8054D">
      <w:pPr>
        <w:pStyle w:val="Tekstpodstawowy2"/>
        <w:spacing w:before="240" w:line="240" w:lineRule="auto"/>
        <w:ind w:left="170"/>
        <w:rPr>
          <w:rFonts w:ascii="Roboto Condensed" w:hAnsi="Roboto Condensed"/>
          <w:b/>
          <w:i/>
          <w:iCs/>
          <w:color w:val="EE0000"/>
          <w:sz w:val="22"/>
          <w:szCs w:val="22"/>
          <w:u w:val="single"/>
          <w:lang w:val="pl-PL"/>
        </w:rPr>
      </w:pPr>
      <w:r w:rsidRPr="00717BA0">
        <w:rPr>
          <w:rFonts w:ascii="Roboto Condensed" w:hAnsi="Roboto Condensed"/>
          <w:i/>
          <w:iCs/>
          <w:sz w:val="20"/>
          <w:u w:val="single"/>
          <w:lang w:val="pl-PL"/>
        </w:rPr>
        <w:t>Komunikacja publiczna</w:t>
      </w:r>
      <w:r w:rsidR="00C76E60" w:rsidRPr="00717BA0">
        <w:rPr>
          <w:rFonts w:ascii="Roboto Condensed" w:hAnsi="Roboto Condensed"/>
          <w:i/>
          <w:iCs/>
          <w:sz w:val="20"/>
          <w:u w:val="single"/>
          <w:lang w:val="pl-PL"/>
        </w:rPr>
        <w:t>:</w:t>
      </w:r>
    </w:p>
    <w:p w14:paraId="31F7309C" w14:textId="6E115D40" w:rsidR="00052C34" w:rsidRPr="001A7E1F" w:rsidRDefault="00C76E60" w:rsidP="00052C34">
      <w:pPr>
        <w:pStyle w:val="Tekstpodstawowy2"/>
        <w:spacing w:before="120" w:line="240" w:lineRule="auto"/>
        <w:ind w:left="170"/>
        <w:rPr>
          <w:rFonts w:ascii="Roboto Condensed" w:hAnsi="Roboto Condensed"/>
          <w:sz w:val="20"/>
          <w:lang w:val="pl-PL"/>
        </w:rPr>
      </w:pPr>
      <w:r w:rsidRPr="001A7E1F">
        <w:rPr>
          <w:rFonts w:ascii="Roboto Condensed" w:hAnsi="Roboto Condensed"/>
          <w:sz w:val="20"/>
          <w:lang w:val="pl-PL"/>
        </w:rPr>
        <w:t xml:space="preserve">W gminie funkcjonuje sieć </w:t>
      </w:r>
      <w:r w:rsidR="0059068F" w:rsidRPr="001A7E1F">
        <w:rPr>
          <w:rFonts w:ascii="Roboto Condensed" w:hAnsi="Roboto Condensed"/>
          <w:sz w:val="20"/>
          <w:lang w:val="pl-PL"/>
        </w:rPr>
        <w:t xml:space="preserve">74 </w:t>
      </w:r>
      <w:r w:rsidRPr="001A7E1F">
        <w:rPr>
          <w:rFonts w:ascii="Roboto Condensed" w:hAnsi="Roboto Condensed"/>
          <w:sz w:val="20"/>
          <w:lang w:val="pl-PL"/>
        </w:rPr>
        <w:t xml:space="preserve">przystanków komunikacji publicznej </w:t>
      </w:r>
      <w:r w:rsidR="001A7E1F" w:rsidRPr="001A7E1F">
        <w:rPr>
          <w:rFonts w:ascii="Roboto Condensed" w:hAnsi="Roboto Condensed"/>
          <w:sz w:val="20"/>
          <w:lang w:val="pl-PL"/>
        </w:rPr>
        <w:t>autobusowej</w:t>
      </w:r>
      <w:r w:rsidR="00052C34">
        <w:rPr>
          <w:rFonts w:ascii="Roboto Condensed" w:hAnsi="Roboto Condensed"/>
          <w:sz w:val="20"/>
          <w:lang w:val="pl-PL"/>
        </w:rPr>
        <w:t>,</w:t>
      </w:r>
      <w:r w:rsidR="001A7E1F" w:rsidRPr="001A7E1F">
        <w:rPr>
          <w:rFonts w:ascii="Roboto Condensed" w:hAnsi="Roboto Condensed"/>
          <w:sz w:val="20"/>
          <w:lang w:val="pl-PL"/>
        </w:rPr>
        <w:t xml:space="preserve"> </w:t>
      </w:r>
      <w:r w:rsidRPr="001A7E1F">
        <w:rPr>
          <w:rFonts w:ascii="Roboto Condensed" w:hAnsi="Roboto Condensed"/>
          <w:sz w:val="20"/>
          <w:lang w:val="pl-PL"/>
        </w:rPr>
        <w:t xml:space="preserve">rozmieszczona </w:t>
      </w:r>
      <w:r w:rsidR="0059068F" w:rsidRPr="001A7E1F">
        <w:rPr>
          <w:rFonts w:ascii="Roboto Condensed" w:hAnsi="Roboto Condensed"/>
          <w:sz w:val="20"/>
          <w:lang w:val="pl-PL"/>
        </w:rPr>
        <w:t>stosunkowo regularnie w gminie</w:t>
      </w:r>
      <w:r w:rsidR="00052C34">
        <w:rPr>
          <w:rFonts w:ascii="Roboto Condensed" w:hAnsi="Roboto Condensed"/>
          <w:sz w:val="20"/>
          <w:lang w:val="pl-PL"/>
        </w:rPr>
        <w:t xml:space="preserve">, </w:t>
      </w:r>
      <w:r w:rsidR="0059068F" w:rsidRPr="001A7E1F">
        <w:rPr>
          <w:rFonts w:ascii="Roboto Condensed" w:hAnsi="Roboto Condensed"/>
          <w:sz w:val="20"/>
          <w:lang w:val="pl-PL"/>
        </w:rPr>
        <w:t xml:space="preserve"> </w:t>
      </w:r>
      <w:r w:rsidR="00052C34">
        <w:rPr>
          <w:rFonts w:ascii="Roboto Condensed" w:hAnsi="Roboto Condensed"/>
          <w:sz w:val="20"/>
          <w:lang w:val="pl-PL"/>
        </w:rPr>
        <w:t xml:space="preserve">które są obsługiwane przez 5 regularnych linii autobusowych </w:t>
      </w:r>
      <w:r w:rsidR="00052C34" w:rsidRPr="00052C34">
        <w:rPr>
          <w:rFonts w:ascii="Roboto Condensed" w:hAnsi="Roboto Condensed"/>
          <w:sz w:val="20"/>
          <w:lang w:val="pl-PL"/>
        </w:rPr>
        <w:t>publiczn</w:t>
      </w:r>
      <w:r w:rsidR="00052C34">
        <w:rPr>
          <w:rFonts w:ascii="Roboto Condensed" w:hAnsi="Roboto Condensed"/>
          <w:sz w:val="20"/>
          <w:lang w:val="pl-PL"/>
        </w:rPr>
        <w:t>ego</w:t>
      </w:r>
      <w:r w:rsidR="00052C34" w:rsidRPr="00052C34">
        <w:rPr>
          <w:rFonts w:ascii="Roboto Condensed" w:hAnsi="Roboto Condensed"/>
          <w:sz w:val="20"/>
          <w:lang w:val="pl-PL"/>
        </w:rPr>
        <w:t xml:space="preserve"> transport</w:t>
      </w:r>
      <w:r w:rsidR="00052C34">
        <w:rPr>
          <w:rFonts w:ascii="Roboto Condensed" w:hAnsi="Roboto Condensed"/>
          <w:sz w:val="20"/>
          <w:lang w:val="pl-PL"/>
        </w:rPr>
        <w:t>u</w:t>
      </w:r>
      <w:r w:rsidR="00052C34" w:rsidRPr="00052C34">
        <w:rPr>
          <w:rFonts w:ascii="Roboto Condensed" w:hAnsi="Roboto Condensed"/>
          <w:sz w:val="20"/>
          <w:lang w:val="pl-PL"/>
        </w:rPr>
        <w:t xml:space="preserve"> zbiorow</w:t>
      </w:r>
      <w:r w:rsidR="00052C34">
        <w:rPr>
          <w:rFonts w:ascii="Roboto Condensed" w:hAnsi="Roboto Condensed"/>
          <w:sz w:val="20"/>
          <w:lang w:val="pl-PL"/>
        </w:rPr>
        <w:t>ego</w:t>
      </w:r>
      <w:r w:rsidR="00052C34" w:rsidRPr="00052C34">
        <w:rPr>
          <w:rFonts w:ascii="Roboto Condensed" w:hAnsi="Roboto Condensed"/>
          <w:sz w:val="20"/>
          <w:lang w:val="pl-PL"/>
        </w:rPr>
        <w:t xml:space="preserve"> w ramach porozumienia miedzy gminami</w:t>
      </w:r>
      <w:r w:rsidR="00052C34">
        <w:rPr>
          <w:rFonts w:ascii="Roboto Condensed" w:hAnsi="Roboto Condensed"/>
          <w:sz w:val="20"/>
          <w:lang w:val="pl-PL"/>
        </w:rPr>
        <w:t xml:space="preserve"> oraz </w:t>
      </w:r>
      <w:r w:rsidR="00052C34" w:rsidRPr="00052C34">
        <w:rPr>
          <w:rFonts w:ascii="Roboto Condensed" w:hAnsi="Roboto Condensed"/>
          <w:sz w:val="20"/>
          <w:lang w:val="pl-PL"/>
        </w:rPr>
        <w:t>przez prywatne przedsiębiorstwa</w:t>
      </w:r>
      <w:r w:rsidR="00052C34">
        <w:rPr>
          <w:rFonts w:ascii="Roboto Condensed" w:hAnsi="Roboto Condensed"/>
          <w:sz w:val="20"/>
          <w:lang w:val="pl-PL"/>
        </w:rPr>
        <w:t>, zarówno w ruchu lokalnym jak i</w:t>
      </w:r>
      <w:r w:rsidR="00052C34" w:rsidRPr="00052C34">
        <w:rPr>
          <w:rFonts w:ascii="Roboto Condensed" w:hAnsi="Roboto Condensed"/>
          <w:sz w:val="20"/>
          <w:lang w:val="pl-PL"/>
        </w:rPr>
        <w:t xml:space="preserve"> </w:t>
      </w:r>
      <w:r w:rsidR="00052C34">
        <w:rPr>
          <w:rFonts w:ascii="Roboto Condensed" w:hAnsi="Roboto Condensed"/>
          <w:sz w:val="20"/>
          <w:lang w:val="pl-PL"/>
        </w:rPr>
        <w:t>ponadlokalnym. Ilość przystanków w poszczególnych sołectwach:</w:t>
      </w:r>
    </w:p>
    <w:p w14:paraId="2EFE269B" w14:textId="4AD24259"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Bukowiec – 4 przystanki</w:t>
      </w:r>
    </w:p>
    <w:p w14:paraId="671BD243" w14:textId="6C74E3B1"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Domatków – 7</w:t>
      </w:r>
      <w:r w:rsidR="00052C34">
        <w:rPr>
          <w:rFonts w:ascii="Roboto Condensed" w:hAnsi="Roboto Condensed"/>
          <w:sz w:val="20"/>
          <w:lang w:val="pl-PL"/>
        </w:rPr>
        <w:t xml:space="preserve"> </w:t>
      </w:r>
      <w:r w:rsidR="00052C34" w:rsidRPr="001A7E1F">
        <w:rPr>
          <w:rFonts w:ascii="Roboto Condensed" w:hAnsi="Roboto Condensed"/>
          <w:sz w:val="20"/>
          <w:lang w:val="pl-PL"/>
        </w:rPr>
        <w:t>przystank</w:t>
      </w:r>
      <w:r w:rsidR="00052C34">
        <w:rPr>
          <w:rFonts w:ascii="Roboto Condensed" w:hAnsi="Roboto Condensed"/>
          <w:sz w:val="20"/>
          <w:lang w:val="pl-PL"/>
        </w:rPr>
        <w:t>ów</w:t>
      </w:r>
      <w:r w:rsidRPr="001A7E1F">
        <w:rPr>
          <w:rFonts w:ascii="Roboto Condensed" w:hAnsi="Roboto Condensed"/>
          <w:sz w:val="20"/>
          <w:lang w:val="pl-PL"/>
        </w:rPr>
        <w:t xml:space="preserve"> </w:t>
      </w:r>
    </w:p>
    <w:p w14:paraId="315E38E5" w14:textId="2C557036"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Huta Przedborska</w:t>
      </w:r>
      <w:r>
        <w:rPr>
          <w:rFonts w:ascii="Roboto Condensed" w:hAnsi="Roboto Condensed"/>
          <w:sz w:val="20"/>
          <w:lang w:val="pl-PL"/>
        </w:rPr>
        <w:t xml:space="preserve"> – 3 </w:t>
      </w:r>
      <w:r w:rsidR="00052C34" w:rsidRPr="001A7E1F">
        <w:rPr>
          <w:rFonts w:ascii="Roboto Condensed" w:hAnsi="Roboto Condensed"/>
          <w:sz w:val="20"/>
          <w:lang w:val="pl-PL"/>
        </w:rPr>
        <w:t>przystanki</w:t>
      </w:r>
    </w:p>
    <w:p w14:paraId="06B979E5" w14:textId="162D8C87"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Kłapówka</w:t>
      </w:r>
      <w:r>
        <w:rPr>
          <w:rFonts w:ascii="Roboto Condensed" w:hAnsi="Roboto Condensed"/>
          <w:sz w:val="20"/>
          <w:lang w:val="pl-PL"/>
        </w:rPr>
        <w:t xml:space="preserve"> – 1</w:t>
      </w:r>
      <w:r w:rsidR="00052C34">
        <w:rPr>
          <w:rFonts w:ascii="Roboto Condensed" w:hAnsi="Roboto Condensed"/>
          <w:sz w:val="20"/>
          <w:lang w:val="pl-PL"/>
        </w:rPr>
        <w:t xml:space="preserve"> </w:t>
      </w:r>
      <w:r w:rsidR="00052C34" w:rsidRPr="001A7E1F">
        <w:rPr>
          <w:rFonts w:ascii="Roboto Condensed" w:hAnsi="Roboto Condensed"/>
          <w:sz w:val="20"/>
          <w:lang w:val="pl-PL"/>
        </w:rPr>
        <w:t>przystan</w:t>
      </w:r>
      <w:r w:rsidR="00052C34">
        <w:rPr>
          <w:rFonts w:ascii="Roboto Condensed" w:hAnsi="Roboto Condensed"/>
          <w:sz w:val="20"/>
          <w:lang w:val="pl-PL"/>
        </w:rPr>
        <w:t>ek</w:t>
      </w:r>
      <w:r>
        <w:rPr>
          <w:rFonts w:ascii="Roboto Condensed" w:hAnsi="Roboto Condensed"/>
          <w:sz w:val="20"/>
          <w:lang w:val="pl-PL"/>
        </w:rPr>
        <w:t xml:space="preserve"> </w:t>
      </w:r>
    </w:p>
    <w:p w14:paraId="1485EB5C" w14:textId="6D97FA1B"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Kolbuszowa</w:t>
      </w:r>
      <w:r>
        <w:rPr>
          <w:rFonts w:ascii="Roboto Condensed" w:hAnsi="Roboto Condensed"/>
          <w:sz w:val="20"/>
          <w:lang w:val="pl-PL"/>
        </w:rPr>
        <w:t xml:space="preserve"> – 5</w:t>
      </w:r>
      <w:r w:rsidR="00052C34">
        <w:rPr>
          <w:rFonts w:ascii="Roboto Condensed" w:hAnsi="Roboto Condensed"/>
          <w:sz w:val="20"/>
          <w:lang w:val="pl-PL"/>
        </w:rPr>
        <w:t xml:space="preserve"> </w:t>
      </w:r>
      <w:r w:rsidR="00052C34" w:rsidRPr="001A7E1F">
        <w:rPr>
          <w:rFonts w:ascii="Roboto Condensed" w:hAnsi="Roboto Condensed"/>
          <w:sz w:val="20"/>
          <w:lang w:val="pl-PL"/>
        </w:rPr>
        <w:t>przystank</w:t>
      </w:r>
      <w:r w:rsidR="00052C34">
        <w:rPr>
          <w:rFonts w:ascii="Roboto Condensed" w:hAnsi="Roboto Condensed"/>
          <w:sz w:val="20"/>
          <w:lang w:val="pl-PL"/>
        </w:rPr>
        <w:t>ów</w:t>
      </w:r>
      <w:r>
        <w:rPr>
          <w:rFonts w:ascii="Roboto Condensed" w:hAnsi="Roboto Condensed"/>
          <w:sz w:val="20"/>
          <w:lang w:val="pl-PL"/>
        </w:rPr>
        <w:t xml:space="preserve"> </w:t>
      </w:r>
    </w:p>
    <w:p w14:paraId="70A2DF7E" w14:textId="22F0090D"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Kolbuszowa Dolna</w:t>
      </w:r>
      <w:r>
        <w:rPr>
          <w:rFonts w:ascii="Roboto Condensed" w:hAnsi="Roboto Condensed"/>
          <w:sz w:val="20"/>
          <w:lang w:val="pl-PL"/>
        </w:rPr>
        <w:t xml:space="preserve"> – 5</w:t>
      </w:r>
      <w:r w:rsidR="00052C34">
        <w:rPr>
          <w:rFonts w:ascii="Roboto Condensed" w:hAnsi="Roboto Condensed"/>
          <w:sz w:val="20"/>
          <w:lang w:val="pl-PL"/>
        </w:rPr>
        <w:t xml:space="preserve"> </w:t>
      </w:r>
      <w:r w:rsidR="00052C34" w:rsidRPr="001A7E1F">
        <w:rPr>
          <w:rFonts w:ascii="Roboto Condensed" w:hAnsi="Roboto Condensed"/>
          <w:sz w:val="20"/>
          <w:lang w:val="pl-PL"/>
        </w:rPr>
        <w:t>przystank</w:t>
      </w:r>
      <w:r w:rsidR="00052C34">
        <w:rPr>
          <w:rFonts w:ascii="Roboto Condensed" w:hAnsi="Roboto Condensed"/>
          <w:sz w:val="20"/>
          <w:lang w:val="pl-PL"/>
        </w:rPr>
        <w:t>ów</w:t>
      </w:r>
      <w:r>
        <w:rPr>
          <w:rFonts w:ascii="Roboto Condensed" w:hAnsi="Roboto Condensed"/>
          <w:sz w:val="20"/>
          <w:lang w:val="pl-PL"/>
        </w:rPr>
        <w:t xml:space="preserve"> </w:t>
      </w:r>
    </w:p>
    <w:p w14:paraId="3364D205" w14:textId="2737CE3F"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Kolbuszowa Górna</w:t>
      </w:r>
      <w:r>
        <w:rPr>
          <w:rFonts w:ascii="Roboto Condensed" w:hAnsi="Roboto Condensed"/>
          <w:sz w:val="20"/>
          <w:lang w:val="pl-PL"/>
        </w:rPr>
        <w:t xml:space="preserve"> – 6</w:t>
      </w:r>
      <w:r w:rsidR="00052C34">
        <w:rPr>
          <w:rFonts w:ascii="Roboto Condensed" w:hAnsi="Roboto Condensed"/>
          <w:sz w:val="20"/>
          <w:lang w:val="pl-PL"/>
        </w:rPr>
        <w:t xml:space="preserve"> </w:t>
      </w:r>
      <w:r w:rsidR="00052C34" w:rsidRPr="001A7E1F">
        <w:rPr>
          <w:rFonts w:ascii="Roboto Condensed" w:hAnsi="Roboto Condensed"/>
          <w:sz w:val="20"/>
          <w:lang w:val="pl-PL"/>
        </w:rPr>
        <w:t>przystank</w:t>
      </w:r>
      <w:r w:rsidR="00052C34">
        <w:rPr>
          <w:rFonts w:ascii="Roboto Condensed" w:hAnsi="Roboto Condensed"/>
          <w:sz w:val="20"/>
          <w:lang w:val="pl-PL"/>
        </w:rPr>
        <w:t>ów</w:t>
      </w:r>
      <w:r>
        <w:rPr>
          <w:rFonts w:ascii="Roboto Condensed" w:hAnsi="Roboto Condensed"/>
          <w:sz w:val="20"/>
          <w:lang w:val="pl-PL"/>
        </w:rPr>
        <w:t xml:space="preserve"> </w:t>
      </w:r>
    </w:p>
    <w:p w14:paraId="3DD9DD5D" w14:textId="356880C6"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Kupno</w:t>
      </w:r>
      <w:r>
        <w:rPr>
          <w:rFonts w:ascii="Roboto Condensed" w:hAnsi="Roboto Condensed"/>
          <w:sz w:val="20"/>
          <w:lang w:val="pl-PL"/>
        </w:rPr>
        <w:t xml:space="preserve"> – 4</w:t>
      </w:r>
      <w:r w:rsidR="00052C34" w:rsidRPr="001A7E1F">
        <w:rPr>
          <w:rFonts w:ascii="Roboto Condensed" w:hAnsi="Roboto Condensed"/>
          <w:sz w:val="20"/>
          <w:lang w:val="pl-PL"/>
        </w:rPr>
        <w:t xml:space="preserve"> przystanki</w:t>
      </w:r>
      <w:r>
        <w:rPr>
          <w:rFonts w:ascii="Roboto Condensed" w:hAnsi="Roboto Condensed"/>
          <w:sz w:val="20"/>
          <w:lang w:val="pl-PL"/>
        </w:rPr>
        <w:t xml:space="preserve"> </w:t>
      </w:r>
    </w:p>
    <w:p w14:paraId="6A0E0090" w14:textId="5297DE4B"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Nowa Wieś</w:t>
      </w:r>
      <w:r>
        <w:rPr>
          <w:rFonts w:ascii="Roboto Condensed" w:hAnsi="Roboto Condensed"/>
          <w:sz w:val="20"/>
          <w:lang w:val="pl-PL"/>
        </w:rPr>
        <w:t xml:space="preserve"> – 5</w:t>
      </w:r>
      <w:r w:rsidR="00052C34">
        <w:rPr>
          <w:rFonts w:ascii="Roboto Condensed" w:hAnsi="Roboto Condensed"/>
          <w:sz w:val="20"/>
          <w:lang w:val="pl-PL"/>
        </w:rPr>
        <w:t xml:space="preserve"> </w:t>
      </w:r>
      <w:r w:rsidR="00052C34" w:rsidRPr="001A7E1F">
        <w:rPr>
          <w:rFonts w:ascii="Roboto Condensed" w:hAnsi="Roboto Condensed"/>
          <w:sz w:val="20"/>
          <w:lang w:val="pl-PL"/>
        </w:rPr>
        <w:t>przystank</w:t>
      </w:r>
      <w:r w:rsidR="00052C34">
        <w:rPr>
          <w:rFonts w:ascii="Roboto Condensed" w:hAnsi="Roboto Condensed"/>
          <w:sz w:val="20"/>
          <w:lang w:val="pl-PL"/>
        </w:rPr>
        <w:t>ów</w:t>
      </w:r>
    </w:p>
    <w:p w14:paraId="363894F7" w14:textId="5DF5B31A"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lastRenderedPageBreak/>
        <w:t>Poręby Kupieńskie</w:t>
      </w:r>
      <w:r>
        <w:rPr>
          <w:rFonts w:ascii="Roboto Condensed" w:hAnsi="Roboto Condensed"/>
          <w:sz w:val="20"/>
          <w:lang w:val="pl-PL"/>
        </w:rPr>
        <w:t xml:space="preserve"> – 2</w:t>
      </w:r>
      <w:r w:rsidR="00052C34" w:rsidRPr="001A7E1F">
        <w:rPr>
          <w:rFonts w:ascii="Roboto Condensed" w:hAnsi="Roboto Condensed"/>
          <w:sz w:val="20"/>
          <w:lang w:val="pl-PL"/>
        </w:rPr>
        <w:t xml:space="preserve"> przystanki</w:t>
      </w:r>
      <w:r>
        <w:rPr>
          <w:rFonts w:ascii="Roboto Condensed" w:hAnsi="Roboto Condensed"/>
          <w:sz w:val="20"/>
          <w:lang w:val="pl-PL"/>
        </w:rPr>
        <w:t xml:space="preserve"> </w:t>
      </w:r>
    </w:p>
    <w:p w14:paraId="33B79CDA" w14:textId="6B685FFE"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Przedbórz</w:t>
      </w:r>
      <w:r>
        <w:rPr>
          <w:rFonts w:ascii="Roboto Condensed" w:hAnsi="Roboto Condensed"/>
          <w:sz w:val="20"/>
          <w:lang w:val="pl-PL"/>
        </w:rPr>
        <w:t xml:space="preserve"> – 5</w:t>
      </w:r>
      <w:r w:rsidR="00052C34">
        <w:rPr>
          <w:rFonts w:ascii="Roboto Condensed" w:hAnsi="Roboto Condensed"/>
          <w:sz w:val="20"/>
          <w:lang w:val="pl-PL"/>
        </w:rPr>
        <w:t xml:space="preserve"> </w:t>
      </w:r>
      <w:r w:rsidR="00052C34" w:rsidRPr="001A7E1F">
        <w:rPr>
          <w:rFonts w:ascii="Roboto Condensed" w:hAnsi="Roboto Condensed"/>
          <w:sz w:val="20"/>
          <w:lang w:val="pl-PL"/>
        </w:rPr>
        <w:t>przystank</w:t>
      </w:r>
      <w:r w:rsidR="00052C34">
        <w:rPr>
          <w:rFonts w:ascii="Roboto Condensed" w:hAnsi="Roboto Condensed"/>
          <w:sz w:val="20"/>
          <w:lang w:val="pl-PL"/>
        </w:rPr>
        <w:t>ów</w:t>
      </w:r>
      <w:r>
        <w:rPr>
          <w:rFonts w:ascii="Roboto Condensed" w:hAnsi="Roboto Condensed"/>
          <w:sz w:val="20"/>
          <w:lang w:val="pl-PL"/>
        </w:rPr>
        <w:t xml:space="preserve"> </w:t>
      </w:r>
    </w:p>
    <w:p w14:paraId="260917DC" w14:textId="3964CF10"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Świerczów</w:t>
      </w:r>
      <w:r>
        <w:rPr>
          <w:rFonts w:ascii="Roboto Condensed" w:hAnsi="Roboto Condensed"/>
          <w:sz w:val="20"/>
          <w:lang w:val="pl-PL"/>
        </w:rPr>
        <w:t xml:space="preserve"> – 8</w:t>
      </w:r>
      <w:r w:rsidR="00052C34">
        <w:rPr>
          <w:rFonts w:ascii="Roboto Condensed" w:hAnsi="Roboto Condensed"/>
          <w:sz w:val="20"/>
          <w:lang w:val="pl-PL"/>
        </w:rPr>
        <w:t xml:space="preserve"> </w:t>
      </w:r>
      <w:r w:rsidR="00052C34" w:rsidRPr="001A7E1F">
        <w:rPr>
          <w:rFonts w:ascii="Roboto Condensed" w:hAnsi="Roboto Condensed"/>
          <w:sz w:val="20"/>
          <w:lang w:val="pl-PL"/>
        </w:rPr>
        <w:t>przystank</w:t>
      </w:r>
      <w:r w:rsidR="00052C34">
        <w:rPr>
          <w:rFonts w:ascii="Roboto Condensed" w:hAnsi="Roboto Condensed"/>
          <w:sz w:val="20"/>
          <w:lang w:val="pl-PL"/>
        </w:rPr>
        <w:t>ów</w:t>
      </w:r>
      <w:r>
        <w:rPr>
          <w:rFonts w:ascii="Roboto Condensed" w:hAnsi="Roboto Condensed"/>
          <w:sz w:val="20"/>
          <w:lang w:val="pl-PL"/>
        </w:rPr>
        <w:t xml:space="preserve"> </w:t>
      </w:r>
    </w:p>
    <w:p w14:paraId="45E52365" w14:textId="35E4C6BC"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Werynia</w:t>
      </w:r>
      <w:r>
        <w:rPr>
          <w:rFonts w:ascii="Roboto Condensed" w:hAnsi="Roboto Condensed"/>
          <w:sz w:val="20"/>
          <w:lang w:val="pl-PL"/>
        </w:rPr>
        <w:t xml:space="preserve"> – 4</w:t>
      </w:r>
      <w:r w:rsidR="00052C34" w:rsidRPr="001A7E1F">
        <w:rPr>
          <w:rFonts w:ascii="Roboto Condensed" w:hAnsi="Roboto Condensed"/>
          <w:sz w:val="20"/>
          <w:lang w:val="pl-PL"/>
        </w:rPr>
        <w:t xml:space="preserve"> przystanki</w:t>
      </w:r>
      <w:r>
        <w:rPr>
          <w:rFonts w:ascii="Roboto Condensed" w:hAnsi="Roboto Condensed"/>
          <w:sz w:val="20"/>
          <w:lang w:val="pl-PL"/>
        </w:rPr>
        <w:t xml:space="preserve"> </w:t>
      </w:r>
    </w:p>
    <w:p w14:paraId="028BB6AE" w14:textId="3F3C0A15" w:rsidR="001A7E1F" w:rsidRPr="001A7E1F" w:rsidRDefault="001A7E1F" w:rsidP="00F86C5E">
      <w:pPr>
        <w:pStyle w:val="Tekstpodstawowy2"/>
        <w:numPr>
          <w:ilvl w:val="1"/>
          <w:numId w:val="3"/>
        </w:numPr>
        <w:spacing w:line="240" w:lineRule="auto"/>
        <w:ind w:left="794" w:hanging="227"/>
        <w:rPr>
          <w:rFonts w:ascii="Roboto Condensed" w:hAnsi="Roboto Condensed"/>
          <w:sz w:val="20"/>
          <w:lang w:val="pl-PL"/>
        </w:rPr>
      </w:pPr>
      <w:r w:rsidRPr="001A7E1F">
        <w:rPr>
          <w:rFonts w:ascii="Roboto Condensed" w:hAnsi="Roboto Condensed"/>
          <w:sz w:val="20"/>
          <w:lang w:val="pl-PL"/>
        </w:rPr>
        <w:t>Widełka</w:t>
      </w:r>
      <w:r>
        <w:rPr>
          <w:rFonts w:ascii="Roboto Condensed" w:hAnsi="Roboto Condensed"/>
          <w:sz w:val="20"/>
          <w:lang w:val="pl-PL"/>
        </w:rPr>
        <w:t xml:space="preserve"> – 11 </w:t>
      </w:r>
      <w:r w:rsidR="00052C34" w:rsidRPr="001A7E1F">
        <w:rPr>
          <w:rFonts w:ascii="Roboto Condensed" w:hAnsi="Roboto Condensed"/>
          <w:sz w:val="20"/>
          <w:lang w:val="pl-PL"/>
        </w:rPr>
        <w:t>przystank</w:t>
      </w:r>
      <w:r w:rsidR="00052C34">
        <w:rPr>
          <w:rFonts w:ascii="Roboto Condensed" w:hAnsi="Roboto Condensed"/>
          <w:sz w:val="20"/>
          <w:lang w:val="pl-PL"/>
        </w:rPr>
        <w:t>ów</w:t>
      </w:r>
    </w:p>
    <w:p w14:paraId="1FE4809E" w14:textId="24A8EF6B" w:rsidR="0059068F" w:rsidRDefault="001A7E1F" w:rsidP="00F86C5E">
      <w:pPr>
        <w:pStyle w:val="Tekstpodstawowy2"/>
        <w:numPr>
          <w:ilvl w:val="1"/>
          <w:numId w:val="3"/>
        </w:numPr>
        <w:spacing w:line="240" w:lineRule="auto"/>
        <w:ind w:left="794" w:hanging="227"/>
        <w:rPr>
          <w:rFonts w:ascii="Roboto Condensed" w:hAnsi="Roboto Condensed"/>
          <w:color w:val="EE0000"/>
          <w:sz w:val="20"/>
          <w:lang w:val="pl-PL"/>
        </w:rPr>
      </w:pPr>
      <w:r w:rsidRPr="001A7E1F">
        <w:rPr>
          <w:rFonts w:ascii="Roboto Condensed" w:hAnsi="Roboto Condensed"/>
          <w:sz w:val="20"/>
          <w:lang w:val="pl-PL"/>
        </w:rPr>
        <w:t>Zarębki</w:t>
      </w:r>
      <w:r>
        <w:rPr>
          <w:rFonts w:ascii="Roboto Condensed" w:hAnsi="Roboto Condensed"/>
          <w:sz w:val="20"/>
          <w:lang w:val="pl-PL"/>
        </w:rPr>
        <w:t xml:space="preserve"> – 4</w:t>
      </w:r>
      <w:r w:rsidR="00052C34" w:rsidRPr="001A7E1F">
        <w:rPr>
          <w:rFonts w:ascii="Roboto Condensed" w:hAnsi="Roboto Condensed"/>
          <w:sz w:val="20"/>
          <w:lang w:val="pl-PL"/>
        </w:rPr>
        <w:t xml:space="preserve"> przystanki</w:t>
      </w:r>
      <w:r>
        <w:rPr>
          <w:rFonts w:ascii="Roboto Condensed" w:hAnsi="Roboto Condensed"/>
          <w:sz w:val="20"/>
          <w:lang w:val="pl-PL"/>
        </w:rPr>
        <w:t xml:space="preserve"> </w:t>
      </w:r>
    </w:p>
    <w:p w14:paraId="34706F4F" w14:textId="2AA8B0B9" w:rsidR="0030296B" w:rsidRPr="00B8054D" w:rsidRDefault="001A7E1F" w:rsidP="00B8054D">
      <w:pPr>
        <w:pStyle w:val="Tekstpodstawowy2"/>
        <w:spacing w:before="120" w:line="240" w:lineRule="auto"/>
        <w:ind w:left="170"/>
        <w:rPr>
          <w:rFonts w:ascii="Roboto Condensed" w:hAnsi="Roboto Condensed"/>
          <w:color w:val="EE0000"/>
          <w:sz w:val="20"/>
          <w:lang w:val="pl-PL"/>
        </w:rPr>
      </w:pPr>
      <w:r>
        <w:rPr>
          <w:rFonts w:ascii="Roboto Condensed" w:hAnsi="Roboto Condensed"/>
          <w:sz w:val="20"/>
          <w:lang w:val="pl-PL"/>
        </w:rPr>
        <w:t xml:space="preserve">Ponadto na linii kolejowej nr 71 zlokalizowano </w:t>
      </w:r>
      <w:r w:rsidRPr="00270F2D">
        <w:rPr>
          <w:rFonts w:ascii="Roboto Condensed" w:hAnsi="Roboto Condensed"/>
          <w:sz w:val="20"/>
          <w:lang w:val="pl-PL"/>
        </w:rPr>
        <w:t>przystanki kolejowe w miejscowościach Zarębki</w:t>
      </w:r>
      <w:r w:rsidR="001D778A">
        <w:rPr>
          <w:rFonts w:ascii="Roboto Condensed" w:hAnsi="Roboto Condensed"/>
          <w:sz w:val="20"/>
          <w:lang w:val="pl-PL"/>
        </w:rPr>
        <w:t>,</w:t>
      </w:r>
      <w:r>
        <w:rPr>
          <w:rFonts w:ascii="Roboto Condensed" w:hAnsi="Roboto Condensed"/>
          <w:color w:val="EE0000"/>
          <w:sz w:val="20"/>
          <w:lang w:val="pl-PL"/>
        </w:rPr>
        <w:t xml:space="preserve"> </w:t>
      </w:r>
      <w:r w:rsidRPr="00270F2D">
        <w:rPr>
          <w:rFonts w:ascii="Roboto Condensed" w:hAnsi="Roboto Condensed"/>
          <w:sz w:val="20"/>
          <w:lang w:val="pl-PL"/>
        </w:rPr>
        <w:t>Widełka</w:t>
      </w:r>
      <w:r w:rsidR="001D778A">
        <w:rPr>
          <w:rFonts w:ascii="Roboto Condensed" w:hAnsi="Roboto Condensed"/>
          <w:sz w:val="20"/>
          <w:lang w:val="pl-PL"/>
        </w:rPr>
        <w:t xml:space="preserve"> i Kolbuszowa Górna</w:t>
      </w:r>
      <w:r w:rsidRPr="00270F2D">
        <w:rPr>
          <w:rFonts w:ascii="Roboto Condensed" w:hAnsi="Roboto Condensed"/>
          <w:sz w:val="20"/>
          <w:lang w:val="pl-PL"/>
        </w:rPr>
        <w:t xml:space="preserve"> oraz Dworzec Kolejowy w Kolbuszowej</w:t>
      </w:r>
      <w:r w:rsidR="00154C09">
        <w:rPr>
          <w:rFonts w:ascii="Roboto Condensed" w:hAnsi="Roboto Condensed"/>
          <w:sz w:val="20"/>
          <w:lang w:val="pl-PL"/>
        </w:rPr>
        <w:t xml:space="preserve"> stanowiący również centrum przesiadkowe</w:t>
      </w:r>
      <w:r w:rsidRPr="00270F2D">
        <w:rPr>
          <w:rFonts w:ascii="Roboto Condensed" w:hAnsi="Roboto Condensed"/>
          <w:sz w:val="20"/>
          <w:lang w:val="pl-PL"/>
        </w:rPr>
        <w:t xml:space="preserve">. Linia </w:t>
      </w:r>
      <w:r>
        <w:rPr>
          <w:rFonts w:ascii="Roboto Condensed" w:hAnsi="Roboto Condensed"/>
          <w:sz w:val="20"/>
          <w:lang w:val="pl-PL"/>
        </w:rPr>
        <w:t>zapewnia</w:t>
      </w:r>
      <w:r w:rsidRPr="00270F2D">
        <w:rPr>
          <w:rFonts w:ascii="Roboto Condensed" w:hAnsi="Roboto Condensed"/>
          <w:sz w:val="20"/>
          <w:lang w:val="pl-PL"/>
        </w:rPr>
        <w:t xml:space="preserve"> dojazd do Rzeszowa,</w:t>
      </w:r>
      <w:r>
        <w:rPr>
          <w:rFonts w:ascii="Roboto Condensed" w:hAnsi="Roboto Condensed"/>
          <w:color w:val="EE0000"/>
          <w:sz w:val="20"/>
          <w:lang w:val="pl-PL"/>
        </w:rPr>
        <w:t xml:space="preserve"> </w:t>
      </w:r>
      <w:r w:rsidRPr="00270F2D">
        <w:rPr>
          <w:rFonts w:ascii="Roboto Condensed" w:hAnsi="Roboto Condensed"/>
          <w:sz w:val="20"/>
          <w:lang w:val="pl-PL"/>
        </w:rPr>
        <w:t>Tarnobrzegu</w:t>
      </w:r>
      <w:r>
        <w:rPr>
          <w:rFonts w:ascii="Roboto Condensed" w:hAnsi="Roboto Condensed"/>
          <w:sz w:val="20"/>
          <w:lang w:val="pl-PL"/>
        </w:rPr>
        <w:t>,</w:t>
      </w:r>
      <w:r w:rsidRPr="00270F2D">
        <w:rPr>
          <w:rFonts w:ascii="Roboto Condensed" w:hAnsi="Roboto Condensed"/>
          <w:sz w:val="20"/>
          <w:lang w:val="pl-PL"/>
        </w:rPr>
        <w:t xml:space="preserve"> Stalowej Woli oraz do Lublina oraz Warszawy.</w:t>
      </w:r>
    </w:p>
    <w:p w14:paraId="0FCE01C9" w14:textId="708932B5" w:rsidR="00112F29" w:rsidRPr="00B8054D" w:rsidRDefault="0072540B" w:rsidP="00B8054D">
      <w:pPr>
        <w:pStyle w:val="Tekstpodstawowy2"/>
        <w:spacing w:before="120" w:line="240" w:lineRule="auto"/>
        <w:ind w:left="170"/>
        <w:rPr>
          <w:rFonts w:ascii="Roboto Condensed" w:hAnsi="Roboto Condensed"/>
          <w:color w:val="EE0000"/>
          <w:sz w:val="20"/>
          <w:lang w:val="pl-PL"/>
        </w:rPr>
      </w:pPr>
      <w:r w:rsidRPr="00B27430">
        <w:rPr>
          <w:rFonts w:ascii="Roboto Condensed" w:hAnsi="Roboto Condensed"/>
          <w:sz w:val="20"/>
          <w:lang w:val="pl-PL"/>
        </w:rPr>
        <w:t xml:space="preserve">Dostęp do przystanków komunikacji publicznej jest na poziomie </w:t>
      </w:r>
      <w:r w:rsidR="00B27430">
        <w:rPr>
          <w:rFonts w:ascii="Roboto Condensed" w:hAnsi="Roboto Condensed"/>
          <w:sz w:val="20"/>
          <w:lang w:val="pl-PL"/>
        </w:rPr>
        <w:t>dobrym</w:t>
      </w:r>
      <w:r w:rsidR="00112F29" w:rsidRPr="00B27430">
        <w:rPr>
          <w:rFonts w:ascii="Roboto Condensed" w:hAnsi="Roboto Condensed"/>
          <w:sz w:val="20"/>
          <w:lang w:val="pl-PL"/>
        </w:rPr>
        <w:t>, choć wyraźnie zróżnicowanym w zależności od obrębu</w:t>
      </w:r>
      <w:r w:rsidRPr="00B27430">
        <w:rPr>
          <w:rFonts w:ascii="Roboto Condensed" w:hAnsi="Roboto Condensed"/>
          <w:sz w:val="20"/>
          <w:lang w:val="pl-PL"/>
        </w:rPr>
        <w:t xml:space="preserve">: Szybka analiza </w:t>
      </w:r>
      <w:r w:rsidR="00112F29" w:rsidRPr="00B27430">
        <w:rPr>
          <w:rFonts w:ascii="Roboto Condensed" w:hAnsi="Roboto Condensed"/>
          <w:sz w:val="20"/>
          <w:lang w:val="pl-PL"/>
        </w:rPr>
        <w:t>(patrz tab.6 i tab.7</w:t>
      </w:r>
      <w:r w:rsidR="00B27430" w:rsidRPr="00B27430">
        <w:rPr>
          <w:rFonts w:ascii="Roboto Condensed" w:hAnsi="Roboto Condensed"/>
          <w:sz w:val="20"/>
          <w:lang w:val="pl-PL"/>
        </w:rPr>
        <w:t xml:space="preserve"> oraz rys.23</w:t>
      </w:r>
      <w:r w:rsidR="00112F29" w:rsidRPr="00B27430">
        <w:rPr>
          <w:rFonts w:ascii="Roboto Condensed" w:hAnsi="Roboto Condensed"/>
          <w:sz w:val="20"/>
          <w:lang w:val="pl-PL"/>
        </w:rPr>
        <w:t xml:space="preserve">) </w:t>
      </w:r>
      <w:r w:rsidRPr="00B27430">
        <w:rPr>
          <w:rFonts w:ascii="Roboto Condensed" w:hAnsi="Roboto Condensed"/>
          <w:sz w:val="20"/>
          <w:lang w:val="pl-PL"/>
        </w:rPr>
        <w:t xml:space="preserve">wykazała że spośród </w:t>
      </w:r>
      <w:r w:rsidR="00B27430" w:rsidRPr="00B27430">
        <w:rPr>
          <w:rFonts w:ascii="Roboto Condensed" w:hAnsi="Roboto Condensed"/>
          <w:sz w:val="20"/>
          <w:lang w:val="pl-PL"/>
        </w:rPr>
        <w:t>7096</w:t>
      </w:r>
      <w:r w:rsidRPr="00B27430">
        <w:rPr>
          <w:rFonts w:ascii="Roboto Condensed" w:hAnsi="Roboto Condensed"/>
          <w:sz w:val="20"/>
          <w:lang w:val="pl-PL"/>
        </w:rPr>
        <w:t xml:space="preserve"> budynków mieszkalnych</w:t>
      </w:r>
      <w:r w:rsidR="00686DBF" w:rsidRPr="00B27430">
        <w:rPr>
          <w:rFonts w:ascii="Roboto Condensed" w:hAnsi="Roboto Condensed"/>
          <w:sz w:val="20"/>
          <w:lang w:val="pl-PL"/>
        </w:rPr>
        <w:t xml:space="preserve"> /KŚT 110/ zawartych w EGIB:</w:t>
      </w:r>
      <w:r w:rsidRPr="00B27430">
        <w:rPr>
          <w:rFonts w:ascii="Roboto Condensed" w:hAnsi="Roboto Condensed"/>
          <w:sz w:val="20"/>
          <w:lang w:val="pl-PL"/>
        </w:rPr>
        <w:t xml:space="preserve"> </w:t>
      </w:r>
      <w:r w:rsidR="00B27430" w:rsidRPr="00B27430">
        <w:rPr>
          <w:rFonts w:ascii="Roboto Condensed" w:hAnsi="Roboto Condensed"/>
          <w:sz w:val="20"/>
          <w:lang w:val="pl-PL"/>
        </w:rPr>
        <w:t>4606</w:t>
      </w:r>
      <w:r w:rsidR="00686DBF" w:rsidRPr="00B27430">
        <w:rPr>
          <w:rFonts w:ascii="Roboto Condensed" w:hAnsi="Roboto Condensed"/>
          <w:sz w:val="20"/>
          <w:lang w:val="pl-PL"/>
        </w:rPr>
        <w:t xml:space="preserve"> czyli </w:t>
      </w:r>
      <w:r w:rsidR="00B27430" w:rsidRPr="00B27430">
        <w:rPr>
          <w:rFonts w:ascii="Roboto Condensed" w:hAnsi="Roboto Condensed"/>
          <w:sz w:val="20"/>
          <w:lang w:val="pl-PL"/>
        </w:rPr>
        <w:t>65</w:t>
      </w:r>
      <w:r w:rsidRPr="00B27430">
        <w:rPr>
          <w:rFonts w:ascii="Roboto Condensed" w:hAnsi="Roboto Condensed"/>
          <w:sz w:val="20"/>
          <w:lang w:val="pl-PL"/>
        </w:rPr>
        <w:t>% znajduje się w promieniu do 500</w:t>
      </w:r>
      <w:r w:rsidR="00B27430" w:rsidRPr="00B27430">
        <w:rPr>
          <w:rFonts w:ascii="Roboto Condensed" w:hAnsi="Roboto Condensed"/>
          <w:sz w:val="20"/>
          <w:lang w:val="pl-PL"/>
        </w:rPr>
        <w:t xml:space="preserve"> </w:t>
      </w:r>
      <w:r w:rsidRPr="00B27430">
        <w:rPr>
          <w:rFonts w:ascii="Roboto Condensed" w:hAnsi="Roboto Condensed"/>
          <w:sz w:val="20"/>
          <w:lang w:val="pl-PL"/>
        </w:rPr>
        <w:t xml:space="preserve">m od przystanku, </w:t>
      </w:r>
      <w:r w:rsidR="00B27430" w:rsidRPr="00B27430">
        <w:rPr>
          <w:rFonts w:ascii="Roboto Condensed" w:hAnsi="Roboto Condensed"/>
          <w:sz w:val="20"/>
          <w:lang w:val="pl-PL"/>
        </w:rPr>
        <w:t>5893</w:t>
      </w:r>
      <w:r w:rsidRPr="00B27430">
        <w:rPr>
          <w:rFonts w:ascii="Roboto Condensed" w:hAnsi="Roboto Condensed"/>
          <w:sz w:val="20"/>
          <w:lang w:val="pl-PL"/>
        </w:rPr>
        <w:t xml:space="preserve"> </w:t>
      </w:r>
      <w:r w:rsidR="00686DBF" w:rsidRPr="00B27430">
        <w:rPr>
          <w:rFonts w:ascii="Roboto Condensed" w:hAnsi="Roboto Condensed"/>
          <w:sz w:val="20"/>
          <w:lang w:val="pl-PL"/>
        </w:rPr>
        <w:t xml:space="preserve">czyli </w:t>
      </w:r>
      <w:r w:rsidR="00B27430" w:rsidRPr="00B27430">
        <w:rPr>
          <w:rFonts w:ascii="Roboto Condensed" w:hAnsi="Roboto Condensed"/>
          <w:sz w:val="20"/>
          <w:lang w:val="pl-PL"/>
        </w:rPr>
        <w:t>83</w:t>
      </w:r>
      <w:r w:rsidRPr="00B27430">
        <w:rPr>
          <w:rFonts w:ascii="Roboto Condensed" w:hAnsi="Roboto Condensed"/>
          <w:sz w:val="20"/>
          <w:lang w:val="pl-PL"/>
        </w:rPr>
        <w:t xml:space="preserve">% znajduje się w promieniu do 750m od przystanku, </w:t>
      </w:r>
      <w:r w:rsidR="00B27430" w:rsidRPr="00B27430">
        <w:rPr>
          <w:rFonts w:ascii="Roboto Condensed" w:hAnsi="Roboto Condensed"/>
          <w:sz w:val="20"/>
          <w:lang w:val="pl-PL"/>
        </w:rPr>
        <w:t>6457</w:t>
      </w:r>
      <w:r w:rsidRPr="00B27430">
        <w:rPr>
          <w:rFonts w:ascii="Roboto Condensed" w:hAnsi="Roboto Condensed"/>
          <w:sz w:val="20"/>
          <w:lang w:val="pl-PL"/>
        </w:rPr>
        <w:t xml:space="preserve"> </w:t>
      </w:r>
      <w:r w:rsidR="00686DBF" w:rsidRPr="00B27430">
        <w:rPr>
          <w:rFonts w:ascii="Roboto Condensed" w:hAnsi="Roboto Condensed"/>
          <w:sz w:val="20"/>
          <w:lang w:val="pl-PL"/>
        </w:rPr>
        <w:t xml:space="preserve">czyli </w:t>
      </w:r>
      <w:r w:rsidR="00B27430" w:rsidRPr="00B27430">
        <w:rPr>
          <w:rFonts w:ascii="Roboto Condensed" w:hAnsi="Roboto Condensed"/>
          <w:sz w:val="20"/>
          <w:lang w:val="pl-PL"/>
        </w:rPr>
        <w:t>91</w:t>
      </w:r>
      <w:r w:rsidRPr="00B27430">
        <w:rPr>
          <w:rFonts w:ascii="Roboto Condensed" w:hAnsi="Roboto Condensed"/>
          <w:sz w:val="20"/>
          <w:lang w:val="pl-PL"/>
        </w:rPr>
        <w:t xml:space="preserve">% znajduje się w promieniu do </w:t>
      </w:r>
      <w:r w:rsidR="00741B6C" w:rsidRPr="00B27430">
        <w:rPr>
          <w:rFonts w:ascii="Roboto Condensed" w:hAnsi="Roboto Condensed"/>
          <w:sz w:val="20"/>
          <w:lang w:val="pl-PL"/>
        </w:rPr>
        <w:t>100</w:t>
      </w:r>
      <w:r w:rsidRPr="00B27430">
        <w:rPr>
          <w:rFonts w:ascii="Roboto Condensed" w:hAnsi="Roboto Condensed"/>
          <w:sz w:val="20"/>
          <w:lang w:val="pl-PL"/>
        </w:rPr>
        <w:t xml:space="preserve">0m od przystanku, </w:t>
      </w:r>
      <w:r w:rsidR="00B27430" w:rsidRPr="00B27430">
        <w:rPr>
          <w:rFonts w:ascii="Roboto Condensed" w:hAnsi="Roboto Condensed"/>
          <w:sz w:val="20"/>
          <w:lang w:val="pl-PL"/>
        </w:rPr>
        <w:t>6877</w:t>
      </w:r>
      <w:r w:rsidR="00741B6C" w:rsidRPr="00B27430">
        <w:rPr>
          <w:rFonts w:ascii="Roboto Condensed" w:hAnsi="Roboto Condensed"/>
          <w:sz w:val="20"/>
          <w:lang w:val="pl-PL"/>
        </w:rPr>
        <w:t xml:space="preserve"> (9</w:t>
      </w:r>
      <w:r w:rsidR="00B27430" w:rsidRPr="00B27430">
        <w:rPr>
          <w:rFonts w:ascii="Roboto Condensed" w:hAnsi="Roboto Condensed"/>
          <w:sz w:val="20"/>
          <w:lang w:val="pl-PL"/>
        </w:rPr>
        <w:t>7</w:t>
      </w:r>
      <w:r w:rsidR="00741B6C" w:rsidRPr="00B27430">
        <w:rPr>
          <w:rFonts w:ascii="Roboto Condensed" w:hAnsi="Roboto Condensed"/>
          <w:sz w:val="20"/>
          <w:lang w:val="pl-PL"/>
        </w:rPr>
        <w:t xml:space="preserve">%) znajduje się w promieniu do 1500m od przystanku, a pozostałe </w:t>
      </w:r>
      <w:r w:rsidR="00B27430" w:rsidRPr="00B27430">
        <w:rPr>
          <w:rFonts w:ascii="Roboto Condensed" w:hAnsi="Roboto Condensed"/>
          <w:sz w:val="20"/>
          <w:lang w:val="pl-PL"/>
        </w:rPr>
        <w:t>3</w:t>
      </w:r>
      <w:r w:rsidR="00741B6C" w:rsidRPr="00B27430">
        <w:rPr>
          <w:rFonts w:ascii="Roboto Condensed" w:hAnsi="Roboto Condensed"/>
          <w:sz w:val="20"/>
          <w:lang w:val="pl-PL"/>
        </w:rPr>
        <w:t>% budynków ma bardzo słaby dostęp do komunikacji publicznej. Należy tu zaznaczyć</w:t>
      </w:r>
      <w:r w:rsidR="00686DBF" w:rsidRPr="00B27430">
        <w:rPr>
          <w:rFonts w:ascii="Roboto Condensed" w:hAnsi="Roboto Condensed"/>
          <w:sz w:val="20"/>
          <w:lang w:val="pl-PL"/>
        </w:rPr>
        <w:t>,</w:t>
      </w:r>
      <w:r w:rsidR="00741B6C" w:rsidRPr="00B27430">
        <w:rPr>
          <w:rFonts w:ascii="Roboto Condensed" w:hAnsi="Roboto Condensed"/>
          <w:sz w:val="20"/>
          <w:lang w:val="pl-PL"/>
        </w:rPr>
        <w:t xml:space="preserve"> że nie analizowano faktycznych odległości dojścia</w:t>
      </w:r>
      <w:r w:rsidR="00686DBF" w:rsidRPr="00B27430">
        <w:rPr>
          <w:rFonts w:ascii="Roboto Condensed" w:hAnsi="Roboto Condensed"/>
          <w:sz w:val="20"/>
          <w:lang w:val="pl-PL"/>
        </w:rPr>
        <w:t>,</w:t>
      </w:r>
      <w:r w:rsidR="00741B6C" w:rsidRPr="00B27430">
        <w:rPr>
          <w:rFonts w:ascii="Roboto Condensed" w:hAnsi="Roboto Condensed"/>
          <w:sz w:val="20"/>
          <w:lang w:val="pl-PL"/>
        </w:rPr>
        <w:t xml:space="preserve"> które w znacznym procencie przypadków wydłużają drogę dojścia w sposób istotny</w:t>
      </w:r>
      <w:r w:rsidR="00686DBF" w:rsidRPr="00B27430">
        <w:rPr>
          <w:rFonts w:ascii="Roboto Condensed" w:hAnsi="Roboto Condensed"/>
          <w:sz w:val="20"/>
          <w:lang w:val="pl-PL"/>
        </w:rPr>
        <w:t>,</w:t>
      </w:r>
      <w:r w:rsidR="00741B6C" w:rsidRPr="00B27430">
        <w:rPr>
          <w:rFonts w:ascii="Roboto Condensed" w:hAnsi="Roboto Condensed"/>
          <w:sz w:val="20"/>
          <w:lang w:val="pl-PL"/>
        </w:rPr>
        <w:t xml:space="preserve"> w szczególności w przypadku budynków znacznie oddalonych od przystanków.</w:t>
      </w:r>
      <w:r w:rsidR="00B27430">
        <w:rPr>
          <w:rFonts w:ascii="Roboto Condensed" w:hAnsi="Roboto Condensed"/>
          <w:sz w:val="20"/>
          <w:lang w:val="pl-PL"/>
        </w:rPr>
        <w:t xml:space="preserve"> Zróżnicowanie jakości dostępu w zależności od obrębu wskazano w tabeli nr 5, z której wynika, że najlepszy dostęp do komunikacji publicznej posiadają miejscowości: Świerczów</w:t>
      </w:r>
      <w:r w:rsidR="00BB5B63">
        <w:rPr>
          <w:rFonts w:ascii="Roboto Condensed" w:hAnsi="Roboto Condensed"/>
          <w:sz w:val="20"/>
          <w:lang w:val="pl-PL"/>
        </w:rPr>
        <w:t>,</w:t>
      </w:r>
      <w:r w:rsidR="00B27430">
        <w:rPr>
          <w:rFonts w:ascii="Roboto Condensed" w:hAnsi="Roboto Condensed"/>
          <w:sz w:val="20"/>
          <w:lang w:val="pl-PL"/>
        </w:rPr>
        <w:t xml:space="preserve"> Widełka i Zarębki</w:t>
      </w:r>
      <w:r w:rsidR="00BB5B63">
        <w:rPr>
          <w:rFonts w:ascii="Roboto Condensed" w:hAnsi="Roboto Condensed"/>
          <w:sz w:val="20"/>
          <w:lang w:val="pl-PL"/>
        </w:rPr>
        <w:t xml:space="preserve">, zaś najgorszy Kupno i Poręby Kupieńskie. Co </w:t>
      </w:r>
      <w:r w:rsidR="00B8054D">
        <w:rPr>
          <w:rFonts w:ascii="Roboto Condensed" w:hAnsi="Roboto Condensed"/>
          <w:sz w:val="20"/>
          <w:lang w:val="pl-PL"/>
        </w:rPr>
        <w:t>istotne</w:t>
      </w:r>
      <w:r w:rsidR="00BB5B63">
        <w:rPr>
          <w:rFonts w:ascii="Roboto Condensed" w:hAnsi="Roboto Condensed"/>
          <w:sz w:val="20"/>
          <w:lang w:val="pl-PL"/>
        </w:rPr>
        <w:t xml:space="preserve"> miasto Kolbuszowa, pomimo iż charakteryzuje się największym zagęszczeniem zabudowy i bardzo dobrym dostępem do układu drogowego, posiada jedynie dostateczny dostęp do przystanków komunikacji, wyraźnie gorszy niż średnia dla gminy</w:t>
      </w:r>
      <w:r w:rsidR="00B8054D">
        <w:rPr>
          <w:rFonts w:ascii="Roboto Condensed" w:hAnsi="Roboto Condensed"/>
          <w:sz w:val="20"/>
          <w:lang w:val="pl-PL"/>
        </w:rPr>
        <w:t xml:space="preserve"> i nie zmienia tego faktu, w znaczący sposób, nawet odniesienie jakości dostępu do ilości mieszkańców, pomimo zabudowy wielorodzinnej w centralnych częściach miasta.</w:t>
      </w:r>
      <w:r w:rsidR="00B8054D">
        <w:rPr>
          <w:rFonts w:ascii="Roboto Condensed" w:hAnsi="Roboto Condensed"/>
          <w:color w:val="EE0000"/>
          <w:sz w:val="20"/>
          <w:lang w:val="pl-PL"/>
        </w:rPr>
        <w:t xml:space="preserve"> </w:t>
      </w:r>
    </w:p>
    <w:p w14:paraId="6D27283A" w14:textId="5A6B4815" w:rsidR="00112F29" w:rsidRDefault="00112F29" w:rsidP="00112F29">
      <w:pPr>
        <w:pStyle w:val="Tekstpodstawowy2"/>
        <w:spacing w:before="120" w:line="240" w:lineRule="auto"/>
        <w:ind w:left="170"/>
        <w:rPr>
          <w:rFonts w:ascii="Roboto Condensed" w:hAnsi="Roboto Condensed"/>
          <w:sz w:val="20"/>
          <w:lang w:val="pl-PL"/>
        </w:rPr>
      </w:pPr>
      <w:r>
        <w:rPr>
          <w:rFonts w:ascii="Roboto Condensed" w:hAnsi="Roboto Condensed"/>
          <w:sz w:val="20"/>
          <w:lang w:val="pl-PL"/>
        </w:rPr>
        <w:t>Tab.</w:t>
      </w:r>
      <w:r w:rsidR="00D21EE4">
        <w:rPr>
          <w:rFonts w:ascii="Roboto Condensed" w:hAnsi="Roboto Condensed"/>
          <w:sz w:val="20"/>
          <w:lang w:val="pl-PL"/>
        </w:rPr>
        <w:t>6</w:t>
      </w:r>
      <w:r>
        <w:rPr>
          <w:rFonts w:ascii="Roboto Condensed" w:hAnsi="Roboto Condensed"/>
          <w:sz w:val="20"/>
          <w:lang w:val="pl-PL"/>
        </w:rPr>
        <w:t>. Dostęp do przystanków komunikacji miejskiej w odniesieniu do budynków mieszkalnych:</w:t>
      </w:r>
    </w:p>
    <w:tbl>
      <w:tblPr>
        <w:tblStyle w:val="Tabela-Siatka"/>
        <w:tblW w:w="9748" w:type="dxa"/>
        <w:tblInd w:w="170" w:type="dxa"/>
        <w:tblLayout w:type="fixed"/>
        <w:tblLook w:val="04A0" w:firstRow="1" w:lastRow="0" w:firstColumn="1" w:lastColumn="0" w:noHBand="0" w:noVBand="1"/>
      </w:tblPr>
      <w:tblGrid>
        <w:gridCol w:w="1668"/>
        <w:gridCol w:w="992"/>
        <w:gridCol w:w="709"/>
        <w:gridCol w:w="709"/>
        <w:gridCol w:w="709"/>
        <w:gridCol w:w="708"/>
        <w:gridCol w:w="709"/>
        <w:gridCol w:w="709"/>
        <w:gridCol w:w="709"/>
        <w:gridCol w:w="688"/>
        <w:gridCol w:w="729"/>
        <w:gridCol w:w="709"/>
      </w:tblGrid>
      <w:tr w:rsidR="00112F29" w14:paraId="0422FD7C" w14:textId="77777777" w:rsidTr="00D208A2">
        <w:tc>
          <w:tcPr>
            <w:tcW w:w="1668" w:type="dxa"/>
            <w:vMerge w:val="restart"/>
            <w:shd w:val="clear" w:color="auto" w:fill="BFBFBF" w:themeFill="background1" w:themeFillShade="BF"/>
            <w:vAlign w:val="center"/>
          </w:tcPr>
          <w:p w14:paraId="123F195B" w14:textId="77777777" w:rsidR="00112F29"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Obręb</w:t>
            </w:r>
          </w:p>
        </w:tc>
        <w:tc>
          <w:tcPr>
            <w:tcW w:w="992" w:type="dxa"/>
            <w:vMerge w:val="restart"/>
            <w:shd w:val="clear" w:color="auto" w:fill="BFBFBF" w:themeFill="background1" w:themeFillShade="BF"/>
            <w:vAlign w:val="center"/>
          </w:tcPr>
          <w:p w14:paraId="19BC7B46" w14:textId="77777777" w:rsidR="00112F29"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Liczba budynków</w:t>
            </w:r>
          </w:p>
        </w:tc>
        <w:tc>
          <w:tcPr>
            <w:tcW w:w="7088" w:type="dxa"/>
            <w:gridSpan w:val="10"/>
            <w:shd w:val="clear" w:color="auto" w:fill="BFBFBF" w:themeFill="background1" w:themeFillShade="BF"/>
            <w:vAlign w:val="bottom"/>
          </w:tcPr>
          <w:p w14:paraId="6ED1DD48" w14:textId="77777777" w:rsidR="00112F29"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Budynki w odniesieniu do promienia dojścia do przystanku</w:t>
            </w:r>
          </w:p>
        </w:tc>
      </w:tr>
      <w:tr w:rsidR="00112F29" w14:paraId="0725F89D" w14:textId="77777777" w:rsidTr="00D208A2">
        <w:tc>
          <w:tcPr>
            <w:tcW w:w="1668" w:type="dxa"/>
            <w:vMerge/>
            <w:shd w:val="clear" w:color="auto" w:fill="BFBFBF" w:themeFill="background1" w:themeFillShade="BF"/>
            <w:vAlign w:val="bottom"/>
          </w:tcPr>
          <w:p w14:paraId="4D6327EE" w14:textId="77777777" w:rsidR="00112F29" w:rsidRDefault="00112F29" w:rsidP="00D208A2">
            <w:pPr>
              <w:pStyle w:val="Tekstpodstawowy2"/>
              <w:spacing w:line="240" w:lineRule="auto"/>
              <w:ind w:left="-57" w:right="-57"/>
              <w:rPr>
                <w:rFonts w:ascii="Roboto Condensed" w:hAnsi="Roboto Condensed"/>
                <w:sz w:val="20"/>
                <w:lang w:val="pl-PL"/>
              </w:rPr>
            </w:pPr>
          </w:p>
        </w:tc>
        <w:tc>
          <w:tcPr>
            <w:tcW w:w="992" w:type="dxa"/>
            <w:vMerge/>
            <w:shd w:val="clear" w:color="auto" w:fill="BFBFBF" w:themeFill="background1" w:themeFillShade="BF"/>
            <w:vAlign w:val="bottom"/>
          </w:tcPr>
          <w:p w14:paraId="6FFFC3E7" w14:textId="77777777" w:rsidR="00112F29" w:rsidRDefault="00112F29" w:rsidP="00D208A2">
            <w:pPr>
              <w:pStyle w:val="Tekstpodstawowy2"/>
              <w:spacing w:line="240" w:lineRule="auto"/>
              <w:ind w:left="-57" w:right="-57"/>
              <w:jc w:val="center"/>
              <w:rPr>
                <w:rFonts w:ascii="Roboto Condensed" w:hAnsi="Roboto Condensed"/>
                <w:sz w:val="20"/>
                <w:lang w:val="pl-PL"/>
              </w:rPr>
            </w:pPr>
          </w:p>
        </w:tc>
        <w:tc>
          <w:tcPr>
            <w:tcW w:w="1418" w:type="dxa"/>
            <w:gridSpan w:val="2"/>
            <w:shd w:val="clear" w:color="auto" w:fill="BFBFBF" w:themeFill="background1" w:themeFillShade="BF"/>
            <w:vAlign w:val="bottom"/>
          </w:tcPr>
          <w:p w14:paraId="420B6B15" w14:textId="3B112B60" w:rsidR="00112F29" w:rsidRPr="00D61CB7" w:rsidRDefault="00D15732" w:rsidP="00D208A2">
            <w:pPr>
              <w:pStyle w:val="Tekstpodstawowy2"/>
              <w:spacing w:line="240" w:lineRule="auto"/>
              <w:ind w:left="-57" w:right="-57"/>
              <w:jc w:val="center"/>
              <w:rPr>
                <w:rFonts w:ascii="Roboto Condensed" w:hAnsi="Roboto Condensed"/>
                <w:b/>
                <w:bCs/>
                <w:sz w:val="20"/>
                <w:lang w:val="pl-PL"/>
              </w:rPr>
            </w:pPr>
            <w:r>
              <w:rPr>
                <w:rFonts w:ascii="Roboto Condensed" w:hAnsi="Roboto Condensed"/>
                <w:b/>
                <w:bCs/>
                <w:sz w:val="20"/>
                <w:lang w:val="pl-PL"/>
              </w:rPr>
              <w:t>&lt;</w:t>
            </w:r>
            <w:r w:rsidR="00112F29" w:rsidRPr="00D61CB7">
              <w:rPr>
                <w:rFonts w:ascii="Roboto Condensed" w:hAnsi="Roboto Condensed"/>
                <w:b/>
                <w:bCs/>
                <w:sz w:val="20"/>
                <w:lang w:val="pl-PL"/>
              </w:rPr>
              <w:t>500 m</w:t>
            </w:r>
          </w:p>
        </w:tc>
        <w:tc>
          <w:tcPr>
            <w:tcW w:w="1417" w:type="dxa"/>
            <w:gridSpan w:val="2"/>
            <w:shd w:val="clear" w:color="auto" w:fill="BFBFBF" w:themeFill="background1" w:themeFillShade="BF"/>
            <w:vAlign w:val="bottom"/>
          </w:tcPr>
          <w:p w14:paraId="4B17C956" w14:textId="1CB9C576" w:rsidR="00112F29" w:rsidRPr="00D61CB7" w:rsidRDefault="00D15732" w:rsidP="00D208A2">
            <w:pPr>
              <w:pStyle w:val="Tekstpodstawowy2"/>
              <w:spacing w:line="240" w:lineRule="auto"/>
              <w:ind w:left="-57" w:right="-57"/>
              <w:jc w:val="center"/>
              <w:rPr>
                <w:rFonts w:ascii="Roboto Condensed" w:hAnsi="Roboto Condensed"/>
                <w:b/>
                <w:bCs/>
                <w:sz w:val="20"/>
                <w:lang w:val="pl-PL"/>
              </w:rPr>
            </w:pPr>
            <w:r>
              <w:rPr>
                <w:rFonts w:ascii="Roboto Condensed" w:hAnsi="Roboto Condensed"/>
                <w:b/>
                <w:bCs/>
                <w:sz w:val="20"/>
                <w:lang w:val="pl-PL"/>
              </w:rPr>
              <w:t>&lt;</w:t>
            </w:r>
            <w:r w:rsidR="00112F29" w:rsidRPr="00D61CB7">
              <w:rPr>
                <w:rFonts w:ascii="Roboto Condensed" w:hAnsi="Roboto Condensed"/>
                <w:b/>
                <w:bCs/>
                <w:sz w:val="20"/>
                <w:lang w:val="pl-PL"/>
              </w:rPr>
              <w:t>750 m</w:t>
            </w:r>
          </w:p>
        </w:tc>
        <w:tc>
          <w:tcPr>
            <w:tcW w:w="1418" w:type="dxa"/>
            <w:gridSpan w:val="2"/>
            <w:shd w:val="clear" w:color="auto" w:fill="BFBFBF" w:themeFill="background1" w:themeFillShade="BF"/>
            <w:vAlign w:val="bottom"/>
          </w:tcPr>
          <w:p w14:paraId="6A93D7BC" w14:textId="1DD91391" w:rsidR="00112F29" w:rsidRPr="00D61CB7" w:rsidRDefault="00D15732" w:rsidP="00D208A2">
            <w:pPr>
              <w:pStyle w:val="Tekstpodstawowy2"/>
              <w:spacing w:line="240" w:lineRule="auto"/>
              <w:ind w:left="-57" w:right="-57"/>
              <w:jc w:val="center"/>
              <w:rPr>
                <w:rFonts w:ascii="Roboto Condensed" w:hAnsi="Roboto Condensed"/>
                <w:b/>
                <w:bCs/>
                <w:sz w:val="20"/>
                <w:lang w:val="pl-PL"/>
              </w:rPr>
            </w:pPr>
            <w:r>
              <w:rPr>
                <w:rFonts w:ascii="Roboto Condensed" w:hAnsi="Roboto Condensed"/>
                <w:b/>
                <w:bCs/>
                <w:sz w:val="20"/>
                <w:lang w:val="pl-PL"/>
              </w:rPr>
              <w:t>&lt;</w:t>
            </w:r>
            <w:r w:rsidR="00112F29" w:rsidRPr="00D61CB7">
              <w:rPr>
                <w:rFonts w:ascii="Roboto Condensed" w:hAnsi="Roboto Condensed"/>
                <w:b/>
                <w:bCs/>
                <w:sz w:val="20"/>
                <w:lang w:val="pl-PL"/>
              </w:rPr>
              <w:t>1000 m</w:t>
            </w:r>
          </w:p>
        </w:tc>
        <w:tc>
          <w:tcPr>
            <w:tcW w:w="1397" w:type="dxa"/>
            <w:gridSpan w:val="2"/>
            <w:shd w:val="clear" w:color="auto" w:fill="BFBFBF" w:themeFill="background1" w:themeFillShade="BF"/>
            <w:vAlign w:val="bottom"/>
          </w:tcPr>
          <w:p w14:paraId="44C82BED" w14:textId="2BD05108" w:rsidR="00112F29" w:rsidRPr="00D61CB7" w:rsidRDefault="00D15732" w:rsidP="00D208A2">
            <w:pPr>
              <w:pStyle w:val="Tekstpodstawowy2"/>
              <w:spacing w:line="240" w:lineRule="auto"/>
              <w:ind w:left="-57" w:right="-57"/>
              <w:jc w:val="center"/>
              <w:rPr>
                <w:rFonts w:ascii="Roboto Condensed" w:hAnsi="Roboto Condensed"/>
                <w:b/>
                <w:bCs/>
                <w:sz w:val="20"/>
                <w:lang w:val="pl-PL"/>
              </w:rPr>
            </w:pPr>
            <w:r>
              <w:rPr>
                <w:rFonts w:ascii="Roboto Condensed" w:hAnsi="Roboto Condensed"/>
                <w:b/>
                <w:bCs/>
                <w:sz w:val="20"/>
                <w:lang w:val="pl-PL"/>
              </w:rPr>
              <w:t>&lt;</w:t>
            </w:r>
            <w:r w:rsidR="00112F29" w:rsidRPr="00D61CB7">
              <w:rPr>
                <w:rFonts w:ascii="Roboto Condensed" w:hAnsi="Roboto Condensed"/>
                <w:b/>
                <w:bCs/>
                <w:sz w:val="20"/>
                <w:lang w:val="pl-PL"/>
              </w:rPr>
              <w:t>1500 m</w:t>
            </w:r>
          </w:p>
        </w:tc>
        <w:tc>
          <w:tcPr>
            <w:tcW w:w="1438" w:type="dxa"/>
            <w:gridSpan w:val="2"/>
            <w:shd w:val="clear" w:color="auto" w:fill="BFBFBF" w:themeFill="background1" w:themeFillShade="BF"/>
            <w:vAlign w:val="bottom"/>
          </w:tcPr>
          <w:p w14:paraId="4E49FAC3" w14:textId="253D7383" w:rsidR="00112F29" w:rsidRPr="00D61CB7" w:rsidRDefault="00112F29" w:rsidP="00D208A2">
            <w:pPr>
              <w:pStyle w:val="Tekstpodstawowy2"/>
              <w:spacing w:line="240" w:lineRule="auto"/>
              <w:ind w:left="-57" w:right="-57"/>
              <w:jc w:val="center"/>
              <w:rPr>
                <w:rFonts w:ascii="Roboto Condensed" w:hAnsi="Roboto Condensed"/>
                <w:b/>
                <w:bCs/>
                <w:sz w:val="20"/>
                <w:lang w:val="pl-PL"/>
              </w:rPr>
            </w:pPr>
            <w:r w:rsidRPr="00D61CB7">
              <w:rPr>
                <w:rFonts w:ascii="Roboto Condensed" w:hAnsi="Roboto Condensed"/>
                <w:b/>
                <w:bCs/>
                <w:sz w:val="20"/>
                <w:lang w:val="pl-PL"/>
              </w:rPr>
              <w:t>&gt;1500</w:t>
            </w:r>
            <w:r w:rsidR="00D15732">
              <w:rPr>
                <w:rFonts w:ascii="Roboto Condensed" w:hAnsi="Roboto Condensed"/>
                <w:b/>
                <w:bCs/>
                <w:sz w:val="20"/>
                <w:lang w:val="pl-PL"/>
              </w:rPr>
              <w:t xml:space="preserve"> m</w:t>
            </w:r>
          </w:p>
        </w:tc>
      </w:tr>
      <w:tr w:rsidR="00112F29" w14:paraId="42B7EC8F" w14:textId="77777777" w:rsidTr="00D208A2">
        <w:tc>
          <w:tcPr>
            <w:tcW w:w="1668" w:type="dxa"/>
            <w:vMerge/>
            <w:shd w:val="clear" w:color="auto" w:fill="BFBFBF" w:themeFill="background1" w:themeFillShade="BF"/>
            <w:vAlign w:val="bottom"/>
          </w:tcPr>
          <w:p w14:paraId="56BF567B" w14:textId="77777777" w:rsidR="00112F29" w:rsidRDefault="00112F29" w:rsidP="00D208A2">
            <w:pPr>
              <w:pStyle w:val="Tekstpodstawowy2"/>
              <w:spacing w:line="240" w:lineRule="auto"/>
              <w:ind w:left="-57" w:right="-57"/>
              <w:rPr>
                <w:rFonts w:ascii="Roboto Condensed" w:hAnsi="Roboto Condensed"/>
                <w:sz w:val="20"/>
                <w:lang w:val="pl-PL"/>
              </w:rPr>
            </w:pPr>
          </w:p>
        </w:tc>
        <w:tc>
          <w:tcPr>
            <w:tcW w:w="992" w:type="dxa"/>
            <w:vMerge/>
            <w:shd w:val="clear" w:color="auto" w:fill="BFBFBF" w:themeFill="background1" w:themeFillShade="BF"/>
            <w:vAlign w:val="bottom"/>
          </w:tcPr>
          <w:p w14:paraId="05659669" w14:textId="77777777" w:rsidR="00112F29" w:rsidRDefault="00112F29" w:rsidP="00D208A2">
            <w:pPr>
              <w:pStyle w:val="Tekstpodstawowy2"/>
              <w:spacing w:line="240" w:lineRule="auto"/>
              <w:ind w:left="-57" w:right="-57"/>
              <w:jc w:val="center"/>
              <w:rPr>
                <w:rFonts w:ascii="Roboto Condensed" w:hAnsi="Roboto Condensed"/>
                <w:sz w:val="20"/>
                <w:lang w:val="pl-PL"/>
              </w:rPr>
            </w:pPr>
          </w:p>
        </w:tc>
        <w:tc>
          <w:tcPr>
            <w:tcW w:w="709" w:type="dxa"/>
            <w:shd w:val="clear" w:color="auto" w:fill="BFBFBF" w:themeFill="background1" w:themeFillShade="BF"/>
            <w:vAlign w:val="bottom"/>
          </w:tcPr>
          <w:p w14:paraId="2547F8F0" w14:textId="77777777" w:rsidR="00112F29" w:rsidRPr="005C3783"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[szt]</w:t>
            </w:r>
          </w:p>
        </w:tc>
        <w:tc>
          <w:tcPr>
            <w:tcW w:w="709" w:type="dxa"/>
            <w:shd w:val="clear" w:color="auto" w:fill="BFBFBF" w:themeFill="background1" w:themeFillShade="BF"/>
            <w:vAlign w:val="bottom"/>
          </w:tcPr>
          <w:p w14:paraId="5525CAE8" w14:textId="77777777" w:rsidR="00112F29" w:rsidRPr="005C3783"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w:t>
            </w:r>
          </w:p>
        </w:tc>
        <w:tc>
          <w:tcPr>
            <w:tcW w:w="709" w:type="dxa"/>
            <w:shd w:val="clear" w:color="auto" w:fill="BFBFBF" w:themeFill="background1" w:themeFillShade="BF"/>
            <w:vAlign w:val="bottom"/>
          </w:tcPr>
          <w:p w14:paraId="25E5F735" w14:textId="77777777" w:rsidR="00112F29" w:rsidRPr="005C3783"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[szt]</w:t>
            </w:r>
          </w:p>
        </w:tc>
        <w:tc>
          <w:tcPr>
            <w:tcW w:w="708" w:type="dxa"/>
            <w:shd w:val="clear" w:color="auto" w:fill="BFBFBF" w:themeFill="background1" w:themeFillShade="BF"/>
            <w:vAlign w:val="bottom"/>
          </w:tcPr>
          <w:p w14:paraId="02496654" w14:textId="77777777" w:rsidR="00112F29" w:rsidRPr="005C3783"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w:t>
            </w:r>
          </w:p>
        </w:tc>
        <w:tc>
          <w:tcPr>
            <w:tcW w:w="709" w:type="dxa"/>
            <w:shd w:val="clear" w:color="auto" w:fill="BFBFBF" w:themeFill="background1" w:themeFillShade="BF"/>
            <w:vAlign w:val="bottom"/>
          </w:tcPr>
          <w:p w14:paraId="54E74F39" w14:textId="77777777" w:rsidR="00112F29" w:rsidRPr="005C3783"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[szt]</w:t>
            </w:r>
          </w:p>
        </w:tc>
        <w:tc>
          <w:tcPr>
            <w:tcW w:w="709" w:type="dxa"/>
            <w:shd w:val="clear" w:color="auto" w:fill="BFBFBF" w:themeFill="background1" w:themeFillShade="BF"/>
            <w:vAlign w:val="bottom"/>
          </w:tcPr>
          <w:p w14:paraId="48D72C14" w14:textId="77777777" w:rsidR="00112F29" w:rsidRPr="005C3783"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w:t>
            </w:r>
          </w:p>
        </w:tc>
        <w:tc>
          <w:tcPr>
            <w:tcW w:w="709" w:type="dxa"/>
            <w:shd w:val="clear" w:color="auto" w:fill="BFBFBF" w:themeFill="background1" w:themeFillShade="BF"/>
            <w:vAlign w:val="bottom"/>
          </w:tcPr>
          <w:p w14:paraId="01C2DB1A" w14:textId="77777777" w:rsidR="00112F29" w:rsidRPr="005C3783"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[szt]</w:t>
            </w:r>
          </w:p>
        </w:tc>
        <w:tc>
          <w:tcPr>
            <w:tcW w:w="688" w:type="dxa"/>
            <w:shd w:val="clear" w:color="auto" w:fill="BFBFBF" w:themeFill="background1" w:themeFillShade="BF"/>
            <w:vAlign w:val="bottom"/>
          </w:tcPr>
          <w:p w14:paraId="2B5C3423" w14:textId="77777777" w:rsidR="00112F29" w:rsidRPr="005C3783"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w:t>
            </w:r>
          </w:p>
        </w:tc>
        <w:tc>
          <w:tcPr>
            <w:tcW w:w="729" w:type="dxa"/>
            <w:shd w:val="clear" w:color="auto" w:fill="BFBFBF" w:themeFill="background1" w:themeFillShade="BF"/>
            <w:vAlign w:val="bottom"/>
          </w:tcPr>
          <w:p w14:paraId="0B48E555" w14:textId="77777777" w:rsidR="00112F29" w:rsidRPr="005C3783"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[szt]</w:t>
            </w:r>
          </w:p>
        </w:tc>
        <w:tc>
          <w:tcPr>
            <w:tcW w:w="709" w:type="dxa"/>
            <w:shd w:val="clear" w:color="auto" w:fill="BFBFBF" w:themeFill="background1" w:themeFillShade="BF"/>
            <w:vAlign w:val="bottom"/>
          </w:tcPr>
          <w:p w14:paraId="0692A45B" w14:textId="77777777" w:rsidR="00112F29" w:rsidRPr="005C3783"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w:t>
            </w:r>
          </w:p>
        </w:tc>
      </w:tr>
      <w:tr w:rsidR="00112F29" w14:paraId="164997F7" w14:textId="77777777" w:rsidTr="00D208A2">
        <w:tc>
          <w:tcPr>
            <w:tcW w:w="1668" w:type="dxa"/>
            <w:vAlign w:val="bottom"/>
          </w:tcPr>
          <w:p w14:paraId="24FAF7F4"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Bukowiec</w:t>
            </w:r>
          </w:p>
        </w:tc>
        <w:tc>
          <w:tcPr>
            <w:tcW w:w="992" w:type="dxa"/>
            <w:vAlign w:val="bottom"/>
          </w:tcPr>
          <w:p w14:paraId="4B07027D"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134</w:t>
            </w:r>
          </w:p>
        </w:tc>
        <w:tc>
          <w:tcPr>
            <w:tcW w:w="709" w:type="dxa"/>
            <w:vAlign w:val="bottom"/>
          </w:tcPr>
          <w:p w14:paraId="66F74DC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101</w:t>
            </w:r>
          </w:p>
        </w:tc>
        <w:tc>
          <w:tcPr>
            <w:tcW w:w="709" w:type="dxa"/>
            <w:vAlign w:val="bottom"/>
          </w:tcPr>
          <w:p w14:paraId="386E9E8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75,4</w:t>
            </w:r>
          </w:p>
        </w:tc>
        <w:tc>
          <w:tcPr>
            <w:tcW w:w="709" w:type="dxa"/>
            <w:vAlign w:val="bottom"/>
          </w:tcPr>
          <w:p w14:paraId="06C3C05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122</w:t>
            </w:r>
          </w:p>
        </w:tc>
        <w:tc>
          <w:tcPr>
            <w:tcW w:w="708" w:type="dxa"/>
            <w:vAlign w:val="bottom"/>
          </w:tcPr>
          <w:p w14:paraId="1EB583C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91,0</w:t>
            </w:r>
          </w:p>
        </w:tc>
        <w:tc>
          <w:tcPr>
            <w:tcW w:w="709" w:type="dxa"/>
            <w:vAlign w:val="bottom"/>
          </w:tcPr>
          <w:p w14:paraId="348DEE9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130</w:t>
            </w:r>
          </w:p>
        </w:tc>
        <w:tc>
          <w:tcPr>
            <w:tcW w:w="709" w:type="dxa"/>
            <w:vAlign w:val="bottom"/>
          </w:tcPr>
          <w:p w14:paraId="4406192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97,0</w:t>
            </w:r>
          </w:p>
        </w:tc>
        <w:tc>
          <w:tcPr>
            <w:tcW w:w="709" w:type="dxa"/>
            <w:vAlign w:val="bottom"/>
          </w:tcPr>
          <w:p w14:paraId="38FEC26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134</w:t>
            </w:r>
          </w:p>
        </w:tc>
        <w:tc>
          <w:tcPr>
            <w:tcW w:w="688" w:type="dxa"/>
            <w:vAlign w:val="bottom"/>
          </w:tcPr>
          <w:p w14:paraId="2074EB3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100,0</w:t>
            </w:r>
          </w:p>
        </w:tc>
        <w:tc>
          <w:tcPr>
            <w:tcW w:w="729" w:type="dxa"/>
            <w:vAlign w:val="bottom"/>
          </w:tcPr>
          <w:p w14:paraId="406FA7B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w:t>
            </w:r>
          </w:p>
        </w:tc>
        <w:tc>
          <w:tcPr>
            <w:tcW w:w="709" w:type="dxa"/>
            <w:vAlign w:val="bottom"/>
          </w:tcPr>
          <w:p w14:paraId="16820D6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0,0</w:t>
            </w:r>
          </w:p>
        </w:tc>
      </w:tr>
      <w:tr w:rsidR="00112F29" w14:paraId="765B5395" w14:textId="77777777" w:rsidTr="00D208A2">
        <w:tc>
          <w:tcPr>
            <w:tcW w:w="1668" w:type="dxa"/>
            <w:vAlign w:val="bottom"/>
          </w:tcPr>
          <w:p w14:paraId="2057AD42"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Domatków</w:t>
            </w:r>
          </w:p>
        </w:tc>
        <w:tc>
          <w:tcPr>
            <w:tcW w:w="992" w:type="dxa"/>
            <w:vAlign w:val="bottom"/>
          </w:tcPr>
          <w:p w14:paraId="5E9E7E3D"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328</w:t>
            </w:r>
          </w:p>
        </w:tc>
        <w:tc>
          <w:tcPr>
            <w:tcW w:w="709" w:type="dxa"/>
            <w:vAlign w:val="bottom"/>
          </w:tcPr>
          <w:p w14:paraId="015DCC0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229</w:t>
            </w:r>
          </w:p>
        </w:tc>
        <w:tc>
          <w:tcPr>
            <w:tcW w:w="709" w:type="dxa"/>
            <w:vAlign w:val="bottom"/>
          </w:tcPr>
          <w:p w14:paraId="066897D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69,8</w:t>
            </w:r>
          </w:p>
        </w:tc>
        <w:tc>
          <w:tcPr>
            <w:tcW w:w="709" w:type="dxa"/>
            <w:vAlign w:val="bottom"/>
          </w:tcPr>
          <w:p w14:paraId="7595B32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293</w:t>
            </w:r>
          </w:p>
        </w:tc>
        <w:tc>
          <w:tcPr>
            <w:tcW w:w="708" w:type="dxa"/>
            <w:vAlign w:val="bottom"/>
          </w:tcPr>
          <w:p w14:paraId="0B07A0C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89,3</w:t>
            </w:r>
          </w:p>
        </w:tc>
        <w:tc>
          <w:tcPr>
            <w:tcW w:w="709" w:type="dxa"/>
            <w:vAlign w:val="bottom"/>
          </w:tcPr>
          <w:p w14:paraId="3EB0657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322</w:t>
            </w:r>
          </w:p>
        </w:tc>
        <w:tc>
          <w:tcPr>
            <w:tcW w:w="709" w:type="dxa"/>
            <w:vAlign w:val="bottom"/>
          </w:tcPr>
          <w:p w14:paraId="10303D6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98,2</w:t>
            </w:r>
          </w:p>
        </w:tc>
        <w:tc>
          <w:tcPr>
            <w:tcW w:w="709" w:type="dxa"/>
            <w:vAlign w:val="bottom"/>
          </w:tcPr>
          <w:p w14:paraId="25B139D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328</w:t>
            </w:r>
          </w:p>
        </w:tc>
        <w:tc>
          <w:tcPr>
            <w:tcW w:w="688" w:type="dxa"/>
            <w:vAlign w:val="bottom"/>
          </w:tcPr>
          <w:p w14:paraId="1B05C72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100,0</w:t>
            </w:r>
          </w:p>
        </w:tc>
        <w:tc>
          <w:tcPr>
            <w:tcW w:w="729" w:type="dxa"/>
            <w:vAlign w:val="bottom"/>
          </w:tcPr>
          <w:p w14:paraId="47B4E96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w:t>
            </w:r>
          </w:p>
        </w:tc>
        <w:tc>
          <w:tcPr>
            <w:tcW w:w="709" w:type="dxa"/>
            <w:vAlign w:val="bottom"/>
          </w:tcPr>
          <w:p w14:paraId="026BA31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0,0</w:t>
            </w:r>
          </w:p>
        </w:tc>
      </w:tr>
      <w:tr w:rsidR="00112F29" w14:paraId="09CCA20F" w14:textId="77777777" w:rsidTr="00D208A2">
        <w:tc>
          <w:tcPr>
            <w:tcW w:w="1668" w:type="dxa"/>
            <w:vAlign w:val="bottom"/>
          </w:tcPr>
          <w:p w14:paraId="28A272DE"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Huta Przedborska</w:t>
            </w:r>
          </w:p>
        </w:tc>
        <w:tc>
          <w:tcPr>
            <w:tcW w:w="992" w:type="dxa"/>
            <w:vAlign w:val="bottom"/>
          </w:tcPr>
          <w:p w14:paraId="7B1D833D"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98</w:t>
            </w:r>
          </w:p>
        </w:tc>
        <w:tc>
          <w:tcPr>
            <w:tcW w:w="709" w:type="dxa"/>
            <w:vAlign w:val="bottom"/>
          </w:tcPr>
          <w:p w14:paraId="3640BE23"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42</w:t>
            </w:r>
          </w:p>
        </w:tc>
        <w:tc>
          <w:tcPr>
            <w:tcW w:w="709" w:type="dxa"/>
            <w:vAlign w:val="bottom"/>
          </w:tcPr>
          <w:p w14:paraId="6CCB0BA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42,9</w:t>
            </w:r>
          </w:p>
        </w:tc>
        <w:tc>
          <w:tcPr>
            <w:tcW w:w="709" w:type="dxa"/>
            <w:vAlign w:val="bottom"/>
          </w:tcPr>
          <w:p w14:paraId="448B9FD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70</w:t>
            </w:r>
          </w:p>
        </w:tc>
        <w:tc>
          <w:tcPr>
            <w:tcW w:w="708" w:type="dxa"/>
            <w:vAlign w:val="bottom"/>
          </w:tcPr>
          <w:p w14:paraId="3B80241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71,4</w:t>
            </w:r>
          </w:p>
        </w:tc>
        <w:tc>
          <w:tcPr>
            <w:tcW w:w="709" w:type="dxa"/>
            <w:vAlign w:val="bottom"/>
          </w:tcPr>
          <w:p w14:paraId="3DF4910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75</w:t>
            </w:r>
          </w:p>
        </w:tc>
        <w:tc>
          <w:tcPr>
            <w:tcW w:w="709" w:type="dxa"/>
            <w:vAlign w:val="bottom"/>
          </w:tcPr>
          <w:p w14:paraId="6A6C356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76,5</w:t>
            </w:r>
          </w:p>
        </w:tc>
        <w:tc>
          <w:tcPr>
            <w:tcW w:w="709" w:type="dxa"/>
            <w:vAlign w:val="bottom"/>
          </w:tcPr>
          <w:p w14:paraId="544A4A7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85</w:t>
            </w:r>
          </w:p>
        </w:tc>
        <w:tc>
          <w:tcPr>
            <w:tcW w:w="688" w:type="dxa"/>
            <w:vAlign w:val="bottom"/>
          </w:tcPr>
          <w:p w14:paraId="4116EBE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86,7</w:t>
            </w:r>
          </w:p>
        </w:tc>
        <w:tc>
          <w:tcPr>
            <w:tcW w:w="729" w:type="dxa"/>
            <w:vAlign w:val="bottom"/>
          </w:tcPr>
          <w:p w14:paraId="2765CE3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13</w:t>
            </w:r>
          </w:p>
        </w:tc>
        <w:tc>
          <w:tcPr>
            <w:tcW w:w="709" w:type="dxa"/>
            <w:vAlign w:val="bottom"/>
          </w:tcPr>
          <w:p w14:paraId="07A616F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13,3</w:t>
            </w:r>
          </w:p>
        </w:tc>
      </w:tr>
      <w:tr w:rsidR="00112F29" w14:paraId="1AF20E09" w14:textId="77777777" w:rsidTr="00D208A2">
        <w:tc>
          <w:tcPr>
            <w:tcW w:w="1668" w:type="dxa"/>
            <w:vAlign w:val="bottom"/>
          </w:tcPr>
          <w:p w14:paraId="0A71CB21"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Kłapówka</w:t>
            </w:r>
          </w:p>
        </w:tc>
        <w:tc>
          <w:tcPr>
            <w:tcW w:w="992" w:type="dxa"/>
            <w:vAlign w:val="bottom"/>
          </w:tcPr>
          <w:p w14:paraId="4A8A74DF"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66</w:t>
            </w:r>
          </w:p>
        </w:tc>
        <w:tc>
          <w:tcPr>
            <w:tcW w:w="709" w:type="dxa"/>
            <w:vAlign w:val="bottom"/>
          </w:tcPr>
          <w:p w14:paraId="3CB27E9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28</w:t>
            </w:r>
          </w:p>
        </w:tc>
        <w:tc>
          <w:tcPr>
            <w:tcW w:w="709" w:type="dxa"/>
            <w:vAlign w:val="bottom"/>
          </w:tcPr>
          <w:p w14:paraId="26AEDF5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42,4</w:t>
            </w:r>
          </w:p>
        </w:tc>
        <w:tc>
          <w:tcPr>
            <w:tcW w:w="709" w:type="dxa"/>
            <w:vAlign w:val="bottom"/>
          </w:tcPr>
          <w:p w14:paraId="1DBBC65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39</w:t>
            </w:r>
          </w:p>
        </w:tc>
        <w:tc>
          <w:tcPr>
            <w:tcW w:w="708" w:type="dxa"/>
            <w:vAlign w:val="bottom"/>
          </w:tcPr>
          <w:p w14:paraId="47B472A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59,1</w:t>
            </w:r>
          </w:p>
        </w:tc>
        <w:tc>
          <w:tcPr>
            <w:tcW w:w="709" w:type="dxa"/>
            <w:vAlign w:val="bottom"/>
          </w:tcPr>
          <w:p w14:paraId="709F97A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50</w:t>
            </w:r>
          </w:p>
        </w:tc>
        <w:tc>
          <w:tcPr>
            <w:tcW w:w="709" w:type="dxa"/>
            <w:vAlign w:val="bottom"/>
          </w:tcPr>
          <w:p w14:paraId="358AE9B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75,8</w:t>
            </w:r>
          </w:p>
        </w:tc>
        <w:tc>
          <w:tcPr>
            <w:tcW w:w="709" w:type="dxa"/>
            <w:vAlign w:val="bottom"/>
          </w:tcPr>
          <w:p w14:paraId="2D34125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61</w:t>
            </w:r>
          </w:p>
        </w:tc>
        <w:tc>
          <w:tcPr>
            <w:tcW w:w="688" w:type="dxa"/>
            <w:vAlign w:val="bottom"/>
          </w:tcPr>
          <w:p w14:paraId="41AFF0F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92,4</w:t>
            </w:r>
          </w:p>
        </w:tc>
        <w:tc>
          <w:tcPr>
            <w:tcW w:w="729" w:type="dxa"/>
            <w:vAlign w:val="bottom"/>
          </w:tcPr>
          <w:p w14:paraId="15BCF6E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w:t>
            </w:r>
          </w:p>
        </w:tc>
        <w:tc>
          <w:tcPr>
            <w:tcW w:w="709" w:type="dxa"/>
            <w:vAlign w:val="bottom"/>
          </w:tcPr>
          <w:p w14:paraId="0D5898F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7,6</w:t>
            </w:r>
          </w:p>
        </w:tc>
      </w:tr>
      <w:tr w:rsidR="00112F29" w14:paraId="2E5DC240" w14:textId="77777777" w:rsidTr="00D208A2">
        <w:tc>
          <w:tcPr>
            <w:tcW w:w="1668" w:type="dxa"/>
            <w:vAlign w:val="bottom"/>
          </w:tcPr>
          <w:p w14:paraId="531126DE"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Kolbuszowa</w:t>
            </w:r>
          </w:p>
        </w:tc>
        <w:tc>
          <w:tcPr>
            <w:tcW w:w="992" w:type="dxa"/>
            <w:vAlign w:val="bottom"/>
          </w:tcPr>
          <w:p w14:paraId="540CE3F2"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1889</w:t>
            </w:r>
          </w:p>
        </w:tc>
        <w:tc>
          <w:tcPr>
            <w:tcW w:w="709" w:type="dxa"/>
            <w:vAlign w:val="bottom"/>
          </w:tcPr>
          <w:p w14:paraId="0D9197D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1097</w:t>
            </w:r>
          </w:p>
        </w:tc>
        <w:tc>
          <w:tcPr>
            <w:tcW w:w="709" w:type="dxa"/>
            <w:vAlign w:val="bottom"/>
          </w:tcPr>
          <w:p w14:paraId="257A5C7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58,1</w:t>
            </w:r>
          </w:p>
        </w:tc>
        <w:tc>
          <w:tcPr>
            <w:tcW w:w="709" w:type="dxa"/>
            <w:vAlign w:val="bottom"/>
          </w:tcPr>
          <w:p w14:paraId="623ACAE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1507</w:t>
            </w:r>
          </w:p>
        </w:tc>
        <w:tc>
          <w:tcPr>
            <w:tcW w:w="708" w:type="dxa"/>
            <w:vAlign w:val="bottom"/>
          </w:tcPr>
          <w:p w14:paraId="0487C3B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79,8</w:t>
            </w:r>
          </w:p>
        </w:tc>
        <w:tc>
          <w:tcPr>
            <w:tcW w:w="709" w:type="dxa"/>
            <w:vAlign w:val="bottom"/>
          </w:tcPr>
          <w:p w14:paraId="676AE56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1748</w:t>
            </w:r>
          </w:p>
        </w:tc>
        <w:tc>
          <w:tcPr>
            <w:tcW w:w="709" w:type="dxa"/>
            <w:vAlign w:val="bottom"/>
          </w:tcPr>
          <w:p w14:paraId="0AEF1ED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92,5</w:t>
            </w:r>
          </w:p>
        </w:tc>
        <w:tc>
          <w:tcPr>
            <w:tcW w:w="709" w:type="dxa"/>
            <w:vAlign w:val="bottom"/>
          </w:tcPr>
          <w:p w14:paraId="127F256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1884</w:t>
            </w:r>
          </w:p>
        </w:tc>
        <w:tc>
          <w:tcPr>
            <w:tcW w:w="688" w:type="dxa"/>
            <w:vAlign w:val="bottom"/>
          </w:tcPr>
          <w:p w14:paraId="32CBA21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99,7</w:t>
            </w:r>
          </w:p>
        </w:tc>
        <w:tc>
          <w:tcPr>
            <w:tcW w:w="729" w:type="dxa"/>
            <w:vAlign w:val="bottom"/>
          </w:tcPr>
          <w:p w14:paraId="4915F78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w:t>
            </w:r>
          </w:p>
        </w:tc>
        <w:tc>
          <w:tcPr>
            <w:tcW w:w="709" w:type="dxa"/>
            <w:vAlign w:val="bottom"/>
          </w:tcPr>
          <w:p w14:paraId="6AC54E6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0,3</w:t>
            </w:r>
          </w:p>
        </w:tc>
      </w:tr>
      <w:tr w:rsidR="00112F29" w14:paraId="7D065E3F" w14:textId="77777777" w:rsidTr="00D208A2">
        <w:tc>
          <w:tcPr>
            <w:tcW w:w="1668" w:type="dxa"/>
            <w:vAlign w:val="bottom"/>
          </w:tcPr>
          <w:p w14:paraId="5DF1DC67"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Kolbuszowa Dolna</w:t>
            </w:r>
          </w:p>
        </w:tc>
        <w:tc>
          <w:tcPr>
            <w:tcW w:w="992" w:type="dxa"/>
            <w:vAlign w:val="bottom"/>
          </w:tcPr>
          <w:p w14:paraId="22A13C61"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738</w:t>
            </w:r>
          </w:p>
        </w:tc>
        <w:tc>
          <w:tcPr>
            <w:tcW w:w="709" w:type="dxa"/>
            <w:vAlign w:val="bottom"/>
          </w:tcPr>
          <w:p w14:paraId="1E960A5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549</w:t>
            </w:r>
          </w:p>
        </w:tc>
        <w:tc>
          <w:tcPr>
            <w:tcW w:w="709" w:type="dxa"/>
            <w:vAlign w:val="bottom"/>
          </w:tcPr>
          <w:p w14:paraId="7D18634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74,4</w:t>
            </w:r>
          </w:p>
        </w:tc>
        <w:tc>
          <w:tcPr>
            <w:tcW w:w="709" w:type="dxa"/>
            <w:vAlign w:val="bottom"/>
          </w:tcPr>
          <w:p w14:paraId="2BA6992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698</w:t>
            </w:r>
          </w:p>
        </w:tc>
        <w:tc>
          <w:tcPr>
            <w:tcW w:w="708" w:type="dxa"/>
            <w:vAlign w:val="bottom"/>
          </w:tcPr>
          <w:p w14:paraId="314E43B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94,6</w:t>
            </w:r>
          </w:p>
        </w:tc>
        <w:tc>
          <w:tcPr>
            <w:tcW w:w="709" w:type="dxa"/>
            <w:vAlign w:val="bottom"/>
          </w:tcPr>
          <w:p w14:paraId="22886F1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735</w:t>
            </w:r>
          </w:p>
        </w:tc>
        <w:tc>
          <w:tcPr>
            <w:tcW w:w="709" w:type="dxa"/>
            <w:vAlign w:val="bottom"/>
          </w:tcPr>
          <w:p w14:paraId="671A944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99,6</w:t>
            </w:r>
          </w:p>
        </w:tc>
        <w:tc>
          <w:tcPr>
            <w:tcW w:w="709" w:type="dxa"/>
            <w:vAlign w:val="bottom"/>
          </w:tcPr>
          <w:p w14:paraId="01B665B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738</w:t>
            </w:r>
          </w:p>
        </w:tc>
        <w:tc>
          <w:tcPr>
            <w:tcW w:w="688" w:type="dxa"/>
            <w:vAlign w:val="bottom"/>
          </w:tcPr>
          <w:p w14:paraId="4D69111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100,0</w:t>
            </w:r>
          </w:p>
        </w:tc>
        <w:tc>
          <w:tcPr>
            <w:tcW w:w="729" w:type="dxa"/>
            <w:vAlign w:val="bottom"/>
          </w:tcPr>
          <w:p w14:paraId="52C1A9F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w:t>
            </w:r>
          </w:p>
        </w:tc>
        <w:tc>
          <w:tcPr>
            <w:tcW w:w="709" w:type="dxa"/>
            <w:vAlign w:val="bottom"/>
          </w:tcPr>
          <w:p w14:paraId="6AA2A7A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0,0</w:t>
            </w:r>
          </w:p>
        </w:tc>
      </w:tr>
      <w:tr w:rsidR="00112F29" w14:paraId="061A6774" w14:textId="77777777" w:rsidTr="00D208A2">
        <w:tc>
          <w:tcPr>
            <w:tcW w:w="1668" w:type="dxa"/>
            <w:vAlign w:val="bottom"/>
          </w:tcPr>
          <w:p w14:paraId="785A9A02"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Kolbuszowa Górna</w:t>
            </w:r>
          </w:p>
        </w:tc>
        <w:tc>
          <w:tcPr>
            <w:tcW w:w="992" w:type="dxa"/>
            <w:vAlign w:val="bottom"/>
          </w:tcPr>
          <w:p w14:paraId="46D33A22"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876</w:t>
            </w:r>
          </w:p>
        </w:tc>
        <w:tc>
          <w:tcPr>
            <w:tcW w:w="709" w:type="dxa"/>
            <w:vAlign w:val="bottom"/>
          </w:tcPr>
          <w:p w14:paraId="306A0A7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548</w:t>
            </w:r>
          </w:p>
        </w:tc>
        <w:tc>
          <w:tcPr>
            <w:tcW w:w="709" w:type="dxa"/>
            <w:vAlign w:val="bottom"/>
          </w:tcPr>
          <w:p w14:paraId="6F21129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62,6</w:t>
            </w:r>
          </w:p>
        </w:tc>
        <w:tc>
          <w:tcPr>
            <w:tcW w:w="709" w:type="dxa"/>
            <w:vAlign w:val="bottom"/>
          </w:tcPr>
          <w:p w14:paraId="62D3C32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765</w:t>
            </w:r>
          </w:p>
        </w:tc>
        <w:tc>
          <w:tcPr>
            <w:tcW w:w="708" w:type="dxa"/>
            <w:vAlign w:val="bottom"/>
          </w:tcPr>
          <w:p w14:paraId="70F2E9A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87,3</w:t>
            </w:r>
          </w:p>
        </w:tc>
        <w:tc>
          <w:tcPr>
            <w:tcW w:w="709" w:type="dxa"/>
            <w:vAlign w:val="bottom"/>
          </w:tcPr>
          <w:p w14:paraId="31FAFC9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828</w:t>
            </w:r>
          </w:p>
        </w:tc>
        <w:tc>
          <w:tcPr>
            <w:tcW w:w="709" w:type="dxa"/>
            <w:vAlign w:val="bottom"/>
          </w:tcPr>
          <w:p w14:paraId="04B8306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94,5</w:t>
            </w:r>
          </w:p>
        </w:tc>
        <w:tc>
          <w:tcPr>
            <w:tcW w:w="709" w:type="dxa"/>
            <w:vAlign w:val="bottom"/>
          </w:tcPr>
          <w:p w14:paraId="29259E3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872</w:t>
            </w:r>
          </w:p>
        </w:tc>
        <w:tc>
          <w:tcPr>
            <w:tcW w:w="688" w:type="dxa"/>
            <w:vAlign w:val="bottom"/>
          </w:tcPr>
          <w:p w14:paraId="2333395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99,5</w:t>
            </w:r>
          </w:p>
        </w:tc>
        <w:tc>
          <w:tcPr>
            <w:tcW w:w="729" w:type="dxa"/>
            <w:vAlign w:val="bottom"/>
          </w:tcPr>
          <w:p w14:paraId="7F2B692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w:t>
            </w:r>
          </w:p>
        </w:tc>
        <w:tc>
          <w:tcPr>
            <w:tcW w:w="709" w:type="dxa"/>
            <w:vAlign w:val="bottom"/>
          </w:tcPr>
          <w:p w14:paraId="3F6E50B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0,5</w:t>
            </w:r>
          </w:p>
        </w:tc>
      </w:tr>
      <w:tr w:rsidR="00112F29" w14:paraId="3AFD2A0B" w14:textId="77777777" w:rsidTr="00D208A2">
        <w:tc>
          <w:tcPr>
            <w:tcW w:w="1668" w:type="dxa"/>
            <w:vAlign w:val="bottom"/>
          </w:tcPr>
          <w:p w14:paraId="3DFF75C1"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Kupno</w:t>
            </w:r>
          </w:p>
        </w:tc>
        <w:tc>
          <w:tcPr>
            <w:tcW w:w="992" w:type="dxa"/>
            <w:vAlign w:val="bottom"/>
          </w:tcPr>
          <w:p w14:paraId="0C5531D3"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489</w:t>
            </w:r>
          </w:p>
        </w:tc>
        <w:tc>
          <w:tcPr>
            <w:tcW w:w="709" w:type="dxa"/>
            <w:vAlign w:val="bottom"/>
          </w:tcPr>
          <w:p w14:paraId="3B6534C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161</w:t>
            </w:r>
          </w:p>
        </w:tc>
        <w:tc>
          <w:tcPr>
            <w:tcW w:w="709" w:type="dxa"/>
            <w:vAlign w:val="bottom"/>
          </w:tcPr>
          <w:p w14:paraId="34A6C14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32,9</w:t>
            </w:r>
          </w:p>
        </w:tc>
        <w:tc>
          <w:tcPr>
            <w:tcW w:w="709" w:type="dxa"/>
            <w:vAlign w:val="bottom"/>
          </w:tcPr>
          <w:p w14:paraId="7C51E52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240</w:t>
            </w:r>
          </w:p>
        </w:tc>
        <w:tc>
          <w:tcPr>
            <w:tcW w:w="708" w:type="dxa"/>
            <w:vAlign w:val="bottom"/>
          </w:tcPr>
          <w:p w14:paraId="6CD229D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49,1</w:t>
            </w:r>
          </w:p>
        </w:tc>
        <w:tc>
          <w:tcPr>
            <w:tcW w:w="709" w:type="dxa"/>
            <w:vAlign w:val="bottom"/>
          </w:tcPr>
          <w:p w14:paraId="559C215A"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296</w:t>
            </w:r>
          </w:p>
        </w:tc>
        <w:tc>
          <w:tcPr>
            <w:tcW w:w="709" w:type="dxa"/>
            <w:vAlign w:val="bottom"/>
          </w:tcPr>
          <w:p w14:paraId="61B86A7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60,5</w:t>
            </w:r>
          </w:p>
        </w:tc>
        <w:tc>
          <w:tcPr>
            <w:tcW w:w="709" w:type="dxa"/>
            <w:vAlign w:val="bottom"/>
          </w:tcPr>
          <w:p w14:paraId="7AD918D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409</w:t>
            </w:r>
          </w:p>
        </w:tc>
        <w:tc>
          <w:tcPr>
            <w:tcW w:w="688" w:type="dxa"/>
            <w:vAlign w:val="bottom"/>
          </w:tcPr>
          <w:p w14:paraId="759BDAF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83,6</w:t>
            </w:r>
          </w:p>
        </w:tc>
        <w:tc>
          <w:tcPr>
            <w:tcW w:w="729" w:type="dxa"/>
            <w:vAlign w:val="bottom"/>
          </w:tcPr>
          <w:p w14:paraId="772CC36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80</w:t>
            </w:r>
          </w:p>
        </w:tc>
        <w:tc>
          <w:tcPr>
            <w:tcW w:w="709" w:type="dxa"/>
            <w:vAlign w:val="bottom"/>
          </w:tcPr>
          <w:p w14:paraId="0B50EF6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16,4</w:t>
            </w:r>
          </w:p>
        </w:tc>
      </w:tr>
      <w:tr w:rsidR="00112F29" w14:paraId="61E0CDD2" w14:textId="77777777" w:rsidTr="00D208A2">
        <w:tc>
          <w:tcPr>
            <w:tcW w:w="1668" w:type="dxa"/>
            <w:vAlign w:val="bottom"/>
          </w:tcPr>
          <w:p w14:paraId="1D42C9DB"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Nowa Wieś</w:t>
            </w:r>
          </w:p>
        </w:tc>
        <w:tc>
          <w:tcPr>
            <w:tcW w:w="992" w:type="dxa"/>
            <w:vAlign w:val="bottom"/>
          </w:tcPr>
          <w:p w14:paraId="26469294"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272</w:t>
            </w:r>
          </w:p>
        </w:tc>
        <w:tc>
          <w:tcPr>
            <w:tcW w:w="709" w:type="dxa"/>
            <w:vAlign w:val="bottom"/>
          </w:tcPr>
          <w:p w14:paraId="7C71FE3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153</w:t>
            </w:r>
          </w:p>
        </w:tc>
        <w:tc>
          <w:tcPr>
            <w:tcW w:w="709" w:type="dxa"/>
            <w:vAlign w:val="bottom"/>
          </w:tcPr>
          <w:p w14:paraId="3C31BA7A"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56,3</w:t>
            </w:r>
          </w:p>
        </w:tc>
        <w:tc>
          <w:tcPr>
            <w:tcW w:w="709" w:type="dxa"/>
            <w:vAlign w:val="bottom"/>
          </w:tcPr>
          <w:p w14:paraId="5ACBACF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227</w:t>
            </w:r>
          </w:p>
        </w:tc>
        <w:tc>
          <w:tcPr>
            <w:tcW w:w="708" w:type="dxa"/>
            <w:vAlign w:val="bottom"/>
          </w:tcPr>
          <w:p w14:paraId="52B766F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83,5</w:t>
            </w:r>
          </w:p>
        </w:tc>
        <w:tc>
          <w:tcPr>
            <w:tcW w:w="709" w:type="dxa"/>
            <w:vAlign w:val="bottom"/>
          </w:tcPr>
          <w:p w14:paraId="60F6908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263</w:t>
            </w:r>
          </w:p>
        </w:tc>
        <w:tc>
          <w:tcPr>
            <w:tcW w:w="709" w:type="dxa"/>
            <w:vAlign w:val="bottom"/>
          </w:tcPr>
          <w:p w14:paraId="6E14B4E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96,7</w:t>
            </w:r>
          </w:p>
        </w:tc>
        <w:tc>
          <w:tcPr>
            <w:tcW w:w="709" w:type="dxa"/>
            <w:vAlign w:val="bottom"/>
          </w:tcPr>
          <w:p w14:paraId="2B6E1FC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272</w:t>
            </w:r>
          </w:p>
        </w:tc>
        <w:tc>
          <w:tcPr>
            <w:tcW w:w="688" w:type="dxa"/>
            <w:vAlign w:val="bottom"/>
          </w:tcPr>
          <w:p w14:paraId="3AC4C40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100,0</w:t>
            </w:r>
          </w:p>
        </w:tc>
        <w:tc>
          <w:tcPr>
            <w:tcW w:w="729" w:type="dxa"/>
            <w:vAlign w:val="bottom"/>
          </w:tcPr>
          <w:p w14:paraId="29A0C14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w:t>
            </w:r>
          </w:p>
        </w:tc>
        <w:tc>
          <w:tcPr>
            <w:tcW w:w="709" w:type="dxa"/>
            <w:vAlign w:val="bottom"/>
          </w:tcPr>
          <w:p w14:paraId="17242D0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0,0</w:t>
            </w:r>
          </w:p>
        </w:tc>
      </w:tr>
      <w:tr w:rsidR="00112F29" w14:paraId="73E60707" w14:textId="77777777" w:rsidTr="00D208A2">
        <w:tc>
          <w:tcPr>
            <w:tcW w:w="1668" w:type="dxa"/>
            <w:vAlign w:val="bottom"/>
          </w:tcPr>
          <w:p w14:paraId="0844CE6E"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Poręby Kupieńskie</w:t>
            </w:r>
          </w:p>
        </w:tc>
        <w:tc>
          <w:tcPr>
            <w:tcW w:w="992" w:type="dxa"/>
            <w:vAlign w:val="bottom"/>
          </w:tcPr>
          <w:p w14:paraId="52AFFCF8"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132</w:t>
            </w:r>
          </w:p>
        </w:tc>
        <w:tc>
          <w:tcPr>
            <w:tcW w:w="709" w:type="dxa"/>
            <w:vAlign w:val="bottom"/>
          </w:tcPr>
          <w:p w14:paraId="448899F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26</w:t>
            </w:r>
          </w:p>
        </w:tc>
        <w:tc>
          <w:tcPr>
            <w:tcW w:w="709" w:type="dxa"/>
            <w:vAlign w:val="bottom"/>
          </w:tcPr>
          <w:p w14:paraId="4787C42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19,7</w:t>
            </w:r>
          </w:p>
        </w:tc>
        <w:tc>
          <w:tcPr>
            <w:tcW w:w="709" w:type="dxa"/>
            <w:vAlign w:val="bottom"/>
          </w:tcPr>
          <w:p w14:paraId="3E7D6FE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40</w:t>
            </w:r>
          </w:p>
        </w:tc>
        <w:tc>
          <w:tcPr>
            <w:tcW w:w="708" w:type="dxa"/>
            <w:vAlign w:val="bottom"/>
          </w:tcPr>
          <w:p w14:paraId="6D39BE7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30,3</w:t>
            </w:r>
          </w:p>
        </w:tc>
        <w:tc>
          <w:tcPr>
            <w:tcW w:w="709" w:type="dxa"/>
            <w:vAlign w:val="bottom"/>
          </w:tcPr>
          <w:p w14:paraId="5B4BB543"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52</w:t>
            </w:r>
          </w:p>
        </w:tc>
        <w:tc>
          <w:tcPr>
            <w:tcW w:w="709" w:type="dxa"/>
            <w:vAlign w:val="bottom"/>
          </w:tcPr>
          <w:p w14:paraId="0275BEC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39,4</w:t>
            </w:r>
          </w:p>
        </w:tc>
        <w:tc>
          <w:tcPr>
            <w:tcW w:w="709" w:type="dxa"/>
            <w:vAlign w:val="bottom"/>
          </w:tcPr>
          <w:p w14:paraId="7A25BB2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65</w:t>
            </w:r>
          </w:p>
        </w:tc>
        <w:tc>
          <w:tcPr>
            <w:tcW w:w="688" w:type="dxa"/>
            <w:vAlign w:val="bottom"/>
          </w:tcPr>
          <w:p w14:paraId="1489AA9A"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49,2</w:t>
            </w:r>
          </w:p>
        </w:tc>
        <w:tc>
          <w:tcPr>
            <w:tcW w:w="729" w:type="dxa"/>
            <w:vAlign w:val="bottom"/>
          </w:tcPr>
          <w:p w14:paraId="0062A1DA"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67</w:t>
            </w:r>
          </w:p>
        </w:tc>
        <w:tc>
          <w:tcPr>
            <w:tcW w:w="709" w:type="dxa"/>
            <w:vAlign w:val="bottom"/>
          </w:tcPr>
          <w:p w14:paraId="62E7DBB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50,8</w:t>
            </w:r>
          </w:p>
        </w:tc>
      </w:tr>
      <w:tr w:rsidR="00112F29" w14:paraId="0FA0FC0C" w14:textId="77777777" w:rsidTr="00D208A2">
        <w:tc>
          <w:tcPr>
            <w:tcW w:w="1668" w:type="dxa"/>
            <w:vAlign w:val="bottom"/>
          </w:tcPr>
          <w:p w14:paraId="5AA87B32"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Przedbórz</w:t>
            </w:r>
          </w:p>
        </w:tc>
        <w:tc>
          <w:tcPr>
            <w:tcW w:w="992" w:type="dxa"/>
            <w:vAlign w:val="bottom"/>
          </w:tcPr>
          <w:p w14:paraId="0C8B1D7C"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314</w:t>
            </w:r>
          </w:p>
        </w:tc>
        <w:tc>
          <w:tcPr>
            <w:tcW w:w="709" w:type="dxa"/>
            <w:vAlign w:val="bottom"/>
          </w:tcPr>
          <w:p w14:paraId="4FF6DC3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229</w:t>
            </w:r>
          </w:p>
        </w:tc>
        <w:tc>
          <w:tcPr>
            <w:tcW w:w="709" w:type="dxa"/>
            <w:vAlign w:val="bottom"/>
          </w:tcPr>
          <w:p w14:paraId="4C6BE0D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72,9</w:t>
            </w:r>
          </w:p>
        </w:tc>
        <w:tc>
          <w:tcPr>
            <w:tcW w:w="709" w:type="dxa"/>
            <w:vAlign w:val="bottom"/>
          </w:tcPr>
          <w:p w14:paraId="619E2373"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286</w:t>
            </w:r>
          </w:p>
        </w:tc>
        <w:tc>
          <w:tcPr>
            <w:tcW w:w="708" w:type="dxa"/>
            <w:vAlign w:val="bottom"/>
          </w:tcPr>
          <w:p w14:paraId="0AC2D03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91,1</w:t>
            </w:r>
          </w:p>
        </w:tc>
        <w:tc>
          <w:tcPr>
            <w:tcW w:w="709" w:type="dxa"/>
            <w:vAlign w:val="bottom"/>
          </w:tcPr>
          <w:p w14:paraId="6EBA94D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297</w:t>
            </w:r>
          </w:p>
        </w:tc>
        <w:tc>
          <w:tcPr>
            <w:tcW w:w="709" w:type="dxa"/>
            <w:vAlign w:val="bottom"/>
          </w:tcPr>
          <w:p w14:paraId="06EDB5A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94,6</w:t>
            </w:r>
          </w:p>
        </w:tc>
        <w:tc>
          <w:tcPr>
            <w:tcW w:w="709" w:type="dxa"/>
            <w:vAlign w:val="bottom"/>
          </w:tcPr>
          <w:p w14:paraId="685FB47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306</w:t>
            </w:r>
          </w:p>
        </w:tc>
        <w:tc>
          <w:tcPr>
            <w:tcW w:w="688" w:type="dxa"/>
            <w:vAlign w:val="bottom"/>
          </w:tcPr>
          <w:p w14:paraId="3A9C2F4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97,5</w:t>
            </w:r>
          </w:p>
        </w:tc>
        <w:tc>
          <w:tcPr>
            <w:tcW w:w="729" w:type="dxa"/>
            <w:vAlign w:val="bottom"/>
          </w:tcPr>
          <w:p w14:paraId="14CE60A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w:t>
            </w:r>
          </w:p>
        </w:tc>
        <w:tc>
          <w:tcPr>
            <w:tcW w:w="709" w:type="dxa"/>
            <w:vAlign w:val="bottom"/>
          </w:tcPr>
          <w:p w14:paraId="4C5FBB4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2,5</w:t>
            </w:r>
          </w:p>
        </w:tc>
      </w:tr>
      <w:tr w:rsidR="00112F29" w14:paraId="2BFE5E78" w14:textId="77777777" w:rsidTr="00D208A2">
        <w:tc>
          <w:tcPr>
            <w:tcW w:w="1668" w:type="dxa"/>
            <w:vAlign w:val="bottom"/>
          </w:tcPr>
          <w:p w14:paraId="2DF21CFF"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Świerczów</w:t>
            </w:r>
          </w:p>
        </w:tc>
        <w:tc>
          <w:tcPr>
            <w:tcW w:w="992" w:type="dxa"/>
            <w:vAlign w:val="bottom"/>
          </w:tcPr>
          <w:p w14:paraId="3C4F24CD"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159</w:t>
            </w:r>
          </w:p>
        </w:tc>
        <w:tc>
          <w:tcPr>
            <w:tcW w:w="709" w:type="dxa"/>
            <w:vAlign w:val="bottom"/>
          </w:tcPr>
          <w:p w14:paraId="43438ED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142</w:t>
            </w:r>
          </w:p>
        </w:tc>
        <w:tc>
          <w:tcPr>
            <w:tcW w:w="709" w:type="dxa"/>
            <w:vAlign w:val="bottom"/>
          </w:tcPr>
          <w:p w14:paraId="11CC653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89,3</w:t>
            </w:r>
          </w:p>
        </w:tc>
        <w:tc>
          <w:tcPr>
            <w:tcW w:w="709" w:type="dxa"/>
            <w:vAlign w:val="bottom"/>
          </w:tcPr>
          <w:p w14:paraId="6953B9E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150</w:t>
            </w:r>
          </w:p>
        </w:tc>
        <w:tc>
          <w:tcPr>
            <w:tcW w:w="708" w:type="dxa"/>
            <w:vAlign w:val="bottom"/>
          </w:tcPr>
          <w:p w14:paraId="4C0FEBB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94,3</w:t>
            </w:r>
          </w:p>
        </w:tc>
        <w:tc>
          <w:tcPr>
            <w:tcW w:w="709" w:type="dxa"/>
            <w:vAlign w:val="bottom"/>
          </w:tcPr>
          <w:p w14:paraId="19D1F38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154</w:t>
            </w:r>
          </w:p>
        </w:tc>
        <w:tc>
          <w:tcPr>
            <w:tcW w:w="709" w:type="dxa"/>
            <w:vAlign w:val="bottom"/>
          </w:tcPr>
          <w:p w14:paraId="2677DF5A"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96,9</w:t>
            </w:r>
          </w:p>
        </w:tc>
        <w:tc>
          <w:tcPr>
            <w:tcW w:w="709" w:type="dxa"/>
            <w:vAlign w:val="bottom"/>
          </w:tcPr>
          <w:p w14:paraId="5FC055B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159</w:t>
            </w:r>
          </w:p>
        </w:tc>
        <w:tc>
          <w:tcPr>
            <w:tcW w:w="688" w:type="dxa"/>
            <w:vAlign w:val="bottom"/>
          </w:tcPr>
          <w:p w14:paraId="70A5150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100,0</w:t>
            </w:r>
          </w:p>
        </w:tc>
        <w:tc>
          <w:tcPr>
            <w:tcW w:w="729" w:type="dxa"/>
            <w:vAlign w:val="bottom"/>
          </w:tcPr>
          <w:p w14:paraId="0824E60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w:t>
            </w:r>
          </w:p>
        </w:tc>
        <w:tc>
          <w:tcPr>
            <w:tcW w:w="709" w:type="dxa"/>
            <w:vAlign w:val="bottom"/>
          </w:tcPr>
          <w:p w14:paraId="0A99091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0,0</w:t>
            </w:r>
          </w:p>
        </w:tc>
      </w:tr>
      <w:tr w:rsidR="00112F29" w14:paraId="36D9EB7D" w14:textId="77777777" w:rsidTr="00D208A2">
        <w:tc>
          <w:tcPr>
            <w:tcW w:w="1668" w:type="dxa"/>
            <w:vAlign w:val="bottom"/>
          </w:tcPr>
          <w:p w14:paraId="587AF463"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Werynia</w:t>
            </w:r>
          </w:p>
        </w:tc>
        <w:tc>
          <w:tcPr>
            <w:tcW w:w="992" w:type="dxa"/>
            <w:vAlign w:val="bottom"/>
          </w:tcPr>
          <w:p w14:paraId="7FFE6F26"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522</w:t>
            </w:r>
          </w:p>
        </w:tc>
        <w:tc>
          <w:tcPr>
            <w:tcW w:w="709" w:type="dxa"/>
            <w:vAlign w:val="bottom"/>
          </w:tcPr>
          <w:p w14:paraId="5EFB084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347</w:t>
            </w:r>
          </w:p>
        </w:tc>
        <w:tc>
          <w:tcPr>
            <w:tcW w:w="709" w:type="dxa"/>
            <w:vAlign w:val="bottom"/>
          </w:tcPr>
          <w:p w14:paraId="5F7A69C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66,5</w:t>
            </w:r>
          </w:p>
        </w:tc>
        <w:tc>
          <w:tcPr>
            <w:tcW w:w="709" w:type="dxa"/>
            <w:vAlign w:val="bottom"/>
          </w:tcPr>
          <w:p w14:paraId="7639088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429</w:t>
            </w:r>
          </w:p>
        </w:tc>
        <w:tc>
          <w:tcPr>
            <w:tcW w:w="708" w:type="dxa"/>
            <w:vAlign w:val="bottom"/>
          </w:tcPr>
          <w:p w14:paraId="0508177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82,2</w:t>
            </w:r>
          </w:p>
        </w:tc>
        <w:tc>
          <w:tcPr>
            <w:tcW w:w="709" w:type="dxa"/>
            <w:vAlign w:val="bottom"/>
          </w:tcPr>
          <w:p w14:paraId="227887D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456</w:t>
            </w:r>
          </w:p>
        </w:tc>
        <w:tc>
          <w:tcPr>
            <w:tcW w:w="709" w:type="dxa"/>
            <w:vAlign w:val="bottom"/>
          </w:tcPr>
          <w:p w14:paraId="050046F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87,4</w:t>
            </w:r>
          </w:p>
        </w:tc>
        <w:tc>
          <w:tcPr>
            <w:tcW w:w="709" w:type="dxa"/>
            <w:vAlign w:val="bottom"/>
          </w:tcPr>
          <w:p w14:paraId="76AFD90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489</w:t>
            </w:r>
          </w:p>
        </w:tc>
        <w:tc>
          <w:tcPr>
            <w:tcW w:w="688" w:type="dxa"/>
            <w:vAlign w:val="bottom"/>
          </w:tcPr>
          <w:p w14:paraId="5325FD8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93,7</w:t>
            </w:r>
          </w:p>
        </w:tc>
        <w:tc>
          <w:tcPr>
            <w:tcW w:w="729" w:type="dxa"/>
            <w:vAlign w:val="bottom"/>
          </w:tcPr>
          <w:p w14:paraId="737C9E3A"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33</w:t>
            </w:r>
          </w:p>
        </w:tc>
        <w:tc>
          <w:tcPr>
            <w:tcW w:w="709" w:type="dxa"/>
            <w:vAlign w:val="bottom"/>
          </w:tcPr>
          <w:p w14:paraId="0ECF040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6,3</w:t>
            </w:r>
          </w:p>
        </w:tc>
      </w:tr>
      <w:tr w:rsidR="00112F29" w14:paraId="6A357A6B" w14:textId="77777777" w:rsidTr="00D208A2">
        <w:tc>
          <w:tcPr>
            <w:tcW w:w="1668" w:type="dxa"/>
            <w:vAlign w:val="bottom"/>
          </w:tcPr>
          <w:p w14:paraId="612BF2AD"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Widełka</w:t>
            </w:r>
          </w:p>
        </w:tc>
        <w:tc>
          <w:tcPr>
            <w:tcW w:w="992" w:type="dxa"/>
            <w:vAlign w:val="bottom"/>
          </w:tcPr>
          <w:p w14:paraId="6E09AFA3"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811</w:t>
            </w:r>
          </w:p>
        </w:tc>
        <w:tc>
          <w:tcPr>
            <w:tcW w:w="709" w:type="dxa"/>
            <w:vAlign w:val="bottom"/>
          </w:tcPr>
          <w:p w14:paraId="04A3E36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722</w:t>
            </w:r>
          </w:p>
        </w:tc>
        <w:tc>
          <w:tcPr>
            <w:tcW w:w="709" w:type="dxa"/>
            <w:vAlign w:val="bottom"/>
          </w:tcPr>
          <w:p w14:paraId="1E586C9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89,0</w:t>
            </w:r>
          </w:p>
        </w:tc>
        <w:tc>
          <w:tcPr>
            <w:tcW w:w="709" w:type="dxa"/>
            <w:vAlign w:val="bottom"/>
          </w:tcPr>
          <w:p w14:paraId="414ACC33"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768</w:t>
            </w:r>
          </w:p>
        </w:tc>
        <w:tc>
          <w:tcPr>
            <w:tcW w:w="708" w:type="dxa"/>
            <w:vAlign w:val="bottom"/>
          </w:tcPr>
          <w:p w14:paraId="6D88973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94,7</w:t>
            </w:r>
          </w:p>
        </w:tc>
        <w:tc>
          <w:tcPr>
            <w:tcW w:w="709" w:type="dxa"/>
            <w:vAlign w:val="bottom"/>
          </w:tcPr>
          <w:p w14:paraId="2C1E1F4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788</w:t>
            </w:r>
          </w:p>
        </w:tc>
        <w:tc>
          <w:tcPr>
            <w:tcW w:w="709" w:type="dxa"/>
            <w:vAlign w:val="bottom"/>
          </w:tcPr>
          <w:p w14:paraId="1AA1C74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97,2</w:t>
            </w:r>
          </w:p>
        </w:tc>
        <w:tc>
          <w:tcPr>
            <w:tcW w:w="709" w:type="dxa"/>
            <w:vAlign w:val="bottom"/>
          </w:tcPr>
          <w:p w14:paraId="4B6686E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807</w:t>
            </w:r>
          </w:p>
        </w:tc>
        <w:tc>
          <w:tcPr>
            <w:tcW w:w="688" w:type="dxa"/>
            <w:vAlign w:val="bottom"/>
          </w:tcPr>
          <w:p w14:paraId="3752D1F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99,5</w:t>
            </w:r>
          </w:p>
        </w:tc>
        <w:tc>
          <w:tcPr>
            <w:tcW w:w="729" w:type="dxa"/>
            <w:vAlign w:val="bottom"/>
          </w:tcPr>
          <w:p w14:paraId="7F4CEBF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w:t>
            </w:r>
          </w:p>
        </w:tc>
        <w:tc>
          <w:tcPr>
            <w:tcW w:w="709" w:type="dxa"/>
            <w:vAlign w:val="bottom"/>
          </w:tcPr>
          <w:p w14:paraId="4504F4F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0,5</w:t>
            </w:r>
          </w:p>
        </w:tc>
      </w:tr>
      <w:tr w:rsidR="00112F29" w14:paraId="7AEAD4D9" w14:textId="77777777" w:rsidTr="00D208A2">
        <w:tc>
          <w:tcPr>
            <w:tcW w:w="1668" w:type="dxa"/>
            <w:vAlign w:val="bottom"/>
          </w:tcPr>
          <w:p w14:paraId="20A655E8"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5C3783">
              <w:rPr>
                <w:rFonts w:ascii="Roboto Condensed" w:hAnsi="Roboto Condensed"/>
                <w:sz w:val="20"/>
                <w:lang w:val="pl-PL"/>
              </w:rPr>
              <w:t>Zarębki</w:t>
            </w:r>
          </w:p>
        </w:tc>
        <w:tc>
          <w:tcPr>
            <w:tcW w:w="992" w:type="dxa"/>
            <w:vAlign w:val="bottom"/>
          </w:tcPr>
          <w:p w14:paraId="283A6280"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5C3783">
              <w:rPr>
                <w:rFonts w:ascii="Roboto Condensed" w:hAnsi="Roboto Condensed"/>
                <w:sz w:val="20"/>
                <w:lang w:val="pl-PL"/>
              </w:rPr>
              <w:t>268</w:t>
            </w:r>
          </w:p>
        </w:tc>
        <w:tc>
          <w:tcPr>
            <w:tcW w:w="709" w:type="dxa"/>
            <w:vAlign w:val="bottom"/>
          </w:tcPr>
          <w:p w14:paraId="62E18B5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232</w:t>
            </w:r>
          </w:p>
        </w:tc>
        <w:tc>
          <w:tcPr>
            <w:tcW w:w="709" w:type="dxa"/>
            <w:vAlign w:val="bottom"/>
          </w:tcPr>
          <w:p w14:paraId="01AB3CF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86,6</w:t>
            </w:r>
          </w:p>
        </w:tc>
        <w:tc>
          <w:tcPr>
            <w:tcW w:w="709" w:type="dxa"/>
            <w:vAlign w:val="bottom"/>
          </w:tcPr>
          <w:p w14:paraId="214F41C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259</w:t>
            </w:r>
          </w:p>
        </w:tc>
        <w:tc>
          <w:tcPr>
            <w:tcW w:w="708" w:type="dxa"/>
            <w:vAlign w:val="bottom"/>
          </w:tcPr>
          <w:p w14:paraId="789A310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96,6</w:t>
            </w:r>
          </w:p>
        </w:tc>
        <w:tc>
          <w:tcPr>
            <w:tcW w:w="709" w:type="dxa"/>
            <w:vAlign w:val="bottom"/>
          </w:tcPr>
          <w:p w14:paraId="4E58A97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263</w:t>
            </w:r>
          </w:p>
        </w:tc>
        <w:tc>
          <w:tcPr>
            <w:tcW w:w="709" w:type="dxa"/>
            <w:vAlign w:val="bottom"/>
          </w:tcPr>
          <w:p w14:paraId="3A695FA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98,1</w:t>
            </w:r>
          </w:p>
        </w:tc>
        <w:tc>
          <w:tcPr>
            <w:tcW w:w="709" w:type="dxa"/>
            <w:vAlign w:val="bottom"/>
          </w:tcPr>
          <w:p w14:paraId="7786FFA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268</w:t>
            </w:r>
          </w:p>
        </w:tc>
        <w:tc>
          <w:tcPr>
            <w:tcW w:w="688" w:type="dxa"/>
            <w:vAlign w:val="bottom"/>
          </w:tcPr>
          <w:p w14:paraId="1109904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100,0</w:t>
            </w:r>
          </w:p>
        </w:tc>
        <w:tc>
          <w:tcPr>
            <w:tcW w:w="729" w:type="dxa"/>
            <w:vAlign w:val="bottom"/>
          </w:tcPr>
          <w:p w14:paraId="36F147C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w:t>
            </w:r>
          </w:p>
        </w:tc>
        <w:tc>
          <w:tcPr>
            <w:tcW w:w="709" w:type="dxa"/>
            <w:vAlign w:val="bottom"/>
          </w:tcPr>
          <w:p w14:paraId="615AFEB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0,0</w:t>
            </w:r>
          </w:p>
        </w:tc>
      </w:tr>
      <w:tr w:rsidR="00B27430" w14:paraId="60175DCE" w14:textId="77777777" w:rsidTr="00D208A2">
        <w:tc>
          <w:tcPr>
            <w:tcW w:w="1668" w:type="dxa"/>
            <w:vAlign w:val="bottom"/>
          </w:tcPr>
          <w:p w14:paraId="3DE517D4" w14:textId="1A5DFE48" w:rsidR="00B27430" w:rsidRPr="00B27430" w:rsidRDefault="00B27430" w:rsidP="00B27430">
            <w:pPr>
              <w:pStyle w:val="Tekstpodstawowy2"/>
              <w:spacing w:line="240" w:lineRule="auto"/>
              <w:ind w:left="-57" w:right="-57"/>
              <w:jc w:val="left"/>
              <w:rPr>
                <w:rFonts w:ascii="Roboto Condensed" w:hAnsi="Roboto Condensed"/>
                <w:b/>
                <w:bCs/>
                <w:sz w:val="20"/>
                <w:lang w:val="pl-PL"/>
              </w:rPr>
            </w:pPr>
            <w:r w:rsidRPr="00B27430">
              <w:rPr>
                <w:rFonts w:ascii="Roboto Condensed" w:hAnsi="Roboto Condensed"/>
                <w:b/>
                <w:bCs/>
                <w:sz w:val="20"/>
                <w:lang w:val="pl-PL"/>
              </w:rPr>
              <w:t>GMINA:</w:t>
            </w:r>
          </w:p>
        </w:tc>
        <w:tc>
          <w:tcPr>
            <w:tcW w:w="992" w:type="dxa"/>
            <w:vAlign w:val="bottom"/>
          </w:tcPr>
          <w:p w14:paraId="18CFF211" w14:textId="01F084A2"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7096</w:t>
            </w:r>
          </w:p>
        </w:tc>
        <w:tc>
          <w:tcPr>
            <w:tcW w:w="709" w:type="dxa"/>
            <w:vAlign w:val="bottom"/>
          </w:tcPr>
          <w:p w14:paraId="7C8625AD" w14:textId="031CE8F0"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4606</w:t>
            </w:r>
          </w:p>
        </w:tc>
        <w:tc>
          <w:tcPr>
            <w:tcW w:w="709" w:type="dxa"/>
            <w:vAlign w:val="bottom"/>
          </w:tcPr>
          <w:p w14:paraId="41606432" w14:textId="0720E781"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64,9</w:t>
            </w:r>
          </w:p>
        </w:tc>
        <w:tc>
          <w:tcPr>
            <w:tcW w:w="709" w:type="dxa"/>
            <w:vAlign w:val="bottom"/>
          </w:tcPr>
          <w:p w14:paraId="29F09FDE" w14:textId="145DFFB3"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5893</w:t>
            </w:r>
          </w:p>
        </w:tc>
        <w:tc>
          <w:tcPr>
            <w:tcW w:w="708" w:type="dxa"/>
            <w:vAlign w:val="bottom"/>
          </w:tcPr>
          <w:p w14:paraId="0F31C8FD" w14:textId="75273EF3"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83,0</w:t>
            </w:r>
          </w:p>
        </w:tc>
        <w:tc>
          <w:tcPr>
            <w:tcW w:w="709" w:type="dxa"/>
            <w:vAlign w:val="bottom"/>
          </w:tcPr>
          <w:p w14:paraId="03F85460" w14:textId="7DA6DE83"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6457</w:t>
            </w:r>
          </w:p>
        </w:tc>
        <w:tc>
          <w:tcPr>
            <w:tcW w:w="709" w:type="dxa"/>
            <w:vAlign w:val="bottom"/>
          </w:tcPr>
          <w:p w14:paraId="68C99EC5" w14:textId="05B3477F"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91,0</w:t>
            </w:r>
          </w:p>
        </w:tc>
        <w:tc>
          <w:tcPr>
            <w:tcW w:w="709" w:type="dxa"/>
            <w:vAlign w:val="bottom"/>
          </w:tcPr>
          <w:p w14:paraId="19DCD8BD" w14:textId="49CA8903"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6877</w:t>
            </w:r>
          </w:p>
        </w:tc>
        <w:tc>
          <w:tcPr>
            <w:tcW w:w="688" w:type="dxa"/>
            <w:vAlign w:val="bottom"/>
          </w:tcPr>
          <w:p w14:paraId="48739716" w14:textId="79F70291"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96,9</w:t>
            </w:r>
          </w:p>
        </w:tc>
        <w:tc>
          <w:tcPr>
            <w:tcW w:w="729" w:type="dxa"/>
            <w:vAlign w:val="bottom"/>
          </w:tcPr>
          <w:p w14:paraId="15780B53" w14:textId="142A63A6"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219</w:t>
            </w:r>
          </w:p>
        </w:tc>
        <w:tc>
          <w:tcPr>
            <w:tcW w:w="709" w:type="dxa"/>
            <w:vAlign w:val="bottom"/>
          </w:tcPr>
          <w:p w14:paraId="39572AF2" w14:textId="393D8B3B"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3,1</w:t>
            </w:r>
          </w:p>
        </w:tc>
      </w:tr>
    </w:tbl>
    <w:p w14:paraId="1DF47A47" w14:textId="60B9310F" w:rsidR="00112F29" w:rsidRDefault="00112F29" w:rsidP="00B27430">
      <w:pPr>
        <w:pStyle w:val="Tekstpodstawowy2"/>
        <w:spacing w:before="240" w:line="240" w:lineRule="auto"/>
        <w:ind w:left="170"/>
        <w:rPr>
          <w:rFonts w:ascii="Roboto Condensed" w:hAnsi="Roboto Condensed"/>
          <w:sz w:val="20"/>
          <w:lang w:val="pl-PL"/>
        </w:rPr>
      </w:pPr>
      <w:r>
        <w:rPr>
          <w:rFonts w:ascii="Roboto Condensed" w:hAnsi="Roboto Condensed"/>
          <w:sz w:val="20"/>
          <w:lang w:val="pl-PL"/>
        </w:rPr>
        <w:t>Tab.</w:t>
      </w:r>
      <w:r w:rsidR="00D21EE4">
        <w:rPr>
          <w:rFonts w:ascii="Roboto Condensed" w:hAnsi="Roboto Condensed"/>
          <w:sz w:val="20"/>
          <w:lang w:val="pl-PL"/>
        </w:rPr>
        <w:t>7</w:t>
      </w:r>
      <w:r>
        <w:rPr>
          <w:rFonts w:ascii="Roboto Condensed" w:hAnsi="Roboto Condensed"/>
          <w:sz w:val="20"/>
          <w:lang w:val="pl-PL"/>
        </w:rPr>
        <w:t>. Dostęp do przystanków komunikacji miejskiej w odniesieniu do ilości mieszkańców:</w:t>
      </w:r>
    </w:p>
    <w:tbl>
      <w:tblPr>
        <w:tblStyle w:val="Tabela-Siatka"/>
        <w:tblW w:w="0" w:type="auto"/>
        <w:tblInd w:w="170" w:type="dxa"/>
        <w:tblLayout w:type="fixed"/>
        <w:tblLook w:val="04A0" w:firstRow="1" w:lastRow="0" w:firstColumn="1" w:lastColumn="0" w:noHBand="0" w:noVBand="1"/>
      </w:tblPr>
      <w:tblGrid>
        <w:gridCol w:w="1663"/>
        <w:gridCol w:w="997"/>
        <w:gridCol w:w="709"/>
        <w:gridCol w:w="709"/>
        <w:gridCol w:w="709"/>
        <w:gridCol w:w="708"/>
        <w:gridCol w:w="709"/>
        <w:gridCol w:w="709"/>
        <w:gridCol w:w="709"/>
        <w:gridCol w:w="708"/>
        <w:gridCol w:w="709"/>
        <w:gridCol w:w="703"/>
      </w:tblGrid>
      <w:tr w:rsidR="00112F29" w14:paraId="628DB2D5" w14:textId="77777777" w:rsidTr="00D208A2">
        <w:tc>
          <w:tcPr>
            <w:tcW w:w="1663" w:type="dxa"/>
            <w:vMerge w:val="restart"/>
            <w:vAlign w:val="center"/>
          </w:tcPr>
          <w:p w14:paraId="4703A991" w14:textId="77777777" w:rsidR="00112F29"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Obręb</w:t>
            </w:r>
          </w:p>
        </w:tc>
        <w:tc>
          <w:tcPr>
            <w:tcW w:w="997" w:type="dxa"/>
            <w:vMerge w:val="restart"/>
            <w:vAlign w:val="center"/>
          </w:tcPr>
          <w:p w14:paraId="728D0D38" w14:textId="77777777" w:rsidR="00112F29" w:rsidRDefault="00112F29" w:rsidP="00D208A2">
            <w:pPr>
              <w:pStyle w:val="Tekstpodstawowy2"/>
              <w:spacing w:line="240" w:lineRule="auto"/>
              <w:ind w:left="-57" w:right="-57"/>
              <w:jc w:val="center"/>
              <w:rPr>
                <w:rFonts w:ascii="Roboto Condensed" w:hAnsi="Roboto Condensed"/>
                <w:sz w:val="20"/>
                <w:lang w:val="pl-PL"/>
              </w:rPr>
            </w:pPr>
            <w:r>
              <w:rPr>
                <w:rFonts w:ascii="Roboto Condensed" w:hAnsi="Roboto Condensed"/>
                <w:sz w:val="20"/>
                <w:lang w:val="pl-PL"/>
              </w:rPr>
              <w:t>Liczba mieszkań-ców</w:t>
            </w:r>
          </w:p>
        </w:tc>
        <w:tc>
          <w:tcPr>
            <w:tcW w:w="7082" w:type="dxa"/>
            <w:gridSpan w:val="10"/>
            <w:vAlign w:val="bottom"/>
          </w:tcPr>
          <w:p w14:paraId="28410C9D" w14:textId="77777777" w:rsidR="00112F29" w:rsidRDefault="00112F29" w:rsidP="00D208A2">
            <w:pPr>
              <w:pStyle w:val="Tekstpodstawowy2"/>
              <w:spacing w:line="240" w:lineRule="auto"/>
              <w:jc w:val="center"/>
              <w:rPr>
                <w:rFonts w:ascii="Roboto Condensed" w:hAnsi="Roboto Condensed"/>
                <w:sz w:val="20"/>
                <w:lang w:val="pl-PL"/>
              </w:rPr>
            </w:pPr>
            <w:r>
              <w:rPr>
                <w:rFonts w:ascii="Roboto Condensed" w:hAnsi="Roboto Condensed"/>
                <w:sz w:val="20"/>
                <w:lang w:val="pl-PL"/>
              </w:rPr>
              <w:t>Ilość mieszkańców w odniesieniu do promienia dojścia do przystanku</w:t>
            </w:r>
          </w:p>
        </w:tc>
      </w:tr>
      <w:tr w:rsidR="00112F29" w14:paraId="5C246E9C" w14:textId="77777777" w:rsidTr="00D208A2">
        <w:tc>
          <w:tcPr>
            <w:tcW w:w="1663" w:type="dxa"/>
            <w:vMerge/>
            <w:vAlign w:val="bottom"/>
          </w:tcPr>
          <w:p w14:paraId="71128060" w14:textId="77777777" w:rsidR="00112F29" w:rsidRDefault="00112F29" w:rsidP="00D208A2">
            <w:pPr>
              <w:pStyle w:val="Tekstpodstawowy2"/>
              <w:spacing w:line="240" w:lineRule="auto"/>
              <w:rPr>
                <w:rFonts w:ascii="Roboto Condensed" w:hAnsi="Roboto Condensed"/>
                <w:sz w:val="20"/>
                <w:lang w:val="pl-PL"/>
              </w:rPr>
            </w:pPr>
          </w:p>
        </w:tc>
        <w:tc>
          <w:tcPr>
            <w:tcW w:w="997" w:type="dxa"/>
            <w:vMerge/>
            <w:vAlign w:val="bottom"/>
          </w:tcPr>
          <w:p w14:paraId="6DD3CB66" w14:textId="77777777" w:rsidR="00112F29" w:rsidRDefault="00112F29" w:rsidP="00D208A2">
            <w:pPr>
              <w:pStyle w:val="Tekstpodstawowy2"/>
              <w:spacing w:line="240" w:lineRule="auto"/>
              <w:rPr>
                <w:rFonts w:ascii="Roboto Condensed" w:hAnsi="Roboto Condensed"/>
                <w:sz w:val="20"/>
                <w:lang w:val="pl-PL"/>
              </w:rPr>
            </w:pPr>
          </w:p>
        </w:tc>
        <w:tc>
          <w:tcPr>
            <w:tcW w:w="1418" w:type="dxa"/>
            <w:gridSpan w:val="2"/>
            <w:vAlign w:val="bottom"/>
          </w:tcPr>
          <w:p w14:paraId="712EF0E0" w14:textId="4185225C" w:rsidR="00112F29" w:rsidRDefault="00D15732" w:rsidP="00D208A2">
            <w:pPr>
              <w:pStyle w:val="Tekstpodstawowy2"/>
              <w:spacing w:line="240" w:lineRule="auto"/>
              <w:jc w:val="center"/>
              <w:rPr>
                <w:rFonts w:cs="Arial"/>
                <w:b/>
                <w:bCs/>
                <w:sz w:val="20"/>
              </w:rPr>
            </w:pPr>
            <w:r>
              <w:rPr>
                <w:rFonts w:ascii="Roboto Condensed" w:hAnsi="Roboto Condensed"/>
                <w:b/>
                <w:bCs/>
                <w:sz w:val="20"/>
                <w:lang w:val="pl-PL"/>
              </w:rPr>
              <w:t>&lt;</w:t>
            </w:r>
            <w:r w:rsidR="00112F29" w:rsidRPr="00D61CB7">
              <w:rPr>
                <w:rFonts w:ascii="Roboto Condensed" w:hAnsi="Roboto Condensed"/>
                <w:b/>
                <w:bCs/>
                <w:sz w:val="20"/>
                <w:lang w:val="pl-PL"/>
              </w:rPr>
              <w:t>500 m</w:t>
            </w:r>
          </w:p>
        </w:tc>
        <w:tc>
          <w:tcPr>
            <w:tcW w:w="1417" w:type="dxa"/>
            <w:gridSpan w:val="2"/>
            <w:vAlign w:val="bottom"/>
          </w:tcPr>
          <w:p w14:paraId="30DBC613" w14:textId="2B83FEFC" w:rsidR="00112F29" w:rsidRDefault="00D15732" w:rsidP="00D208A2">
            <w:pPr>
              <w:pStyle w:val="Tekstpodstawowy2"/>
              <w:spacing w:line="240" w:lineRule="auto"/>
              <w:jc w:val="center"/>
              <w:rPr>
                <w:rFonts w:cs="Arial"/>
                <w:b/>
                <w:bCs/>
                <w:sz w:val="20"/>
              </w:rPr>
            </w:pPr>
            <w:r>
              <w:rPr>
                <w:rFonts w:ascii="Roboto Condensed" w:hAnsi="Roboto Condensed"/>
                <w:b/>
                <w:bCs/>
                <w:sz w:val="20"/>
                <w:lang w:val="pl-PL"/>
              </w:rPr>
              <w:t>&lt;</w:t>
            </w:r>
            <w:r w:rsidR="00112F29" w:rsidRPr="00D61CB7">
              <w:rPr>
                <w:rFonts w:ascii="Roboto Condensed" w:hAnsi="Roboto Condensed"/>
                <w:b/>
                <w:bCs/>
                <w:sz w:val="20"/>
                <w:lang w:val="pl-PL"/>
              </w:rPr>
              <w:t>750 m</w:t>
            </w:r>
          </w:p>
        </w:tc>
        <w:tc>
          <w:tcPr>
            <w:tcW w:w="1418" w:type="dxa"/>
            <w:gridSpan w:val="2"/>
            <w:vAlign w:val="bottom"/>
          </w:tcPr>
          <w:p w14:paraId="7A4A94C0" w14:textId="01D9E20B" w:rsidR="00112F29" w:rsidRDefault="00D15732" w:rsidP="00D208A2">
            <w:pPr>
              <w:pStyle w:val="Tekstpodstawowy2"/>
              <w:spacing w:line="240" w:lineRule="auto"/>
              <w:jc w:val="center"/>
              <w:rPr>
                <w:rFonts w:cs="Arial"/>
                <w:b/>
                <w:bCs/>
                <w:sz w:val="20"/>
              </w:rPr>
            </w:pPr>
            <w:r>
              <w:rPr>
                <w:rFonts w:ascii="Roboto Condensed" w:hAnsi="Roboto Condensed"/>
                <w:b/>
                <w:bCs/>
                <w:sz w:val="20"/>
                <w:lang w:val="pl-PL"/>
              </w:rPr>
              <w:t>&lt;</w:t>
            </w:r>
            <w:r w:rsidR="00112F29" w:rsidRPr="00D61CB7">
              <w:rPr>
                <w:rFonts w:ascii="Roboto Condensed" w:hAnsi="Roboto Condensed"/>
                <w:b/>
                <w:bCs/>
                <w:sz w:val="20"/>
                <w:lang w:val="pl-PL"/>
              </w:rPr>
              <w:t>1000 m</w:t>
            </w:r>
          </w:p>
        </w:tc>
        <w:tc>
          <w:tcPr>
            <w:tcW w:w="1417" w:type="dxa"/>
            <w:gridSpan w:val="2"/>
            <w:vAlign w:val="bottom"/>
          </w:tcPr>
          <w:p w14:paraId="1A397F64" w14:textId="1EC160F8" w:rsidR="00112F29" w:rsidRDefault="00D15732" w:rsidP="00D208A2">
            <w:pPr>
              <w:pStyle w:val="Tekstpodstawowy2"/>
              <w:spacing w:line="240" w:lineRule="auto"/>
              <w:jc w:val="center"/>
              <w:rPr>
                <w:rFonts w:cs="Arial"/>
                <w:b/>
                <w:bCs/>
                <w:sz w:val="20"/>
              </w:rPr>
            </w:pPr>
            <w:r>
              <w:rPr>
                <w:rFonts w:ascii="Roboto Condensed" w:hAnsi="Roboto Condensed"/>
                <w:b/>
                <w:bCs/>
                <w:sz w:val="20"/>
                <w:lang w:val="pl-PL"/>
              </w:rPr>
              <w:t>&lt;</w:t>
            </w:r>
            <w:r w:rsidR="00112F29" w:rsidRPr="00D61CB7">
              <w:rPr>
                <w:rFonts w:ascii="Roboto Condensed" w:hAnsi="Roboto Condensed"/>
                <w:b/>
                <w:bCs/>
                <w:sz w:val="20"/>
                <w:lang w:val="pl-PL"/>
              </w:rPr>
              <w:t>1500 m</w:t>
            </w:r>
          </w:p>
        </w:tc>
        <w:tc>
          <w:tcPr>
            <w:tcW w:w="1412" w:type="dxa"/>
            <w:gridSpan w:val="2"/>
            <w:vAlign w:val="bottom"/>
          </w:tcPr>
          <w:p w14:paraId="2AD8D9B3" w14:textId="6C4F77E2" w:rsidR="00112F29" w:rsidRDefault="00112F29" w:rsidP="00D208A2">
            <w:pPr>
              <w:pStyle w:val="Tekstpodstawowy2"/>
              <w:spacing w:line="240" w:lineRule="auto"/>
              <w:jc w:val="center"/>
              <w:rPr>
                <w:rFonts w:cs="Arial"/>
                <w:b/>
                <w:bCs/>
                <w:sz w:val="20"/>
              </w:rPr>
            </w:pPr>
            <w:r w:rsidRPr="00D61CB7">
              <w:rPr>
                <w:rFonts w:ascii="Roboto Condensed" w:hAnsi="Roboto Condensed"/>
                <w:b/>
                <w:bCs/>
                <w:sz w:val="20"/>
                <w:lang w:val="pl-PL"/>
              </w:rPr>
              <w:t>&gt;1500</w:t>
            </w:r>
            <w:r w:rsidR="00D15732">
              <w:rPr>
                <w:rFonts w:ascii="Roboto Condensed" w:hAnsi="Roboto Condensed"/>
                <w:b/>
                <w:bCs/>
                <w:sz w:val="20"/>
                <w:lang w:val="pl-PL"/>
              </w:rPr>
              <w:t xml:space="preserve"> m</w:t>
            </w:r>
          </w:p>
        </w:tc>
      </w:tr>
      <w:tr w:rsidR="00112F29" w14:paraId="1E0504E0" w14:textId="77777777" w:rsidTr="00D208A2">
        <w:tc>
          <w:tcPr>
            <w:tcW w:w="1663" w:type="dxa"/>
            <w:vMerge/>
            <w:vAlign w:val="bottom"/>
          </w:tcPr>
          <w:p w14:paraId="7CB4348E" w14:textId="77777777" w:rsidR="00112F29" w:rsidRDefault="00112F29" w:rsidP="00D208A2">
            <w:pPr>
              <w:pStyle w:val="Tekstpodstawowy2"/>
              <w:spacing w:line="240" w:lineRule="auto"/>
              <w:rPr>
                <w:rFonts w:ascii="Roboto Condensed" w:hAnsi="Roboto Condensed"/>
                <w:sz w:val="20"/>
                <w:lang w:val="pl-PL"/>
              </w:rPr>
            </w:pPr>
          </w:p>
        </w:tc>
        <w:tc>
          <w:tcPr>
            <w:tcW w:w="997" w:type="dxa"/>
            <w:vMerge/>
            <w:vAlign w:val="bottom"/>
          </w:tcPr>
          <w:p w14:paraId="28511C48" w14:textId="77777777" w:rsidR="00112F29" w:rsidRDefault="00112F29" w:rsidP="00D208A2">
            <w:pPr>
              <w:pStyle w:val="Tekstpodstawowy2"/>
              <w:spacing w:line="240" w:lineRule="auto"/>
              <w:rPr>
                <w:rFonts w:ascii="Roboto Condensed" w:hAnsi="Roboto Condensed"/>
                <w:sz w:val="20"/>
                <w:lang w:val="pl-PL"/>
              </w:rPr>
            </w:pPr>
          </w:p>
        </w:tc>
        <w:tc>
          <w:tcPr>
            <w:tcW w:w="709" w:type="dxa"/>
            <w:vAlign w:val="bottom"/>
          </w:tcPr>
          <w:p w14:paraId="4AB6B0D3" w14:textId="77777777" w:rsidR="00112F29" w:rsidRDefault="00112F29" w:rsidP="00D208A2">
            <w:pPr>
              <w:pStyle w:val="Tekstpodstawowy2"/>
              <w:spacing w:line="240" w:lineRule="auto"/>
              <w:jc w:val="center"/>
              <w:rPr>
                <w:rFonts w:cs="Arial"/>
                <w:b/>
                <w:bCs/>
                <w:sz w:val="20"/>
              </w:rPr>
            </w:pPr>
            <w:r>
              <w:rPr>
                <w:rFonts w:ascii="Roboto Condensed" w:hAnsi="Roboto Condensed"/>
                <w:sz w:val="20"/>
                <w:lang w:val="pl-PL"/>
              </w:rPr>
              <w:t>[szt]</w:t>
            </w:r>
          </w:p>
        </w:tc>
        <w:tc>
          <w:tcPr>
            <w:tcW w:w="709" w:type="dxa"/>
            <w:vAlign w:val="bottom"/>
          </w:tcPr>
          <w:p w14:paraId="5DAA711B" w14:textId="77777777" w:rsidR="00112F29" w:rsidRDefault="00112F29" w:rsidP="00D208A2">
            <w:pPr>
              <w:pStyle w:val="Tekstpodstawowy2"/>
              <w:spacing w:line="240" w:lineRule="auto"/>
              <w:jc w:val="center"/>
              <w:rPr>
                <w:rFonts w:cs="Arial"/>
                <w:b/>
                <w:bCs/>
                <w:sz w:val="20"/>
              </w:rPr>
            </w:pPr>
            <w:r>
              <w:rPr>
                <w:rFonts w:ascii="Roboto Condensed" w:hAnsi="Roboto Condensed"/>
                <w:sz w:val="20"/>
                <w:lang w:val="pl-PL"/>
              </w:rPr>
              <w:t>[%]</w:t>
            </w:r>
          </w:p>
        </w:tc>
        <w:tc>
          <w:tcPr>
            <w:tcW w:w="709" w:type="dxa"/>
            <w:vAlign w:val="bottom"/>
          </w:tcPr>
          <w:p w14:paraId="6EC20C92" w14:textId="77777777" w:rsidR="00112F29" w:rsidRDefault="00112F29" w:rsidP="00D208A2">
            <w:pPr>
              <w:pStyle w:val="Tekstpodstawowy2"/>
              <w:spacing w:line="240" w:lineRule="auto"/>
              <w:jc w:val="center"/>
              <w:rPr>
                <w:rFonts w:cs="Arial"/>
                <w:b/>
                <w:bCs/>
                <w:sz w:val="20"/>
              </w:rPr>
            </w:pPr>
            <w:r>
              <w:rPr>
                <w:rFonts w:ascii="Roboto Condensed" w:hAnsi="Roboto Condensed"/>
                <w:sz w:val="20"/>
                <w:lang w:val="pl-PL"/>
              </w:rPr>
              <w:t>[szt]</w:t>
            </w:r>
          </w:p>
        </w:tc>
        <w:tc>
          <w:tcPr>
            <w:tcW w:w="708" w:type="dxa"/>
            <w:vAlign w:val="bottom"/>
          </w:tcPr>
          <w:p w14:paraId="25692F3B" w14:textId="77777777" w:rsidR="00112F29" w:rsidRDefault="00112F29" w:rsidP="00D208A2">
            <w:pPr>
              <w:pStyle w:val="Tekstpodstawowy2"/>
              <w:spacing w:line="240" w:lineRule="auto"/>
              <w:jc w:val="center"/>
              <w:rPr>
                <w:rFonts w:cs="Arial"/>
                <w:b/>
                <w:bCs/>
                <w:sz w:val="20"/>
              </w:rPr>
            </w:pPr>
            <w:r>
              <w:rPr>
                <w:rFonts w:ascii="Roboto Condensed" w:hAnsi="Roboto Condensed"/>
                <w:sz w:val="20"/>
                <w:lang w:val="pl-PL"/>
              </w:rPr>
              <w:t>[%]</w:t>
            </w:r>
          </w:p>
        </w:tc>
        <w:tc>
          <w:tcPr>
            <w:tcW w:w="709" w:type="dxa"/>
            <w:vAlign w:val="bottom"/>
          </w:tcPr>
          <w:p w14:paraId="4F45BD61" w14:textId="77777777" w:rsidR="00112F29" w:rsidRDefault="00112F29" w:rsidP="00D208A2">
            <w:pPr>
              <w:pStyle w:val="Tekstpodstawowy2"/>
              <w:spacing w:line="240" w:lineRule="auto"/>
              <w:jc w:val="center"/>
              <w:rPr>
                <w:rFonts w:cs="Arial"/>
                <w:b/>
                <w:bCs/>
                <w:sz w:val="20"/>
              </w:rPr>
            </w:pPr>
            <w:r>
              <w:rPr>
                <w:rFonts w:ascii="Roboto Condensed" w:hAnsi="Roboto Condensed"/>
                <w:sz w:val="20"/>
                <w:lang w:val="pl-PL"/>
              </w:rPr>
              <w:t>[szt]</w:t>
            </w:r>
          </w:p>
        </w:tc>
        <w:tc>
          <w:tcPr>
            <w:tcW w:w="709" w:type="dxa"/>
            <w:vAlign w:val="bottom"/>
          </w:tcPr>
          <w:p w14:paraId="417F0F00" w14:textId="77777777" w:rsidR="00112F29" w:rsidRDefault="00112F29" w:rsidP="00D208A2">
            <w:pPr>
              <w:pStyle w:val="Tekstpodstawowy2"/>
              <w:spacing w:line="240" w:lineRule="auto"/>
              <w:jc w:val="center"/>
              <w:rPr>
                <w:rFonts w:cs="Arial"/>
                <w:b/>
                <w:bCs/>
                <w:sz w:val="20"/>
              </w:rPr>
            </w:pPr>
            <w:r>
              <w:rPr>
                <w:rFonts w:ascii="Roboto Condensed" w:hAnsi="Roboto Condensed"/>
                <w:sz w:val="20"/>
                <w:lang w:val="pl-PL"/>
              </w:rPr>
              <w:t>[%]</w:t>
            </w:r>
          </w:p>
        </w:tc>
        <w:tc>
          <w:tcPr>
            <w:tcW w:w="709" w:type="dxa"/>
            <w:vAlign w:val="bottom"/>
          </w:tcPr>
          <w:p w14:paraId="426F47E5" w14:textId="77777777" w:rsidR="00112F29" w:rsidRDefault="00112F29" w:rsidP="00D208A2">
            <w:pPr>
              <w:pStyle w:val="Tekstpodstawowy2"/>
              <w:spacing w:line="240" w:lineRule="auto"/>
              <w:jc w:val="center"/>
              <w:rPr>
                <w:rFonts w:cs="Arial"/>
                <w:b/>
                <w:bCs/>
                <w:sz w:val="20"/>
              </w:rPr>
            </w:pPr>
            <w:r>
              <w:rPr>
                <w:rFonts w:ascii="Roboto Condensed" w:hAnsi="Roboto Condensed"/>
                <w:sz w:val="20"/>
                <w:lang w:val="pl-PL"/>
              </w:rPr>
              <w:t>[szt]</w:t>
            </w:r>
          </w:p>
        </w:tc>
        <w:tc>
          <w:tcPr>
            <w:tcW w:w="708" w:type="dxa"/>
            <w:vAlign w:val="bottom"/>
          </w:tcPr>
          <w:p w14:paraId="4225EE50" w14:textId="77777777" w:rsidR="00112F29" w:rsidRDefault="00112F29" w:rsidP="00D208A2">
            <w:pPr>
              <w:pStyle w:val="Tekstpodstawowy2"/>
              <w:spacing w:line="240" w:lineRule="auto"/>
              <w:jc w:val="center"/>
              <w:rPr>
                <w:rFonts w:cs="Arial"/>
                <w:b/>
                <w:bCs/>
                <w:sz w:val="20"/>
              </w:rPr>
            </w:pPr>
            <w:r>
              <w:rPr>
                <w:rFonts w:ascii="Roboto Condensed" w:hAnsi="Roboto Condensed"/>
                <w:sz w:val="20"/>
                <w:lang w:val="pl-PL"/>
              </w:rPr>
              <w:t>[%]</w:t>
            </w:r>
          </w:p>
        </w:tc>
        <w:tc>
          <w:tcPr>
            <w:tcW w:w="709" w:type="dxa"/>
            <w:vAlign w:val="bottom"/>
          </w:tcPr>
          <w:p w14:paraId="44344FE6" w14:textId="77777777" w:rsidR="00112F29" w:rsidRDefault="00112F29" w:rsidP="00D208A2">
            <w:pPr>
              <w:pStyle w:val="Tekstpodstawowy2"/>
              <w:spacing w:line="240" w:lineRule="auto"/>
              <w:jc w:val="center"/>
              <w:rPr>
                <w:rFonts w:cs="Arial"/>
                <w:b/>
                <w:bCs/>
                <w:sz w:val="20"/>
              </w:rPr>
            </w:pPr>
            <w:r>
              <w:rPr>
                <w:rFonts w:ascii="Roboto Condensed" w:hAnsi="Roboto Condensed"/>
                <w:sz w:val="20"/>
                <w:lang w:val="pl-PL"/>
              </w:rPr>
              <w:t>[szt]</w:t>
            </w:r>
          </w:p>
        </w:tc>
        <w:tc>
          <w:tcPr>
            <w:tcW w:w="703" w:type="dxa"/>
            <w:vAlign w:val="bottom"/>
          </w:tcPr>
          <w:p w14:paraId="25EA066B" w14:textId="77777777" w:rsidR="00112F29" w:rsidRDefault="00112F29" w:rsidP="00D208A2">
            <w:pPr>
              <w:pStyle w:val="Tekstpodstawowy2"/>
              <w:spacing w:line="240" w:lineRule="auto"/>
              <w:jc w:val="center"/>
              <w:rPr>
                <w:rFonts w:cs="Arial"/>
                <w:b/>
                <w:bCs/>
                <w:sz w:val="20"/>
              </w:rPr>
            </w:pPr>
            <w:r>
              <w:rPr>
                <w:rFonts w:ascii="Roboto Condensed" w:hAnsi="Roboto Condensed"/>
                <w:sz w:val="20"/>
                <w:lang w:val="pl-PL"/>
              </w:rPr>
              <w:t>[%]</w:t>
            </w:r>
          </w:p>
        </w:tc>
      </w:tr>
      <w:tr w:rsidR="00112F29" w14:paraId="2C3E90F2" w14:textId="77777777" w:rsidTr="00D208A2">
        <w:tc>
          <w:tcPr>
            <w:tcW w:w="1663" w:type="dxa"/>
            <w:vAlign w:val="bottom"/>
          </w:tcPr>
          <w:p w14:paraId="4198BC39"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Bukowiec</w:t>
            </w:r>
          </w:p>
        </w:tc>
        <w:tc>
          <w:tcPr>
            <w:tcW w:w="997" w:type="dxa"/>
            <w:vAlign w:val="bottom"/>
          </w:tcPr>
          <w:p w14:paraId="1B79AF0D"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405</w:t>
            </w:r>
          </w:p>
        </w:tc>
        <w:tc>
          <w:tcPr>
            <w:tcW w:w="709" w:type="dxa"/>
            <w:vAlign w:val="bottom"/>
          </w:tcPr>
          <w:p w14:paraId="263D3F1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330</w:t>
            </w:r>
          </w:p>
        </w:tc>
        <w:tc>
          <w:tcPr>
            <w:tcW w:w="709" w:type="dxa"/>
            <w:vAlign w:val="bottom"/>
          </w:tcPr>
          <w:p w14:paraId="16AB40F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81,5</w:t>
            </w:r>
          </w:p>
        </w:tc>
        <w:tc>
          <w:tcPr>
            <w:tcW w:w="709" w:type="dxa"/>
            <w:vAlign w:val="bottom"/>
          </w:tcPr>
          <w:p w14:paraId="42E8CA4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370</w:t>
            </w:r>
          </w:p>
        </w:tc>
        <w:tc>
          <w:tcPr>
            <w:tcW w:w="708" w:type="dxa"/>
            <w:vAlign w:val="bottom"/>
          </w:tcPr>
          <w:p w14:paraId="77A4F19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91,4</w:t>
            </w:r>
          </w:p>
        </w:tc>
        <w:tc>
          <w:tcPr>
            <w:tcW w:w="709" w:type="dxa"/>
            <w:vAlign w:val="bottom"/>
          </w:tcPr>
          <w:p w14:paraId="0DD5FC7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400</w:t>
            </w:r>
          </w:p>
        </w:tc>
        <w:tc>
          <w:tcPr>
            <w:tcW w:w="709" w:type="dxa"/>
            <w:vAlign w:val="bottom"/>
          </w:tcPr>
          <w:p w14:paraId="654402FA"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98,8</w:t>
            </w:r>
          </w:p>
        </w:tc>
        <w:tc>
          <w:tcPr>
            <w:tcW w:w="709" w:type="dxa"/>
            <w:vAlign w:val="bottom"/>
          </w:tcPr>
          <w:p w14:paraId="7D331A2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405</w:t>
            </w:r>
          </w:p>
        </w:tc>
        <w:tc>
          <w:tcPr>
            <w:tcW w:w="708" w:type="dxa"/>
            <w:vAlign w:val="bottom"/>
          </w:tcPr>
          <w:p w14:paraId="2C7FCC4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100,0</w:t>
            </w:r>
          </w:p>
        </w:tc>
        <w:tc>
          <w:tcPr>
            <w:tcW w:w="709" w:type="dxa"/>
            <w:vAlign w:val="bottom"/>
          </w:tcPr>
          <w:p w14:paraId="3DCD500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w:t>
            </w:r>
          </w:p>
        </w:tc>
        <w:tc>
          <w:tcPr>
            <w:tcW w:w="703" w:type="dxa"/>
            <w:vAlign w:val="bottom"/>
          </w:tcPr>
          <w:p w14:paraId="088332B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0,0</w:t>
            </w:r>
          </w:p>
        </w:tc>
      </w:tr>
      <w:tr w:rsidR="00112F29" w14:paraId="7675D0BD" w14:textId="77777777" w:rsidTr="00D208A2">
        <w:tc>
          <w:tcPr>
            <w:tcW w:w="1663" w:type="dxa"/>
            <w:vAlign w:val="bottom"/>
          </w:tcPr>
          <w:p w14:paraId="774B594B"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Domatków</w:t>
            </w:r>
          </w:p>
        </w:tc>
        <w:tc>
          <w:tcPr>
            <w:tcW w:w="997" w:type="dxa"/>
            <w:vAlign w:val="bottom"/>
          </w:tcPr>
          <w:p w14:paraId="20AD9A18"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1062</w:t>
            </w:r>
          </w:p>
        </w:tc>
        <w:tc>
          <w:tcPr>
            <w:tcW w:w="709" w:type="dxa"/>
            <w:vAlign w:val="bottom"/>
          </w:tcPr>
          <w:p w14:paraId="3EFD4A5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774</w:t>
            </w:r>
          </w:p>
        </w:tc>
        <w:tc>
          <w:tcPr>
            <w:tcW w:w="709" w:type="dxa"/>
            <w:vAlign w:val="bottom"/>
          </w:tcPr>
          <w:p w14:paraId="161980E3"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72,9</w:t>
            </w:r>
          </w:p>
        </w:tc>
        <w:tc>
          <w:tcPr>
            <w:tcW w:w="709" w:type="dxa"/>
            <w:vAlign w:val="bottom"/>
          </w:tcPr>
          <w:p w14:paraId="6B724E6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964</w:t>
            </w:r>
          </w:p>
        </w:tc>
        <w:tc>
          <w:tcPr>
            <w:tcW w:w="708" w:type="dxa"/>
            <w:vAlign w:val="bottom"/>
          </w:tcPr>
          <w:p w14:paraId="1B37436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90,8</w:t>
            </w:r>
          </w:p>
        </w:tc>
        <w:tc>
          <w:tcPr>
            <w:tcW w:w="709" w:type="dxa"/>
            <w:vAlign w:val="bottom"/>
          </w:tcPr>
          <w:p w14:paraId="32227D7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1047</w:t>
            </w:r>
          </w:p>
        </w:tc>
        <w:tc>
          <w:tcPr>
            <w:tcW w:w="709" w:type="dxa"/>
            <w:vAlign w:val="bottom"/>
          </w:tcPr>
          <w:p w14:paraId="703357E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98,6</w:t>
            </w:r>
          </w:p>
        </w:tc>
        <w:tc>
          <w:tcPr>
            <w:tcW w:w="709" w:type="dxa"/>
            <w:vAlign w:val="bottom"/>
          </w:tcPr>
          <w:p w14:paraId="7CBF27E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1062</w:t>
            </w:r>
          </w:p>
        </w:tc>
        <w:tc>
          <w:tcPr>
            <w:tcW w:w="708" w:type="dxa"/>
            <w:vAlign w:val="bottom"/>
          </w:tcPr>
          <w:p w14:paraId="4C6BC38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100,0</w:t>
            </w:r>
          </w:p>
        </w:tc>
        <w:tc>
          <w:tcPr>
            <w:tcW w:w="709" w:type="dxa"/>
            <w:vAlign w:val="bottom"/>
          </w:tcPr>
          <w:p w14:paraId="5D390BC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w:t>
            </w:r>
          </w:p>
        </w:tc>
        <w:tc>
          <w:tcPr>
            <w:tcW w:w="703" w:type="dxa"/>
            <w:vAlign w:val="bottom"/>
          </w:tcPr>
          <w:p w14:paraId="708697A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0,0</w:t>
            </w:r>
          </w:p>
        </w:tc>
      </w:tr>
      <w:tr w:rsidR="00112F29" w14:paraId="66C68370" w14:textId="77777777" w:rsidTr="00D208A2">
        <w:tc>
          <w:tcPr>
            <w:tcW w:w="1663" w:type="dxa"/>
            <w:vAlign w:val="bottom"/>
          </w:tcPr>
          <w:p w14:paraId="20D5DD78"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Huta Przedborska</w:t>
            </w:r>
          </w:p>
        </w:tc>
        <w:tc>
          <w:tcPr>
            <w:tcW w:w="997" w:type="dxa"/>
            <w:vAlign w:val="bottom"/>
          </w:tcPr>
          <w:p w14:paraId="479E1358"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267</w:t>
            </w:r>
          </w:p>
        </w:tc>
        <w:tc>
          <w:tcPr>
            <w:tcW w:w="709" w:type="dxa"/>
            <w:vAlign w:val="bottom"/>
          </w:tcPr>
          <w:p w14:paraId="1658ED2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137</w:t>
            </w:r>
          </w:p>
        </w:tc>
        <w:tc>
          <w:tcPr>
            <w:tcW w:w="709" w:type="dxa"/>
            <w:vAlign w:val="bottom"/>
          </w:tcPr>
          <w:p w14:paraId="6C8E2D3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51,3</w:t>
            </w:r>
          </w:p>
        </w:tc>
        <w:tc>
          <w:tcPr>
            <w:tcW w:w="709" w:type="dxa"/>
            <w:vAlign w:val="bottom"/>
          </w:tcPr>
          <w:p w14:paraId="25692DC3"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215</w:t>
            </w:r>
          </w:p>
        </w:tc>
        <w:tc>
          <w:tcPr>
            <w:tcW w:w="708" w:type="dxa"/>
            <w:vAlign w:val="bottom"/>
          </w:tcPr>
          <w:p w14:paraId="4F0D4DB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80,5</w:t>
            </w:r>
          </w:p>
        </w:tc>
        <w:tc>
          <w:tcPr>
            <w:tcW w:w="709" w:type="dxa"/>
            <w:vAlign w:val="bottom"/>
          </w:tcPr>
          <w:p w14:paraId="4C6AF79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222</w:t>
            </w:r>
          </w:p>
        </w:tc>
        <w:tc>
          <w:tcPr>
            <w:tcW w:w="709" w:type="dxa"/>
            <w:vAlign w:val="bottom"/>
          </w:tcPr>
          <w:p w14:paraId="3EAA1A3A"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83,1</w:t>
            </w:r>
          </w:p>
        </w:tc>
        <w:tc>
          <w:tcPr>
            <w:tcW w:w="709" w:type="dxa"/>
            <w:vAlign w:val="bottom"/>
          </w:tcPr>
          <w:p w14:paraId="1EBCF4E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234</w:t>
            </w:r>
          </w:p>
        </w:tc>
        <w:tc>
          <w:tcPr>
            <w:tcW w:w="708" w:type="dxa"/>
            <w:vAlign w:val="bottom"/>
          </w:tcPr>
          <w:p w14:paraId="520BB62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87,6</w:t>
            </w:r>
          </w:p>
        </w:tc>
        <w:tc>
          <w:tcPr>
            <w:tcW w:w="709" w:type="dxa"/>
            <w:vAlign w:val="bottom"/>
          </w:tcPr>
          <w:p w14:paraId="2657E28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33</w:t>
            </w:r>
          </w:p>
        </w:tc>
        <w:tc>
          <w:tcPr>
            <w:tcW w:w="703" w:type="dxa"/>
            <w:vAlign w:val="bottom"/>
          </w:tcPr>
          <w:p w14:paraId="1499AE7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12,4</w:t>
            </w:r>
          </w:p>
        </w:tc>
      </w:tr>
      <w:tr w:rsidR="00112F29" w14:paraId="3D4E396C" w14:textId="77777777" w:rsidTr="00D208A2">
        <w:tc>
          <w:tcPr>
            <w:tcW w:w="1663" w:type="dxa"/>
            <w:vAlign w:val="bottom"/>
          </w:tcPr>
          <w:p w14:paraId="68AD3DB8"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Kłapówka</w:t>
            </w:r>
          </w:p>
        </w:tc>
        <w:tc>
          <w:tcPr>
            <w:tcW w:w="997" w:type="dxa"/>
            <w:vAlign w:val="bottom"/>
          </w:tcPr>
          <w:p w14:paraId="5925BA79"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205</w:t>
            </w:r>
          </w:p>
        </w:tc>
        <w:tc>
          <w:tcPr>
            <w:tcW w:w="709" w:type="dxa"/>
            <w:vAlign w:val="bottom"/>
          </w:tcPr>
          <w:p w14:paraId="176F8CC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86</w:t>
            </w:r>
          </w:p>
        </w:tc>
        <w:tc>
          <w:tcPr>
            <w:tcW w:w="709" w:type="dxa"/>
            <w:vAlign w:val="bottom"/>
          </w:tcPr>
          <w:p w14:paraId="2D775E9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42,0</w:t>
            </w:r>
          </w:p>
        </w:tc>
        <w:tc>
          <w:tcPr>
            <w:tcW w:w="709" w:type="dxa"/>
            <w:vAlign w:val="bottom"/>
          </w:tcPr>
          <w:p w14:paraId="5774B393"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132</w:t>
            </w:r>
          </w:p>
        </w:tc>
        <w:tc>
          <w:tcPr>
            <w:tcW w:w="708" w:type="dxa"/>
            <w:vAlign w:val="bottom"/>
          </w:tcPr>
          <w:p w14:paraId="3319FDB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64,4</w:t>
            </w:r>
          </w:p>
        </w:tc>
        <w:tc>
          <w:tcPr>
            <w:tcW w:w="709" w:type="dxa"/>
            <w:vAlign w:val="bottom"/>
          </w:tcPr>
          <w:p w14:paraId="07285F1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162</w:t>
            </w:r>
          </w:p>
        </w:tc>
        <w:tc>
          <w:tcPr>
            <w:tcW w:w="709" w:type="dxa"/>
            <w:vAlign w:val="bottom"/>
          </w:tcPr>
          <w:p w14:paraId="32D4622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79,0</w:t>
            </w:r>
          </w:p>
        </w:tc>
        <w:tc>
          <w:tcPr>
            <w:tcW w:w="709" w:type="dxa"/>
            <w:vAlign w:val="bottom"/>
          </w:tcPr>
          <w:p w14:paraId="18C71F0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184</w:t>
            </w:r>
          </w:p>
        </w:tc>
        <w:tc>
          <w:tcPr>
            <w:tcW w:w="708" w:type="dxa"/>
            <w:vAlign w:val="bottom"/>
          </w:tcPr>
          <w:p w14:paraId="29FD4E3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89,8</w:t>
            </w:r>
          </w:p>
        </w:tc>
        <w:tc>
          <w:tcPr>
            <w:tcW w:w="709" w:type="dxa"/>
            <w:vAlign w:val="bottom"/>
          </w:tcPr>
          <w:p w14:paraId="75AE808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21</w:t>
            </w:r>
          </w:p>
        </w:tc>
        <w:tc>
          <w:tcPr>
            <w:tcW w:w="703" w:type="dxa"/>
            <w:vAlign w:val="bottom"/>
          </w:tcPr>
          <w:p w14:paraId="428682A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10,2</w:t>
            </w:r>
          </w:p>
        </w:tc>
      </w:tr>
      <w:tr w:rsidR="00112F29" w14:paraId="5A820E8A" w14:textId="77777777" w:rsidTr="00D208A2">
        <w:tc>
          <w:tcPr>
            <w:tcW w:w="1663" w:type="dxa"/>
            <w:vAlign w:val="bottom"/>
          </w:tcPr>
          <w:p w14:paraId="7CFDC364"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Kolbuszowa</w:t>
            </w:r>
          </w:p>
        </w:tc>
        <w:tc>
          <w:tcPr>
            <w:tcW w:w="997" w:type="dxa"/>
            <w:vAlign w:val="bottom"/>
          </w:tcPr>
          <w:p w14:paraId="2E3DC765"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8192</w:t>
            </w:r>
          </w:p>
        </w:tc>
        <w:tc>
          <w:tcPr>
            <w:tcW w:w="709" w:type="dxa"/>
            <w:vAlign w:val="bottom"/>
          </w:tcPr>
          <w:p w14:paraId="13172F1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5392</w:t>
            </w:r>
          </w:p>
        </w:tc>
        <w:tc>
          <w:tcPr>
            <w:tcW w:w="709" w:type="dxa"/>
            <w:vAlign w:val="bottom"/>
          </w:tcPr>
          <w:p w14:paraId="7B76E83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65,8</w:t>
            </w:r>
          </w:p>
        </w:tc>
        <w:tc>
          <w:tcPr>
            <w:tcW w:w="709" w:type="dxa"/>
            <w:vAlign w:val="bottom"/>
          </w:tcPr>
          <w:p w14:paraId="1BB8464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6925</w:t>
            </w:r>
          </w:p>
        </w:tc>
        <w:tc>
          <w:tcPr>
            <w:tcW w:w="708" w:type="dxa"/>
            <w:vAlign w:val="bottom"/>
          </w:tcPr>
          <w:p w14:paraId="076DBF3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84,5</w:t>
            </w:r>
          </w:p>
        </w:tc>
        <w:tc>
          <w:tcPr>
            <w:tcW w:w="709" w:type="dxa"/>
            <w:vAlign w:val="bottom"/>
          </w:tcPr>
          <w:p w14:paraId="184E0A4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7776</w:t>
            </w:r>
          </w:p>
        </w:tc>
        <w:tc>
          <w:tcPr>
            <w:tcW w:w="709" w:type="dxa"/>
            <w:vAlign w:val="bottom"/>
          </w:tcPr>
          <w:p w14:paraId="04EE444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94,9</w:t>
            </w:r>
          </w:p>
        </w:tc>
        <w:tc>
          <w:tcPr>
            <w:tcW w:w="709" w:type="dxa"/>
            <w:vAlign w:val="bottom"/>
          </w:tcPr>
          <w:p w14:paraId="43BF226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8124</w:t>
            </w:r>
          </w:p>
        </w:tc>
        <w:tc>
          <w:tcPr>
            <w:tcW w:w="708" w:type="dxa"/>
            <w:vAlign w:val="bottom"/>
          </w:tcPr>
          <w:p w14:paraId="1696A60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99,2</w:t>
            </w:r>
          </w:p>
        </w:tc>
        <w:tc>
          <w:tcPr>
            <w:tcW w:w="709" w:type="dxa"/>
            <w:vAlign w:val="bottom"/>
          </w:tcPr>
          <w:p w14:paraId="2C6B21C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68</w:t>
            </w:r>
          </w:p>
        </w:tc>
        <w:tc>
          <w:tcPr>
            <w:tcW w:w="703" w:type="dxa"/>
            <w:vAlign w:val="bottom"/>
          </w:tcPr>
          <w:p w14:paraId="24FB5F4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0,8</w:t>
            </w:r>
          </w:p>
        </w:tc>
      </w:tr>
      <w:tr w:rsidR="00112F29" w14:paraId="66CE492D" w14:textId="77777777" w:rsidTr="00D208A2">
        <w:tc>
          <w:tcPr>
            <w:tcW w:w="1663" w:type="dxa"/>
            <w:vAlign w:val="bottom"/>
          </w:tcPr>
          <w:p w14:paraId="4A749A60"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Kolbuszowa Dolna</w:t>
            </w:r>
          </w:p>
        </w:tc>
        <w:tc>
          <w:tcPr>
            <w:tcW w:w="997" w:type="dxa"/>
            <w:vAlign w:val="bottom"/>
          </w:tcPr>
          <w:p w14:paraId="76533155"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2220</w:t>
            </w:r>
          </w:p>
        </w:tc>
        <w:tc>
          <w:tcPr>
            <w:tcW w:w="709" w:type="dxa"/>
            <w:vAlign w:val="bottom"/>
          </w:tcPr>
          <w:p w14:paraId="70988FA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1688</w:t>
            </w:r>
          </w:p>
        </w:tc>
        <w:tc>
          <w:tcPr>
            <w:tcW w:w="709" w:type="dxa"/>
            <w:vAlign w:val="bottom"/>
          </w:tcPr>
          <w:p w14:paraId="27CACFC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76,0</w:t>
            </w:r>
          </w:p>
        </w:tc>
        <w:tc>
          <w:tcPr>
            <w:tcW w:w="709" w:type="dxa"/>
            <w:vAlign w:val="bottom"/>
          </w:tcPr>
          <w:p w14:paraId="2A92F43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2144</w:t>
            </w:r>
          </w:p>
        </w:tc>
        <w:tc>
          <w:tcPr>
            <w:tcW w:w="708" w:type="dxa"/>
            <w:vAlign w:val="bottom"/>
          </w:tcPr>
          <w:p w14:paraId="62AFCEC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96,6</w:t>
            </w:r>
          </w:p>
        </w:tc>
        <w:tc>
          <w:tcPr>
            <w:tcW w:w="709" w:type="dxa"/>
            <w:vAlign w:val="bottom"/>
          </w:tcPr>
          <w:p w14:paraId="0D9C783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2213</w:t>
            </w:r>
          </w:p>
        </w:tc>
        <w:tc>
          <w:tcPr>
            <w:tcW w:w="709" w:type="dxa"/>
            <w:vAlign w:val="bottom"/>
          </w:tcPr>
          <w:p w14:paraId="46BDB51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99,7</w:t>
            </w:r>
          </w:p>
        </w:tc>
        <w:tc>
          <w:tcPr>
            <w:tcW w:w="709" w:type="dxa"/>
            <w:vAlign w:val="bottom"/>
          </w:tcPr>
          <w:p w14:paraId="76D93A0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2220</w:t>
            </w:r>
          </w:p>
        </w:tc>
        <w:tc>
          <w:tcPr>
            <w:tcW w:w="708" w:type="dxa"/>
            <w:vAlign w:val="bottom"/>
          </w:tcPr>
          <w:p w14:paraId="0692FB8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100,0</w:t>
            </w:r>
          </w:p>
        </w:tc>
        <w:tc>
          <w:tcPr>
            <w:tcW w:w="709" w:type="dxa"/>
            <w:vAlign w:val="bottom"/>
          </w:tcPr>
          <w:p w14:paraId="4FC72DB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w:t>
            </w:r>
          </w:p>
        </w:tc>
        <w:tc>
          <w:tcPr>
            <w:tcW w:w="703" w:type="dxa"/>
            <w:vAlign w:val="bottom"/>
          </w:tcPr>
          <w:p w14:paraId="2732E6D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0,0</w:t>
            </w:r>
          </w:p>
        </w:tc>
      </w:tr>
      <w:tr w:rsidR="00112F29" w14:paraId="1A23C7D3" w14:textId="77777777" w:rsidTr="00D208A2">
        <w:tc>
          <w:tcPr>
            <w:tcW w:w="1663" w:type="dxa"/>
            <w:vAlign w:val="bottom"/>
          </w:tcPr>
          <w:p w14:paraId="12DA2E59"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Kolbuszowa Górna</w:t>
            </w:r>
          </w:p>
        </w:tc>
        <w:tc>
          <w:tcPr>
            <w:tcW w:w="997" w:type="dxa"/>
            <w:vAlign w:val="bottom"/>
          </w:tcPr>
          <w:p w14:paraId="5730CE7E"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3012</w:t>
            </w:r>
          </w:p>
        </w:tc>
        <w:tc>
          <w:tcPr>
            <w:tcW w:w="709" w:type="dxa"/>
            <w:vAlign w:val="bottom"/>
          </w:tcPr>
          <w:p w14:paraId="066EA08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1930</w:t>
            </w:r>
          </w:p>
        </w:tc>
        <w:tc>
          <w:tcPr>
            <w:tcW w:w="709" w:type="dxa"/>
            <w:vAlign w:val="bottom"/>
          </w:tcPr>
          <w:p w14:paraId="5D110BF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64,1</w:t>
            </w:r>
          </w:p>
        </w:tc>
        <w:tc>
          <w:tcPr>
            <w:tcW w:w="709" w:type="dxa"/>
            <w:vAlign w:val="bottom"/>
          </w:tcPr>
          <w:p w14:paraId="72051A6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2639</w:t>
            </w:r>
          </w:p>
        </w:tc>
        <w:tc>
          <w:tcPr>
            <w:tcW w:w="708" w:type="dxa"/>
            <w:vAlign w:val="bottom"/>
          </w:tcPr>
          <w:p w14:paraId="48D2140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87,6</w:t>
            </w:r>
          </w:p>
        </w:tc>
        <w:tc>
          <w:tcPr>
            <w:tcW w:w="709" w:type="dxa"/>
            <w:vAlign w:val="bottom"/>
          </w:tcPr>
          <w:p w14:paraId="3E56C56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2864</w:t>
            </w:r>
          </w:p>
        </w:tc>
        <w:tc>
          <w:tcPr>
            <w:tcW w:w="709" w:type="dxa"/>
            <w:vAlign w:val="bottom"/>
          </w:tcPr>
          <w:p w14:paraId="21DEF19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95,1</w:t>
            </w:r>
          </w:p>
        </w:tc>
        <w:tc>
          <w:tcPr>
            <w:tcW w:w="709" w:type="dxa"/>
            <w:vAlign w:val="bottom"/>
          </w:tcPr>
          <w:p w14:paraId="00E7993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3009</w:t>
            </w:r>
          </w:p>
        </w:tc>
        <w:tc>
          <w:tcPr>
            <w:tcW w:w="708" w:type="dxa"/>
            <w:vAlign w:val="bottom"/>
          </w:tcPr>
          <w:p w14:paraId="4FED4E2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99,9</w:t>
            </w:r>
          </w:p>
        </w:tc>
        <w:tc>
          <w:tcPr>
            <w:tcW w:w="709" w:type="dxa"/>
            <w:vAlign w:val="bottom"/>
          </w:tcPr>
          <w:p w14:paraId="5DDD494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w:t>
            </w:r>
          </w:p>
        </w:tc>
        <w:tc>
          <w:tcPr>
            <w:tcW w:w="703" w:type="dxa"/>
            <w:vAlign w:val="bottom"/>
          </w:tcPr>
          <w:p w14:paraId="0D51E75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0,1</w:t>
            </w:r>
          </w:p>
        </w:tc>
      </w:tr>
      <w:tr w:rsidR="00112F29" w14:paraId="74F7CE9D" w14:textId="77777777" w:rsidTr="00D208A2">
        <w:tc>
          <w:tcPr>
            <w:tcW w:w="1663" w:type="dxa"/>
            <w:vAlign w:val="bottom"/>
          </w:tcPr>
          <w:p w14:paraId="69B5A25F"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Kupno</w:t>
            </w:r>
          </w:p>
        </w:tc>
        <w:tc>
          <w:tcPr>
            <w:tcW w:w="997" w:type="dxa"/>
            <w:vAlign w:val="bottom"/>
          </w:tcPr>
          <w:p w14:paraId="7823039B"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1508</w:t>
            </w:r>
          </w:p>
        </w:tc>
        <w:tc>
          <w:tcPr>
            <w:tcW w:w="709" w:type="dxa"/>
            <w:vAlign w:val="bottom"/>
          </w:tcPr>
          <w:p w14:paraId="724E3D2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495</w:t>
            </w:r>
          </w:p>
        </w:tc>
        <w:tc>
          <w:tcPr>
            <w:tcW w:w="709" w:type="dxa"/>
            <w:vAlign w:val="bottom"/>
          </w:tcPr>
          <w:p w14:paraId="3E8C0383"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32,8</w:t>
            </w:r>
          </w:p>
        </w:tc>
        <w:tc>
          <w:tcPr>
            <w:tcW w:w="709" w:type="dxa"/>
            <w:vAlign w:val="bottom"/>
          </w:tcPr>
          <w:p w14:paraId="1C6FA16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756</w:t>
            </w:r>
          </w:p>
        </w:tc>
        <w:tc>
          <w:tcPr>
            <w:tcW w:w="708" w:type="dxa"/>
            <w:vAlign w:val="bottom"/>
          </w:tcPr>
          <w:p w14:paraId="01903DC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50,1</w:t>
            </w:r>
          </w:p>
        </w:tc>
        <w:tc>
          <w:tcPr>
            <w:tcW w:w="709" w:type="dxa"/>
            <w:vAlign w:val="bottom"/>
          </w:tcPr>
          <w:p w14:paraId="159E756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921</w:t>
            </w:r>
          </w:p>
        </w:tc>
        <w:tc>
          <w:tcPr>
            <w:tcW w:w="709" w:type="dxa"/>
            <w:vAlign w:val="bottom"/>
          </w:tcPr>
          <w:p w14:paraId="7B09B04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61,1</w:t>
            </w:r>
          </w:p>
        </w:tc>
        <w:tc>
          <w:tcPr>
            <w:tcW w:w="709" w:type="dxa"/>
            <w:vAlign w:val="bottom"/>
          </w:tcPr>
          <w:p w14:paraId="3DBD69C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1260</w:t>
            </w:r>
          </w:p>
        </w:tc>
        <w:tc>
          <w:tcPr>
            <w:tcW w:w="708" w:type="dxa"/>
            <w:vAlign w:val="bottom"/>
          </w:tcPr>
          <w:p w14:paraId="2690CE6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83,6</w:t>
            </w:r>
          </w:p>
        </w:tc>
        <w:tc>
          <w:tcPr>
            <w:tcW w:w="709" w:type="dxa"/>
            <w:vAlign w:val="bottom"/>
          </w:tcPr>
          <w:p w14:paraId="1C4AA1E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248</w:t>
            </w:r>
          </w:p>
        </w:tc>
        <w:tc>
          <w:tcPr>
            <w:tcW w:w="703" w:type="dxa"/>
            <w:vAlign w:val="bottom"/>
          </w:tcPr>
          <w:p w14:paraId="7631F10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16,4</w:t>
            </w:r>
          </w:p>
        </w:tc>
      </w:tr>
      <w:tr w:rsidR="00112F29" w14:paraId="7BBC6349" w14:textId="77777777" w:rsidTr="00D208A2">
        <w:tc>
          <w:tcPr>
            <w:tcW w:w="1663" w:type="dxa"/>
            <w:vAlign w:val="bottom"/>
          </w:tcPr>
          <w:p w14:paraId="61BE44A9"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Nowa Wieś</w:t>
            </w:r>
          </w:p>
        </w:tc>
        <w:tc>
          <w:tcPr>
            <w:tcW w:w="997" w:type="dxa"/>
            <w:vAlign w:val="bottom"/>
          </w:tcPr>
          <w:p w14:paraId="5B5CE953"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813</w:t>
            </w:r>
          </w:p>
        </w:tc>
        <w:tc>
          <w:tcPr>
            <w:tcW w:w="709" w:type="dxa"/>
            <w:vAlign w:val="bottom"/>
          </w:tcPr>
          <w:p w14:paraId="166FFE8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464</w:t>
            </w:r>
          </w:p>
        </w:tc>
        <w:tc>
          <w:tcPr>
            <w:tcW w:w="709" w:type="dxa"/>
            <w:vAlign w:val="bottom"/>
          </w:tcPr>
          <w:p w14:paraId="61835D2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57,1</w:t>
            </w:r>
          </w:p>
        </w:tc>
        <w:tc>
          <w:tcPr>
            <w:tcW w:w="709" w:type="dxa"/>
            <w:vAlign w:val="bottom"/>
          </w:tcPr>
          <w:p w14:paraId="079A57A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659</w:t>
            </w:r>
          </w:p>
        </w:tc>
        <w:tc>
          <w:tcPr>
            <w:tcW w:w="708" w:type="dxa"/>
            <w:vAlign w:val="bottom"/>
          </w:tcPr>
          <w:p w14:paraId="4722308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81,1</w:t>
            </w:r>
          </w:p>
        </w:tc>
        <w:tc>
          <w:tcPr>
            <w:tcW w:w="709" w:type="dxa"/>
            <w:vAlign w:val="bottom"/>
          </w:tcPr>
          <w:p w14:paraId="05ACC373"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772</w:t>
            </w:r>
          </w:p>
        </w:tc>
        <w:tc>
          <w:tcPr>
            <w:tcW w:w="709" w:type="dxa"/>
            <w:vAlign w:val="bottom"/>
          </w:tcPr>
          <w:p w14:paraId="4FD2D7C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95,0</w:t>
            </w:r>
          </w:p>
        </w:tc>
        <w:tc>
          <w:tcPr>
            <w:tcW w:w="709" w:type="dxa"/>
            <w:vAlign w:val="bottom"/>
          </w:tcPr>
          <w:p w14:paraId="66AD1F0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813</w:t>
            </w:r>
          </w:p>
        </w:tc>
        <w:tc>
          <w:tcPr>
            <w:tcW w:w="708" w:type="dxa"/>
            <w:vAlign w:val="bottom"/>
          </w:tcPr>
          <w:p w14:paraId="1A8BFD5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100,0</w:t>
            </w:r>
          </w:p>
        </w:tc>
        <w:tc>
          <w:tcPr>
            <w:tcW w:w="709" w:type="dxa"/>
            <w:vAlign w:val="bottom"/>
          </w:tcPr>
          <w:p w14:paraId="0782325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w:t>
            </w:r>
          </w:p>
        </w:tc>
        <w:tc>
          <w:tcPr>
            <w:tcW w:w="703" w:type="dxa"/>
            <w:vAlign w:val="bottom"/>
          </w:tcPr>
          <w:p w14:paraId="28D12D1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0,0</w:t>
            </w:r>
          </w:p>
        </w:tc>
      </w:tr>
      <w:tr w:rsidR="00112F29" w14:paraId="534B6E49" w14:textId="77777777" w:rsidTr="00D208A2">
        <w:tc>
          <w:tcPr>
            <w:tcW w:w="1663" w:type="dxa"/>
            <w:vAlign w:val="bottom"/>
          </w:tcPr>
          <w:p w14:paraId="0539D8BD"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Poręby Kupieńskie</w:t>
            </w:r>
          </w:p>
        </w:tc>
        <w:tc>
          <w:tcPr>
            <w:tcW w:w="997" w:type="dxa"/>
            <w:vAlign w:val="bottom"/>
          </w:tcPr>
          <w:p w14:paraId="173C8FD2"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281</w:t>
            </w:r>
          </w:p>
        </w:tc>
        <w:tc>
          <w:tcPr>
            <w:tcW w:w="709" w:type="dxa"/>
            <w:vAlign w:val="bottom"/>
          </w:tcPr>
          <w:p w14:paraId="096637D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65</w:t>
            </w:r>
          </w:p>
        </w:tc>
        <w:tc>
          <w:tcPr>
            <w:tcW w:w="709" w:type="dxa"/>
            <w:vAlign w:val="bottom"/>
          </w:tcPr>
          <w:p w14:paraId="317A0B8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23,1</w:t>
            </w:r>
          </w:p>
        </w:tc>
        <w:tc>
          <w:tcPr>
            <w:tcW w:w="709" w:type="dxa"/>
            <w:vAlign w:val="bottom"/>
          </w:tcPr>
          <w:p w14:paraId="3219FA23"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98</w:t>
            </w:r>
          </w:p>
        </w:tc>
        <w:tc>
          <w:tcPr>
            <w:tcW w:w="708" w:type="dxa"/>
            <w:vAlign w:val="bottom"/>
          </w:tcPr>
          <w:p w14:paraId="299DE95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34,9</w:t>
            </w:r>
          </w:p>
        </w:tc>
        <w:tc>
          <w:tcPr>
            <w:tcW w:w="709" w:type="dxa"/>
            <w:vAlign w:val="bottom"/>
          </w:tcPr>
          <w:p w14:paraId="2A0E1D5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109</w:t>
            </w:r>
          </w:p>
        </w:tc>
        <w:tc>
          <w:tcPr>
            <w:tcW w:w="709" w:type="dxa"/>
            <w:vAlign w:val="bottom"/>
          </w:tcPr>
          <w:p w14:paraId="7A87EE1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38,8</w:t>
            </w:r>
          </w:p>
        </w:tc>
        <w:tc>
          <w:tcPr>
            <w:tcW w:w="709" w:type="dxa"/>
            <w:vAlign w:val="bottom"/>
          </w:tcPr>
          <w:p w14:paraId="4BC6BD2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127</w:t>
            </w:r>
          </w:p>
        </w:tc>
        <w:tc>
          <w:tcPr>
            <w:tcW w:w="708" w:type="dxa"/>
            <w:vAlign w:val="bottom"/>
          </w:tcPr>
          <w:p w14:paraId="225278BA"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45,2</w:t>
            </w:r>
          </w:p>
        </w:tc>
        <w:tc>
          <w:tcPr>
            <w:tcW w:w="709" w:type="dxa"/>
            <w:vAlign w:val="bottom"/>
          </w:tcPr>
          <w:p w14:paraId="50EE33F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154</w:t>
            </w:r>
          </w:p>
        </w:tc>
        <w:tc>
          <w:tcPr>
            <w:tcW w:w="703" w:type="dxa"/>
            <w:vAlign w:val="bottom"/>
          </w:tcPr>
          <w:p w14:paraId="5D4C4DA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54,8</w:t>
            </w:r>
          </w:p>
        </w:tc>
      </w:tr>
      <w:tr w:rsidR="00112F29" w14:paraId="3EE12520" w14:textId="77777777" w:rsidTr="00D208A2">
        <w:tc>
          <w:tcPr>
            <w:tcW w:w="1663" w:type="dxa"/>
            <w:vAlign w:val="bottom"/>
          </w:tcPr>
          <w:p w14:paraId="0FD2BAF8"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Przedbórz</w:t>
            </w:r>
          </w:p>
        </w:tc>
        <w:tc>
          <w:tcPr>
            <w:tcW w:w="997" w:type="dxa"/>
            <w:vAlign w:val="bottom"/>
          </w:tcPr>
          <w:p w14:paraId="225B6468"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820</w:t>
            </w:r>
          </w:p>
        </w:tc>
        <w:tc>
          <w:tcPr>
            <w:tcW w:w="709" w:type="dxa"/>
            <w:vAlign w:val="bottom"/>
          </w:tcPr>
          <w:p w14:paraId="2727B8F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633</w:t>
            </w:r>
          </w:p>
        </w:tc>
        <w:tc>
          <w:tcPr>
            <w:tcW w:w="709" w:type="dxa"/>
            <w:vAlign w:val="bottom"/>
          </w:tcPr>
          <w:p w14:paraId="39F04EC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77,2</w:t>
            </w:r>
          </w:p>
        </w:tc>
        <w:tc>
          <w:tcPr>
            <w:tcW w:w="709" w:type="dxa"/>
            <w:vAlign w:val="bottom"/>
          </w:tcPr>
          <w:p w14:paraId="530BCB3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771</w:t>
            </w:r>
          </w:p>
        </w:tc>
        <w:tc>
          <w:tcPr>
            <w:tcW w:w="708" w:type="dxa"/>
            <w:vAlign w:val="bottom"/>
          </w:tcPr>
          <w:p w14:paraId="0680C8E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94,0</w:t>
            </w:r>
          </w:p>
        </w:tc>
        <w:tc>
          <w:tcPr>
            <w:tcW w:w="709" w:type="dxa"/>
            <w:vAlign w:val="bottom"/>
          </w:tcPr>
          <w:p w14:paraId="15A8861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802</w:t>
            </w:r>
          </w:p>
        </w:tc>
        <w:tc>
          <w:tcPr>
            <w:tcW w:w="709" w:type="dxa"/>
            <w:vAlign w:val="bottom"/>
          </w:tcPr>
          <w:p w14:paraId="7D2DB67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97,8</w:t>
            </w:r>
          </w:p>
        </w:tc>
        <w:tc>
          <w:tcPr>
            <w:tcW w:w="709" w:type="dxa"/>
            <w:vAlign w:val="bottom"/>
          </w:tcPr>
          <w:p w14:paraId="5DBEBCD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818</w:t>
            </w:r>
          </w:p>
        </w:tc>
        <w:tc>
          <w:tcPr>
            <w:tcW w:w="708" w:type="dxa"/>
            <w:vAlign w:val="bottom"/>
          </w:tcPr>
          <w:p w14:paraId="795F5F7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99,8</w:t>
            </w:r>
          </w:p>
        </w:tc>
        <w:tc>
          <w:tcPr>
            <w:tcW w:w="709" w:type="dxa"/>
            <w:vAlign w:val="bottom"/>
          </w:tcPr>
          <w:p w14:paraId="5ADD5C0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w:t>
            </w:r>
          </w:p>
        </w:tc>
        <w:tc>
          <w:tcPr>
            <w:tcW w:w="703" w:type="dxa"/>
            <w:vAlign w:val="bottom"/>
          </w:tcPr>
          <w:p w14:paraId="791F3FD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0,2</w:t>
            </w:r>
          </w:p>
        </w:tc>
      </w:tr>
      <w:tr w:rsidR="00112F29" w14:paraId="74C43D0B" w14:textId="77777777" w:rsidTr="00D208A2">
        <w:tc>
          <w:tcPr>
            <w:tcW w:w="1663" w:type="dxa"/>
            <w:vAlign w:val="bottom"/>
          </w:tcPr>
          <w:p w14:paraId="5E5A0694"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Świerczów</w:t>
            </w:r>
          </w:p>
        </w:tc>
        <w:tc>
          <w:tcPr>
            <w:tcW w:w="997" w:type="dxa"/>
            <w:vAlign w:val="bottom"/>
          </w:tcPr>
          <w:p w14:paraId="3EBB4052"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575</w:t>
            </w:r>
          </w:p>
        </w:tc>
        <w:tc>
          <w:tcPr>
            <w:tcW w:w="709" w:type="dxa"/>
            <w:vAlign w:val="bottom"/>
          </w:tcPr>
          <w:p w14:paraId="309F5A7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524</w:t>
            </w:r>
          </w:p>
        </w:tc>
        <w:tc>
          <w:tcPr>
            <w:tcW w:w="709" w:type="dxa"/>
            <w:vAlign w:val="bottom"/>
          </w:tcPr>
          <w:p w14:paraId="6C5F38E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91,1</w:t>
            </w:r>
          </w:p>
        </w:tc>
        <w:tc>
          <w:tcPr>
            <w:tcW w:w="709" w:type="dxa"/>
            <w:vAlign w:val="bottom"/>
          </w:tcPr>
          <w:p w14:paraId="1C182CA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541</w:t>
            </w:r>
          </w:p>
        </w:tc>
        <w:tc>
          <w:tcPr>
            <w:tcW w:w="708" w:type="dxa"/>
            <w:vAlign w:val="bottom"/>
          </w:tcPr>
          <w:p w14:paraId="6674BD1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94,1</w:t>
            </w:r>
          </w:p>
        </w:tc>
        <w:tc>
          <w:tcPr>
            <w:tcW w:w="709" w:type="dxa"/>
            <w:vAlign w:val="bottom"/>
          </w:tcPr>
          <w:p w14:paraId="2786A8F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552</w:t>
            </w:r>
          </w:p>
        </w:tc>
        <w:tc>
          <w:tcPr>
            <w:tcW w:w="709" w:type="dxa"/>
            <w:vAlign w:val="bottom"/>
          </w:tcPr>
          <w:p w14:paraId="740DF45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96,0</w:t>
            </w:r>
          </w:p>
        </w:tc>
        <w:tc>
          <w:tcPr>
            <w:tcW w:w="709" w:type="dxa"/>
            <w:vAlign w:val="bottom"/>
          </w:tcPr>
          <w:p w14:paraId="5664505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575</w:t>
            </w:r>
          </w:p>
        </w:tc>
        <w:tc>
          <w:tcPr>
            <w:tcW w:w="708" w:type="dxa"/>
            <w:vAlign w:val="bottom"/>
          </w:tcPr>
          <w:p w14:paraId="616A775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100,0</w:t>
            </w:r>
          </w:p>
        </w:tc>
        <w:tc>
          <w:tcPr>
            <w:tcW w:w="709" w:type="dxa"/>
            <w:vAlign w:val="bottom"/>
          </w:tcPr>
          <w:p w14:paraId="4C72044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w:t>
            </w:r>
          </w:p>
        </w:tc>
        <w:tc>
          <w:tcPr>
            <w:tcW w:w="703" w:type="dxa"/>
            <w:vAlign w:val="bottom"/>
          </w:tcPr>
          <w:p w14:paraId="4D19E07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0,0</w:t>
            </w:r>
          </w:p>
        </w:tc>
      </w:tr>
      <w:tr w:rsidR="00112F29" w14:paraId="3109CC7E" w14:textId="77777777" w:rsidTr="00D208A2">
        <w:tc>
          <w:tcPr>
            <w:tcW w:w="1663" w:type="dxa"/>
            <w:vAlign w:val="bottom"/>
          </w:tcPr>
          <w:p w14:paraId="2766C1B7"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lastRenderedPageBreak/>
              <w:t>Werynia</w:t>
            </w:r>
          </w:p>
        </w:tc>
        <w:tc>
          <w:tcPr>
            <w:tcW w:w="997" w:type="dxa"/>
            <w:vAlign w:val="bottom"/>
          </w:tcPr>
          <w:p w14:paraId="2C22408E"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1533</w:t>
            </w:r>
          </w:p>
        </w:tc>
        <w:tc>
          <w:tcPr>
            <w:tcW w:w="709" w:type="dxa"/>
            <w:vAlign w:val="bottom"/>
          </w:tcPr>
          <w:p w14:paraId="39134E7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1053</w:t>
            </w:r>
          </w:p>
        </w:tc>
        <w:tc>
          <w:tcPr>
            <w:tcW w:w="709" w:type="dxa"/>
            <w:vAlign w:val="bottom"/>
          </w:tcPr>
          <w:p w14:paraId="34B624F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68,7</w:t>
            </w:r>
          </w:p>
        </w:tc>
        <w:tc>
          <w:tcPr>
            <w:tcW w:w="709" w:type="dxa"/>
            <w:vAlign w:val="bottom"/>
          </w:tcPr>
          <w:p w14:paraId="4AB5DE1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1310</w:t>
            </w:r>
          </w:p>
        </w:tc>
        <w:tc>
          <w:tcPr>
            <w:tcW w:w="708" w:type="dxa"/>
            <w:vAlign w:val="bottom"/>
          </w:tcPr>
          <w:p w14:paraId="3E17076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85,5</w:t>
            </w:r>
          </w:p>
        </w:tc>
        <w:tc>
          <w:tcPr>
            <w:tcW w:w="709" w:type="dxa"/>
            <w:vAlign w:val="bottom"/>
          </w:tcPr>
          <w:p w14:paraId="1484DB55"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1382</w:t>
            </w:r>
          </w:p>
        </w:tc>
        <w:tc>
          <w:tcPr>
            <w:tcW w:w="709" w:type="dxa"/>
            <w:vAlign w:val="bottom"/>
          </w:tcPr>
          <w:p w14:paraId="47DF139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90,2</w:t>
            </w:r>
          </w:p>
        </w:tc>
        <w:tc>
          <w:tcPr>
            <w:tcW w:w="709" w:type="dxa"/>
            <w:vAlign w:val="bottom"/>
          </w:tcPr>
          <w:p w14:paraId="53FF34D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1466</w:t>
            </w:r>
          </w:p>
        </w:tc>
        <w:tc>
          <w:tcPr>
            <w:tcW w:w="708" w:type="dxa"/>
            <w:vAlign w:val="bottom"/>
          </w:tcPr>
          <w:p w14:paraId="0099E8CE"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95,6</w:t>
            </w:r>
          </w:p>
        </w:tc>
        <w:tc>
          <w:tcPr>
            <w:tcW w:w="709" w:type="dxa"/>
            <w:vAlign w:val="bottom"/>
          </w:tcPr>
          <w:p w14:paraId="2B84E720"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67</w:t>
            </w:r>
          </w:p>
        </w:tc>
        <w:tc>
          <w:tcPr>
            <w:tcW w:w="703" w:type="dxa"/>
            <w:vAlign w:val="bottom"/>
          </w:tcPr>
          <w:p w14:paraId="24A38A9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4,4</w:t>
            </w:r>
          </w:p>
        </w:tc>
      </w:tr>
      <w:tr w:rsidR="00112F29" w14:paraId="391BC92B" w14:textId="77777777" w:rsidTr="00D208A2">
        <w:tc>
          <w:tcPr>
            <w:tcW w:w="1663" w:type="dxa"/>
            <w:vAlign w:val="bottom"/>
          </w:tcPr>
          <w:p w14:paraId="5FF6CDFC"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Widełka</w:t>
            </w:r>
          </w:p>
        </w:tc>
        <w:tc>
          <w:tcPr>
            <w:tcW w:w="997" w:type="dxa"/>
            <w:vAlign w:val="bottom"/>
          </w:tcPr>
          <w:p w14:paraId="1A491454"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2345</w:t>
            </w:r>
          </w:p>
        </w:tc>
        <w:tc>
          <w:tcPr>
            <w:tcW w:w="709" w:type="dxa"/>
            <w:vAlign w:val="bottom"/>
          </w:tcPr>
          <w:p w14:paraId="009D992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2117</w:t>
            </w:r>
          </w:p>
        </w:tc>
        <w:tc>
          <w:tcPr>
            <w:tcW w:w="709" w:type="dxa"/>
            <w:vAlign w:val="bottom"/>
          </w:tcPr>
          <w:p w14:paraId="390967A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90,3</w:t>
            </w:r>
          </w:p>
        </w:tc>
        <w:tc>
          <w:tcPr>
            <w:tcW w:w="709" w:type="dxa"/>
            <w:vAlign w:val="bottom"/>
          </w:tcPr>
          <w:p w14:paraId="38DB3104"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2261</w:t>
            </w:r>
          </w:p>
        </w:tc>
        <w:tc>
          <w:tcPr>
            <w:tcW w:w="708" w:type="dxa"/>
            <w:vAlign w:val="bottom"/>
          </w:tcPr>
          <w:p w14:paraId="4BF42B3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96,4</w:t>
            </w:r>
          </w:p>
        </w:tc>
        <w:tc>
          <w:tcPr>
            <w:tcW w:w="709" w:type="dxa"/>
            <w:vAlign w:val="bottom"/>
          </w:tcPr>
          <w:p w14:paraId="712B9341"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2307</w:t>
            </w:r>
          </w:p>
        </w:tc>
        <w:tc>
          <w:tcPr>
            <w:tcW w:w="709" w:type="dxa"/>
            <w:vAlign w:val="bottom"/>
          </w:tcPr>
          <w:p w14:paraId="2FBD2B7C"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98,4</w:t>
            </w:r>
          </w:p>
        </w:tc>
        <w:tc>
          <w:tcPr>
            <w:tcW w:w="709" w:type="dxa"/>
            <w:vAlign w:val="bottom"/>
          </w:tcPr>
          <w:p w14:paraId="073A0C17"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2337</w:t>
            </w:r>
          </w:p>
        </w:tc>
        <w:tc>
          <w:tcPr>
            <w:tcW w:w="708" w:type="dxa"/>
            <w:vAlign w:val="bottom"/>
          </w:tcPr>
          <w:p w14:paraId="58EE923D"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99,7</w:t>
            </w:r>
          </w:p>
        </w:tc>
        <w:tc>
          <w:tcPr>
            <w:tcW w:w="709" w:type="dxa"/>
            <w:vAlign w:val="bottom"/>
          </w:tcPr>
          <w:p w14:paraId="536D1DBA"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w:t>
            </w:r>
          </w:p>
        </w:tc>
        <w:tc>
          <w:tcPr>
            <w:tcW w:w="703" w:type="dxa"/>
            <w:vAlign w:val="bottom"/>
          </w:tcPr>
          <w:p w14:paraId="1C1A542B"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0,3</w:t>
            </w:r>
          </w:p>
        </w:tc>
      </w:tr>
      <w:tr w:rsidR="00112F29" w14:paraId="7A8DFBB8" w14:textId="77777777" w:rsidTr="00D208A2">
        <w:tc>
          <w:tcPr>
            <w:tcW w:w="1663" w:type="dxa"/>
            <w:vAlign w:val="bottom"/>
          </w:tcPr>
          <w:p w14:paraId="7A013E66" w14:textId="77777777" w:rsidR="00112F29" w:rsidRDefault="00112F29" w:rsidP="00D208A2">
            <w:pPr>
              <w:pStyle w:val="Tekstpodstawowy2"/>
              <w:spacing w:line="240" w:lineRule="auto"/>
              <w:ind w:left="-57" w:right="-57"/>
              <w:jc w:val="left"/>
              <w:rPr>
                <w:rFonts w:ascii="Roboto Condensed" w:hAnsi="Roboto Condensed"/>
                <w:sz w:val="20"/>
                <w:lang w:val="pl-PL"/>
              </w:rPr>
            </w:pPr>
            <w:r w:rsidRPr="00D61CB7">
              <w:rPr>
                <w:rFonts w:ascii="Roboto Condensed" w:hAnsi="Roboto Condensed"/>
                <w:sz w:val="20"/>
                <w:lang w:val="pl-PL"/>
              </w:rPr>
              <w:t>Zarębki</w:t>
            </w:r>
          </w:p>
        </w:tc>
        <w:tc>
          <w:tcPr>
            <w:tcW w:w="997" w:type="dxa"/>
            <w:vAlign w:val="bottom"/>
          </w:tcPr>
          <w:p w14:paraId="1CC3CFB6" w14:textId="77777777" w:rsidR="00112F29" w:rsidRDefault="00112F29" w:rsidP="00D208A2">
            <w:pPr>
              <w:pStyle w:val="Tekstpodstawowy2"/>
              <w:spacing w:line="240" w:lineRule="auto"/>
              <w:ind w:left="-57" w:right="-57"/>
              <w:jc w:val="center"/>
              <w:rPr>
                <w:rFonts w:ascii="Roboto Condensed" w:hAnsi="Roboto Condensed"/>
                <w:sz w:val="20"/>
                <w:lang w:val="pl-PL"/>
              </w:rPr>
            </w:pPr>
            <w:r w:rsidRPr="00D61CB7">
              <w:rPr>
                <w:rFonts w:ascii="Roboto Condensed" w:hAnsi="Roboto Condensed"/>
                <w:sz w:val="20"/>
                <w:lang w:val="pl-PL"/>
              </w:rPr>
              <w:t>892</w:t>
            </w:r>
          </w:p>
        </w:tc>
        <w:tc>
          <w:tcPr>
            <w:tcW w:w="709" w:type="dxa"/>
            <w:vAlign w:val="bottom"/>
          </w:tcPr>
          <w:p w14:paraId="1F0427F3"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755</w:t>
            </w:r>
          </w:p>
        </w:tc>
        <w:tc>
          <w:tcPr>
            <w:tcW w:w="709" w:type="dxa"/>
            <w:vAlign w:val="bottom"/>
          </w:tcPr>
          <w:p w14:paraId="7D7D5CE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84,6</w:t>
            </w:r>
          </w:p>
        </w:tc>
        <w:tc>
          <w:tcPr>
            <w:tcW w:w="709" w:type="dxa"/>
            <w:vAlign w:val="bottom"/>
          </w:tcPr>
          <w:p w14:paraId="4D6222FF"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851</w:t>
            </w:r>
          </w:p>
        </w:tc>
        <w:tc>
          <w:tcPr>
            <w:tcW w:w="708" w:type="dxa"/>
            <w:vAlign w:val="bottom"/>
          </w:tcPr>
          <w:p w14:paraId="48E56E12"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95,4</w:t>
            </w:r>
          </w:p>
        </w:tc>
        <w:tc>
          <w:tcPr>
            <w:tcW w:w="709" w:type="dxa"/>
            <w:vAlign w:val="bottom"/>
          </w:tcPr>
          <w:p w14:paraId="24BC95C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862</w:t>
            </w:r>
          </w:p>
        </w:tc>
        <w:tc>
          <w:tcPr>
            <w:tcW w:w="709" w:type="dxa"/>
            <w:vAlign w:val="bottom"/>
          </w:tcPr>
          <w:p w14:paraId="71CB1369"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96,6</w:t>
            </w:r>
          </w:p>
        </w:tc>
        <w:tc>
          <w:tcPr>
            <w:tcW w:w="709" w:type="dxa"/>
            <w:vAlign w:val="bottom"/>
          </w:tcPr>
          <w:p w14:paraId="16B4A9B8"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892</w:t>
            </w:r>
          </w:p>
        </w:tc>
        <w:tc>
          <w:tcPr>
            <w:tcW w:w="708" w:type="dxa"/>
            <w:vAlign w:val="bottom"/>
          </w:tcPr>
          <w:p w14:paraId="2BDFB403"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100,0</w:t>
            </w:r>
          </w:p>
        </w:tc>
        <w:tc>
          <w:tcPr>
            <w:tcW w:w="709" w:type="dxa"/>
            <w:vAlign w:val="bottom"/>
          </w:tcPr>
          <w:p w14:paraId="4009AB76"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w:t>
            </w:r>
          </w:p>
        </w:tc>
        <w:tc>
          <w:tcPr>
            <w:tcW w:w="703" w:type="dxa"/>
            <w:vAlign w:val="bottom"/>
          </w:tcPr>
          <w:p w14:paraId="4E039593" w14:textId="77777777" w:rsidR="00112F29" w:rsidRPr="00A74FEE" w:rsidRDefault="00112F29" w:rsidP="00D208A2">
            <w:pPr>
              <w:pStyle w:val="Tekstpodstawowy2"/>
              <w:spacing w:line="240" w:lineRule="auto"/>
              <w:ind w:left="-57" w:right="-57"/>
              <w:jc w:val="center"/>
              <w:rPr>
                <w:rFonts w:ascii="Roboto Condensed" w:hAnsi="Roboto Condensed"/>
                <w:sz w:val="20"/>
                <w:lang w:val="pl-PL"/>
              </w:rPr>
            </w:pPr>
            <w:r w:rsidRPr="00A74FEE">
              <w:rPr>
                <w:rFonts w:ascii="Roboto Condensed" w:hAnsi="Roboto Condensed"/>
                <w:sz w:val="20"/>
                <w:lang w:val="pl-PL"/>
              </w:rPr>
              <w:t>0,0</w:t>
            </w:r>
          </w:p>
        </w:tc>
      </w:tr>
      <w:tr w:rsidR="00B27430" w14:paraId="2E15946E" w14:textId="77777777" w:rsidTr="00D208A2">
        <w:tc>
          <w:tcPr>
            <w:tcW w:w="1663" w:type="dxa"/>
            <w:vAlign w:val="bottom"/>
          </w:tcPr>
          <w:p w14:paraId="0B827924" w14:textId="74EC5EB1" w:rsidR="00B27430" w:rsidRPr="00D61CB7" w:rsidRDefault="00B27430" w:rsidP="00B27430">
            <w:pPr>
              <w:pStyle w:val="Tekstpodstawowy2"/>
              <w:spacing w:line="240" w:lineRule="auto"/>
              <w:ind w:left="-57" w:right="-57"/>
              <w:jc w:val="left"/>
              <w:rPr>
                <w:rFonts w:ascii="Roboto Condensed" w:hAnsi="Roboto Condensed"/>
                <w:sz w:val="20"/>
                <w:lang w:val="pl-PL"/>
              </w:rPr>
            </w:pPr>
            <w:r w:rsidRPr="00B27430">
              <w:rPr>
                <w:rFonts w:ascii="Roboto Condensed" w:hAnsi="Roboto Condensed"/>
                <w:b/>
                <w:bCs/>
                <w:sz w:val="20"/>
                <w:lang w:val="pl-PL"/>
              </w:rPr>
              <w:t>GMINA:</w:t>
            </w:r>
          </w:p>
        </w:tc>
        <w:tc>
          <w:tcPr>
            <w:tcW w:w="997" w:type="dxa"/>
            <w:vAlign w:val="bottom"/>
          </w:tcPr>
          <w:p w14:paraId="276E2229" w14:textId="0E17733E"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24130</w:t>
            </w:r>
          </w:p>
        </w:tc>
        <w:tc>
          <w:tcPr>
            <w:tcW w:w="709" w:type="dxa"/>
            <w:vAlign w:val="bottom"/>
          </w:tcPr>
          <w:p w14:paraId="47214EB1" w14:textId="34ACC3CD"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16443</w:t>
            </w:r>
          </w:p>
        </w:tc>
        <w:tc>
          <w:tcPr>
            <w:tcW w:w="709" w:type="dxa"/>
            <w:vAlign w:val="bottom"/>
          </w:tcPr>
          <w:p w14:paraId="63D4C74C" w14:textId="62E064BD"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68,1</w:t>
            </w:r>
          </w:p>
        </w:tc>
        <w:tc>
          <w:tcPr>
            <w:tcW w:w="709" w:type="dxa"/>
            <w:vAlign w:val="bottom"/>
          </w:tcPr>
          <w:p w14:paraId="74EE9722" w14:textId="55859B9F"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20636</w:t>
            </w:r>
          </w:p>
        </w:tc>
        <w:tc>
          <w:tcPr>
            <w:tcW w:w="708" w:type="dxa"/>
            <w:vAlign w:val="bottom"/>
          </w:tcPr>
          <w:p w14:paraId="0028DC1B" w14:textId="01B0115C"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85,5</w:t>
            </w:r>
          </w:p>
        </w:tc>
        <w:tc>
          <w:tcPr>
            <w:tcW w:w="709" w:type="dxa"/>
            <w:vAlign w:val="bottom"/>
          </w:tcPr>
          <w:p w14:paraId="3A90A8E3" w14:textId="5A96ADCB"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22391</w:t>
            </w:r>
          </w:p>
        </w:tc>
        <w:tc>
          <w:tcPr>
            <w:tcW w:w="709" w:type="dxa"/>
            <w:vAlign w:val="bottom"/>
          </w:tcPr>
          <w:p w14:paraId="5AABE554" w14:textId="61962781"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92,8</w:t>
            </w:r>
          </w:p>
        </w:tc>
        <w:tc>
          <w:tcPr>
            <w:tcW w:w="709" w:type="dxa"/>
            <w:vAlign w:val="bottom"/>
          </w:tcPr>
          <w:p w14:paraId="0F89C014" w14:textId="587659C7"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23526</w:t>
            </w:r>
          </w:p>
        </w:tc>
        <w:tc>
          <w:tcPr>
            <w:tcW w:w="708" w:type="dxa"/>
            <w:vAlign w:val="bottom"/>
          </w:tcPr>
          <w:p w14:paraId="329A7CB5" w14:textId="4F5EFFEF"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97,5</w:t>
            </w:r>
          </w:p>
        </w:tc>
        <w:tc>
          <w:tcPr>
            <w:tcW w:w="709" w:type="dxa"/>
            <w:vAlign w:val="bottom"/>
          </w:tcPr>
          <w:p w14:paraId="6BAF037E" w14:textId="0A8D4919"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604</w:t>
            </w:r>
          </w:p>
        </w:tc>
        <w:tc>
          <w:tcPr>
            <w:tcW w:w="703" w:type="dxa"/>
            <w:vAlign w:val="bottom"/>
          </w:tcPr>
          <w:p w14:paraId="3425ED83" w14:textId="6939EC51" w:rsidR="00B27430" w:rsidRPr="00B27430" w:rsidRDefault="00B27430" w:rsidP="00B27430">
            <w:pPr>
              <w:pStyle w:val="Tekstpodstawowy2"/>
              <w:spacing w:line="240" w:lineRule="auto"/>
              <w:ind w:left="-57" w:right="-57"/>
              <w:jc w:val="center"/>
              <w:rPr>
                <w:rFonts w:ascii="Roboto Condensed" w:hAnsi="Roboto Condensed"/>
                <w:b/>
                <w:bCs/>
                <w:sz w:val="20"/>
                <w:lang w:val="pl-PL"/>
              </w:rPr>
            </w:pPr>
            <w:r w:rsidRPr="00B27430">
              <w:rPr>
                <w:rFonts w:ascii="Roboto Condensed" w:hAnsi="Roboto Condensed"/>
                <w:b/>
                <w:bCs/>
                <w:sz w:val="20"/>
                <w:lang w:val="pl-PL"/>
              </w:rPr>
              <w:t>2,5</w:t>
            </w:r>
          </w:p>
        </w:tc>
      </w:tr>
    </w:tbl>
    <w:p w14:paraId="33FEC173" w14:textId="4B941170" w:rsidR="00112F29" w:rsidRDefault="00B8054D" w:rsidP="00112F29">
      <w:pPr>
        <w:pStyle w:val="Tekstpodstawowy2"/>
        <w:spacing w:before="120" w:line="240" w:lineRule="auto"/>
        <w:ind w:left="170"/>
        <w:rPr>
          <w:rFonts w:ascii="Roboto Condensed" w:hAnsi="Roboto Condensed"/>
          <w:sz w:val="20"/>
          <w:lang w:val="pl-PL"/>
        </w:rPr>
      </w:pPr>
      <w:r w:rsidRPr="00717BA0">
        <w:rPr>
          <w:rFonts w:ascii="Roboto Condensed" w:hAnsi="Roboto Condensed"/>
          <w:i/>
          <w:iCs/>
          <w:sz w:val="20"/>
          <w:u w:val="single"/>
          <w:lang w:val="pl-PL"/>
        </w:rPr>
        <w:t>Komunikacja</w:t>
      </w:r>
      <w:r>
        <w:rPr>
          <w:rFonts w:ascii="Roboto Condensed" w:hAnsi="Roboto Condensed"/>
          <w:i/>
          <w:iCs/>
          <w:sz w:val="20"/>
          <w:u w:val="single"/>
          <w:lang w:val="pl-PL"/>
        </w:rPr>
        <w:t xml:space="preserve"> piesza i rowerowa</w:t>
      </w:r>
      <w:r w:rsidRPr="00717BA0">
        <w:rPr>
          <w:rFonts w:ascii="Roboto Condensed" w:hAnsi="Roboto Condensed"/>
          <w:i/>
          <w:iCs/>
          <w:sz w:val="20"/>
          <w:u w:val="single"/>
          <w:lang w:val="pl-PL"/>
        </w:rPr>
        <w:t>:</w:t>
      </w:r>
    </w:p>
    <w:p w14:paraId="601E91D8" w14:textId="7458DD72" w:rsidR="00112F29" w:rsidRPr="00092740" w:rsidRDefault="00B8054D" w:rsidP="00092740">
      <w:pPr>
        <w:pStyle w:val="Tekstpodstawowy2"/>
        <w:spacing w:line="240" w:lineRule="auto"/>
        <w:ind w:left="170"/>
        <w:rPr>
          <w:rFonts w:ascii="Roboto Condensed" w:hAnsi="Roboto Condensed"/>
          <w:sz w:val="20"/>
          <w:lang w:val="pl-PL"/>
        </w:rPr>
      </w:pPr>
      <w:r w:rsidRPr="00B8054D">
        <w:rPr>
          <w:rFonts w:ascii="Roboto Condensed" w:hAnsi="Roboto Condensed"/>
          <w:sz w:val="20"/>
          <w:lang w:val="pl-PL"/>
        </w:rPr>
        <w:t xml:space="preserve">W obrębie gminy </w:t>
      </w:r>
      <w:r>
        <w:rPr>
          <w:rFonts w:ascii="Roboto Condensed" w:hAnsi="Roboto Condensed"/>
          <w:sz w:val="20"/>
          <w:lang w:val="pl-PL"/>
        </w:rPr>
        <w:t>wyznaczono trasy rowerowe i ścieżki przyrodnicze</w:t>
      </w:r>
      <w:r w:rsidR="00092740">
        <w:rPr>
          <w:rFonts w:ascii="Roboto Condensed" w:hAnsi="Roboto Condensed"/>
          <w:sz w:val="20"/>
          <w:lang w:val="pl-PL"/>
        </w:rPr>
        <w:t>, ale głównie</w:t>
      </w:r>
      <w:r>
        <w:rPr>
          <w:rFonts w:ascii="Roboto Condensed" w:hAnsi="Roboto Condensed"/>
          <w:sz w:val="20"/>
          <w:lang w:val="pl-PL"/>
        </w:rPr>
        <w:t xml:space="preserve"> o charakterze rekreacyjnym. O ile chodniki i ciągi piesze w terenach o większej gęstości zabudowy, przy drogach o największym obciążeniu ruchem</w:t>
      </w:r>
      <w:r w:rsidR="00092740">
        <w:rPr>
          <w:rFonts w:ascii="Roboto Condensed" w:hAnsi="Roboto Condensed"/>
          <w:sz w:val="20"/>
          <w:lang w:val="pl-PL"/>
        </w:rPr>
        <w:t>,</w:t>
      </w:r>
      <w:r>
        <w:rPr>
          <w:rFonts w:ascii="Roboto Condensed" w:hAnsi="Roboto Condensed"/>
          <w:sz w:val="20"/>
          <w:lang w:val="pl-PL"/>
        </w:rPr>
        <w:t xml:space="preserve"> występują dość powszechnie, to </w:t>
      </w:r>
      <w:r w:rsidR="00092740">
        <w:rPr>
          <w:rFonts w:ascii="Roboto Condensed" w:hAnsi="Roboto Condensed"/>
          <w:sz w:val="20"/>
          <w:lang w:val="pl-PL"/>
        </w:rPr>
        <w:t xml:space="preserve">bardzo ograniczona ilość </w:t>
      </w:r>
      <w:r>
        <w:rPr>
          <w:rFonts w:ascii="Roboto Condensed" w:hAnsi="Roboto Condensed"/>
          <w:sz w:val="20"/>
          <w:lang w:val="pl-PL"/>
        </w:rPr>
        <w:t>dr</w:t>
      </w:r>
      <w:r w:rsidR="00092740">
        <w:rPr>
          <w:rFonts w:ascii="Roboto Condensed" w:hAnsi="Roboto Condensed"/>
          <w:sz w:val="20"/>
          <w:lang w:val="pl-PL"/>
        </w:rPr>
        <w:t>óg</w:t>
      </w:r>
      <w:r>
        <w:rPr>
          <w:rFonts w:ascii="Roboto Condensed" w:hAnsi="Roboto Condensed"/>
          <w:sz w:val="20"/>
          <w:lang w:val="pl-PL"/>
        </w:rPr>
        <w:t xml:space="preserve"> i ścież</w:t>
      </w:r>
      <w:r w:rsidR="00092740">
        <w:rPr>
          <w:rFonts w:ascii="Roboto Condensed" w:hAnsi="Roboto Condensed"/>
          <w:sz w:val="20"/>
          <w:lang w:val="pl-PL"/>
        </w:rPr>
        <w:t>ek</w:t>
      </w:r>
      <w:r>
        <w:rPr>
          <w:rFonts w:ascii="Roboto Condensed" w:hAnsi="Roboto Condensed"/>
          <w:sz w:val="20"/>
          <w:lang w:val="pl-PL"/>
        </w:rPr>
        <w:t xml:space="preserve"> rowerow</w:t>
      </w:r>
      <w:r w:rsidR="00092740">
        <w:rPr>
          <w:rFonts w:ascii="Roboto Condensed" w:hAnsi="Roboto Condensed"/>
          <w:sz w:val="20"/>
          <w:lang w:val="pl-PL"/>
        </w:rPr>
        <w:t>ych, przy dużym i bardzo dużym obciążeniu ruchem samochodowym głównych arterii komunikacyjnych, nie zachęca do korzystania z tej formy transportu.</w:t>
      </w:r>
      <w:r>
        <w:rPr>
          <w:rFonts w:ascii="Roboto Condensed" w:hAnsi="Roboto Condensed"/>
          <w:sz w:val="20"/>
          <w:lang w:val="pl-PL"/>
        </w:rPr>
        <w:t xml:space="preserve"> </w:t>
      </w:r>
    </w:p>
    <w:p w14:paraId="1FD63AE5" w14:textId="77777777" w:rsidR="00A15AFF" w:rsidRPr="00A15AFF" w:rsidRDefault="00A15AFF" w:rsidP="00F86C5E">
      <w:pPr>
        <w:pStyle w:val="Tekstpodstawowy2"/>
        <w:numPr>
          <w:ilvl w:val="0"/>
          <w:numId w:val="3"/>
        </w:numPr>
        <w:spacing w:line="240" w:lineRule="auto"/>
        <w:ind w:left="567" w:hanging="227"/>
        <w:rPr>
          <w:rFonts w:ascii="Roboto Condensed" w:hAnsi="Roboto Condensed"/>
          <w:sz w:val="20"/>
          <w:lang w:val="pl-PL"/>
        </w:rPr>
      </w:pPr>
      <w:r w:rsidRPr="00A15AFF">
        <w:rPr>
          <w:rFonts w:ascii="Roboto Condensed" w:hAnsi="Roboto Condensed"/>
          <w:sz w:val="20"/>
          <w:lang w:val="pl-PL"/>
        </w:rPr>
        <w:t>Trasy rowerowe:</w:t>
      </w:r>
    </w:p>
    <w:p w14:paraId="789E1EC2" w14:textId="77777777" w:rsidR="00A15AFF" w:rsidRPr="00A15AFF" w:rsidRDefault="00A15AFF" w:rsidP="00F86C5E">
      <w:pPr>
        <w:pStyle w:val="Tekstpodstawowy2"/>
        <w:numPr>
          <w:ilvl w:val="1"/>
          <w:numId w:val="3"/>
        </w:numPr>
        <w:spacing w:line="240" w:lineRule="auto"/>
        <w:ind w:left="794" w:hanging="227"/>
        <w:rPr>
          <w:rFonts w:ascii="Roboto Condensed" w:hAnsi="Roboto Condensed"/>
          <w:sz w:val="20"/>
          <w:lang w:val="pl-PL"/>
        </w:rPr>
      </w:pPr>
      <w:r w:rsidRPr="00A15AFF">
        <w:rPr>
          <w:rFonts w:ascii="Roboto Condensed" w:hAnsi="Roboto Condensed"/>
          <w:sz w:val="20"/>
          <w:lang w:val="pl-PL"/>
        </w:rPr>
        <w:t>Niebieska o długości 32,2 km: Kolbuszowa – Domatków – Przedbórz – Huta Przedborska – Poręby Kupieńskie – Kupno – Bukowiec – Kolbuszowa,</w:t>
      </w:r>
    </w:p>
    <w:p w14:paraId="650EE1D3" w14:textId="77777777" w:rsidR="00A15AFF" w:rsidRPr="00A15AFF" w:rsidRDefault="00A15AFF" w:rsidP="00F86C5E">
      <w:pPr>
        <w:pStyle w:val="Tekstpodstawowy2"/>
        <w:numPr>
          <w:ilvl w:val="1"/>
          <w:numId w:val="3"/>
        </w:numPr>
        <w:spacing w:line="240" w:lineRule="auto"/>
        <w:ind w:left="794" w:hanging="227"/>
        <w:rPr>
          <w:rFonts w:ascii="Roboto Condensed" w:hAnsi="Roboto Condensed"/>
          <w:sz w:val="20"/>
          <w:lang w:val="pl-PL"/>
        </w:rPr>
      </w:pPr>
      <w:r w:rsidRPr="00A15AFF">
        <w:rPr>
          <w:rFonts w:ascii="Roboto Condensed" w:hAnsi="Roboto Condensed"/>
          <w:sz w:val="20"/>
          <w:lang w:val="pl-PL"/>
        </w:rPr>
        <w:t>Zielona o długości 17,2 km: Kolbuszowa – Kolbuszowa Górna – Kłapówka –Werynia – Kolbuszowa,</w:t>
      </w:r>
    </w:p>
    <w:p w14:paraId="06FA447B" w14:textId="77777777" w:rsidR="00A15AFF" w:rsidRPr="00A15AFF" w:rsidRDefault="00A15AFF" w:rsidP="00F86C5E">
      <w:pPr>
        <w:pStyle w:val="Tekstpodstawowy2"/>
        <w:numPr>
          <w:ilvl w:val="1"/>
          <w:numId w:val="3"/>
        </w:numPr>
        <w:spacing w:line="240" w:lineRule="auto"/>
        <w:ind w:left="794" w:hanging="227"/>
        <w:rPr>
          <w:rFonts w:ascii="Roboto Condensed" w:hAnsi="Roboto Condensed"/>
          <w:sz w:val="20"/>
          <w:lang w:val="pl-PL"/>
        </w:rPr>
      </w:pPr>
      <w:r w:rsidRPr="00A15AFF">
        <w:rPr>
          <w:rFonts w:ascii="Roboto Condensed" w:hAnsi="Roboto Condensed"/>
          <w:sz w:val="20"/>
          <w:lang w:val="pl-PL"/>
        </w:rPr>
        <w:t>Czerwona o długości 3,5 km: Brzezówka – Nowa Wieś,</w:t>
      </w:r>
    </w:p>
    <w:p w14:paraId="4A21DA94" w14:textId="77777777" w:rsidR="00A15AFF" w:rsidRPr="00A15AFF" w:rsidRDefault="00A15AFF" w:rsidP="00F86C5E">
      <w:pPr>
        <w:pStyle w:val="Tekstpodstawowy2"/>
        <w:numPr>
          <w:ilvl w:val="1"/>
          <w:numId w:val="3"/>
        </w:numPr>
        <w:spacing w:line="240" w:lineRule="auto"/>
        <w:ind w:left="794" w:hanging="227"/>
        <w:rPr>
          <w:rFonts w:ascii="Roboto Condensed" w:hAnsi="Roboto Condensed"/>
          <w:sz w:val="20"/>
          <w:lang w:val="pl-PL"/>
        </w:rPr>
      </w:pPr>
      <w:r w:rsidRPr="00A15AFF">
        <w:rPr>
          <w:rFonts w:ascii="Roboto Condensed" w:hAnsi="Roboto Condensed"/>
          <w:sz w:val="20"/>
          <w:lang w:val="pl-PL"/>
        </w:rPr>
        <w:t>Żółta o długości 5,5 km: Werynia – Zarębki (Mechowiec).</w:t>
      </w:r>
    </w:p>
    <w:p w14:paraId="0FCB4CF0" w14:textId="77777777" w:rsidR="00A15AFF" w:rsidRPr="00A15AFF" w:rsidRDefault="00A15AFF" w:rsidP="00F86C5E">
      <w:pPr>
        <w:pStyle w:val="Tekstpodstawowy2"/>
        <w:numPr>
          <w:ilvl w:val="0"/>
          <w:numId w:val="3"/>
        </w:numPr>
        <w:spacing w:line="240" w:lineRule="auto"/>
        <w:ind w:left="567" w:hanging="227"/>
        <w:rPr>
          <w:rFonts w:ascii="Roboto Condensed" w:hAnsi="Roboto Condensed"/>
          <w:sz w:val="20"/>
          <w:lang w:val="pl-PL"/>
        </w:rPr>
      </w:pPr>
      <w:r w:rsidRPr="00A15AFF">
        <w:rPr>
          <w:rFonts w:ascii="Roboto Condensed" w:hAnsi="Roboto Condensed"/>
          <w:sz w:val="20"/>
          <w:lang w:val="pl-PL"/>
        </w:rPr>
        <w:t>Ścieżki przyrodnicze:</w:t>
      </w:r>
    </w:p>
    <w:p w14:paraId="05535F9E" w14:textId="77777777" w:rsidR="00A15AFF" w:rsidRPr="00A15AFF" w:rsidRDefault="00A15AFF" w:rsidP="00F86C5E">
      <w:pPr>
        <w:pStyle w:val="Tekstpodstawowy2"/>
        <w:numPr>
          <w:ilvl w:val="1"/>
          <w:numId w:val="3"/>
        </w:numPr>
        <w:spacing w:line="240" w:lineRule="auto"/>
        <w:ind w:left="794" w:hanging="227"/>
        <w:rPr>
          <w:rFonts w:ascii="Roboto Condensed" w:hAnsi="Roboto Condensed"/>
          <w:sz w:val="20"/>
          <w:lang w:val="pl-PL"/>
        </w:rPr>
      </w:pPr>
      <w:r w:rsidRPr="00A15AFF">
        <w:rPr>
          <w:rFonts w:ascii="Roboto Condensed" w:hAnsi="Roboto Condensed"/>
          <w:sz w:val="20"/>
          <w:lang w:val="pl-PL"/>
        </w:rPr>
        <w:t>Piesza ścieżka przyrodniczo-edukacyjna „Białkówka” w Nowej Wsi – dwie pętle: duża o długości ponad 4 km i mała o długości 1,5 km,</w:t>
      </w:r>
    </w:p>
    <w:p w14:paraId="6A87EE5D" w14:textId="77777777" w:rsidR="00A15AFF" w:rsidRPr="00A15AFF" w:rsidRDefault="00A15AFF" w:rsidP="00F86C5E">
      <w:pPr>
        <w:pStyle w:val="Tekstpodstawowy2"/>
        <w:numPr>
          <w:ilvl w:val="1"/>
          <w:numId w:val="3"/>
        </w:numPr>
        <w:spacing w:line="240" w:lineRule="auto"/>
        <w:ind w:left="794" w:hanging="227"/>
        <w:rPr>
          <w:rFonts w:ascii="Roboto Condensed" w:hAnsi="Roboto Condensed"/>
          <w:sz w:val="20"/>
          <w:lang w:val="pl-PL"/>
        </w:rPr>
      </w:pPr>
      <w:r w:rsidRPr="00A15AFF">
        <w:rPr>
          <w:rFonts w:ascii="Roboto Condensed" w:hAnsi="Roboto Condensed"/>
          <w:sz w:val="20"/>
          <w:lang w:val="pl-PL"/>
        </w:rPr>
        <w:t xml:space="preserve">Ścieżka edukacyjno-przyrodnicza „Świerczówka” na leśnych terenach Świerczowa - trzy pętle o łącznej długości 7,8 km. </w:t>
      </w:r>
    </w:p>
    <w:p w14:paraId="0D1E6630" w14:textId="2C42FD0A" w:rsidR="00A15AFF" w:rsidRDefault="00092740"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Ponadto p</w:t>
      </w:r>
      <w:r w:rsidR="00A15AFF" w:rsidRPr="00A15AFF">
        <w:rPr>
          <w:rFonts w:ascii="Roboto Condensed" w:hAnsi="Roboto Condensed"/>
          <w:sz w:val="20"/>
          <w:lang w:val="pl-PL"/>
        </w:rPr>
        <w:t>rzyrodniczy szlak Puszczy Sandomierskiej o długości ponad 300 km, obejmujący tereny pradawnej Puszczy Sandomierskiej w północnej części Podkarpacia.</w:t>
      </w:r>
    </w:p>
    <w:p w14:paraId="0D305953" w14:textId="77777777" w:rsidR="003447D2" w:rsidRDefault="003447D2" w:rsidP="00A15AFF">
      <w:pPr>
        <w:pStyle w:val="Tekstpodstawowy2"/>
        <w:spacing w:before="120" w:line="240" w:lineRule="auto"/>
        <w:ind w:left="170"/>
        <w:rPr>
          <w:rFonts w:ascii="Roboto Condensed" w:hAnsi="Roboto Condensed"/>
          <w:sz w:val="20"/>
          <w:lang w:val="pl-PL"/>
        </w:rPr>
      </w:pPr>
    </w:p>
    <w:p w14:paraId="24A76D31" w14:textId="77777777" w:rsidR="003447D2" w:rsidRDefault="003447D2" w:rsidP="00A15AFF">
      <w:pPr>
        <w:pStyle w:val="Tekstpodstawowy2"/>
        <w:spacing w:before="120" w:line="240" w:lineRule="auto"/>
        <w:ind w:left="170"/>
        <w:rPr>
          <w:rFonts w:ascii="Roboto Condensed" w:hAnsi="Roboto Condensed"/>
          <w:sz w:val="20"/>
          <w:lang w:val="pl-PL"/>
        </w:rPr>
      </w:pPr>
    </w:p>
    <w:p w14:paraId="05E89F17" w14:textId="77777777" w:rsidR="00717BA0" w:rsidRDefault="00717BA0" w:rsidP="00A15AFF">
      <w:pPr>
        <w:pStyle w:val="Tekstpodstawowy2"/>
        <w:spacing w:before="120" w:line="240" w:lineRule="auto"/>
        <w:ind w:left="170"/>
        <w:rPr>
          <w:rFonts w:ascii="Roboto Condensed" w:hAnsi="Roboto Condensed"/>
          <w:color w:val="EE0000"/>
          <w:sz w:val="20"/>
          <w:lang w:val="pl-PL"/>
        </w:rPr>
        <w:sectPr w:rsidR="00717BA0" w:rsidSect="00642328">
          <w:pgSz w:w="11907" w:h="16840" w:code="9"/>
          <w:pgMar w:top="680" w:right="851" w:bottom="851" w:left="1134" w:header="567" w:footer="567" w:gutter="0"/>
          <w:cols w:space="284"/>
          <w:docGrid w:linePitch="326"/>
        </w:sectPr>
      </w:pPr>
    </w:p>
    <w:p w14:paraId="52A510E9" w14:textId="2C51C504" w:rsidR="008001B6" w:rsidRDefault="008001B6" w:rsidP="00A146A0">
      <w:pPr>
        <w:pStyle w:val="Tekstpodstawowy2"/>
        <w:spacing w:line="240" w:lineRule="auto"/>
        <w:rPr>
          <w:rFonts w:ascii="Roboto Condensed" w:hAnsi="Roboto Condensed"/>
          <w:i/>
          <w:iCs/>
          <w:sz w:val="20"/>
          <w:lang w:val="pl-PL"/>
        </w:rPr>
      </w:pPr>
      <w:bookmarkStart w:id="106" w:name="_Hlk198649839"/>
      <w:r w:rsidRPr="002A6634">
        <w:rPr>
          <w:rFonts w:ascii="Roboto Condensed" w:hAnsi="Roboto Condensed"/>
          <w:i/>
          <w:iCs/>
          <w:sz w:val="20"/>
          <w:lang w:val="pl-PL"/>
        </w:rPr>
        <w:lastRenderedPageBreak/>
        <w:t>Rys.</w:t>
      </w:r>
      <w:r w:rsidR="002A6634">
        <w:rPr>
          <w:rFonts w:ascii="Roboto Condensed" w:hAnsi="Roboto Condensed"/>
          <w:i/>
          <w:iCs/>
          <w:sz w:val="20"/>
          <w:lang w:val="pl-PL"/>
        </w:rPr>
        <w:t>23</w:t>
      </w:r>
      <w:r w:rsidRPr="002A6634">
        <w:rPr>
          <w:rFonts w:ascii="Roboto Condensed" w:hAnsi="Roboto Condensed"/>
          <w:i/>
          <w:iCs/>
          <w:sz w:val="20"/>
          <w:lang w:val="pl-PL"/>
        </w:rPr>
        <w:t>. Rozmieszczenie infrastruktury komunikacyjnej</w:t>
      </w:r>
      <w:r w:rsidR="00D01908" w:rsidRPr="002A6634">
        <w:rPr>
          <w:rFonts w:ascii="Roboto Condensed" w:hAnsi="Roboto Condensed"/>
          <w:i/>
          <w:iCs/>
          <w:sz w:val="20"/>
          <w:lang w:val="pl-PL"/>
        </w:rPr>
        <w:t xml:space="preserve"> i dostęp do tej infrastruktury</w:t>
      </w:r>
      <w:r w:rsidRPr="002A6634">
        <w:rPr>
          <w:rFonts w:ascii="Roboto Condensed" w:hAnsi="Roboto Condensed"/>
          <w:i/>
          <w:iCs/>
          <w:sz w:val="20"/>
          <w:lang w:val="pl-PL"/>
        </w:rPr>
        <w:t>.</w:t>
      </w:r>
      <w:bookmarkEnd w:id="106"/>
    </w:p>
    <w:p w14:paraId="77C546A4" w14:textId="57FFF6E1" w:rsidR="00180AEB" w:rsidRPr="00A146A0" w:rsidRDefault="00642328" w:rsidP="00642328">
      <w:pPr>
        <w:pStyle w:val="Tekstpodstawowy2"/>
        <w:spacing w:line="240" w:lineRule="auto"/>
        <w:ind w:left="708"/>
        <w:jc w:val="center"/>
        <w:rPr>
          <w:color w:val="EE0000"/>
          <w:lang w:val="pl-PL"/>
        </w:rPr>
      </w:pPr>
      <w:r>
        <w:rPr>
          <w:noProof/>
          <w:color w:val="EE0000"/>
          <w:lang w:val="pl-PL"/>
        </w:rPr>
        <w:drawing>
          <wp:anchor distT="0" distB="0" distL="114300" distR="114300" simplePos="0" relativeHeight="251658243" behindDoc="1" locked="0" layoutInCell="1" allowOverlap="1" wp14:anchorId="684D04ED" wp14:editId="7C964714">
            <wp:simplePos x="0" y="0"/>
            <wp:positionH relativeFrom="margin">
              <wp:posOffset>526211</wp:posOffset>
            </wp:positionH>
            <wp:positionV relativeFrom="paragraph">
              <wp:posOffset>55880</wp:posOffset>
            </wp:positionV>
            <wp:extent cx="12950736" cy="9790981"/>
            <wp:effectExtent l="0" t="0" r="3810" b="1270"/>
            <wp:wrapNone/>
            <wp:docPr id="200430255" name="Obraz 3" descr="Obraz zawierający mapa, atlas, tekst&#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0255" name="Obraz 3" descr="Obraz zawierający mapa, atlas, tekst&#10;&#10;Zawartość wygenerowana przez AI może być niepoprawn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50736" cy="979098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1528E5" w14:textId="77777777" w:rsidR="00A146A0" w:rsidRDefault="00A146A0" w:rsidP="006904C9">
      <w:pPr>
        <w:pStyle w:val="Tekstpodstawowy2"/>
        <w:spacing w:before="120" w:line="240" w:lineRule="auto"/>
        <w:ind w:left="170"/>
        <w:rPr>
          <w:rFonts w:ascii="Roboto Condensed" w:hAnsi="Roboto Condensed"/>
          <w:i/>
          <w:iCs/>
          <w:color w:val="EE0000"/>
          <w:sz w:val="20"/>
          <w:u w:val="single"/>
          <w:lang w:val="pl-PL"/>
        </w:rPr>
        <w:sectPr w:rsidR="00A146A0" w:rsidSect="00642328">
          <w:pgSz w:w="23811" w:h="16838" w:orient="landscape" w:code="8"/>
          <w:pgMar w:top="284" w:right="851" w:bottom="284" w:left="851" w:header="283" w:footer="283" w:gutter="0"/>
          <w:cols w:space="284"/>
          <w:docGrid w:linePitch="326"/>
        </w:sectPr>
      </w:pPr>
    </w:p>
    <w:p w14:paraId="3615B41C" w14:textId="65AA5189" w:rsidR="00732412" w:rsidRPr="00052C34" w:rsidRDefault="00732412" w:rsidP="006904C9">
      <w:pPr>
        <w:pStyle w:val="Nagwek1"/>
        <w:spacing w:before="60" w:after="60" w:line="240" w:lineRule="auto"/>
        <w:ind w:left="737" w:hanging="567"/>
        <w:rPr>
          <w:rFonts w:ascii="Roboto Condensed" w:hAnsi="Roboto Condensed"/>
          <w:bCs/>
          <w:i/>
          <w:iCs/>
          <w:sz w:val="22"/>
          <w:szCs w:val="22"/>
          <w:lang w:val="pl-PL"/>
        </w:rPr>
      </w:pPr>
      <w:bookmarkStart w:id="107" w:name="_Toc193697392"/>
      <w:bookmarkStart w:id="108" w:name="_Toc206584668"/>
      <w:r w:rsidRPr="00052C34">
        <w:rPr>
          <w:rFonts w:ascii="Roboto Condensed" w:hAnsi="Roboto Condensed"/>
          <w:bCs/>
          <w:i/>
          <w:iCs/>
          <w:sz w:val="22"/>
          <w:szCs w:val="22"/>
          <w:lang w:val="pl-PL"/>
        </w:rPr>
        <w:lastRenderedPageBreak/>
        <w:t>Infrastruktura techniczna</w:t>
      </w:r>
      <w:bookmarkEnd w:id="107"/>
      <w:bookmarkEnd w:id="108"/>
    </w:p>
    <w:p w14:paraId="672B081C" w14:textId="20055B27" w:rsidR="007D0666" w:rsidRPr="007B7E8E" w:rsidRDefault="007D0666" w:rsidP="006904C9">
      <w:pPr>
        <w:pStyle w:val="Tekstpodstawowy2"/>
        <w:spacing w:before="120" w:line="240" w:lineRule="auto"/>
        <w:ind w:left="170"/>
        <w:rPr>
          <w:rFonts w:ascii="Roboto Condensed" w:hAnsi="Roboto Condensed"/>
          <w:b/>
          <w:i/>
          <w:iCs/>
          <w:color w:val="EE0000"/>
          <w:sz w:val="22"/>
          <w:szCs w:val="22"/>
          <w:u w:val="single"/>
          <w:lang w:val="pl-PL"/>
        </w:rPr>
      </w:pPr>
      <w:r w:rsidRPr="00052C34">
        <w:rPr>
          <w:rFonts w:ascii="Roboto Condensed" w:hAnsi="Roboto Condensed"/>
          <w:i/>
          <w:iCs/>
          <w:sz w:val="20"/>
          <w:u w:val="single"/>
          <w:lang w:val="pl-PL"/>
        </w:rPr>
        <w:t>Zaopatrzenie w wodę:</w:t>
      </w:r>
    </w:p>
    <w:p w14:paraId="3EFB5FD3" w14:textId="0214C30F" w:rsidR="00AC3357" w:rsidRPr="0079599B" w:rsidRDefault="00AC3357" w:rsidP="006904C9">
      <w:pPr>
        <w:pStyle w:val="Tekstpodstawowy2"/>
        <w:spacing w:before="120" w:line="240" w:lineRule="auto"/>
        <w:ind w:left="170"/>
        <w:rPr>
          <w:rFonts w:ascii="Roboto Condensed" w:hAnsi="Roboto Condensed"/>
          <w:sz w:val="20"/>
          <w:lang w:val="pl-PL"/>
        </w:rPr>
      </w:pPr>
      <w:r w:rsidRPr="006D27AD">
        <w:rPr>
          <w:rFonts w:ascii="Roboto Condensed" w:hAnsi="Roboto Condensed"/>
          <w:sz w:val="20"/>
          <w:lang w:val="pl-PL"/>
        </w:rPr>
        <w:t xml:space="preserve">Według GUS odsetek ludności gminy </w:t>
      </w:r>
      <w:r w:rsidR="006D27AD" w:rsidRPr="006D27AD">
        <w:rPr>
          <w:rFonts w:ascii="Roboto Condensed" w:hAnsi="Roboto Condensed"/>
          <w:sz w:val="20"/>
          <w:lang w:val="pl-PL"/>
        </w:rPr>
        <w:t>Kolbuszowa</w:t>
      </w:r>
      <w:r w:rsidRPr="006D27AD">
        <w:rPr>
          <w:rFonts w:ascii="Roboto Condensed" w:hAnsi="Roboto Condensed"/>
          <w:sz w:val="20"/>
          <w:lang w:val="pl-PL"/>
        </w:rPr>
        <w:t xml:space="preserve"> korzystającej z in</w:t>
      </w:r>
      <w:r w:rsidRPr="00EE2714">
        <w:rPr>
          <w:rFonts w:ascii="Roboto Condensed" w:hAnsi="Roboto Condensed"/>
          <w:sz w:val="20"/>
          <w:lang w:val="pl-PL"/>
        </w:rPr>
        <w:t>stalacji wodociągowej w 2023 roku wyniósł 8</w:t>
      </w:r>
      <w:r w:rsidR="00EE2714" w:rsidRPr="00EE2714">
        <w:rPr>
          <w:rFonts w:ascii="Roboto Condensed" w:hAnsi="Roboto Condensed"/>
          <w:sz w:val="20"/>
          <w:lang w:val="pl-PL"/>
        </w:rPr>
        <w:t>9</w:t>
      </w:r>
      <w:r w:rsidRPr="00EE2714">
        <w:rPr>
          <w:rFonts w:ascii="Roboto Condensed" w:hAnsi="Roboto Condensed"/>
          <w:sz w:val="20"/>
          <w:lang w:val="pl-PL"/>
        </w:rPr>
        <w:t>,</w:t>
      </w:r>
      <w:r w:rsidR="00EE2714" w:rsidRPr="00EE2714">
        <w:rPr>
          <w:rFonts w:ascii="Roboto Condensed" w:hAnsi="Roboto Condensed"/>
          <w:sz w:val="20"/>
          <w:lang w:val="pl-PL"/>
        </w:rPr>
        <w:t>8</w:t>
      </w:r>
      <w:r w:rsidRPr="00EE2714">
        <w:rPr>
          <w:rFonts w:ascii="Roboto Condensed" w:hAnsi="Roboto Condensed"/>
          <w:sz w:val="20"/>
          <w:lang w:val="pl-PL"/>
        </w:rPr>
        <w:t xml:space="preserve">%, co </w:t>
      </w:r>
      <w:r w:rsidRPr="0079599B">
        <w:rPr>
          <w:rFonts w:ascii="Roboto Condensed" w:hAnsi="Roboto Condensed"/>
          <w:sz w:val="20"/>
          <w:lang w:val="pl-PL"/>
        </w:rPr>
        <w:t xml:space="preserve">oznacza stosunkowo niewielki wzrost o </w:t>
      </w:r>
      <w:r w:rsidR="00EE2714" w:rsidRPr="0079599B">
        <w:rPr>
          <w:rFonts w:ascii="Roboto Condensed" w:hAnsi="Roboto Condensed"/>
          <w:sz w:val="20"/>
          <w:lang w:val="pl-PL"/>
        </w:rPr>
        <w:t>1</w:t>
      </w:r>
      <w:r w:rsidRPr="0079599B">
        <w:rPr>
          <w:rFonts w:ascii="Roboto Condensed" w:hAnsi="Roboto Condensed"/>
          <w:sz w:val="20"/>
          <w:lang w:val="pl-PL"/>
        </w:rPr>
        <w:t>,</w:t>
      </w:r>
      <w:r w:rsidR="00EE2714" w:rsidRPr="0079599B">
        <w:rPr>
          <w:rFonts w:ascii="Roboto Condensed" w:hAnsi="Roboto Condensed"/>
          <w:sz w:val="20"/>
          <w:lang w:val="pl-PL"/>
        </w:rPr>
        <w:t>9</w:t>
      </w:r>
      <w:r w:rsidRPr="0079599B">
        <w:rPr>
          <w:rFonts w:ascii="Roboto Condensed" w:hAnsi="Roboto Condensed"/>
          <w:sz w:val="20"/>
          <w:lang w:val="pl-PL"/>
        </w:rPr>
        <w:t xml:space="preserve">% w ciągu </w:t>
      </w:r>
      <w:r w:rsidR="00EE2714" w:rsidRPr="0079599B">
        <w:rPr>
          <w:rFonts w:ascii="Roboto Condensed" w:hAnsi="Roboto Condensed"/>
          <w:sz w:val="20"/>
          <w:lang w:val="pl-PL"/>
        </w:rPr>
        <w:t>13</w:t>
      </w:r>
      <w:r w:rsidRPr="0079599B">
        <w:rPr>
          <w:rFonts w:ascii="Roboto Condensed" w:hAnsi="Roboto Condensed"/>
          <w:sz w:val="20"/>
          <w:lang w:val="pl-PL"/>
        </w:rPr>
        <w:t xml:space="preserve"> </w:t>
      </w:r>
      <w:r w:rsidR="00022363">
        <w:rPr>
          <w:rFonts w:ascii="Roboto Condensed" w:hAnsi="Roboto Condensed"/>
          <w:sz w:val="20"/>
          <w:lang w:val="pl-PL"/>
        </w:rPr>
        <w:t>ostatnich</w:t>
      </w:r>
      <w:r w:rsidRPr="0079599B">
        <w:rPr>
          <w:rFonts w:ascii="Roboto Condensed" w:hAnsi="Roboto Condensed"/>
          <w:sz w:val="20"/>
          <w:lang w:val="pl-PL"/>
        </w:rPr>
        <w:t xml:space="preserve"> lat. Jednocześnie średnie zużycie wody na mieszkańca wyniosło 2</w:t>
      </w:r>
      <w:r w:rsidR="00EE2714" w:rsidRPr="0079599B">
        <w:rPr>
          <w:rFonts w:ascii="Roboto Condensed" w:hAnsi="Roboto Condensed"/>
          <w:sz w:val="20"/>
          <w:lang w:val="pl-PL"/>
        </w:rPr>
        <w:t>7</w:t>
      </w:r>
      <w:r w:rsidRPr="0079599B">
        <w:rPr>
          <w:rFonts w:ascii="Roboto Condensed" w:hAnsi="Roboto Condensed"/>
          <w:sz w:val="20"/>
          <w:lang w:val="pl-PL"/>
        </w:rPr>
        <w:t>,</w:t>
      </w:r>
      <w:r w:rsidR="00EE2714" w:rsidRPr="0079599B">
        <w:rPr>
          <w:rFonts w:ascii="Roboto Condensed" w:hAnsi="Roboto Condensed"/>
          <w:sz w:val="20"/>
          <w:lang w:val="pl-PL"/>
        </w:rPr>
        <w:t>9</w:t>
      </w:r>
      <w:r w:rsidRPr="0079599B">
        <w:rPr>
          <w:rFonts w:ascii="Roboto Condensed" w:hAnsi="Roboto Condensed"/>
          <w:sz w:val="20"/>
          <w:lang w:val="pl-PL"/>
        </w:rPr>
        <w:t xml:space="preserve"> m3 i w ciągu ostatnich 14 lat </w:t>
      </w:r>
      <w:r w:rsidR="00EE2714" w:rsidRPr="0079599B">
        <w:rPr>
          <w:rFonts w:ascii="Roboto Condensed" w:hAnsi="Roboto Condensed"/>
          <w:sz w:val="20"/>
          <w:lang w:val="pl-PL"/>
        </w:rPr>
        <w:t>wzrosło nieznacznie o około 7%</w:t>
      </w:r>
      <w:r w:rsidRPr="0079599B">
        <w:rPr>
          <w:rFonts w:ascii="Roboto Condensed" w:hAnsi="Roboto Condensed"/>
          <w:sz w:val="20"/>
          <w:lang w:val="pl-PL"/>
        </w:rPr>
        <w:t xml:space="preserve">. Produkcja wody w relacji do zdolności produkcyjnych wynosi około </w:t>
      </w:r>
      <w:r w:rsidR="00EE2714" w:rsidRPr="0079599B">
        <w:rPr>
          <w:rFonts w:ascii="Roboto Condensed" w:hAnsi="Roboto Condensed"/>
          <w:sz w:val="20"/>
          <w:lang w:val="pl-PL"/>
        </w:rPr>
        <w:t>211</w:t>
      </w:r>
      <w:r w:rsidRPr="0079599B">
        <w:rPr>
          <w:rFonts w:ascii="Roboto Condensed" w:hAnsi="Roboto Condensed"/>
          <w:sz w:val="20"/>
          <w:lang w:val="pl-PL"/>
        </w:rPr>
        <w:t>%</w:t>
      </w:r>
      <w:r w:rsidR="00EE2714" w:rsidRPr="0079599B">
        <w:rPr>
          <w:rFonts w:ascii="Roboto Condensed" w:hAnsi="Roboto Condensed"/>
          <w:sz w:val="20"/>
          <w:lang w:val="pl-PL"/>
        </w:rPr>
        <w:t xml:space="preserve"> co wynika z faktu, że zaopatrzenie w wodę opiera się nie tylko na gminnym ujęciu (w Widełce), ale w głównej mierze na ujęciu w Cmolasie. U</w:t>
      </w:r>
      <w:r w:rsidRPr="0079599B">
        <w:rPr>
          <w:rFonts w:ascii="Roboto Condensed" w:hAnsi="Roboto Condensed"/>
          <w:sz w:val="20"/>
          <w:lang w:val="pl-PL"/>
        </w:rPr>
        <w:t xml:space="preserve">dział strat wody w sieci odnotowuje się na poziomie około </w:t>
      </w:r>
      <w:r w:rsidR="00EE2714" w:rsidRPr="0079599B">
        <w:rPr>
          <w:rFonts w:ascii="Roboto Condensed" w:hAnsi="Roboto Condensed"/>
          <w:sz w:val="20"/>
          <w:lang w:val="pl-PL"/>
        </w:rPr>
        <w:t>15</w:t>
      </w:r>
      <w:r w:rsidRPr="0079599B">
        <w:rPr>
          <w:rFonts w:ascii="Roboto Condensed" w:hAnsi="Roboto Condensed"/>
          <w:sz w:val="20"/>
          <w:lang w:val="pl-PL"/>
        </w:rPr>
        <w:t>%.</w:t>
      </w:r>
    </w:p>
    <w:p w14:paraId="04F33469" w14:textId="07C73785" w:rsidR="009500A2" w:rsidRPr="005522F7" w:rsidRDefault="009500A2" w:rsidP="0079599B">
      <w:pPr>
        <w:pStyle w:val="Tekstpodstawowy2"/>
        <w:spacing w:before="120" w:line="240" w:lineRule="auto"/>
        <w:ind w:left="170"/>
        <w:rPr>
          <w:rFonts w:ascii="Roboto Condensed" w:hAnsi="Roboto Condensed"/>
          <w:sz w:val="20"/>
          <w:lang w:val="pl-PL"/>
        </w:rPr>
      </w:pPr>
      <w:r w:rsidRPr="0079599B">
        <w:rPr>
          <w:rFonts w:ascii="Roboto Condensed" w:hAnsi="Roboto Condensed"/>
          <w:sz w:val="20"/>
          <w:lang w:val="pl-PL"/>
        </w:rPr>
        <w:t>System wodociągowy oparto o dwa ujęcia: w Widełce i Cmolasie. Gminne ujęcie w Widełce wraz ze stacją uzdatniania wody, ma zdolność produkcyjną na poziomie około 1200 m3/d (max. 1344 m3/d), natomiast ujęcie komunalne w Cmolasie ze zbiornika GZWP nr 426</w:t>
      </w:r>
      <w:r w:rsidR="0079599B" w:rsidRPr="0079599B">
        <w:rPr>
          <w:rFonts w:ascii="Roboto Condensed" w:hAnsi="Roboto Condensed"/>
          <w:sz w:val="20"/>
          <w:lang w:val="pl-PL"/>
        </w:rPr>
        <w:t xml:space="preserve"> - wydobycie wody z 2-giego poziomu wodonośnego, z głębokości ok. 40 m ppt. w oparciu o 7 studni głębinowych.</w:t>
      </w:r>
      <w:r w:rsidRPr="0079599B">
        <w:rPr>
          <w:rFonts w:ascii="Roboto Condensed" w:hAnsi="Roboto Condensed"/>
          <w:sz w:val="20"/>
          <w:lang w:val="pl-PL"/>
        </w:rPr>
        <w:t xml:space="preserve"> </w:t>
      </w:r>
      <w:r w:rsidR="0079599B" w:rsidRPr="0079599B">
        <w:rPr>
          <w:rFonts w:ascii="Roboto Condensed" w:hAnsi="Roboto Condensed"/>
          <w:sz w:val="20"/>
          <w:lang w:val="pl-PL"/>
        </w:rPr>
        <w:t>Z</w:t>
      </w:r>
      <w:r w:rsidRPr="0079599B">
        <w:rPr>
          <w:rFonts w:ascii="Roboto Condensed" w:hAnsi="Roboto Condensed"/>
          <w:sz w:val="20"/>
          <w:lang w:val="pl-PL"/>
        </w:rPr>
        <w:t>dolność produkcyjn</w:t>
      </w:r>
      <w:r w:rsidR="0079599B" w:rsidRPr="0079599B">
        <w:rPr>
          <w:rFonts w:ascii="Roboto Condensed" w:hAnsi="Roboto Condensed"/>
          <w:sz w:val="20"/>
          <w:lang w:val="pl-PL"/>
        </w:rPr>
        <w:t>a</w:t>
      </w:r>
      <w:r w:rsidRPr="0079599B">
        <w:rPr>
          <w:rFonts w:ascii="Roboto Condensed" w:hAnsi="Roboto Condensed"/>
          <w:sz w:val="20"/>
          <w:lang w:val="pl-PL"/>
        </w:rPr>
        <w:t xml:space="preserve"> wynos</w:t>
      </w:r>
      <w:r w:rsidR="0079599B" w:rsidRPr="0079599B">
        <w:rPr>
          <w:rFonts w:ascii="Roboto Condensed" w:hAnsi="Roboto Condensed"/>
          <w:sz w:val="20"/>
          <w:lang w:val="pl-PL"/>
        </w:rPr>
        <w:t>i</w:t>
      </w:r>
      <w:r w:rsidRPr="0079599B">
        <w:rPr>
          <w:rFonts w:ascii="Roboto Condensed" w:hAnsi="Roboto Condensed"/>
          <w:sz w:val="20"/>
          <w:lang w:val="pl-PL"/>
        </w:rPr>
        <w:t xml:space="preserve"> 9600 m3/d</w:t>
      </w:r>
      <w:r w:rsidR="0079599B" w:rsidRPr="0079599B">
        <w:rPr>
          <w:rFonts w:ascii="Roboto Condensed" w:hAnsi="Roboto Condensed"/>
          <w:sz w:val="20"/>
          <w:lang w:val="pl-PL"/>
        </w:rPr>
        <w:t xml:space="preserve"> ale systematycznie spada ze względu na postępującą suszę </w:t>
      </w:r>
      <w:r w:rsidR="0079599B" w:rsidRPr="005522F7">
        <w:rPr>
          <w:rFonts w:ascii="Roboto Condensed" w:hAnsi="Roboto Condensed"/>
          <w:sz w:val="20"/>
          <w:lang w:val="pl-PL"/>
        </w:rPr>
        <w:t>hydrologiczną</w:t>
      </w:r>
      <w:r w:rsidRPr="005522F7">
        <w:rPr>
          <w:rFonts w:ascii="Roboto Condensed" w:hAnsi="Roboto Condensed"/>
          <w:sz w:val="20"/>
          <w:lang w:val="pl-PL"/>
        </w:rPr>
        <w:t>.</w:t>
      </w:r>
    </w:p>
    <w:p w14:paraId="61F38970" w14:textId="6B5CDE2E" w:rsidR="00963638" w:rsidRPr="00A045F7" w:rsidRDefault="0079599B" w:rsidP="005522F7">
      <w:pPr>
        <w:pStyle w:val="Tekstpodstawowy2"/>
        <w:spacing w:before="120" w:line="240" w:lineRule="auto"/>
        <w:ind w:left="170"/>
        <w:rPr>
          <w:rFonts w:ascii="Roboto Condensed" w:hAnsi="Roboto Condensed"/>
          <w:sz w:val="20"/>
          <w:lang w:val="pl-PL"/>
        </w:rPr>
      </w:pPr>
      <w:r w:rsidRPr="005522F7">
        <w:rPr>
          <w:rFonts w:ascii="Roboto Condensed" w:hAnsi="Roboto Condensed"/>
          <w:sz w:val="20"/>
          <w:lang w:val="pl-PL"/>
        </w:rPr>
        <w:t>Szybka analiza wykazała, że w zasięgu istniejących wodociągów</w:t>
      </w:r>
      <w:r w:rsidR="00F94F98">
        <w:rPr>
          <w:rFonts w:ascii="Roboto Condensed" w:hAnsi="Roboto Condensed"/>
          <w:sz w:val="20"/>
          <w:lang w:val="pl-PL"/>
        </w:rPr>
        <w:t>,</w:t>
      </w:r>
      <w:r w:rsidR="005522F7">
        <w:rPr>
          <w:rFonts w:ascii="Roboto Condensed" w:hAnsi="Roboto Condensed"/>
          <w:sz w:val="20"/>
          <w:lang w:val="pl-PL"/>
        </w:rPr>
        <w:t xml:space="preserve"> </w:t>
      </w:r>
      <w:r w:rsidR="00F94F98">
        <w:rPr>
          <w:rFonts w:ascii="Roboto Condensed" w:hAnsi="Roboto Condensed"/>
          <w:sz w:val="20"/>
          <w:lang w:val="pl-PL"/>
        </w:rPr>
        <w:t xml:space="preserve">zgodnie z GESUT, </w:t>
      </w:r>
      <w:r w:rsidR="005522F7">
        <w:rPr>
          <w:rFonts w:ascii="Roboto Condensed" w:hAnsi="Roboto Condensed"/>
          <w:sz w:val="20"/>
          <w:lang w:val="pl-PL"/>
        </w:rPr>
        <w:t>o średnicy przekraczającej 50mm</w:t>
      </w:r>
      <w:r w:rsidRPr="005522F7">
        <w:rPr>
          <w:rFonts w:ascii="Roboto Condensed" w:hAnsi="Roboto Condensed"/>
          <w:sz w:val="20"/>
          <w:lang w:val="pl-PL"/>
        </w:rPr>
        <w:t xml:space="preserve"> (</w:t>
      </w:r>
      <w:r w:rsidR="005522F7">
        <w:rPr>
          <w:rFonts w:ascii="Roboto Condensed" w:hAnsi="Roboto Condensed"/>
          <w:sz w:val="20"/>
          <w:lang w:val="pl-PL"/>
        </w:rPr>
        <w:t xml:space="preserve">bufor do </w:t>
      </w:r>
      <w:r w:rsidRPr="005522F7">
        <w:rPr>
          <w:rFonts w:ascii="Roboto Condensed" w:hAnsi="Roboto Condensed"/>
          <w:sz w:val="20"/>
          <w:lang w:val="pl-PL"/>
        </w:rPr>
        <w:t>100 m) jest zlokalizowanych 6927</w:t>
      </w:r>
      <w:r w:rsidR="00F94F98" w:rsidRPr="005522F7">
        <w:rPr>
          <w:rFonts w:ascii="Roboto Condensed" w:hAnsi="Roboto Condensed"/>
          <w:sz w:val="20"/>
          <w:lang w:val="pl-PL"/>
        </w:rPr>
        <w:t xml:space="preserve"> z 7096</w:t>
      </w:r>
      <w:r w:rsidR="00F94F98">
        <w:rPr>
          <w:rFonts w:ascii="Roboto Condensed" w:hAnsi="Roboto Condensed"/>
          <w:sz w:val="20"/>
          <w:lang w:val="pl-PL"/>
        </w:rPr>
        <w:t xml:space="preserve"> </w:t>
      </w:r>
      <w:r w:rsidRPr="005522F7">
        <w:rPr>
          <w:rFonts w:ascii="Roboto Condensed" w:hAnsi="Roboto Condensed"/>
          <w:sz w:val="20"/>
          <w:lang w:val="pl-PL"/>
        </w:rPr>
        <w:t>budynków mieszkalnych, co stanowi 97,6% - możliwości zaopatrzenia w wodę w gminie należy uznać za bardzo dobre</w:t>
      </w:r>
      <w:r w:rsidR="00105B56" w:rsidRPr="005522F7">
        <w:rPr>
          <w:rFonts w:ascii="Roboto Condensed" w:hAnsi="Roboto Condensed"/>
          <w:sz w:val="20"/>
          <w:lang w:val="pl-PL"/>
        </w:rPr>
        <w:t xml:space="preserve">. </w:t>
      </w:r>
      <w:r w:rsidR="00A83109" w:rsidRPr="005522F7">
        <w:rPr>
          <w:rFonts w:ascii="Roboto Condensed" w:hAnsi="Roboto Condensed"/>
          <w:sz w:val="20"/>
          <w:lang w:val="pl-PL"/>
        </w:rPr>
        <w:t xml:space="preserve">Długość </w:t>
      </w:r>
      <w:r w:rsidR="005522F7" w:rsidRPr="005522F7">
        <w:rPr>
          <w:rFonts w:ascii="Roboto Condensed" w:hAnsi="Roboto Condensed"/>
          <w:sz w:val="20"/>
          <w:lang w:val="pl-PL"/>
        </w:rPr>
        <w:t xml:space="preserve">podstawowych </w:t>
      </w:r>
      <w:r w:rsidR="00A83109" w:rsidRPr="005522F7">
        <w:rPr>
          <w:rFonts w:ascii="Roboto Condensed" w:hAnsi="Roboto Condensed"/>
          <w:sz w:val="20"/>
          <w:lang w:val="pl-PL"/>
        </w:rPr>
        <w:t xml:space="preserve">linii wodociągowych istniejących </w:t>
      </w:r>
      <w:r w:rsidR="005522F7" w:rsidRPr="005522F7">
        <w:rPr>
          <w:rFonts w:ascii="Roboto Condensed" w:hAnsi="Roboto Condensed"/>
          <w:sz w:val="20"/>
          <w:lang w:val="pl-PL"/>
        </w:rPr>
        <w:t xml:space="preserve">zgodnie z GESUT </w:t>
      </w:r>
      <w:r w:rsidR="00A83109" w:rsidRPr="005522F7">
        <w:rPr>
          <w:rFonts w:ascii="Roboto Condensed" w:hAnsi="Roboto Condensed"/>
          <w:sz w:val="20"/>
          <w:lang w:val="pl-PL"/>
        </w:rPr>
        <w:t>to</w:t>
      </w:r>
      <w:r w:rsidR="00933046" w:rsidRPr="005522F7">
        <w:rPr>
          <w:rFonts w:ascii="Roboto Condensed" w:hAnsi="Roboto Condensed"/>
          <w:sz w:val="20"/>
          <w:lang w:val="pl-PL"/>
        </w:rPr>
        <w:t xml:space="preserve">: </w:t>
      </w:r>
      <w:r w:rsidR="005522F7" w:rsidRPr="005522F7">
        <w:rPr>
          <w:rFonts w:ascii="Roboto Condensed" w:hAnsi="Roboto Condensed"/>
          <w:sz w:val="20"/>
          <w:lang w:val="pl-PL"/>
        </w:rPr>
        <w:t xml:space="preserve">dla </w:t>
      </w:r>
      <w:r w:rsidR="00933046" w:rsidRPr="005522F7">
        <w:rPr>
          <w:rFonts w:ascii="Roboto Condensed" w:hAnsi="Roboto Condensed"/>
          <w:sz w:val="20"/>
          <w:lang w:val="pl-PL"/>
        </w:rPr>
        <w:t>D</w:t>
      </w:r>
      <w:r w:rsidR="00A83109" w:rsidRPr="005522F7">
        <w:rPr>
          <w:rFonts w:ascii="Roboto Condensed" w:hAnsi="Roboto Condensed"/>
          <w:sz w:val="20"/>
          <w:lang w:val="pl-PL"/>
        </w:rPr>
        <w:t>2</w:t>
      </w:r>
      <w:r w:rsidR="005522F7" w:rsidRPr="005522F7">
        <w:rPr>
          <w:rFonts w:ascii="Roboto Condensed" w:hAnsi="Roboto Condensed"/>
          <w:sz w:val="20"/>
          <w:lang w:val="pl-PL"/>
        </w:rPr>
        <w:t>5</w:t>
      </w:r>
      <w:r w:rsidR="00A83109" w:rsidRPr="005522F7">
        <w:rPr>
          <w:rFonts w:ascii="Roboto Condensed" w:hAnsi="Roboto Condensed"/>
          <w:sz w:val="20"/>
          <w:lang w:val="pl-PL"/>
        </w:rPr>
        <w:t>0</w:t>
      </w:r>
      <w:r w:rsidR="005522F7" w:rsidRPr="005522F7">
        <w:rPr>
          <w:rFonts w:ascii="Roboto Condensed" w:hAnsi="Roboto Condensed"/>
          <w:sz w:val="20"/>
          <w:lang w:val="pl-PL"/>
        </w:rPr>
        <w:t>-600</w:t>
      </w:r>
      <w:r w:rsidR="00A83109" w:rsidRPr="005522F7">
        <w:rPr>
          <w:rFonts w:ascii="Roboto Condensed" w:hAnsi="Roboto Condensed"/>
          <w:sz w:val="20"/>
          <w:lang w:val="pl-PL"/>
        </w:rPr>
        <w:t xml:space="preserve">mm – </w:t>
      </w:r>
      <w:r w:rsidR="005522F7" w:rsidRPr="005522F7">
        <w:rPr>
          <w:rFonts w:ascii="Roboto Condensed" w:hAnsi="Roboto Condensed"/>
          <w:sz w:val="20"/>
          <w:lang w:val="pl-PL"/>
        </w:rPr>
        <w:t>10,6</w:t>
      </w:r>
      <w:r w:rsidR="00A83109" w:rsidRPr="005522F7">
        <w:rPr>
          <w:rFonts w:ascii="Roboto Condensed" w:hAnsi="Roboto Condensed"/>
          <w:sz w:val="20"/>
          <w:lang w:val="pl-PL"/>
        </w:rPr>
        <w:t xml:space="preserve"> km</w:t>
      </w:r>
      <w:r w:rsidR="00933046" w:rsidRPr="005522F7">
        <w:rPr>
          <w:rFonts w:ascii="Roboto Condensed" w:hAnsi="Roboto Condensed"/>
          <w:sz w:val="20"/>
          <w:lang w:val="pl-PL"/>
        </w:rPr>
        <w:t>, D</w:t>
      </w:r>
      <w:r w:rsidR="00A83109" w:rsidRPr="005522F7">
        <w:rPr>
          <w:rFonts w:ascii="Roboto Condensed" w:hAnsi="Roboto Condensed"/>
          <w:sz w:val="20"/>
          <w:lang w:val="pl-PL"/>
        </w:rPr>
        <w:t>150-</w:t>
      </w:r>
      <w:r w:rsidR="005522F7" w:rsidRPr="005522F7">
        <w:rPr>
          <w:rFonts w:ascii="Roboto Condensed" w:hAnsi="Roboto Condensed"/>
          <w:sz w:val="20"/>
          <w:lang w:val="pl-PL"/>
        </w:rPr>
        <w:t>225</w:t>
      </w:r>
      <w:r w:rsidR="00A83109" w:rsidRPr="005522F7">
        <w:rPr>
          <w:rFonts w:ascii="Roboto Condensed" w:hAnsi="Roboto Condensed"/>
          <w:sz w:val="20"/>
          <w:lang w:val="pl-PL"/>
        </w:rPr>
        <w:t xml:space="preserve"> mm – </w:t>
      </w:r>
      <w:r w:rsidR="005522F7" w:rsidRPr="005522F7">
        <w:rPr>
          <w:rFonts w:ascii="Roboto Condensed" w:hAnsi="Roboto Condensed"/>
          <w:sz w:val="20"/>
          <w:lang w:val="pl-PL"/>
        </w:rPr>
        <w:t>70</w:t>
      </w:r>
      <w:r w:rsidR="00A83109" w:rsidRPr="005522F7">
        <w:rPr>
          <w:rFonts w:ascii="Roboto Condensed" w:hAnsi="Roboto Condensed"/>
          <w:sz w:val="20"/>
          <w:lang w:val="pl-PL"/>
        </w:rPr>
        <w:t>,</w:t>
      </w:r>
      <w:r w:rsidR="005522F7" w:rsidRPr="005522F7">
        <w:rPr>
          <w:rFonts w:ascii="Roboto Condensed" w:hAnsi="Roboto Condensed"/>
          <w:sz w:val="20"/>
          <w:lang w:val="pl-PL"/>
        </w:rPr>
        <w:t>6</w:t>
      </w:r>
      <w:r w:rsidR="00A83109" w:rsidRPr="005522F7">
        <w:rPr>
          <w:rFonts w:ascii="Roboto Condensed" w:hAnsi="Roboto Condensed"/>
          <w:sz w:val="20"/>
          <w:lang w:val="pl-PL"/>
        </w:rPr>
        <w:t xml:space="preserve"> km</w:t>
      </w:r>
      <w:r w:rsidR="00933046" w:rsidRPr="005522F7">
        <w:rPr>
          <w:rFonts w:ascii="Roboto Condensed" w:hAnsi="Roboto Condensed"/>
          <w:sz w:val="20"/>
          <w:lang w:val="pl-PL"/>
        </w:rPr>
        <w:t>, D</w:t>
      </w:r>
      <w:r w:rsidR="005522F7" w:rsidRPr="005522F7">
        <w:rPr>
          <w:rFonts w:ascii="Roboto Condensed" w:hAnsi="Roboto Condensed"/>
          <w:sz w:val="20"/>
          <w:lang w:val="pl-PL"/>
        </w:rPr>
        <w:t>50</w:t>
      </w:r>
      <w:r w:rsidR="00A83109" w:rsidRPr="005522F7">
        <w:rPr>
          <w:rFonts w:ascii="Roboto Condensed" w:hAnsi="Roboto Condensed"/>
          <w:sz w:val="20"/>
          <w:lang w:val="pl-PL"/>
        </w:rPr>
        <w:t xml:space="preserve">-110 mm – </w:t>
      </w:r>
      <w:r w:rsidR="005522F7" w:rsidRPr="005522F7">
        <w:rPr>
          <w:rFonts w:ascii="Roboto Condensed" w:hAnsi="Roboto Condensed"/>
          <w:sz w:val="20"/>
          <w:lang w:val="pl-PL"/>
        </w:rPr>
        <w:t>248</w:t>
      </w:r>
      <w:r w:rsidR="00A83109" w:rsidRPr="005522F7">
        <w:rPr>
          <w:rFonts w:ascii="Roboto Condensed" w:hAnsi="Roboto Condensed"/>
          <w:sz w:val="20"/>
          <w:lang w:val="pl-PL"/>
        </w:rPr>
        <w:t xml:space="preserve"> km</w:t>
      </w:r>
      <w:r w:rsidR="00933046" w:rsidRPr="005522F7">
        <w:rPr>
          <w:rFonts w:ascii="Roboto Condensed" w:hAnsi="Roboto Condensed"/>
          <w:sz w:val="20"/>
          <w:lang w:val="pl-PL"/>
        </w:rPr>
        <w:t>,</w:t>
      </w:r>
      <w:r w:rsidR="005522F7" w:rsidRPr="005522F7">
        <w:rPr>
          <w:rFonts w:ascii="Roboto Condensed" w:hAnsi="Roboto Condensed"/>
          <w:sz w:val="20"/>
          <w:lang w:val="pl-PL"/>
        </w:rPr>
        <w:t xml:space="preserve"> ponadto 9,4 km sieci o nieustalonej średnicy z których część również posiada średnicę powyżej 50 mm.</w:t>
      </w:r>
    </w:p>
    <w:p w14:paraId="000B63BE" w14:textId="591BBD27" w:rsidR="00105B56" w:rsidRPr="00A045F7" w:rsidRDefault="0008598D" w:rsidP="00A045F7">
      <w:pPr>
        <w:pStyle w:val="Tekstpodstawowy2"/>
        <w:spacing w:before="120" w:after="120" w:line="240" w:lineRule="auto"/>
        <w:ind w:left="170"/>
        <w:rPr>
          <w:rFonts w:ascii="Roboto Condensed" w:hAnsi="Roboto Condensed"/>
          <w:sz w:val="20"/>
          <w:lang w:val="pl-PL"/>
        </w:rPr>
      </w:pPr>
      <w:bookmarkStart w:id="109" w:name="_Hlk198649870"/>
      <w:r w:rsidRPr="00A045F7">
        <w:rPr>
          <w:rFonts w:ascii="Roboto Condensed" w:hAnsi="Roboto Condensed"/>
          <w:i/>
          <w:iCs/>
          <w:sz w:val="20"/>
          <w:lang w:val="pl-PL"/>
        </w:rPr>
        <w:t>Rys</w:t>
      </w:r>
      <w:r w:rsidR="00FB6309" w:rsidRPr="00A045F7">
        <w:rPr>
          <w:rFonts w:ascii="Roboto Condensed" w:hAnsi="Roboto Condensed"/>
          <w:i/>
          <w:iCs/>
          <w:sz w:val="20"/>
          <w:lang w:val="pl-PL"/>
        </w:rPr>
        <w:t>.</w:t>
      </w:r>
      <w:r w:rsidR="002E02E7" w:rsidRPr="00A045F7">
        <w:rPr>
          <w:rFonts w:ascii="Roboto Condensed" w:hAnsi="Roboto Condensed"/>
          <w:i/>
          <w:iCs/>
          <w:sz w:val="20"/>
          <w:lang w:val="pl-PL"/>
        </w:rPr>
        <w:t>2</w:t>
      </w:r>
      <w:r w:rsidR="006D27AD" w:rsidRPr="00A045F7">
        <w:rPr>
          <w:rFonts w:ascii="Roboto Condensed" w:hAnsi="Roboto Condensed"/>
          <w:i/>
          <w:iCs/>
          <w:sz w:val="20"/>
          <w:lang w:val="pl-PL"/>
        </w:rPr>
        <w:t>4</w:t>
      </w:r>
      <w:r w:rsidRPr="00A045F7">
        <w:rPr>
          <w:rFonts w:ascii="Roboto Condensed" w:hAnsi="Roboto Condensed"/>
          <w:i/>
          <w:iCs/>
          <w:sz w:val="20"/>
          <w:lang w:val="pl-PL"/>
        </w:rPr>
        <w:t xml:space="preserve">. </w:t>
      </w:r>
      <w:r w:rsidR="00FB6309" w:rsidRPr="00A045F7">
        <w:rPr>
          <w:rFonts w:ascii="Roboto Condensed" w:hAnsi="Roboto Condensed"/>
          <w:i/>
          <w:iCs/>
          <w:sz w:val="20"/>
          <w:lang w:val="pl-PL"/>
        </w:rPr>
        <w:t>Dostępność wodociągów</w:t>
      </w:r>
      <w:r w:rsidRPr="00A045F7">
        <w:rPr>
          <w:rFonts w:ascii="Roboto Condensed" w:hAnsi="Roboto Condensed"/>
          <w:i/>
          <w:iCs/>
          <w:sz w:val="20"/>
          <w:lang w:val="pl-PL"/>
        </w:rPr>
        <w:t>.</w:t>
      </w:r>
      <w:bookmarkEnd w:id="109"/>
    </w:p>
    <w:p w14:paraId="6E4C7D81" w14:textId="332300D5" w:rsidR="00105B56" w:rsidRPr="00A045F7" w:rsidRDefault="002E02E7" w:rsidP="00A045F7">
      <w:pPr>
        <w:pStyle w:val="Tekstpodstawowy2"/>
        <w:spacing w:before="120" w:line="240" w:lineRule="auto"/>
        <w:ind w:left="-284"/>
        <w:rPr>
          <w:rFonts w:ascii="Roboto Condensed" w:hAnsi="Roboto Condensed"/>
          <w:sz w:val="20"/>
          <w:lang w:val="pl-PL"/>
        </w:rPr>
      </w:pPr>
      <w:bookmarkStart w:id="110" w:name="_Toc206583647"/>
      <w:r w:rsidRPr="00A045F7">
        <w:rPr>
          <w:rFonts w:ascii="Roboto Condensed" w:hAnsi="Roboto Condensed"/>
          <w:noProof/>
          <w:sz w:val="20"/>
          <w:lang w:val="pl-PL"/>
        </w:rPr>
        <w:drawing>
          <wp:inline distT="0" distB="0" distL="0" distR="0" wp14:anchorId="18BAE0B6" wp14:editId="42A43271">
            <wp:extent cx="6721039" cy="5581650"/>
            <wp:effectExtent l="0" t="0" r="3810" b="0"/>
            <wp:docPr id="165515250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727804" cy="5587268"/>
                    </a:xfrm>
                    <a:prstGeom prst="rect">
                      <a:avLst/>
                    </a:prstGeom>
                    <a:noFill/>
                    <a:ln>
                      <a:noFill/>
                    </a:ln>
                  </pic:spPr>
                </pic:pic>
              </a:graphicData>
            </a:graphic>
          </wp:inline>
        </w:drawing>
      </w:r>
      <w:bookmarkEnd w:id="110"/>
    </w:p>
    <w:p w14:paraId="4B456586" w14:textId="77777777" w:rsidR="008B42A4" w:rsidRPr="00A045F7" w:rsidRDefault="008B42A4" w:rsidP="00A045F7">
      <w:pPr>
        <w:pStyle w:val="Tekstpodstawowy2"/>
        <w:spacing w:before="120" w:line="240" w:lineRule="auto"/>
        <w:ind w:left="170"/>
        <w:rPr>
          <w:rFonts w:ascii="Roboto Condensed" w:hAnsi="Roboto Condensed"/>
          <w:sz w:val="20"/>
          <w:lang w:val="pl-PL"/>
        </w:rPr>
      </w:pPr>
      <w:r w:rsidRPr="00A045F7">
        <w:rPr>
          <w:rFonts w:ascii="Roboto Condensed" w:hAnsi="Roboto Condensed"/>
          <w:sz w:val="20"/>
          <w:lang w:val="pl-PL"/>
        </w:rPr>
        <w:br w:type="page"/>
      </w:r>
    </w:p>
    <w:p w14:paraId="41B809FC" w14:textId="79F51C23" w:rsidR="007D0666" w:rsidRPr="007B7E8E" w:rsidRDefault="00F83FE6" w:rsidP="00933046">
      <w:pPr>
        <w:pStyle w:val="Tekstpodstawowy2"/>
        <w:spacing w:before="120" w:line="240" w:lineRule="auto"/>
        <w:ind w:left="170"/>
        <w:rPr>
          <w:rFonts w:ascii="Roboto Condensed" w:hAnsi="Roboto Condensed"/>
          <w:i/>
          <w:iCs/>
          <w:color w:val="EE0000"/>
          <w:sz w:val="20"/>
          <w:u w:val="single"/>
          <w:lang w:val="pl-PL"/>
        </w:rPr>
      </w:pPr>
      <w:r w:rsidRPr="008831F1">
        <w:rPr>
          <w:rFonts w:ascii="Roboto Condensed" w:hAnsi="Roboto Condensed"/>
          <w:i/>
          <w:iCs/>
          <w:sz w:val="20"/>
          <w:u w:val="single"/>
          <w:lang w:val="pl-PL"/>
        </w:rPr>
        <w:lastRenderedPageBreak/>
        <w:t>K</w:t>
      </w:r>
      <w:r w:rsidR="007D0666" w:rsidRPr="008831F1">
        <w:rPr>
          <w:rFonts w:ascii="Roboto Condensed" w:hAnsi="Roboto Condensed"/>
          <w:i/>
          <w:iCs/>
          <w:sz w:val="20"/>
          <w:u w:val="single"/>
          <w:lang w:val="pl-PL"/>
        </w:rPr>
        <w:t>analizacj</w:t>
      </w:r>
      <w:r w:rsidRPr="008831F1">
        <w:rPr>
          <w:rFonts w:ascii="Roboto Condensed" w:hAnsi="Roboto Condensed"/>
          <w:i/>
          <w:iCs/>
          <w:sz w:val="20"/>
          <w:u w:val="single"/>
          <w:lang w:val="pl-PL"/>
        </w:rPr>
        <w:t>a</w:t>
      </w:r>
      <w:r w:rsidR="00FB6309" w:rsidRPr="008831F1">
        <w:rPr>
          <w:rFonts w:ascii="Roboto Condensed" w:hAnsi="Roboto Condensed"/>
          <w:i/>
          <w:iCs/>
          <w:sz w:val="20"/>
          <w:u w:val="single"/>
          <w:lang w:val="pl-PL"/>
        </w:rPr>
        <w:t xml:space="preserve"> sanitarn</w:t>
      </w:r>
      <w:r w:rsidRPr="008831F1">
        <w:rPr>
          <w:rFonts w:ascii="Roboto Condensed" w:hAnsi="Roboto Condensed"/>
          <w:i/>
          <w:iCs/>
          <w:sz w:val="20"/>
          <w:u w:val="single"/>
          <w:lang w:val="pl-PL"/>
        </w:rPr>
        <w:t>a</w:t>
      </w:r>
      <w:r w:rsidR="007D0666" w:rsidRPr="008831F1">
        <w:rPr>
          <w:rFonts w:ascii="Roboto Condensed" w:hAnsi="Roboto Condensed"/>
          <w:i/>
          <w:iCs/>
          <w:sz w:val="20"/>
          <w:u w:val="single"/>
          <w:lang w:val="pl-PL"/>
        </w:rPr>
        <w:t>:</w:t>
      </w:r>
    </w:p>
    <w:p w14:paraId="13CC84C9" w14:textId="2CCA95AE" w:rsidR="00AC3357" w:rsidRDefault="00AC3357" w:rsidP="00933046">
      <w:pPr>
        <w:pStyle w:val="Tekstpodstawowy2"/>
        <w:spacing w:before="120" w:line="240" w:lineRule="auto"/>
        <w:ind w:left="170"/>
        <w:rPr>
          <w:rFonts w:ascii="Roboto Condensed" w:hAnsi="Roboto Condensed"/>
          <w:sz w:val="20"/>
          <w:lang w:val="pl-PL"/>
        </w:rPr>
      </w:pPr>
      <w:r w:rsidRPr="008831F1">
        <w:rPr>
          <w:rFonts w:ascii="Roboto Condensed" w:hAnsi="Roboto Condensed"/>
          <w:sz w:val="20"/>
          <w:lang w:val="pl-PL"/>
        </w:rPr>
        <w:t xml:space="preserve">Według GUS odsetek ludności gminy </w:t>
      </w:r>
      <w:r w:rsidR="008831F1" w:rsidRPr="008831F1">
        <w:rPr>
          <w:rFonts w:ascii="Roboto Condensed" w:hAnsi="Roboto Condensed"/>
          <w:sz w:val="20"/>
          <w:lang w:val="pl-PL"/>
        </w:rPr>
        <w:t>Kolbuszowa</w:t>
      </w:r>
      <w:r w:rsidRPr="008831F1">
        <w:rPr>
          <w:rFonts w:ascii="Roboto Condensed" w:hAnsi="Roboto Condensed"/>
          <w:sz w:val="20"/>
          <w:lang w:val="pl-PL"/>
        </w:rPr>
        <w:t xml:space="preserve"> korzystającej z instalacji kanalizacyjnej w 202</w:t>
      </w:r>
      <w:r w:rsidR="008831F1" w:rsidRPr="008831F1">
        <w:rPr>
          <w:rFonts w:ascii="Roboto Condensed" w:hAnsi="Roboto Condensed"/>
          <w:sz w:val="20"/>
          <w:lang w:val="pl-PL"/>
        </w:rPr>
        <w:t>4</w:t>
      </w:r>
      <w:r w:rsidRPr="008831F1">
        <w:rPr>
          <w:rFonts w:ascii="Roboto Condensed" w:hAnsi="Roboto Condensed"/>
          <w:sz w:val="20"/>
          <w:lang w:val="pl-PL"/>
        </w:rPr>
        <w:t xml:space="preserve"> roku wyniósł 5</w:t>
      </w:r>
      <w:r w:rsidR="008831F1" w:rsidRPr="008831F1">
        <w:rPr>
          <w:rFonts w:ascii="Roboto Condensed" w:hAnsi="Roboto Condensed"/>
          <w:sz w:val="20"/>
          <w:lang w:val="pl-PL"/>
        </w:rPr>
        <w:t>5,5</w:t>
      </w:r>
      <w:r w:rsidRPr="008831F1">
        <w:rPr>
          <w:rFonts w:ascii="Roboto Condensed" w:hAnsi="Roboto Condensed"/>
          <w:sz w:val="20"/>
          <w:lang w:val="pl-PL"/>
        </w:rPr>
        <w:t>%, co oznacza wzrost o 1</w:t>
      </w:r>
      <w:r w:rsidR="008831F1" w:rsidRPr="008831F1">
        <w:rPr>
          <w:rFonts w:ascii="Roboto Condensed" w:hAnsi="Roboto Condensed"/>
          <w:sz w:val="20"/>
          <w:lang w:val="pl-PL"/>
        </w:rPr>
        <w:t>0</w:t>
      </w:r>
      <w:r w:rsidRPr="008831F1">
        <w:rPr>
          <w:rFonts w:ascii="Roboto Condensed" w:hAnsi="Roboto Condensed"/>
          <w:sz w:val="20"/>
          <w:lang w:val="pl-PL"/>
        </w:rPr>
        <w:t>,</w:t>
      </w:r>
      <w:r w:rsidR="008831F1" w:rsidRPr="008831F1">
        <w:rPr>
          <w:rFonts w:ascii="Roboto Condensed" w:hAnsi="Roboto Condensed"/>
          <w:sz w:val="20"/>
          <w:lang w:val="pl-PL"/>
        </w:rPr>
        <w:t>7</w:t>
      </w:r>
      <w:r w:rsidRPr="008831F1">
        <w:rPr>
          <w:rFonts w:ascii="Roboto Condensed" w:hAnsi="Roboto Condensed"/>
          <w:sz w:val="20"/>
          <w:lang w:val="pl-PL"/>
        </w:rPr>
        <w:t xml:space="preserve">% w ciągu </w:t>
      </w:r>
      <w:r w:rsidR="008831F1" w:rsidRPr="008831F1">
        <w:rPr>
          <w:rFonts w:ascii="Roboto Condensed" w:hAnsi="Roboto Condensed"/>
          <w:sz w:val="20"/>
          <w:lang w:val="pl-PL"/>
        </w:rPr>
        <w:t>5</w:t>
      </w:r>
      <w:r w:rsidRPr="008831F1">
        <w:rPr>
          <w:rFonts w:ascii="Roboto Condensed" w:hAnsi="Roboto Condensed"/>
          <w:sz w:val="20"/>
          <w:lang w:val="pl-PL"/>
        </w:rPr>
        <w:t xml:space="preserve"> </w:t>
      </w:r>
      <w:r w:rsidR="00022363">
        <w:rPr>
          <w:rFonts w:ascii="Roboto Condensed" w:hAnsi="Roboto Condensed"/>
          <w:sz w:val="20"/>
          <w:lang w:val="pl-PL"/>
        </w:rPr>
        <w:t>ostatnich</w:t>
      </w:r>
      <w:r w:rsidRPr="003B46CE">
        <w:rPr>
          <w:rFonts w:ascii="Roboto Condensed" w:hAnsi="Roboto Condensed"/>
          <w:sz w:val="20"/>
          <w:lang w:val="pl-PL"/>
        </w:rPr>
        <w:t xml:space="preserve"> lat, równoważny </w:t>
      </w:r>
      <w:r w:rsidR="008831F1" w:rsidRPr="003B46CE">
        <w:rPr>
          <w:rFonts w:ascii="Roboto Condensed" w:hAnsi="Roboto Condensed"/>
          <w:sz w:val="20"/>
          <w:lang w:val="pl-PL"/>
        </w:rPr>
        <w:t>5</w:t>
      </w:r>
      <w:r w:rsidRPr="003B46CE">
        <w:rPr>
          <w:rFonts w:ascii="Roboto Condensed" w:hAnsi="Roboto Condensed"/>
          <w:sz w:val="20"/>
          <w:lang w:val="pl-PL"/>
        </w:rPr>
        <w:t>,</w:t>
      </w:r>
      <w:r w:rsidR="008831F1" w:rsidRPr="003B46CE">
        <w:rPr>
          <w:rFonts w:ascii="Roboto Condensed" w:hAnsi="Roboto Condensed"/>
          <w:sz w:val="20"/>
          <w:lang w:val="pl-PL"/>
        </w:rPr>
        <w:t>4</w:t>
      </w:r>
      <w:r w:rsidRPr="003B46CE">
        <w:rPr>
          <w:rFonts w:ascii="Roboto Condensed" w:hAnsi="Roboto Condensed"/>
          <w:sz w:val="20"/>
          <w:lang w:val="pl-PL"/>
        </w:rPr>
        <w:t xml:space="preserve">% ludności. Ilość odprowadzanych ścieków na mieszkańca wynosi </w:t>
      </w:r>
      <w:r w:rsidR="008831F1" w:rsidRPr="003B46CE">
        <w:rPr>
          <w:rFonts w:ascii="Roboto Condensed" w:hAnsi="Roboto Condensed"/>
          <w:sz w:val="20"/>
          <w:lang w:val="pl-PL"/>
        </w:rPr>
        <w:t>31</w:t>
      </w:r>
      <w:r w:rsidRPr="003B46CE">
        <w:rPr>
          <w:rFonts w:ascii="Roboto Condensed" w:hAnsi="Roboto Condensed"/>
          <w:sz w:val="20"/>
          <w:lang w:val="pl-PL"/>
        </w:rPr>
        <w:t xml:space="preserve"> m</w:t>
      </w:r>
      <w:r w:rsidRPr="00254122">
        <w:rPr>
          <w:rFonts w:ascii="Roboto Condensed" w:hAnsi="Roboto Condensed"/>
          <w:sz w:val="20"/>
          <w:vertAlign w:val="superscript"/>
          <w:lang w:val="pl-PL"/>
        </w:rPr>
        <w:t>3</w:t>
      </w:r>
      <w:r w:rsidRPr="003B46CE">
        <w:rPr>
          <w:rFonts w:ascii="Roboto Condensed" w:hAnsi="Roboto Condensed"/>
          <w:sz w:val="20"/>
          <w:lang w:val="pl-PL"/>
        </w:rPr>
        <w:t xml:space="preserve"> i utrzymuje się w ciągu ostatnich </w:t>
      </w:r>
      <w:r w:rsidR="003B46CE" w:rsidRPr="003B46CE">
        <w:rPr>
          <w:rFonts w:ascii="Roboto Condensed" w:hAnsi="Roboto Condensed"/>
          <w:sz w:val="20"/>
          <w:lang w:val="pl-PL"/>
        </w:rPr>
        <w:t>7</w:t>
      </w:r>
      <w:r w:rsidRPr="003B46CE">
        <w:rPr>
          <w:rFonts w:ascii="Roboto Condensed" w:hAnsi="Roboto Condensed"/>
          <w:sz w:val="20"/>
          <w:lang w:val="pl-PL"/>
        </w:rPr>
        <w:t xml:space="preserve"> lat na </w:t>
      </w:r>
      <w:r w:rsidR="003B46CE" w:rsidRPr="003B46CE">
        <w:rPr>
          <w:rFonts w:ascii="Roboto Condensed" w:hAnsi="Roboto Condensed"/>
          <w:sz w:val="20"/>
          <w:lang w:val="pl-PL"/>
        </w:rPr>
        <w:t>podobnym</w:t>
      </w:r>
      <w:r w:rsidRPr="003B46CE">
        <w:rPr>
          <w:rFonts w:ascii="Roboto Condensed" w:hAnsi="Roboto Condensed"/>
          <w:sz w:val="20"/>
          <w:lang w:val="pl-PL"/>
        </w:rPr>
        <w:t xml:space="preserve"> poziomie</w:t>
      </w:r>
      <w:r w:rsidR="003B46CE" w:rsidRPr="003B46CE">
        <w:rPr>
          <w:rFonts w:ascii="Roboto Condensed" w:hAnsi="Roboto Condensed"/>
          <w:sz w:val="20"/>
          <w:lang w:val="pl-PL"/>
        </w:rPr>
        <w:t xml:space="preserve"> po skokowym wzroście </w:t>
      </w:r>
      <w:r w:rsidR="00254122" w:rsidRPr="003B46CE">
        <w:rPr>
          <w:rFonts w:ascii="Roboto Condensed" w:hAnsi="Roboto Condensed"/>
          <w:sz w:val="20"/>
          <w:lang w:val="pl-PL"/>
        </w:rPr>
        <w:t>w roku 2018</w:t>
      </w:r>
      <w:r w:rsidR="00254122">
        <w:rPr>
          <w:rFonts w:ascii="Roboto Condensed" w:hAnsi="Roboto Condensed"/>
          <w:sz w:val="20"/>
          <w:lang w:val="pl-PL"/>
        </w:rPr>
        <w:t xml:space="preserve">, </w:t>
      </w:r>
      <w:r w:rsidR="003B46CE" w:rsidRPr="003B46CE">
        <w:rPr>
          <w:rFonts w:ascii="Roboto Condensed" w:hAnsi="Roboto Condensed"/>
          <w:sz w:val="20"/>
          <w:lang w:val="pl-PL"/>
        </w:rPr>
        <w:t>w stosunku do lat wcześniejszych</w:t>
      </w:r>
      <w:r w:rsidR="00254122">
        <w:rPr>
          <w:rFonts w:ascii="Roboto Condensed" w:hAnsi="Roboto Condensed"/>
          <w:sz w:val="20"/>
          <w:lang w:val="pl-PL"/>
        </w:rPr>
        <w:t>,</w:t>
      </w:r>
      <w:r w:rsidR="003B46CE" w:rsidRPr="003B46CE">
        <w:rPr>
          <w:rFonts w:ascii="Roboto Condensed" w:hAnsi="Roboto Condensed"/>
          <w:sz w:val="20"/>
          <w:lang w:val="pl-PL"/>
        </w:rPr>
        <w:t xml:space="preserve"> o ponad 20%</w:t>
      </w:r>
      <w:r w:rsidRPr="003B46CE">
        <w:rPr>
          <w:rFonts w:ascii="Roboto Condensed" w:hAnsi="Roboto Condensed"/>
          <w:sz w:val="20"/>
          <w:lang w:val="pl-PL"/>
        </w:rPr>
        <w:t>.</w:t>
      </w:r>
    </w:p>
    <w:p w14:paraId="77516F4F" w14:textId="5DD4B5B7" w:rsidR="000D1F58" w:rsidRDefault="000D1F58" w:rsidP="000D1F58">
      <w:pPr>
        <w:pStyle w:val="Tekstpodstawowy2"/>
        <w:spacing w:before="120" w:line="240" w:lineRule="auto"/>
        <w:ind w:left="170"/>
        <w:rPr>
          <w:rFonts w:ascii="Roboto Condensed" w:hAnsi="Roboto Condensed"/>
          <w:sz w:val="20"/>
          <w:lang w:val="pl-PL"/>
        </w:rPr>
      </w:pPr>
      <w:r w:rsidRPr="008E5CD9">
        <w:rPr>
          <w:rFonts w:ascii="Roboto Condensed" w:hAnsi="Roboto Condensed"/>
          <w:sz w:val="20"/>
          <w:lang w:val="pl-PL"/>
        </w:rPr>
        <w:t xml:space="preserve">Oczyszczanie ścieków w </w:t>
      </w:r>
      <w:r>
        <w:rPr>
          <w:rFonts w:ascii="Roboto Condensed" w:hAnsi="Roboto Condensed"/>
          <w:sz w:val="20"/>
          <w:lang w:val="pl-PL"/>
        </w:rPr>
        <w:t xml:space="preserve">części </w:t>
      </w:r>
      <w:r w:rsidRPr="008E5CD9">
        <w:rPr>
          <w:rFonts w:ascii="Roboto Condensed" w:hAnsi="Roboto Condensed"/>
          <w:sz w:val="20"/>
          <w:lang w:val="pl-PL"/>
        </w:rPr>
        <w:t>gmin</w:t>
      </w:r>
      <w:r>
        <w:rPr>
          <w:rFonts w:ascii="Roboto Condensed" w:hAnsi="Roboto Condensed"/>
          <w:sz w:val="20"/>
          <w:lang w:val="pl-PL"/>
        </w:rPr>
        <w:t xml:space="preserve">y obejmującej </w:t>
      </w:r>
      <w:r w:rsidRPr="008E5CD9">
        <w:rPr>
          <w:rFonts w:ascii="Roboto Condensed" w:hAnsi="Roboto Condensed"/>
          <w:sz w:val="20"/>
          <w:lang w:val="pl-PL"/>
        </w:rPr>
        <w:t>miejscowości Kolbuszowa Dolna, Kolbuszowa Górna</w:t>
      </w:r>
      <w:r w:rsidR="00F94F98">
        <w:rPr>
          <w:rFonts w:ascii="Roboto Condensed" w:hAnsi="Roboto Condensed"/>
          <w:sz w:val="20"/>
          <w:lang w:val="pl-PL"/>
        </w:rPr>
        <w:t>,</w:t>
      </w:r>
      <w:r>
        <w:rPr>
          <w:rFonts w:ascii="Roboto Condensed" w:hAnsi="Roboto Condensed"/>
          <w:sz w:val="20"/>
          <w:lang w:val="pl-PL"/>
        </w:rPr>
        <w:t xml:space="preserve"> </w:t>
      </w:r>
      <w:r w:rsidRPr="008E5CD9">
        <w:rPr>
          <w:rFonts w:ascii="Roboto Condensed" w:hAnsi="Roboto Condensed"/>
          <w:sz w:val="20"/>
          <w:lang w:val="pl-PL"/>
        </w:rPr>
        <w:t>Świerczów</w:t>
      </w:r>
      <w:r w:rsidR="00F94F98">
        <w:rPr>
          <w:rFonts w:ascii="Roboto Condensed" w:hAnsi="Roboto Condensed"/>
          <w:sz w:val="20"/>
          <w:lang w:val="pl-PL"/>
        </w:rPr>
        <w:t>, Zarębki i Werynia</w:t>
      </w:r>
      <w:r w:rsidRPr="008E5CD9">
        <w:rPr>
          <w:rFonts w:ascii="Roboto Condensed" w:hAnsi="Roboto Condensed"/>
          <w:sz w:val="20"/>
          <w:lang w:val="pl-PL"/>
        </w:rPr>
        <w:t xml:space="preserve"> zapewnia mechaniczno</w:t>
      </w:r>
      <w:r>
        <w:rPr>
          <w:rFonts w:ascii="Roboto Condensed" w:hAnsi="Roboto Condensed"/>
          <w:sz w:val="20"/>
          <w:lang w:val="pl-PL"/>
        </w:rPr>
        <w:t>-</w:t>
      </w:r>
      <w:r w:rsidRPr="008E5CD9">
        <w:rPr>
          <w:rFonts w:ascii="Roboto Condensed" w:hAnsi="Roboto Condensed"/>
          <w:sz w:val="20"/>
          <w:lang w:val="pl-PL"/>
        </w:rPr>
        <w:t>biologiczn</w:t>
      </w:r>
      <w:r>
        <w:rPr>
          <w:rFonts w:ascii="Roboto Condensed" w:hAnsi="Roboto Condensed"/>
          <w:sz w:val="20"/>
          <w:lang w:val="pl-PL"/>
        </w:rPr>
        <w:t xml:space="preserve">a </w:t>
      </w:r>
      <w:r w:rsidRPr="008E5CD9">
        <w:rPr>
          <w:rFonts w:ascii="Roboto Condensed" w:hAnsi="Roboto Condensed"/>
          <w:sz w:val="20"/>
          <w:lang w:val="pl-PL"/>
        </w:rPr>
        <w:t>komunalna oczyszczalnia ścieków w Kolbuszowej</w:t>
      </w:r>
      <w:r>
        <w:rPr>
          <w:rFonts w:ascii="Roboto Condensed" w:hAnsi="Roboto Condensed"/>
          <w:sz w:val="20"/>
          <w:lang w:val="pl-PL"/>
        </w:rPr>
        <w:t xml:space="preserve"> </w:t>
      </w:r>
      <w:r w:rsidRPr="008E5CD9">
        <w:rPr>
          <w:rFonts w:ascii="Roboto Condensed" w:hAnsi="Roboto Condensed"/>
          <w:sz w:val="20"/>
          <w:lang w:val="pl-PL"/>
        </w:rPr>
        <w:t>Dolnej</w:t>
      </w:r>
      <w:r>
        <w:rPr>
          <w:rFonts w:ascii="Roboto Condensed" w:hAnsi="Roboto Condensed"/>
          <w:sz w:val="20"/>
          <w:lang w:val="pl-PL"/>
        </w:rPr>
        <w:t>,</w:t>
      </w:r>
      <w:r w:rsidRPr="008E5CD9">
        <w:rPr>
          <w:rFonts w:ascii="Roboto Condensed" w:hAnsi="Roboto Condensed"/>
          <w:sz w:val="20"/>
          <w:lang w:val="pl-PL"/>
        </w:rPr>
        <w:t xml:space="preserve"> o przepustowości </w:t>
      </w:r>
      <w:r>
        <w:rPr>
          <w:rFonts w:ascii="Roboto Condensed" w:hAnsi="Roboto Condensed"/>
          <w:sz w:val="20"/>
          <w:lang w:val="pl-PL"/>
        </w:rPr>
        <w:t>po rozbudowie zwiększonej  z 36</w:t>
      </w:r>
      <w:r w:rsidRPr="008E5CD9">
        <w:rPr>
          <w:rFonts w:ascii="Roboto Condensed" w:hAnsi="Roboto Condensed"/>
          <w:sz w:val="20"/>
          <w:lang w:val="pl-PL"/>
        </w:rPr>
        <w:t>00 m</w:t>
      </w:r>
      <w:r w:rsidRPr="00471F99">
        <w:rPr>
          <w:rFonts w:ascii="Roboto Condensed" w:hAnsi="Roboto Condensed"/>
          <w:sz w:val="20"/>
          <w:vertAlign w:val="superscript"/>
          <w:lang w:val="pl-PL"/>
        </w:rPr>
        <w:t>3</w:t>
      </w:r>
      <w:r w:rsidRPr="008E5CD9">
        <w:rPr>
          <w:rFonts w:ascii="Roboto Condensed" w:hAnsi="Roboto Condensed"/>
          <w:sz w:val="20"/>
          <w:lang w:val="pl-PL"/>
        </w:rPr>
        <w:t>/d</w:t>
      </w:r>
      <w:r>
        <w:rPr>
          <w:rFonts w:ascii="Roboto Condensed" w:hAnsi="Roboto Condensed"/>
          <w:sz w:val="20"/>
          <w:lang w:val="pl-PL"/>
        </w:rPr>
        <w:t xml:space="preserve"> do 55</w:t>
      </w:r>
      <w:r w:rsidRPr="008E5CD9">
        <w:rPr>
          <w:rFonts w:ascii="Roboto Condensed" w:hAnsi="Roboto Condensed"/>
          <w:sz w:val="20"/>
          <w:lang w:val="pl-PL"/>
        </w:rPr>
        <w:t>00 m</w:t>
      </w:r>
      <w:r w:rsidRPr="00471F99">
        <w:rPr>
          <w:rFonts w:ascii="Roboto Condensed" w:hAnsi="Roboto Condensed"/>
          <w:sz w:val="20"/>
          <w:vertAlign w:val="superscript"/>
          <w:lang w:val="pl-PL"/>
        </w:rPr>
        <w:t>3</w:t>
      </w:r>
      <w:r w:rsidRPr="008E5CD9">
        <w:rPr>
          <w:rFonts w:ascii="Roboto Condensed" w:hAnsi="Roboto Condensed"/>
          <w:sz w:val="20"/>
          <w:lang w:val="pl-PL"/>
        </w:rPr>
        <w:t>/d</w:t>
      </w:r>
      <w:r>
        <w:rPr>
          <w:rFonts w:ascii="Roboto Condensed" w:hAnsi="Roboto Condensed"/>
          <w:sz w:val="20"/>
          <w:lang w:val="pl-PL"/>
        </w:rPr>
        <w:t xml:space="preserve">, </w:t>
      </w:r>
      <w:r w:rsidRPr="008E5CD9">
        <w:rPr>
          <w:rFonts w:ascii="Roboto Condensed" w:hAnsi="Roboto Condensed"/>
          <w:sz w:val="20"/>
          <w:lang w:val="pl-PL"/>
        </w:rPr>
        <w:t xml:space="preserve">oraz </w:t>
      </w:r>
      <w:r>
        <w:rPr>
          <w:rFonts w:ascii="Roboto Condensed" w:hAnsi="Roboto Condensed"/>
          <w:sz w:val="20"/>
          <w:lang w:val="pl-PL"/>
        </w:rPr>
        <w:t>dwie</w:t>
      </w:r>
      <w:r w:rsidRPr="008E5CD9">
        <w:rPr>
          <w:rFonts w:ascii="Roboto Condensed" w:hAnsi="Roboto Condensed"/>
          <w:sz w:val="20"/>
          <w:lang w:val="pl-PL"/>
        </w:rPr>
        <w:t xml:space="preserve"> oczyszczalnie </w:t>
      </w:r>
      <w:r>
        <w:rPr>
          <w:rFonts w:ascii="Roboto Condensed" w:hAnsi="Roboto Condensed"/>
          <w:sz w:val="20"/>
          <w:lang w:val="pl-PL"/>
        </w:rPr>
        <w:t>przy</w:t>
      </w:r>
      <w:r w:rsidRPr="008E5CD9">
        <w:rPr>
          <w:rFonts w:ascii="Roboto Condensed" w:hAnsi="Roboto Condensed"/>
          <w:sz w:val="20"/>
          <w:lang w:val="pl-PL"/>
        </w:rPr>
        <w:t xml:space="preserve">zakładowe: </w:t>
      </w:r>
    </w:p>
    <w:p w14:paraId="0A282689" w14:textId="77777777" w:rsidR="000D1F58" w:rsidRPr="008E5CD9" w:rsidRDefault="000D1F58" w:rsidP="00F86C5E">
      <w:pPr>
        <w:pStyle w:val="Tekstpodstawowy2"/>
        <w:numPr>
          <w:ilvl w:val="1"/>
          <w:numId w:val="3"/>
        </w:numPr>
        <w:spacing w:line="240" w:lineRule="auto"/>
        <w:ind w:left="794" w:hanging="227"/>
        <w:rPr>
          <w:rFonts w:ascii="Roboto Condensed" w:hAnsi="Roboto Condensed"/>
          <w:sz w:val="20"/>
          <w:lang w:val="pl-PL"/>
        </w:rPr>
      </w:pPr>
      <w:r w:rsidRPr="008E5CD9">
        <w:rPr>
          <w:rFonts w:ascii="Roboto Condensed" w:hAnsi="Roboto Condensed"/>
          <w:sz w:val="20"/>
          <w:lang w:val="pl-PL"/>
        </w:rPr>
        <w:t xml:space="preserve">w Weryni (dla </w:t>
      </w:r>
      <w:r>
        <w:rPr>
          <w:rFonts w:ascii="Roboto Condensed" w:hAnsi="Roboto Condensed"/>
          <w:sz w:val="20"/>
          <w:lang w:val="pl-PL"/>
        </w:rPr>
        <w:t>Zespołu Szkół Agrotechniczno-Ekonomicznych</w:t>
      </w:r>
      <w:r w:rsidRPr="008E5CD9">
        <w:rPr>
          <w:rFonts w:ascii="Roboto Condensed" w:hAnsi="Roboto Condensed"/>
          <w:sz w:val="20"/>
          <w:lang w:val="pl-PL"/>
        </w:rPr>
        <w:t>)</w:t>
      </w:r>
    </w:p>
    <w:p w14:paraId="6781BD8B" w14:textId="35FBFDB7" w:rsidR="000D1F58" w:rsidRPr="000D1F58" w:rsidRDefault="000D1F58" w:rsidP="00F86C5E">
      <w:pPr>
        <w:pStyle w:val="Tekstpodstawowy2"/>
        <w:numPr>
          <w:ilvl w:val="1"/>
          <w:numId w:val="3"/>
        </w:numPr>
        <w:spacing w:line="240" w:lineRule="auto"/>
        <w:ind w:left="794" w:hanging="227"/>
        <w:rPr>
          <w:rFonts w:ascii="Roboto Condensed" w:hAnsi="Roboto Condensed"/>
          <w:sz w:val="20"/>
          <w:lang w:val="pl-PL"/>
        </w:rPr>
      </w:pPr>
      <w:r w:rsidRPr="008E5CD9">
        <w:rPr>
          <w:rFonts w:ascii="Roboto Condensed" w:hAnsi="Roboto Condensed"/>
          <w:sz w:val="20"/>
          <w:lang w:val="pl-PL"/>
        </w:rPr>
        <w:t xml:space="preserve">w Kupnie (dla Wienerberger Ceramika Budowlana). </w:t>
      </w:r>
    </w:p>
    <w:p w14:paraId="3B4EA172" w14:textId="3F4DABA9" w:rsidR="003B46CE" w:rsidRPr="00254122" w:rsidRDefault="00AC3357" w:rsidP="000D1F58">
      <w:pPr>
        <w:pStyle w:val="Tekstpodstawowy2"/>
        <w:spacing w:before="120" w:line="240" w:lineRule="auto"/>
        <w:ind w:left="170"/>
        <w:rPr>
          <w:rFonts w:ascii="Roboto Condensed" w:hAnsi="Roboto Condensed"/>
          <w:sz w:val="20"/>
          <w:lang w:val="pl-PL"/>
        </w:rPr>
      </w:pPr>
      <w:r w:rsidRPr="003B46CE">
        <w:rPr>
          <w:rFonts w:ascii="Roboto Condensed" w:hAnsi="Roboto Condensed"/>
          <w:sz w:val="20"/>
          <w:lang w:val="pl-PL"/>
        </w:rPr>
        <w:t xml:space="preserve">Niewielki wzrost </w:t>
      </w:r>
      <w:r w:rsidR="000D1F58">
        <w:rPr>
          <w:rFonts w:ascii="Roboto Condensed" w:hAnsi="Roboto Condensed"/>
          <w:sz w:val="20"/>
          <w:lang w:val="pl-PL"/>
        </w:rPr>
        <w:t xml:space="preserve">wskaźnika skanalizowania </w:t>
      </w:r>
      <w:r w:rsidRPr="003B46CE">
        <w:rPr>
          <w:rFonts w:ascii="Roboto Condensed" w:hAnsi="Roboto Condensed"/>
          <w:sz w:val="20"/>
          <w:lang w:val="pl-PL"/>
        </w:rPr>
        <w:t xml:space="preserve">wynika z pogłębiającego się rozproszenia zabudowy oraz </w:t>
      </w:r>
      <w:r w:rsidR="00254122">
        <w:rPr>
          <w:rFonts w:ascii="Roboto Condensed" w:hAnsi="Roboto Condensed"/>
          <w:sz w:val="20"/>
          <w:lang w:val="pl-PL"/>
        </w:rPr>
        <w:t xml:space="preserve">ograniczonych środków na rozbudowę kanalizacji. Mieszkańcy na terenach nie objętych systemem kanalizacji sanitarnej korzystają </w:t>
      </w:r>
      <w:r w:rsidRPr="003B46CE">
        <w:rPr>
          <w:rFonts w:ascii="Roboto Condensed" w:hAnsi="Roboto Condensed"/>
          <w:sz w:val="20"/>
          <w:lang w:val="pl-PL"/>
        </w:rPr>
        <w:t xml:space="preserve">zwłaszcza </w:t>
      </w:r>
      <w:r w:rsidR="00254122">
        <w:rPr>
          <w:rFonts w:ascii="Roboto Condensed" w:hAnsi="Roboto Condensed"/>
          <w:sz w:val="20"/>
          <w:lang w:val="pl-PL"/>
        </w:rPr>
        <w:t xml:space="preserve">ze </w:t>
      </w:r>
      <w:r w:rsidRPr="003B46CE">
        <w:rPr>
          <w:rFonts w:ascii="Roboto Condensed" w:hAnsi="Roboto Condensed"/>
          <w:sz w:val="20"/>
          <w:lang w:val="pl-PL"/>
        </w:rPr>
        <w:t>zbiorników bezodpływowych oraz w niewielkim stopniu przydomowych oczyszczalni ścieków.</w:t>
      </w:r>
      <w:r w:rsidR="00254122">
        <w:rPr>
          <w:rFonts w:ascii="Roboto Condensed" w:hAnsi="Roboto Condensed"/>
          <w:sz w:val="20"/>
          <w:lang w:val="pl-PL"/>
        </w:rPr>
        <w:t xml:space="preserve"> </w:t>
      </w:r>
      <w:r w:rsidR="008E5CD9">
        <w:rPr>
          <w:rFonts w:ascii="Roboto Condensed" w:hAnsi="Roboto Condensed"/>
          <w:sz w:val="20"/>
          <w:lang w:val="pl-PL"/>
        </w:rPr>
        <w:t>W 2023 roku</w:t>
      </w:r>
      <w:r w:rsidR="00254122">
        <w:rPr>
          <w:rFonts w:ascii="Roboto Condensed" w:hAnsi="Roboto Condensed"/>
          <w:sz w:val="20"/>
          <w:lang w:val="pl-PL"/>
        </w:rPr>
        <w:t xml:space="preserve"> w gminie,</w:t>
      </w:r>
      <w:r w:rsidR="008E5CD9">
        <w:rPr>
          <w:rFonts w:ascii="Roboto Condensed" w:hAnsi="Roboto Condensed"/>
          <w:sz w:val="20"/>
          <w:lang w:val="pl-PL"/>
        </w:rPr>
        <w:t xml:space="preserve"> wg </w:t>
      </w:r>
      <w:r w:rsidR="00254122">
        <w:rPr>
          <w:rFonts w:ascii="Roboto Condensed" w:hAnsi="Roboto Condensed"/>
          <w:sz w:val="20"/>
          <w:lang w:val="pl-PL"/>
        </w:rPr>
        <w:t xml:space="preserve">danych </w:t>
      </w:r>
      <w:r w:rsidR="008E5CD9">
        <w:rPr>
          <w:rFonts w:ascii="Roboto Condensed" w:hAnsi="Roboto Condensed"/>
          <w:sz w:val="20"/>
          <w:lang w:val="pl-PL"/>
        </w:rPr>
        <w:t>GUS</w:t>
      </w:r>
      <w:r w:rsidR="00254122">
        <w:rPr>
          <w:rFonts w:ascii="Roboto Condensed" w:hAnsi="Roboto Condensed"/>
          <w:sz w:val="20"/>
          <w:lang w:val="pl-PL"/>
        </w:rPr>
        <w:t>,</w:t>
      </w:r>
      <w:r w:rsidR="008E5CD9">
        <w:rPr>
          <w:rFonts w:ascii="Roboto Condensed" w:hAnsi="Roboto Condensed"/>
          <w:sz w:val="20"/>
          <w:lang w:val="pl-PL"/>
        </w:rPr>
        <w:t xml:space="preserve"> 3300 nieruchomości korzystało z zbiorników na nieczystości ciekłe</w:t>
      </w:r>
      <w:r w:rsidR="000D1F58">
        <w:rPr>
          <w:rFonts w:ascii="Roboto Condensed" w:hAnsi="Roboto Condensed"/>
          <w:sz w:val="20"/>
          <w:lang w:val="pl-PL"/>
        </w:rPr>
        <w:t>,</w:t>
      </w:r>
      <w:r w:rsidR="008E5CD9">
        <w:rPr>
          <w:rFonts w:ascii="Roboto Condensed" w:hAnsi="Roboto Condensed"/>
          <w:sz w:val="20"/>
          <w:lang w:val="pl-PL"/>
        </w:rPr>
        <w:t xml:space="preserve"> a </w:t>
      </w:r>
      <w:r w:rsidR="00254122">
        <w:rPr>
          <w:rFonts w:ascii="Roboto Condensed" w:hAnsi="Roboto Condensed"/>
          <w:sz w:val="20"/>
          <w:lang w:val="pl-PL"/>
        </w:rPr>
        <w:t xml:space="preserve">jedynie </w:t>
      </w:r>
      <w:r w:rsidR="008E5CD9">
        <w:rPr>
          <w:rFonts w:ascii="Roboto Condensed" w:hAnsi="Roboto Condensed"/>
          <w:sz w:val="20"/>
          <w:lang w:val="pl-PL"/>
        </w:rPr>
        <w:t>129 z przydomowych oczyszczalni ścieków.</w:t>
      </w:r>
    </w:p>
    <w:p w14:paraId="30641190" w14:textId="40F28E90" w:rsidR="006F2BCD" w:rsidRPr="001C5CBC" w:rsidRDefault="00F94F98" w:rsidP="001C5CBC">
      <w:pPr>
        <w:pStyle w:val="Tekstpodstawowy2"/>
        <w:spacing w:before="120" w:line="240" w:lineRule="auto"/>
        <w:ind w:left="170"/>
        <w:rPr>
          <w:rFonts w:ascii="Roboto Condensed" w:hAnsi="Roboto Condensed"/>
          <w:sz w:val="20"/>
          <w:lang w:val="pl-PL"/>
        </w:rPr>
      </w:pPr>
      <w:r w:rsidRPr="005522F7">
        <w:rPr>
          <w:rFonts w:ascii="Roboto Condensed" w:hAnsi="Roboto Condensed"/>
          <w:sz w:val="20"/>
          <w:lang w:val="pl-PL"/>
        </w:rPr>
        <w:t>Szybka analiza wykazała, że w z</w:t>
      </w:r>
      <w:r w:rsidRPr="00F94F98">
        <w:rPr>
          <w:rFonts w:ascii="Roboto Condensed" w:hAnsi="Roboto Condensed"/>
          <w:sz w:val="20"/>
          <w:lang w:val="pl-PL"/>
        </w:rPr>
        <w:t>asięgu kanalizacji sanitarnej (b</w:t>
      </w:r>
      <w:r>
        <w:rPr>
          <w:rFonts w:ascii="Roboto Condensed" w:hAnsi="Roboto Condensed"/>
          <w:sz w:val="20"/>
          <w:lang w:val="pl-PL"/>
        </w:rPr>
        <w:t xml:space="preserve">ufor do </w:t>
      </w:r>
      <w:r w:rsidRPr="005522F7">
        <w:rPr>
          <w:rFonts w:ascii="Roboto Condensed" w:hAnsi="Roboto Condensed"/>
          <w:sz w:val="20"/>
          <w:lang w:val="pl-PL"/>
        </w:rPr>
        <w:t>100 m)</w:t>
      </w:r>
      <w:r>
        <w:rPr>
          <w:rFonts w:ascii="Roboto Condensed" w:hAnsi="Roboto Condensed"/>
          <w:sz w:val="20"/>
          <w:lang w:val="pl-PL"/>
        </w:rPr>
        <w:t xml:space="preserve">, zgodnie z GESUT, </w:t>
      </w:r>
      <w:r w:rsidRPr="005522F7">
        <w:rPr>
          <w:rFonts w:ascii="Roboto Condensed" w:hAnsi="Roboto Condensed"/>
          <w:sz w:val="20"/>
          <w:lang w:val="pl-PL"/>
        </w:rPr>
        <w:t>j</w:t>
      </w:r>
      <w:r w:rsidRPr="00F94F98">
        <w:rPr>
          <w:rFonts w:ascii="Roboto Condensed" w:hAnsi="Roboto Condensed"/>
          <w:sz w:val="20"/>
          <w:lang w:val="pl-PL"/>
        </w:rPr>
        <w:t>est zlokalizowanych 4061</w:t>
      </w:r>
      <w:r>
        <w:rPr>
          <w:rFonts w:ascii="Roboto Condensed" w:hAnsi="Roboto Condensed"/>
          <w:sz w:val="20"/>
          <w:lang w:val="pl-PL"/>
        </w:rPr>
        <w:t xml:space="preserve"> </w:t>
      </w:r>
      <w:r w:rsidRPr="005522F7">
        <w:rPr>
          <w:rFonts w:ascii="Roboto Condensed" w:hAnsi="Roboto Condensed"/>
          <w:sz w:val="20"/>
          <w:lang w:val="pl-PL"/>
        </w:rPr>
        <w:t>z 7</w:t>
      </w:r>
      <w:r w:rsidRPr="001C5CBC">
        <w:rPr>
          <w:rFonts w:ascii="Roboto Condensed" w:hAnsi="Roboto Condensed"/>
          <w:sz w:val="20"/>
          <w:lang w:val="pl-PL"/>
        </w:rPr>
        <w:t>096 budynków mieszkalnych, co stanowi 57,2%</w:t>
      </w:r>
      <w:r w:rsidR="00520A50">
        <w:rPr>
          <w:rFonts w:ascii="Roboto Condensed" w:hAnsi="Roboto Condensed"/>
          <w:sz w:val="20"/>
          <w:lang w:val="pl-PL"/>
        </w:rPr>
        <w:t>,</w:t>
      </w:r>
      <w:r w:rsidRPr="001C5CBC">
        <w:rPr>
          <w:rFonts w:ascii="Roboto Condensed" w:hAnsi="Roboto Condensed"/>
          <w:sz w:val="20"/>
          <w:lang w:val="pl-PL"/>
        </w:rPr>
        <w:t xml:space="preserve"> </w:t>
      </w:r>
      <w:r w:rsidR="00520A50">
        <w:rPr>
          <w:rFonts w:ascii="Roboto Condensed" w:hAnsi="Roboto Condensed"/>
          <w:sz w:val="20"/>
          <w:lang w:val="pl-PL"/>
        </w:rPr>
        <w:t>niemniej jednak</w:t>
      </w:r>
      <w:r w:rsidRPr="001C5CBC">
        <w:rPr>
          <w:rFonts w:ascii="Roboto Condensed" w:hAnsi="Roboto Condensed"/>
          <w:sz w:val="20"/>
          <w:lang w:val="pl-PL"/>
        </w:rPr>
        <w:t xml:space="preserve"> dostępność kanalizacji w gminie należy uznać za </w:t>
      </w:r>
      <w:r w:rsidR="00520A50">
        <w:rPr>
          <w:rFonts w:ascii="Roboto Condensed" w:hAnsi="Roboto Condensed"/>
          <w:sz w:val="20"/>
          <w:lang w:val="pl-PL"/>
        </w:rPr>
        <w:t xml:space="preserve">dalece </w:t>
      </w:r>
      <w:r w:rsidRPr="001C5CBC">
        <w:rPr>
          <w:rFonts w:ascii="Roboto Condensed" w:hAnsi="Roboto Condensed"/>
          <w:sz w:val="20"/>
          <w:lang w:val="pl-PL"/>
        </w:rPr>
        <w:t>niewystarczającą</w:t>
      </w:r>
      <w:r w:rsidR="00520A50">
        <w:rPr>
          <w:rFonts w:ascii="Roboto Condensed" w:hAnsi="Roboto Condensed"/>
          <w:sz w:val="20"/>
          <w:lang w:val="pl-PL"/>
        </w:rPr>
        <w:t>,</w:t>
      </w:r>
      <w:r w:rsidRPr="001C5CBC">
        <w:rPr>
          <w:rFonts w:ascii="Roboto Condensed" w:hAnsi="Roboto Condensed"/>
          <w:sz w:val="20"/>
          <w:lang w:val="pl-PL"/>
        </w:rPr>
        <w:t xml:space="preserve"> w szczególności że obszary szczególnie cenne przyrodniczo zlokalizowane na południu</w:t>
      </w:r>
      <w:r w:rsidR="00520A50">
        <w:rPr>
          <w:rFonts w:ascii="Roboto Condensed" w:hAnsi="Roboto Condensed"/>
          <w:sz w:val="20"/>
          <w:lang w:val="pl-PL"/>
        </w:rPr>
        <w:t>, zachodzie i wschodzie</w:t>
      </w:r>
      <w:r w:rsidRPr="001C5CBC">
        <w:rPr>
          <w:rFonts w:ascii="Roboto Condensed" w:hAnsi="Roboto Condensed"/>
          <w:sz w:val="20"/>
          <w:lang w:val="pl-PL"/>
        </w:rPr>
        <w:t xml:space="preserve"> gminy nie posiadają Kanalizacj</w:t>
      </w:r>
      <w:r w:rsidR="00520A50">
        <w:rPr>
          <w:rFonts w:ascii="Roboto Condensed" w:hAnsi="Roboto Condensed"/>
          <w:sz w:val="20"/>
          <w:lang w:val="pl-PL"/>
        </w:rPr>
        <w:t>i</w:t>
      </w:r>
      <w:r w:rsidRPr="001C5CBC">
        <w:rPr>
          <w:rFonts w:ascii="Roboto Condensed" w:hAnsi="Roboto Condensed"/>
          <w:sz w:val="20"/>
          <w:lang w:val="pl-PL"/>
        </w:rPr>
        <w:t>.</w:t>
      </w:r>
      <w:r w:rsidR="001C5CBC" w:rsidRPr="001C5CBC">
        <w:rPr>
          <w:rFonts w:ascii="Roboto Condensed" w:hAnsi="Roboto Condensed"/>
          <w:sz w:val="20"/>
          <w:lang w:val="pl-PL"/>
        </w:rPr>
        <w:t xml:space="preserve"> </w:t>
      </w:r>
      <w:r w:rsidR="0008598D" w:rsidRPr="001C5CBC">
        <w:rPr>
          <w:rFonts w:ascii="Roboto Condensed" w:hAnsi="Roboto Condensed"/>
          <w:sz w:val="20"/>
          <w:lang w:val="pl-PL"/>
        </w:rPr>
        <w:t xml:space="preserve">Długość </w:t>
      </w:r>
      <w:r w:rsidR="001C5CBC" w:rsidRPr="001C5CBC">
        <w:rPr>
          <w:rFonts w:ascii="Roboto Condensed" w:hAnsi="Roboto Condensed"/>
          <w:sz w:val="20"/>
          <w:lang w:val="pl-PL"/>
        </w:rPr>
        <w:t xml:space="preserve">sieci </w:t>
      </w:r>
      <w:r w:rsidR="009604E8" w:rsidRPr="001C5CBC">
        <w:rPr>
          <w:rFonts w:ascii="Roboto Condensed" w:hAnsi="Roboto Condensed"/>
          <w:sz w:val="20"/>
          <w:lang w:val="pl-PL"/>
        </w:rPr>
        <w:t>kanalizacji sanitarnej</w:t>
      </w:r>
      <w:r w:rsidR="001C5CBC" w:rsidRPr="001C5CBC">
        <w:rPr>
          <w:rFonts w:ascii="Roboto Condensed" w:hAnsi="Roboto Condensed"/>
          <w:sz w:val="20"/>
          <w:lang w:val="pl-PL"/>
        </w:rPr>
        <w:t xml:space="preserve"> </w:t>
      </w:r>
      <w:r w:rsidR="0008598D" w:rsidRPr="001C5CBC">
        <w:rPr>
          <w:rFonts w:ascii="Roboto Condensed" w:hAnsi="Roboto Condensed"/>
          <w:sz w:val="20"/>
          <w:lang w:val="pl-PL"/>
        </w:rPr>
        <w:t>w gminie</w:t>
      </w:r>
      <w:r w:rsidR="001C5CBC" w:rsidRPr="001C5CBC">
        <w:rPr>
          <w:rFonts w:ascii="Roboto Condensed" w:hAnsi="Roboto Condensed"/>
          <w:sz w:val="20"/>
          <w:lang w:val="pl-PL"/>
        </w:rPr>
        <w:t>,</w:t>
      </w:r>
      <w:r w:rsidR="0008598D" w:rsidRPr="001C5CBC">
        <w:rPr>
          <w:rFonts w:ascii="Roboto Condensed" w:hAnsi="Roboto Condensed"/>
          <w:sz w:val="20"/>
          <w:lang w:val="pl-PL"/>
        </w:rPr>
        <w:t xml:space="preserve"> </w:t>
      </w:r>
      <w:r w:rsidR="001C5CBC" w:rsidRPr="001C5CBC">
        <w:rPr>
          <w:rFonts w:ascii="Roboto Condensed" w:hAnsi="Roboto Condensed"/>
          <w:sz w:val="20"/>
          <w:lang w:val="pl-PL"/>
        </w:rPr>
        <w:t xml:space="preserve">zgodnie z GESUT, </w:t>
      </w:r>
      <w:r w:rsidR="0008598D" w:rsidRPr="001C5CBC">
        <w:rPr>
          <w:rFonts w:ascii="Roboto Condensed" w:hAnsi="Roboto Condensed"/>
          <w:sz w:val="20"/>
          <w:lang w:val="pl-PL"/>
        </w:rPr>
        <w:t xml:space="preserve">to </w:t>
      </w:r>
      <w:r w:rsidR="001C5CBC" w:rsidRPr="001C5CBC">
        <w:rPr>
          <w:rFonts w:ascii="Roboto Condensed" w:hAnsi="Roboto Condensed"/>
          <w:sz w:val="20"/>
          <w:lang w:val="pl-PL"/>
        </w:rPr>
        <w:t>214</w:t>
      </w:r>
      <w:r w:rsidR="009604E8" w:rsidRPr="001C5CBC">
        <w:rPr>
          <w:rFonts w:ascii="Roboto Condensed" w:hAnsi="Roboto Condensed"/>
          <w:sz w:val="20"/>
          <w:lang w:val="pl-PL"/>
        </w:rPr>
        <w:t>,</w:t>
      </w:r>
      <w:r w:rsidR="001C5CBC" w:rsidRPr="001C5CBC">
        <w:rPr>
          <w:rFonts w:ascii="Roboto Condensed" w:hAnsi="Roboto Condensed"/>
          <w:sz w:val="20"/>
          <w:lang w:val="pl-PL"/>
        </w:rPr>
        <w:t>2</w:t>
      </w:r>
      <w:r w:rsidR="0008598D" w:rsidRPr="001C5CBC">
        <w:rPr>
          <w:rFonts w:ascii="Roboto Condensed" w:hAnsi="Roboto Condensed"/>
          <w:sz w:val="20"/>
          <w:lang w:val="pl-PL"/>
        </w:rPr>
        <w:t xml:space="preserve"> km</w:t>
      </w:r>
      <w:r w:rsidR="001C5CBC" w:rsidRPr="001C5CBC">
        <w:rPr>
          <w:rFonts w:ascii="Roboto Condensed" w:hAnsi="Roboto Condensed"/>
          <w:sz w:val="20"/>
          <w:lang w:val="pl-PL"/>
        </w:rPr>
        <w:t xml:space="preserve"> oraz 4,1 km sieci o nie w pełni ustalonej funkcji,</w:t>
      </w:r>
      <w:r w:rsidR="009604E8" w:rsidRPr="001C5CBC">
        <w:rPr>
          <w:rFonts w:ascii="Roboto Condensed" w:hAnsi="Roboto Condensed"/>
          <w:sz w:val="20"/>
          <w:lang w:val="pl-PL"/>
        </w:rPr>
        <w:t xml:space="preserve"> w tym około </w:t>
      </w:r>
      <w:r w:rsidR="001C5CBC" w:rsidRPr="001C5CBC">
        <w:rPr>
          <w:rFonts w:ascii="Roboto Condensed" w:hAnsi="Roboto Condensed"/>
          <w:sz w:val="20"/>
          <w:lang w:val="pl-PL"/>
        </w:rPr>
        <w:t>9</w:t>
      </w:r>
      <w:r w:rsidR="009604E8" w:rsidRPr="001C5CBC">
        <w:rPr>
          <w:rFonts w:ascii="Roboto Condensed" w:hAnsi="Roboto Condensed"/>
          <w:sz w:val="20"/>
          <w:lang w:val="pl-PL"/>
        </w:rPr>
        <w:t>,5 km przewodów tłocznych</w:t>
      </w:r>
      <w:r w:rsidR="001C5CBC" w:rsidRPr="001C5CBC">
        <w:rPr>
          <w:rFonts w:ascii="Roboto Condensed" w:hAnsi="Roboto Condensed"/>
          <w:sz w:val="20"/>
          <w:lang w:val="pl-PL"/>
        </w:rPr>
        <w:t>.</w:t>
      </w:r>
    </w:p>
    <w:p w14:paraId="7D411E7E" w14:textId="40E662F4" w:rsidR="0008598D" w:rsidRPr="00A045F7" w:rsidRDefault="00FB6309" w:rsidP="00A045F7">
      <w:pPr>
        <w:pStyle w:val="Tekstpodstawowy2"/>
        <w:spacing w:before="120" w:after="120" w:line="240" w:lineRule="auto"/>
        <w:ind w:left="170"/>
        <w:rPr>
          <w:rFonts w:ascii="Roboto Condensed" w:hAnsi="Roboto Condensed"/>
          <w:sz w:val="20"/>
          <w:lang w:val="pl-PL"/>
        </w:rPr>
      </w:pPr>
      <w:bookmarkStart w:id="111" w:name="_Hlk198649892"/>
      <w:r w:rsidRPr="00A045F7">
        <w:rPr>
          <w:rFonts w:ascii="Roboto Condensed" w:hAnsi="Roboto Condensed"/>
          <w:i/>
          <w:iCs/>
          <w:sz w:val="20"/>
          <w:lang w:val="pl-PL"/>
        </w:rPr>
        <w:t>Rys.</w:t>
      </w:r>
      <w:r w:rsidR="001C5CBC" w:rsidRPr="00A045F7">
        <w:rPr>
          <w:rFonts w:ascii="Roboto Condensed" w:hAnsi="Roboto Condensed"/>
          <w:i/>
          <w:iCs/>
          <w:sz w:val="20"/>
          <w:lang w:val="pl-PL"/>
        </w:rPr>
        <w:t>25</w:t>
      </w:r>
      <w:r w:rsidRPr="00A045F7">
        <w:rPr>
          <w:rFonts w:ascii="Roboto Condensed" w:hAnsi="Roboto Condensed"/>
          <w:i/>
          <w:iCs/>
          <w:sz w:val="20"/>
          <w:lang w:val="pl-PL"/>
        </w:rPr>
        <w:t>. Dostępność kanalizacji sanitarnej.</w:t>
      </w:r>
      <w:bookmarkEnd w:id="111"/>
    </w:p>
    <w:p w14:paraId="6098F5F9" w14:textId="13FC7645" w:rsidR="00F83FE6" w:rsidRPr="00A045F7" w:rsidRDefault="004D7811" w:rsidP="00A045F7">
      <w:pPr>
        <w:pStyle w:val="Tekstpodstawowy2"/>
        <w:spacing w:before="120" w:line="240" w:lineRule="auto"/>
        <w:ind w:left="-284"/>
        <w:rPr>
          <w:rFonts w:ascii="Roboto Condensed" w:hAnsi="Roboto Condensed"/>
          <w:sz w:val="20"/>
          <w:lang w:val="pl-PL"/>
        </w:rPr>
      </w:pPr>
      <w:bookmarkStart w:id="112" w:name="_Toc206583648"/>
      <w:r w:rsidRPr="00A045F7">
        <w:rPr>
          <w:rFonts w:ascii="Roboto Condensed" w:hAnsi="Roboto Condensed"/>
          <w:noProof/>
          <w:sz w:val="20"/>
          <w:lang w:val="pl-PL"/>
        </w:rPr>
        <w:drawing>
          <wp:inline distT="0" distB="0" distL="0" distR="0" wp14:anchorId="7B1CAD40" wp14:editId="1138AF3A">
            <wp:extent cx="6751624" cy="5607050"/>
            <wp:effectExtent l="0" t="0" r="0" b="0"/>
            <wp:docPr id="19962911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758529" cy="5612785"/>
                    </a:xfrm>
                    <a:prstGeom prst="rect">
                      <a:avLst/>
                    </a:prstGeom>
                    <a:noFill/>
                    <a:ln>
                      <a:noFill/>
                    </a:ln>
                  </pic:spPr>
                </pic:pic>
              </a:graphicData>
            </a:graphic>
          </wp:inline>
        </w:drawing>
      </w:r>
      <w:bookmarkEnd w:id="112"/>
    </w:p>
    <w:p w14:paraId="07CF1622" w14:textId="77777777" w:rsidR="008B42A4" w:rsidRDefault="008B42A4" w:rsidP="00A045F7">
      <w:pPr>
        <w:pStyle w:val="Tekstpodstawowy2"/>
        <w:spacing w:before="120" w:line="240" w:lineRule="auto"/>
        <w:ind w:left="170"/>
        <w:rPr>
          <w:rFonts w:ascii="Roboto Condensed" w:hAnsi="Roboto Condensed"/>
          <w:i/>
          <w:iCs/>
          <w:sz w:val="20"/>
          <w:u w:val="single"/>
        </w:rPr>
      </w:pPr>
      <w:r w:rsidRPr="00A045F7">
        <w:rPr>
          <w:rFonts w:ascii="Roboto Condensed" w:hAnsi="Roboto Condensed"/>
          <w:sz w:val="20"/>
          <w:lang w:val="pl-PL"/>
        </w:rPr>
        <w:br w:type="page"/>
      </w:r>
    </w:p>
    <w:p w14:paraId="698CAA02" w14:textId="4054946E" w:rsidR="007D0666" w:rsidRPr="007B7E8E" w:rsidRDefault="007D0666" w:rsidP="00933046">
      <w:pPr>
        <w:pStyle w:val="Tekstpodstawowy2"/>
        <w:spacing w:before="120" w:line="240" w:lineRule="auto"/>
        <w:ind w:left="170"/>
        <w:rPr>
          <w:color w:val="EE0000"/>
          <w:u w:val="single"/>
          <w:lang w:val="pl-PL"/>
        </w:rPr>
      </w:pPr>
      <w:r w:rsidRPr="004D7811">
        <w:rPr>
          <w:rFonts w:ascii="Roboto Condensed" w:hAnsi="Roboto Condensed"/>
          <w:i/>
          <w:iCs/>
          <w:sz w:val="20"/>
          <w:u w:val="single"/>
          <w:lang w:val="pl-PL"/>
        </w:rPr>
        <w:lastRenderedPageBreak/>
        <w:t>Zaopatrzenie w gaz z sieci:</w:t>
      </w:r>
    </w:p>
    <w:p w14:paraId="7821D274" w14:textId="07A99013" w:rsidR="008D489B" w:rsidRDefault="00933046" w:rsidP="00715DBD">
      <w:pPr>
        <w:pStyle w:val="Tekstpodstawowy2"/>
        <w:spacing w:before="120" w:line="240" w:lineRule="auto"/>
        <w:ind w:left="170"/>
        <w:rPr>
          <w:rFonts w:ascii="Roboto Condensed" w:hAnsi="Roboto Condensed"/>
          <w:color w:val="EE0000"/>
          <w:sz w:val="20"/>
          <w:lang w:val="pl-PL"/>
        </w:rPr>
      </w:pPr>
      <w:r w:rsidRPr="00022363">
        <w:rPr>
          <w:rFonts w:ascii="Roboto Condensed" w:hAnsi="Roboto Condensed"/>
          <w:sz w:val="20"/>
          <w:lang w:val="pl-PL"/>
        </w:rPr>
        <w:t xml:space="preserve">Według GUS odsetek ludności gminy </w:t>
      </w:r>
      <w:r w:rsidR="00022363" w:rsidRPr="00022363">
        <w:rPr>
          <w:rFonts w:ascii="Roboto Condensed" w:hAnsi="Roboto Condensed"/>
          <w:sz w:val="20"/>
          <w:lang w:val="pl-PL"/>
        </w:rPr>
        <w:t>Kolbuszowa</w:t>
      </w:r>
      <w:r w:rsidRPr="00022363">
        <w:rPr>
          <w:rFonts w:ascii="Roboto Condensed" w:hAnsi="Roboto Condensed"/>
          <w:sz w:val="20"/>
          <w:lang w:val="pl-PL"/>
        </w:rPr>
        <w:t xml:space="preserve"> korzystającej z instalacji gazowej w </w:t>
      </w:r>
      <w:r w:rsidRPr="0060076E">
        <w:rPr>
          <w:rFonts w:ascii="Roboto Condensed" w:hAnsi="Roboto Condensed"/>
          <w:sz w:val="20"/>
          <w:lang w:val="pl-PL"/>
        </w:rPr>
        <w:t xml:space="preserve">2023 roku wyniósł </w:t>
      </w:r>
      <w:r w:rsidR="0060076E" w:rsidRPr="0060076E">
        <w:rPr>
          <w:rFonts w:ascii="Roboto Condensed" w:hAnsi="Roboto Condensed"/>
          <w:sz w:val="20"/>
          <w:lang w:val="pl-PL"/>
        </w:rPr>
        <w:t>83,1</w:t>
      </w:r>
      <w:r w:rsidRPr="0060076E">
        <w:rPr>
          <w:rFonts w:ascii="Roboto Condensed" w:hAnsi="Roboto Condensed"/>
          <w:sz w:val="20"/>
          <w:lang w:val="pl-PL"/>
        </w:rPr>
        <w:t xml:space="preserve">%, co oznacza stosunkowo znaczący wzrost o </w:t>
      </w:r>
      <w:r w:rsidR="0060076E" w:rsidRPr="0060076E">
        <w:rPr>
          <w:rFonts w:ascii="Roboto Condensed" w:hAnsi="Roboto Condensed"/>
          <w:sz w:val="20"/>
          <w:lang w:val="pl-PL"/>
        </w:rPr>
        <w:t>10,2</w:t>
      </w:r>
      <w:r w:rsidRPr="0060076E">
        <w:rPr>
          <w:rFonts w:ascii="Roboto Condensed" w:hAnsi="Roboto Condensed"/>
          <w:sz w:val="20"/>
          <w:lang w:val="pl-PL"/>
        </w:rPr>
        <w:t xml:space="preserve">% w ciągu </w:t>
      </w:r>
      <w:r w:rsidR="0060076E" w:rsidRPr="0060076E">
        <w:rPr>
          <w:rFonts w:ascii="Roboto Condensed" w:hAnsi="Roboto Condensed"/>
          <w:sz w:val="20"/>
          <w:lang w:val="pl-PL"/>
        </w:rPr>
        <w:t>5</w:t>
      </w:r>
      <w:r w:rsidRPr="0060076E">
        <w:rPr>
          <w:rFonts w:ascii="Roboto Condensed" w:hAnsi="Roboto Condensed"/>
          <w:sz w:val="20"/>
          <w:lang w:val="pl-PL"/>
        </w:rPr>
        <w:t xml:space="preserve"> </w:t>
      </w:r>
      <w:r w:rsidR="0060076E" w:rsidRPr="0060076E">
        <w:rPr>
          <w:rFonts w:ascii="Roboto Condensed" w:hAnsi="Roboto Condensed"/>
          <w:sz w:val="20"/>
          <w:lang w:val="pl-PL"/>
        </w:rPr>
        <w:t>poprzednich</w:t>
      </w:r>
      <w:r w:rsidRPr="0060076E">
        <w:rPr>
          <w:rFonts w:ascii="Roboto Condensed" w:hAnsi="Roboto Condensed"/>
          <w:sz w:val="20"/>
          <w:lang w:val="pl-PL"/>
        </w:rPr>
        <w:t xml:space="preserve"> lat, równoważny </w:t>
      </w:r>
      <w:r w:rsidR="0060076E" w:rsidRPr="0060076E">
        <w:rPr>
          <w:rFonts w:ascii="Roboto Condensed" w:hAnsi="Roboto Condensed"/>
          <w:sz w:val="20"/>
          <w:lang w:val="pl-PL"/>
        </w:rPr>
        <w:t>7,7</w:t>
      </w:r>
      <w:r w:rsidRPr="0060076E">
        <w:rPr>
          <w:rFonts w:ascii="Roboto Condensed" w:hAnsi="Roboto Condensed"/>
          <w:sz w:val="20"/>
          <w:lang w:val="pl-PL"/>
        </w:rPr>
        <w:t>% ludności. Znaczący wzrost wskazuje na wymianę źródeł ciepła na bardziej ekologiczne, co przyczynia się do zmniejszenia zanieczyszczenia powietrza w rejonie.</w:t>
      </w:r>
    </w:p>
    <w:p w14:paraId="1A38E180" w14:textId="3D96E28B" w:rsidR="00022363" w:rsidRPr="00715DBD" w:rsidRDefault="0060076E" w:rsidP="00715DBD">
      <w:pPr>
        <w:pStyle w:val="Tekstpodstawowy2"/>
        <w:spacing w:before="120" w:line="240" w:lineRule="auto"/>
        <w:ind w:left="170"/>
        <w:rPr>
          <w:rFonts w:ascii="Roboto Condensed" w:hAnsi="Roboto Condensed"/>
          <w:sz w:val="20"/>
          <w:lang w:val="pl-PL"/>
        </w:rPr>
      </w:pPr>
      <w:r w:rsidRPr="005522F7">
        <w:rPr>
          <w:rFonts w:ascii="Roboto Condensed" w:hAnsi="Roboto Condensed"/>
          <w:sz w:val="20"/>
          <w:lang w:val="pl-PL"/>
        </w:rPr>
        <w:t>Szybka analiza wykazała, że w z</w:t>
      </w:r>
      <w:r w:rsidRPr="00F94F98">
        <w:rPr>
          <w:rFonts w:ascii="Roboto Condensed" w:hAnsi="Roboto Condensed"/>
          <w:sz w:val="20"/>
          <w:lang w:val="pl-PL"/>
        </w:rPr>
        <w:t xml:space="preserve">asięgu </w:t>
      </w:r>
      <w:r>
        <w:rPr>
          <w:rFonts w:ascii="Roboto Condensed" w:hAnsi="Roboto Condensed"/>
          <w:sz w:val="20"/>
          <w:lang w:val="pl-PL"/>
        </w:rPr>
        <w:t>sieci gazowej</w:t>
      </w:r>
      <w:r w:rsidRPr="00F94F98">
        <w:rPr>
          <w:rFonts w:ascii="Roboto Condensed" w:hAnsi="Roboto Condensed"/>
          <w:sz w:val="20"/>
          <w:lang w:val="pl-PL"/>
        </w:rPr>
        <w:t xml:space="preserve"> (b</w:t>
      </w:r>
      <w:r>
        <w:rPr>
          <w:rFonts w:ascii="Roboto Condensed" w:hAnsi="Roboto Condensed"/>
          <w:sz w:val="20"/>
          <w:lang w:val="pl-PL"/>
        </w:rPr>
        <w:t xml:space="preserve">ufor do </w:t>
      </w:r>
      <w:r w:rsidRPr="005522F7">
        <w:rPr>
          <w:rFonts w:ascii="Roboto Condensed" w:hAnsi="Roboto Condensed"/>
          <w:sz w:val="20"/>
          <w:lang w:val="pl-PL"/>
        </w:rPr>
        <w:t>100 m)</w:t>
      </w:r>
      <w:r>
        <w:rPr>
          <w:rFonts w:ascii="Roboto Condensed" w:hAnsi="Roboto Condensed"/>
          <w:sz w:val="20"/>
          <w:lang w:val="pl-PL"/>
        </w:rPr>
        <w:t xml:space="preserve">, zgodnie z GESUT, </w:t>
      </w:r>
      <w:r w:rsidRPr="005522F7">
        <w:rPr>
          <w:rFonts w:ascii="Roboto Condensed" w:hAnsi="Roboto Condensed"/>
          <w:sz w:val="20"/>
          <w:lang w:val="pl-PL"/>
        </w:rPr>
        <w:t>j</w:t>
      </w:r>
      <w:r w:rsidRPr="00F94F98">
        <w:rPr>
          <w:rFonts w:ascii="Roboto Condensed" w:hAnsi="Roboto Condensed"/>
          <w:sz w:val="20"/>
          <w:lang w:val="pl-PL"/>
        </w:rPr>
        <w:t xml:space="preserve">est zlokalizowanych </w:t>
      </w:r>
      <w:r>
        <w:rPr>
          <w:rFonts w:ascii="Roboto Condensed" w:hAnsi="Roboto Condensed"/>
          <w:sz w:val="20"/>
          <w:lang w:val="pl-PL"/>
        </w:rPr>
        <w:t xml:space="preserve">6524 </w:t>
      </w:r>
      <w:r w:rsidRPr="005522F7">
        <w:rPr>
          <w:rFonts w:ascii="Roboto Condensed" w:hAnsi="Roboto Condensed"/>
          <w:sz w:val="20"/>
          <w:lang w:val="pl-PL"/>
        </w:rPr>
        <w:t>z 7</w:t>
      </w:r>
      <w:r w:rsidRPr="001C5CBC">
        <w:rPr>
          <w:rFonts w:ascii="Roboto Condensed" w:hAnsi="Roboto Condensed"/>
          <w:sz w:val="20"/>
          <w:lang w:val="pl-PL"/>
        </w:rPr>
        <w:t xml:space="preserve">096 </w:t>
      </w:r>
      <w:r w:rsidRPr="00715DBD">
        <w:rPr>
          <w:rFonts w:ascii="Roboto Condensed" w:hAnsi="Roboto Condensed"/>
          <w:sz w:val="20"/>
          <w:lang w:val="pl-PL"/>
        </w:rPr>
        <w:t xml:space="preserve">budynków mieszkalnych, co stanowi blisko 92%, co oznacza że dostęp do gazu z sieci jest dobry. Długość </w:t>
      </w:r>
      <w:r w:rsidR="00715DBD" w:rsidRPr="00715DBD">
        <w:rPr>
          <w:rFonts w:ascii="Roboto Condensed" w:hAnsi="Roboto Condensed"/>
          <w:sz w:val="20"/>
          <w:lang w:val="pl-PL"/>
        </w:rPr>
        <w:t xml:space="preserve">gazociągów </w:t>
      </w:r>
      <w:r w:rsidRPr="00715DBD">
        <w:rPr>
          <w:rFonts w:ascii="Roboto Condensed" w:hAnsi="Roboto Condensed"/>
          <w:sz w:val="20"/>
          <w:lang w:val="pl-PL"/>
        </w:rPr>
        <w:t xml:space="preserve">w gminie, zgodnie z GESUT, to </w:t>
      </w:r>
      <w:r w:rsidR="00715DBD" w:rsidRPr="00715DBD">
        <w:rPr>
          <w:rFonts w:ascii="Roboto Condensed" w:hAnsi="Roboto Condensed"/>
          <w:sz w:val="20"/>
          <w:lang w:val="pl-PL"/>
        </w:rPr>
        <w:t>blisko 267</w:t>
      </w:r>
      <w:r w:rsidRPr="00715DBD">
        <w:rPr>
          <w:rFonts w:ascii="Roboto Condensed" w:hAnsi="Roboto Condensed"/>
          <w:sz w:val="20"/>
          <w:lang w:val="pl-PL"/>
        </w:rPr>
        <w:t xml:space="preserve"> km.</w:t>
      </w:r>
    </w:p>
    <w:p w14:paraId="44C48081" w14:textId="6DC9C792" w:rsidR="00715DBD" w:rsidRPr="009D479B" w:rsidRDefault="00261B58" w:rsidP="009D479B">
      <w:pPr>
        <w:pStyle w:val="Tekstpodstawowy2"/>
        <w:spacing w:before="120" w:line="240" w:lineRule="auto"/>
        <w:ind w:left="170"/>
        <w:rPr>
          <w:lang w:val="pl-PL"/>
        </w:rPr>
      </w:pPr>
      <w:r w:rsidRPr="00715DBD">
        <w:rPr>
          <w:rFonts w:ascii="Roboto Condensed" w:hAnsi="Roboto Condensed"/>
          <w:sz w:val="20"/>
          <w:lang w:val="pl-PL"/>
        </w:rPr>
        <w:t>Przez gminę przebiega g</w:t>
      </w:r>
      <w:r w:rsidR="008D489B" w:rsidRPr="00715DBD">
        <w:rPr>
          <w:rFonts w:ascii="Roboto Condensed" w:hAnsi="Roboto Condensed"/>
          <w:sz w:val="20"/>
          <w:lang w:val="pl-PL"/>
        </w:rPr>
        <w:t>azociąg wysokoprężn</w:t>
      </w:r>
      <w:r w:rsidR="00715DBD" w:rsidRPr="00715DBD">
        <w:rPr>
          <w:rFonts w:ascii="Roboto Condensed" w:hAnsi="Roboto Condensed"/>
          <w:sz w:val="20"/>
          <w:lang w:val="pl-PL"/>
        </w:rPr>
        <w:t>y</w:t>
      </w:r>
      <w:r w:rsidR="008D489B" w:rsidRPr="00715DBD">
        <w:rPr>
          <w:rFonts w:ascii="Roboto Condensed" w:hAnsi="Roboto Condensed"/>
          <w:sz w:val="20"/>
          <w:lang w:val="pl-PL"/>
        </w:rPr>
        <w:t xml:space="preserve"> </w:t>
      </w:r>
      <w:r w:rsidR="00715DBD" w:rsidRPr="00715DBD">
        <w:rPr>
          <w:rFonts w:ascii="Roboto Condensed" w:hAnsi="Roboto Condensed"/>
          <w:sz w:val="20"/>
          <w:lang w:val="pl-PL"/>
        </w:rPr>
        <w:t>DN 250 Sędziszów Małopolski - Komorów (przewidziany do rozbudowy i przebudowy),</w:t>
      </w:r>
      <w:r w:rsidRPr="00715DBD">
        <w:rPr>
          <w:rFonts w:ascii="Roboto Condensed" w:hAnsi="Roboto Condensed"/>
          <w:sz w:val="20"/>
          <w:lang w:val="pl-PL"/>
        </w:rPr>
        <w:t xml:space="preserve"> biorąc</w:t>
      </w:r>
      <w:r w:rsidR="00715DBD" w:rsidRPr="00715DBD">
        <w:rPr>
          <w:rFonts w:ascii="Roboto Condensed" w:hAnsi="Roboto Condensed"/>
          <w:sz w:val="20"/>
          <w:lang w:val="pl-PL"/>
        </w:rPr>
        <w:t>y</w:t>
      </w:r>
      <w:r w:rsidRPr="00715DBD">
        <w:rPr>
          <w:rFonts w:ascii="Roboto Condensed" w:hAnsi="Roboto Condensed"/>
          <w:sz w:val="20"/>
          <w:lang w:val="pl-PL"/>
        </w:rPr>
        <w:t xml:space="preserve"> udziału w zaopatrzeniu gminy w paliwo gazowe</w:t>
      </w:r>
      <w:r w:rsidR="00715DBD" w:rsidRPr="00715DBD">
        <w:rPr>
          <w:rFonts w:ascii="Roboto Condensed" w:hAnsi="Roboto Condensed"/>
          <w:sz w:val="20"/>
          <w:lang w:val="pl-PL"/>
        </w:rPr>
        <w:t xml:space="preserve"> poprzez </w:t>
      </w:r>
      <w:r w:rsidR="009D479B">
        <w:rPr>
          <w:rFonts w:ascii="Roboto Condensed" w:hAnsi="Roboto Condensed"/>
          <w:sz w:val="20"/>
          <w:lang w:val="pl-PL"/>
        </w:rPr>
        <w:t xml:space="preserve">gazociągi </w:t>
      </w:r>
      <w:r w:rsidR="009D479B" w:rsidRPr="00715DBD">
        <w:rPr>
          <w:rFonts w:ascii="Roboto Condensed" w:hAnsi="Roboto Condensed"/>
          <w:sz w:val="20"/>
          <w:lang w:val="pl-PL"/>
        </w:rPr>
        <w:t xml:space="preserve">DN </w:t>
      </w:r>
      <w:r w:rsidR="009D479B">
        <w:rPr>
          <w:rFonts w:ascii="Roboto Condensed" w:hAnsi="Roboto Condensed"/>
          <w:sz w:val="20"/>
          <w:lang w:val="pl-PL"/>
        </w:rPr>
        <w:t xml:space="preserve">80 lub DN100 i </w:t>
      </w:r>
      <w:r w:rsidR="00715DBD" w:rsidRPr="00715DBD">
        <w:rPr>
          <w:rFonts w:ascii="Roboto Condensed" w:hAnsi="Roboto Condensed"/>
          <w:sz w:val="20"/>
          <w:lang w:val="pl-PL"/>
        </w:rPr>
        <w:t>stacj</w:t>
      </w:r>
      <w:r w:rsidR="009D479B">
        <w:rPr>
          <w:rFonts w:ascii="Roboto Condensed" w:hAnsi="Roboto Condensed"/>
          <w:sz w:val="20"/>
          <w:lang w:val="pl-PL"/>
        </w:rPr>
        <w:t>e</w:t>
      </w:r>
      <w:r w:rsidR="00715DBD" w:rsidRPr="00715DBD">
        <w:rPr>
          <w:rFonts w:ascii="Roboto Condensed" w:hAnsi="Roboto Condensed"/>
          <w:sz w:val="20"/>
          <w:lang w:val="pl-PL"/>
        </w:rPr>
        <w:t xml:space="preserve"> redukcyjno-pomiarow</w:t>
      </w:r>
      <w:r w:rsidR="009D479B">
        <w:rPr>
          <w:rFonts w:ascii="Roboto Condensed" w:hAnsi="Roboto Condensed"/>
          <w:sz w:val="20"/>
          <w:lang w:val="pl-PL"/>
        </w:rPr>
        <w:t>e</w:t>
      </w:r>
      <w:r w:rsidR="00715DBD" w:rsidRPr="00715DBD">
        <w:rPr>
          <w:rFonts w:ascii="Roboto Condensed" w:hAnsi="Roboto Condensed"/>
          <w:sz w:val="20"/>
          <w:lang w:val="pl-PL"/>
        </w:rPr>
        <w:t xml:space="preserve"> w Kolbuszowej</w:t>
      </w:r>
      <w:r w:rsidR="009D479B">
        <w:rPr>
          <w:rFonts w:ascii="Roboto Condensed" w:hAnsi="Roboto Condensed"/>
          <w:sz w:val="20"/>
          <w:lang w:val="pl-PL"/>
        </w:rPr>
        <w:t xml:space="preserve">, Kupnie i Domatkowie. </w:t>
      </w:r>
      <w:r w:rsidR="009D479B" w:rsidRPr="009D479B">
        <w:rPr>
          <w:rFonts w:ascii="Roboto Condensed" w:hAnsi="Roboto Condensed"/>
          <w:sz w:val="20"/>
          <w:lang w:val="pl-PL"/>
        </w:rPr>
        <w:t>Wokół wymienionych gazociągów obowiązują strefy kontrolowane</w:t>
      </w:r>
      <w:r w:rsidR="009D479B">
        <w:rPr>
          <w:rFonts w:ascii="Roboto Condensed" w:hAnsi="Roboto Condensed"/>
          <w:sz w:val="20"/>
          <w:lang w:val="pl-PL"/>
        </w:rPr>
        <w:t>, w których</w:t>
      </w:r>
      <w:r w:rsidR="009D479B" w:rsidRPr="009D479B">
        <w:rPr>
          <w:rFonts w:ascii="Roboto Condensed" w:hAnsi="Roboto Condensed"/>
          <w:sz w:val="20"/>
          <w:lang w:val="pl-PL"/>
        </w:rPr>
        <w:t xml:space="preserve"> </w:t>
      </w:r>
      <w:r w:rsidR="009D479B">
        <w:rPr>
          <w:rFonts w:ascii="Roboto Condensed" w:hAnsi="Roboto Condensed"/>
          <w:sz w:val="20"/>
          <w:lang w:val="pl-PL"/>
        </w:rPr>
        <w:t>z</w:t>
      </w:r>
      <w:r w:rsidR="009D479B" w:rsidRPr="009D479B">
        <w:rPr>
          <w:rFonts w:ascii="Roboto Condensed" w:hAnsi="Roboto Condensed"/>
          <w:sz w:val="20"/>
          <w:lang w:val="pl-PL"/>
        </w:rPr>
        <w:t>agospodarowanie terenu regulują przepisy odrębne</w:t>
      </w:r>
      <w:r w:rsidR="009D479B">
        <w:rPr>
          <w:rFonts w:ascii="Roboto Condensed" w:hAnsi="Roboto Condensed"/>
          <w:sz w:val="20"/>
          <w:lang w:val="pl-PL"/>
        </w:rPr>
        <w:t>.</w:t>
      </w:r>
      <w:r w:rsidR="009D479B">
        <w:rPr>
          <w:lang w:val="pl-PL"/>
        </w:rPr>
        <w:t xml:space="preserve"> </w:t>
      </w:r>
      <w:r w:rsidR="00632FE1" w:rsidRPr="00715DBD">
        <w:rPr>
          <w:rFonts w:ascii="Roboto Condensed" w:hAnsi="Roboto Condensed"/>
          <w:sz w:val="20"/>
          <w:lang w:val="pl-PL"/>
        </w:rPr>
        <w:t xml:space="preserve">Na terenie gminy znajduje się również infrastruktura wydobycia gazu ziemnego ze złoża </w:t>
      </w:r>
      <w:r w:rsidR="00715DBD" w:rsidRPr="00715DBD">
        <w:rPr>
          <w:rFonts w:ascii="Roboto Condensed" w:hAnsi="Roboto Condensed"/>
          <w:sz w:val="20"/>
          <w:lang w:val="pl-PL"/>
        </w:rPr>
        <w:t>Kupno</w:t>
      </w:r>
      <w:r w:rsidR="00632FE1" w:rsidRPr="00715DBD">
        <w:rPr>
          <w:rFonts w:ascii="Roboto Condensed" w:hAnsi="Roboto Condensed"/>
          <w:sz w:val="20"/>
          <w:lang w:val="pl-PL"/>
        </w:rPr>
        <w:t>.</w:t>
      </w:r>
    </w:p>
    <w:p w14:paraId="032FBE9D" w14:textId="3F8F0343" w:rsidR="00F83FE6" w:rsidRPr="007B7E8E" w:rsidRDefault="002B5723" w:rsidP="00C15E60">
      <w:pPr>
        <w:pStyle w:val="Tekstpodstawowy2"/>
        <w:spacing w:before="120" w:after="120" w:line="240" w:lineRule="auto"/>
        <w:ind w:left="170"/>
        <w:rPr>
          <w:color w:val="EE0000"/>
          <w:lang w:val="pl-PL"/>
        </w:rPr>
      </w:pPr>
      <w:bookmarkStart w:id="113" w:name="_Hlk198649933"/>
      <w:r w:rsidRPr="00715DBD">
        <w:rPr>
          <w:rFonts w:ascii="Roboto Condensed" w:hAnsi="Roboto Condensed"/>
          <w:i/>
          <w:iCs/>
          <w:sz w:val="20"/>
          <w:lang w:val="pl-PL"/>
        </w:rPr>
        <w:t>Rys.</w:t>
      </w:r>
      <w:r w:rsidR="007C60F5" w:rsidRPr="00715DBD">
        <w:rPr>
          <w:rFonts w:ascii="Roboto Condensed" w:hAnsi="Roboto Condensed"/>
          <w:i/>
          <w:iCs/>
          <w:sz w:val="20"/>
          <w:lang w:val="pl-PL"/>
        </w:rPr>
        <w:t>2</w:t>
      </w:r>
      <w:r w:rsidR="00022363" w:rsidRPr="00715DBD">
        <w:rPr>
          <w:rFonts w:ascii="Roboto Condensed" w:hAnsi="Roboto Condensed"/>
          <w:i/>
          <w:iCs/>
          <w:sz w:val="20"/>
          <w:lang w:val="pl-PL"/>
        </w:rPr>
        <w:t>6</w:t>
      </w:r>
      <w:r w:rsidRPr="00715DBD">
        <w:rPr>
          <w:rFonts w:ascii="Roboto Condensed" w:hAnsi="Roboto Condensed"/>
          <w:i/>
          <w:iCs/>
          <w:sz w:val="20"/>
          <w:lang w:val="pl-PL"/>
        </w:rPr>
        <w:t>. Dostępność gazu z sieci.</w:t>
      </w:r>
      <w:bookmarkEnd w:id="113"/>
    </w:p>
    <w:p w14:paraId="5D6291F3" w14:textId="27099206" w:rsidR="00F83FE6" w:rsidRPr="007B7E8E" w:rsidRDefault="00022363" w:rsidP="00022363">
      <w:pPr>
        <w:pStyle w:val="Tekstpodstawowy2"/>
        <w:spacing w:line="240" w:lineRule="auto"/>
        <w:ind w:left="-284"/>
        <w:jc w:val="center"/>
        <w:rPr>
          <w:color w:val="EE0000"/>
          <w:lang w:val="pl-PL"/>
        </w:rPr>
      </w:pPr>
      <w:r>
        <w:rPr>
          <w:noProof/>
          <w:color w:val="EE0000"/>
          <w:lang w:val="pl-PL"/>
        </w:rPr>
        <w:drawing>
          <wp:inline distT="0" distB="0" distL="0" distR="0" wp14:anchorId="608B7992" wp14:editId="1FF2D20A">
            <wp:extent cx="6743978" cy="5600700"/>
            <wp:effectExtent l="0" t="0" r="0" b="0"/>
            <wp:docPr id="772066271"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752214" cy="5607540"/>
                    </a:xfrm>
                    <a:prstGeom prst="rect">
                      <a:avLst/>
                    </a:prstGeom>
                    <a:noFill/>
                    <a:ln>
                      <a:noFill/>
                    </a:ln>
                  </pic:spPr>
                </pic:pic>
              </a:graphicData>
            </a:graphic>
          </wp:inline>
        </w:drawing>
      </w:r>
    </w:p>
    <w:p w14:paraId="663F184C" w14:textId="3C11B906" w:rsidR="00642328" w:rsidRPr="00642328" w:rsidRDefault="00642328" w:rsidP="00642328">
      <w:pPr>
        <w:pStyle w:val="Tekstpodstawowy2"/>
        <w:spacing w:before="120" w:line="240" w:lineRule="auto"/>
        <w:ind w:left="170"/>
        <w:rPr>
          <w:color w:val="EE0000"/>
          <w:highlight w:val="yellow"/>
          <w:u w:val="single"/>
          <w:lang w:val="pl-PL"/>
        </w:rPr>
      </w:pPr>
      <w:bookmarkStart w:id="114" w:name="_Toc193697393"/>
      <w:r w:rsidRPr="00AA7ECE">
        <w:rPr>
          <w:rFonts w:ascii="Roboto Condensed" w:hAnsi="Roboto Condensed"/>
          <w:i/>
          <w:iCs/>
          <w:sz w:val="20"/>
          <w:u w:val="single"/>
          <w:lang w:val="pl-PL"/>
        </w:rPr>
        <w:t xml:space="preserve">Zaopatrzenie w </w:t>
      </w:r>
      <w:r w:rsidR="00AA7ECE" w:rsidRPr="00AA7ECE">
        <w:rPr>
          <w:rFonts w:ascii="Roboto Condensed" w:hAnsi="Roboto Condensed"/>
          <w:i/>
          <w:iCs/>
          <w:sz w:val="20"/>
          <w:u w:val="single"/>
          <w:lang w:val="pl-PL"/>
        </w:rPr>
        <w:t>energię elektryczna</w:t>
      </w:r>
      <w:r w:rsidRPr="00AA7ECE">
        <w:rPr>
          <w:rFonts w:ascii="Roboto Condensed" w:hAnsi="Roboto Condensed"/>
          <w:i/>
          <w:iCs/>
          <w:sz w:val="20"/>
          <w:u w:val="single"/>
          <w:lang w:val="pl-PL"/>
        </w:rPr>
        <w:t>:</w:t>
      </w:r>
    </w:p>
    <w:p w14:paraId="6AB777A0" w14:textId="2A800BCD" w:rsidR="001023C5" w:rsidRPr="001023C5" w:rsidRDefault="001023C5" w:rsidP="001023C5">
      <w:pPr>
        <w:pStyle w:val="Tekstpodstawowy2"/>
        <w:spacing w:before="120" w:line="240" w:lineRule="auto"/>
        <w:ind w:left="170"/>
        <w:rPr>
          <w:rFonts w:ascii="Roboto Condensed" w:hAnsi="Roboto Condensed"/>
          <w:sz w:val="20"/>
          <w:lang w:val="pl-PL"/>
        </w:rPr>
      </w:pPr>
      <w:r w:rsidRPr="001023C5">
        <w:rPr>
          <w:rFonts w:ascii="Roboto Condensed" w:hAnsi="Roboto Condensed"/>
          <w:sz w:val="20"/>
          <w:lang w:val="pl-PL"/>
        </w:rPr>
        <w:t xml:space="preserve">Obszar gminy Kolbuszowa jest zasilany </w:t>
      </w:r>
      <w:r>
        <w:rPr>
          <w:rFonts w:ascii="Roboto Condensed" w:hAnsi="Roboto Condensed"/>
          <w:sz w:val="20"/>
          <w:lang w:val="pl-PL"/>
        </w:rPr>
        <w:t xml:space="preserve">poprzez Główny Punkt Zasilania </w:t>
      </w:r>
      <w:r w:rsidRPr="001023C5">
        <w:rPr>
          <w:rFonts w:ascii="Roboto Condensed" w:hAnsi="Roboto Condensed"/>
          <w:sz w:val="20"/>
          <w:lang w:val="pl-PL"/>
        </w:rPr>
        <w:t xml:space="preserve">110/15 kV (GPZ) Kolbuszowa, na linii 110 kV relacji Rzeszów – Kolbuszowa i dalej Nowa Dęba </w:t>
      </w:r>
      <w:r>
        <w:rPr>
          <w:rFonts w:ascii="Roboto Condensed" w:hAnsi="Roboto Condensed"/>
          <w:sz w:val="20"/>
          <w:lang w:val="pl-PL"/>
        </w:rPr>
        <w:t>–</w:t>
      </w:r>
      <w:r w:rsidRPr="001023C5">
        <w:rPr>
          <w:rFonts w:ascii="Roboto Condensed" w:hAnsi="Roboto Condensed"/>
          <w:sz w:val="20"/>
          <w:lang w:val="pl-PL"/>
        </w:rPr>
        <w:t xml:space="preserve"> Kolbuszowa</w:t>
      </w:r>
      <w:r>
        <w:rPr>
          <w:rFonts w:ascii="Roboto Condensed" w:hAnsi="Roboto Condensed"/>
          <w:sz w:val="20"/>
          <w:lang w:val="pl-PL"/>
        </w:rPr>
        <w:t>. Linie średniego napięcia 15 kV, głównie w przebiegu napowietrznym, poprzez ponad</w:t>
      </w:r>
      <w:r w:rsidRPr="001023C5">
        <w:rPr>
          <w:rFonts w:ascii="Roboto Condensed" w:hAnsi="Roboto Condensed"/>
          <w:sz w:val="20"/>
          <w:lang w:val="pl-PL"/>
        </w:rPr>
        <w:t xml:space="preserve"> 20</w:t>
      </w:r>
      <w:r>
        <w:rPr>
          <w:rFonts w:ascii="Roboto Condensed" w:hAnsi="Roboto Condensed"/>
          <w:sz w:val="20"/>
          <w:lang w:val="pl-PL"/>
        </w:rPr>
        <w:t>0</w:t>
      </w:r>
      <w:r w:rsidRPr="001023C5">
        <w:rPr>
          <w:rFonts w:ascii="Roboto Condensed" w:hAnsi="Roboto Condensed"/>
          <w:sz w:val="20"/>
          <w:lang w:val="pl-PL"/>
        </w:rPr>
        <w:t xml:space="preserve"> stacji transformatorowych</w:t>
      </w:r>
      <w:r>
        <w:rPr>
          <w:rFonts w:ascii="Roboto Condensed" w:hAnsi="Roboto Condensed"/>
          <w:sz w:val="20"/>
          <w:lang w:val="pl-PL"/>
        </w:rPr>
        <w:t xml:space="preserve"> </w:t>
      </w:r>
      <w:r w:rsidRPr="001023C5">
        <w:rPr>
          <w:rFonts w:ascii="Roboto Condensed" w:hAnsi="Roboto Condensed"/>
          <w:sz w:val="20"/>
          <w:lang w:val="pl-PL"/>
        </w:rPr>
        <w:t xml:space="preserve">SN/nN </w:t>
      </w:r>
      <w:r>
        <w:rPr>
          <w:rFonts w:ascii="Roboto Condensed" w:hAnsi="Roboto Condensed"/>
          <w:sz w:val="20"/>
          <w:lang w:val="pl-PL"/>
        </w:rPr>
        <w:t>dostarczają energię odbiorcom końcowym</w:t>
      </w:r>
      <w:r w:rsidRPr="001023C5">
        <w:rPr>
          <w:rFonts w:ascii="Roboto Condensed" w:hAnsi="Roboto Condensed"/>
          <w:sz w:val="20"/>
          <w:lang w:val="pl-PL"/>
        </w:rPr>
        <w:t>.</w:t>
      </w:r>
    </w:p>
    <w:p w14:paraId="4E16EAA4" w14:textId="1404109B" w:rsidR="00AA7ECE" w:rsidRDefault="001023C5" w:rsidP="00642328">
      <w:pPr>
        <w:pStyle w:val="Tekstpodstawowy2"/>
        <w:spacing w:before="120" w:line="240" w:lineRule="auto"/>
        <w:ind w:left="170"/>
        <w:rPr>
          <w:rFonts w:ascii="Roboto Condensed" w:hAnsi="Roboto Condensed"/>
          <w:sz w:val="20"/>
          <w:lang w:val="pl-PL"/>
        </w:rPr>
      </w:pPr>
      <w:r>
        <w:rPr>
          <w:rFonts w:ascii="Roboto Condensed" w:hAnsi="Roboto Condensed"/>
          <w:sz w:val="20"/>
          <w:lang w:val="pl-PL"/>
        </w:rPr>
        <w:t>Na terenie gminy jest również produkowana energia elektryczna</w:t>
      </w:r>
      <w:r w:rsidR="004B5239">
        <w:rPr>
          <w:rFonts w:ascii="Roboto Condensed" w:hAnsi="Roboto Condensed"/>
          <w:sz w:val="20"/>
          <w:lang w:val="pl-PL"/>
        </w:rPr>
        <w:t xml:space="preserve"> z OZE</w:t>
      </w:r>
      <w:r w:rsidR="009C7682">
        <w:rPr>
          <w:rFonts w:ascii="Roboto Condensed" w:hAnsi="Roboto Condensed"/>
          <w:sz w:val="20"/>
          <w:lang w:val="pl-PL"/>
        </w:rPr>
        <w:t xml:space="preserve"> w oparciu o</w:t>
      </w:r>
      <w:r>
        <w:rPr>
          <w:rFonts w:ascii="Roboto Condensed" w:hAnsi="Roboto Condensed"/>
          <w:sz w:val="20"/>
          <w:lang w:val="pl-PL"/>
        </w:rPr>
        <w:t>:</w:t>
      </w:r>
    </w:p>
    <w:p w14:paraId="6D292D89" w14:textId="23BCAD68" w:rsidR="00A65FA4" w:rsidRDefault="00A65FA4"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e</w:t>
      </w:r>
      <w:r w:rsidRPr="00A65FA4">
        <w:rPr>
          <w:rFonts w:ascii="Roboto Condensed" w:hAnsi="Roboto Condensed"/>
          <w:sz w:val="20"/>
          <w:lang w:val="pl-PL"/>
        </w:rPr>
        <w:t>lektrowni</w:t>
      </w:r>
      <w:r w:rsidR="009C7682">
        <w:rPr>
          <w:rFonts w:ascii="Roboto Condensed" w:hAnsi="Roboto Condensed"/>
          <w:sz w:val="20"/>
          <w:lang w:val="pl-PL"/>
        </w:rPr>
        <w:t>ę</w:t>
      </w:r>
      <w:r w:rsidRPr="00A65FA4">
        <w:rPr>
          <w:rFonts w:ascii="Roboto Condensed" w:hAnsi="Roboto Condensed"/>
          <w:sz w:val="20"/>
          <w:lang w:val="pl-PL"/>
        </w:rPr>
        <w:t xml:space="preserve"> wiatrow</w:t>
      </w:r>
      <w:r w:rsidR="009C7682">
        <w:rPr>
          <w:rFonts w:ascii="Roboto Condensed" w:hAnsi="Roboto Condensed"/>
          <w:sz w:val="20"/>
          <w:lang w:val="pl-PL"/>
        </w:rPr>
        <w:t>ą</w:t>
      </w:r>
      <w:r w:rsidR="00006AB4">
        <w:rPr>
          <w:rFonts w:ascii="Roboto Condensed" w:hAnsi="Roboto Condensed"/>
          <w:sz w:val="20"/>
          <w:lang w:val="pl-PL"/>
        </w:rPr>
        <w:t xml:space="preserve"> </w:t>
      </w:r>
      <w:r w:rsidRPr="00A65FA4">
        <w:rPr>
          <w:rFonts w:ascii="Roboto Condensed" w:hAnsi="Roboto Condensed"/>
          <w:sz w:val="20"/>
          <w:lang w:val="pl-PL"/>
        </w:rPr>
        <w:t xml:space="preserve">w miejscowości Werynia o mocy </w:t>
      </w:r>
      <w:r w:rsidR="00006AB4">
        <w:rPr>
          <w:rFonts w:ascii="Roboto Condensed" w:hAnsi="Roboto Condensed"/>
          <w:sz w:val="20"/>
          <w:lang w:val="pl-PL"/>
        </w:rPr>
        <w:t xml:space="preserve">maksymalnej </w:t>
      </w:r>
      <w:r>
        <w:rPr>
          <w:rFonts w:ascii="Roboto Condensed" w:hAnsi="Roboto Condensed"/>
          <w:sz w:val="20"/>
          <w:lang w:val="pl-PL"/>
        </w:rPr>
        <w:t>0,25</w:t>
      </w:r>
      <w:r w:rsidRPr="00A65FA4">
        <w:rPr>
          <w:rFonts w:ascii="Roboto Condensed" w:hAnsi="Roboto Condensed"/>
          <w:sz w:val="20"/>
          <w:lang w:val="pl-PL"/>
        </w:rPr>
        <w:t xml:space="preserve"> </w:t>
      </w:r>
      <w:r>
        <w:rPr>
          <w:rFonts w:ascii="Roboto Condensed" w:hAnsi="Roboto Condensed"/>
          <w:sz w:val="20"/>
          <w:lang w:val="pl-PL"/>
        </w:rPr>
        <w:t>M</w:t>
      </w:r>
      <w:r w:rsidRPr="00A65FA4">
        <w:rPr>
          <w:rFonts w:ascii="Roboto Condensed" w:hAnsi="Roboto Condensed"/>
          <w:sz w:val="20"/>
          <w:lang w:val="pl-PL"/>
        </w:rPr>
        <w:t>W</w:t>
      </w:r>
      <w:r w:rsidR="00006AB4">
        <w:rPr>
          <w:rFonts w:ascii="Roboto Condensed" w:hAnsi="Roboto Condensed"/>
          <w:sz w:val="20"/>
          <w:lang w:val="pl-PL"/>
        </w:rPr>
        <w:t>,</w:t>
      </w:r>
    </w:p>
    <w:p w14:paraId="5988CC2D" w14:textId="23C7919B" w:rsidR="00AA7ECE" w:rsidRPr="009C7682" w:rsidRDefault="00A65FA4"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elektro</w:t>
      </w:r>
      <w:r w:rsidR="009C7682">
        <w:rPr>
          <w:rFonts w:ascii="Roboto Condensed" w:hAnsi="Roboto Condensed"/>
          <w:sz w:val="20"/>
          <w:lang w:val="pl-PL"/>
        </w:rPr>
        <w:t>w</w:t>
      </w:r>
      <w:r>
        <w:rPr>
          <w:rFonts w:ascii="Roboto Condensed" w:hAnsi="Roboto Condensed"/>
          <w:sz w:val="20"/>
          <w:lang w:val="pl-PL"/>
        </w:rPr>
        <w:t>nie słoneczne</w:t>
      </w:r>
      <w:r w:rsidR="004B5239">
        <w:rPr>
          <w:rFonts w:ascii="Roboto Condensed" w:hAnsi="Roboto Condensed"/>
          <w:sz w:val="20"/>
          <w:lang w:val="pl-PL"/>
        </w:rPr>
        <w:t xml:space="preserve"> o łącznej powierzchni około 19,2 ha</w:t>
      </w:r>
      <w:r w:rsidR="003505C2">
        <w:rPr>
          <w:rFonts w:ascii="Roboto Condensed" w:hAnsi="Roboto Condensed"/>
          <w:sz w:val="20"/>
          <w:lang w:val="pl-PL"/>
        </w:rPr>
        <w:t xml:space="preserve"> </w:t>
      </w:r>
      <w:r w:rsidR="009C7682">
        <w:rPr>
          <w:rFonts w:ascii="Roboto Condensed" w:hAnsi="Roboto Condensed"/>
          <w:sz w:val="20"/>
          <w:lang w:val="pl-PL"/>
        </w:rPr>
        <w:t>i</w:t>
      </w:r>
      <w:r w:rsidR="003505C2">
        <w:rPr>
          <w:rFonts w:ascii="Roboto Condensed" w:hAnsi="Roboto Condensed"/>
          <w:sz w:val="20"/>
          <w:lang w:val="pl-PL"/>
        </w:rPr>
        <w:t xml:space="preserve"> moc</w:t>
      </w:r>
      <w:r w:rsidR="009C7682">
        <w:rPr>
          <w:rFonts w:ascii="Roboto Condensed" w:hAnsi="Roboto Condensed"/>
          <w:sz w:val="20"/>
          <w:lang w:val="pl-PL"/>
        </w:rPr>
        <w:t>y</w:t>
      </w:r>
      <w:r w:rsidR="003505C2">
        <w:rPr>
          <w:rFonts w:ascii="Roboto Condensed" w:hAnsi="Roboto Condensed"/>
          <w:sz w:val="20"/>
          <w:lang w:val="pl-PL"/>
        </w:rPr>
        <w:t xml:space="preserve"> szczytow</w:t>
      </w:r>
      <w:r w:rsidR="009C7682">
        <w:rPr>
          <w:rFonts w:ascii="Roboto Condensed" w:hAnsi="Roboto Condensed"/>
          <w:sz w:val="20"/>
          <w:lang w:val="pl-PL"/>
        </w:rPr>
        <w:t>ej</w:t>
      </w:r>
      <w:r w:rsidR="003505C2">
        <w:rPr>
          <w:rFonts w:ascii="Roboto Condensed" w:hAnsi="Roboto Condensed"/>
          <w:sz w:val="20"/>
          <w:lang w:val="pl-PL"/>
        </w:rPr>
        <w:t xml:space="preserve"> około</w:t>
      </w:r>
      <w:r w:rsidR="004B5239">
        <w:rPr>
          <w:rFonts w:ascii="Roboto Condensed" w:hAnsi="Roboto Condensed"/>
          <w:sz w:val="20"/>
          <w:lang w:val="pl-PL"/>
        </w:rPr>
        <w:t xml:space="preserve"> </w:t>
      </w:r>
      <w:r w:rsidR="003505C2">
        <w:rPr>
          <w:rFonts w:ascii="Roboto Condensed" w:hAnsi="Roboto Condensed"/>
          <w:sz w:val="20"/>
          <w:lang w:val="pl-PL"/>
        </w:rPr>
        <w:t xml:space="preserve">25 MW, </w:t>
      </w:r>
      <w:r w:rsidR="004B5239">
        <w:rPr>
          <w:rFonts w:ascii="Roboto Condensed" w:hAnsi="Roboto Condensed"/>
          <w:sz w:val="20"/>
          <w:lang w:val="pl-PL"/>
        </w:rPr>
        <w:t xml:space="preserve">z czego </w:t>
      </w:r>
      <w:r w:rsidR="003505C2">
        <w:rPr>
          <w:rFonts w:ascii="Roboto Condensed" w:hAnsi="Roboto Condensed"/>
          <w:sz w:val="20"/>
          <w:lang w:val="pl-PL"/>
        </w:rPr>
        <w:t xml:space="preserve">17,5 ha (około 23 MW) zainstalowano w </w:t>
      </w:r>
      <w:r w:rsidR="004B5239">
        <w:rPr>
          <w:rFonts w:ascii="Roboto Condensed" w:hAnsi="Roboto Condensed"/>
          <w:sz w:val="20"/>
          <w:lang w:val="pl-PL"/>
        </w:rPr>
        <w:t>Kolbuszowej Górnej</w:t>
      </w:r>
      <w:r w:rsidR="003505C2">
        <w:rPr>
          <w:rFonts w:ascii="Roboto Condensed" w:hAnsi="Roboto Condensed"/>
          <w:sz w:val="20"/>
          <w:lang w:val="pl-PL"/>
        </w:rPr>
        <w:t>. Ze względu na dobre warunki nasłonecznienia (</w:t>
      </w:r>
      <w:r w:rsidR="003505C2" w:rsidRPr="009C7682">
        <w:rPr>
          <w:rFonts w:ascii="Roboto Condensed" w:hAnsi="Roboto Condensed"/>
          <w:sz w:val="20"/>
          <w:lang w:val="pl-PL"/>
        </w:rPr>
        <w:t>1132 kWh</w:t>
      </w:r>
      <w:r w:rsidR="009C7682" w:rsidRPr="009C7682">
        <w:rPr>
          <w:rFonts w:ascii="Roboto Condensed" w:hAnsi="Roboto Condensed"/>
          <w:sz w:val="20"/>
          <w:lang w:val="pl-PL"/>
        </w:rPr>
        <w:t>/rok/m2)</w:t>
      </w:r>
      <w:r w:rsidR="009C7682">
        <w:rPr>
          <w:rFonts w:ascii="Roboto Condensed" w:hAnsi="Roboto Condensed"/>
          <w:sz w:val="20"/>
          <w:lang w:val="pl-PL"/>
        </w:rPr>
        <w:t xml:space="preserve"> oraz dużą </w:t>
      </w:r>
      <w:r w:rsidR="009C7682">
        <w:rPr>
          <w:rFonts w:ascii="Roboto Condensed" w:hAnsi="Roboto Condensed"/>
          <w:sz w:val="20"/>
          <w:lang w:val="pl-PL"/>
        </w:rPr>
        <w:lastRenderedPageBreak/>
        <w:t>ilość gruntów rolnych (niskich klas), na których obecnie nie prowadzi się użytkowania rolniczego, rozwój tej formy pozyskania energii wydaje się być naturalny. Ograniczeniem w rozwoju będzie niekorzystna struktura własności charakteryzująca się brakiem znaczących powierzchniowo działek ewidencyjnych co utrudnia proces pozyskiwania gruntów na cele fotowoltaiki.</w:t>
      </w:r>
    </w:p>
    <w:p w14:paraId="700DBEAD" w14:textId="36AB8167" w:rsidR="00AA7ECE" w:rsidRDefault="00AA7ECE" w:rsidP="009C7682">
      <w:pPr>
        <w:pStyle w:val="Tekstpodstawowy2"/>
        <w:spacing w:before="120" w:line="240" w:lineRule="auto"/>
        <w:ind w:left="170"/>
        <w:rPr>
          <w:rFonts w:ascii="Roboto Condensed" w:hAnsi="Roboto Condensed"/>
          <w:sz w:val="20"/>
          <w:lang w:val="pl-PL"/>
        </w:rPr>
      </w:pPr>
      <w:r w:rsidRPr="007B6E3F">
        <w:rPr>
          <w:rFonts w:ascii="Roboto Condensed" w:hAnsi="Roboto Condensed"/>
          <w:sz w:val="20"/>
          <w:lang w:val="pl-PL"/>
        </w:rPr>
        <w:t xml:space="preserve">Elementami infrastruktury </w:t>
      </w:r>
      <w:r>
        <w:rPr>
          <w:rFonts w:ascii="Roboto Condensed" w:hAnsi="Roboto Condensed"/>
          <w:sz w:val="20"/>
          <w:lang w:val="pl-PL"/>
        </w:rPr>
        <w:t>elektroenergetycznej o znaczeniu ponadlokalnym, nie biorącymi bezpośredniego udział</w:t>
      </w:r>
      <w:r w:rsidR="001023C5">
        <w:rPr>
          <w:rFonts w:ascii="Roboto Condensed" w:hAnsi="Roboto Condensed"/>
          <w:sz w:val="20"/>
          <w:lang w:val="pl-PL"/>
        </w:rPr>
        <w:t>u</w:t>
      </w:r>
      <w:r>
        <w:rPr>
          <w:rFonts w:ascii="Roboto Condensed" w:hAnsi="Roboto Condensed"/>
          <w:sz w:val="20"/>
          <w:lang w:val="pl-PL"/>
        </w:rPr>
        <w:t xml:space="preserve"> w zaopatrzeni</w:t>
      </w:r>
      <w:r w:rsidR="001023C5">
        <w:rPr>
          <w:rFonts w:ascii="Roboto Condensed" w:hAnsi="Roboto Condensed"/>
          <w:sz w:val="20"/>
          <w:lang w:val="pl-PL"/>
        </w:rPr>
        <w:t>u</w:t>
      </w:r>
      <w:r>
        <w:rPr>
          <w:rFonts w:ascii="Roboto Condensed" w:hAnsi="Roboto Condensed"/>
          <w:sz w:val="20"/>
          <w:lang w:val="pl-PL"/>
        </w:rPr>
        <w:t xml:space="preserve"> gminy w energię elektryczną</w:t>
      </w:r>
      <w:r w:rsidRPr="007B6E3F">
        <w:rPr>
          <w:rFonts w:ascii="Roboto Condensed" w:hAnsi="Roboto Condensed"/>
          <w:sz w:val="20"/>
          <w:lang w:val="pl-PL"/>
        </w:rPr>
        <w:t xml:space="preserve"> są: </w:t>
      </w:r>
    </w:p>
    <w:p w14:paraId="1CF05F68" w14:textId="74CE7658" w:rsidR="00AA7ECE" w:rsidRPr="00AA7ECE" w:rsidRDefault="00AA7ECE"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l</w:t>
      </w:r>
      <w:r w:rsidRPr="009D0DE2">
        <w:rPr>
          <w:rFonts w:ascii="Roboto Condensed" w:hAnsi="Roboto Condensed"/>
          <w:sz w:val="20"/>
          <w:lang w:val="pl-PL"/>
        </w:rPr>
        <w:t>in</w:t>
      </w:r>
      <w:r>
        <w:rPr>
          <w:rFonts w:ascii="Roboto Condensed" w:hAnsi="Roboto Condensed"/>
          <w:sz w:val="20"/>
          <w:lang w:val="pl-PL"/>
        </w:rPr>
        <w:t>ie</w:t>
      </w:r>
      <w:r w:rsidRPr="009D0DE2">
        <w:rPr>
          <w:rFonts w:ascii="Roboto Condensed" w:hAnsi="Roboto Condensed"/>
          <w:sz w:val="20"/>
          <w:lang w:val="pl-PL"/>
        </w:rPr>
        <w:t xml:space="preserve"> elektroenergetyczn</w:t>
      </w:r>
      <w:r>
        <w:rPr>
          <w:rFonts w:ascii="Roboto Condensed" w:hAnsi="Roboto Condensed"/>
          <w:sz w:val="20"/>
          <w:lang w:val="pl-PL"/>
        </w:rPr>
        <w:t xml:space="preserve">e </w:t>
      </w:r>
      <w:r w:rsidRPr="00AA7ECE">
        <w:rPr>
          <w:rFonts w:ascii="Roboto Condensed" w:hAnsi="Roboto Condensed"/>
          <w:sz w:val="20"/>
          <w:lang w:val="pl-PL"/>
        </w:rPr>
        <w:t>400 kV</w:t>
      </w:r>
      <w:r>
        <w:rPr>
          <w:rFonts w:ascii="Roboto Condensed" w:hAnsi="Roboto Condensed"/>
          <w:sz w:val="20"/>
          <w:lang w:val="pl-PL"/>
        </w:rPr>
        <w:t>:</w:t>
      </w:r>
    </w:p>
    <w:p w14:paraId="4C88DCAA" w14:textId="23959F3C" w:rsidR="00AA7ECE" w:rsidRPr="00CF41EF" w:rsidRDefault="00AA7ECE" w:rsidP="00F86C5E">
      <w:pPr>
        <w:pStyle w:val="Tekstpodstawowy2"/>
        <w:numPr>
          <w:ilvl w:val="1"/>
          <w:numId w:val="3"/>
        </w:numPr>
        <w:spacing w:line="240" w:lineRule="auto"/>
        <w:ind w:left="794" w:hanging="227"/>
        <w:rPr>
          <w:rFonts w:ascii="Roboto Condensed" w:hAnsi="Roboto Condensed"/>
          <w:sz w:val="20"/>
          <w:lang w:val="pl-PL"/>
        </w:rPr>
      </w:pPr>
      <w:r>
        <w:rPr>
          <w:rFonts w:ascii="Roboto Condensed" w:hAnsi="Roboto Condensed"/>
          <w:sz w:val="20"/>
          <w:lang w:val="pl-PL"/>
        </w:rPr>
        <w:t>rela</w:t>
      </w:r>
      <w:r w:rsidRPr="00CF41EF">
        <w:rPr>
          <w:rFonts w:ascii="Roboto Condensed" w:hAnsi="Roboto Condensed"/>
          <w:sz w:val="20"/>
          <w:lang w:val="pl-PL"/>
        </w:rPr>
        <w:t>cji Rzeszów</w:t>
      </w:r>
      <w:r>
        <w:rPr>
          <w:rFonts w:ascii="Roboto Condensed" w:hAnsi="Roboto Condensed"/>
          <w:sz w:val="20"/>
          <w:lang w:val="pl-PL"/>
        </w:rPr>
        <w:t xml:space="preserve"> </w:t>
      </w:r>
      <w:r w:rsidRPr="00CF41EF">
        <w:rPr>
          <w:rFonts w:ascii="Roboto Condensed" w:hAnsi="Roboto Condensed"/>
          <w:sz w:val="20"/>
          <w:lang w:val="pl-PL"/>
        </w:rPr>
        <w:t>-</w:t>
      </w:r>
      <w:r>
        <w:rPr>
          <w:rFonts w:ascii="Roboto Condensed" w:hAnsi="Roboto Condensed"/>
          <w:sz w:val="20"/>
          <w:lang w:val="pl-PL"/>
        </w:rPr>
        <w:t xml:space="preserve"> </w:t>
      </w:r>
      <w:r w:rsidRPr="00CF41EF">
        <w:rPr>
          <w:rFonts w:ascii="Roboto Condensed" w:hAnsi="Roboto Condensed"/>
          <w:sz w:val="20"/>
          <w:lang w:val="pl-PL"/>
        </w:rPr>
        <w:t xml:space="preserve">Chmielnicka </w:t>
      </w:r>
      <w:r>
        <w:rPr>
          <w:rFonts w:ascii="Roboto Condensed" w:hAnsi="Roboto Condensed"/>
          <w:sz w:val="20"/>
          <w:lang w:val="pl-PL"/>
        </w:rPr>
        <w:t>(zbudowana w gabarycie</w:t>
      </w:r>
      <w:r w:rsidRPr="00CF41EF">
        <w:rPr>
          <w:rFonts w:ascii="Roboto Condensed" w:hAnsi="Roboto Condensed"/>
          <w:sz w:val="20"/>
          <w:lang w:val="pl-PL"/>
        </w:rPr>
        <w:t xml:space="preserve"> 750 kV</w:t>
      </w:r>
      <w:r>
        <w:rPr>
          <w:rFonts w:ascii="Roboto Condensed" w:hAnsi="Roboto Condensed"/>
          <w:sz w:val="20"/>
          <w:lang w:val="pl-PL"/>
        </w:rPr>
        <w:t>)</w:t>
      </w:r>
      <w:r w:rsidRPr="00CF41EF">
        <w:rPr>
          <w:rFonts w:ascii="Roboto Condensed" w:hAnsi="Roboto Condensed"/>
          <w:sz w:val="20"/>
          <w:lang w:val="pl-PL"/>
        </w:rPr>
        <w:t>,</w:t>
      </w:r>
    </w:p>
    <w:p w14:paraId="39865554" w14:textId="683D434F" w:rsidR="00AA7ECE" w:rsidRPr="00CF41EF" w:rsidRDefault="00AA7ECE" w:rsidP="00F86C5E">
      <w:pPr>
        <w:pStyle w:val="Tekstpodstawowy2"/>
        <w:numPr>
          <w:ilvl w:val="1"/>
          <w:numId w:val="3"/>
        </w:numPr>
        <w:spacing w:line="240" w:lineRule="auto"/>
        <w:ind w:left="794" w:hanging="227"/>
        <w:rPr>
          <w:rFonts w:ascii="Roboto Condensed" w:hAnsi="Roboto Condensed"/>
          <w:sz w:val="20"/>
          <w:lang w:val="pl-PL"/>
        </w:rPr>
      </w:pPr>
      <w:r w:rsidRPr="00CF41EF">
        <w:rPr>
          <w:rFonts w:ascii="Roboto Condensed" w:hAnsi="Roboto Condensed"/>
          <w:sz w:val="20"/>
          <w:lang w:val="pl-PL"/>
        </w:rPr>
        <w:t>relacji Krosno Iskrzynia</w:t>
      </w:r>
      <w:r>
        <w:rPr>
          <w:rFonts w:ascii="Roboto Condensed" w:hAnsi="Roboto Condensed"/>
          <w:sz w:val="20"/>
          <w:lang w:val="pl-PL"/>
        </w:rPr>
        <w:t xml:space="preserve"> </w:t>
      </w:r>
      <w:r w:rsidRPr="00CF41EF">
        <w:rPr>
          <w:rFonts w:ascii="Roboto Condensed" w:hAnsi="Roboto Condensed"/>
          <w:sz w:val="20"/>
          <w:lang w:val="pl-PL"/>
        </w:rPr>
        <w:t>-</w:t>
      </w:r>
      <w:r>
        <w:rPr>
          <w:rFonts w:ascii="Roboto Condensed" w:hAnsi="Roboto Condensed"/>
          <w:sz w:val="20"/>
          <w:lang w:val="pl-PL"/>
        </w:rPr>
        <w:t xml:space="preserve"> </w:t>
      </w:r>
      <w:r w:rsidRPr="00CF41EF">
        <w:rPr>
          <w:rFonts w:ascii="Roboto Condensed" w:hAnsi="Roboto Condensed"/>
          <w:sz w:val="20"/>
          <w:lang w:val="pl-PL"/>
        </w:rPr>
        <w:t>Rzeszów</w:t>
      </w:r>
      <w:r>
        <w:rPr>
          <w:rFonts w:ascii="Roboto Condensed" w:hAnsi="Roboto Condensed"/>
          <w:sz w:val="20"/>
          <w:lang w:val="pl-PL"/>
        </w:rPr>
        <w:t xml:space="preserve"> (przewidziana do modernizacji)</w:t>
      </w:r>
    </w:p>
    <w:p w14:paraId="71843CBF" w14:textId="737EA9F4" w:rsidR="00AA7ECE" w:rsidRPr="00CF41EF" w:rsidRDefault="00AA7ECE" w:rsidP="00F86C5E">
      <w:pPr>
        <w:pStyle w:val="Tekstpodstawowy2"/>
        <w:numPr>
          <w:ilvl w:val="1"/>
          <w:numId w:val="3"/>
        </w:numPr>
        <w:spacing w:line="240" w:lineRule="auto"/>
        <w:ind w:left="794" w:hanging="227"/>
        <w:rPr>
          <w:rFonts w:ascii="Roboto Condensed" w:hAnsi="Roboto Condensed"/>
          <w:sz w:val="20"/>
          <w:lang w:val="pl-PL"/>
        </w:rPr>
      </w:pPr>
      <w:r w:rsidRPr="00CF41EF">
        <w:rPr>
          <w:rFonts w:ascii="Roboto Condensed" w:hAnsi="Roboto Condensed"/>
          <w:sz w:val="20"/>
          <w:lang w:val="pl-PL"/>
        </w:rPr>
        <w:t>relacji Rzeszów</w:t>
      </w:r>
      <w:r>
        <w:rPr>
          <w:rFonts w:ascii="Roboto Condensed" w:hAnsi="Roboto Condensed"/>
          <w:sz w:val="20"/>
          <w:lang w:val="pl-PL"/>
        </w:rPr>
        <w:t xml:space="preserve"> </w:t>
      </w:r>
      <w:r w:rsidRPr="00CF41EF">
        <w:rPr>
          <w:rFonts w:ascii="Roboto Condensed" w:hAnsi="Roboto Condensed"/>
          <w:sz w:val="20"/>
          <w:lang w:val="pl-PL"/>
        </w:rPr>
        <w:t>-</w:t>
      </w:r>
      <w:r>
        <w:rPr>
          <w:rFonts w:ascii="Roboto Condensed" w:hAnsi="Roboto Condensed"/>
          <w:sz w:val="20"/>
          <w:lang w:val="pl-PL"/>
        </w:rPr>
        <w:t xml:space="preserve"> </w:t>
      </w:r>
      <w:r w:rsidRPr="00CF41EF">
        <w:rPr>
          <w:rFonts w:ascii="Roboto Condensed" w:hAnsi="Roboto Condensed"/>
          <w:sz w:val="20"/>
          <w:lang w:val="pl-PL"/>
        </w:rPr>
        <w:t>Połaniec</w:t>
      </w:r>
    </w:p>
    <w:p w14:paraId="791B654B" w14:textId="240241AD" w:rsidR="00AA7ECE" w:rsidRPr="00CF41EF" w:rsidRDefault="00AA7ECE" w:rsidP="00F86C5E">
      <w:pPr>
        <w:pStyle w:val="Tekstpodstawowy2"/>
        <w:numPr>
          <w:ilvl w:val="1"/>
          <w:numId w:val="3"/>
        </w:numPr>
        <w:spacing w:line="240" w:lineRule="auto"/>
        <w:ind w:left="794" w:hanging="227"/>
        <w:rPr>
          <w:rFonts w:ascii="Roboto Condensed" w:hAnsi="Roboto Condensed"/>
          <w:sz w:val="20"/>
          <w:lang w:val="pl-PL"/>
        </w:rPr>
      </w:pPr>
      <w:r w:rsidRPr="00CF41EF">
        <w:rPr>
          <w:rFonts w:ascii="Roboto Condensed" w:hAnsi="Roboto Condensed"/>
          <w:sz w:val="20"/>
          <w:lang w:val="pl-PL"/>
        </w:rPr>
        <w:t xml:space="preserve">relacji </w:t>
      </w:r>
      <w:r>
        <w:rPr>
          <w:rFonts w:ascii="Roboto Condensed" w:hAnsi="Roboto Condensed"/>
          <w:sz w:val="20"/>
          <w:lang w:val="pl-PL"/>
        </w:rPr>
        <w:t xml:space="preserve">skojarzonej </w:t>
      </w:r>
      <w:r w:rsidRPr="00CF41EF">
        <w:rPr>
          <w:rFonts w:ascii="Roboto Condensed" w:hAnsi="Roboto Condensed"/>
          <w:sz w:val="20"/>
          <w:lang w:val="pl-PL"/>
        </w:rPr>
        <w:t>Rzeszów</w:t>
      </w:r>
      <w:r>
        <w:rPr>
          <w:rFonts w:ascii="Roboto Condensed" w:hAnsi="Roboto Condensed"/>
          <w:sz w:val="20"/>
          <w:lang w:val="pl-PL"/>
        </w:rPr>
        <w:t xml:space="preserve"> </w:t>
      </w:r>
      <w:r w:rsidRPr="00CF41EF">
        <w:rPr>
          <w:rFonts w:ascii="Roboto Condensed" w:hAnsi="Roboto Condensed"/>
          <w:sz w:val="20"/>
          <w:lang w:val="pl-PL"/>
        </w:rPr>
        <w:t>-</w:t>
      </w:r>
      <w:r>
        <w:rPr>
          <w:rFonts w:ascii="Roboto Condensed" w:hAnsi="Roboto Condensed"/>
          <w:sz w:val="20"/>
          <w:lang w:val="pl-PL"/>
        </w:rPr>
        <w:t xml:space="preserve"> </w:t>
      </w:r>
      <w:r w:rsidRPr="00CF41EF">
        <w:rPr>
          <w:rFonts w:ascii="Roboto Condensed" w:hAnsi="Roboto Condensed"/>
          <w:sz w:val="20"/>
          <w:lang w:val="pl-PL"/>
        </w:rPr>
        <w:t>Skawina / Rzeszów-Tarnów</w:t>
      </w:r>
      <w:r>
        <w:rPr>
          <w:rFonts w:ascii="Roboto Condensed" w:hAnsi="Roboto Condensed"/>
          <w:sz w:val="20"/>
          <w:lang w:val="pl-PL"/>
        </w:rPr>
        <w:t>,</w:t>
      </w:r>
    </w:p>
    <w:p w14:paraId="2B09DC78" w14:textId="161BA81B" w:rsidR="00AA7ECE" w:rsidRPr="005B53AE" w:rsidRDefault="00AA7ECE"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l</w:t>
      </w:r>
      <w:r w:rsidRPr="009D0DE2">
        <w:rPr>
          <w:rFonts w:ascii="Roboto Condensed" w:hAnsi="Roboto Condensed"/>
          <w:sz w:val="20"/>
          <w:lang w:val="pl-PL"/>
        </w:rPr>
        <w:t>in</w:t>
      </w:r>
      <w:r>
        <w:rPr>
          <w:rFonts w:ascii="Roboto Condensed" w:hAnsi="Roboto Condensed"/>
          <w:sz w:val="20"/>
          <w:lang w:val="pl-PL"/>
        </w:rPr>
        <w:t>ia</w:t>
      </w:r>
      <w:r w:rsidRPr="009D0DE2">
        <w:rPr>
          <w:rFonts w:ascii="Roboto Condensed" w:hAnsi="Roboto Condensed"/>
          <w:sz w:val="20"/>
          <w:lang w:val="pl-PL"/>
        </w:rPr>
        <w:t xml:space="preserve"> elektroenergetyczn</w:t>
      </w:r>
      <w:r>
        <w:rPr>
          <w:rFonts w:ascii="Roboto Condensed" w:hAnsi="Roboto Condensed"/>
          <w:sz w:val="20"/>
          <w:lang w:val="pl-PL"/>
        </w:rPr>
        <w:t xml:space="preserve">a </w:t>
      </w:r>
      <w:r w:rsidRPr="005B53AE">
        <w:rPr>
          <w:rFonts w:ascii="Roboto Condensed" w:hAnsi="Roboto Condensed"/>
          <w:sz w:val="20"/>
          <w:lang w:val="pl-PL"/>
        </w:rPr>
        <w:t>220 kV relacji Boguchwała - Chmielów,</w:t>
      </w:r>
    </w:p>
    <w:p w14:paraId="345BA290" w14:textId="0D3011BF" w:rsidR="00AA7ECE" w:rsidRPr="005B53AE" w:rsidRDefault="00AA7ECE"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l</w:t>
      </w:r>
      <w:r w:rsidRPr="009D0DE2">
        <w:rPr>
          <w:rFonts w:ascii="Roboto Condensed" w:hAnsi="Roboto Condensed"/>
          <w:sz w:val="20"/>
          <w:lang w:val="pl-PL"/>
        </w:rPr>
        <w:t>in</w:t>
      </w:r>
      <w:r>
        <w:rPr>
          <w:rFonts w:ascii="Roboto Condensed" w:hAnsi="Roboto Condensed"/>
          <w:sz w:val="20"/>
          <w:lang w:val="pl-PL"/>
        </w:rPr>
        <w:t>ie</w:t>
      </w:r>
      <w:r w:rsidRPr="009D0DE2">
        <w:rPr>
          <w:rFonts w:ascii="Roboto Condensed" w:hAnsi="Roboto Condensed"/>
          <w:sz w:val="20"/>
          <w:lang w:val="pl-PL"/>
        </w:rPr>
        <w:t xml:space="preserve"> elektroenergetyczn</w:t>
      </w:r>
      <w:r>
        <w:rPr>
          <w:rFonts w:ascii="Roboto Condensed" w:hAnsi="Roboto Condensed"/>
          <w:sz w:val="20"/>
          <w:lang w:val="pl-PL"/>
        </w:rPr>
        <w:t xml:space="preserve">e </w:t>
      </w:r>
      <w:r w:rsidRPr="005B53AE">
        <w:rPr>
          <w:rFonts w:ascii="Roboto Condensed" w:hAnsi="Roboto Condensed"/>
          <w:sz w:val="20"/>
          <w:lang w:val="pl-PL"/>
        </w:rPr>
        <w:t>110 kV:</w:t>
      </w:r>
    </w:p>
    <w:p w14:paraId="3A784647" w14:textId="540D0657" w:rsidR="00AA7ECE" w:rsidRPr="002D5CCB" w:rsidRDefault="00AA7ECE" w:rsidP="00F86C5E">
      <w:pPr>
        <w:pStyle w:val="Tekstpodstawowy2"/>
        <w:numPr>
          <w:ilvl w:val="1"/>
          <w:numId w:val="3"/>
        </w:numPr>
        <w:spacing w:line="240" w:lineRule="auto"/>
        <w:ind w:left="794" w:hanging="227"/>
        <w:rPr>
          <w:rFonts w:ascii="Roboto Condensed" w:hAnsi="Roboto Condensed"/>
          <w:sz w:val="20"/>
          <w:lang w:val="pl-PL"/>
        </w:rPr>
      </w:pPr>
      <w:r w:rsidRPr="005B53AE">
        <w:rPr>
          <w:rFonts w:ascii="Roboto Condensed" w:hAnsi="Roboto Condensed"/>
          <w:sz w:val="20"/>
          <w:lang w:val="pl-PL"/>
        </w:rPr>
        <w:t>rel</w:t>
      </w:r>
      <w:r w:rsidRPr="002D5CCB">
        <w:rPr>
          <w:rFonts w:ascii="Roboto Condensed" w:hAnsi="Roboto Condensed"/>
          <w:sz w:val="20"/>
          <w:lang w:val="pl-PL"/>
        </w:rPr>
        <w:t xml:space="preserve">acji </w:t>
      </w:r>
      <w:r w:rsidRPr="002F6744">
        <w:rPr>
          <w:rFonts w:ascii="Roboto Condensed" w:hAnsi="Roboto Condensed"/>
          <w:sz w:val="20"/>
          <w:lang w:val="pl-PL"/>
        </w:rPr>
        <w:t>Rzeszów - Rzeszów Baranówka</w:t>
      </w:r>
      <w:r>
        <w:rPr>
          <w:rFonts w:ascii="Roboto Condensed" w:hAnsi="Roboto Condensed"/>
          <w:sz w:val="20"/>
          <w:lang w:val="pl-PL"/>
        </w:rPr>
        <w:t>,</w:t>
      </w:r>
    </w:p>
    <w:p w14:paraId="332CF513" w14:textId="737864BB" w:rsidR="00AA7ECE" w:rsidRPr="00B72276" w:rsidRDefault="00AA7ECE" w:rsidP="00F86C5E">
      <w:pPr>
        <w:pStyle w:val="Tekstpodstawowy2"/>
        <w:numPr>
          <w:ilvl w:val="1"/>
          <w:numId w:val="3"/>
        </w:numPr>
        <w:spacing w:line="240" w:lineRule="auto"/>
        <w:ind w:left="794" w:hanging="227"/>
        <w:rPr>
          <w:rFonts w:ascii="Roboto Condensed" w:hAnsi="Roboto Condensed"/>
          <w:sz w:val="20"/>
          <w:lang w:val="pl-PL"/>
        </w:rPr>
      </w:pPr>
      <w:r w:rsidRPr="002D5CCB">
        <w:rPr>
          <w:rFonts w:ascii="Roboto Condensed" w:hAnsi="Roboto Condensed"/>
          <w:sz w:val="20"/>
          <w:lang w:val="pl-PL"/>
        </w:rPr>
        <w:t>relacji Rz</w:t>
      </w:r>
      <w:r w:rsidRPr="00B72276">
        <w:rPr>
          <w:rFonts w:ascii="Roboto Condensed" w:hAnsi="Roboto Condensed"/>
          <w:sz w:val="20"/>
          <w:lang w:val="pl-PL"/>
        </w:rPr>
        <w:t>eszów - Rzeszów Zaczernie (przewidziana do modernizacji),</w:t>
      </w:r>
    </w:p>
    <w:p w14:paraId="5EC2A73A" w14:textId="01312CC6" w:rsidR="00AA7ECE" w:rsidRPr="00B72276" w:rsidRDefault="00AA7ECE"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Rzeszów - Rzeszów EC tor II,</w:t>
      </w:r>
    </w:p>
    <w:p w14:paraId="6C96474A" w14:textId="59C08975" w:rsidR="00AA7ECE" w:rsidRPr="00B72276" w:rsidRDefault="00AA7ECE"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relacji Głogów - Rzeszów (przewidziana do modernizacji),</w:t>
      </w:r>
    </w:p>
    <w:p w14:paraId="5C39DF50" w14:textId="68132680" w:rsidR="00AA7ECE" w:rsidRPr="00B72276" w:rsidRDefault="00AA7ECE"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Rzeszów - Budy Głogowskie,</w:t>
      </w:r>
    </w:p>
    <w:p w14:paraId="2773BFF0" w14:textId="28F46147" w:rsidR="00AA7ECE" w:rsidRPr="00A65FA4" w:rsidRDefault="00AA7ECE"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relacji Rzeszów - Sokołów (przewidziana do modernizacji),</w:t>
      </w:r>
    </w:p>
    <w:p w14:paraId="1E971250" w14:textId="6E8C82DE" w:rsidR="00AA7ECE" w:rsidRPr="002F6744" w:rsidRDefault="00AA7ECE" w:rsidP="00F86C5E">
      <w:pPr>
        <w:pStyle w:val="Tekstpodstawowy2"/>
        <w:numPr>
          <w:ilvl w:val="1"/>
          <w:numId w:val="3"/>
        </w:numPr>
        <w:spacing w:line="240" w:lineRule="auto"/>
        <w:ind w:left="794" w:hanging="227"/>
        <w:rPr>
          <w:rFonts w:ascii="Roboto Condensed" w:hAnsi="Roboto Condensed"/>
          <w:sz w:val="20"/>
          <w:lang w:val="pl-PL"/>
        </w:rPr>
      </w:pPr>
      <w:r w:rsidRPr="00B72276">
        <w:rPr>
          <w:rFonts w:ascii="Roboto Condensed" w:hAnsi="Roboto Condensed"/>
          <w:sz w:val="20"/>
          <w:lang w:val="pl-PL"/>
        </w:rPr>
        <w:t>relacji Nowa Dęba - Kolbuszowa (przewidziana do modernizacji),</w:t>
      </w:r>
    </w:p>
    <w:p w14:paraId="24A63C6A" w14:textId="5C48BCD3" w:rsidR="00AA7ECE" w:rsidRDefault="001023C5"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 xml:space="preserve">Węzeł elektroenergetyczny - </w:t>
      </w:r>
      <w:r w:rsidR="00AA7ECE" w:rsidRPr="002D5CCB">
        <w:rPr>
          <w:rFonts w:ascii="Roboto Condensed" w:hAnsi="Roboto Condensed"/>
          <w:sz w:val="20"/>
          <w:lang w:val="pl-PL"/>
        </w:rPr>
        <w:t>stacj</w:t>
      </w:r>
      <w:r>
        <w:rPr>
          <w:rFonts w:ascii="Roboto Condensed" w:hAnsi="Roboto Condensed"/>
          <w:sz w:val="20"/>
          <w:lang w:val="pl-PL"/>
        </w:rPr>
        <w:t>a</w:t>
      </w:r>
      <w:r w:rsidR="00AA7ECE" w:rsidRPr="002D5CCB">
        <w:rPr>
          <w:rFonts w:ascii="Roboto Condensed" w:hAnsi="Roboto Condensed"/>
          <w:sz w:val="20"/>
          <w:lang w:val="pl-PL"/>
        </w:rPr>
        <w:t xml:space="preserve"> 750/400/110 kV Rzeszów </w:t>
      </w:r>
      <w:r>
        <w:rPr>
          <w:rFonts w:ascii="Roboto Condensed" w:hAnsi="Roboto Condensed"/>
          <w:sz w:val="20"/>
          <w:lang w:val="pl-PL"/>
        </w:rPr>
        <w:t xml:space="preserve">zlokalizowana w Widełce </w:t>
      </w:r>
      <w:r w:rsidR="00AA7ECE" w:rsidRPr="002D5CCB">
        <w:rPr>
          <w:rFonts w:ascii="Roboto Condensed" w:hAnsi="Roboto Condensed"/>
          <w:sz w:val="20"/>
          <w:lang w:val="pl-PL"/>
        </w:rPr>
        <w:t>(przewidziana do</w:t>
      </w:r>
      <w:r w:rsidR="00AA7ECE" w:rsidRPr="009D0DE2">
        <w:rPr>
          <w:rFonts w:ascii="Roboto Condensed" w:hAnsi="Roboto Condensed"/>
          <w:sz w:val="20"/>
          <w:lang w:val="pl-PL"/>
        </w:rPr>
        <w:t xml:space="preserve"> rozbudowy i </w:t>
      </w:r>
      <w:r w:rsidR="00AA7ECE">
        <w:rPr>
          <w:rFonts w:ascii="Roboto Condensed" w:hAnsi="Roboto Condensed"/>
          <w:sz w:val="20"/>
          <w:lang w:val="pl-PL"/>
        </w:rPr>
        <w:t>modernizacji</w:t>
      </w:r>
      <w:r w:rsidR="00AA7ECE" w:rsidRPr="009D0DE2">
        <w:rPr>
          <w:rFonts w:ascii="Roboto Condensed" w:hAnsi="Roboto Condensed"/>
          <w:sz w:val="20"/>
          <w:lang w:val="pl-PL"/>
        </w:rPr>
        <w:t>).</w:t>
      </w:r>
    </w:p>
    <w:p w14:paraId="51152AD9" w14:textId="24B37E41" w:rsidR="001023C5" w:rsidRDefault="001023C5" w:rsidP="009C7682">
      <w:pPr>
        <w:pStyle w:val="Tekstpodstawowy2"/>
        <w:spacing w:before="120" w:line="240" w:lineRule="auto"/>
        <w:ind w:left="170"/>
        <w:rPr>
          <w:rFonts w:ascii="Roboto Condensed" w:hAnsi="Roboto Condensed"/>
          <w:sz w:val="20"/>
          <w:lang w:val="pl-PL"/>
        </w:rPr>
      </w:pPr>
      <w:r w:rsidRPr="007B6E3F">
        <w:rPr>
          <w:rFonts w:ascii="Roboto Condensed" w:hAnsi="Roboto Condensed"/>
          <w:sz w:val="20"/>
          <w:lang w:val="pl-PL"/>
        </w:rPr>
        <w:t xml:space="preserve">Elementami infrastruktury </w:t>
      </w:r>
      <w:r>
        <w:rPr>
          <w:rFonts w:ascii="Roboto Condensed" w:hAnsi="Roboto Condensed"/>
          <w:sz w:val="20"/>
          <w:lang w:val="pl-PL"/>
        </w:rPr>
        <w:t>elektroenergetycznej o znaczeniu ponadlokalnym, biorącymi bezpośredni udział w zaopatrzeniu gminy w energię elektryczną</w:t>
      </w:r>
      <w:r w:rsidRPr="007B6E3F">
        <w:rPr>
          <w:rFonts w:ascii="Roboto Condensed" w:hAnsi="Roboto Condensed"/>
          <w:sz w:val="20"/>
          <w:lang w:val="pl-PL"/>
        </w:rPr>
        <w:t xml:space="preserve"> są</w:t>
      </w:r>
    </w:p>
    <w:p w14:paraId="7966BC7D" w14:textId="074C86D4" w:rsidR="00AA7ECE" w:rsidRDefault="00AA7ECE"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 xml:space="preserve">stacji elektroenergetycznej </w:t>
      </w:r>
      <w:r w:rsidRPr="009D0DE2">
        <w:rPr>
          <w:rFonts w:ascii="Roboto Condensed" w:hAnsi="Roboto Condensed"/>
          <w:sz w:val="20"/>
          <w:lang w:val="pl-PL"/>
        </w:rPr>
        <w:t>110k</w:t>
      </w:r>
      <w:r>
        <w:rPr>
          <w:rFonts w:ascii="Roboto Condensed" w:hAnsi="Roboto Condensed"/>
          <w:sz w:val="20"/>
          <w:lang w:val="pl-PL"/>
        </w:rPr>
        <w:t>V/15kV (GPZ) Kolbuszowa (przewidziana do modernizacji),</w:t>
      </w:r>
    </w:p>
    <w:p w14:paraId="68BFFC28" w14:textId="6DABAD8B" w:rsidR="001023C5" w:rsidRPr="001023C5" w:rsidRDefault="001023C5"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l</w:t>
      </w:r>
      <w:r w:rsidRPr="009D0DE2">
        <w:rPr>
          <w:rFonts w:ascii="Roboto Condensed" w:hAnsi="Roboto Condensed"/>
          <w:sz w:val="20"/>
          <w:lang w:val="pl-PL"/>
        </w:rPr>
        <w:t>in</w:t>
      </w:r>
      <w:r>
        <w:rPr>
          <w:rFonts w:ascii="Roboto Condensed" w:hAnsi="Roboto Condensed"/>
          <w:sz w:val="20"/>
          <w:lang w:val="pl-PL"/>
        </w:rPr>
        <w:t>ia</w:t>
      </w:r>
      <w:r w:rsidRPr="009D0DE2">
        <w:rPr>
          <w:rFonts w:ascii="Roboto Condensed" w:hAnsi="Roboto Condensed"/>
          <w:sz w:val="20"/>
          <w:lang w:val="pl-PL"/>
        </w:rPr>
        <w:t xml:space="preserve"> elektroenergetyczn</w:t>
      </w:r>
      <w:r>
        <w:rPr>
          <w:rFonts w:ascii="Roboto Condensed" w:hAnsi="Roboto Condensed"/>
          <w:sz w:val="20"/>
          <w:lang w:val="pl-PL"/>
        </w:rPr>
        <w:t>a</w:t>
      </w:r>
      <w:r w:rsidRPr="00A65FA4">
        <w:rPr>
          <w:rFonts w:ascii="Roboto Condensed" w:hAnsi="Roboto Condensed"/>
          <w:sz w:val="20"/>
          <w:lang w:val="pl-PL"/>
        </w:rPr>
        <w:t xml:space="preserve"> 110 kV</w:t>
      </w:r>
      <w:r w:rsidR="00A65FA4" w:rsidRPr="00A65FA4">
        <w:rPr>
          <w:rFonts w:ascii="Roboto Condensed" w:hAnsi="Roboto Condensed"/>
          <w:sz w:val="20"/>
          <w:lang w:val="pl-PL"/>
        </w:rPr>
        <w:t xml:space="preserve"> relacji Rzeszów - Kolbuszowa (przewidziana do modernizacji),</w:t>
      </w:r>
    </w:p>
    <w:p w14:paraId="3AF6EC38" w14:textId="5365C352" w:rsidR="00AA7ECE" w:rsidRPr="00D76764" w:rsidRDefault="00AA7ECE" w:rsidP="009C7682">
      <w:pPr>
        <w:pStyle w:val="Tekstpodstawowy2"/>
        <w:spacing w:before="120" w:line="240" w:lineRule="auto"/>
        <w:ind w:left="170"/>
        <w:rPr>
          <w:rFonts w:ascii="Roboto Condensed" w:hAnsi="Roboto Condensed"/>
          <w:i/>
          <w:iCs/>
          <w:color w:val="EE0000"/>
          <w:sz w:val="20"/>
          <w:lang w:val="pl-PL"/>
        </w:rPr>
      </w:pPr>
      <w:r w:rsidRPr="00AA7ECE">
        <w:rPr>
          <w:rFonts w:ascii="Roboto Condensed" w:hAnsi="Roboto Condensed"/>
          <w:sz w:val="20"/>
          <w:lang w:val="pl-PL"/>
        </w:rPr>
        <w:t xml:space="preserve">Planowanymi </w:t>
      </w:r>
      <w:r>
        <w:rPr>
          <w:rFonts w:ascii="Roboto Condensed" w:hAnsi="Roboto Condensed"/>
          <w:sz w:val="20"/>
          <w:lang w:val="pl-PL"/>
        </w:rPr>
        <w:t xml:space="preserve">do realizacji </w:t>
      </w:r>
      <w:r w:rsidRPr="00AA7ECE">
        <w:rPr>
          <w:rFonts w:ascii="Roboto Condensed" w:hAnsi="Roboto Condensed"/>
          <w:sz w:val="20"/>
          <w:lang w:val="pl-PL"/>
        </w:rPr>
        <w:t>e</w:t>
      </w:r>
      <w:r>
        <w:rPr>
          <w:rFonts w:ascii="Roboto Condensed" w:hAnsi="Roboto Condensed"/>
          <w:sz w:val="20"/>
          <w:lang w:val="pl-PL"/>
        </w:rPr>
        <w:t>lementami</w:t>
      </w:r>
      <w:r w:rsidRPr="007B6E3F">
        <w:rPr>
          <w:rFonts w:ascii="Roboto Condensed" w:hAnsi="Roboto Condensed"/>
          <w:sz w:val="20"/>
          <w:lang w:val="pl-PL"/>
        </w:rPr>
        <w:t xml:space="preserve"> infrastruktury </w:t>
      </w:r>
      <w:r>
        <w:rPr>
          <w:rFonts w:ascii="Roboto Condensed" w:hAnsi="Roboto Condensed"/>
          <w:sz w:val="20"/>
          <w:lang w:val="pl-PL"/>
        </w:rPr>
        <w:t>elektroenergetycznej o znaczeniu ponadlokalnym są</w:t>
      </w:r>
      <w:r w:rsidR="00F65841">
        <w:rPr>
          <w:rFonts w:ascii="Roboto Condensed" w:hAnsi="Roboto Condensed"/>
          <w:sz w:val="20"/>
          <w:lang w:val="pl-PL"/>
        </w:rPr>
        <w:t>:</w:t>
      </w:r>
    </w:p>
    <w:p w14:paraId="45EC854E" w14:textId="31E99827" w:rsidR="00AA7ECE" w:rsidRPr="00AA7ECE" w:rsidRDefault="00AA7ECE" w:rsidP="00F86C5E">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l</w:t>
      </w:r>
      <w:r w:rsidRPr="00F70A4B">
        <w:rPr>
          <w:rFonts w:ascii="Roboto Condensed" w:hAnsi="Roboto Condensed"/>
          <w:sz w:val="20"/>
          <w:lang w:val="pl-PL"/>
        </w:rPr>
        <w:t>ini</w:t>
      </w:r>
      <w:r>
        <w:rPr>
          <w:rFonts w:ascii="Roboto Condensed" w:hAnsi="Roboto Condensed"/>
          <w:sz w:val="20"/>
          <w:lang w:val="pl-PL"/>
        </w:rPr>
        <w:t>a</w:t>
      </w:r>
      <w:r w:rsidRPr="00F70A4B">
        <w:rPr>
          <w:rFonts w:ascii="Roboto Condensed" w:hAnsi="Roboto Condensed"/>
          <w:sz w:val="20"/>
          <w:lang w:val="pl-PL"/>
        </w:rPr>
        <w:t xml:space="preserve"> elektroenergetyczn</w:t>
      </w:r>
      <w:r>
        <w:rPr>
          <w:rFonts w:ascii="Roboto Condensed" w:hAnsi="Roboto Condensed"/>
          <w:sz w:val="20"/>
          <w:lang w:val="pl-PL"/>
        </w:rPr>
        <w:t>a</w:t>
      </w:r>
      <w:r w:rsidRPr="00F70A4B">
        <w:rPr>
          <w:rFonts w:ascii="Roboto Condensed" w:hAnsi="Roboto Condensed"/>
          <w:sz w:val="20"/>
          <w:lang w:val="pl-PL"/>
        </w:rPr>
        <w:t xml:space="preserve"> 400 kV Jarosław-Rzeszów,</w:t>
      </w:r>
    </w:p>
    <w:p w14:paraId="0C818493" w14:textId="5E0AA8C8" w:rsidR="00F65841" w:rsidRPr="00D76764" w:rsidRDefault="00AA7ECE" w:rsidP="00F86C5E">
      <w:pPr>
        <w:pStyle w:val="Tekstpodstawowy2"/>
        <w:numPr>
          <w:ilvl w:val="0"/>
          <w:numId w:val="3"/>
        </w:numPr>
        <w:spacing w:line="240" w:lineRule="auto"/>
        <w:ind w:left="567" w:hanging="227"/>
        <w:rPr>
          <w:rFonts w:ascii="Roboto Condensed" w:hAnsi="Roboto Condensed"/>
          <w:b/>
          <w:bCs/>
          <w:sz w:val="22"/>
          <w:szCs w:val="22"/>
          <w:lang w:val="pl-PL"/>
        </w:rPr>
      </w:pPr>
      <w:r w:rsidRPr="00BD6ACC">
        <w:rPr>
          <w:rFonts w:ascii="Roboto Condensed" w:hAnsi="Roboto Condensed"/>
          <w:sz w:val="20"/>
          <w:lang w:val="pl-PL"/>
        </w:rPr>
        <w:t xml:space="preserve">linii 110 kV </w:t>
      </w:r>
      <w:r w:rsidR="00F65841">
        <w:rPr>
          <w:rFonts w:ascii="Roboto Condensed" w:hAnsi="Roboto Condensed"/>
          <w:sz w:val="20"/>
          <w:lang w:val="pl-PL"/>
        </w:rPr>
        <w:t xml:space="preserve">relacji </w:t>
      </w:r>
      <w:r w:rsidR="00F65841" w:rsidRPr="00BD6ACC">
        <w:rPr>
          <w:rFonts w:ascii="Roboto Condensed" w:hAnsi="Roboto Condensed"/>
          <w:sz w:val="20"/>
          <w:lang w:val="pl-PL"/>
        </w:rPr>
        <w:t>Rzeszów - Stalowa Wola</w:t>
      </w:r>
      <w:r w:rsidR="00F65841">
        <w:rPr>
          <w:rFonts w:ascii="Roboto Condensed" w:hAnsi="Roboto Condensed"/>
          <w:sz w:val="20"/>
          <w:lang w:val="pl-PL"/>
        </w:rPr>
        <w:t xml:space="preserve"> (</w:t>
      </w:r>
      <w:r w:rsidRPr="00BD6ACC">
        <w:rPr>
          <w:rFonts w:ascii="Roboto Condensed" w:hAnsi="Roboto Condensed"/>
          <w:sz w:val="20"/>
          <w:lang w:val="pl-PL"/>
        </w:rPr>
        <w:t xml:space="preserve">ze stacji NN/WN Rzeszów do linii 110 kV Stalowa Wola </w:t>
      </w:r>
      <w:r w:rsidR="00F65841">
        <w:rPr>
          <w:rFonts w:ascii="Roboto Condensed" w:hAnsi="Roboto Condensed"/>
          <w:sz w:val="20"/>
          <w:lang w:val="pl-PL"/>
        </w:rPr>
        <w:t>–</w:t>
      </w:r>
      <w:r w:rsidRPr="00BD6ACC">
        <w:rPr>
          <w:rFonts w:ascii="Roboto Condensed" w:hAnsi="Roboto Condensed"/>
          <w:sz w:val="20"/>
          <w:lang w:val="pl-PL"/>
        </w:rPr>
        <w:t xml:space="preserve"> Świlcza</w:t>
      </w:r>
      <w:r w:rsidR="00F65841">
        <w:rPr>
          <w:rFonts w:ascii="Roboto Condensed" w:hAnsi="Roboto Condensed"/>
          <w:sz w:val="20"/>
          <w:lang w:val="pl-PL"/>
        </w:rPr>
        <w:t>)</w:t>
      </w:r>
      <w:r w:rsidRPr="00BD6ACC">
        <w:rPr>
          <w:rFonts w:ascii="Roboto Condensed" w:hAnsi="Roboto Condensed"/>
          <w:sz w:val="20"/>
          <w:lang w:val="pl-PL"/>
        </w:rPr>
        <w:t xml:space="preserve"> </w:t>
      </w:r>
    </w:p>
    <w:p w14:paraId="200F55E1" w14:textId="6B04F95F" w:rsidR="009C7682" w:rsidRPr="00982421" w:rsidRDefault="00F65841" w:rsidP="00F86C5E">
      <w:pPr>
        <w:pStyle w:val="Tekstpodstawowy2"/>
        <w:numPr>
          <w:ilvl w:val="0"/>
          <w:numId w:val="3"/>
        </w:numPr>
        <w:spacing w:line="240" w:lineRule="auto"/>
        <w:ind w:left="567" w:hanging="227"/>
        <w:rPr>
          <w:rFonts w:ascii="Roboto Condensed" w:hAnsi="Roboto Condensed"/>
          <w:b/>
          <w:bCs/>
          <w:sz w:val="22"/>
          <w:szCs w:val="22"/>
          <w:lang w:val="pl-PL"/>
        </w:rPr>
      </w:pPr>
      <w:r w:rsidRPr="00BD6ACC">
        <w:rPr>
          <w:rFonts w:ascii="Roboto Condensed" w:hAnsi="Roboto Condensed"/>
          <w:sz w:val="20"/>
          <w:lang w:val="pl-PL"/>
        </w:rPr>
        <w:t xml:space="preserve">linii 110 kV </w:t>
      </w:r>
      <w:r>
        <w:rPr>
          <w:rFonts w:ascii="Roboto Condensed" w:hAnsi="Roboto Condensed"/>
          <w:sz w:val="20"/>
          <w:lang w:val="pl-PL"/>
        </w:rPr>
        <w:t xml:space="preserve">relacji </w:t>
      </w:r>
      <w:r w:rsidRPr="00BD6ACC">
        <w:rPr>
          <w:rFonts w:ascii="Roboto Condensed" w:hAnsi="Roboto Condensed"/>
          <w:sz w:val="20"/>
          <w:lang w:val="pl-PL"/>
        </w:rPr>
        <w:t>Rzeszów - Świlcza</w:t>
      </w:r>
      <w:r>
        <w:rPr>
          <w:rFonts w:ascii="Roboto Condensed" w:hAnsi="Roboto Condensed"/>
          <w:sz w:val="20"/>
          <w:lang w:val="pl-PL"/>
        </w:rPr>
        <w:t xml:space="preserve"> (</w:t>
      </w:r>
      <w:r w:rsidRPr="00BD6ACC">
        <w:rPr>
          <w:rFonts w:ascii="Roboto Condensed" w:hAnsi="Roboto Condensed"/>
          <w:sz w:val="20"/>
          <w:lang w:val="pl-PL"/>
        </w:rPr>
        <w:t xml:space="preserve">ze stacji NN/WN Rzeszów do linii 110 kV Stalowa Wola </w:t>
      </w:r>
      <w:r>
        <w:rPr>
          <w:rFonts w:ascii="Roboto Condensed" w:hAnsi="Roboto Condensed"/>
          <w:sz w:val="20"/>
          <w:lang w:val="pl-PL"/>
        </w:rPr>
        <w:t>–</w:t>
      </w:r>
      <w:r w:rsidRPr="00BD6ACC">
        <w:rPr>
          <w:rFonts w:ascii="Roboto Condensed" w:hAnsi="Roboto Condensed"/>
          <w:sz w:val="20"/>
          <w:lang w:val="pl-PL"/>
        </w:rPr>
        <w:t xml:space="preserve"> Świlcza</w:t>
      </w:r>
      <w:r>
        <w:rPr>
          <w:rFonts w:ascii="Roboto Condensed" w:hAnsi="Roboto Condensed"/>
          <w:sz w:val="20"/>
          <w:lang w:val="pl-PL"/>
        </w:rPr>
        <w:t>)</w:t>
      </w:r>
      <w:r w:rsidRPr="00BD6ACC">
        <w:rPr>
          <w:rFonts w:ascii="Roboto Condensed" w:hAnsi="Roboto Condensed"/>
          <w:sz w:val="20"/>
          <w:lang w:val="pl-PL"/>
        </w:rPr>
        <w:t xml:space="preserve"> </w:t>
      </w:r>
    </w:p>
    <w:p w14:paraId="358B311E" w14:textId="77440464" w:rsidR="00982421" w:rsidRPr="00D76764" w:rsidRDefault="00982421" w:rsidP="00F86C5E">
      <w:pPr>
        <w:pStyle w:val="Tekstpodstawowy2"/>
        <w:numPr>
          <w:ilvl w:val="0"/>
          <w:numId w:val="3"/>
        </w:numPr>
        <w:spacing w:line="240" w:lineRule="auto"/>
        <w:ind w:left="567" w:hanging="227"/>
        <w:rPr>
          <w:rFonts w:ascii="Roboto Condensed" w:hAnsi="Roboto Condensed"/>
          <w:b/>
          <w:bCs/>
          <w:sz w:val="22"/>
          <w:szCs w:val="22"/>
          <w:lang w:val="pl-PL"/>
        </w:rPr>
      </w:pPr>
      <w:r>
        <w:rPr>
          <w:rFonts w:ascii="Roboto Condensed" w:hAnsi="Roboto Condensed"/>
          <w:sz w:val="20"/>
          <w:lang w:val="pl-PL"/>
        </w:rPr>
        <w:t xml:space="preserve">linii </w:t>
      </w:r>
      <w:r w:rsidRPr="00982421">
        <w:rPr>
          <w:rFonts w:ascii="Roboto Condensed" w:hAnsi="Roboto Condensed"/>
          <w:sz w:val="20"/>
          <w:lang w:val="pl-PL"/>
        </w:rPr>
        <w:t>110 kV relacji Rzeszów - Ropczyce</w:t>
      </w:r>
    </w:p>
    <w:p w14:paraId="03C38165" w14:textId="71283BA2" w:rsidR="008B7926" w:rsidRDefault="009C7682" w:rsidP="009C7682">
      <w:pPr>
        <w:pStyle w:val="Tekstpodstawowy2"/>
        <w:spacing w:before="120" w:after="120" w:line="240" w:lineRule="auto"/>
        <w:ind w:left="170"/>
        <w:rPr>
          <w:rFonts w:ascii="Roboto Condensed" w:hAnsi="Roboto Condensed"/>
          <w:i/>
          <w:iCs/>
          <w:sz w:val="20"/>
          <w:lang w:val="pl-PL"/>
        </w:rPr>
      </w:pPr>
      <w:r w:rsidRPr="009C7682">
        <w:rPr>
          <w:rFonts w:ascii="Roboto Condensed" w:hAnsi="Roboto Condensed"/>
          <w:i/>
          <w:iCs/>
          <w:sz w:val="20"/>
          <w:lang w:val="pl-PL"/>
        </w:rPr>
        <w:t>Rys</w:t>
      </w:r>
      <w:r w:rsidRPr="00715DBD">
        <w:rPr>
          <w:rFonts w:ascii="Roboto Condensed" w:hAnsi="Roboto Condensed"/>
          <w:i/>
          <w:iCs/>
          <w:sz w:val="20"/>
          <w:lang w:val="pl-PL"/>
        </w:rPr>
        <w:t>.2</w:t>
      </w:r>
      <w:r w:rsidR="00297971">
        <w:rPr>
          <w:rFonts w:ascii="Roboto Condensed" w:hAnsi="Roboto Condensed"/>
          <w:i/>
          <w:iCs/>
          <w:sz w:val="20"/>
          <w:lang w:val="pl-PL"/>
        </w:rPr>
        <w:t>7</w:t>
      </w:r>
      <w:r w:rsidRPr="00715DBD">
        <w:rPr>
          <w:rFonts w:ascii="Roboto Condensed" w:hAnsi="Roboto Condensed"/>
          <w:i/>
          <w:iCs/>
          <w:sz w:val="20"/>
          <w:lang w:val="pl-PL"/>
        </w:rPr>
        <w:t>.</w:t>
      </w:r>
      <w:r w:rsidR="00DB3503">
        <w:rPr>
          <w:rFonts w:ascii="Roboto Condensed" w:hAnsi="Roboto Condensed"/>
          <w:i/>
          <w:iCs/>
          <w:sz w:val="20"/>
          <w:lang w:val="pl-PL"/>
        </w:rPr>
        <w:t xml:space="preserve"> </w:t>
      </w:r>
      <w:r w:rsidR="00860483">
        <w:rPr>
          <w:rFonts w:ascii="Roboto Condensed" w:hAnsi="Roboto Condensed"/>
          <w:i/>
          <w:iCs/>
          <w:sz w:val="20"/>
          <w:lang w:val="pl-PL"/>
        </w:rPr>
        <w:t>Rozmieszczenie infrastruktury elektroenergetycznej w gminie</w:t>
      </w:r>
      <w:r w:rsidRPr="00715DBD">
        <w:rPr>
          <w:rFonts w:ascii="Roboto Condensed" w:hAnsi="Roboto Condensed"/>
          <w:i/>
          <w:iCs/>
          <w:sz w:val="20"/>
          <w:lang w:val="pl-PL"/>
        </w:rPr>
        <w:t xml:space="preserve"> </w:t>
      </w:r>
    </w:p>
    <w:p w14:paraId="13A492C5" w14:textId="20E8F91E" w:rsidR="008B42A4" w:rsidRPr="00D76764" w:rsidRDefault="003175F3" w:rsidP="009C7682">
      <w:pPr>
        <w:pStyle w:val="Tekstpodstawowy2"/>
        <w:spacing w:before="120" w:after="120" w:line="240" w:lineRule="auto"/>
        <w:ind w:left="170"/>
        <w:rPr>
          <w:rFonts w:ascii="Roboto Condensed" w:hAnsi="Roboto Condensed"/>
          <w:b/>
          <w:bCs/>
          <w:sz w:val="22"/>
          <w:szCs w:val="22"/>
          <w:lang w:val="pl-PL"/>
        </w:rPr>
      </w:pPr>
      <w:r w:rsidRPr="008B7926">
        <w:rPr>
          <w:noProof/>
        </w:rPr>
        <w:drawing>
          <wp:anchor distT="0" distB="0" distL="114300" distR="114300" simplePos="0" relativeHeight="251658245" behindDoc="1" locked="0" layoutInCell="1" allowOverlap="1" wp14:anchorId="25B640B9" wp14:editId="66DFAF0D">
            <wp:simplePos x="0" y="0"/>
            <wp:positionH relativeFrom="column">
              <wp:posOffset>518160</wp:posOffset>
            </wp:positionH>
            <wp:positionV relativeFrom="paragraph">
              <wp:posOffset>15336</wp:posOffset>
            </wp:positionV>
            <wp:extent cx="5901552" cy="4895754"/>
            <wp:effectExtent l="0" t="0" r="4445" b="635"/>
            <wp:wrapNone/>
            <wp:docPr id="1693709056" name="Obraz 4" descr="Obraz zawierający mapa, tekst, atlas,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709056" name="Obraz 4" descr="Obraz zawierający mapa, tekst, atlas, diagram&#10;&#10;Zawartość wygenerowana przez AI może być niepoprawna."/>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02202" cy="48962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42A4" w:rsidRPr="00D76764">
        <w:rPr>
          <w:rFonts w:ascii="Roboto Condensed" w:hAnsi="Roboto Condensed"/>
          <w:bCs/>
          <w:sz w:val="22"/>
          <w:szCs w:val="22"/>
          <w:lang w:val="pl-PL"/>
        </w:rPr>
        <w:br w:type="page"/>
      </w:r>
    </w:p>
    <w:p w14:paraId="5DF714AE" w14:textId="5F2B1A80" w:rsidR="00D414F4" w:rsidRPr="007B73F8" w:rsidRDefault="00F3409C" w:rsidP="007B73F8">
      <w:pPr>
        <w:pStyle w:val="Nagwek1"/>
        <w:spacing w:before="240" w:after="60" w:line="240" w:lineRule="auto"/>
        <w:ind w:left="737" w:hanging="567"/>
        <w:rPr>
          <w:rFonts w:ascii="Roboto Condensed" w:hAnsi="Roboto Condensed"/>
          <w:bCs/>
          <w:sz w:val="22"/>
          <w:szCs w:val="22"/>
          <w:lang w:val="pl-PL"/>
        </w:rPr>
      </w:pPr>
      <w:bookmarkStart w:id="115" w:name="_Toc206584669"/>
      <w:r w:rsidRPr="007B73F8">
        <w:rPr>
          <w:rFonts w:ascii="Roboto Condensed" w:hAnsi="Roboto Condensed"/>
          <w:bCs/>
          <w:sz w:val="22"/>
          <w:szCs w:val="22"/>
          <w:lang w:val="pl-PL"/>
        </w:rPr>
        <w:lastRenderedPageBreak/>
        <w:t>2.23.</w:t>
      </w:r>
      <w:r w:rsidR="00F55599" w:rsidRPr="007B73F8">
        <w:rPr>
          <w:rFonts w:ascii="Roboto Condensed" w:hAnsi="Roboto Condensed"/>
          <w:bCs/>
          <w:sz w:val="22"/>
          <w:szCs w:val="22"/>
          <w:lang w:val="pl-PL"/>
        </w:rPr>
        <w:t xml:space="preserve"> </w:t>
      </w:r>
      <w:r w:rsidRPr="007B73F8">
        <w:rPr>
          <w:rFonts w:ascii="Roboto Condensed" w:hAnsi="Roboto Condensed"/>
          <w:bCs/>
          <w:sz w:val="22"/>
          <w:szCs w:val="22"/>
          <w:lang w:val="pl-PL"/>
        </w:rPr>
        <w:t>R</w:t>
      </w:r>
      <w:r w:rsidR="00F55599" w:rsidRPr="007B73F8">
        <w:rPr>
          <w:rFonts w:ascii="Roboto Condensed" w:hAnsi="Roboto Condensed"/>
          <w:bCs/>
          <w:sz w:val="22"/>
          <w:szCs w:val="22"/>
          <w:lang w:val="pl-PL"/>
        </w:rPr>
        <w:t>ekomendacje i wnioski zawarte w audycie krajobrazowym oraz krajobrazy priorytetowe</w:t>
      </w:r>
      <w:bookmarkEnd w:id="114"/>
      <w:bookmarkEnd w:id="115"/>
    </w:p>
    <w:p w14:paraId="689A78E7" w14:textId="7CB8D4A0" w:rsidR="00491F2A" w:rsidRPr="009D4947" w:rsidRDefault="4A7638A6" w:rsidP="4A7638A6">
      <w:pPr>
        <w:pStyle w:val="Tekstpodstawowy2"/>
        <w:spacing w:before="120" w:line="240" w:lineRule="auto"/>
        <w:ind w:left="170"/>
        <w:rPr>
          <w:rFonts w:ascii="Roboto Condensed" w:hAnsi="Roboto Condensed"/>
          <w:sz w:val="20"/>
          <w:lang w:val="pl-PL"/>
        </w:rPr>
      </w:pPr>
      <w:r w:rsidRPr="009D4947">
        <w:rPr>
          <w:rFonts w:ascii="Roboto Condensed" w:hAnsi="Roboto Condensed"/>
          <w:sz w:val="20"/>
          <w:lang w:val="pl-PL"/>
        </w:rPr>
        <w:t xml:space="preserve">W dniu 31 marca 2025 r Sejmik Województwa Podkarpackiego, uchwałą nr XIII/218/25, przyjął Audyt krajobrazowy województwa podkarpackiego. Na terenie gminy Kolbuszowa wyodrębniono 7 typów krajobrazu naturalnego oraz 11 podtypów wśród których 1 uznano za krajobraz priorytetowy.  </w:t>
      </w:r>
      <w:bookmarkStart w:id="116" w:name="_Hlk198649978"/>
    </w:p>
    <w:p w14:paraId="5CF85401" w14:textId="39B2B833" w:rsidR="00D03FF7" w:rsidRDefault="00D2148A" w:rsidP="00D2148A">
      <w:pPr>
        <w:pStyle w:val="Tekstpodstawowy2"/>
        <w:spacing w:before="120" w:after="120" w:line="240" w:lineRule="auto"/>
        <w:ind w:left="170"/>
        <w:rPr>
          <w:rFonts w:ascii="Roboto Condensed" w:hAnsi="Roboto Condensed"/>
          <w:i/>
          <w:iCs/>
          <w:color w:val="EE0000"/>
          <w:sz w:val="20"/>
          <w:lang w:val="pl-PL"/>
        </w:rPr>
      </w:pPr>
      <w:r w:rsidRPr="008B42A4">
        <w:rPr>
          <w:rFonts w:ascii="Roboto Condensed" w:hAnsi="Roboto Condensed"/>
          <w:i/>
          <w:iCs/>
          <w:sz w:val="20"/>
          <w:lang w:val="pl-PL"/>
        </w:rPr>
        <w:t>Rys.</w:t>
      </w:r>
      <w:r w:rsidR="007C60F5" w:rsidRPr="008B42A4">
        <w:rPr>
          <w:rFonts w:ascii="Roboto Condensed" w:hAnsi="Roboto Condensed"/>
          <w:i/>
          <w:iCs/>
          <w:sz w:val="20"/>
          <w:lang w:val="pl-PL"/>
        </w:rPr>
        <w:t>2</w:t>
      </w:r>
      <w:r w:rsidR="00F1728A">
        <w:rPr>
          <w:rFonts w:ascii="Roboto Condensed" w:hAnsi="Roboto Condensed"/>
          <w:i/>
          <w:iCs/>
          <w:sz w:val="20"/>
          <w:lang w:val="pl-PL"/>
        </w:rPr>
        <w:t>8</w:t>
      </w:r>
      <w:r w:rsidRPr="008B42A4">
        <w:rPr>
          <w:rFonts w:ascii="Roboto Condensed" w:hAnsi="Roboto Condensed"/>
          <w:i/>
          <w:iCs/>
          <w:sz w:val="20"/>
          <w:lang w:val="pl-PL"/>
        </w:rPr>
        <w:t>. Typy i podtypy krajobrazu na terenie gminy</w:t>
      </w:r>
      <w:r w:rsidR="00220433" w:rsidRPr="008B42A4">
        <w:rPr>
          <w:rFonts w:ascii="Roboto Condensed" w:hAnsi="Roboto Condensed"/>
          <w:i/>
          <w:iCs/>
          <w:sz w:val="20"/>
          <w:lang w:val="pl-PL"/>
        </w:rPr>
        <w:t xml:space="preserve"> - rozmieszczenie</w:t>
      </w:r>
      <w:r w:rsidRPr="008B42A4">
        <w:rPr>
          <w:rFonts w:ascii="Roboto Condensed" w:hAnsi="Roboto Condensed"/>
          <w:i/>
          <w:iCs/>
          <w:sz w:val="20"/>
          <w:lang w:val="pl-PL"/>
        </w:rPr>
        <w:t>.</w:t>
      </w:r>
      <w:bookmarkEnd w:id="116"/>
    </w:p>
    <w:p w14:paraId="4225FBE1" w14:textId="5349C718" w:rsidR="00D2148A" w:rsidRPr="007B7E8E" w:rsidRDefault="00491F2A" w:rsidP="00491F2A">
      <w:pPr>
        <w:pStyle w:val="Tekstpodstawowy2"/>
        <w:spacing w:after="120" w:line="240" w:lineRule="auto"/>
        <w:ind w:left="-284"/>
        <w:rPr>
          <w:color w:val="EE0000"/>
          <w:lang w:val="pl-PL"/>
        </w:rPr>
      </w:pPr>
      <w:r>
        <w:rPr>
          <w:noProof/>
          <w:color w:val="EE0000"/>
          <w:lang w:val="pl-PL"/>
        </w:rPr>
        <w:drawing>
          <wp:inline distT="0" distB="0" distL="0" distR="0" wp14:anchorId="4E55074D" wp14:editId="6B66CF48">
            <wp:extent cx="6757757" cy="7753350"/>
            <wp:effectExtent l="0" t="0" r="5080" b="0"/>
            <wp:docPr id="190202628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766162" cy="7762993"/>
                    </a:xfrm>
                    <a:prstGeom prst="rect">
                      <a:avLst/>
                    </a:prstGeom>
                    <a:noFill/>
                    <a:ln>
                      <a:noFill/>
                    </a:ln>
                  </pic:spPr>
                </pic:pic>
              </a:graphicData>
            </a:graphic>
          </wp:inline>
        </w:drawing>
      </w:r>
    </w:p>
    <w:p w14:paraId="463CB364" w14:textId="5312BFD5" w:rsidR="00D2148A" w:rsidRPr="007B7E8E" w:rsidRDefault="00D2148A" w:rsidP="00D2148A">
      <w:pPr>
        <w:pStyle w:val="Tekstpodstawowy2"/>
        <w:spacing w:line="240" w:lineRule="auto"/>
        <w:ind w:left="530"/>
        <w:jc w:val="center"/>
        <w:rPr>
          <w:color w:val="EE0000"/>
          <w:lang w:val="pl-PL"/>
        </w:rPr>
      </w:pPr>
    </w:p>
    <w:p w14:paraId="18C6FB82" w14:textId="77777777" w:rsidR="00D2148A" w:rsidRPr="007B7E8E" w:rsidRDefault="00D2148A" w:rsidP="00D2148A">
      <w:pPr>
        <w:pStyle w:val="Tekstpodstawowy2"/>
        <w:spacing w:line="240" w:lineRule="auto"/>
        <w:ind w:left="530"/>
        <w:rPr>
          <w:rFonts w:ascii="Roboto Condensed" w:hAnsi="Roboto Condensed"/>
          <w:i/>
          <w:iCs/>
          <w:color w:val="EE0000"/>
          <w:sz w:val="20"/>
          <w:lang w:val="pl-PL"/>
        </w:rPr>
      </w:pPr>
    </w:p>
    <w:p w14:paraId="3CDBE4BF" w14:textId="77777777" w:rsidR="008B42A4" w:rsidRDefault="008B42A4">
      <w:pPr>
        <w:rPr>
          <w:rFonts w:ascii="Roboto Condensed" w:hAnsi="Roboto Condensed"/>
          <w:i/>
          <w:iCs/>
          <w:color w:val="EE0000"/>
          <w:sz w:val="20"/>
          <w:szCs w:val="20"/>
        </w:rPr>
      </w:pPr>
      <w:bookmarkStart w:id="117" w:name="_Hlk198650013"/>
      <w:r>
        <w:rPr>
          <w:rFonts w:ascii="Roboto Condensed" w:hAnsi="Roboto Condensed"/>
          <w:i/>
          <w:iCs/>
          <w:color w:val="EE0000"/>
          <w:sz w:val="20"/>
        </w:rPr>
        <w:br w:type="page"/>
      </w:r>
    </w:p>
    <w:p w14:paraId="41BAFB7D" w14:textId="3B9BE7B6" w:rsidR="00FC4A87" w:rsidRPr="00FC4A87" w:rsidRDefault="00D2148A" w:rsidP="00FC4A87">
      <w:pPr>
        <w:pStyle w:val="Tekstpodstawowy2"/>
        <w:spacing w:before="120" w:after="120" w:line="240" w:lineRule="auto"/>
        <w:ind w:left="170"/>
        <w:rPr>
          <w:rFonts w:ascii="Roboto Condensed" w:hAnsi="Roboto Condensed"/>
          <w:i/>
          <w:iCs/>
          <w:sz w:val="20"/>
          <w:lang w:val="pl-PL"/>
        </w:rPr>
      </w:pPr>
      <w:r w:rsidRPr="00643136">
        <w:rPr>
          <w:rFonts w:ascii="Roboto Condensed" w:hAnsi="Roboto Condensed"/>
          <w:i/>
          <w:iCs/>
          <w:sz w:val="20"/>
          <w:lang w:val="pl-PL"/>
        </w:rPr>
        <w:lastRenderedPageBreak/>
        <w:t>Tab</w:t>
      </w:r>
      <w:r w:rsidR="00DB70F7" w:rsidRPr="00643136">
        <w:rPr>
          <w:rFonts w:ascii="Roboto Condensed" w:hAnsi="Roboto Condensed"/>
          <w:i/>
          <w:iCs/>
          <w:sz w:val="20"/>
          <w:lang w:val="pl-PL"/>
        </w:rPr>
        <w:t>.</w:t>
      </w:r>
      <w:r w:rsidR="00D21EE4">
        <w:rPr>
          <w:rFonts w:ascii="Roboto Condensed" w:hAnsi="Roboto Condensed"/>
          <w:i/>
          <w:iCs/>
          <w:sz w:val="20"/>
          <w:lang w:val="pl-PL"/>
        </w:rPr>
        <w:t>8</w:t>
      </w:r>
      <w:r w:rsidRPr="00643136">
        <w:rPr>
          <w:rFonts w:ascii="Roboto Condensed" w:hAnsi="Roboto Condensed"/>
          <w:i/>
          <w:iCs/>
          <w:sz w:val="20"/>
          <w:lang w:val="pl-PL"/>
        </w:rPr>
        <w:t>. Typy i podtypy krajobrazu</w:t>
      </w:r>
      <w:r w:rsidR="00220433" w:rsidRPr="00643136">
        <w:rPr>
          <w:rFonts w:ascii="Roboto Condensed" w:hAnsi="Roboto Condensed"/>
          <w:i/>
          <w:iCs/>
          <w:sz w:val="20"/>
          <w:lang w:val="pl-PL"/>
        </w:rPr>
        <w:t xml:space="preserve"> </w:t>
      </w:r>
      <w:r w:rsidRPr="00643136">
        <w:rPr>
          <w:rFonts w:ascii="Roboto Condensed" w:hAnsi="Roboto Condensed"/>
          <w:i/>
          <w:iCs/>
          <w:sz w:val="20"/>
          <w:lang w:val="pl-PL"/>
        </w:rPr>
        <w:t>wraz ze zidentyfikowanymi zagrożeniami.</w:t>
      </w:r>
      <w:bookmarkEnd w:id="117"/>
    </w:p>
    <w:tbl>
      <w:tblPr>
        <w:tblStyle w:val="Tabela-Siatka"/>
        <w:tblW w:w="10065" w:type="dxa"/>
        <w:tblInd w:w="-5" w:type="dxa"/>
        <w:tblLook w:val="04A0" w:firstRow="1" w:lastRow="0" w:firstColumn="1" w:lastColumn="0" w:noHBand="0" w:noVBand="1"/>
      </w:tblPr>
      <w:tblGrid>
        <w:gridCol w:w="1029"/>
        <w:gridCol w:w="1801"/>
        <w:gridCol w:w="1081"/>
        <w:gridCol w:w="1044"/>
        <w:gridCol w:w="604"/>
        <w:gridCol w:w="4506"/>
      </w:tblGrid>
      <w:tr w:rsidR="00FC4A87" w:rsidRPr="00FC4A87" w14:paraId="48EC066C" w14:textId="77777777" w:rsidTr="00FC4A87">
        <w:tc>
          <w:tcPr>
            <w:tcW w:w="2830" w:type="dxa"/>
            <w:gridSpan w:val="2"/>
          </w:tcPr>
          <w:p w14:paraId="34DF70FD" w14:textId="77777777" w:rsidR="00FC4A87" w:rsidRPr="00FC4A87" w:rsidRDefault="00FC4A87" w:rsidP="00FC4A87">
            <w:pPr>
              <w:ind w:left="-57" w:right="-57"/>
              <w:jc w:val="center"/>
              <w:rPr>
                <w:rFonts w:ascii="Roboto Condensed" w:hAnsi="Roboto Condensed"/>
                <w:b/>
                <w:bCs/>
                <w:sz w:val="18"/>
                <w:szCs w:val="18"/>
                <w:lang w:eastAsia="x-none"/>
              </w:rPr>
            </w:pPr>
            <w:r w:rsidRPr="00FC4A87">
              <w:rPr>
                <w:rFonts w:ascii="Roboto Condensed" w:hAnsi="Roboto Condensed"/>
                <w:b/>
                <w:bCs/>
                <w:sz w:val="18"/>
                <w:szCs w:val="18"/>
                <w:lang w:eastAsia="x-none"/>
              </w:rPr>
              <w:t>Krajobraz</w:t>
            </w:r>
          </w:p>
        </w:tc>
        <w:tc>
          <w:tcPr>
            <w:tcW w:w="1081" w:type="dxa"/>
            <w:vMerge w:val="restart"/>
          </w:tcPr>
          <w:p w14:paraId="7AFE7120" w14:textId="77777777" w:rsidR="00FC4A87" w:rsidRPr="00FC4A87" w:rsidRDefault="00FC4A87" w:rsidP="00FC4A87">
            <w:pPr>
              <w:ind w:left="-57" w:right="-57"/>
              <w:jc w:val="center"/>
              <w:rPr>
                <w:rFonts w:ascii="Roboto Condensed" w:hAnsi="Roboto Condensed"/>
                <w:b/>
                <w:bCs/>
                <w:sz w:val="18"/>
                <w:szCs w:val="18"/>
                <w:lang w:eastAsia="x-none"/>
              </w:rPr>
            </w:pPr>
            <w:r w:rsidRPr="00FC4A87">
              <w:rPr>
                <w:rFonts w:ascii="Roboto Condensed" w:hAnsi="Roboto Condensed"/>
                <w:b/>
                <w:bCs/>
                <w:sz w:val="18"/>
                <w:szCs w:val="18"/>
                <w:lang w:eastAsia="x-none"/>
              </w:rPr>
              <w:t>Typ rzeźby terenu</w:t>
            </w:r>
          </w:p>
        </w:tc>
        <w:tc>
          <w:tcPr>
            <w:tcW w:w="1051" w:type="dxa"/>
            <w:vMerge w:val="restart"/>
          </w:tcPr>
          <w:p w14:paraId="0E46C2F4" w14:textId="77777777" w:rsidR="00FC4A87" w:rsidRPr="00FC4A87" w:rsidRDefault="00FC4A87" w:rsidP="00FC4A87">
            <w:pPr>
              <w:ind w:left="-57" w:right="-57"/>
              <w:jc w:val="center"/>
              <w:rPr>
                <w:rFonts w:ascii="Roboto Condensed" w:hAnsi="Roboto Condensed"/>
                <w:b/>
                <w:bCs/>
                <w:sz w:val="18"/>
                <w:szCs w:val="18"/>
                <w:lang w:eastAsia="x-none"/>
              </w:rPr>
            </w:pPr>
            <w:r w:rsidRPr="00FC4A87">
              <w:rPr>
                <w:rFonts w:ascii="Roboto Condensed" w:hAnsi="Roboto Condensed"/>
                <w:b/>
                <w:bCs/>
                <w:sz w:val="18"/>
                <w:szCs w:val="18"/>
                <w:lang w:eastAsia="x-none"/>
              </w:rPr>
              <w:t>Kod Krajobrazu</w:t>
            </w:r>
          </w:p>
        </w:tc>
        <w:tc>
          <w:tcPr>
            <w:tcW w:w="425" w:type="dxa"/>
            <w:vMerge w:val="restart"/>
          </w:tcPr>
          <w:p w14:paraId="4BB1B486" w14:textId="77777777" w:rsidR="00FC4A87" w:rsidRPr="00FC4A87" w:rsidRDefault="00FC4A87" w:rsidP="00FC4A87">
            <w:pPr>
              <w:ind w:left="-57" w:right="-57"/>
              <w:jc w:val="center"/>
              <w:rPr>
                <w:rFonts w:ascii="Roboto Condensed" w:hAnsi="Roboto Condensed"/>
                <w:b/>
                <w:bCs/>
                <w:sz w:val="18"/>
                <w:szCs w:val="18"/>
                <w:lang w:eastAsia="x-none"/>
              </w:rPr>
            </w:pPr>
            <w:r w:rsidRPr="00FC4A87">
              <w:rPr>
                <w:rFonts w:ascii="Roboto Condensed" w:hAnsi="Roboto Condensed"/>
                <w:b/>
                <w:bCs/>
                <w:sz w:val="18"/>
                <w:szCs w:val="18"/>
                <w:lang w:eastAsia="x-none"/>
              </w:rPr>
              <w:t>Pow.</w:t>
            </w:r>
            <w:r w:rsidRPr="00FC4A87">
              <w:rPr>
                <w:rFonts w:ascii="Roboto Condensed" w:hAnsi="Roboto Condensed"/>
                <w:b/>
                <w:bCs/>
                <w:sz w:val="18"/>
                <w:szCs w:val="18"/>
                <w:lang w:eastAsia="x-none"/>
              </w:rPr>
              <w:br/>
              <w:t>[ha]</w:t>
            </w:r>
          </w:p>
        </w:tc>
        <w:tc>
          <w:tcPr>
            <w:tcW w:w="4678" w:type="dxa"/>
            <w:vMerge w:val="restart"/>
          </w:tcPr>
          <w:p w14:paraId="7B67671F" w14:textId="77777777" w:rsidR="00FC4A87" w:rsidRPr="00FC4A87" w:rsidRDefault="00FC4A87" w:rsidP="00FC4A87">
            <w:pPr>
              <w:ind w:left="-57" w:right="-57"/>
              <w:jc w:val="center"/>
              <w:rPr>
                <w:rFonts w:ascii="Roboto Condensed" w:hAnsi="Roboto Condensed"/>
                <w:b/>
                <w:bCs/>
                <w:sz w:val="18"/>
                <w:szCs w:val="18"/>
                <w:lang w:eastAsia="x-none"/>
              </w:rPr>
            </w:pPr>
            <w:r w:rsidRPr="00FC4A87">
              <w:rPr>
                <w:rFonts w:ascii="Roboto Condensed" w:hAnsi="Roboto Condensed"/>
                <w:b/>
                <w:bCs/>
                <w:sz w:val="18"/>
                <w:szCs w:val="18"/>
                <w:lang w:eastAsia="x-none"/>
              </w:rPr>
              <w:t>Zagrożenia dla możliwości zachowania wartości krajobrazów</w:t>
            </w:r>
          </w:p>
        </w:tc>
      </w:tr>
      <w:tr w:rsidR="00FC4A87" w:rsidRPr="00FC4A87" w14:paraId="29C27CA1" w14:textId="77777777" w:rsidTr="00FC4A87">
        <w:tc>
          <w:tcPr>
            <w:tcW w:w="1029" w:type="dxa"/>
          </w:tcPr>
          <w:p w14:paraId="21BF484F" w14:textId="77777777" w:rsidR="00FC4A87" w:rsidRPr="00FC4A87" w:rsidRDefault="00FC4A87" w:rsidP="00FC4A87">
            <w:pPr>
              <w:ind w:left="-57" w:right="-57"/>
              <w:jc w:val="center"/>
              <w:rPr>
                <w:rFonts w:ascii="Roboto Condensed" w:hAnsi="Roboto Condensed"/>
                <w:b/>
                <w:bCs/>
                <w:sz w:val="18"/>
                <w:szCs w:val="18"/>
                <w:lang w:eastAsia="x-none"/>
              </w:rPr>
            </w:pPr>
            <w:r w:rsidRPr="00FC4A87">
              <w:rPr>
                <w:rFonts w:ascii="Roboto Condensed" w:hAnsi="Roboto Condensed"/>
                <w:b/>
                <w:bCs/>
                <w:sz w:val="18"/>
                <w:szCs w:val="18"/>
                <w:lang w:eastAsia="x-none"/>
              </w:rPr>
              <w:t>typ</w:t>
            </w:r>
          </w:p>
        </w:tc>
        <w:tc>
          <w:tcPr>
            <w:tcW w:w="1801" w:type="dxa"/>
          </w:tcPr>
          <w:p w14:paraId="4245C7D4" w14:textId="77777777" w:rsidR="00FC4A87" w:rsidRPr="00FC4A87" w:rsidRDefault="00FC4A87" w:rsidP="00FC4A87">
            <w:pPr>
              <w:ind w:left="-57" w:right="-57"/>
              <w:jc w:val="center"/>
              <w:rPr>
                <w:rFonts w:ascii="Roboto Condensed" w:hAnsi="Roboto Condensed"/>
                <w:b/>
                <w:bCs/>
                <w:sz w:val="18"/>
                <w:szCs w:val="18"/>
                <w:lang w:eastAsia="x-none"/>
              </w:rPr>
            </w:pPr>
            <w:r w:rsidRPr="00FC4A87">
              <w:rPr>
                <w:rFonts w:ascii="Roboto Condensed" w:hAnsi="Roboto Condensed"/>
                <w:b/>
                <w:bCs/>
                <w:sz w:val="18"/>
                <w:szCs w:val="18"/>
                <w:lang w:eastAsia="x-none"/>
              </w:rPr>
              <w:t>podtyp</w:t>
            </w:r>
          </w:p>
        </w:tc>
        <w:tc>
          <w:tcPr>
            <w:tcW w:w="1081" w:type="dxa"/>
            <w:vMerge/>
          </w:tcPr>
          <w:p w14:paraId="0A0FF4A6" w14:textId="77777777" w:rsidR="00FC4A87" w:rsidRPr="00FC4A87" w:rsidRDefault="00FC4A87" w:rsidP="00FC4A87">
            <w:pPr>
              <w:ind w:left="-57" w:right="-57"/>
              <w:jc w:val="both"/>
              <w:rPr>
                <w:rFonts w:ascii="Roboto Condensed" w:hAnsi="Roboto Condensed"/>
                <w:b/>
                <w:bCs/>
                <w:sz w:val="18"/>
                <w:szCs w:val="18"/>
                <w:lang w:eastAsia="x-none"/>
              </w:rPr>
            </w:pPr>
          </w:p>
        </w:tc>
        <w:tc>
          <w:tcPr>
            <w:tcW w:w="1051" w:type="dxa"/>
            <w:vMerge/>
          </w:tcPr>
          <w:p w14:paraId="2129359C" w14:textId="77777777" w:rsidR="00FC4A87" w:rsidRPr="00FC4A87" w:rsidRDefault="00FC4A87" w:rsidP="00FC4A87">
            <w:pPr>
              <w:ind w:left="-57" w:right="-57"/>
              <w:jc w:val="both"/>
              <w:rPr>
                <w:rFonts w:ascii="Roboto Condensed" w:hAnsi="Roboto Condensed"/>
                <w:b/>
                <w:bCs/>
                <w:sz w:val="18"/>
                <w:szCs w:val="18"/>
                <w:lang w:eastAsia="x-none"/>
              </w:rPr>
            </w:pPr>
          </w:p>
        </w:tc>
        <w:tc>
          <w:tcPr>
            <w:tcW w:w="425" w:type="dxa"/>
            <w:vMerge/>
          </w:tcPr>
          <w:p w14:paraId="44FA6914" w14:textId="77777777" w:rsidR="00FC4A87" w:rsidRPr="00FC4A87" w:rsidRDefault="00FC4A87" w:rsidP="00FC4A87">
            <w:pPr>
              <w:ind w:left="-57" w:right="-57"/>
              <w:jc w:val="both"/>
              <w:rPr>
                <w:rFonts w:ascii="Roboto Condensed" w:hAnsi="Roboto Condensed"/>
                <w:b/>
                <w:bCs/>
                <w:sz w:val="18"/>
                <w:szCs w:val="18"/>
                <w:lang w:eastAsia="x-none"/>
              </w:rPr>
            </w:pPr>
          </w:p>
        </w:tc>
        <w:tc>
          <w:tcPr>
            <w:tcW w:w="4678" w:type="dxa"/>
            <w:vMerge/>
          </w:tcPr>
          <w:p w14:paraId="559E0213" w14:textId="77777777" w:rsidR="00FC4A87" w:rsidRPr="00FC4A87" w:rsidRDefault="00FC4A87" w:rsidP="00FC4A87">
            <w:pPr>
              <w:ind w:left="-57" w:right="-57"/>
              <w:jc w:val="both"/>
              <w:rPr>
                <w:rFonts w:ascii="Roboto Condensed" w:hAnsi="Roboto Condensed"/>
                <w:sz w:val="18"/>
                <w:szCs w:val="18"/>
                <w:lang w:eastAsia="x-none"/>
              </w:rPr>
            </w:pPr>
          </w:p>
        </w:tc>
      </w:tr>
      <w:tr w:rsidR="00FC4A87" w:rsidRPr="00FC4A87" w14:paraId="49855668" w14:textId="77777777" w:rsidTr="00FC4A87">
        <w:tc>
          <w:tcPr>
            <w:tcW w:w="1029" w:type="dxa"/>
            <w:vMerge w:val="restart"/>
          </w:tcPr>
          <w:p w14:paraId="2533EB48" w14:textId="77777777" w:rsidR="00FC4A87" w:rsidRPr="00FC4A87" w:rsidRDefault="00FC4A87" w:rsidP="00FC4A87">
            <w:pPr>
              <w:ind w:left="-57" w:right="-57"/>
              <w:rPr>
                <w:rFonts w:ascii="Roboto Condensed" w:hAnsi="Roboto Condensed"/>
                <w:b/>
                <w:bCs/>
                <w:sz w:val="18"/>
                <w:szCs w:val="18"/>
                <w:lang w:eastAsia="x-none"/>
              </w:rPr>
            </w:pPr>
            <w:r w:rsidRPr="00FC4A87">
              <w:rPr>
                <w:rFonts w:ascii="Roboto Condensed" w:hAnsi="Roboto Condensed"/>
                <w:b/>
                <w:bCs/>
                <w:sz w:val="18"/>
                <w:szCs w:val="18"/>
                <w:lang w:eastAsia="x-none"/>
              </w:rPr>
              <w:t>2</w:t>
            </w:r>
          </w:p>
          <w:p w14:paraId="53D5E4E0" w14:textId="77777777" w:rsidR="00FC4A87" w:rsidRPr="00FC4A87" w:rsidRDefault="00FC4A87" w:rsidP="00FC4A87">
            <w:pPr>
              <w:ind w:left="-57" w:right="-57"/>
              <w:rPr>
                <w:rFonts w:ascii="Roboto Condensed" w:hAnsi="Roboto Condensed"/>
                <w:b/>
                <w:bCs/>
                <w:sz w:val="18"/>
                <w:szCs w:val="18"/>
                <w:lang w:eastAsia="x-none"/>
              </w:rPr>
            </w:pPr>
            <w:r w:rsidRPr="00FC4A87">
              <w:rPr>
                <w:rFonts w:ascii="Roboto Condensed" w:hAnsi="Roboto Condensed" w:cs="Arial"/>
                <w:sz w:val="18"/>
                <w:szCs w:val="18"/>
                <w:lang w:eastAsia="x-none"/>
              </w:rPr>
              <w:t>Bagienno-łąkowe - głównie bezleśne</w:t>
            </w:r>
          </w:p>
        </w:tc>
        <w:tc>
          <w:tcPr>
            <w:tcW w:w="1801" w:type="dxa"/>
            <w:vMerge w:val="restart"/>
          </w:tcPr>
          <w:p w14:paraId="4FBA364C" w14:textId="77777777" w:rsidR="00FC4A87" w:rsidRPr="00FC4A87" w:rsidRDefault="00FC4A87" w:rsidP="00FC4A87">
            <w:pPr>
              <w:ind w:left="-57" w:right="-57"/>
              <w:rPr>
                <w:rFonts w:ascii="Roboto Condensed" w:hAnsi="Roboto Condensed"/>
                <w:b/>
                <w:bCs/>
                <w:sz w:val="18"/>
                <w:szCs w:val="18"/>
                <w:lang w:eastAsia="x-none"/>
              </w:rPr>
            </w:pPr>
            <w:r w:rsidRPr="00FC4A87">
              <w:rPr>
                <w:rFonts w:ascii="Roboto Condensed" w:hAnsi="Roboto Condensed"/>
                <w:b/>
                <w:bCs/>
                <w:sz w:val="18"/>
                <w:szCs w:val="18"/>
                <w:lang w:eastAsia="x-none"/>
              </w:rPr>
              <w:t>2a</w:t>
            </w:r>
          </w:p>
          <w:p w14:paraId="35C1E20B" w14:textId="77777777" w:rsidR="00FC4A87" w:rsidRPr="00FC4A87" w:rsidRDefault="00FC4A87" w:rsidP="00FC4A87">
            <w:pPr>
              <w:ind w:left="-57" w:right="-57"/>
              <w:rPr>
                <w:rFonts w:ascii="Roboto Condensed" w:hAnsi="Roboto Condensed"/>
                <w:b/>
                <w:bCs/>
                <w:sz w:val="18"/>
                <w:szCs w:val="18"/>
                <w:lang w:eastAsia="x-none"/>
              </w:rPr>
            </w:pPr>
            <w:r w:rsidRPr="00FC4A87">
              <w:rPr>
                <w:rFonts w:ascii="Roboto Condensed" w:hAnsi="Roboto Condensed" w:cs="Arial"/>
                <w:sz w:val="18"/>
                <w:szCs w:val="18"/>
                <w:lang w:eastAsia="x-none"/>
              </w:rPr>
              <w:t>z udziałem ekstensywnie użytkowanych łąk</w:t>
            </w:r>
          </w:p>
        </w:tc>
        <w:tc>
          <w:tcPr>
            <w:tcW w:w="1081" w:type="dxa"/>
            <w:vMerge w:val="restart"/>
          </w:tcPr>
          <w:p w14:paraId="6A099111"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b/>
                <w:bCs/>
                <w:sz w:val="18"/>
                <w:szCs w:val="18"/>
                <w:lang w:eastAsia="x-none"/>
              </w:rPr>
              <w:t>A</w:t>
            </w:r>
          </w:p>
          <w:p w14:paraId="0C0F278C"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cs="Arial"/>
                <w:sz w:val="18"/>
                <w:szCs w:val="18"/>
                <w:lang w:eastAsia="x-none"/>
              </w:rPr>
              <w:t>Krajobrazy równinne</w:t>
            </w:r>
          </w:p>
        </w:tc>
        <w:tc>
          <w:tcPr>
            <w:tcW w:w="1051" w:type="dxa"/>
          </w:tcPr>
          <w:p w14:paraId="3C6CEEB1"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 xml:space="preserve">18-512.48-A4 </w:t>
            </w:r>
          </w:p>
          <w:p w14:paraId="3A0DC50F"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(ID560)</w:t>
            </w:r>
          </w:p>
        </w:tc>
        <w:tc>
          <w:tcPr>
            <w:tcW w:w="425" w:type="dxa"/>
          </w:tcPr>
          <w:p w14:paraId="3D4D923D" w14:textId="77777777" w:rsidR="00FC4A87" w:rsidRPr="00FC4A87" w:rsidRDefault="00FC4A87" w:rsidP="00FC4A87">
            <w:pPr>
              <w:ind w:left="-57" w:right="-57"/>
              <w:jc w:val="right"/>
              <w:rPr>
                <w:rFonts w:ascii="Roboto Condensed" w:hAnsi="Roboto Condensed"/>
                <w:b/>
                <w:bCs/>
                <w:sz w:val="18"/>
                <w:szCs w:val="18"/>
                <w:lang w:eastAsia="x-none"/>
              </w:rPr>
            </w:pPr>
            <w:r w:rsidRPr="00FC4A87">
              <w:rPr>
                <w:rFonts w:ascii="Roboto Condensed" w:hAnsi="Roboto Condensed" w:cs="Arial"/>
                <w:sz w:val="18"/>
                <w:szCs w:val="18"/>
                <w:lang w:val="en-US" w:eastAsia="x-none"/>
              </w:rPr>
              <w:t>154</w:t>
            </w:r>
          </w:p>
        </w:tc>
        <w:tc>
          <w:tcPr>
            <w:tcW w:w="4678" w:type="dxa"/>
          </w:tcPr>
          <w:p w14:paraId="63EFF411"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A. Zagrożenia dziedzictwa przyrodniczego</w:t>
            </w:r>
          </w:p>
          <w:p w14:paraId="07731C14"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A.2. Ekosystemy i ich zespoły</w:t>
            </w:r>
          </w:p>
          <w:p w14:paraId="6608CDF5"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A.2.1. Osuszanie torfowisk i bagien oraz likwidacja ich naturalnej szaty roślinnej</w:t>
            </w:r>
          </w:p>
          <w:p w14:paraId="7AD20DA9" w14:textId="77777777" w:rsidR="00FC4A87" w:rsidRPr="00FC4A87" w:rsidRDefault="00FC4A87" w:rsidP="00FC4A87">
            <w:pPr>
              <w:ind w:left="284" w:right="-57"/>
              <w:jc w:val="both"/>
              <w:rPr>
                <w:rFonts w:ascii="Roboto Condensed" w:hAnsi="Roboto Condensed"/>
                <w:sz w:val="18"/>
                <w:szCs w:val="18"/>
                <w:lang w:eastAsia="x-none"/>
              </w:rPr>
            </w:pPr>
            <w:r w:rsidRPr="00FC4A87">
              <w:rPr>
                <w:rFonts w:ascii="Roboto Condensed" w:hAnsi="Roboto Condensed"/>
                <w:sz w:val="18"/>
                <w:szCs w:val="18"/>
                <w:lang w:eastAsia="x-none"/>
              </w:rPr>
              <w:t>IV.1 Naturalne procesy przyrodnicze</w:t>
            </w:r>
          </w:p>
          <w:p w14:paraId="67630E8B"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W/Z-2. zagrożenia potencjalne, umiarkowane</w:t>
            </w:r>
          </w:p>
          <w:p w14:paraId="5E31D7F7"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A.2.3. Naturalna i przyspieszona przez działalność człowieka sukcesja zbiorowisk zaroślowych i leśnych na naturalne i półnaturalne zbiorowiska nieleśne</w:t>
            </w:r>
          </w:p>
          <w:p w14:paraId="39370708" w14:textId="77777777" w:rsidR="00FC4A87" w:rsidRPr="00FC4A87" w:rsidRDefault="00FC4A87" w:rsidP="00FC4A87">
            <w:pPr>
              <w:ind w:left="284" w:right="-57"/>
              <w:jc w:val="both"/>
              <w:rPr>
                <w:rFonts w:ascii="Roboto Condensed" w:hAnsi="Roboto Condensed"/>
                <w:sz w:val="18"/>
                <w:szCs w:val="18"/>
                <w:lang w:eastAsia="x-none"/>
              </w:rPr>
            </w:pPr>
            <w:r w:rsidRPr="00FC4A87">
              <w:rPr>
                <w:rFonts w:ascii="Roboto Condensed" w:hAnsi="Roboto Condensed"/>
                <w:sz w:val="18"/>
                <w:szCs w:val="18"/>
                <w:lang w:eastAsia="x-none"/>
              </w:rPr>
              <w:t>III.1.2 Zaniechanie rolnictwa</w:t>
            </w:r>
          </w:p>
          <w:p w14:paraId="0F1591C1"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W-8. zagrożenia istniejące, umiarkowane, względnie stałe</w:t>
            </w:r>
          </w:p>
        </w:tc>
      </w:tr>
      <w:tr w:rsidR="00FC4A87" w:rsidRPr="00FC4A87" w14:paraId="71AE4AD1" w14:textId="77777777" w:rsidTr="00FC4A87">
        <w:tc>
          <w:tcPr>
            <w:tcW w:w="1029" w:type="dxa"/>
            <w:vMerge/>
          </w:tcPr>
          <w:p w14:paraId="1B509D97" w14:textId="77777777" w:rsidR="00FC4A87" w:rsidRPr="00FC4A87" w:rsidRDefault="00FC4A87" w:rsidP="00FC4A87">
            <w:pPr>
              <w:ind w:left="-57" w:right="-57"/>
              <w:rPr>
                <w:rFonts w:ascii="Roboto Condensed" w:hAnsi="Roboto Condensed"/>
                <w:b/>
                <w:bCs/>
                <w:sz w:val="18"/>
                <w:szCs w:val="18"/>
                <w:lang w:eastAsia="x-none"/>
              </w:rPr>
            </w:pPr>
          </w:p>
        </w:tc>
        <w:tc>
          <w:tcPr>
            <w:tcW w:w="1801" w:type="dxa"/>
            <w:vMerge/>
          </w:tcPr>
          <w:p w14:paraId="7EBA5A1B" w14:textId="77777777" w:rsidR="00FC4A87" w:rsidRPr="00FC4A87" w:rsidRDefault="00FC4A87" w:rsidP="00FC4A87">
            <w:pPr>
              <w:ind w:left="-57" w:right="-57"/>
              <w:rPr>
                <w:rFonts w:ascii="Roboto Condensed" w:hAnsi="Roboto Condensed"/>
                <w:b/>
                <w:bCs/>
                <w:sz w:val="18"/>
                <w:szCs w:val="18"/>
                <w:lang w:eastAsia="x-none"/>
              </w:rPr>
            </w:pPr>
          </w:p>
        </w:tc>
        <w:tc>
          <w:tcPr>
            <w:tcW w:w="1081" w:type="dxa"/>
            <w:vMerge/>
          </w:tcPr>
          <w:p w14:paraId="4E1FBD1C" w14:textId="77777777" w:rsidR="00FC4A87" w:rsidRPr="00FC4A87" w:rsidRDefault="00FC4A87" w:rsidP="00FC4A87">
            <w:pPr>
              <w:ind w:left="-57" w:right="-57"/>
              <w:rPr>
                <w:rFonts w:ascii="Roboto Condensed" w:hAnsi="Roboto Condensed" w:cs="Arial"/>
                <w:b/>
                <w:bCs/>
                <w:sz w:val="18"/>
                <w:szCs w:val="18"/>
                <w:lang w:eastAsia="x-none"/>
              </w:rPr>
            </w:pPr>
          </w:p>
        </w:tc>
        <w:tc>
          <w:tcPr>
            <w:tcW w:w="1051" w:type="dxa"/>
          </w:tcPr>
          <w:p w14:paraId="32A6CC64"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18-512.48-44 (ID501)</w:t>
            </w:r>
          </w:p>
        </w:tc>
        <w:tc>
          <w:tcPr>
            <w:tcW w:w="425" w:type="dxa"/>
          </w:tcPr>
          <w:p w14:paraId="43FBDD69"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665</w:t>
            </w:r>
          </w:p>
        </w:tc>
        <w:tc>
          <w:tcPr>
            <w:tcW w:w="4678" w:type="dxa"/>
          </w:tcPr>
          <w:p w14:paraId="3069F11E" w14:textId="77777777" w:rsidR="00FC4A87" w:rsidRPr="00FC4A87" w:rsidRDefault="00FC4A87" w:rsidP="00FC4A87">
            <w:pPr>
              <w:numPr>
                <w:ilvl w:val="0"/>
                <w:numId w:val="19"/>
              </w:numPr>
              <w:ind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Zagrożenia dziedzictwa przyrodniczego</w:t>
            </w:r>
          </w:p>
          <w:p w14:paraId="6B53DBEB"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A.2. Ekosystemy i ich zespoły</w:t>
            </w:r>
          </w:p>
          <w:p w14:paraId="0B28C647"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A.2.1. Osuszanie torfowisk i bagien oraz likwidacja ich naturalnej szaty roślinnej</w:t>
            </w:r>
          </w:p>
          <w:p w14:paraId="364B47AB" w14:textId="77777777" w:rsidR="00FC4A87" w:rsidRPr="00FC4A87" w:rsidRDefault="00FC4A87" w:rsidP="00FC4A87">
            <w:pPr>
              <w:ind w:left="284" w:right="-57"/>
              <w:jc w:val="both"/>
              <w:rPr>
                <w:rFonts w:ascii="Roboto Condensed" w:hAnsi="Roboto Condensed"/>
                <w:sz w:val="18"/>
                <w:szCs w:val="18"/>
                <w:lang w:eastAsia="x-none"/>
              </w:rPr>
            </w:pPr>
            <w:r w:rsidRPr="00FC4A87">
              <w:rPr>
                <w:rFonts w:ascii="Roboto Condensed" w:hAnsi="Roboto Condensed"/>
                <w:sz w:val="18"/>
                <w:szCs w:val="18"/>
                <w:lang w:eastAsia="x-none"/>
              </w:rPr>
              <w:t>IV.1 Naturalne procesy przyrodnicze</w:t>
            </w:r>
          </w:p>
          <w:p w14:paraId="0109359B"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W/Z-2. zagrożenia potencjalne, umiarkowane</w:t>
            </w:r>
          </w:p>
          <w:p w14:paraId="595A1D8D"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A.2.3. Naturalna i przyspieszona przez działalność człowieka sukcesja zbiorowisk zaroślowych i leśnych na naturalne i półnaturalne zbiorowiska nieleśne</w:t>
            </w:r>
          </w:p>
          <w:p w14:paraId="712C846F" w14:textId="77777777" w:rsidR="00FC4A87" w:rsidRPr="00FC4A87" w:rsidRDefault="00FC4A87" w:rsidP="00FC4A87">
            <w:pPr>
              <w:ind w:left="284" w:right="-57"/>
              <w:jc w:val="both"/>
              <w:rPr>
                <w:rFonts w:ascii="Roboto Condensed" w:hAnsi="Roboto Condensed"/>
                <w:sz w:val="18"/>
                <w:szCs w:val="18"/>
                <w:lang w:eastAsia="x-none"/>
              </w:rPr>
            </w:pPr>
            <w:r w:rsidRPr="00FC4A87">
              <w:rPr>
                <w:rFonts w:ascii="Roboto Condensed" w:hAnsi="Roboto Condensed"/>
                <w:sz w:val="18"/>
                <w:szCs w:val="18"/>
                <w:lang w:eastAsia="x-none"/>
              </w:rPr>
              <w:t>III.1.2 Zaniechanie rolnictwa</w:t>
            </w:r>
          </w:p>
          <w:p w14:paraId="53E1964D"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W-8. zagrożenia istniejące, umiarkowane, względnie stałe</w:t>
            </w:r>
          </w:p>
          <w:p w14:paraId="104FEB1B"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 xml:space="preserve">A.2.5. </w:t>
            </w:r>
            <w:r w:rsidRPr="00FC4A87">
              <w:rPr>
                <w:rFonts w:ascii="Roboto Condensed" w:hAnsi="Roboto Condensed"/>
                <w:sz w:val="18"/>
                <w:szCs w:val="18"/>
                <w:lang w:eastAsia="x-none"/>
              </w:rPr>
              <w:t>Wprowadzanie</w:t>
            </w:r>
            <w:r w:rsidRPr="00FC4A87">
              <w:rPr>
                <w:rFonts w:ascii="Roboto Condensed" w:hAnsi="Roboto Condensed"/>
                <w:i/>
                <w:iCs/>
                <w:sz w:val="18"/>
                <w:szCs w:val="18"/>
                <w:lang w:eastAsia="x-none"/>
              </w:rPr>
              <w:t xml:space="preserve"> różnych form zabudowy i infrastruktury</w:t>
            </w:r>
          </w:p>
          <w:p w14:paraId="64FB2A32"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technicznej</w:t>
            </w:r>
            <w:r w:rsidRPr="00FC4A87">
              <w:rPr>
                <w:rFonts w:ascii="Roboto Condensed" w:hAnsi="Roboto Condensed"/>
                <w:i/>
                <w:iCs/>
                <w:sz w:val="18"/>
                <w:szCs w:val="18"/>
                <w:lang w:eastAsia="x-none"/>
              </w:rPr>
              <w:cr/>
              <w:t>I.5 Planowanie przestrzenne</w:t>
            </w:r>
          </w:p>
          <w:p w14:paraId="128EB3A2"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078DFDCF"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C. Zagrożenia fizjonomii krajobrazu</w:t>
            </w:r>
          </w:p>
          <w:p w14:paraId="6D4EAB43"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C.1. Kompozycja i ład przestrzenny</w:t>
            </w:r>
          </w:p>
          <w:p w14:paraId="7E0D2AF6"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C.1.3. Lokalizacja dominujących w krajobrazie obiektów wysokościowych i obszarowych</w:t>
            </w:r>
          </w:p>
          <w:p w14:paraId="5A3628DC"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II.1 Energetyka</w:t>
            </w:r>
          </w:p>
          <w:p w14:paraId="6ACA65BF"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tc>
      </w:tr>
      <w:tr w:rsidR="00FC4A87" w:rsidRPr="00FC4A87" w14:paraId="2F3A073C" w14:textId="77777777" w:rsidTr="00FC4A87">
        <w:tc>
          <w:tcPr>
            <w:tcW w:w="1029" w:type="dxa"/>
            <w:vMerge w:val="restart"/>
          </w:tcPr>
          <w:p w14:paraId="46792CA3"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b/>
                <w:bCs/>
                <w:sz w:val="18"/>
                <w:szCs w:val="18"/>
                <w:lang w:eastAsia="x-none"/>
              </w:rPr>
              <w:t>3</w:t>
            </w:r>
          </w:p>
          <w:p w14:paraId="31B234AB" w14:textId="77777777" w:rsidR="00FC4A87" w:rsidRPr="00FC4A87" w:rsidRDefault="00FC4A87" w:rsidP="00FC4A87">
            <w:pPr>
              <w:ind w:left="-57" w:right="-57"/>
              <w:rPr>
                <w:rFonts w:ascii="Roboto Condensed" w:hAnsi="Roboto Condensed"/>
                <w:b/>
                <w:bCs/>
                <w:sz w:val="18"/>
                <w:szCs w:val="18"/>
                <w:lang w:eastAsia="x-none"/>
              </w:rPr>
            </w:pPr>
            <w:r w:rsidRPr="00FC4A87">
              <w:rPr>
                <w:rFonts w:ascii="Roboto Condensed" w:hAnsi="Roboto Condensed" w:cs="Arial"/>
                <w:sz w:val="18"/>
                <w:szCs w:val="18"/>
                <w:lang w:eastAsia="x-none"/>
              </w:rPr>
              <w:t>Leśne</w:t>
            </w:r>
          </w:p>
        </w:tc>
        <w:tc>
          <w:tcPr>
            <w:tcW w:w="1801" w:type="dxa"/>
            <w:vMerge w:val="restart"/>
          </w:tcPr>
          <w:p w14:paraId="1C9B5A97"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b/>
                <w:bCs/>
                <w:sz w:val="18"/>
                <w:szCs w:val="18"/>
                <w:lang w:eastAsia="x-none"/>
              </w:rPr>
              <w:t xml:space="preserve">3a </w:t>
            </w:r>
          </w:p>
          <w:p w14:paraId="0EEF1DDD"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z przewagą siedlisk borowych</w:t>
            </w:r>
          </w:p>
        </w:tc>
        <w:tc>
          <w:tcPr>
            <w:tcW w:w="1081" w:type="dxa"/>
            <w:vMerge w:val="restart"/>
          </w:tcPr>
          <w:p w14:paraId="065953F2"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B</w:t>
            </w:r>
          </w:p>
          <w:p w14:paraId="2BF62848"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Krajobrazy faliste</w:t>
            </w:r>
          </w:p>
        </w:tc>
        <w:tc>
          <w:tcPr>
            <w:tcW w:w="1051" w:type="dxa"/>
          </w:tcPr>
          <w:p w14:paraId="1D7422EE"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18-512.48-92</w:t>
            </w:r>
          </w:p>
          <w:p w14:paraId="0B6CD6F6"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(ID549)</w:t>
            </w:r>
          </w:p>
        </w:tc>
        <w:tc>
          <w:tcPr>
            <w:tcW w:w="425" w:type="dxa"/>
          </w:tcPr>
          <w:p w14:paraId="697F4E51"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281</w:t>
            </w:r>
          </w:p>
        </w:tc>
        <w:tc>
          <w:tcPr>
            <w:tcW w:w="4678" w:type="dxa"/>
          </w:tcPr>
          <w:p w14:paraId="53EC670C"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1097C440" w14:textId="77777777" w:rsidTr="00FC4A87">
        <w:tc>
          <w:tcPr>
            <w:tcW w:w="1029" w:type="dxa"/>
            <w:vMerge/>
          </w:tcPr>
          <w:p w14:paraId="60345466" w14:textId="77777777" w:rsidR="00FC4A87" w:rsidRPr="00FC4A87" w:rsidRDefault="00FC4A87" w:rsidP="00FC4A87">
            <w:pPr>
              <w:ind w:left="-57" w:right="-57"/>
              <w:rPr>
                <w:rFonts w:ascii="Roboto Condensed" w:hAnsi="Roboto Condensed" w:cs="Arial"/>
                <w:b/>
                <w:bCs/>
                <w:sz w:val="18"/>
                <w:szCs w:val="18"/>
                <w:lang w:eastAsia="x-none"/>
              </w:rPr>
            </w:pPr>
          </w:p>
        </w:tc>
        <w:tc>
          <w:tcPr>
            <w:tcW w:w="1801" w:type="dxa"/>
            <w:vMerge/>
          </w:tcPr>
          <w:p w14:paraId="5296B175" w14:textId="77777777" w:rsidR="00FC4A87" w:rsidRPr="00FC4A87" w:rsidRDefault="00FC4A87" w:rsidP="00FC4A87">
            <w:pPr>
              <w:ind w:left="-57" w:right="-57"/>
              <w:rPr>
                <w:rFonts w:ascii="Roboto Condensed" w:hAnsi="Roboto Condensed" w:cs="Arial"/>
                <w:b/>
                <w:bCs/>
                <w:sz w:val="18"/>
                <w:szCs w:val="18"/>
                <w:lang w:eastAsia="x-none"/>
              </w:rPr>
            </w:pPr>
          </w:p>
        </w:tc>
        <w:tc>
          <w:tcPr>
            <w:tcW w:w="1081" w:type="dxa"/>
            <w:vMerge/>
          </w:tcPr>
          <w:p w14:paraId="7A22BEA0" w14:textId="77777777" w:rsidR="00FC4A87" w:rsidRPr="00FC4A87" w:rsidRDefault="00FC4A87" w:rsidP="00FC4A87">
            <w:pPr>
              <w:ind w:left="-57" w:right="-57"/>
              <w:jc w:val="both"/>
              <w:rPr>
                <w:rFonts w:ascii="Roboto Condensed" w:hAnsi="Roboto Condensed"/>
                <w:b/>
                <w:bCs/>
                <w:sz w:val="18"/>
                <w:szCs w:val="18"/>
                <w:lang w:eastAsia="x-none"/>
              </w:rPr>
            </w:pPr>
          </w:p>
        </w:tc>
        <w:tc>
          <w:tcPr>
            <w:tcW w:w="1051" w:type="dxa"/>
          </w:tcPr>
          <w:p w14:paraId="21F7FA43"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18-512.48-38 (ID495)</w:t>
            </w:r>
          </w:p>
        </w:tc>
        <w:tc>
          <w:tcPr>
            <w:tcW w:w="425" w:type="dxa"/>
          </w:tcPr>
          <w:p w14:paraId="414892D0"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793</w:t>
            </w:r>
          </w:p>
        </w:tc>
        <w:tc>
          <w:tcPr>
            <w:tcW w:w="4678" w:type="dxa"/>
          </w:tcPr>
          <w:p w14:paraId="1835116D"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C. Zagrożenia fizjonomii krajobrazu</w:t>
            </w:r>
          </w:p>
          <w:p w14:paraId="46EA5099"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C.1. Kompozycja i ład przestrzenny</w:t>
            </w:r>
          </w:p>
          <w:p w14:paraId="2622DACB"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C.1.3. Lokalizacja dominujących w krajobrazie obiektów wysokościowych i obszarowych</w:t>
            </w:r>
          </w:p>
          <w:p w14:paraId="22307617"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II.1 Energetyka</w:t>
            </w:r>
          </w:p>
          <w:p w14:paraId="382F09C0"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7F95E9D5" w14:textId="77777777" w:rsidR="00FC4A87" w:rsidRPr="00FC4A87" w:rsidRDefault="00FC4A87" w:rsidP="00FC4A87">
            <w:pPr>
              <w:spacing w:before="40"/>
              <w:ind w:left="-57" w:right="-57"/>
              <w:rPr>
                <w:rFonts w:ascii="Roboto Condensed" w:hAnsi="Roboto Condensed"/>
                <w:b/>
                <w:bCs/>
                <w:sz w:val="18"/>
                <w:szCs w:val="18"/>
                <w:lang w:eastAsia="x-none"/>
              </w:rPr>
            </w:pPr>
            <w:r w:rsidRPr="00FC4A87">
              <w:rPr>
                <w:rFonts w:ascii="Roboto Condensed" w:hAnsi="Roboto Condensed"/>
                <w:b/>
                <w:bCs/>
                <w:sz w:val="18"/>
                <w:szCs w:val="18"/>
                <w:lang w:eastAsia="x-none"/>
              </w:rPr>
              <w:t>D. Zagrożenia walorów akustycznych, zapachowych i sanitarnych</w:t>
            </w:r>
          </w:p>
          <w:p w14:paraId="35387D7A"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D.1. Walory akustyczne</w:t>
            </w:r>
          </w:p>
          <w:p w14:paraId="533276C7"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D.1.1. Hałas komunikacyjny i przemysłowy</w:t>
            </w:r>
          </w:p>
          <w:p w14:paraId="520398BE"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I.2.3 Ruch komunikacyjny</w:t>
            </w:r>
          </w:p>
          <w:p w14:paraId="6F0792CD" w14:textId="77777777" w:rsidR="00FC4A87" w:rsidRPr="00FC4A87" w:rsidRDefault="00FC4A87" w:rsidP="00FC4A87">
            <w:pPr>
              <w:ind w:left="284" w:right="-57"/>
              <w:jc w:val="both"/>
              <w:rPr>
                <w:rFonts w:ascii="Roboto Condensed" w:hAnsi="Roboto Condensed"/>
                <w:sz w:val="18"/>
                <w:szCs w:val="18"/>
                <w:lang w:eastAsia="x-none"/>
              </w:rPr>
            </w:pPr>
            <w:r w:rsidRPr="00FC4A87">
              <w:rPr>
                <w:rFonts w:ascii="Roboto Condensed" w:hAnsi="Roboto Condensed"/>
                <w:i/>
                <w:iCs/>
                <w:sz w:val="18"/>
                <w:szCs w:val="18"/>
                <w:lang w:eastAsia="x-none"/>
              </w:rPr>
              <w:t>W/Z-5. zagrożenia istniejące, niewielkie, względnie stałe</w:t>
            </w:r>
          </w:p>
        </w:tc>
      </w:tr>
      <w:tr w:rsidR="00FC4A87" w:rsidRPr="00FC4A87" w14:paraId="7A5DC975" w14:textId="77777777" w:rsidTr="00FC4A87">
        <w:tc>
          <w:tcPr>
            <w:tcW w:w="1029" w:type="dxa"/>
            <w:vMerge/>
          </w:tcPr>
          <w:p w14:paraId="295095CE" w14:textId="77777777" w:rsidR="00FC4A87" w:rsidRPr="00FC4A87" w:rsidRDefault="00FC4A87" w:rsidP="00FC4A87">
            <w:pPr>
              <w:ind w:left="-57" w:right="-57"/>
              <w:rPr>
                <w:rFonts w:ascii="Roboto Condensed" w:hAnsi="Roboto Condensed" w:cs="Arial"/>
                <w:b/>
                <w:bCs/>
                <w:sz w:val="18"/>
                <w:szCs w:val="18"/>
                <w:lang w:eastAsia="x-none"/>
              </w:rPr>
            </w:pPr>
          </w:p>
        </w:tc>
        <w:tc>
          <w:tcPr>
            <w:tcW w:w="1801" w:type="dxa"/>
            <w:vMerge/>
          </w:tcPr>
          <w:p w14:paraId="138FCF6A" w14:textId="77777777" w:rsidR="00FC4A87" w:rsidRPr="00FC4A87" w:rsidRDefault="00FC4A87" w:rsidP="00FC4A87">
            <w:pPr>
              <w:ind w:left="-57" w:right="-57"/>
              <w:rPr>
                <w:rFonts w:ascii="Roboto Condensed" w:hAnsi="Roboto Condensed" w:cs="Arial"/>
                <w:b/>
                <w:bCs/>
                <w:sz w:val="18"/>
                <w:szCs w:val="18"/>
                <w:lang w:eastAsia="x-none"/>
              </w:rPr>
            </w:pPr>
          </w:p>
        </w:tc>
        <w:tc>
          <w:tcPr>
            <w:tcW w:w="1081" w:type="dxa"/>
            <w:vMerge/>
          </w:tcPr>
          <w:p w14:paraId="0F14C53E" w14:textId="77777777" w:rsidR="00FC4A87" w:rsidRPr="00FC4A87" w:rsidRDefault="00FC4A87" w:rsidP="00FC4A87">
            <w:pPr>
              <w:ind w:left="-57" w:right="-57"/>
              <w:jc w:val="both"/>
              <w:rPr>
                <w:rFonts w:ascii="Roboto Condensed" w:hAnsi="Roboto Condensed"/>
                <w:b/>
                <w:bCs/>
                <w:sz w:val="18"/>
                <w:szCs w:val="18"/>
                <w:lang w:eastAsia="x-none"/>
              </w:rPr>
            </w:pPr>
          </w:p>
        </w:tc>
        <w:tc>
          <w:tcPr>
            <w:tcW w:w="1051" w:type="dxa"/>
          </w:tcPr>
          <w:p w14:paraId="2ADF83B0"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18-512.48-09 (ID466)</w:t>
            </w:r>
          </w:p>
        </w:tc>
        <w:tc>
          <w:tcPr>
            <w:tcW w:w="425" w:type="dxa"/>
          </w:tcPr>
          <w:p w14:paraId="5BCBB833"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4251</w:t>
            </w:r>
          </w:p>
        </w:tc>
        <w:tc>
          <w:tcPr>
            <w:tcW w:w="4678" w:type="dxa"/>
          </w:tcPr>
          <w:p w14:paraId="31665E63" w14:textId="77777777" w:rsidR="00FC4A87" w:rsidRPr="00FC4A87" w:rsidRDefault="00FC4A87" w:rsidP="00FC4A87">
            <w:pPr>
              <w:ind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A. Zagrożenia dziedzictwa przyrodniczego</w:t>
            </w:r>
          </w:p>
          <w:p w14:paraId="3F3FB7FC" w14:textId="77777777" w:rsidR="00FC4A87" w:rsidRPr="00FC4A87" w:rsidRDefault="00FC4A87" w:rsidP="00FC4A87">
            <w:pPr>
              <w:ind w:left="57"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A.1. Dziedzictwo geologiczne i</w:t>
            </w:r>
          </w:p>
          <w:p w14:paraId="0A8204FC"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rzeźba terenu</w:t>
            </w:r>
          </w:p>
          <w:p w14:paraId="3905E122"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 xml:space="preserve">A.1.4. </w:t>
            </w:r>
            <w:r w:rsidRPr="00FC4A87">
              <w:rPr>
                <w:rFonts w:ascii="Roboto Condensed" w:hAnsi="Roboto Condensed"/>
                <w:sz w:val="18"/>
                <w:szCs w:val="18"/>
                <w:lang w:eastAsia="x-none"/>
              </w:rPr>
              <w:t>Eksploatacja</w:t>
            </w:r>
            <w:r w:rsidRPr="00FC4A87">
              <w:rPr>
                <w:rFonts w:ascii="Roboto Condensed" w:hAnsi="Roboto Condensed"/>
                <w:i/>
                <w:iCs/>
                <w:sz w:val="18"/>
                <w:szCs w:val="18"/>
                <w:lang w:eastAsia="x-none"/>
              </w:rPr>
              <w:t xml:space="preserve"> złóż innych niż węgiel kamienny, węgiel brunatny i torf</w:t>
            </w:r>
          </w:p>
          <w:p w14:paraId="319AA7EC"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I.1 Budownictwo</w:t>
            </w:r>
          </w:p>
          <w:p w14:paraId="1528E905"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5D8027F3"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A.2. Ekosystemy i ich zespoły</w:t>
            </w:r>
          </w:p>
          <w:p w14:paraId="18898BE4"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A.2.1. Osuszanie torfowisk i bagien oraz likwidacja ich naturalnej szaty roślinnej</w:t>
            </w:r>
          </w:p>
          <w:p w14:paraId="6FC871E8" w14:textId="77777777" w:rsidR="00FC4A87" w:rsidRPr="00FC4A87" w:rsidRDefault="00FC4A87" w:rsidP="00FC4A87">
            <w:pPr>
              <w:ind w:left="284" w:right="-57"/>
              <w:jc w:val="both"/>
              <w:rPr>
                <w:rFonts w:ascii="Roboto Condensed" w:hAnsi="Roboto Condensed"/>
                <w:sz w:val="18"/>
                <w:szCs w:val="18"/>
                <w:lang w:eastAsia="x-none"/>
              </w:rPr>
            </w:pPr>
            <w:r w:rsidRPr="00FC4A87">
              <w:rPr>
                <w:rFonts w:ascii="Roboto Condensed" w:hAnsi="Roboto Condensed"/>
                <w:sz w:val="18"/>
                <w:szCs w:val="18"/>
                <w:lang w:eastAsia="x-none"/>
              </w:rPr>
              <w:t>IV.1 Naturalne procesy przyrodnicze</w:t>
            </w:r>
          </w:p>
          <w:p w14:paraId="77C6C771"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1FDE2520"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C. Zagrożenia fizjonomii krajobrazu</w:t>
            </w:r>
          </w:p>
          <w:p w14:paraId="284305D5"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C.1. Kompozycja i ład przestrzenny</w:t>
            </w:r>
          </w:p>
          <w:p w14:paraId="2E43819D"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C.1.3. Lokalizacja dominujących w krajobrazie obiektów wysokościowych i obszarowych</w:t>
            </w:r>
          </w:p>
          <w:p w14:paraId="6ED03794"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II.1 Energetyka</w:t>
            </w:r>
          </w:p>
          <w:p w14:paraId="44F116E9"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7008C315" w14:textId="77777777" w:rsidR="00FC4A87" w:rsidRPr="00FC4A87" w:rsidRDefault="00FC4A87" w:rsidP="00FC4A87">
            <w:pPr>
              <w:spacing w:before="40"/>
              <w:ind w:left="-57" w:right="-57"/>
              <w:rPr>
                <w:rFonts w:ascii="Roboto Condensed" w:hAnsi="Roboto Condensed"/>
                <w:b/>
                <w:bCs/>
                <w:sz w:val="18"/>
                <w:szCs w:val="18"/>
                <w:lang w:eastAsia="x-none"/>
              </w:rPr>
            </w:pPr>
            <w:r w:rsidRPr="00FC4A87">
              <w:rPr>
                <w:rFonts w:ascii="Roboto Condensed" w:hAnsi="Roboto Condensed"/>
                <w:b/>
                <w:bCs/>
                <w:sz w:val="18"/>
                <w:szCs w:val="18"/>
                <w:lang w:eastAsia="x-none"/>
              </w:rPr>
              <w:lastRenderedPageBreak/>
              <w:t>D. Zagrożenia walorów akustycznych, zapachowych i sanitarnych</w:t>
            </w:r>
          </w:p>
          <w:p w14:paraId="1B30DFB0"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D.1. Walory akustyczne</w:t>
            </w:r>
          </w:p>
          <w:p w14:paraId="3D021B82"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D.1.1. Hałas komunikacyjny i przemysłowy</w:t>
            </w:r>
          </w:p>
          <w:p w14:paraId="14E62963"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I.2 Transport</w:t>
            </w:r>
          </w:p>
          <w:p w14:paraId="5CCE88AA"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tc>
      </w:tr>
      <w:tr w:rsidR="00FC4A87" w:rsidRPr="00FC4A87" w14:paraId="2B5FD902" w14:textId="77777777" w:rsidTr="00FC4A87">
        <w:tc>
          <w:tcPr>
            <w:tcW w:w="1029" w:type="dxa"/>
            <w:vMerge/>
          </w:tcPr>
          <w:p w14:paraId="7B067653" w14:textId="77777777" w:rsidR="00FC4A87" w:rsidRPr="00FC4A87" w:rsidRDefault="00FC4A87" w:rsidP="00FC4A87">
            <w:pPr>
              <w:ind w:left="-57" w:right="-57"/>
              <w:rPr>
                <w:rFonts w:ascii="Roboto Condensed" w:hAnsi="Roboto Condensed" w:cs="Arial"/>
                <w:b/>
                <w:bCs/>
                <w:sz w:val="18"/>
                <w:szCs w:val="18"/>
                <w:lang w:eastAsia="x-none"/>
              </w:rPr>
            </w:pPr>
          </w:p>
        </w:tc>
        <w:tc>
          <w:tcPr>
            <w:tcW w:w="1801" w:type="dxa"/>
            <w:vMerge/>
          </w:tcPr>
          <w:p w14:paraId="41F652DA" w14:textId="77777777" w:rsidR="00FC4A87" w:rsidRPr="00FC4A87" w:rsidRDefault="00FC4A87" w:rsidP="00FC4A87">
            <w:pPr>
              <w:ind w:left="-57" w:right="-57"/>
              <w:rPr>
                <w:rFonts w:ascii="Roboto Condensed" w:hAnsi="Roboto Condensed" w:cs="Arial"/>
                <w:b/>
                <w:bCs/>
                <w:sz w:val="18"/>
                <w:szCs w:val="18"/>
                <w:lang w:eastAsia="x-none"/>
              </w:rPr>
            </w:pPr>
          </w:p>
        </w:tc>
        <w:tc>
          <w:tcPr>
            <w:tcW w:w="1081" w:type="dxa"/>
            <w:vMerge/>
          </w:tcPr>
          <w:p w14:paraId="21D5430C" w14:textId="77777777" w:rsidR="00FC4A87" w:rsidRPr="00FC4A87" w:rsidRDefault="00FC4A87" w:rsidP="00FC4A87">
            <w:pPr>
              <w:ind w:left="-57" w:right="-57"/>
              <w:jc w:val="both"/>
              <w:rPr>
                <w:rFonts w:ascii="Roboto Condensed" w:hAnsi="Roboto Condensed"/>
                <w:b/>
                <w:bCs/>
                <w:sz w:val="18"/>
                <w:szCs w:val="18"/>
                <w:lang w:eastAsia="x-none"/>
              </w:rPr>
            </w:pPr>
          </w:p>
        </w:tc>
        <w:tc>
          <w:tcPr>
            <w:tcW w:w="1051" w:type="dxa"/>
          </w:tcPr>
          <w:p w14:paraId="0D79F2A3"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18-512.48-69 (ID526)</w:t>
            </w:r>
          </w:p>
        </w:tc>
        <w:tc>
          <w:tcPr>
            <w:tcW w:w="425" w:type="dxa"/>
          </w:tcPr>
          <w:p w14:paraId="1A5E1170"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418</w:t>
            </w:r>
          </w:p>
        </w:tc>
        <w:tc>
          <w:tcPr>
            <w:tcW w:w="4678" w:type="dxa"/>
          </w:tcPr>
          <w:p w14:paraId="25CFAE56"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0ACA5FDC" w14:textId="77777777" w:rsidTr="00FC4A87">
        <w:tc>
          <w:tcPr>
            <w:tcW w:w="1029" w:type="dxa"/>
            <w:vMerge/>
          </w:tcPr>
          <w:p w14:paraId="1714EB4F" w14:textId="77777777" w:rsidR="00FC4A87" w:rsidRPr="00FC4A87" w:rsidRDefault="00FC4A87" w:rsidP="00FC4A87">
            <w:pPr>
              <w:ind w:left="-57" w:right="-57"/>
              <w:rPr>
                <w:rFonts w:ascii="Roboto Condensed" w:hAnsi="Roboto Condensed" w:cs="Arial"/>
                <w:b/>
                <w:bCs/>
                <w:sz w:val="18"/>
                <w:szCs w:val="18"/>
                <w:lang w:eastAsia="x-none"/>
              </w:rPr>
            </w:pPr>
          </w:p>
        </w:tc>
        <w:tc>
          <w:tcPr>
            <w:tcW w:w="1801" w:type="dxa"/>
            <w:vMerge/>
          </w:tcPr>
          <w:p w14:paraId="1893F76A" w14:textId="77777777" w:rsidR="00FC4A87" w:rsidRPr="00FC4A87" w:rsidRDefault="00FC4A87" w:rsidP="00FC4A87">
            <w:pPr>
              <w:ind w:left="-57" w:right="-57"/>
              <w:rPr>
                <w:rFonts w:ascii="Roboto Condensed" w:hAnsi="Roboto Condensed" w:cs="Arial"/>
                <w:b/>
                <w:bCs/>
                <w:sz w:val="18"/>
                <w:szCs w:val="18"/>
                <w:lang w:eastAsia="x-none"/>
              </w:rPr>
            </w:pPr>
          </w:p>
        </w:tc>
        <w:tc>
          <w:tcPr>
            <w:tcW w:w="1081" w:type="dxa"/>
            <w:vMerge w:val="restart"/>
          </w:tcPr>
          <w:p w14:paraId="7F875C72"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C</w:t>
            </w:r>
          </w:p>
          <w:p w14:paraId="06F27170"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Krajobrazy pagórkowate</w:t>
            </w:r>
          </w:p>
        </w:tc>
        <w:tc>
          <w:tcPr>
            <w:tcW w:w="1051" w:type="dxa"/>
          </w:tcPr>
          <w:p w14:paraId="1DF67815"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18-512.48-73</w:t>
            </w:r>
          </w:p>
          <w:p w14:paraId="13697F6B"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(ID530)</w:t>
            </w:r>
          </w:p>
        </w:tc>
        <w:tc>
          <w:tcPr>
            <w:tcW w:w="425" w:type="dxa"/>
          </w:tcPr>
          <w:p w14:paraId="5149F1C7"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389</w:t>
            </w:r>
          </w:p>
        </w:tc>
        <w:tc>
          <w:tcPr>
            <w:tcW w:w="4678" w:type="dxa"/>
          </w:tcPr>
          <w:p w14:paraId="1CCD4B31"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1D96B816" w14:textId="77777777" w:rsidTr="00FC4A87">
        <w:tc>
          <w:tcPr>
            <w:tcW w:w="1029" w:type="dxa"/>
            <w:vMerge/>
          </w:tcPr>
          <w:p w14:paraId="10CC3239" w14:textId="77777777" w:rsidR="00FC4A87" w:rsidRPr="00FC4A87" w:rsidRDefault="00FC4A87" w:rsidP="00FC4A87">
            <w:pPr>
              <w:ind w:left="-57" w:right="-57"/>
              <w:rPr>
                <w:rFonts w:ascii="Roboto Condensed" w:hAnsi="Roboto Condensed" w:cs="Arial"/>
                <w:b/>
                <w:bCs/>
                <w:sz w:val="18"/>
                <w:szCs w:val="18"/>
                <w:lang w:eastAsia="x-none"/>
              </w:rPr>
            </w:pPr>
          </w:p>
        </w:tc>
        <w:tc>
          <w:tcPr>
            <w:tcW w:w="1801" w:type="dxa"/>
            <w:vMerge/>
          </w:tcPr>
          <w:p w14:paraId="04AF6A23" w14:textId="77777777" w:rsidR="00FC4A87" w:rsidRPr="00FC4A87" w:rsidRDefault="00FC4A87" w:rsidP="00FC4A87">
            <w:pPr>
              <w:ind w:left="-57" w:right="-57"/>
              <w:rPr>
                <w:rFonts w:ascii="Roboto Condensed" w:hAnsi="Roboto Condensed" w:cs="Arial"/>
                <w:b/>
                <w:bCs/>
                <w:sz w:val="18"/>
                <w:szCs w:val="18"/>
                <w:lang w:eastAsia="x-none"/>
              </w:rPr>
            </w:pPr>
          </w:p>
        </w:tc>
        <w:tc>
          <w:tcPr>
            <w:tcW w:w="1081" w:type="dxa"/>
            <w:vMerge/>
          </w:tcPr>
          <w:p w14:paraId="58876162" w14:textId="77777777" w:rsidR="00FC4A87" w:rsidRPr="00FC4A87" w:rsidRDefault="00FC4A87" w:rsidP="00FC4A87">
            <w:pPr>
              <w:ind w:left="-57" w:right="-57"/>
              <w:jc w:val="both"/>
              <w:rPr>
                <w:rFonts w:ascii="Roboto Condensed" w:hAnsi="Roboto Condensed"/>
                <w:b/>
                <w:bCs/>
                <w:sz w:val="18"/>
                <w:szCs w:val="18"/>
                <w:lang w:eastAsia="x-none"/>
              </w:rPr>
            </w:pPr>
          </w:p>
        </w:tc>
        <w:tc>
          <w:tcPr>
            <w:tcW w:w="1051" w:type="dxa"/>
          </w:tcPr>
          <w:p w14:paraId="5CAFCDEF"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18-512.48-93 (ID550)</w:t>
            </w:r>
          </w:p>
        </w:tc>
        <w:tc>
          <w:tcPr>
            <w:tcW w:w="425" w:type="dxa"/>
          </w:tcPr>
          <w:p w14:paraId="5F7C21CA"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278</w:t>
            </w:r>
          </w:p>
        </w:tc>
        <w:tc>
          <w:tcPr>
            <w:tcW w:w="4678" w:type="dxa"/>
          </w:tcPr>
          <w:p w14:paraId="382925AA"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243FB6CD" w14:textId="77777777" w:rsidTr="00FC4A87">
        <w:tc>
          <w:tcPr>
            <w:tcW w:w="1029" w:type="dxa"/>
            <w:vMerge/>
          </w:tcPr>
          <w:p w14:paraId="3A20E8DA" w14:textId="77777777" w:rsidR="00FC4A87" w:rsidRPr="00FC4A87" w:rsidRDefault="00FC4A87" w:rsidP="00FC4A87">
            <w:pPr>
              <w:ind w:left="-57" w:right="-57"/>
              <w:rPr>
                <w:rFonts w:ascii="Roboto Condensed" w:hAnsi="Roboto Condensed" w:cs="Arial"/>
                <w:b/>
                <w:bCs/>
                <w:sz w:val="18"/>
                <w:szCs w:val="18"/>
                <w:lang w:eastAsia="x-none"/>
              </w:rPr>
            </w:pPr>
          </w:p>
        </w:tc>
        <w:tc>
          <w:tcPr>
            <w:tcW w:w="1801" w:type="dxa"/>
            <w:vMerge/>
          </w:tcPr>
          <w:p w14:paraId="1B91CA44" w14:textId="77777777" w:rsidR="00FC4A87" w:rsidRPr="00FC4A87" w:rsidRDefault="00FC4A87" w:rsidP="00FC4A87">
            <w:pPr>
              <w:ind w:left="-57" w:right="-57"/>
              <w:rPr>
                <w:rFonts w:ascii="Roboto Condensed" w:hAnsi="Roboto Condensed" w:cs="Arial"/>
                <w:b/>
                <w:bCs/>
                <w:sz w:val="18"/>
                <w:szCs w:val="18"/>
                <w:lang w:eastAsia="x-none"/>
              </w:rPr>
            </w:pPr>
          </w:p>
        </w:tc>
        <w:tc>
          <w:tcPr>
            <w:tcW w:w="1081" w:type="dxa"/>
            <w:vMerge/>
          </w:tcPr>
          <w:p w14:paraId="430948BA" w14:textId="77777777" w:rsidR="00FC4A87" w:rsidRPr="00FC4A87" w:rsidRDefault="00FC4A87" w:rsidP="00FC4A87">
            <w:pPr>
              <w:ind w:left="-57" w:right="-57"/>
              <w:jc w:val="both"/>
              <w:rPr>
                <w:rFonts w:ascii="Roboto Condensed" w:hAnsi="Roboto Condensed"/>
                <w:b/>
                <w:bCs/>
                <w:sz w:val="18"/>
                <w:szCs w:val="18"/>
                <w:lang w:eastAsia="x-none"/>
              </w:rPr>
            </w:pPr>
          </w:p>
        </w:tc>
        <w:tc>
          <w:tcPr>
            <w:tcW w:w="1051" w:type="dxa"/>
          </w:tcPr>
          <w:p w14:paraId="5637DFFC"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18-512.48-52 (ID509)</w:t>
            </w:r>
          </w:p>
        </w:tc>
        <w:tc>
          <w:tcPr>
            <w:tcW w:w="425" w:type="dxa"/>
          </w:tcPr>
          <w:p w14:paraId="3898AD46"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572</w:t>
            </w:r>
          </w:p>
        </w:tc>
        <w:tc>
          <w:tcPr>
            <w:tcW w:w="4678" w:type="dxa"/>
          </w:tcPr>
          <w:p w14:paraId="543C3164"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55C57F17" w14:textId="77777777" w:rsidTr="00FC4A87">
        <w:tc>
          <w:tcPr>
            <w:tcW w:w="1029" w:type="dxa"/>
            <w:vMerge/>
          </w:tcPr>
          <w:p w14:paraId="3B549869" w14:textId="77777777" w:rsidR="00FC4A87" w:rsidRPr="00FC4A87" w:rsidRDefault="00FC4A87" w:rsidP="00FC4A87">
            <w:pPr>
              <w:ind w:left="-57" w:right="-57"/>
              <w:rPr>
                <w:rFonts w:ascii="Roboto Condensed" w:hAnsi="Roboto Condensed" w:cs="Arial"/>
                <w:sz w:val="18"/>
                <w:szCs w:val="18"/>
                <w:lang w:eastAsia="x-none"/>
              </w:rPr>
            </w:pPr>
          </w:p>
        </w:tc>
        <w:tc>
          <w:tcPr>
            <w:tcW w:w="1801" w:type="dxa"/>
            <w:vMerge w:val="restart"/>
          </w:tcPr>
          <w:p w14:paraId="3767C7FD"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b/>
                <w:bCs/>
                <w:sz w:val="18"/>
                <w:szCs w:val="18"/>
                <w:lang w:eastAsia="x-none"/>
              </w:rPr>
              <w:t>3b</w:t>
            </w:r>
          </w:p>
          <w:p w14:paraId="23701891" w14:textId="77777777" w:rsidR="00FC4A87" w:rsidRPr="00FC4A87" w:rsidRDefault="00FC4A87" w:rsidP="00FC4A87">
            <w:pPr>
              <w:ind w:left="-57" w:right="-57"/>
              <w:rPr>
                <w:rFonts w:ascii="Roboto Condensed" w:hAnsi="Roboto Condensed"/>
                <w:b/>
                <w:bCs/>
                <w:sz w:val="18"/>
                <w:szCs w:val="18"/>
                <w:lang w:eastAsia="x-none"/>
              </w:rPr>
            </w:pPr>
            <w:r w:rsidRPr="00FC4A87">
              <w:rPr>
                <w:rFonts w:ascii="Roboto Condensed" w:hAnsi="Roboto Condensed" w:cs="Arial"/>
                <w:sz w:val="18"/>
                <w:szCs w:val="18"/>
                <w:lang w:eastAsia="x-none"/>
              </w:rPr>
              <w:t>z przewagą siedlisk lasowych</w:t>
            </w:r>
          </w:p>
        </w:tc>
        <w:tc>
          <w:tcPr>
            <w:tcW w:w="1081" w:type="dxa"/>
            <w:vMerge w:val="restart"/>
          </w:tcPr>
          <w:p w14:paraId="1E6B3C7C"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B</w:t>
            </w:r>
          </w:p>
          <w:p w14:paraId="12FC114E" w14:textId="77777777" w:rsidR="00FC4A87" w:rsidRPr="00FC4A87" w:rsidRDefault="00FC4A87" w:rsidP="00FC4A87">
            <w:pPr>
              <w:ind w:left="-57" w:right="-57"/>
              <w:rPr>
                <w:rFonts w:ascii="Roboto Condensed" w:hAnsi="Roboto Condensed"/>
                <w:b/>
                <w:bCs/>
                <w:sz w:val="18"/>
                <w:szCs w:val="18"/>
                <w:lang w:eastAsia="x-none"/>
              </w:rPr>
            </w:pPr>
            <w:r w:rsidRPr="00FC4A87">
              <w:rPr>
                <w:rFonts w:ascii="Roboto Condensed" w:hAnsi="Roboto Condensed"/>
                <w:sz w:val="18"/>
                <w:szCs w:val="18"/>
                <w:lang w:eastAsia="x-none"/>
              </w:rPr>
              <w:t>Krajobrazy faliste</w:t>
            </w:r>
          </w:p>
        </w:tc>
        <w:tc>
          <w:tcPr>
            <w:tcW w:w="1051" w:type="dxa"/>
          </w:tcPr>
          <w:p w14:paraId="6B308FE9"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18-512.48-14 (ID471)</w:t>
            </w:r>
          </w:p>
        </w:tc>
        <w:tc>
          <w:tcPr>
            <w:tcW w:w="425" w:type="dxa"/>
          </w:tcPr>
          <w:p w14:paraId="410DCEC9"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3285</w:t>
            </w:r>
          </w:p>
        </w:tc>
        <w:tc>
          <w:tcPr>
            <w:tcW w:w="4678" w:type="dxa"/>
          </w:tcPr>
          <w:p w14:paraId="49C2D9A6" w14:textId="77777777" w:rsidR="00FC4A87" w:rsidRPr="00FC4A87" w:rsidRDefault="00FC4A87" w:rsidP="00FC4A87">
            <w:pPr>
              <w:ind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A. Zagrożenia dziedzictwa przyrodniczego</w:t>
            </w:r>
          </w:p>
          <w:p w14:paraId="53248CF8" w14:textId="77777777" w:rsidR="00FC4A87" w:rsidRPr="00FC4A87" w:rsidRDefault="00FC4A87" w:rsidP="00FC4A87">
            <w:pPr>
              <w:ind w:left="57"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A.1. Dziedzictwo geologiczne i</w:t>
            </w:r>
          </w:p>
          <w:p w14:paraId="3C40F3DD"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rzeźba terenu</w:t>
            </w:r>
          </w:p>
          <w:p w14:paraId="22D84319"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 xml:space="preserve">A.1.7. </w:t>
            </w:r>
            <w:r w:rsidRPr="00FC4A87">
              <w:rPr>
                <w:rFonts w:ascii="Roboto Condensed" w:hAnsi="Roboto Condensed"/>
                <w:sz w:val="18"/>
                <w:szCs w:val="18"/>
                <w:lang w:eastAsia="x-none"/>
              </w:rPr>
              <w:t>Erozja</w:t>
            </w:r>
            <w:r w:rsidRPr="00FC4A87">
              <w:rPr>
                <w:rFonts w:ascii="Roboto Condensed" w:hAnsi="Roboto Condensed"/>
                <w:i/>
                <w:iCs/>
                <w:sz w:val="18"/>
                <w:szCs w:val="18"/>
                <w:lang w:eastAsia="x-none"/>
              </w:rPr>
              <w:t xml:space="preserve"> gleb</w:t>
            </w:r>
          </w:p>
          <w:p w14:paraId="5D92D971"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 xml:space="preserve">IV.1 Naturalne procesy przyrodnicze </w:t>
            </w:r>
          </w:p>
          <w:p w14:paraId="65ACA934"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2BE411F9"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A.2. Ekosystemy i ich zespoły</w:t>
            </w:r>
          </w:p>
          <w:p w14:paraId="67924E61"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A.2.2. Fizyczna i chemiczna degradacja siedlisk lądowych</w:t>
            </w:r>
          </w:p>
          <w:p w14:paraId="72D5BFAB" w14:textId="77777777" w:rsidR="00FC4A87" w:rsidRPr="00FC4A87" w:rsidRDefault="00FC4A87" w:rsidP="00FC4A87">
            <w:pPr>
              <w:ind w:left="284" w:right="-57"/>
              <w:jc w:val="both"/>
              <w:rPr>
                <w:rFonts w:ascii="Roboto Condensed" w:hAnsi="Roboto Condensed"/>
                <w:sz w:val="18"/>
                <w:szCs w:val="18"/>
                <w:lang w:eastAsia="x-none"/>
              </w:rPr>
            </w:pPr>
            <w:r w:rsidRPr="00FC4A87">
              <w:rPr>
                <w:rFonts w:ascii="Roboto Condensed" w:hAnsi="Roboto Condensed"/>
                <w:sz w:val="18"/>
                <w:szCs w:val="18"/>
                <w:lang w:eastAsia="x-none"/>
              </w:rPr>
              <w:t>VI.5 Wandalizm</w:t>
            </w:r>
          </w:p>
          <w:p w14:paraId="0D26FA8F"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2B67081B"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C. Zagrożenia fizjonomii krajobrazu</w:t>
            </w:r>
          </w:p>
          <w:p w14:paraId="2AAECA94"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C.1. Kompozycja i ład przestrzenny</w:t>
            </w:r>
          </w:p>
          <w:p w14:paraId="0E9E5048"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C.1.3. Lokalizacja dominujących w krajobrazie obiektów wysokościowych i obszarowych</w:t>
            </w:r>
          </w:p>
          <w:p w14:paraId="6A7A9CB1"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II.1 Energetyka</w:t>
            </w:r>
          </w:p>
          <w:p w14:paraId="7CDA1787"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W/Z-5. zagrożenia istniejące, niewielkie, względnie stałe</w:t>
            </w:r>
          </w:p>
        </w:tc>
      </w:tr>
      <w:tr w:rsidR="00FC4A87" w:rsidRPr="00FC4A87" w14:paraId="6F439883" w14:textId="77777777" w:rsidTr="00FC4A87">
        <w:tc>
          <w:tcPr>
            <w:tcW w:w="1029" w:type="dxa"/>
            <w:vMerge/>
          </w:tcPr>
          <w:p w14:paraId="14A988AC" w14:textId="77777777" w:rsidR="00FC4A87" w:rsidRPr="00FC4A87" w:rsidRDefault="00FC4A87" w:rsidP="00FC4A87">
            <w:pPr>
              <w:ind w:left="-57" w:right="-57"/>
              <w:rPr>
                <w:rFonts w:ascii="Roboto Condensed" w:hAnsi="Roboto Condensed" w:cs="Arial"/>
                <w:sz w:val="18"/>
                <w:szCs w:val="18"/>
                <w:lang w:eastAsia="x-none"/>
              </w:rPr>
            </w:pPr>
          </w:p>
        </w:tc>
        <w:tc>
          <w:tcPr>
            <w:tcW w:w="1801" w:type="dxa"/>
            <w:vMerge/>
          </w:tcPr>
          <w:p w14:paraId="46ECF6DD" w14:textId="77777777" w:rsidR="00FC4A87" w:rsidRPr="00FC4A87" w:rsidRDefault="00FC4A87" w:rsidP="00FC4A87">
            <w:pPr>
              <w:ind w:left="-57" w:right="-57"/>
              <w:rPr>
                <w:rFonts w:ascii="Roboto Condensed" w:hAnsi="Roboto Condensed" w:cs="Arial"/>
                <w:b/>
                <w:bCs/>
                <w:sz w:val="18"/>
                <w:szCs w:val="18"/>
                <w:lang w:eastAsia="x-none"/>
              </w:rPr>
            </w:pPr>
          </w:p>
        </w:tc>
        <w:tc>
          <w:tcPr>
            <w:tcW w:w="1081" w:type="dxa"/>
            <w:vMerge/>
          </w:tcPr>
          <w:p w14:paraId="0BC767F6" w14:textId="77777777" w:rsidR="00FC4A87" w:rsidRPr="00FC4A87" w:rsidRDefault="00FC4A87" w:rsidP="00FC4A87">
            <w:pPr>
              <w:ind w:left="-57" w:right="-57"/>
              <w:jc w:val="both"/>
              <w:rPr>
                <w:rFonts w:ascii="Roboto Condensed" w:hAnsi="Roboto Condensed"/>
                <w:b/>
                <w:bCs/>
                <w:sz w:val="18"/>
                <w:szCs w:val="18"/>
                <w:lang w:eastAsia="x-none"/>
              </w:rPr>
            </w:pPr>
          </w:p>
        </w:tc>
        <w:tc>
          <w:tcPr>
            <w:tcW w:w="1051" w:type="dxa"/>
          </w:tcPr>
          <w:p w14:paraId="7BEBFC84"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18-512.48-47 (ID504)</w:t>
            </w:r>
          </w:p>
        </w:tc>
        <w:tc>
          <w:tcPr>
            <w:tcW w:w="425" w:type="dxa"/>
          </w:tcPr>
          <w:p w14:paraId="27433DFA"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640</w:t>
            </w:r>
          </w:p>
        </w:tc>
        <w:tc>
          <w:tcPr>
            <w:tcW w:w="4678" w:type="dxa"/>
          </w:tcPr>
          <w:p w14:paraId="59AD7A8F"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624CE830" w14:textId="77777777" w:rsidTr="00FC4A87">
        <w:tc>
          <w:tcPr>
            <w:tcW w:w="1029" w:type="dxa"/>
            <w:vMerge/>
          </w:tcPr>
          <w:p w14:paraId="0F3ECE42" w14:textId="77777777" w:rsidR="00FC4A87" w:rsidRPr="00FC4A87" w:rsidRDefault="00FC4A87" w:rsidP="00FC4A87">
            <w:pPr>
              <w:ind w:left="-57" w:right="-57"/>
              <w:rPr>
                <w:rFonts w:ascii="Roboto Condensed" w:hAnsi="Roboto Condensed" w:cs="Arial"/>
                <w:sz w:val="18"/>
                <w:szCs w:val="18"/>
                <w:lang w:eastAsia="x-none"/>
              </w:rPr>
            </w:pPr>
          </w:p>
        </w:tc>
        <w:tc>
          <w:tcPr>
            <w:tcW w:w="1801" w:type="dxa"/>
            <w:vMerge/>
          </w:tcPr>
          <w:p w14:paraId="777B6668" w14:textId="77777777" w:rsidR="00FC4A87" w:rsidRPr="00FC4A87" w:rsidRDefault="00FC4A87" w:rsidP="00FC4A87">
            <w:pPr>
              <w:ind w:left="-57" w:right="-57"/>
              <w:rPr>
                <w:rFonts w:ascii="Roboto Condensed" w:hAnsi="Roboto Condensed" w:cs="Arial"/>
                <w:b/>
                <w:bCs/>
                <w:sz w:val="18"/>
                <w:szCs w:val="18"/>
                <w:lang w:eastAsia="x-none"/>
              </w:rPr>
            </w:pPr>
          </w:p>
        </w:tc>
        <w:tc>
          <w:tcPr>
            <w:tcW w:w="1081" w:type="dxa"/>
            <w:vMerge/>
          </w:tcPr>
          <w:p w14:paraId="541498F8" w14:textId="77777777" w:rsidR="00FC4A87" w:rsidRPr="00FC4A87" w:rsidRDefault="00FC4A87" w:rsidP="00FC4A87">
            <w:pPr>
              <w:ind w:left="-57" w:right="-57"/>
              <w:jc w:val="both"/>
              <w:rPr>
                <w:rFonts w:ascii="Roboto Condensed" w:hAnsi="Roboto Condensed"/>
                <w:b/>
                <w:bCs/>
                <w:sz w:val="18"/>
                <w:szCs w:val="18"/>
                <w:lang w:eastAsia="x-none"/>
              </w:rPr>
            </w:pPr>
          </w:p>
        </w:tc>
        <w:tc>
          <w:tcPr>
            <w:tcW w:w="1051" w:type="dxa"/>
          </w:tcPr>
          <w:p w14:paraId="353D3F3B"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18-512.48-40 (ID497)</w:t>
            </w:r>
          </w:p>
        </w:tc>
        <w:tc>
          <w:tcPr>
            <w:tcW w:w="425" w:type="dxa"/>
          </w:tcPr>
          <w:p w14:paraId="09AF8BCF"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708</w:t>
            </w:r>
          </w:p>
        </w:tc>
        <w:tc>
          <w:tcPr>
            <w:tcW w:w="4678" w:type="dxa"/>
          </w:tcPr>
          <w:p w14:paraId="2E9341B7"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4BEC1B39" w14:textId="77777777" w:rsidTr="00FC4A87">
        <w:tc>
          <w:tcPr>
            <w:tcW w:w="1029" w:type="dxa"/>
            <w:vMerge/>
          </w:tcPr>
          <w:p w14:paraId="3B746A0E" w14:textId="77777777" w:rsidR="00FC4A87" w:rsidRPr="00FC4A87" w:rsidRDefault="00FC4A87" w:rsidP="00FC4A87">
            <w:pPr>
              <w:ind w:left="-57" w:right="-57"/>
              <w:rPr>
                <w:rFonts w:ascii="Roboto Condensed" w:hAnsi="Roboto Condensed" w:cs="Arial"/>
                <w:sz w:val="18"/>
                <w:szCs w:val="18"/>
                <w:lang w:eastAsia="x-none"/>
              </w:rPr>
            </w:pPr>
          </w:p>
        </w:tc>
        <w:tc>
          <w:tcPr>
            <w:tcW w:w="1801" w:type="dxa"/>
            <w:vMerge/>
          </w:tcPr>
          <w:p w14:paraId="7C157525" w14:textId="77777777" w:rsidR="00FC4A87" w:rsidRPr="00FC4A87" w:rsidRDefault="00FC4A87" w:rsidP="00FC4A87">
            <w:pPr>
              <w:ind w:left="-57" w:right="-57"/>
              <w:rPr>
                <w:rFonts w:ascii="Roboto Condensed" w:hAnsi="Roboto Condensed" w:cs="Arial"/>
                <w:b/>
                <w:bCs/>
                <w:sz w:val="18"/>
                <w:szCs w:val="18"/>
                <w:lang w:eastAsia="x-none"/>
              </w:rPr>
            </w:pPr>
          </w:p>
        </w:tc>
        <w:tc>
          <w:tcPr>
            <w:tcW w:w="1081" w:type="dxa"/>
          </w:tcPr>
          <w:p w14:paraId="5E3C1961"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C</w:t>
            </w:r>
          </w:p>
          <w:p w14:paraId="42A691B4"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sz w:val="18"/>
                <w:szCs w:val="18"/>
                <w:lang w:eastAsia="x-none"/>
              </w:rPr>
              <w:t>Krajobrazy pagórkowate</w:t>
            </w:r>
          </w:p>
        </w:tc>
        <w:tc>
          <w:tcPr>
            <w:tcW w:w="1051" w:type="dxa"/>
          </w:tcPr>
          <w:p w14:paraId="0B307CB6"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18-512.48-A1</w:t>
            </w:r>
            <w:r w:rsidRPr="00FC4A87">
              <w:rPr>
                <w:rFonts w:ascii="Roboto Condensed" w:hAnsi="Roboto Condensed" w:cs="Arial"/>
                <w:sz w:val="18"/>
                <w:szCs w:val="18"/>
                <w:lang w:val="en-US" w:eastAsia="x-none"/>
              </w:rPr>
              <w:br/>
              <w:t>(ID_557)</w:t>
            </w:r>
          </w:p>
        </w:tc>
        <w:tc>
          <w:tcPr>
            <w:tcW w:w="425" w:type="dxa"/>
          </w:tcPr>
          <w:p w14:paraId="5E2D0F2F"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171</w:t>
            </w:r>
          </w:p>
        </w:tc>
        <w:tc>
          <w:tcPr>
            <w:tcW w:w="4678" w:type="dxa"/>
          </w:tcPr>
          <w:p w14:paraId="01AC5957"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0AFD2F29" w14:textId="77777777" w:rsidTr="00FC4A87">
        <w:tc>
          <w:tcPr>
            <w:tcW w:w="1029" w:type="dxa"/>
            <w:vMerge w:val="restart"/>
          </w:tcPr>
          <w:p w14:paraId="3BDD3187"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b/>
                <w:bCs/>
                <w:sz w:val="18"/>
                <w:szCs w:val="18"/>
                <w:lang w:eastAsia="x-none"/>
              </w:rPr>
              <w:t>6</w:t>
            </w:r>
          </w:p>
          <w:p w14:paraId="2FC1CE07"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Wiejskie</w:t>
            </w:r>
          </w:p>
        </w:tc>
        <w:tc>
          <w:tcPr>
            <w:tcW w:w="1801" w:type="dxa"/>
            <w:vMerge w:val="restart"/>
          </w:tcPr>
          <w:p w14:paraId="3909AF0C"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b/>
                <w:bCs/>
                <w:sz w:val="18"/>
                <w:szCs w:val="18"/>
                <w:lang w:eastAsia="x-none"/>
              </w:rPr>
              <w:t>6a</w:t>
            </w:r>
          </w:p>
          <w:p w14:paraId="438D244B"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Sztuczne zbiorniki wodne</w:t>
            </w:r>
          </w:p>
        </w:tc>
        <w:tc>
          <w:tcPr>
            <w:tcW w:w="1081" w:type="dxa"/>
            <w:vMerge w:val="restart"/>
          </w:tcPr>
          <w:p w14:paraId="18B62F49"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B</w:t>
            </w:r>
          </w:p>
          <w:p w14:paraId="2040B56D" w14:textId="77777777" w:rsidR="00FC4A87" w:rsidRPr="00FC4A87" w:rsidRDefault="00FC4A87" w:rsidP="00FC4A87">
            <w:pPr>
              <w:ind w:left="-57" w:right="-57"/>
              <w:rPr>
                <w:rFonts w:ascii="Roboto Condensed" w:hAnsi="Roboto Condensed"/>
                <w:sz w:val="18"/>
                <w:szCs w:val="18"/>
                <w:lang w:eastAsia="x-none"/>
              </w:rPr>
            </w:pPr>
            <w:r w:rsidRPr="00FC4A87">
              <w:rPr>
                <w:rFonts w:ascii="Roboto Condensed" w:hAnsi="Roboto Condensed"/>
                <w:sz w:val="18"/>
                <w:szCs w:val="18"/>
                <w:lang w:eastAsia="x-none"/>
              </w:rPr>
              <w:t>Krajobrazy faliste</w:t>
            </w:r>
          </w:p>
        </w:tc>
        <w:tc>
          <w:tcPr>
            <w:tcW w:w="1051" w:type="dxa"/>
          </w:tcPr>
          <w:p w14:paraId="6D7CC906"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18-512.48-B9</w:t>
            </w:r>
          </w:p>
          <w:p w14:paraId="6738CE62"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(ID_574)</w:t>
            </w:r>
          </w:p>
        </w:tc>
        <w:tc>
          <w:tcPr>
            <w:tcW w:w="425" w:type="dxa"/>
          </w:tcPr>
          <w:p w14:paraId="09527254"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41</w:t>
            </w:r>
          </w:p>
        </w:tc>
        <w:tc>
          <w:tcPr>
            <w:tcW w:w="4678" w:type="dxa"/>
          </w:tcPr>
          <w:p w14:paraId="3AF8A322"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A. Zagrożenia dziedzictwa przyrodniczego</w:t>
            </w:r>
          </w:p>
          <w:p w14:paraId="6F97260B"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A.2. Ekosystemy i ich zespoły</w:t>
            </w:r>
          </w:p>
          <w:p w14:paraId="149B53E8"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A.2.1. Osuszanie torfowisk i bagien oraz likwidacja ich naturalnej szaty roślinnej</w:t>
            </w:r>
          </w:p>
          <w:p w14:paraId="25EEB1F1" w14:textId="77777777" w:rsidR="00FC4A87" w:rsidRPr="00FC4A87" w:rsidRDefault="00FC4A87" w:rsidP="00FC4A87">
            <w:pPr>
              <w:ind w:left="284" w:right="-57"/>
              <w:jc w:val="both"/>
              <w:rPr>
                <w:rFonts w:ascii="Roboto Condensed" w:hAnsi="Roboto Condensed"/>
                <w:sz w:val="18"/>
                <w:szCs w:val="18"/>
                <w:lang w:eastAsia="x-none"/>
              </w:rPr>
            </w:pPr>
            <w:r w:rsidRPr="00FC4A87">
              <w:rPr>
                <w:rFonts w:ascii="Roboto Condensed" w:hAnsi="Roboto Condensed"/>
                <w:sz w:val="18"/>
                <w:szCs w:val="18"/>
                <w:lang w:eastAsia="x-none"/>
              </w:rPr>
              <w:t>III.2 Gospodarka wodna</w:t>
            </w:r>
          </w:p>
          <w:p w14:paraId="512D290A"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4C8C5134" w14:textId="77777777" w:rsidR="00FC4A87" w:rsidRPr="00FC4A87" w:rsidRDefault="00FC4A87" w:rsidP="00FC4A87">
            <w:pPr>
              <w:ind w:left="170" w:right="-57"/>
              <w:rPr>
                <w:rFonts w:ascii="Roboto Condensed" w:hAnsi="Roboto Condensed"/>
                <w:i/>
                <w:iCs/>
                <w:sz w:val="18"/>
                <w:szCs w:val="18"/>
                <w:lang w:eastAsia="x-none"/>
              </w:rPr>
            </w:pPr>
            <w:r w:rsidRPr="00FC4A87">
              <w:rPr>
                <w:rFonts w:ascii="Roboto Condensed" w:hAnsi="Roboto Condensed"/>
                <w:i/>
                <w:iCs/>
                <w:sz w:val="18"/>
                <w:szCs w:val="18"/>
                <w:lang w:eastAsia="x-none"/>
              </w:rPr>
              <w:t xml:space="preserve">A.2.5. </w:t>
            </w:r>
            <w:r w:rsidRPr="00FC4A87">
              <w:rPr>
                <w:rFonts w:ascii="Roboto Condensed" w:hAnsi="Roboto Condensed"/>
                <w:sz w:val="18"/>
                <w:szCs w:val="18"/>
                <w:lang w:eastAsia="x-none"/>
              </w:rPr>
              <w:t>Wprowadzanie</w:t>
            </w:r>
            <w:r w:rsidRPr="00FC4A87">
              <w:rPr>
                <w:rFonts w:ascii="Roboto Condensed" w:hAnsi="Roboto Condensed"/>
                <w:i/>
                <w:iCs/>
                <w:sz w:val="18"/>
                <w:szCs w:val="18"/>
                <w:lang w:eastAsia="x-none"/>
              </w:rPr>
              <w:t xml:space="preserve"> różnych form zabudowy i infrastruktury technicznej</w:t>
            </w:r>
            <w:r w:rsidRPr="00FC4A87">
              <w:rPr>
                <w:rFonts w:ascii="Roboto Condensed" w:hAnsi="Roboto Condensed"/>
                <w:i/>
                <w:iCs/>
                <w:sz w:val="18"/>
                <w:szCs w:val="18"/>
                <w:lang w:eastAsia="x-none"/>
              </w:rPr>
              <w:cr/>
              <w:t>I.1 Budownictwo</w:t>
            </w:r>
          </w:p>
          <w:p w14:paraId="3E14194C"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Z-5. zagrożenia istniejące, niewielkie, względnie stałe</w:t>
            </w:r>
          </w:p>
          <w:p w14:paraId="241B578C" w14:textId="77777777" w:rsidR="00FC4A87" w:rsidRPr="00FC4A87" w:rsidRDefault="00FC4A87" w:rsidP="00FC4A87">
            <w:pPr>
              <w:ind w:left="57"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A.3. Struktura ekologiczna krajobrazu</w:t>
            </w:r>
          </w:p>
          <w:p w14:paraId="47FA4EA8"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A.3.1. Zmniejszanie się ogólnego udziału naturalnych i półnaturalnych ekosystemów w krajobrazie</w:t>
            </w:r>
          </w:p>
          <w:p w14:paraId="68A850BB"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III.2 Gospodarka wodna</w:t>
            </w:r>
          </w:p>
          <w:p w14:paraId="1C2DFDA3"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2B6818AE"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C. Zagrożenia fizjonomii krajobrazu</w:t>
            </w:r>
          </w:p>
          <w:p w14:paraId="5387831B"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C.1. Kompozycja i ład przestrzenny</w:t>
            </w:r>
          </w:p>
          <w:p w14:paraId="10BD8FFB"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C.1.1. Chaos przestrzenny i stylistyczny form zagospodarowania terenu</w:t>
            </w:r>
          </w:p>
          <w:p w14:paraId="53495C9C"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 xml:space="preserve">I.1 Budownictwo </w:t>
            </w:r>
          </w:p>
          <w:p w14:paraId="4072B100"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tc>
      </w:tr>
      <w:tr w:rsidR="00FC4A87" w:rsidRPr="00FC4A87" w14:paraId="37BE6A9A" w14:textId="77777777" w:rsidTr="00FC4A87">
        <w:tc>
          <w:tcPr>
            <w:tcW w:w="1029" w:type="dxa"/>
            <w:vMerge/>
          </w:tcPr>
          <w:p w14:paraId="2E06E96C" w14:textId="77777777" w:rsidR="00FC4A87" w:rsidRPr="00FC4A87" w:rsidRDefault="00FC4A87" w:rsidP="00FC4A87">
            <w:pPr>
              <w:ind w:left="-57" w:right="-57"/>
              <w:rPr>
                <w:rFonts w:ascii="Roboto Condensed" w:hAnsi="Roboto Condensed" w:cs="Arial"/>
                <w:b/>
                <w:bCs/>
                <w:sz w:val="18"/>
                <w:szCs w:val="18"/>
                <w:lang w:eastAsia="x-none"/>
              </w:rPr>
            </w:pPr>
          </w:p>
        </w:tc>
        <w:tc>
          <w:tcPr>
            <w:tcW w:w="1801" w:type="dxa"/>
            <w:vMerge/>
          </w:tcPr>
          <w:p w14:paraId="5A35B08B" w14:textId="77777777" w:rsidR="00FC4A87" w:rsidRPr="00FC4A87" w:rsidRDefault="00FC4A87" w:rsidP="00FC4A87">
            <w:pPr>
              <w:ind w:left="-57" w:right="-57"/>
              <w:rPr>
                <w:rFonts w:ascii="Roboto Condensed" w:hAnsi="Roboto Condensed" w:cs="Arial"/>
                <w:b/>
                <w:bCs/>
                <w:sz w:val="18"/>
                <w:szCs w:val="18"/>
                <w:lang w:eastAsia="x-none"/>
              </w:rPr>
            </w:pPr>
          </w:p>
        </w:tc>
        <w:tc>
          <w:tcPr>
            <w:tcW w:w="1081" w:type="dxa"/>
            <w:vMerge/>
          </w:tcPr>
          <w:p w14:paraId="58C2BC4E" w14:textId="77777777" w:rsidR="00FC4A87" w:rsidRPr="00FC4A87" w:rsidRDefault="00FC4A87" w:rsidP="00FC4A87">
            <w:pPr>
              <w:ind w:left="-57" w:right="-57"/>
              <w:jc w:val="both"/>
              <w:rPr>
                <w:rFonts w:ascii="Roboto Condensed" w:hAnsi="Roboto Condensed"/>
                <w:b/>
                <w:bCs/>
                <w:sz w:val="18"/>
                <w:szCs w:val="18"/>
                <w:lang w:eastAsia="x-none"/>
              </w:rPr>
            </w:pPr>
          </w:p>
        </w:tc>
        <w:tc>
          <w:tcPr>
            <w:tcW w:w="1051" w:type="dxa"/>
          </w:tcPr>
          <w:p w14:paraId="41BEE72F" w14:textId="77777777" w:rsidR="00FC4A87" w:rsidRPr="00FC4A87" w:rsidRDefault="00FC4A87" w:rsidP="00FC4A87">
            <w:pPr>
              <w:ind w:left="-57" w:right="-113"/>
              <w:jc w:val="both"/>
              <w:rPr>
                <w:rFonts w:ascii="Roboto Condensed" w:hAnsi="Roboto Condensed" w:cs="Arial"/>
                <w:b/>
                <w:bCs/>
                <w:sz w:val="18"/>
                <w:szCs w:val="18"/>
                <w:lang w:val="en-US" w:eastAsia="x-none"/>
              </w:rPr>
            </w:pPr>
            <w:r w:rsidRPr="00FC4A87">
              <w:rPr>
                <w:rFonts w:ascii="Roboto Condensed" w:hAnsi="Roboto Condensed" w:cs="Arial"/>
                <w:sz w:val="18"/>
                <w:szCs w:val="18"/>
                <w:lang w:val="en-US" w:eastAsia="x-none"/>
              </w:rPr>
              <w:t>18-512.48-B2 (ID567)</w:t>
            </w:r>
          </w:p>
        </w:tc>
        <w:tc>
          <w:tcPr>
            <w:tcW w:w="425" w:type="dxa"/>
          </w:tcPr>
          <w:p w14:paraId="53B7D0A9"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104</w:t>
            </w:r>
          </w:p>
        </w:tc>
        <w:tc>
          <w:tcPr>
            <w:tcW w:w="4678" w:type="dxa"/>
          </w:tcPr>
          <w:p w14:paraId="4DCCD463"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A. Zagrożenia dziedzictwa przyrodniczego</w:t>
            </w:r>
          </w:p>
          <w:p w14:paraId="45FCB082"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A.2. Ekosystemy i ich zespoły</w:t>
            </w:r>
          </w:p>
          <w:p w14:paraId="0A0C3D34"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A.2.1. Osuszanie torfowisk i bagien oraz likwidacja ich naturalnej szaty roślinnej</w:t>
            </w:r>
          </w:p>
          <w:p w14:paraId="12949C6E" w14:textId="77777777" w:rsidR="00FC4A87" w:rsidRPr="00FC4A87" w:rsidRDefault="00FC4A87" w:rsidP="00FC4A87">
            <w:pPr>
              <w:ind w:left="284" w:right="-57"/>
              <w:jc w:val="both"/>
              <w:rPr>
                <w:rFonts w:ascii="Roboto Condensed" w:hAnsi="Roboto Condensed"/>
                <w:sz w:val="18"/>
                <w:szCs w:val="18"/>
                <w:lang w:eastAsia="x-none"/>
              </w:rPr>
            </w:pPr>
            <w:r w:rsidRPr="00FC4A87">
              <w:rPr>
                <w:rFonts w:ascii="Roboto Condensed" w:hAnsi="Roboto Condensed"/>
                <w:sz w:val="18"/>
                <w:szCs w:val="18"/>
                <w:lang w:eastAsia="x-none"/>
              </w:rPr>
              <w:t>VI.2 Sport i rekreacja</w:t>
            </w:r>
          </w:p>
          <w:p w14:paraId="6A41E5B3"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W-2. zagrożenia potencjalne, umiarkowane</w:t>
            </w:r>
          </w:p>
          <w:p w14:paraId="7D15F7A3"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 xml:space="preserve">A.2.5. </w:t>
            </w:r>
            <w:r w:rsidRPr="00FC4A87">
              <w:rPr>
                <w:rFonts w:ascii="Roboto Condensed" w:hAnsi="Roboto Condensed"/>
                <w:sz w:val="18"/>
                <w:szCs w:val="18"/>
                <w:lang w:eastAsia="x-none"/>
              </w:rPr>
              <w:t>Wprowadzanie</w:t>
            </w:r>
            <w:r w:rsidRPr="00FC4A87">
              <w:rPr>
                <w:rFonts w:ascii="Roboto Condensed" w:hAnsi="Roboto Condensed"/>
                <w:i/>
                <w:iCs/>
                <w:sz w:val="18"/>
                <w:szCs w:val="18"/>
                <w:lang w:eastAsia="x-none"/>
              </w:rPr>
              <w:t xml:space="preserve"> różnych form zabudowy i infrastruktury technicznej</w:t>
            </w:r>
          </w:p>
          <w:p w14:paraId="4ECA32D5"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IV.2 Brak zabiegów ochronnych</w:t>
            </w:r>
          </w:p>
          <w:p w14:paraId="3E0CF0B8"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W- 1. zagrożenia potencjalne, niewielkie</w:t>
            </w:r>
          </w:p>
          <w:p w14:paraId="117B866F" w14:textId="77777777" w:rsidR="00FC4A87" w:rsidRPr="00FC4A87" w:rsidRDefault="00FC4A87" w:rsidP="00FC4A87">
            <w:pPr>
              <w:spacing w:before="40"/>
              <w:ind w:left="-57" w:right="-57"/>
              <w:rPr>
                <w:rFonts w:ascii="Roboto Condensed" w:hAnsi="Roboto Condensed"/>
                <w:b/>
                <w:bCs/>
                <w:sz w:val="18"/>
                <w:szCs w:val="18"/>
                <w:lang w:eastAsia="x-none"/>
              </w:rPr>
            </w:pPr>
            <w:r w:rsidRPr="00FC4A87">
              <w:rPr>
                <w:rFonts w:ascii="Roboto Condensed" w:hAnsi="Roboto Condensed"/>
                <w:b/>
                <w:bCs/>
                <w:sz w:val="18"/>
                <w:szCs w:val="18"/>
                <w:lang w:eastAsia="x-none"/>
              </w:rPr>
              <w:lastRenderedPageBreak/>
              <w:t>D. Zagrożenia walorów akustycznych, zapachowych i sanitarnych</w:t>
            </w:r>
          </w:p>
          <w:p w14:paraId="4AE0FDA8"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 xml:space="preserve">D.3. Walory sanitarne </w:t>
            </w:r>
          </w:p>
          <w:p w14:paraId="346FEBC0"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sz w:val="18"/>
                <w:szCs w:val="18"/>
                <w:lang w:eastAsia="x-none"/>
              </w:rPr>
              <w:t>D.3.3. Zanieczyszczenie wód</w:t>
            </w:r>
            <w:r w:rsidRPr="00FC4A87">
              <w:rPr>
                <w:rFonts w:ascii="Roboto Condensed" w:hAnsi="Roboto Condensed"/>
                <w:i/>
                <w:iCs/>
                <w:sz w:val="18"/>
                <w:szCs w:val="18"/>
                <w:lang w:eastAsia="x-none"/>
              </w:rPr>
              <w:t xml:space="preserve"> </w:t>
            </w:r>
          </w:p>
          <w:p w14:paraId="44B3F6CC"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 xml:space="preserve">II.4 Gospodarka komunalna </w:t>
            </w:r>
          </w:p>
          <w:p w14:paraId="470FC5FA"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W-2. zagrożenia potencjalne, umiarkowane</w:t>
            </w:r>
          </w:p>
          <w:p w14:paraId="432AE7CE"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I.1 Budownictwo</w:t>
            </w:r>
          </w:p>
          <w:p w14:paraId="600B9776"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W- 1. zagrożenia potencjalne, niewielkie</w:t>
            </w:r>
          </w:p>
        </w:tc>
      </w:tr>
      <w:tr w:rsidR="00FC4A87" w:rsidRPr="00FC4A87" w14:paraId="004E9DD3" w14:textId="77777777" w:rsidTr="00FC4A87">
        <w:tc>
          <w:tcPr>
            <w:tcW w:w="1029" w:type="dxa"/>
            <w:vMerge/>
          </w:tcPr>
          <w:p w14:paraId="1F0C5C88" w14:textId="77777777" w:rsidR="00FC4A87" w:rsidRPr="00FC4A87" w:rsidRDefault="00FC4A87" w:rsidP="00FC4A87">
            <w:pPr>
              <w:ind w:left="-57" w:right="-57"/>
              <w:rPr>
                <w:rFonts w:ascii="Roboto Condensed" w:hAnsi="Roboto Condensed" w:cs="Arial"/>
                <w:b/>
                <w:bCs/>
                <w:sz w:val="18"/>
                <w:szCs w:val="18"/>
                <w:lang w:eastAsia="x-none"/>
              </w:rPr>
            </w:pPr>
          </w:p>
        </w:tc>
        <w:tc>
          <w:tcPr>
            <w:tcW w:w="1801" w:type="dxa"/>
            <w:vMerge w:val="restart"/>
          </w:tcPr>
          <w:p w14:paraId="384684EE"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b/>
                <w:bCs/>
                <w:sz w:val="18"/>
                <w:szCs w:val="18"/>
                <w:lang w:eastAsia="x-none"/>
              </w:rPr>
              <w:t>6b</w:t>
            </w:r>
          </w:p>
          <w:p w14:paraId="046668CB"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sz w:val="18"/>
                <w:szCs w:val="18"/>
                <w:lang w:eastAsia="x-none"/>
              </w:rPr>
              <w:t>z przewagą wstęgowo ułożonych zespołów niewielkich pól ornych, łąk i pastwisk</w:t>
            </w:r>
          </w:p>
        </w:tc>
        <w:tc>
          <w:tcPr>
            <w:tcW w:w="1081" w:type="dxa"/>
          </w:tcPr>
          <w:p w14:paraId="67CEEE6A"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C</w:t>
            </w:r>
          </w:p>
          <w:p w14:paraId="089D3AF8"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sz w:val="18"/>
                <w:szCs w:val="18"/>
                <w:lang w:eastAsia="x-none"/>
              </w:rPr>
              <w:t>Krajobrazy pagórkowate</w:t>
            </w:r>
          </w:p>
        </w:tc>
        <w:tc>
          <w:tcPr>
            <w:tcW w:w="1051" w:type="dxa"/>
          </w:tcPr>
          <w:p w14:paraId="12EBE322"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 xml:space="preserve">18-512.48-01 </w:t>
            </w:r>
            <w:r w:rsidRPr="00FC4A87">
              <w:rPr>
                <w:rFonts w:ascii="Roboto Condensed" w:hAnsi="Roboto Condensed" w:cs="Arial"/>
                <w:sz w:val="18"/>
                <w:szCs w:val="18"/>
                <w:lang w:val="en-US" w:eastAsia="x-none"/>
              </w:rPr>
              <w:br/>
              <w:t>(ID_458)</w:t>
            </w:r>
          </w:p>
        </w:tc>
        <w:tc>
          <w:tcPr>
            <w:tcW w:w="425" w:type="dxa"/>
          </w:tcPr>
          <w:p w14:paraId="7E755B2D"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18019</w:t>
            </w:r>
          </w:p>
        </w:tc>
        <w:tc>
          <w:tcPr>
            <w:tcW w:w="4678" w:type="dxa"/>
          </w:tcPr>
          <w:p w14:paraId="7737C6A7"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A. Zagrożenia dziedzictwa przyrodniczego</w:t>
            </w:r>
          </w:p>
          <w:p w14:paraId="31CCF7DE" w14:textId="77777777" w:rsidR="00FC4A87" w:rsidRPr="00FC4A87" w:rsidRDefault="00FC4A87" w:rsidP="00FC4A87">
            <w:pPr>
              <w:ind w:left="57"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A.3. Struktura ekologiczna krajobrazu</w:t>
            </w:r>
          </w:p>
          <w:p w14:paraId="1F4DDB96"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 xml:space="preserve">A.3.2. Rozdrobnienie struktury przestrzennej (fragmentacja) i geometryzacja naturalnych i półnaturalnych ekosystemów </w:t>
            </w:r>
          </w:p>
          <w:p w14:paraId="08EDDE77"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II.1 Energetyka</w:t>
            </w:r>
          </w:p>
          <w:p w14:paraId="287C2DF5"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3EFBE8B8"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B. Zagrożenia dziedzictwa kulturowego</w:t>
            </w:r>
          </w:p>
          <w:p w14:paraId="611BB714"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 xml:space="preserve">B.2. </w:t>
            </w:r>
            <w:r w:rsidRPr="00FC4A87">
              <w:rPr>
                <w:rFonts w:ascii="Roboto Condensed" w:hAnsi="Roboto Condensed"/>
                <w:i/>
                <w:iCs/>
                <w:sz w:val="18"/>
                <w:szCs w:val="18"/>
                <w:lang w:eastAsia="x-none"/>
              </w:rPr>
              <w:t>Architektura</w:t>
            </w:r>
          </w:p>
          <w:p w14:paraId="7F4B6B1B"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 xml:space="preserve">B.2.1. </w:t>
            </w:r>
            <w:r w:rsidRPr="00FC4A87">
              <w:rPr>
                <w:rFonts w:ascii="Roboto Condensed" w:hAnsi="Roboto Condensed"/>
                <w:i/>
                <w:iCs/>
                <w:sz w:val="18"/>
                <w:szCs w:val="18"/>
                <w:lang w:eastAsia="x-none"/>
              </w:rPr>
              <w:t>Brak</w:t>
            </w:r>
            <w:r w:rsidRPr="00FC4A87">
              <w:rPr>
                <w:rFonts w:ascii="Roboto Condensed" w:hAnsi="Roboto Condensed"/>
                <w:sz w:val="18"/>
                <w:szCs w:val="18"/>
                <w:lang w:eastAsia="x-none"/>
              </w:rPr>
              <w:t xml:space="preserve"> należytej ochrony i konserwacji zabytkowych obiektów i zespołów architektonicznych</w:t>
            </w:r>
          </w:p>
          <w:p w14:paraId="0B58D9C8"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V.1 Niedostateczne środki finansowe</w:t>
            </w:r>
          </w:p>
          <w:p w14:paraId="6AA78194"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W-1. zagrożenia potencjalne, niewielkie</w:t>
            </w:r>
          </w:p>
          <w:p w14:paraId="37230640" w14:textId="77777777" w:rsidR="00FC4A87" w:rsidRPr="00FC4A87" w:rsidRDefault="00FC4A87" w:rsidP="00FC4A87">
            <w:pPr>
              <w:ind w:left="57"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B.3. Obszary rolnicze</w:t>
            </w:r>
          </w:p>
          <w:p w14:paraId="55B385EA"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B.3.2. Zanikanie charakterystycznego przestrzennego układu pól, zadrzewień oraz miedz, w postaci szachownicy pól, układu łanowego, niwowego itp., stanowiącego wyróżnik regionu - tekstury i faktury krajobrazu</w:t>
            </w:r>
          </w:p>
          <w:p w14:paraId="6325327B"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III.1.2 Zaniechanie rolnictwa</w:t>
            </w:r>
          </w:p>
          <w:p w14:paraId="250E75AC"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36C50AEC"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C. Zagrożenia fizjonomii krajobrazu</w:t>
            </w:r>
          </w:p>
          <w:p w14:paraId="4040C57E"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C.1. Kompozycja i ład przestrzenny</w:t>
            </w:r>
          </w:p>
          <w:p w14:paraId="0FE550BD"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C.1.3. Lokalizacja dominujących w krajobrazie obiektów wysokościowych i obszarowych</w:t>
            </w:r>
          </w:p>
          <w:p w14:paraId="6B570D97"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II.1 Energetyka</w:t>
            </w:r>
          </w:p>
          <w:p w14:paraId="05B15D22" w14:textId="77777777" w:rsidR="00FC4A87" w:rsidRPr="00FC4A87" w:rsidRDefault="00FC4A87" w:rsidP="00FC4A87">
            <w:pPr>
              <w:ind w:left="284" w:right="-57"/>
              <w:jc w:val="both"/>
              <w:rPr>
                <w:rFonts w:ascii="Roboto Condensed" w:hAnsi="Roboto Condensed"/>
                <w:sz w:val="18"/>
                <w:szCs w:val="18"/>
                <w:lang w:eastAsia="x-none"/>
              </w:rPr>
            </w:pPr>
            <w:r w:rsidRPr="00FC4A87">
              <w:rPr>
                <w:rFonts w:ascii="Roboto Condensed" w:hAnsi="Roboto Condensed"/>
                <w:i/>
                <w:iCs/>
                <w:sz w:val="18"/>
                <w:szCs w:val="18"/>
                <w:lang w:eastAsia="x-none"/>
              </w:rPr>
              <w:t>W-5. zagrożenia istniejące, niewielkie, względnie stałe</w:t>
            </w:r>
          </w:p>
        </w:tc>
      </w:tr>
      <w:tr w:rsidR="00FC4A87" w:rsidRPr="00FC4A87" w14:paraId="5755BB99" w14:textId="77777777" w:rsidTr="00FC4A87">
        <w:tc>
          <w:tcPr>
            <w:tcW w:w="1029" w:type="dxa"/>
            <w:vMerge/>
          </w:tcPr>
          <w:p w14:paraId="63094B2B" w14:textId="77777777" w:rsidR="00FC4A87" w:rsidRPr="00FC4A87" w:rsidRDefault="00FC4A87" w:rsidP="00FC4A87">
            <w:pPr>
              <w:ind w:left="-57" w:right="-57"/>
              <w:rPr>
                <w:rFonts w:ascii="Roboto Condensed" w:hAnsi="Roboto Condensed" w:cs="Arial"/>
                <w:b/>
                <w:bCs/>
                <w:sz w:val="18"/>
                <w:szCs w:val="18"/>
                <w:lang w:eastAsia="x-none"/>
              </w:rPr>
            </w:pPr>
          </w:p>
        </w:tc>
        <w:tc>
          <w:tcPr>
            <w:tcW w:w="1801" w:type="dxa"/>
            <w:vMerge/>
          </w:tcPr>
          <w:p w14:paraId="76958E34" w14:textId="77777777" w:rsidR="00FC4A87" w:rsidRPr="00FC4A87" w:rsidRDefault="00FC4A87" w:rsidP="00FC4A87">
            <w:pPr>
              <w:ind w:left="-57" w:right="-57"/>
              <w:rPr>
                <w:rFonts w:ascii="Roboto Condensed" w:hAnsi="Roboto Condensed" w:cs="Arial"/>
                <w:b/>
                <w:bCs/>
                <w:sz w:val="18"/>
                <w:szCs w:val="18"/>
                <w:lang w:eastAsia="x-none"/>
              </w:rPr>
            </w:pPr>
          </w:p>
        </w:tc>
        <w:tc>
          <w:tcPr>
            <w:tcW w:w="1081" w:type="dxa"/>
          </w:tcPr>
          <w:p w14:paraId="627D6A75"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B</w:t>
            </w:r>
          </w:p>
          <w:p w14:paraId="0069F73B"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sz w:val="18"/>
                <w:szCs w:val="18"/>
                <w:lang w:eastAsia="x-none"/>
              </w:rPr>
              <w:t>Krajobrazy faliste</w:t>
            </w:r>
          </w:p>
        </w:tc>
        <w:tc>
          <w:tcPr>
            <w:tcW w:w="1051" w:type="dxa"/>
          </w:tcPr>
          <w:p w14:paraId="7C3E350C"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 xml:space="preserve">18-512.48-25 </w:t>
            </w:r>
            <w:r w:rsidRPr="00FC4A87">
              <w:rPr>
                <w:rFonts w:ascii="Roboto Condensed" w:hAnsi="Roboto Condensed" w:cs="Arial"/>
                <w:sz w:val="18"/>
                <w:szCs w:val="18"/>
                <w:lang w:val="en-US" w:eastAsia="x-none"/>
              </w:rPr>
              <w:br/>
              <w:t>(ID_482)</w:t>
            </w:r>
          </w:p>
        </w:tc>
        <w:tc>
          <w:tcPr>
            <w:tcW w:w="425" w:type="dxa"/>
          </w:tcPr>
          <w:p w14:paraId="79860A6A"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1223</w:t>
            </w:r>
          </w:p>
        </w:tc>
        <w:tc>
          <w:tcPr>
            <w:tcW w:w="4678" w:type="dxa"/>
          </w:tcPr>
          <w:p w14:paraId="264A72E1"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A. Zagrożenia dziedzictwa przyrodniczego</w:t>
            </w:r>
          </w:p>
          <w:p w14:paraId="1125EAA6" w14:textId="77777777" w:rsidR="00FC4A87" w:rsidRPr="00FC4A87" w:rsidRDefault="00FC4A87" w:rsidP="00FC4A87">
            <w:pPr>
              <w:ind w:left="57"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A.3. Struktura ekologiczna krajobrazu</w:t>
            </w:r>
          </w:p>
          <w:p w14:paraId="76A78BA9"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 xml:space="preserve">A.3.2. Rozdrobnienie struktury przestrzennej (fragmentacja) i geometryzacja naturalnych i półnaturalnych ekosystemów </w:t>
            </w:r>
          </w:p>
          <w:p w14:paraId="14A5DCCA"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II.1 Energetyka</w:t>
            </w:r>
          </w:p>
          <w:p w14:paraId="3A13F7BE"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2B13FD01"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B. Zagrożenia dziedzictwa kulturowego</w:t>
            </w:r>
          </w:p>
          <w:p w14:paraId="38DDE60E"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 xml:space="preserve">B.2. </w:t>
            </w:r>
            <w:r w:rsidRPr="00FC4A87">
              <w:rPr>
                <w:rFonts w:ascii="Roboto Condensed" w:hAnsi="Roboto Condensed"/>
                <w:i/>
                <w:iCs/>
                <w:sz w:val="18"/>
                <w:szCs w:val="18"/>
                <w:lang w:eastAsia="x-none"/>
              </w:rPr>
              <w:t>Architektura</w:t>
            </w:r>
          </w:p>
          <w:p w14:paraId="33CF86FF"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 xml:space="preserve">B.2.1. </w:t>
            </w:r>
            <w:r w:rsidRPr="00FC4A87">
              <w:rPr>
                <w:rFonts w:ascii="Roboto Condensed" w:hAnsi="Roboto Condensed"/>
                <w:i/>
                <w:iCs/>
                <w:sz w:val="18"/>
                <w:szCs w:val="18"/>
                <w:lang w:eastAsia="x-none"/>
              </w:rPr>
              <w:t>Brak</w:t>
            </w:r>
            <w:r w:rsidRPr="00FC4A87">
              <w:rPr>
                <w:rFonts w:ascii="Roboto Condensed" w:hAnsi="Roboto Condensed"/>
                <w:sz w:val="18"/>
                <w:szCs w:val="18"/>
                <w:lang w:eastAsia="x-none"/>
              </w:rPr>
              <w:t xml:space="preserve"> należytej ochrony i konserwacji zabytkowych obiektów i zespołów architektonicznych</w:t>
            </w:r>
          </w:p>
          <w:p w14:paraId="3B7AAB4B"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V.1 Niedostateczne środki finansowe</w:t>
            </w:r>
          </w:p>
          <w:p w14:paraId="6C0A4119"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W-1. zagrożenia potencjalne, niewielkie</w:t>
            </w:r>
          </w:p>
          <w:p w14:paraId="607048A7"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B.2.3. Zanik cech architektury regionalnej; unifikacja materiałów i form architektury wiejskiej i miejskiej oraz jej bezpośredniego kontekstu krajobrazowego (ogrodzenia, podjazdy, zieleń)</w:t>
            </w:r>
          </w:p>
          <w:p w14:paraId="4EA01026"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VI.6 Mieszanie się wzorców lokalnych i procesów globalnych w danym obszarze</w:t>
            </w:r>
          </w:p>
          <w:p w14:paraId="6D9867B4"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W-1. zagrożenia potencjalne, niewielkie</w:t>
            </w:r>
          </w:p>
          <w:p w14:paraId="0ACF65CC"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C. Zagrożenia fizjonomii krajobrazu</w:t>
            </w:r>
          </w:p>
          <w:p w14:paraId="5180EAE5"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C.1. Kompozycja i ład przestrzenny</w:t>
            </w:r>
          </w:p>
          <w:p w14:paraId="59C03E56"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C.1.1. Chaos przestrzenny i stylistyczny form zagospodarowania terenu</w:t>
            </w:r>
          </w:p>
          <w:p w14:paraId="3F245FB4"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I.1.1 Niski poziom i przypadkowość zabudowy terenu</w:t>
            </w:r>
          </w:p>
          <w:p w14:paraId="71785CE5"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3190BB99"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C.1.3. Lokalizacja dominujących w krajobrazie obiektów wysokościowych i obszarowych</w:t>
            </w:r>
          </w:p>
          <w:p w14:paraId="1879A08B"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II.1 Energetyka</w:t>
            </w:r>
          </w:p>
          <w:p w14:paraId="0D10C4AC" w14:textId="77777777" w:rsidR="00FC4A87" w:rsidRPr="00FC4A87" w:rsidRDefault="00FC4A87" w:rsidP="00FC4A87">
            <w:pPr>
              <w:ind w:left="284" w:right="-57"/>
              <w:jc w:val="both"/>
              <w:rPr>
                <w:rFonts w:ascii="Roboto Condensed" w:hAnsi="Roboto Condensed"/>
                <w:b/>
                <w:bCs/>
                <w:sz w:val="18"/>
                <w:szCs w:val="18"/>
                <w:lang w:eastAsia="x-none"/>
              </w:rPr>
            </w:pPr>
            <w:r w:rsidRPr="00FC4A87">
              <w:rPr>
                <w:rFonts w:ascii="Roboto Condensed" w:hAnsi="Roboto Condensed"/>
                <w:i/>
                <w:iCs/>
                <w:sz w:val="18"/>
                <w:szCs w:val="18"/>
                <w:lang w:eastAsia="x-none"/>
              </w:rPr>
              <w:t>W-5. zagrożenia istniejące, niewielkie, względnie stałe</w:t>
            </w:r>
          </w:p>
        </w:tc>
      </w:tr>
      <w:tr w:rsidR="00FC4A87" w:rsidRPr="00FC4A87" w14:paraId="105BF646" w14:textId="77777777" w:rsidTr="00FC4A87">
        <w:tc>
          <w:tcPr>
            <w:tcW w:w="1029" w:type="dxa"/>
            <w:vMerge/>
          </w:tcPr>
          <w:p w14:paraId="0F0AB081" w14:textId="77777777" w:rsidR="00FC4A87" w:rsidRPr="00FC4A87" w:rsidRDefault="00FC4A87" w:rsidP="00FC4A87">
            <w:pPr>
              <w:ind w:left="-57" w:right="-57"/>
              <w:rPr>
                <w:rFonts w:ascii="Roboto Condensed" w:hAnsi="Roboto Condensed" w:cs="Arial"/>
                <w:b/>
                <w:bCs/>
                <w:sz w:val="18"/>
                <w:szCs w:val="18"/>
                <w:lang w:eastAsia="x-none"/>
              </w:rPr>
            </w:pPr>
          </w:p>
        </w:tc>
        <w:tc>
          <w:tcPr>
            <w:tcW w:w="1801" w:type="dxa"/>
            <w:vMerge/>
          </w:tcPr>
          <w:p w14:paraId="28220920" w14:textId="77777777" w:rsidR="00FC4A87" w:rsidRPr="00FC4A87" w:rsidRDefault="00FC4A87" w:rsidP="00FC4A87">
            <w:pPr>
              <w:ind w:left="-57" w:right="-57"/>
              <w:rPr>
                <w:rFonts w:ascii="Roboto Condensed" w:hAnsi="Roboto Condensed" w:cs="Arial"/>
                <w:b/>
                <w:bCs/>
                <w:sz w:val="18"/>
                <w:szCs w:val="18"/>
                <w:lang w:eastAsia="x-none"/>
              </w:rPr>
            </w:pPr>
          </w:p>
        </w:tc>
        <w:tc>
          <w:tcPr>
            <w:tcW w:w="1081" w:type="dxa"/>
          </w:tcPr>
          <w:p w14:paraId="3CC4D64F"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B</w:t>
            </w:r>
          </w:p>
          <w:p w14:paraId="665E6BB0"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sz w:val="18"/>
                <w:szCs w:val="18"/>
                <w:lang w:eastAsia="x-none"/>
              </w:rPr>
              <w:t>Krajobrazy faliste</w:t>
            </w:r>
          </w:p>
        </w:tc>
        <w:tc>
          <w:tcPr>
            <w:tcW w:w="1051" w:type="dxa"/>
          </w:tcPr>
          <w:p w14:paraId="4F563AB8"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 xml:space="preserve">18-512.48-07 </w:t>
            </w:r>
            <w:r w:rsidRPr="00FC4A87">
              <w:rPr>
                <w:rFonts w:ascii="Roboto Condensed" w:hAnsi="Roboto Condensed" w:cs="Arial"/>
                <w:sz w:val="18"/>
                <w:szCs w:val="18"/>
                <w:lang w:val="en-US" w:eastAsia="x-none"/>
              </w:rPr>
              <w:br/>
              <w:t>(ID_464)</w:t>
            </w:r>
          </w:p>
        </w:tc>
        <w:tc>
          <w:tcPr>
            <w:tcW w:w="425" w:type="dxa"/>
          </w:tcPr>
          <w:p w14:paraId="3A178162"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5338</w:t>
            </w:r>
          </w:p>
        </w:tc>
        <w:tc>
          <w:tcPr>
            <w:tcW w:w="4678" w:type="dxa"/>
          </w:tcPr>
          <w:p w14:paraId="32CB4C97"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A. Zagrożenia dziedzictwa przyrodniczego</w:t>
            </w:r>
          </w:p>
          <w:p w14:paraId="3C461B57" w14:textId="77777777" w:rsidR="00FC4A87" w:rsidRPr="00FC4A87" w:rsidRDefault="00FC4A87" w:rsidP="00FC4A87">
            <w:pPr>
              <w:ind w:left="57"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A.3. Struktura ekologiczna krajobrazu</w:t>
            </w:r>
          </w:p>
          <w:p w14:paraId="6893B451"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 xml:space="preserve">A.3.2. Rozdrobnienie struktury przestrzennej (fragmentacja) i geometryzacja naturalnych i półnaturalnych ekosystemów </w:t>
            </w:r>
          </w:p>
          <w:p w14:paraId="05796DDB"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II.1 Energetyka</w:t>
            </w:r>
          </w:p>
          <w:p w14:paraId="1E7829A7"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I.2.1 Drogownictwo</w:t>
            </w:r>
          </w:p>
          <w:p w14:paraId="02E29CE6"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lastRenderedPageBreak/>
              <w:t>W-5. zagrożenia istniejące, niewielkie, względnie stałe</w:t>
            </w:r>
          </w:p>
          <w:p w14:paraId="4AA9E3FE"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B. Zagrożenia dziedzictwa kulturowego</w:t>
            </w:r>
          </w:p>
          <w:p w14:paraId="729C6934"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 xml:space="preserve">B.1. </w:t>
            </w:r>
            <w:r w:rsidRPr="00FC4A87">
              <w:rPr>
                <w:rFonts w:ascii="Roboto Condensed" w:hAnsi="Roboto Condensed"/>
                <w:i/>
                <w:iCs/>
                <w:sz w:val="18"/>
                <w:szCs w:val="18"/>
                <w:lang w:eastAsia="x-none"/>
              </w:rPr>
              <w:t>Osadnictwo</w:t>
            </w:r>
          </w:p>
          <w:p w14:paraId="757CF03D"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 xml:space="preserve">B.1.3. </w:t>
            </w:r>
            <w:r w:rsidRPr="00FC4A87">
              <w:rPr>
                <w:rFonts w:ascii="Roboto Condensed" w:hAnsi="Roboto Condensed"/>
                <w:i/>
                <w:iCs/>
                <w:sz w:val="18"/>
                <w:szCs w:val="18"/>
                <w:lang w:eastAsia="x-none"/>
              </w:rPr>
              <w:t>Niszczenie</w:t>
            </w:r>
            <w:r w:rsidRPr="00FC4A87">
              <w:rPr>
                <w:rFonts w:ascii="Roboto Condensed" w:hAnsi="Roboto Condensed"/>
                <w:sz w:val="18"/>
                <w:szCs w:val="18"/>
                <w:lang w:eastAsia="x-none"/>
              </w:rPr>
              <w:t xml:space="preserve"> dziedzictwa archeologicznego</w:t>
            </w:r>
          </w:p>
          <w:p w14:paraId="55195A35"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III.1 Rolnictwo</w:t>
            </w:r>
          </w:p>
          <w:p w14:paraId="48A67B72"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35DA963D"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 xml:space="preserve">B.2. </w:t>
            </w:r>
            <w:r w:rsidRPr="00FC4A87">
              <w:rPr>
                <w:rFonts w:ascii="Roboto Condensed" w:hAnsi="Roboto Condensed"/>
                <w:i/>
                <w:iCs/>
                <w:sz w:val="18"/>
                <w:szCs w:val="18"/>
                <w:lang w:eastAsia="x-none"/>
              </w:rPr>
              <w:t>Architektura</w:t>
            </w:r>
          </w:p>
          <w:p w14:paraId="1DC26320"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 xml:space="preserve">B.2.1. </w:t>
            </w:r>
            <w:r w:rsidRPr="00FC4A87">
              <w:rPr>
                <w:rFonts w:ascii="Roboto Condensed" w:hAnsi="Roboto Condensed"/>
                <w:i/>
                <w:iCs/>
                <w:sz w:val="18"/>
                <w:szCs w:val="18"/>
                <w:lang w:eastAsia="x-none"/>
              </w:rPr>
              <w:t>Brak</w:t>
            </w:r>
            <w:r w:rsidRPr="00FC4A87">
              <w:rPr>
                <w:rFonts w:ascii="Roboto Condensed" w:hAnsi="Roboto Condensed"/>
                <w:sz w:val="18"/>
                <w:szCs w:val="18"/>
                <w:lang w:eastAsia="x-none"/>
              </w:rPr>
              <w:t xml:space="preserve"> należytej ochrony i konserwacji zabytkowych obiektów i zespołów architektonicznych</w:t>
            </w:r>
          </w:p>
          <w:p w14:paraId="4561889C"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VI.5 Wandalizm</w:t>
            </w:r>
          </w:p>
          <w:p w14:paraId="49C2952C"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VI.4 Niska kultura estetyczna i świadomość krajobrazowa</w:t>
            </w:r>
          </w:p>
          <w:p w14:paraId="48E1A448"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V.1 Niedostateczne środki finansowe</w:t>
            </w:r>
          </w:p>
          <w:p w14:paraId="13683C32"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W-1. zagrożenia potencjalne, niewielkie</w:t>
            </w:r>
          </w:p>
          <w:p w14:paraId="20D9FC12"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C. Zagrożenia fizjonomii krajobrazu</w:t>
            </w:r>
          </w:p>
          <w:p w14:paraId="65A7F0F7"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C.1. Kompozycja i ład przestrzenny</w:t>
            </w:r>
          </w:p>
          <w:p w14:paraId="76D416EF"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C.1.3. Lokalizacja dominujących w krajobrazie obiektów wysokościowych i obszarowych</w:t>
            </w:r>
          </w:p>
          <w:p w14:paraId="4180BB8C"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II.1 Energetyka</w:t>
            </w:r>
          </w:p>
          <w:p w14:paraId="02A7B2EB"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768798AA"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C.3. Tożsamość miejsca</w:t>
            </w:r>
          </w:p>
          <w:p w14:paraId="4AF8B3E9"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C.3.1. Zagrożenie tożsamości krajobrazu wskutek mieszania się wzorców lokalnych i procesów globalnych w danym obszarze</w:t>
            </w:r>
          </w:p>
          <w:p w14:paraId="421ACFAE"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VI.1 Turystyka</w:t>
            </w:r>
          </w:p>
          <w:p w14:paraId="199E1E7B"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W-1. zagrożenia potencjalne, niewielkie</w:t>
            </w:r>
          </w:p>
          <w:p w14:paraId="6204071C"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D. Zagrożenia walorów akustycznych, zapachowych i sanitarnych</w:t>
            </w:r>
          </w:p>
          <w:p w14:paraId="4F91A060"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D.1. Walory akustyczne</w:t>
            </w:r>
          </w:p>
          <w:p w14:paraId="20C26F99"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D.1.1. Hałas komunikacyjny i przemysłowy</w:t>
            </w:r>
          </w:p>
          <w:p w14:paraId="5E400990"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I.2.3 Ruch komunikacyjny</w:t>
            </w:r>
          </w:p>
          <w:p w14:paraId="59BBB001"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tc>
      </w:tr>
      <w:tr w:rsidR="00FC4A87" w:rsidRPr="00FC4A87" w14:paraId="27693094" w14:textId="77777777" w:rsidTr="00FC4A87">
        <w:tc>
          <w:tcPr>
            <w:tcW w:w="1029" w:type="dxa"/>
            <w:vMerge/>
          </w:tcPr>
          <w:p w14:paraId="3303A217" w14:textId="77777777" w:rsidR="00FC4A87" w:rsidRPr="00FC4A87" w:rsidRDefault="00FC4A87" w:rsidP="00FC4A87">
            <w:pPr>
              <w:ind w:left="-57" w:right="-57"/>
              <w:rPr>
                <w:rFonts w:ascii="Roboto Condensed" w:hAnsi="Roboto Condensed"/>
                <w:sz w:val="18"/>
                <w:szCs w:val="18"/>
                <w:lang w:eastAsia="x-none"/>
              </w:rPr>
            </w:pPr>
          </w:p>
        </w:tc>
        <w:tc>
          <w:tcPr>
            <w:tcW w:w="1801" w:type="dxa"/>
            <w:vMerge w:val="restart"/>
          </w:tcPr>
          <w:p w14:paraId="2D6E0AD9"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b/>
                <w:bCs/>
                <w:sz w:val="18"/>
                <w:szCs w:val="18"/>
                <w:lang w:eastAsia="x-none"/>
              </w:rPr>
              <w:t>6c</w:t>
            </w:r>
          </w:p>
          <w:p w14:paraId="71A2ED0A"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z przewagą mozaikowo rozmieszczonych użytków rolnych, tworzących małe pola</w:t>
            </w:r>
          </w:p>
        </w:tc>
        <w:tc>
          <w:tcPr>
            <w:tcW w:w="1081" w:type="dxa"/>
          </w:tcPr>
          <w:p w14:paraId="126C7A0B"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b/>
                <w:bCs/>
                <w:sz w:val="18"/>
                <w:szCs w:val="18"/>
                <w:lang w:eastAsia="x-none"/>
              </w:rPr>
              <w:t>C</w:t>
            </w:r>
          </w:p>
          <w:p w14:paraId="6692B091"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Krajobrazy pagórkowate</w:t>
            </w:r>
          </w:p>
        </w:tc>
        <w:tc>
          <w:tcPr>
            <w:tcW w:w="1051" w:type="dxa"/>
          </w:tcPr>
          <w:p w14:paraId="248C89D6"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 xml:space="preserve">18-512.48-87 </w:t>
            </w:r>
            <w:r w:rsidRPr="00FC4A87">
              <w:rPr>
                <w:rFonts w:ascii="Roboto Condensed" w:hAnsi="Roboto Condensed" w:cs="Arial"/>
                <w:sz w:val="18"/>
                <w:szCs w:val="18"/>
                <w:lang w:val="en-US" w:eastAsia="x-none"/>
              </w:rPr>
              <w:br/>
              <w:t>(ID_544)</w:t>
            </w:r>
          </w:p>
        </w:tc>
        <w:tc>
          <w:tcPr>
            <w:tcW w:w="425" w:type="dxa"/>
          </w:tcPr>
          <w:p w14:paraId="3E90A471" w14:textId="77777777" w:rsidR="00FC4A87" w:rsidRPr="00FC4A87" w:rsidRDefault="00FC4A87" w:rsidP="00FC4A87">
            <w:pPr>
              <w:ind w:left="-57" w:right="-57"/>
              <w:jc w:val="right"/>
              <w:rPr>
                <w:rFonts w:ascii="Roboto Condensed" w:hAnsi="Roboto Condensed"/>
                <w:sz w:val="18"/>
                <w:szCs w:val="18"/>
                <w:lang w:eastAsia="x-none"/>
              </w:rPr>
            </w:pPr>
            <w:r w:rsidRPr="00FC4A87">
              <w:rPr>
                <w:rFonts w:ascii="Roboto Condensed" w:hAnsi="Roboto Condensed" w:cs="Arial"/>
                <w:sz w:val="18"/>
                <w:szCs w:val="18"/>
                <w:lang w:val="en-US" w:eastAsia="x-none"/>
              </w:rPr>
              <w:t>314</w:t>
            </w:r>
          </w:p>
        </w:tc>
        <w:tc>
          <w:tcPr>
            <w:tcW w:w="4678" w:type="dxa"/>
          </w:tcPr>
          <w:p w14:paraId="4E016AC0"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471FA7BC" w14:textId="77777777" w:rsidTr="00FC4A87">
        <w:tc>
          <w:tcPr>
            <w:tcW w:w="1029" w:type="dxa"/>
            <w:vMerge/>
          </w:tcPr>
          <w:p w14:paraId="097955AA" w14:textId="77777777" w:rsidR="00FC4A87" w:rsidRPr="00FC4A87" w:rsidRDefault="00FC4A87" w:rsidP="00FC4A87">
            <w:pPr>
              <w:ind w:left="-57" w:right="-57"/>
              <w:rPr>
                <w:rFonts w:ascii="Roboto Condensed" w:hAnsi="Roboto Condensed"/>
                <w:sz w:val="18"/>
                <w:szCs w:val="18"/>
                <w:lang w:eastAsia="x-none"/>
              </w:rPr>
            </w:pPr>
          </w:p>
        </w:tc>
        <w:tc>
          <w:tcPr>
            <w:tcW w:w="1801" w:type="dxa"/>
            <w:vMerge/>
          </w:tcPr>
          <w:p w14:paraId="0ED82192" w14:textId="77777777" w:rsidR="00FC4A87" w:rsidRPr="00FC4A87" w:rsidRDefault="00FC4A87" w:rsidP="00FC4A87">
            <w:pPr>
              <w:ind w:left="-57" w:right="-57"/>
              <w:rPr>
                <w:rFonts w:ascii="Roboto Condensed" w:hAnsi="Roboto Condensed" w:cs="Arial"/>
                <w:sz w:val="18"/>
                <w:szCs w:val="18"/>
                <w:lang w:eastAsia="x-none"/>
              </w:rPr>
            </w:pPr>
          </w:p>
        </w:tc>
        <w:tc>
          <w:tcPr>
            <w:tcW w:w="1081" w:type="dxa"/>
          </w:tcPr>
          <w:p w14:paraId="148C841B"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b/>
                <w:bCs/>
                <w:sz w:val="18"/>
                <w:szCs w:val="18"/>
                <w:lang w:eastAsia="x-none"/>
              </w:rPr>
              <w:t>C</w:t>
            </w:r>
          </w:p>
          <w:p w14:paraId="6DB4BDC6"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Krajobrazy pagórkowate</w:t>
            </w:r>
          </w:p>
        </w:tc>
        <w:tc>
          <w:tcPr>
            <w:tcW w:w="1051" w:type="dxa"/>
          </w:tcPr>
          <w:p w14:paraId="49E13716"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 xml:space="preserve">18-512.48-78 </w:t>
            </w:r>
            <w:r w:rsidRPr="00FC4A87">
              <w:rPr>
                <w:rFonts w:ascii="Roboto Condensed" w:hAnsi="Roboto Condensed" w:cs="Arial"/>
                <w:sz w:val="18"/>
                <w:szCs w:val="18"/>
                <w:lang w:val="en-US" w:eastAsia="x-none"/>
              </w:rPr>
              <w:br/>
              <w:t>(ID_535)</w:t>
            </w:r>
          </w:p>
        </w:tc>
        <w:tc>
          <w:tcPr>
            <w:tcW w:w="425" w:type="dxa"/>
          </w:tcPr>
          <w:p w14:paraId="600B1F08" w14:textId="77777777" w:rsidR="00FC4A87" w:rsidRPr="00FC4A87" w:rsidRDefault="00FC4A87" w:rsidP="00FC4A87">
            <w:pPr>
              <w:ind w:left="-57" w:right="-57"/>
              <w:jc w:val="right"/>
              <w:rPr>
                <w:rFonts w:ascii="Roboto Condensed" w:hAnsi="Roboto Condensed"/>
                <w:sz w:val="18"/>
                <w:szCs w:val="18"/>
                <w:lang w:eastAsia="x-none"/>
              </w:rPr>
            </w:pPr>
            <w:r w:rsidRPr="00FC4A87">
              <w:rPr>
                <w:rFonts w:ascii="Roboto Condensed" w:hAnsi="Roboto Condensed" w:cs="Arial"/>
                <w:sz w:val="18"/>
                <w:szCs w:val="18"/>
                <w:lang w:val="en-US" w:eastAsia="x-none"/>
              </w:rPr>
              <w:t>348</w:t>
            </w:r>
          </w:p>
        </w:tc>
        <w:tc>
          <w:tcPr>
            <w:tcW w:w="4678" w:type="dxa"/>
          </w:tcPr>
          <w:p w14:paraId="25B26028"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7C595E13" w14:textId="77777777" w:rsidTr="00FC4A87">
        <w:trPr>
          <w:trHeight w:val="576"/>
        </w:trPr>
        <w:tc>
          <w:tcPr>
            <w:tcW w:w="1029" w:type="dxa"/>
          </w:tcPr>
          <w:p w14:paraId="2472C2E5"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b/>
                <w:bCs/>
                <w:sz w:val="18"/>
                <w:szCs w:val="18"/>
                <w:lang w:eastAsia="x-none"/>
              </w:rPr>
              <w:t>7</w:t>
            </w:r>
          </w:p>
          <w:p w14:paraId="61AB9EBC" w14:textId="77777777" w:rsidR="00FC4A87" w:rsidRPr="00FC4A87" w:rsidRDefault="00FC4A87" w:rsidP="00FC4A87">
            <w:pPr>
              <w:ind w:left="-57" w:right="-57"/>
              <w:rPr>
                <w:rFonts w:ascii="Roboto Condensed" w:hAnsi="Roboto Condensed"/>
                <w:sz w:val="18"/>
                <w:szCs w:val="18"/>
                <w:lang w:eastAsia="x-none"/>
              </w:rPr>
            </w:pPr>
            <w:r w:rsidRPr="00FC4A87">
              <w:rPr>
                <w:rFonts w:ascii="Roboto Condensed" w:hAnsi="Roboto Condensed" w:cs="Arial"/>
                <w:sz w:val="18"/>
                <w:szCs w:val="18"/>
                <w:lang w:eastAsia="x-none"/>
              </w:rPr>
              <w:t>Mozaikowe</w:t>
            </w:r>
          </w:p>
        </w:tc>
        <w:tc>
          <w:tcPr>
            <w:tcW w:w="1801" w:type="dxa"/>
          </w:tcPr>
          <w:p w14:paraId="0FF58072"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b/>
                <w:bCs/>
                <w:sz w:val="18"/>
                <w:szCs w:val="18"/>
                <w:lang w:eastAsia="x-none"/>
              </w:rPr>
              <w:t>7a</w:t>
            </w:r>
          </w:p>
          <w:p w14:paraId="584D4957"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z przewagą terenów porolnych</w:t>
            </w:r>
          </w:p>
        </w:tc>
        <w:tc>
          <w:tcPr>
            <w:tcW w:w="1081" w:type="dxa"/>
          </w:tcPr>
          <w:p w14:paraId="280363BA"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B</w:t>
            </w:r>
          </w:p>
          <w:p w14:paraId="2515973C" w14:textId="77777777" w:rsidR="00FC4A87" w:rsidRPr="00FC4A87" w:rsidRDefault="00FC4A87" w:rsidP="00FC4A87">
            <w:pPr>
              <w:ind w:left="-57" w:right="-57"/>
              <w:rPr>
                <w:rFonts w:ascii="Roboto Condensed" w:hAnsi="Roboto Condensed"/>
                <w:sz w:val="18"/>
                <w:szCs w:val="18"/>
                <w:lang w:eastAsia="x-none"/>
              </w:rPr>
            </w:pPr>
            <w:r w:rsidRPr="00FC4A87">
              <w:rPr>
                <w:rFonts w:ascii="Roboto Condensed" w:hAnsi="Roboto Condensed"/>
                <w:sz w:val="18"/>
                <w:szCs w:val="18"/>
                <w:lang w:eastAsia="x-none"/>
              </w:rPr>
              <w:t>Krajobrazy faliste</w:t>
            </w:r>
          </w:p>
        </w:tc>
        <w:tc>
          <w:tcPr>
            <w:tcW w:w="1051" w:type="dxa"/>
          </w:tcPr>
          <w:p w14:paraId="4857A945"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 xml:space="preserve">18-512.48-04 </w:t>
            </w:r>
            <w:r w:rsidRPr="00FC4A87">
              <w:rPr>
                <w:rFonts w:ascii="Roboto Condensed" w:hAnsi="Roboto Condensed" w:cs="Arial"/>
                <w:sz w:val="18"/>
                <w:szCs w:val="18"/>
                <w:lang w:val="en-US" w:eastAsia="x-none"/>
              </w:rPr>
              <w:br/>
              <w:t>(ID_461)</w:t>
            </w:r>
          </w:p>
        </w:tc>
        <w:tc>
          <w:tcPr>
            <w:tcW w:w="425" w:type="dxa"/>
          </w:tcPr>
          <w:p w14:paraId="6605990D"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7314</w:t>
            </w:r>
          </w:p>
        </w:tc>
        <w:tc>
          <w:tcPr>
            <w:tcW w:w="4678" w:type="dxa"/>
          </w:tcPr>
          <w:p w14:paraId="7FCD7185"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A. Zagrożenia dziedzictwa przyrodniczego</w:t>
            </w:r>
          </w:p>
          <w:p w14:paraId="0788E771" w14:textId="77777777" w:rsidR="00FC4A87" w:rsidRPr="00FC4A87" w:rsidRDefault="00FC4A87" w:rsidP="00FC4A87">
            <w:pPr>
              <w:ind w:left="57"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A.1. Dziedzictwo geologiczne i</w:t>
            </w:r>
          </w:p>
          <w:p w14:paraId="2A2391B9"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rzeźba terenu</w:t>
            </w:r>
          </w:p>
          <w:p w14:paraId="319A3E79"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 xml:space="preserve">A.1.4. </w:t>
            </w:r>
            <w:r w:rsidRPr="00FC4A87">
              <w:rPr>
                <w:rFonts w:ascii="Roboto Condensed" w:hAnsi="Roboto Condensed"/>
                <w:sz w:val="18"/>
                <w:szCs w:val="18"/>
                <w:lang w:eastAsia="x-none"/>
              </w:rPr>
              <w:t>Eksploatacja</w:t>
            </w:r>
            <w:r w:rsidRPr="00FC4A87">
              <w:rPr>
                <w:rFonts w:ascii="Roboto Condensed" w:hAnsi="Roboto Condensed"/>
                <w:i/>
                <w:iCs/>
                <w:sz w:val="18"/>
                <w:szCs w:val="18"/>
                <w:lang w:eastAsia="x-none"/>
              </w:rPr>
              <w:t xml:space="preserve"> złóż innych niż węgiel kamienny, węgiel brunatny i torf</w:t>
            </w:r>
          </w:p>
          <w:p w14:paraId="055B80C0"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II.1 Energetyka</w:t>
            </w:r>
          </w:p>
          <w:p w14:paraId="22670298"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A.1.8. Wykopy, nasypy, obwałowania i kopce</w:t>
            </w:r>
          </w:p>
          <w:p w14:paraId="64DB4793"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II.1.1 Górnictwo</w:t>
            </w:r>
          </w:p>
          <w:p w14:paraId="4B55C1BF"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W-4. zagrożenia istniejące, niewielkie, o słabnącym natężeniu</w:t>
            </w:r>
          </w:p>
          <w:p w14:paraId="33F69314" w14:textId="77777777" w:rsidR="00FC4A87" w:rsidRPr="00FC4A87" w:rsidRDefault="00FC4A87" w:rsidP="00FC4A87">
            <w:pPr>
              <w:ind w:left="57"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A.2. Ekosystemy i ich zespoły</w:t>
            </w:r>
          </w:p>
          <w:p w14:paraId="1575462D"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 xml:space="preserve">A.2.5. </w:t>
            </w:r>
            <w:r w:rsidRPr="00FC4A87">
              <w:rPr>
                <w:rFonts w:ascii="Roboto Condensed" w:hAnsi="Roboto Condensed"/>
                <w:sz w:val="18"/>
                <w:szCs w:val="18"/>
                <w:lang w:eastAsia="x-none"/>
              </w:rPr>
              <w:t>Wprowadzanie</w:t>
            </w:r>
            <w:r w:rsidRPr="00FC4A87">
              <w:rPr>
                <w:rFonts w:ascii="Roboto Condensed" w:hAnsi="Roboto Condensed"/>
                <w:i/>
                <w:iCs/>
                <w:sz w:val="18"/>
                <w:szCs w:val="18"/>
                <w:lang w:eastAsia="x-none"/>
              </w:rPr>
              <w:t xml:space="preserve"> różnych form zabudowy i infrastruktury technicznej</w:t>
            </w:r>
          </w:p>
          <w:p w14:paraId="4F11F301"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I.1 Budownictwo</w:t>
            </w:r>
          </w:p>
          <w:p w14:paraId="7EA45237"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W-2. zagrożenia potencjalne, umiarkowane</w:t>
            </w:r>
          </w:p>
          <w:p w14:paraId="00F2F48E"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B. Zagrożenia dziedzictwa kulturowego</w:t>
            </w:r>
          </w:p>
          <w:p w14:paraId="039CA6B5"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 xml:space="preserve">B.3. </w:t>
            </w:r>
            <w:r w:rsidRPr="00FC4A87">
              <w:rPr>
                <w:rFonts w:ascii="Roboto Condensed" w:hAnsi="Roboto Condensed"/>
                <w:i/>
                <w:iCs/>
                <w:sz w:val="18"/>
                <w:szCs w:val="18"/>
                <w:lang w:eastAsia="x-none"/>
              </w:rPr>
              <w:t>Obszary</w:t>
            </w:r>
            <w:r w:rsidRPr="00FC4A87">
              <w:rPr>
                <w:rFonts w:ascii="Roboto Condensed" w:hAnsi="Roboto Condensed"/>
                <w:sz w:val="18"/>
                <w:szCs w:val="18"/>
                <w:lang w:eastAsia="x-none"/>
              </w:rPr>
              <w:t xml:space="preserve"> rolnicze</w:t>
            </w:r>
          </w:p>
          <w:p w14:paraId="2BB42D4C" w14:textId="77777777" w:rsidR="00FC4A87" w:rsidRPr="00FC4A87" w:rsidRDefault="00FC4A87" w:rsidP="00FC4A87">
            <w:pPr>
              <w:ind w:left="170"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 xml:space="preserve">B.3.2. Zanikanie charakterystycznego przestrzennego układu pól, zadrzewień oraz miedz, w postaci szachownicy pól, układu łanowego, niwowego itp., stanowiącego wyróżnik regionu - tekstury i faktury krajobrazu </w:t>
            </w:r>
          </w:p>
          <w:p w14:paraId="3A3A7CC8"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IV.1 Naturalne procesy przyrodnicze</w:t>
            </w:r>
          </w:p>
          <w:p w14:paraId="70D1D9BC"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W/Z 3. zagrożenia potencjalne, duże</w:t>
            </w:r>
          </w:p>
          <w:p w14:paraId="3D9AF7FC"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III.1.2 Zaniechanie rolnictwa</w:t>
            </w:r>
          </w:p>
          <w:p w14:paraId="7D284D98"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0E35B243"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C. Zagrożenia fizjonomii krajobrazu</w:t>
            </w:r>
          </w:p>
          <w:p w14:paraId="3D047980"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C.1. Kompozycja i ład przestrzenny</w:t>
            </w:r>
          </w:p>
          <w:p w14:paraId="6FB5F013"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C.1.3. Lokalizacja dominujących w krajobrazie obiektów wysokościowych i obszarowych</w:t>
            </w:r>
          </w:p>
          <w:p w14:paraId="31C7FB2B"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II.1 Energetyka</w:t>
            </w:r>
          </w:p>
          <w:p w14:paraId="5FFB7A9C"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W-5. zagrożenia istniejące, niewielkie, względnie stałe</w:t>
            </w:r>
          </w:p>
          <w:p w14:paraId="4D9B9248" w14:textId="77777777" w:rsidR="00FC4A87" w:rsidRPr="00FC4A87" w:rsidRDefault="00FC4A87" w:rsidP="00FC4A87">
            <w:pPr>
              <w:spacing w:before="40"/>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lastRenderedPageBreak/>
              <w:t>D. Zagrożenia walorów akustycznych, zapachowych i sanitarnych</w:t>
            </w:r>
          </w:p>
          <w:p w14:paraId="6447A54D"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D.1. Walory akustyczne</w:t>
            </w:r>
          </w:p>
          <w:p w14:paraId="2B9D7050" w14:textId="77777777" w:rsidR="00FC4A87" w:rsidRPr="00FC4A87" w:rsidRDefault="00FC4A87" w:rsidP="00FC4A87">
            <w:pPr>
              <w:ind w:left="170" w:right="-57"/>
              <w:jc w:val="both"/>
              <w:rPr>
                <w:rFonts w:ascii="Roboto Condensed" w:hAnsi="Roboto Condensed"/>
                <w:sz w:val="18"/>
                <w:szCs w:val="18"/>
                <w:lang w:eastAsia="x-none"/>
              </w:rPr>
            </w:pPr>
            <w:r w:rsidRPr="00FC4A87">
              <w:rPr>
                <w:rFonts w:ascii="Roboto Condensed" w:hAnsi="Roboto Condensed"/>
                <w:sz w:val="18"/>
                <w:szCs w:val="18"/>
                <w:lang w:eastAsia="x-none"/>
              </w:rPr>
              <w:t>D.1.1. Hałas komunikacyjny i przemysłowy</w:t>
            </w:r>
          </w:p>
          <w:p w14:paraId="51EA71C5" w14:textId="77777777" w:rsidR="00FC4A87" w:rsidRPr="00FC4A87" w:rsidRDefault="00FC4A87" w:rsidP="00FC4A87">
            <w:pPr>
              <w:ind w:left="284" w:right="-57"/>
              <w:jc w:val="both"/>
              <w:rPr>
                <w:rFonts w:ascii="Roboto Condensed" w:hAnsi="Roboto Condensed"/>
                <w:i/>
                <w:iCs/>
                <w:sz w:val="18"/>
                <w:szCs w:val="18"/>
                <w:lang w:eastAsia="x-none"/>
              </w:rPr>
            </w:pPr>
            <w:r w:rsidRPr="00FC4A87">
              <w:rPr>
                <w:rFonts w:ascii="Roboto Condensed" w:hAnsi="Roboto Condensed"/>
                <w:i/>
                <w:iCs/>
                <w:sz w:val="18"/>
                <w:szCs w:val="18"/>
                <w:lang w:eastAsia="x-none"/>
              </w:rPr>
              <w:t>I.2.3 Ruch komunikacyjny</w:t>
            </w:r>
          </w:p>
          <w:p w14:paraId="2A1B8210" w14:textId="77777777" w:rsidR="00FC4A87" w:rsidRPr="00FC4A87" w:rsidRDefault="00FC4A87" w:rsidP="00FC4A87">
            <w:pPr>
              <w:ind w:left="284" w:right="-57"/>
              <w:jc w:val="both"/>
              <w:rPr>
                <w:rFonts w:ascii="Roboto Condensed" w:hAnsi="Roboto Condensed"/>
                <w:sz w:val="18"/>
                <w:szCs w:val="18"/>
                <w:lang w:eastAsia="x-none"/>
              </w:rPr>
            </w:pPr>
            <w:r w:rsidRPr="00FC4A87">
              <w:rPr>
                <w:rFonts w:ascii="Roboto Condensed" w:hAnsi="Roboto Condensed"/>
                <w:i/>
                <w:iCs/>
                <w:sz w:val="18"/>
                <w:szCs w:val="18"/>
                <w:lang w:eastAsia="x-none"/>
              </w:rPr>
              <w:t>W/Z-5. zagrożenia istniejące, niewielkie, względnie stałe</w:t>
            </w:r>
          </w:p>
        </w:tc>
      </w:tr>
      <w:tr w:rsidR="00FC4A87" w:rsidRPr="00FC4A87" w14:paraId="6E2B11AE" w14:textId="77777777" w:rsidTr="00FC4A87">
        <w:trPr>
          <w:trHeight w:val="421"/>
        </w:trPr>
        <w:tc>
          <w:tcPr>
            <w:tcW w:w="1029" w:type="dxa"/>
            <w:vMerge w:val="restart"/>
          </w:tcPr>
          <w:p w14:paraId="0B7AFCEF"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b/>
                <w:bCs/>
                <w:sz w:val="18"/>
                <w:szCs w:val="18"/>
                <w:lang w:eastAsia="x-none"/>
              </w:rPr>
              <w:lastRenderedPageBreak/>
              <w:t>8</w:t>
            </w:r>
          </w:p>
          <w:p w14:paraId="08462462"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Podmiejskie i osadnicze</w:t>
            </w:r>
          </w:p>
        </w:tc>
        <w:tc>
          <w:tcPr>
            <w:tcW w:w="1801" w:type="dxa"/>
            <w:vMerge w:val="restart"/>
          </w:tcPr>
          <w:p w14:paraId="05EE88FD"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b/>
                <w:bCs/>
                <w:sz w:val="18"/>
                <w:szCs w:val="18"/>
                <w:lang w:eastAsia="x-none"/>
              </w:rPr>
              <w:t>8c</w:t>
            </w:r>
          </w:p>
          <w:p w14:paraId="2B0A0D08"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Miejscowości o zwartej, wielorzędowej zabudowie o charakterze wiejskim</w:t>
            </w:r>
          </w:p>
        </w:tc>
        <w:tc>
          <w:tcPr>
            <w:tcW w:w="1081" w:type="dxa"/>
            <w:vMerge w:val="restart"/>
          </w:tcPr>
          <w:p w14:paraId="3BA2AB72"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A</w:t>
            </w:r>
          </w:p>
          <w:p w14:paraId="6A980F73"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sz w:val="18"/>
                <w:szCs w:val="18"/>
                <w:lang w:eastAsia="x-none"/>
              </w:rPr>
              <w:t>Krajobrazy równinne</w:t>
            </w:r>
          </w:p>
        </w:tc>
        <w:tc>
          <w:tcPr>
            <w:tcW w:w="1051" w:type="dxa"/>
          </w:tcPr>
          <w:p w14:paraId="6695A337"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18-512.48-72</w:t>
            </w:r>
          </w:p>
          <w:p w14:paraId="15A3592A"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(ID_529)</w:t>
            </w:r>
          </w:p>
        </w:tc>
        <w:tc>
          <w:tcPr>
            <w:tcW w:w="425" w:type="dxa"/>
          </w:tcPr>
          <w:p w14:paraId="36A04E1D"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388</w:t>
            </w:r>
          </w:p>
        </w:tc>
        <w:tc>
          <w:tcPr>
            <w:tcW w:w="4678" w:type="dxa"/>
          </w:tcPr>
          <w:p w14:paraId="3EE18EAB"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6B17976B" w14:textId="77777777" w:rsidTr="00FC4A87">
        <w:trPr>
          <w:trHeight w:val="528"/>
        </w:trPr>
        <w:tc>
          <w:tcPr>
            <w:tcW w:w="1029" w:type="dxa"/>
            <w:vMerge/>
          </w:tcPr>
          <w:p w14:paraId="05523F12" w14:textId="77777777" w:rsidR="00FC4A87" w:rsidRPr="00FC4A87" w:rsidRDefault="00FC4A87" w:rsidP="00FC4A87">
            <w:pPr>
              <w:ind w:left="-57" w:right="-57"/>
              <w:rPr>
                <w:rFonts w:ascii="Roboto Condensed" w:hAnsi="Roboto Condensed" w:cs="Arial"/>
                <w:b/>
                <w:bCs/>
                <w:sz w:val="18"/>
                <w:szCs w:val="18"/>
                <w:lang w:eastAsia="x-none"/>
              </w:rPr>
            </w:pPr>
          </w:p>
        </w:tc>
        <w:tc>
          <w:tcPr>
            <w:tcW w:w="1801" w:type="dxa"/>
            <w:vMerge/>
          </w:tcPr>
          <w:p w14:paraId="3F4A3695" w14:textId="77777777" w:rsidR="00FC4A87" w:rsidRPr="00FC4A87" w:rsidRDefault="00FC4A87" w:rsidP="00FC4A87">
            <w:pPr>
              <w:ind w:left="-57" w:right="-57"/>
              <w:rPr>
                <w:rFonts w:ascii="Roboto Condensed" w:hAnsi="Roboto Condensed" w:cs="Arial"/>
                <w:b/>
                <w:bCs/>
                <w:sz w:val="18"/>
                <w:szCs w:val="18"/>
                <w:lang w:eastAsia="x-none"/>
              </w:rPr>
            </w:pPr>
          </w:p>
        </w:tc>
        <w:tc>
          <w:tcPr>
            <w:tcW w:w="1081" w:type="dxa"/>
            <w:vMerge/>
          </w:tcPr>
          <w:p w14:paraId="1D1CCFF1" w14:textId="77777777" w:rsidR="00FC4A87" w:rsidRPr="00FC4A87" w:rsidRDefault="00FC4A87" w:rsidP="00FC4A87">
            <w:pPr>
              <w:ind w:left="-57" w:right="-57"/>
              <w:jc w:val="both"/>
              <w:rPr>
                <w:rFonts w:ascii="Roboto Condensed" w:hAnsi="Roboto Condensed"/>
                <w:b/>
                <w:bCs/>
                <w:sz w:val="18"/>
                <w:szCs w:val="18"/>
                <w:lang w:eastAsia="x-none"/>
              </w:rPr>
            </w:pPr>
          </w:p>
        </w:tc>
        <w:tc>
          <w:tcPr>
            <w:tcW w:w="1051" w:type="dxa"/>
          </w:tcPr>
          <w:p w14:paraId="756213E9"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18-512.48-A2</w:t>
            </w:r>
          </w:p>
          <w:p w14:paraId="4EA2B6CC"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(ID_558)</w:t>
            </w:r>
          </w:p>
        </w:tc>
        <w:tc>
          <w:tcPr>
            <w:tcW w:w="425" w:type="dxa"/>
          </w:tcPr>
          <w:p w14:paraId="534B9257"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167</w:t>
            </w:r>
          </w:p>
        </w:tc>
        <w:tc>
          <w:tcPr>
            <w:tcW w:w="4678" w:type="dxa"/>
          </w:tcPr>
          <w:p w14:paraId="1539F278"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26DAB2A9" w14:textId="77777777" w:rsidTr="00FC4A87">
        <w:trPr>
          <w:trHeight w:val="576"/>
        </w:trPr>
        <w:tc>
          <w:tcPr>
            <w:tcW w:w="1029" w:type="dxa"/>
            <w:vMerge/>
          </w:tcPr>
          <w:p w14:paraId="0318DC0F" w14:textId="77777777" w:rsidR="00FC4A87" w:rsidRPr="00FC4A87" w:rsidRDefault="00FC4A87" w:rsidP="00FC4A87">
            <w:pPr>
              <w:ind w:left="-57" w:right="-57"/>
              <w:rPr>
                <w:rFonts w:ascii="Roboto Condensed" w:hAnsi="Roboto Condensed" w:cs="Arial"/>
                <w:sz w:val="18"/>
                <w:szCs w:val="18"/>
                <w:lang w:eastAsia="x-none"/>
              </w:rPr>
            </w:pPr>
          </w:p>
        </w:tc>
        <w:tc>
          <w:tcPr>
            <w:tcW w:w="1801" w:type="dxa"/>
          </w:tcPr>
          <w:p w14:paraId="6BBEEC69"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b/>
                <w:bCs/>
                <w:sz w:val="18"/>
                <w:szCs w:val="18"/>
                <w:lang w:eastAsia="x-none"/>
              </w:rPr>
              <w:t>8e</w:t>
            </w:r>
          </w:p>
          <w:p w14:paraId="1680647F"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Wielkoobszarowe zespoły pałacowo-parkowe i klasztorne oraz inne komponowane układy architektury, zieleni i wód</w:t>
            </w:r>
          </w:p>
        </w:tc>
        <w:tc>
          <w:tcPr>
            <w:tcW w:w="1081" w:type="dxa"/>
          </w:tcPr>
          <w:p w14:paraId="569C195A"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A</w:t>
            </w:r>
          </w:p>
          <w:p w14:paraId="3D857AE5"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Krajobrazy równinne</w:t>
            </w:r>
          </w:p>
        </w:tc>
        <w:tc>
          <w:tcPr>
            <w:tcW w:w="1051" w:type="dxa"/>
          </w:tcPr>
          <w:p w14:paraId="44C87DEE"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18-512.48-B3</w:t>
            </w:r>
          </w:p>
          <w:p w14:paraId="5A93EC06"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(ID_568)</w:t>
            </w:r>
          </w:p>
        </w:tc>
        <w:tc>
          <w:tcPr>
            <w:tcW w:w="425" w:type="dxa"/>
          </w:tcPr>
          <w:p w14:paraId="77D296D7"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71</w:t>
            </w:r>
          </w:p>
        </w:tc>
        <w:tc>
          <w:tcPr>
            <w:tcW w:w="4678" w:type="dxa"/>
          </w:tcPr>
          <w:p w14:paraId="64F1AF30"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408374B9" w14:textId="77777777" w:rsidTr="00FC4A87">
        <w:trPr>
          <w:trHeight w:val="576"/>
        </w:trPr>
        <w:tc>
          <w:tcPr>
            <w:tcW w:w="1029" w:type="dxa"/>
          </w:tcPr>
          <w:p w14:paraId="2F04B84A"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b/>
                <w:bCs/>
                <w:sz w:val="18"/>
                <w:szCs w:val="18"/>
                <w:lang w:eastAsia="x-none"/>
              </w:rPr>
              <w:t>9</w:t>
            </w:r>
          </w:p>
          <w:p w14:paraId="631EBFE1"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Miejskie</w:t>
            </w:r>
          </w:p>
        </w:tc>
        <w:tc>
          <w:tcPr>
            <w:tcW w:w="1801" w:type="dxa"/>
          </w:tcPr>
          <w:p w14:paraId="2DB40224"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b/>
                <w:bCs/>
                <w:sz w:val="18"/>
                <w:szCs w:val="18"/>
                <w:lang w:eastAsia="x-none"/>
              </w:rPr>
              <w:t>9a</w:t>
            </w:r>
          </w:p>
          <w:p w14:paraId="6DC2EC07"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Miejscowości z zachowanym układem historycznym</w:t>
            </w:r>
          </w:p>
        </w:tc>
        <w:tc>
          <w:tcPr>
            <w:tcW w:w="1081" w:type="dxa"/>
          </w:tcPr>
          <w:p w14:paraId="69E5B749"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b/>
                <w:bCs/>
                <w:sz w:val="18"/>
                <w:szCs w:val="18"/>
                <w:lang w:eastAsia="x-none"/>
              </w:rPr>
              <w:t>B</w:t>
            </w:r>
          </w:p>
          <w:p w14:paraId="2CB55758"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sz w:val="18"/>
                <w:szCs w:val="18"/>
                <w:lang w:eastAsia="x-none"/>
              </w:rPr>
              <w:t>Krajobrazy faliste</w:t>
            </w:r>
          </w:p>
        </w:tc>
        <w:tc>
          <w:tcPr>
            <w:tcW w:w="1051" w:type="dxa"/>
          </w:tcPr>
          <w:p w14:paraId="43E48D0E"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18-512.48-57</w:t>
            </w:r>
          </w:p>
          <w:p w14:paraId="320433DE"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(ID_514)</w:t>
            </w:r>
          </w:p>
        </w:tc>
        <w:tc>
          <w:tcPr>
            <w:tcW w:w="425" w:type="dxa"/>
          </w:tcPr>
          <w:p w14:paraId="6646A70F"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580</w:t>
            </w:r>
          </w:p>
        </w:tc>
        <w:tc>
          <w:tcPr>
            <w:tcW w:w="4678" w:type="dxa"/>
          </w:tcPr>
          <w:p w14:paraId="3F83DB5E"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r w:rsidR="00FC4A87" w:rsidRPr="00FC4A87" w14:paraId="44506074" w14:textId="77777777" w:rsidTr="00FC4A87">
        <w:trPr>
          <w:trHeight w:val="576"/>
        </w:trPr>
        <w:tc>
          <w:tcPr>
            <w:tcW w:w="1029" w:type="dxa"/>
          </w:tcPr>
          <w:p w14:paraId="0E21B34E"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b/>
                <w:bCs/>
                <w:sz w:val="18"/>
                <w:szCs w:val="18"/>
                <w:lang w:eastAsia="x-none"/>
              </w:rPr>
              <w:t>13</w:t>
            </w:r>
          </w:p>
          <w:p w14:paraId="3DE85F7F"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Górnicze</w:t>
            </w:r>
          </w:p>
        </w:tc>
        <w:tc>
          <w:tcPr>
            <w:tcW w:w="1801" w:type="dxa"/>
          </w:tcPr>
          <w:p w14:paraId="16A472C4" w14:textId="77777777" w:rsidR="00FC4A87" w:rsidRPr="00FC4A87" w:rsidRDefault="00FC4A87" w:rsidP="00FC4A87">
            <w:pPr>
              <w:ind w:left="-57" w:right="-57"/>
              <w:rPr>
                <w:rFonts w:ascii="Roboto Condensed" w:hAnsi="Roboto Condensed" w:cs="Arial"/>
                <w:b/>
                <w:bCs/>
                <w:sz w:val="18"/>
                <w:szCs w:val="18"/>
                <w:lang w:eastAsia="x-none"/>
              </w:rPr>
            </w:pPr>
            <w:r w:rsidRPr="00FC4A87">
              <w:rPr>
                <w:rFonts w:ascii="Roboto Condensed" w:hAnsi="Roboto Condensed" w:cs="Arial"/>
                <w:b/>
                <w:bCs/>
                <w:sz w:val="18"/>
                <w:szCs w:val="18"/>
                <w:lang w:eastAsia="x-none"/>
              </w:rPr>
              <w:t>13a</w:t>
            </w:r>
          </w:p>
          <w:p w14:paraId="3DD384B2"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sz w:val="18"/>
                <w:szCs w:val="18"/>
                <w:lang w:eastAsia="x-none"/>
              </w:rPr>
              <w:t>Tereny czynnej wielkopowierzchniowej eksploatacji odkrywkowej</w:t>
            </w:r>
          </w:p>
        </w:tc>
        <w:tc>
          <w:tcPr>
            <w:tcW w:w="1081" w:type="dxa"/>
          </w:tcPr>
          <w:p w14:paraId="7696830B" w14:textId="77777777" w:rsidR="00FC4A87" w:rsidRPr="00FC4A87" w:rsidRDefault="00FC4A87" w:rsidP="00FC4A87">
            <w:pPr>
              <w:ind w:left="-57" w:right="-57"/>
              <w:rPr>
                <w:rFonts w:ascii="Roboto Condensed" w:hAnsi="Roboto Condensed" w:cs="Arial"/>
                <w:sz w:val="18"/>
                <w:szCs w:val="18"/>
                <w:lang w:eastAsia="x-none"/>
              </w:rPr>
            </w:pPr>
            <w:r w:rsidRPr="00FC4A87">
              <w:rPr>
                <w:rFonts w:ascii="Roboto Condensed" w:hAnsi="Roboto Condensed" w:cs="Arial"/>
                <w:b/>
                <w:bCs/>
                <w:sz w:val="18"/>
                <w:szCs w:val="18"/>
                <w:lang w:eastAsia="x-none"/>
              </w:rPr>
              <w:t>C</w:t>
            </w:r>
          </w:p>
          <w:p w14:paraId="072E29CC" w14:textId="77777777" w:rsidR="00FC4A87" w:rsidRPr="00FC4A87" w:rsidRDefault="00FC4A87" w:rsidP="00FC4A87">
            <w:pPr>
              <w:ind w:left="-57" w:right="-57"/>
              <w:jc w:val="both"/>
              <w:rPr>
                <w:rFonts w:ascii="Roboto Condensed" w:hAnsi="Roboto Condensed"/>
                <w:b/>
                <w:bCs/>
                <w:sz w:val="18"/>
                <w:szCs w:val="18"/>
                <w:lang w:eastAsia="x-none"/>
              </w:rPr>
            </w:pPr>
            <w:r w:rsidRPr="00FC4A87">
              <w:rPr>
                <w:rFonts w:ascii="Roboto Condensed" w:hAnsi="Roboto Condensed" w:cs="Arial"/>
                <w:sz w:val="18"/>
                <w:szCs w:val="18"/>
                <w:lang w:eastAsia="x-none"/>
              </w:rPr>
              <w:t>Krajobrazy pagórkowate</w:t>
            </w:r>
          </w:p>
        </w:tc>
        <w:tc>
          <w:tcPr>
            <w:tcW w:w="1051" w:type="dxa"/>
          </w:tcPr>
          <w:p w14:paraId="110620B3"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18-512.48-B7</w:t>
            </w:r>
          </w:p>
          <w:p w14:paraId="33211F3C" w14:textId="77777777" w:rsidR="00FC4A87" w:rsidRPr="00FC4A87" w:rsidRDefault="00FC4A87" w:rsidP="00FC4A87">
            <w:pPr>
              <w:ind w:left="-57" w:right="-113"/>
              <w:jc w:val="both"/>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(ID_572)</w:t>
            </w:r>
          </w:p>
        </w:tc>
        <w:tc>
          <w:tcPr>
            <w:tcW w:w="425" w:type="dxa"/>
          </w:tcPr>
          <w:p w14:paraId="18B82115" w14:textId="77777777" w:rsidR="00FC4A87" w:rsidRPr="00FC4A87" w:rsidRDefault="00FC4A87" w:rsidP="00FC4A87">
            <w:pPr>
              <w:ind w:left="-57" w:right="-57"/>
              <w:jc w:val="right"/>
              <w:rPr>
                <w:rFonts w:ascii="Roboto Condensed" w:hAnsi="Roboto Condensed" w:cs="Arial"/>
                <w:sz w:val="18"/>
                <w:szCs w:val="18"/>
                <w:lang w:val="en-US" w:eastAsia="x-none"/>
              </w:rPr>
            </w:pPr>
            <w:r w:rsidRPr="00FC4A87">
              <w:rPr>
                <w:rFonts w:ascii="Roboto Condensed" w:hAnsi="Roboto Condensed" w:cs="Arial"/>
                <w:sz w:val="18"/>
                <w:szCs w:val="18"/>
                <w:lang w:val="en-US" w:eastAsia="x-none"/>
              </w:rPr>
              <w:t>56</w:t>
            </w:r>
          </w:p>
        </w:tc>
        <w:tc>
          <w:tcPr>
            <w:tcW w:w="4678" w:type="dxa"/>
          </w:tcPr>
          <w:p w14:paraId="6AD9E5C3" w14:textId="77777777" w:rsidR="00FC4A87" w:rsidRPr="00FC4A87" w:rsidRDefault="00FC4A87" w:rsidP="00FC4A87">
            <w:pPr>
              <w:ind w:left="-57" w:right="-57"/>
              <w:jc w:val="both"/>
              <w:rPr>
                <w:rFonts w:ascii="Roboto Condensed" w:hAnsi="Roboto Condensed"/>
                <w:sz w:val="18"/>
                <w:szCs w:val="18"/>
                <w:lang w:eastAsia="x-none"/>
              </w:rPr>
            </w:pPr>
            <w:r w:rsidRPr="00FC4A87">
              <w:rPr>
                <w:rFonts w:ascii="Roboto Condensed" w:hAnsi="Roboto Condensed"/>
                <w:sz w:val="18"/>
                <w:szCs w:val="18"/>
                <w:lang w:eastAsia="x-none"/>
              </w:rPr>
              <w:t>-</w:t>
            </w:r>
          </w:p>
        </w:tc>
      </w:tr>
    </w:tbl>
    <w:p w14:paraId="21BAD633" w14:textId="77777777" w:rsidR="00643136" w:rsidRPr="007B7E8E" w:rsidRDefault="00643136" w:rsidP="00D2148A">
      <w:pPr>
        <w:pStyle w:val="Tekstpodstawowy2"/>
        <w:spacing w:line="240" w:lineRule="auto"/>
        <w:ind w:left="530"/>
        <w:rPr>
          <w:rFonts w:ascii="Roboto Condensed" w:hAnsi="Roboto Condensed"/>
          <w:i/>
          <w:iCs/>
          <w:color w:val="EE0000"/>
          <w:sz w:val="20"/>
          <w:lang w:val="pl-PL"/>
        </w:rPr>
        <w:sectPr w:rsidR="00643136" w:rsidRPr="007B7E8E" w:rsidSect="00642328">
          <w:pgSz w:w="11907" w:h="16840" w:code="9"/>
          <w:pgMar w:top="680" w:right="851" w:bottom="851" w:left="1134" w:header="567" w:footer="567" w:gutter="0"/>
          <w:cols w:space="284"/>
          <w:docGrid w:linePitch="326"/>
        </w:sectPr>
      </w:pPr>
    </w:p>
    <w:p w14:paraId="4433FB0A" w14:textId="67151418" w:rsidR="005F22A3" w:rsidRPr="007B7E8E" w:rsidRDefault="00E46175" w:rsidP="00D2148A">
      <w:pPr>
        <w:rPr>
          <w:rFonts w:ascii="Roboto Condensed" w:hAnsi="Roboto Condensed"/>
          <w:i/>
          <w:iCs/>
          <w:color w:val="EE0000"/>
          <w:sz w:val="20"/>
          <w:szCs w:val="20"/>
        </w:rPr>
      </w:pPr>
      <w:bookmarkStart w:id="118" w:name="_Hlk198650038"/>
      <w:r w:rsidRPr="007B73F8">
        <w:rPr>
          <w:rFonts w:ascii="Roboto Condensed" w:hAnsi="Roboto Condensed"/>
          <w:i/>
          <w:iCs/>
          <w:sz w:val="20"/>
        </w:rPr>
        <w:lastRenderedPageBreak/>
        <w:t>Tab</w:t>
      </w:r>
      <w:r w:rsidR="00DB70F7" w:rsidRPr="007B73F8">
        <w:rPr>
          <w:rFonts w:ascii="Roboto Condensed" w:hAnsi="Roboto Condensed"/>
          <w:i/>
          <w:iCs/>
          <w:sz w:val="20"/>
        </w:rPr>
        <w:t>.</w:t>
      </w:r>
      <w:r w:rsidR="00D21EE4">
        <w:rPr>
          <w:rFonts w:ascii="Roboto Condensed" w:hAnsi="Roboto Condensed"/>
          <w:i/>
          <w:iCs/>
          <w:sz w:val="20"/>
        </w:rPr>
        <w:t>9</w:t>
      </w:r>
      <w:r w:rsidRPr="007B73F8">
        <w:rPr>
          <w:rFonts w:ascii="Roboto Condensed" w:hAnsi="Roboto Condensed"/>
          <w:i/>
          <w:iCs/>
          <w:sz w:val="20"/>
        </w:rPr>
        <w:t>. Rekomendacje i wnioski dotyczące kształtowania i ochrony krajobrazu</w:t>
      </w:r>
      <w:r w:rsidR="005F22A3" w:rsidRPr="007B73F8">
        <w:rPr>
          <w:rFonts w:ascii="Roboto Condensed" w:hAnsi="Roboto Condensed"/>
          <w:i/>
          <w:iCs/>
          <w:sz w:val="20"/>
        </w:rPr>
        <w:t>:</w:t>
      </w:r>
      <w:bookmarkEnd w:id="118"/>
    </w:p>
    <w:tbl>
      <w:tblPr>
        <w:tblStyle w:val="TableGrid"/>
        <w:tblW w:w="15724" w:type="dxa"/>
        <w:tblInd w:w="6" w:type="dxa"/>
        <w:tblCellMar>
          <w:top w:w="36" w:type="dxa"/>
          <w:left w:w="107" w:type="dxa"/>
          <w:right w:w="80" w:type="dxa"/>
        </w:tblCellMar>
        <w:tblLook w:val="04A0" w:firstRow="1" w:lastRow="0" w:firstColumn="1" w:lastColumn="0" w:noHBand="0" w:noVBand="1"/>
      </w:tblPr>
      <w:tblGrid>
        <w:gridCol w:w="1265"/>
        <w:gridCol w:w="4394"/>
        <w:gridCol w:w="2552"/>
        <w:gridCol w:w="2410"/>
        <w:gridCol w:w="2551"/>
        <w:gridCol w:w="2552"/>
      </w:tblGrid>
      <w:tr w:rsidR="007B7E8E" w:rsidRPr="007B7E8E" w14:paraId="562883D8" w14:textId="77777777" w:rsidTr="00643136">
        <w:trPr>
          <w:trHeight w:val="399"/>
        </w:trPr>
        <w:tc>
          <w:tcPr>
            <w:tcW w:w="1265" w:type="dxa"/>
            <w:vMerge w:val="restart"/>
            <w:tcBorders>
              <w:top w:val="single" w:sz="4" w:space="0" w:color="000000"/>
              <w:left w:val="single" w:sz="4" w:space="0" w:color="000000"/>
              <w:right w:val="single" w:sz="4" w:space="0" w:color="000000"/>
            </w:tcBorders>
            <w:shd w:val="clear" w:color="auto" w:fill="BFBFBF" w:themeFill="background1" w:themeFillShade="BF"/>
          </w:tcPr>
          <w:p w14:paraId="19328AA6" w14:textId="77777777" w:rsidR="005F22A3" w:rsidRPr="00643136" w:rsidRDefault="005F22A3" w:rsidP="005F22A3">
            <w:pPr>
              <w:spacing w:after="160" w:line="259" w:lineRule="auto"/>
              <w:ind w:left="-57" w:right="-57"/>
              <w:rPr>
                <w:rFonts w:ascii="Arial Narrow" w:eastAsia="Calibri" w:hAnsi="Arial Narrow" w:cs="Calibri"/>
                <w:sz w:val="18"/>
                <w:szCs w:val="18"/>
              </w:rPr>
            </w:pPr>
            <w:r w:rsidRPr="00643136">
              <w:rPr>
                <w:rFonts w:ascii="Arial Narrow" w:eastAsia="Calibri" w:hAnsi="Arial Narrow" w:cs="Calibri"/>
                <w:sz w:val="18"/>
                <w:szCs w:val="18"/>
              </w:rPr>
              <w:t>ID</w:t>
            </w:r>
            <w:r w:rsidRPr="00643136">
              <w:rPr>
                <w:rFonts w:ascii="Arial Narrow" w:eastAsia="Calibri" w:hAnsi="Arial Narrow" w:cs="Calibri"/>
                <w:sz w:val="18"/>
                <w:szCs w:val="18"/>
              </w:rPr>
              <w:br/>
              <w:t>Kod Krajobrazu</w:t>
            </w:r>
            <w:r w:rsidRPr="00643136">
              <w:rPr>
                <w:rFonts w:ascii="Arial Narrow" w:eastAsia="Calibri" w:hAnsi="Arial Narrow" w:cs="Calibri"/>
                <w:sz w:val="18"/>
                <w:szCs w:val="18"/>
              </w:rPr>
              <w:br/>
              <w:t>Podtyp</w:t>
            </w:r>
          </w:p>
        </w:tc>
        <w:tc>
          <w:tcPr>
            <w:tcW w:w="4394"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2FDB7E1" w14:textId="7EDE2513" w:rsidR="005F22A3" w:rsidRPr="00643136" w:rsidRDefault="005F22A3" w:rsidP="005F22A3">
            <w:pPr>
              <w:spacing w:line="241" w:lineRule="auto"/>
              <w:ind w:left="-57" w:right="-57" w:hanging="8"/>
              <w:jc w:val="center"/>
              <w:rPr>
                <w:rFonts w:ascii="Arial Narrow" w:eastAsia="Calibri" w:hAnsi="Arial Narrow" w:cs="Calibri"/>
                <w:sz w:val="18"/>
                <w:szCs w:val="18"/>
              </w:rPr>
            </w:pPr>
            <w:r w:rsidRPr="00643136">
              <w:rPr>
                <w:rFonts w:ascii="Arial Narrow" w:eastAsia="Calibri" w:hAnsi="Arial Narrow" w:cs="Calibri"/>
                <w:sz w:val="18"/>
                <w:szCs w:val="18"/>
              </w:rPr>
              <w:t>Rekomendacje i wnioski dotyczące kierunków i zasad kształtowania zabudowy, zagospodarowania i użytkowania terenów, adekwatnie do charakterystyki, wartości i zagrożeń zidentyfikowanych, dla możliwości zachowania wartości danego krajobrazu</w:t>
            </w:r>
          </w:p>
        </w:tc>
        <w:tc>
          <w:tcPr>
            <w:tcW w:w="10065"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A8407B6" w14:textId="2B41490F" w:rsidR="005F22A3" w:rsidRPr="00643136" w:rsidRDefault="005F22A3" w:rsidP="005F22A3">
            <w:pPr>
              <w:spacing w:line="241" w:lineRule="auto"/>
              <w:ind w:left="-57" w:right="-57"/>
              <w:jc w:val="center"/>
              <w:rPr>
                <w:rFonts w:ascii="Arial Narrow" w:eastAsia="Calibri" w:hAnsi="Arial Narrow" w:cs="Calibri"/>
                <w:sz w:val="18"/>
                <w:szCs w:val="18"/>
              </w:rPr>
            </w:pPr>
            <w:r w:rsidRPr="00643136">
              <w:rPr>
                <w:rFonts w:ascii="Arial Narrow" w:eastAsia="Calibri" w:hAnsi="Arial Narrow" w:cs="Calibri"/>
                <w:sz w:val="18"/>
                <w:szCs w:val="18"/>
              </w:rPr>
              <w:t>Rekomendacje w zakresie zadań mających na celu zachowanie dotychczasowego stanu lub doprowadzenie do stanu pożądanego, adekwatnie do charakterystyki,  wartości i zagrożeń zidentyfikowanych, dla możliwości zachowania wartości danego krajobrazu, w zakresie:</w:t>
            </w:r>
          </w:p>
        </w:tc>
      </w:tr>
      <w:tr w:rsidR="007B7E8E" w:rsidRPr="007B7E8E" w14:paraId="2CF0D885" w14:textId="77777777" w:rsidTr="00643136">
        <w:trPr>
          <w:trHeight w:val="971"/>
        </w:trPr>
        <w:tc>
          <w:tcPr>
            <w:tcW w:w="1265" w:type="dxa"/>
            <w:vMerge/>
            <w:tcBorders>
              <w:left w:val="single" w:sz="4" w:space="0" w:color="000000"/>
              <w:bottom w:val="single" w:sz="4" w:space="0" w:color="000000"/>
              <w:right w:val="single" w:sz="4" w:space="0" w:color="000000"/>
            </w:tcBorders>
            <w:shd w:val="clear" w:color="auto" w:fill="BFBFBF" w:themeFill="background1" w:themeFillShade="BF"/>
          </w:tcPr>
          <w:p w14:paraId="6B56CE2E" w14:textId="77777777" w:rsidR="005F22A3" w:rsidRPr="00643136" w:rsidRDefault="005F22A3" w:rsidP="005F22A3">
            <w:pPr>
              <w:spacing w:after="160" w:line="259" w:lineRule="auto"/>
              <w:ind w:left="-57" w:right="-57"/>
              <w:rPr>
                <w:rFonts w:ascii="Arial Narrow" w:eastAsia="Calibri" w:hAnsi="Arial Narrow" w:cs="Calibri"/>
                <w:sz w:val="18"/>
                <w:szCs w:val="18"/>
              </w:rPr>
            </w:pPr>
          </w:p>
        </w:tc>
        <w:tc>
          <w:tcPr>
            <w:tcW w:w="4394" w:type="dxa"/>
            <w:vMerge/>
            <w:tcBorders>
              <w:top w:val="nil"/>
              <w:left w:val="single" w:sz="4" w:space="0" w:color="000000"/>
              <w:bottom w:val="single" w:sz="4" w:space="0" w:color="000000"/>
              <w:right w:val="single" w:sz="4" w:space="0" w:color="000000"/>
            </w:tcBorders>
            <w:shd w:val="clear" w:color="auto" w:fill="BFBFBF" w:themeFill="background1" w:themeFillShade="BF"/>
          </w:tcPr>
          <w:p w14:paraId="7C30BD4F" w14:textId="77777777" w:rsidR="005F22A3" w:rsidRPr="00643136" w:rsidRDefault="005F22A3" w:rsidP="005F22A3">
            <w:pPr>
              <w:spacing w:after="160" w:line="259" w:lineRule="auto"/>
              <w:ind w:left="-57" w:right="-57"/>
              <w:jc w:val="center"/>
              <w:rPr>
                <w:rFonts w:ascii="Arial Narrow" w:eastAsia="Calibri" w:hAnsi="Arial Narrow" w:cs="Calibri"/>
                <w:sz w:val="18"/>
                <w:szCs w:val="18"/>
              </w:rPr>
            </w:pPr>
          </w:p>
        </w:tc>
        <w:tc>
          <w:tcPr>
            <w:tcW w:w="255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4DB709D" w14:textId="77777777" w:rsidR="005F22A3" w:rsidRPr="00643136" w:rsidRDefault="005F22A3" w:rsidP="005F22A3">
            <w:pPr>
              <w:spacing w:line="241" w:lineRule="auto"/>
              <w:ind w:left="-57" w:right="-57"/>
              <w:jc w:val="center"/>
              <w:rPr>
                <w:rFonts w:ascii="Arial Narrow" w:eastAsia="Calibri" w:hAnsi="Arial Narrow" w:cs="Calibri"/>
                <w:sz w:val="18"/>
                <w:szCs w:val="18"/>
              </w:rPr>
            </w:pPr>
            <w:r w:rsidRPr="00643136">
              <w:rPr>
                <w:rFonts w:ascii="Arial Narrow" w:eastAsia="Calibri" w:hAnsi="Arial Narrow" w:cs="Calibri"/>
                <w:sz w:val="18"/>
                <w:szCs w:val="18"/>
              </w:rPr>
              <w:t>Rozpoczęcia, kontynuacji lub zaniechania różnych form gospodarowania terenem,  w tym działalności rolniczej, leśnej oraz gospodarki wodnej</w:t>
            </w:r>
          </w:p>
        </w:tc>
        <w:tc>
          <w:tcPr>
            <w:tcW w:w="24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3D9027F" w14:textId="491BC079" w:rsidR="005F22A3" w:rsidRPr="00643136" w:rsidRDefault="005F22A3" w:rsidP="005F22A3">
            <w:pPr>
              <w:spacing w:line="241" w:lineRule="auto"/>
              <w:ind w:left="-57" w:right="-57"/>
              <w:jc w:val="center"/>
              <w:rPr>
                <w:rFonts w:ascii="Arial Narrow" w:eastAsia="Calibri" w:hAnsi="Arial Narrow" w:cs="Calibri"/>
                <w:sz w:val="18"/>
                <w:szCs w:val="18"/>
              </w:rPr>
            </w:pPr>
            <w:r w:rsidRPr="00643136">
              <w:rPr>
                <w:rFonts w:ascii="Arial Narrow" w:eastAsia="Calibri" w:hAnsi="Arial Narrow" w:cs="Calibri"/>
                <w:sz w:val="18"/>
                <w:szCs w:val="18"/>
              </w:rPr>
              <w:t>Zabiegów renaturalizacyjnych oraz zabiegów odnowy obiektów kultury materialnej</w:t>
            </w:r>
          </w:p>
        </w:tc>
        <w:tc>
          <w:tcPr>
            <w:tcW w:w="25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7419383" w14:textId="77777777" w:rsidR="005F22A3" w:rsidRPr="00643136" w:rsidRDefault="005F22A3" w:rsidP="005F22A3">
            <w:pPr>
              <w:spacing w:line="241" w:lineRule="auto"/>
              <w:ind w:left="-57" w:right="-57"/>
              <w:jc w:val="center"/>
              <w:rPr>
                <w:rFonts w:ascii="Arial Narrow" w:eastAsia="Calibri" w:hAnsi="Arial Narrow" w:cs="Calibri"/>
                <w:sz w:val="18"/>
                <w:szCs w:val="18"/>
              </w:rPr>
            </w:pPr>
            <w:r w:rsidRPr="00643136">
              <w:rPr>
                <w:rFonts w:ascii="Arial Narrow" w:eastAsia="Calibri" w:hAnsi="Arial Narrow" w:cs="Calibri"/>
                <w:sz w:val="18"/>
                <w:szCs w:val="18"/>
              </w:rPr>
              <w:t>Koordynacji działań podejmowanych dla osiągnięcia celów występujących na danym obszarze objętym formami ochrony przyrody oraz form ochrony zabytków</w:t>
            </w:r>
          </w:p>
        </w:tc>
        <w:tc>
          <w:tcPr>
            <w:tcW w:w="255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9C4C61C" w14:textId="77777777" w:rsidR="005F22A3" w:rsidRPr="00643136" w:rsidRDefault="005F22A3" w:rsidP="007B73F8">
            <w:pPr>
              <w:ind w:left="-57" w:right="-57"/>
              <w:jc w:val="center"/>
              <w:rPr>
                <w:rFonts w:ascii="Arial Narrow" w:eastAsia="Calibri" w:hAnsi="Arial Narrow" w:cs="Calibri"/>
                <w:sz w:val="18"/>
                <w:szCs w:val="18"/>
              </w:rPr>
            </w:pPr>
            <w:r w:rsidRPr="00643136">
              <w:rPr>
                <w:rFonts w:ascii="Arial Narrow" w:eastAsia="Calibri" w:hAnsi="Arial Narrow" w:cs="Calibri"/>
                <w:sz w:val="18"/>
                <w:szCs w:val="18"/>
              </w:rPr>
              <w:t>Konieczności podejmowania działań mających na celu utrzymanie dotychczasowej funkcji danego krajobrazu,  w tym funkcji korytarzy ekologicznych</w:t>
            </w:r>
          </w:p>
        </w:tc>
      </w:tr>
      <w:tr w:rsidR="00254473" w:rsidRPr="007B7E8E" w14:paraId="54B391A8" w14:textId="77777777" w:rsidTr="00220CDA">
        <w:trPr>
          <w:trHeight w:val="2364"/>
        </w:trPr>
        <w:tc>
          <w:tcPr>
            <w:tcW w:w="1265" w:type="dxa"/>
            <w:tcBorders>
              <w:top w:val="single" w:sz="4" w:space="0" w:color="000000"/>
              <w:left w:val="single" w:sz="4" w:space="0" w:color="000000"/>
              <w:bottom w:val="single" w:sz="4" w:space="0" w:color="000000"/>
              <w:right w:val="single" w:sz="4" w:space="0" w:color="000000"/>
            </w:tcBorders>
          </w:tcPr>
          <w:p w14:paraId="570E1A6E" w14:textId="77777777" w:rsidR="00254473" w:rsidRPr="00642328" w:rsidRDefault="00254473" w:rsidP="00254473">
            <w:pPr>
              <w:spacing w:after="40"/>
              <w:ind w:left="-57" w:right="-57"/>
              <w:rPr>
                <w:rFonts w:ascii="Arial Narrow" w:eastAsia="Calibri" w:hAnsi="Arial Narrow" w:cs="Calibri"/>
                <w:b/>
                <w:bCs/>
                <w:color w:val="000000"/>
                <w:sz w:val="22"/>
                <w:szCs w:val="22"/>
              </w:rPr>
            </w:pPr>
            <w:r w:rsidRPr="00642328">
              <w:rPr>
                <w:rFonts w:ascii="Arial Narrow" w:eastAsia="Calibri" w:hAnsi="Arial Narrow" w:cs="Calibri"/>
                <w:b/>
                <w:bCs/>
                <w:sz w:val="22"/>
                <w:szCs w:val="22"/>
              </w:rPr>
              <w:t>Krajobraz priorytetowy</w:t>
            </w:r>
          </w:p>
          <w:p w14:paraId="5318D224" w14:textId="77777777" w:rsidR="00254473" w:rsidRPr="00254473" w:rsidRDefault="00254473" w:rsidP="00254473">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t>ID_568</w:t>
            </w:r>
            <w:r w:rsidRPr="00254473">
              <w:rPr>
                <w:rFonts w:ascii="Arial Narrow" w:eastAsia="Calibri" w:hAnsi="Arial Narrow" w:cs="Calibri"/>
                <w:b/>
                <w:bCs/>
                <w:color w:val="000000"/>
                <w:sz w:val="20"/>
                <w:szCs w:val="20"/>
              </w:rPr>
              <w:br/>
            </w:r>
          </w:p>
          <w:p w14:paraId="7A42834B" w14:textId="77777777" w:rsidR="00254473" w:rsidRPr="00254473" w:rsidRDefault="00254473" w:rsidP="00254473">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B3</w:t>
            </w:r>
            <w:r w:rsidRPr="00254473">
              <w:rPr>
                <w:rFonts w:ascii="Arial Narrow" w:eastAsia="Calibri" w:hAnsi="Arial Narrow" w:cs="Calibri"/>
                <w:b/>
                <w:bCs/>
                <w:color w:val="000000"/>
                <w:sz w:val="20"/>
                <w:szCs w:val="20"/>
              </w:rPr>
              <w:br/>
            </w:r>
          </w:p>
          <w:p w14:paraId="3688CA9B" w14:textId="64B3DABE" w:rsidR="00254473" w:rsidRPr="007B7E8E" w:rsidRDefault="00254473" w:rsidP="00254473">
            <w:pPr>
              <w:spacing w:after="40"/>
              <w:ind w:left="-57" w:right="-57"/>
              <w:rPr>
                <w:rFonts w:ascii="Arial Narrow" w:eastAsia="Calibri" w:hAnsi="Arial Narrow" w:cs="Calibri"/>
                <w:b/>
                <w:bCs/>
                <w:color w:val="EE0000"/>
                <w:sz w:val="20"/>
                <w:szCs w:val="20"/>
              </w:rPr>
            </w:pPr>
            <w:r w:rsidRPr="00254473">
              <w:rPr>
                <w:rFonts w:ascii="Arial Narrow" w:eastAsia="Calibri" w:hAnsi="Arial Narrow" w:cs="Calibri"/>
                <w:color w:val="000000"/>
                <w:sz w:val="20"/>
                <w:szCs w:val="20"/>
              </w:rPr>
              <w:t>podtyp:</w:t>
            </w:r>
            <w:r w:rsidRPr="00254473">
              <w:rPr>
                <w:rFonts w:ascii="Arial Narrow" w:eastAsia="Calibri" w:hAnsi="Arial Narrow" w:cs="Calibri"/>
                <w:b/>
                <w:bCs/>
                <w:color w:val="000000"/>
                <w:sz w:val="20"/>
                <w:szCs w:val="20"/>
              </w:rPr>
              <w:t xml:space="preserve"> </w:t>
            </w:r>
            <w:r w:rsidRPr="00254473">
              <w:rPr>
                <w:rFonts w:ascii="Arial Narrow" w:eastAsia="Calibri" w:hAnsi="Arial Narrow" w:cs="Calibri"/>
                <w:b/>
                <w:bCs/>
                <w:color w:val="000000"/>
                <w:sz w:val="20"/>
                <w:szCs w:val="20"/>
              </w:rPr>
              <w:br/>
              <w:t xml:space="preserve">8e </w:t>
            </w:r>
          </w:p>
        </w:tc>
        <w:tc>
          <w:tcPr>
            <w:tcW w:w="4394" w:type="dxa"/>
            <w:tcBorders>
              <w:top w:val="single" w:sz="4" w:space="0" w:color="000000"/>
              <w:left w:val="single" w:sz="4" w:space="0" w:color="000000"/>
              <w:bottom w:val="single" w:sz="4" w:space="0" w:color="000000"/>
              <w:right w:val="single" w:sz="4" w:space="0" w:color="000000"/>
            </w:tcBorders>
          </w:tcPr>
          <w:p w14:paraId="62DB86A9"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dotychczasowego charakteru krajobrazu z zachowaniem komponowanych cennych układów zieleni i wód. </w:t>
            </w:r>
          </w:p>
          <w:p w14:paraId="1AC9E0DB"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negatywnych oddziaływań na środowisko przyrodnicze i ludzi. </w:t>
            </w:r>
          </w:p>
          <w:p w14:paraId="4DC3F4C5"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w przypadku modernizacji istniejącej i realizacji nowej infrastruktury technicznej. </w:t>
            </w:r>
          </w:p>
          <w:p w14:paraId="719200C8"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Zachowanie spójności struktury funkcjonalno</w:t>
            </w:r>
            <w:r w:rsidRPr="00254473">
              <w:rPr>
                <w:rFonts w:ascii="Cambria Math" w:eastAsia="Calibri" w:hAnsi="Cambria Math" w:cs="Cambria Math"/>
                <w:sz w:val="16"/>
              </w:rPr>
              <w:t>‐</w:t>
            </w:r>
            <w:r w:rsidRPr="00254473">
              <w:rPr>
                <w:rFonts w:ascii="Arial Narrow" w:eastAsia="Calibri" w:hAnsi="Arial Narrow" w:cs="Calibri"/>
                <w:sz w:val="16"/>
              </w:rPr>
              <w:t xml:space="preserve">przestrzennej krajobrazu. </w:t>
            </w:r>
          </w:p>
          <w:p w14:paraId="0934E2FC"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i kształtowanie krajobrazu poprzez przeciwdziałanie dysharmonii, z uwzględnieniem obiektów i obszarów zabytkowych, a także kształtowanie estetyki przestrzeni, w tym podejmowanie tzw. "uchwał krajobrazowych". </w:t>
            </w:r>
          </w:p>
          <w:p w14:paraId="4CF4876E"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Wprowadzanie nowej zabudowy w sposób nawiązujący do istniejących obiektów i obszarów zabytkowych. </w:t>
            </w:r>
          </w:p>
          <w:p w14:paraId="5BFC7567"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działań umożliwiających ekspozycję obiektów zabytkowych i ich otoczenia, w tym przeciwdziałanie niekontrolowanemu rozrostowi roślinności. </w:t>
            </w:r>
          </w:p>
          <w:p w14:paraId="7F30E694"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Zachowanie i ochrona wartości historyczno</w:t>
            </w:r>
            <w:r w:rsidRPr="00254473">
              <w:rPr>
                <w:rFonts w:ascii="Cambria Math" w:eastAsia="Calibri" w:hAnsi="Cambria Math" w:cs="Cambria Math"/>
                <w:sz w:val="16"/>
              </w:rPr>
              <w:t>‐</w:t>
            </w:r>
            <w:r w:rsidRPr="00254473">
              <w:rPr>
                <w:rFonts w:ascii="Arial Narrow" w:eastAsia="Calibri" w:hAnsi="Arial Narrow" w:cs="Calibri"/>
                <w:sz w:val="16"/>
              </w:rPr>
              <w:t>kulturowych i krajobrazowych obszar</w:t>
            </w:r>
            <w:r w:rsidRPr="00254473">
              <w:rPr>
                <w:rFonts w:ascii="Arial Narrow" w:eastAsia="Calibri" w:hAnsi="Arial Narrow" w:cs="Arial Narrow"/>
                <w:sz w:val="16"/>
              </w:rPr>
              <w:t>ó</w:t>
            </w:r>
            <w:r w:rsidRPr="00254473">
              <w:rPr>
                <w:rFonts w:ascii="Arial Narrow" w:eastAsia="Calibri" w:hAnsi="Arial Narrow" w:cs="Calibri"/>
                <w:sz w:val="16"/>
              </w:rPr>
              <w:t>w i obiekt</w:t>
            </w:r>
            <w:r w:rsidRPr="00254473">
              <w:rPr>
                <w:rFonts w:ascii="Arial Narrow" w:eastAsia="Calibri" w:hAnsi="Arial Narrow" w:cs="Arial Narrow"/>
                <w:sz w:val="16"/>
              </w:rPr>
              <w:t>ó</w:t>
            </w:r>
            <w:r w:rsidRPr="00254473">
              <w:rPr>
                <w:rFonts w:ascii="Arial Narrow" w:eastAsia="Calibri" w:hAnsi="Arial Narrow" w:cs="Calibri"/>
                <w:sz w:val="16"/>
              </w:rPr>
              <w:t>w zabytkowych, m.in. poprzez wspieranie prac konserwatorskich, rewitalizacj</w:t>
            </w:r>
            <w:r w:rsidRPr="00254473">
              <w:rPr>
                <w:rFonts w:ascii="Arial Narrow" w:eastAsia="Calibri" w:hAnsi="Arial Narrow" w:cs="Arial Narrow"/>
                <w:sz w:val="16"/>
              </w:rPr>
              <w:t>ę</w:t>
            </w:r>
            <w:r w:rsidRPr="00254473">
              <w:rPr>
                <w:rFonts w:ascii="Arial Narrow" w:eastAsia="Calibri" w:hAnsi="Arial Narrow" w:cs="Calibri"/>
                <w:sz w:val="16"/>
              </w:rPr>
              <w:t xml:space="preserve"> obiekt</w:t>
            </w:r>
            <w:r w:rsidRPr="00254473">
              <w:rPr>
                <w:rFonts w:ascii="Arial Narrow" w:eastAsia="Calibri" w:hAnsi="Arial Narrow" w:cs="Arial Narrow"/>
                <w:sz w:val="16"/>
              </w:rPr>
              <w:t>ó</w:t>
            </w:r>
            <w:r w:rsidRPr="00254473">
              <w:rPr>
                <w:rFonts w:ascii="Arial Narrow" w:eastAsia="Calibri" w:hAnsi="Arial Narrow" w:cs="Calibri"/>
                <w:sz w:val="16"/>
              </w:rPr>
              <w:t>w i obszar</w:t>
            </w:r>
            <w:r w:rsidRPr="00254473">
              <w:rPr>
                <w:rFonts w:ascii="Arial Narrow" w:eastAsia="Calibri" w:hAnsi="Arial Narrow" w:cs="Arial Narrow"/>
                <w:sz w:val="16"/>
              </w:rPr>
              <w:t>ó</w:t>
            </w:r>
            <w:r w:rsidRPr="00254473">
              <w:rPr>
                <w:rFonts w:ascii="Arial Narrow" w:eastAsia="Calibri" w:hAnsi="Arial Narrow" w:cs="Calibri"/>
                <w:sz w:val="16"/>
              </w:rPr>
              <w:t>w zabytkowych oraz kulturowych, a tak</w:t>
            </w:r>
            <w:r w:rsidRPr="00254473">
              <w:rPr>
                <w:rFonts w:ascii="Arial Narrow" w:eastAsia="Calibri" w:hAnsi="Arial Narrow" w:cs="Arial Narrow"/>
                <w:sz w:val="16"/>
              </w:rPr>
              <w:t>ż</w:t>
            </w:r>
            <w:r w:rsidRPr="00254473">
              <w:rPr>
                <w:rFonts w:ascii="Arial Narrow" w:eastAsia="Calibri" w:hAnsi="Arial Narrow" w:cs="Calibri"/>
                <w:sz w:val="16"/>
              </w:rPr>
              <w:t>e adaptacj</w:t>
            </w:r>
            <w:r w:rsidRPr="00254473">
              <w:rPr>
                <w:rFonts w:ascii="Arial Narrow" w:eastAsia="Calibri" w:hAnsi="Arial Narrow" w:cs="Arial Narrow"/>
                <w:sz w:val="16"/>
              </w:rPr>
              <w:t>ę</w:t>
            </w:r>
            <w:r w:rsidRPr="00254473">
              <w:rPr>
                <w:rFonts w:ascii="Arial Narrow" w:eastAsia="Calibri" w:hAnsi="Arial Narrow" w:cs="Calibri"/>
                <w:sz w:val="16"/>
              </w:rPr>
              <w:t xml:space="preserve"> obiekt</w:t>
            </w:r>
            <w:r w:rsidRPr="00254473">
              <w:rPr>
                <w:rFonts w:ascii="Arial Narrow" w:eastAsia="Calibri" w:hAnsi="Arial Narrow" w:cs="Arial Narrow"/>
                <w:sz w:val="16"/>
              </w:rPr>
              <w:t>ó</w:t>
            </w:r>
            <w:r w:rsidRPr="00254473">
              <w:rPr>
                <w:rFonts w:ascii="Arial Narrow" w:eastAsia="Calibri" w:hAnsi="Arial Narrow" w:cs="Calibri"/>
                <w:sz w:val="16"/>
              </w:rPr>
              <w:t xml:space="preserve">w zabytkowych do nowych funkcji. </w:t>
            </w:r>
          </w:p>
          <w:p w14:paraId="120AA6C4"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jst w zakresie utrzymania  i ochrony zasobów dziedzictwa przyrodniczego i kulturowego, m.in. poprzez kultywowanie oraz organizowanie wydarzeń promujących tradycyjne zwyczaje. </w:t>
            </w:r>
          </w:p>
          <w:p w14:paraId="3DAC6F5E"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01B9CB46" w14:textId="1B392B8A"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i kształtowanie tradycyjnego krajobrazu w celu zachowania historycznie wykształconej lokalnej formy architektonicznej zabudowy oraz wprowadzanie nowej zabudowy w sposób do niej nawiązujący. </w:t>
            </w:r>
          </w:p>
        </w:tc>
        <w:tc>
          <w:tcPr>
            <w:tcW w:w="2552" w:type="dxa"/>
            <w:tcBorders>
              <w:top w:val="single" w:sz="4" w:space="0" w:color="000000"/>
              <w:left w:val="single" w:sz="4" w:space="0" w:color="000000"/>
              <w:bottom w:val="single" w:sz="4" w:space="0" w:color="000000"/>
              <w:right w:val="single" w:sz="4" w:space="0" w:color="000000"/>
            </w:tcBorders>
          </w:tcPr>
          <w:p w14:paraId="7B47FE0F"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Kształtowanie krajobrazu, w tym otoczenia parkowego z dużym udziałem starodrzewu. </w:t>
            </w:r>
          </w:p>
          <w:p w14:paraId="13EA76BE"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Gospodarowanie terenem z uwzględnieniem przestrzeni życiowej organizmów synantropijnych. </w:t>
            </w:r>
          </w:p>
          <w:p w14:paraId="24DA2314"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i zwiększanie lokalnego potencjału do świadczenia usług ekosystemowych. </w:t>
            </w:r>
          </w:p>
          <w:p w14:paraId="5F8077C0"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przywracanie, ochrona oraz ekspozycja układu kompozycyjnego skansenu, w tym osi i ciągów widokowych, punktów widokowych  i panoramicznych oraz dominant, szpalerów i alei. </w:t>
            </w:r>
          </w:p>
          <w:p w14:paraId="5E7EF783"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Podnoszenie i utrzymywanie jakości terenów poprzez stosowanie wysokich standardów zakładania i pielęgnacji zieleni oraz wysokiej jakości materiałów. </w:t>
            </w:r>
          </w:p>
          <w:p w14:paraId="6027B5AF" w14:textId="47EA329B"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oraz uzupełnianie zieleni izolacyjnej wzdłuż szlaków komunikacyjnych. </w:t>
            </w:r>
          </w:p>
        </w:tc>
        <w:tc>
          <w:tcPr>
            <w:tcW w:w="2410" w:type="dxa"/>
            <w:tcBorders>
              <w:top w:val="single" w:sz="4" w:space="0" w:color="000000"/>
              <w:left w:val="single" w:sz="4" w:space="0" w:color="000000"/>
              <w:bottom w:val="single" w:sz="4" w:space="0" w:color="000000"/>
              <w:right w:val="single" w:sz="4" w:space="0" w:color="000000"/>
            </w:tcBorders>
          </w:tcPr>
          <w:p w14:paraId="6E71EABD" w14:textId="1461F924"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p>
        </w:tc>
        <w:tc>
          <w:tcPr>
            <w:tcW w:w="2551" w:type="dxa"/>
            <w:tcBorders>
              <w:top w:val="single" w:sz="4" w:space="0" w:color="000000"/>
              <w:left w:val="single" w:sz="4" w:space="0" w:color="000000"/>
              <w:bottom w:val="single" w:sz="4" w:space="0" w:color="000000"/>
              <w:right w:val="single" w:sz="4" w:space="0" w:color="000000"/>
            </w:tcBorders>
          </w:tcPr>
          <w:p w14:paraId="7EA4523A"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wszelkiej działalności w sposób zrównoważony, minimalizujący negatywne oddziaływania w stosunku do obiektów i obszarów podlegających ochronie. </w:t>
            </w:r>
          </w:p>
          <w:p w14:paraId="00F366D2"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Podejmowanie działań dla osiągnięcia celów dotyczących obszarów i obiektów chronionych. </w:t>
            </w:r>
          </w:p>
          <w:p w14:paraId="14BC418F"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Monitoring zmian zachodzących w środowisku, w tym poziomu zanieczyszczeń powietrza. </w:t>
            </w:r>
          </w:p>
          <w:p w14:paraId="152BD86E"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prawnych form ochrony zabytków oraz ustanawianie nowych form. </w:t>
            </w:r>
          </w:p>
          <w:p w14:paraId="01341334" w14:textId="4E1AABE5"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różne instytucje odpowiedzialne za ochronę przyrody, zabytków oraz planowanie przestrzenne, oparta na współpracy, komunikacji, wymianie informacji i wiedzy oraz monitoringu wypracowanych wspólnie działań. </w:t>
            </w:r>
          </w:p>
        </w:tc>
        <w:tc>
          <w:tcPr>
            <w:tcW w:w="2552" w:type="dxa"/>
            <w:tcBorders>
              <w:top w:val="single" w:sz="4" w:space="0" w:color="000000"/>
              <w:left w:val="single" w:sz="4" w:space="0" w:color="000000"/>
              <w:bottom w:val="single" w:sz="4" w:space="0" w:color="000000"/>
              <w:right w:val="single" w:sz="4" w:space="0" w:color="000000"/>
            </w:tcBorders>
          </w:tcPr>
          <w:p w14:paraId="70414DA9"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mało przekształconych antropogenicznie siedlisk przyrodniczych w celu zachowania różnorodności biologicznej. </w:t>
            </w:r>
          </w:p>
          <w:p w14:paraId="144D5045"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Rozwój mikro</w:t>
            </w:r>
            <w:r w:rsidRPr="00254473">
              <w:rPr>
                <w:rFonts w:ascii="Cambria Math" w:eastAsia="Calibri" w:hAnsi="Cambria Math" w:cs="Cambria Math"/>
                <w:sz w:val="16"/>
              </w:rPr>
              <w:t>‐</w:t>
            </w:r>
            <w:r w:rsidRPr="00254473">
              <w:rPr>
                <w:rFonts w:ascii="Arial Narrow" w:eastAsia="Calibri" w:hAnsi="Arial Narrow" w:cs="Calibri"/>
                <w:sz w:val="16"/>
              </w:rPr>
              <w:t xml:space="preserve"> i ma</w:t>
            </w:r>
            <w:r w:rsidRPr="00254473">
              <w:rPr>
                <w:rFonts w:ascii="Arial Narrow" w:eastAsia="Calibri" w:hAnsi="Arial Narrow" w:cs="Arial Narrow"/>
                <w:sz w:val="16"/>
              </w:rPr>
              <w:t>ł</w:t>
            </w:r>
            <w:r w:rsidRPr="00254473">
              <w:rPr>
                <w:rFonts w:ascii="Arial Narrow" w:eastAsia="Calibri" w:hAnsi="Arial Narrow" w:cs="Calibri"/>
                <w:sz w:val="16"/>
              </w:rPr>
              <w:t>ej retencji wodnej poprzez m.in. zatrzymanie w</w:t>
            </w:r>
            <w:r w:rsidRPr="00254473">
              <w:rPr>
                <w:rFonts w:ascii="Arial Narrow" w:eastAsia="Calibri" w:hAnsi="Arial Narrow" w:cs="Arial Narrow"/>
                <w:sz w:val="16"/>
              </w:rPr>
              <w:t>ó</w:t>
            </w:r>
            <w:r w:rsidRPr="00254473">
              <w:rPr>
                <w:rFonts w:ascii="Arial Narrow" w:eastAsia="Calibri" w:hAnsi="Arial Narrow" w:cs="Calibri"/>
                <w:sz w:val="16"/>
              </w:rPr>
              <w:t xml:space="preserve">d opadowych. </w:t>
            </w:r>
          </w:p>
          <w:p w14:paraId="750D34EA"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lokalnych powiązań przyrodniczych na obszarze zabudowanym z systemem ekologicznym o znaczeniu ponadlokalnym. </w:t>
            </w:r>
          </w:p>
          <w:p w14:paraId="16B3EAA6"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Wprowadzanie zieleni izolacyjnej wokół obiektów uciążliwych dla środowiska i wpływających negatywnie na krajobraz. </w:t>
            </w:r>
          </w:p>
          <w:p w14:paraId="0F3D9CAD"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presji zabudowy na obszary cenne przyrodniczo i krajobrazowo. </w:t>
            </w:r>
          </w:p>
          <w:p w14:paraId="49B05F6E" w14:textId="77777777" w:rsidR="00254473" w:rsidRPr="00254473" w:rsidRDefault="00254473" w:rsidP="00254473">
            <w:pPr>
              <w:spacing w:after="40"/>
              <w:ind w:left="-57" w:right="-57" w:hanging="170"/>
              <w:rPr>
                <w:rFonts w:ascii="Arial Narrow" w:eastAsia="Calibri" w:hAnsi="Arial Narrow" w:cs="Calibri"/>
                <w:sz w:val="16"/>
              </w:rPr>
            </w:pPr>
          </w:p>
          <w:p w14:paraId="7014454D" w14:textId="380F507A" w:rsidR="00254473" w:rsidRPr="00254473" w:rsidRDefault="00254473" w:rsidP="00254473">
            <w:pPr>
              <w:spacing w:after="40" w:line="259" w:lineRule="auto"/>
              <w:ind w:left="113" w:right="-57" w:hanging="170"/>
              <w:rPr>
                <w:rFonts w:ascii="Arial Narrow" w:eastAsia="Calibri" w:hAnsi="Arial Narrow" w:cs="Calibri"/>
                <w:sz w:val="16"/>
              </w:rPr>
            </w:pPr>
          </w:p>
        </w:tc>
      </w:tr>
      <w:tr w:rsidR="00254473" w:rsidRPr="007B7E8E" w14:paraId="586C924A" w14:textId="77777777" w:rsidTr="00220CDA">
        <w:trPr>
          <w:trHeight w:val="3356"/>
        </w:trPr>
        <w:tc>
          <w:tcPr>
            <w:tcW w:w="1265" w:type="dxa"/>
            <w:tcBorders>
              <w:top w:val="single" w:sz="4" w:space="0" w:color="000000"/>
              <w:left w:val="single" w:sz="4" w:space="0" w:color="000000"/>
              <w:bottom w:val="single" w:sz="4" w:space="0" w:color="000000"/>
              <w:right w:val="single" w:sz="4" w:space="0" w:color="000000"/>
            </w:tcBorders>
          </w:tcPr>
          <w:p w14:paraId="51704334" w14:textId="77777777" w:rsidR="00254473" w:rsidRPr="00254473" w:rsidRDefault="00254473" w:rsidP="00254473">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lastRenderedPageBreak/>
              <w:t>ID_458</w:t>
            </w:r>
            <w:r w:rsidRPr="00254473">
              <w:rPr>
                <w:rFonts w:ascii="Arial Narrow" w:eastAsia="Calibri" w:hAnsi="Arial Narrow" w:cs="Calibri"/>
                <w:b/>
                <w:bCs/>
                <w:color w:val="000000"/>
                <w:sz w:val="20"/>
                <w:szCs w:val="20"/>
              </w:rPr>
              <w:br/>
            </w:r>
          </w:p>
          <w:p w14:paraId="5ACF0B04" w14:textId="77777777" w:rsidR="00254473" w:rsidRPr="00254473" w:rsidRDefault="00254473" w:rsidP="00254473">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Kod krajobrazu:</w:t>
            </w:r>
            <w:r w:rsidRPr="00254473">
              <w:rPr>
                <w:rFonts w:ascii="Arial Narrow" w:eastAsia="Calibri" w:hAnsi="Arial Narrow" w:cs="Calibri"/>
                <w:b/>
                <w:bCs/>
                <w:color w:val="000000"/>
                <w:sz w:val="20"/>
                <w:szCs w:val="20"/>
              </w:rPr>
              <w:t xml:space="preserve"> </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01</w:t>
            </w:r>
          </w:p>
          <w:p w14:paraId="53E66C39" w14:textId="77777777" w:rsidR="00254473" w:rsidRPr="00254473" w:rsidRDefault="00254473" w:rsidP="00254473">
            <w:pPr>
              <w:spacing w:after="40"/>
              <w:ind w:left="-57" w:right="-57"/>
              <w:rPr>
                <w:rFonts w:ascii="Arial Narrow" w:eastAsia="Calibri" w:hAnsi="Arial Narrow" w:cs="Calibri"/>
                <w:b/>
                <w:bCs/>
                <w:color w:val="000000"/>
                <w:sz w:val="20"/>
                <w:szCs w:val="20"/>
              </w:rPr>
            </w:pPr>
          </w:p>
          <w:p w14:paraId="2E25A1BB" w14:textId="49D2A365" w:rsidR="00254473" w:rsidRPr="007B7E8E" w:rsidRDefault="00254473" w:rsidP="00254473">
            <w:pPr>
              <w:spacing w:after="40"/>
              <w:ind w:left="-57" w:right="-57"/>
              <w:rPr>
                <w:rFonts w:ascii="Arial Narrow" w:eastAsia="Calibri" w:hAnsi="Arial Narrow" w:cs="Calibri"/>
                <w:b/>
                <w:bCs/>
                <w:color w:val="EE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6b  </w:t>
            </w:r>
          </w:p>
        </w:tc>
        <w:tc>
          <w:tcPr>
            <w:tcW w:w="4394" w:type="dxa"/>
            <w:tcBorders>
              <w:top w:val="single" w:sz="4" w:space="0" w:color="000000"/>
              <w:left w:val="single" w:sz="4" w:space="0" w:color="000000"/>
              <w:bottom w:val="single" w:sz="4" w:space="0" w:color="000000"/>
              <w:right w:val="single" w:sz="4" w:space="0" w:color="000000"/>
            </w:tcBorders>
          </w:tcPr>
          <w:p w14:paraId="30D3279E"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racjonalnej gospodarki rolnej zgodnie z zasadami zrównoważonego rozwoju oraz uwzględnieniem walorów tradycyjnego krajobrazu rolniczego. </w:t>
            </w:r>
          </w:p>
          <w:p w14:paraId="2FA3AEA4"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terenów otwartych przed rozpraszaniem zabudowy. </w:t>
            </w:r>
          </w:p>
          <w:p w14:paraId="356FA60A"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Realizacja inwestycji celu publicznego wyłącznie z uwzględnieniem walorów przyrodniczo</w:t>
            </w:r>
            <w:r w:rsidRPr="00254473">
              <w:rPr>
                <w:rFonts w:ascii="Cambria Math" w:eastAsia="Calibri" w:hAnsi="Cambria Math" w:cs="Cambria Math"/>
                <w:sz w:val="16"/>
              </w:rPr>
              <w:t>‐</w:t>
            </w:r>
            <w:r w:rsidRPr="00254473">
              <w:rPr>
                <w:rFonts w:ascii="Arial Narrow" w:eastAsia="Calibri" w:hAnsi="Arial Narrow" w:cs="Calibri"/>
                <w:sz w:val="16"/>
              </w:rPr>
              <w:t xml:space="preserve">krajobrazowych. </w:t>
            </w:r>
          </w:p>
          <w:p w14:paraId="1741AD05"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charakteru krajobrazu rolniczego z zachowaniem charakterystycznych układów przestrzennych miejscowości. </w:t>
            </w:r>
          </w:p>
          <w:p w14:paraId="4D97550F"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Ochrona przestrzeni rolniczej oraz ograniczanie zmiany przeznaczenia gruntów rolnych na cele nierolnicze, w szczególności gleb klas I</w:t>
            </w:r>
            <w:r w:rsidRPr="00254473">
              <w:rPr>
                <w:rFonts w:ascii="Cambria Math" w:eastAsia="Calibri" w:hAnsi="Cambria Math" w:cs="Cambria Math"/>
                <w:sz w:val="16"/>
              </w:rPr>
              <w:t>‐</w:t>
            </w:r>
            <w:r w:rsidRPr="00254473">
              <w:rPr>
                <w:rFonts w:ascii="Arial Narrow" w:eastAsia="Calibri" w:hAnsi="Arial Narrow" w:cs="Calibri"/>
                <w:sz w:val="16"/>
              </w:rPr>
              <w:t xml:space="preserve">III. </w:t>
            </w:r>
          </w:p>
          <w:p w14:paraId="41A6FBC9"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krajobrazu wraz z kształtowaniem estetyki przestrzeni,  w tym podejmowanie tzw. "uchwał krajobrazowych". </w:t>
            </w:r>
          </w:p>
          <w:p w14:paraId="3E1637F8"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jest w zakresie utrzymania i ochrony zasobów dziedzictwa przyrodniczego i kulturowego, m.in. poprzez kultywowanie oraz organizowanie wydarzeń promujących tradycyjne zwyczaje. </w:t>
            </w:r>
          </w:p>
          <w:p w14:paraId="756DF8C9"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16EE331B"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poprzez przeciwdziałanie dysharmonii i fragmentacji z zachowaniem zwartego charakteru zabudowy nawiązującej do istniejących obiektów i otoczenia. </w:t>
            </w:r>
          </w:p>
          <w:p w14:paraId="4B2B3E7E"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zmiany przeznaczenia gruntów leśnych na cele nieleśne. </w:t>
            </w:r>
          </w:p>
          <w:p w14:paraId="7CD62A23" w14:textId="55093DA4"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z poszanowaniem jakości krajobrazu. </w:t>
            </w:r>
          </w:p>
        </w:tc>
        <w:tc>
          <w:tcPr>
            <w:tcW w:w="2552" w:type="dxa"/>
            <w:tcBorders>
              <w:top w:val="single" w:sz="4" w:space="0" w:color="000000"/>
              <w:left w:val="single" w:sz="4" w:space="0" w:color="000000"/>
              <w:bottom w:val="single" w:sz="4" w:space="0" w:color="000000"/>
              <w:right w:val="single" w:sz="4" w:space="0" w:color="000000"/>
            </w:tcBorders>
          </w:tcPr>
          <w:p w14:paraId="5E8E9C8F"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upraw w dobrej kulturze </w:t>
            </w:r>
          </w:p>
          <w:p w14:paraId="20190DF1"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rolnej. </w:t>
            </w:r>
          </w:p>
          <w:p w14:paraId="7C3890EB"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i ochrona seminaturalnych siedlisk śródpolnych oraz trwałych użytków zielonych. </w:t>
            </w:r>
          </w:p>
          <w:p w14:paraId="72246F01" w14:textId="211C7452"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Rozwój odnawialnych źródeł energii z uwzględnieniem wpływu inwestycji na krajobraz. </w:t>
            </w:r>
          </w:p>
        </w:tc>
        <w:tc>
          <w:tcPr>
            <w:tcW w:w="2410" w:type="dxa"/>
            <w:tcBorders>
              <w:top w:val="single" w:sz="4" w:space="0" w:color="000000"/>
              <w:left w:val="single" w:sz="4" w:space="0" w:color="000000"/>
              <w:bottom w:val="single" w:sz="4" w:space="0" w:color="000000"/>
              <w:right w:val="single" w:sz="4" w:space="0" w:color="000000"/>
            </w:tcBorders>
          </w:tcPr>
          <w:p w14:paraId="33E2B20D" w14:textId="5BA72576"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Umożliwienie naturalnej sukcesji ekologicznej na tereny porolne, nie objęte zabiegami agrotechnicznymi. </w:t>
            </w:r>
          </w:p>
        </w:tc>
        <w:tc>
          <w:tcPr>
            <w:tcW w:w="2551" w:type="dxa"/>
            <w:tcBorders>
              <w:top w:val="single" w:sz="4" w:space="0" w:color="000000"/>
              <w:left w:val="single" w:sz="4" w:space="0" w:color="000000"/>
              <w:bottom w:val="single" w:sz="4" w:space="0" w:color="000000"/>
              <w:right w:val="single" w:sz="4" w:space="0" w:color="000000"/>
            </w:tcBorders>
          </w:tcPr>
          <w:p w14:paraId="3654F822"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wszelkiej działalności w sposób zrównoważony, minimalizujący negatywne oddziaływania w stosunku do obiektów i obszarów podlegających ochronie. </w:t>
            </w:r>
          </w:p>
          <w:p w14:paraId="74C00924"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Podejmowanie działań dla osiągnięcia celów dotyczących obszarów i obiektów chronionych. </w:t>
            </w:r>
          </w:p>
          <w:p w14:paraId="17520872" w14:textId="062B8D49"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różne instytucje odpowiedzialne za ochronę przyrody, zabytków oraz planowanie przestrzenne, oparta na współpracy, komunikacji, wymianie informacji i wiedzy oraz monitoringu wypracowanych wspólnie działań. </w:t>
            </w:r>
          </w:p>
        </w:tc>
        <w:tc>
          <w:tcPr>
            <w:tcW w:w="2552" w:type="dxa"/>
            <w:tcBorders>
              <w:top w:val="single" w:sz="4" w:space="0" w:color="000000"/>
              <w:left w:val="single" w:sz="4" w:space="0" w:color="000000"/>
              <w:bottom w:val="single" w:sz="4" w:space="0" w:color="000000"/>
              <w:right w:val="single" w:sz="4" w:space="0" w:color="000000"/>
            </w:tcBorders>
          </w:tcPr>
          <w:p w14:paraId="4FD7EFE0"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obszarów o korzystnych warunkach dla bytowania i migracji zwierząt. </w:t>
            </w:r>
          </w:p>
          <w:p w14:paraId="2A1A53B8"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powiązań między istniejącymi siedliskami w celu ochrony bioróżnorodności. </w:t>
            </w:r>
          </w:p>
          <w:p w14:paraId="4F0A9089"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Przeciwdziałanie suszy na obszarach rolniczych poprzez stosowanie zabiegów ukierunkowanych na zatrzymanie lub spowolnienie odpływu wód. </w:t>
            </w:r>
          </w:p>
          <w:p w14:paraId="789DCA73" w14:textId="6357B7AD" w:rsidR="00254473" w:rsidRPr="00254473" w:rsidRDefault="00254473" w:rsidP="00254473">
            <w:p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Stosowanie rozwiązań niwelujących uciążliwości akustyczne i sanitarne z poszanowaniem walorów krajobrazowych. </w:t>
            </w:r>
          </w:p>
        </w:tc>
      </w:tr>
      <w:tr w:rsidR="00254473" w:rsidRPr="007B7E8E" w14:paraId="2166108B" w14:textId="77777777" w:rsidTr="00220CDA">
        <w:trPr>
          <w:trHeight w:val="521"/>
        </w:trPr>
        <w:tc>
          <w:tcPr>
            <w:tcW w:w="1265" w:type="dxa"/>
            <w:tcBorders>
              <w:top w:val="single" w:sz="4" w:space="0" w:color="000000"/>
              <w:left w:val="single" w:sz="4" w:space="0" w:color="000000"/>
              <w:bottom w:val="single" w:sz="4" w:space="0" w:color="000000"/>
              <w:right w:val="single" w:sz="4" w:space="0" w:color="000000"/>
            </w:tcBorders>
          </w:tcPr>
          <w:p w14:paraId="372E54DF" w14:textId="77777777" w:rsidR="00254473" w:rsidRPr="00254473" w:rsidRDefault="00254473" w:rsidP="00254473">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t>ID_461</w:t>
            </w:r>
          </w:p>
          <w:p w14:paraId="077AAD81" w14:textId="77777777" w:rsidR="00254473" w:rsidRPr="00254473" w:rsidRDefault="00254473" w:rsidP="00254473">
            <w:pPr>
              <w:spacing w:after="40"/>
              <w:ind w:left="-57" w:right="-57"/>
              <w:rPr>
                <w:rFonts w:ascii="Arial Narrow" w:eastAsia="Calibri" w:hAnsi="Arial Narrow" w:cs="Calibri"/>
                <w:b/>
                <w:bCs/>
                <w:color w:val="000000"/>
                <w:sz w:val="20"/>
                <w:szCs w:val="20"/>
              </w:rPr>
            </w:pPr>
          </w:p>
          <w:p w14:paraId="085EF413" w14:textId="77777777" w:rsidR="00254473" w:rsidRPr="00254473" w:rsidRDefault="00254473" w:rsidP="00254473">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04</w:t>
            </w:r>
          </w:p>
          <w:p w14:paraId="3DC637F2" w14:textId="77777777" w:rsidR="00254473" w:rsidRPr="00254473" w:rsidRDefault="00254473" w:rsidP="00254473">
            <w:pPr>
              <w:spacing w:after="40"/>
              <w:ind w:left="-57" w:right="-57"/>
              <w:rPr>
                <w:rFonts w:ascii="Arial Narrow" w:eastAsia="Calibri" w:hAnsi="Arial Narrow" w:cs="Calibri"/>
                <w:b/>
                <w:bCs/>
                <w:color w:val="000000"/>
                <w:sz w:val="20"/>
                <w:szCs w:val="20"/>
              </w:rPr>
            </w:pPr>
          </w:p>
          <w:p w14:paraId="515EF3C3" w14:textId="785D1DD8" w:rsidR="00254473" w:rsidRPr="007B7E8E" w:rsidRDefault="00254473" w:rsidP="00254473">
            <w:pPr>
              <w:spacing w:after="40"/>
              <w:ind w:left="-57" w:right="-57"/>
              <w:rPr>
                <w:rFonts w:ascii="Arial Narrow" w:eastAsia="Calibri" w:hAnsi="Arial Narrow" w:cs="Calibri"/>
                <w:b/>
                <w:bCs/>
                <w:color w:val="EE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7a </w:t>
            </w:r>
          </w:p>
        </w:tc>
        <w:tc>
          <w:tcPr>
            <w:tcW w:w="4394" w:type="dxa"/>
            <w:tcBorders>
              <w:top w:val="single" w:sz="4" w:space="0" w:color="000000"/>
              <w:left w:val="single" w:sz="4" w:space="0" w:color="000000"/>
              <w:bottom w:val="single" w:sz="4" w:space="0" w:color="000000"/>
              <w:right w:val="single" w:sz="4" w:space="0" w:color="000000"/>
            </w:tcBorders>
          </w:tcPr>
          <w:p w14:paraId="274EECFE"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Możliwość realizowania inwestycji celu publicznego z uwzględnieniem walorów przyrodniczych, kulturowych i estetyczno</w:t>
            </w:r>
            <w:r w:rsidRPr="00254473">
              <w:rPr>
                <w:rFonts w:ascii="Cambria Math" w:eastAsia="Calibri" w:hAnsi="Cambria Math" w:cs="Cambria Math"/>
                <w:sz w:val="16"/>
              </w:rPr>
              <w:t>‐</w:t>
            </w:r>
            <w:r w:rsidRPr="00254473">
              <w:rPr>
                <w:rFonts w:ascii="Arial Narrow" w:eastAsia="Calibri" w:hAnsi="Arial Narrow" w:cs="Calibri"/>
                <w:sz w:val="16"/>
              </w:rPr>
              <w:t xml:space="preserve">widokowych krajobrazu. </w:t>
            </w:r>
          </w:p>
          <w:p w14:paraId="19E69A20" w14:textId="77777777" w:rsidR="00254473" w:rsidRPr="00254473" w:rsidRDefault="00254473"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racjonalnej gospodarki surowcowej. </w:t>
            </w:r>
          </w:p>
          <w:p w14:paraId="3EB38CE6" w14:textId="77777777" w:rsidR="00254473" w:rsidRPr="00254473" w:rsidRDefault="00254473"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terenów otwartych przed rozpraszaniem zabudowy. </w:t>
            </w:r>
          </w:p>
          <w:p w14:paraId="09313424"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charakteru krajobrazu rolniczego z zachowaniem charakterystycznych układów przestrzennych miejscowości. </w:t>
            </w:r>
          </w:p>
          <w:p w14:paraId="3FAA01B9"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Ochrona przestrzeni rolniczej oraz ograniczanie zmiany przeznaczenia gruntów rolnych na cele nierolnicze, w szczególności gleb klas I</w:t>
            </w:r>
            <w:r w:rsidRPr="00254473">
              <w:rPr>
                <w:rFonts w:ascii="Cambria Math" w:eastAsia="Calibri" w:hAnsi="Cambria Math" w:cs="Cambria Math"/>
                <w:sz w:val="16"/>
              </w:rPr>
              <w:t>‐</w:t>
            </w:r>
            <w:r w:rsidRPr="00254473">
              <w:rPr>
                <w:rFonts w:ascii="Arial Narrow" w:eastAsia="Calibri" w:hAnsi="Arial Narrow" w:cs="Calibri"/>
                <w:sz w:val="16"/>
              </w:rPr>
              <w:t xml:space="preserve">III. </w:t>
            </w:r>
          </w:p>
          <w:p w14:paraId="7810FC55" w14:textId="77777777" w:rsidR="00254473" w:rsidRPr="00254473" w:rsidRDefault="00254473"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naturalnych i półnaturalnych zbiorowisk nieleśnych. </w:t>
            </w:r>
          </w:p>
          <w:p w14:paraId="3EAD38D2"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poprzez przeciwdziałanie dysharmonii i fragmentacji z zachowaniem zwartego charakteru zabudowy nawiązującej do istniejących obiektów i otoczenia. </w:t>
            </w:r>
          </w:p>
          <w:p w14:paraId="1669B884"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Realizacja inwestycji celu publicznego wyłącznie z uwzględnieniem walorów przyrodniczo</w:t>
            </w:r>
            <w:r w:rsidRPr="00254473">
              <w:rPr>
                <w:rFonts w:ascii="Cambria Math" w:eastAsia="Calibri" w:hAnsi="Cambria Math" w:cs="Cambria Math"/>
                <w:sz w:val="16"/>
              </w:rPr>
              <w:t>‐</w:t>
            </w:r>
            <w:r w:rsidRPr="00254473">
              <w:rPr>
                <w:rFonts w:ascii="Arial Narrow" w:eastAsia="Calibri" w:hAnsi="Arial Narrow" w:cs="Calibri"/>
                <w:sz w:val="16"/>
              </w:rPr>
              <w:t xml:space="preserve">krajobrazowych. </w:t>
            </w:r>
          </w:p>
          <w:p w14:paraId="70D86CD4"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w przypadku modernizacji istniejącej i realizacji nowej infrastruktury technicznej. </w:t>
            </w:r>
          </w:p>
          <w:p w14:paraId="39D3E8CB"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Kształtowanie zagospodarowania przestrzennego z poszanowaniem potrzeb środowiska i walorów krajobrazowych. </w:t>
            </w:r>
          </w:p>
          <w:p w14:paraId="11967D41"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Ochrona walorów krajobrazowych w planowaniu i zagospodarowaniu przestrzennym z zachowaniem zasad zrównoważonego rozwoju. </w:t>
            </w:r>
          </w:p>
          <w:p w14:paraId="554FE15B"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jst w zakresie utrzymania i ochrony zasobów dziedzictwa przyrodniczego i kulturowego. </w:t>
            </w:r>
          </w:p>
          <w:p w14:paraId="7485497B" w14:textId="77777777" w:rsidR="00254473" w:rsidRPr="00254473" w:rsidRDefault="00254473"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szlaków migracji zwierząt. </w:t>
            </w:r>
          </w:p>
          <w:p w14:paraId="3860E354" w14:textId="77777777" w:rsidR="00254473" w:rsidRPr="00254473" w:rsidRDefault="00254473"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Ograniczenie zmiany przeznaczenia gruntów leśnych na cele nieleśne. </w:t>
            </w:r>
          </w:p>
          <w:p w14:paraId="60F006E8" w14:textId="77FDD9DD"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z poszanowaniem jakości krajobrazu. </w:t>
            </w:r>
          </w:p>
        </w:tc>
        <w:tc>
          <w:tcPr>
            <w:tcW w:w="2552" w:type="dxa"/>
            <w:tcBorders>
              <w:top w:val="single" w:sz="4" w:space="0" w:color="000000"/>
              <w:left w:val="single" w:sz="4" w:space="0" w:color="000000"/>
              <w:bottom w:val="single" w:sz="4" w:space="0" w:color="000000"/>
              <w:right w:val="single" w:sz="4" w:space="0" w:color="000000"/>
            </w:tcBorders>
          </w:tcPr>
          <w:p w14:paraId="609BF702"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Prowadzenie działalności górniczej z zastosowaniem rozwiązań mających na celu redukcję emisji zanieczyszczeń. </w:t>
            </w:r>
          </w:p>
          <w:p w14:paraId="5A5FEE27"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Monitorowanie wpływu oddziaływania prowadzonej eksploatacji na środowisko, umożliwiające szybkie reagowanie na zagrożenia. </w:t>
            </w:r>
          </w:p>
          <w:p w14:paraId="2D40339F"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i ochrona seminaturalnych siedlisk śródpolnych oraz trwałych użytków zielonych. </w:t>
            </w:r>
          </w:p>
          <w:p w14:paraId="4EE5961A" w14:textId="1309325B"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Rozwój odnawialnych źródeł energii z uwzględnieniem wpływu inwestycji na krajobraz. </w:t>
            </w:r>
          </w:p>
        </w:tc>
        <w:tc>
          <w:tcPr>
            <w:tcW w:w="2410" w:type="dxa"/>
            <w:tcBorders>
              <w:top w:val="single" w:sz="4" w:space="0" w:color="000000"/>
              <w:left w:val="single" w:sz="4" w:space="0" w:color="000000"/>
              <w:bottom w:val="single" w:sz="4" w:space="0" w:color="000000"/>
              <w:right w:val="single" w:sz="4" w:space="0" w:color="000000"/>
            </w:tcBorders>
          </w:tcPr>
          <w:p w14:paraId="62DD8D7F"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Umożliwienie naturalnej sukcesji ekologicznej na tereny porolne, nie objęte zabiegami agrotechnicznymi. </w:t>
            </w:r>
          </w:p>
          <w:p w14:paraId="029C32CA" w14:textId="688A2311"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Rekultywacja terenu po zakończeniu eksploatacji złoża. </w:t>
            </w:r>
          </w:p>
        </w:tc>
        <w:tc>
          <w:tcPr>
            <w:tcW w:w="2551" w:type="dxa"/>
            <w:tcBorders>
              <w:top w:val="single" w:sz="4" w:space="0" w:color="000000"/>
              <w:left w:val="single" w:sz="4" w:space="0" w:color="000000"/>
              <w:bottom w:val="single" w:sz="4" w:space="0" w:color="000000"/>
              <w:right w:val="single" w:sz="4" w:space="0" w:color="000000"/>
            </w:tcBorders>
          </w:tcPr>
          <w:p w14:paraId="16702C87"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wszelkiej działalności w sposób zrównoważony, minimalizujący negatywne oddziaływania w stosunku do obiektów i obszarów podlegających ochronie. </w:t>
            </w:r>
          </w:p>
          <w:p w14:paraId="6868F95A"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Podejmowanie działań dla osiągnięcia celów dotyczących obszarów i obiektów chronionych.  </w:t>
            </w:r>
          </w:p>
          <w:p w14:paraId="1E32E862"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Realizacja wszelkich przedsięwzięć w sposób niepowodujący znaczących oddziaływań dla celów i przedmiotów ochrony ustanowionych dla poszczególnych obszarów objętych ochroną. </w:t>
            </w:r>
          </w:p>
          <w:p w14:paraId="10E6F345" w14:textId="2209C6A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różne instytucje odpowiedzialne za ochronę przyrody, zabytków oraz planowanie przestrzenne, oparta na współpracy, komunikacji, wymianie informacji i wiedzy oraz monitoringu wypracowanych wspólnie działań. </w:t>
            </w:r>
          </w:p>
        </w:tc>
        <w:tc>
          <w:tcPr>
            <w:tcW w:w="2552" w:type="dxa"/>
            <w:tcBorders>
              <w:top w:val="single" w:sz="4" w:space="0" w:color="000000"/>
              <w:left w:val="single" w:sz="4" w:space="0" w:color="000000"/>
              <w:bottom w:val="single" w:sz="4" w:space="0" w:color="000000"/>
              <w:right w:val="single" w:sz="4" w:space="0" w:color="000000"/>
            </w:tcBorders>
          </w:tcPr>
          <w:p w14:paraId="6C16C058"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obszarów o korzystnych warunkach dla bytowania i migracji zwierząt.  </w:t>
            </w:r>
          </w:p>
          <w:p w14:paraId="3FDDDB57"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powiązań między istniejącymi siedliskami w celu ochrony bioróżnorodności. </w:t>
            </w:r>
          </w:p>
          <w:p w14:paraId="3D347DAF"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działań na rzecz zachowania walorów estetycznych krajobrazu. </w:t>
            </w:r>
          </w:p>
          <w:p w14:paraId="21C67DB0"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Ograniczenie presji zabudowy na obszary cenne przyrodniczo i krajobrazowo. </w:t>
            </w:r>
          </w:p>
          <w:p w14:paraId="56D09DFB" w14:textId="77777777" w:rsidR="00254473" w:rsidRPr="00254473" w:rsidRDefault="00254473"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Stosowanie rozwiązań niwelujących uciążliwości akustyczne z poszanowaniem walorów krajobrazowych. </w:t>
            </w:r>
          </w:p>
          <w:p w14:paraId="6C0F48BB" w14:textId="1C49863F" w:rsidR="00254473" w:rsidRPr="00254473" w:rsidRDefault="00254473" w:rsidP="00254473">
            <w:pPr>
              <w:spacing w:after="40"/>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działalności inwestycyjnej z zachowaniem drożności korytarzy ekologicznych. </w:t>
            </w:r>
          </w:p>
        </w:tc>
      </w:tr>
      <w:tr w:rsidR="003A1022" w:rsidRPr="007B7E8E" w14:paraId="256AF906" w14:textId="77777777" w:rsidTr="00220CDA">
        <w:trPr>
          <w:trHeight w:val="521"/>
        </w:trPr>
        <w:tc>
          <w:tcPr>
            <w:tcW w:w="1265" w:type="dxa"/>
            <w:tcBorders>
              <w:top w:val="single" w:sz="4" w:space="0" w:color="000000"/>
              <w:left w:val="single" w:sz="4" w:space="0" w:color="000000"/>
              <w:bottom w:val="single" w:sz="4" w:space="0" w:color="000000"/>
              <w:right w:val="single" w:sz="4" w:space="0" w:color="000000"/>
            </w:tcBorders>
          </w:tcPr>
          <w:p w14:paraId="2BD9D92C"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t>ID_464</w:t>
            </w:r>
          </w:p>
          <w:p w14:paraId="5F6D3EBB" w14:textId="77777777" w:rsidR="003A1022" w:rsidRPr="00254473" w:rsidRDefault="003A1022" w:rsidP="003A1022">
            <w:pPr>
              <w:spacing w:after="40"/>
              <w:ind w:left="-57" w:right="-57"/>
              <w:rPr>
                <w:rFonts w:ascii="Arial Narrow" w:eastAsia="Calibri" w:hAnsi="Arial Narrow" w:cs="Calibri"/>
                <w:b/>
                <w:bCs/>
                <w:color w:val="000000"/>
                <w:sz w:val="20"/>
                <w:szCs w:val="20"/>
              </w:rPr>
            </w:pPr>
          </w:p>
          <w:p w14:paraId="7D0C6C4A"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07</w:t>
            </w:r>
          </w:p>
          <w:p w14:paraId="60A34359" w14:textId="77777777" w:rsidR="003A1022" w:rsidRPr="00254473" w:rsidRDefault="003A1022" w:rsidP="003A1022">
            <w:pPr>
              <w:spacing w:after="40"/>
              <w:ind w:left="-57" w:right="-57"/>
              <w:rPr>
                <w:rFonts w:ascii="Arial Narrow" w:eastAsia="Calibri" w:hAnsi="Arial Narrow" w:cs="Calibri"/>
                <w:b/>
                <w:bCs/>
                <w:color w:val="000000"/>
                <w:sz w:val="20"/>
                <w:szCs w:val="20"/>
              </w:rPr>
            </w:pPr>
          </w:p>
          <w:p w14:paraId="15178FE6" w14:textId="725B9FE5"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6b  </w:t>
            </w:r>
          </w:p>
        </w:tc>
        <w:tc>
          <w:tcPr>
            <w:tcW w:w="4394" w:type="dxa"/>
            <w:tcBorders>
              <w:top w:val="single" w:sz="4" w:space="0" w:color="000000"/>
              <w:left w:val="single" w:sz="4" w:space="0" w:color="000000"/>
              <w:bottom w:val="single" w:sz="4" w:space="0" w:color="000000"/>
              <w:right w:val="single" w:sz="4" w:space="0" w:color="000000"/>
            </w:tcBorders>
          </w:tcPr>
          <w:p w14:paraId="401209F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racjonalnej gospodarki rolnej zgodnie z zasadami zrównoważonego rozwoju oraz uwzględnieniem walorów tradycyjnego krajobrazu rolniczego. </w:t>
            </w:r>
          </w:p>
          <w:p w14:paraId="0F15AA58"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terenów otwartych przed rozpraszaniem zabudowy. </w:t>
            </w:r>
          </w:p>
          <w:p w14:paraId="4D34A25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Realizacja inwestycji celu publicznego wyłącznie z uwzględnieniem walorów przyrodniczo</w:t>
            </w:r>
            <w:r w:rsidRPr="00254473">
              <w:rPr>
                <w:rFonts w:ascii="Cambria Math" w:eastAsia="Calibri" w:hAnsi="Cambria Math" w:cs="Cambria Math"/>
                <w:sz w:val="16"/>
              </w:rPr>
              <w:t>‐</w:t>
            </w:r>
            <w:r w:rsidRPr="00254473">
              <w:rPr>
                <w:rFonts w:ascii="Arial Narrow" w:eastAsia="Calibri" w:hAnsi="Arial Narrow" w:cs="Calibri"/>
                <w:sz w:val="16"/>
              </w:rPr>
              <w:t xml:space="preserve">krajobrazowych. </w:t>
            </w:r>
          </w:p>
          <w:p w14:paraId="7745FD6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charakteru krajobrazu rolniczego z zachowaniem charakterystycznych układów przestrzennych miejscowości. </w:t>
            </w:r>
          </w:p>
          <w:p w14:paraId="5316A7D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Ochrona przestrzeni rolniczej oraz ograniczanie zmiany przeznaczenia gruntów rolnych na cele nierolnicze, w szczególności gleb klas I</w:t>
            </w:r>
            <w:r w:rsidRPr="00254473">
              <w:rPr>
                <w:rFonts w:ascii="Cambria Math" w:eastAsia="Calibri" w:hAnsi="Cambria Math" w:cs="Cambria Math"/>
                <w:sz w:val="16"/>
              </w:rPr>
              <w:t>‐</w:t>
            </w:r>
            <w:r w:rsidRPr="00254473">
              <w:rPr>
                <w:rFonts w:ascii="Arial Narrow" w:eastAsia="Calibri" w:hAnsi="Arial Narrow" w:cs="Calibri"/>
                <w:sz w:val="16"/>
              </w:rPr>
              <w:t xml:space="preserve">III. </w:t>
            </w:r>
          </w:p>
          <w:p w14:paraId="2732AE8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krajobrazu wraz z kształtowaniem estetyki przestrzeni,  w tym podejmowanie tzw. "uchwał krajobrazowych". </w:t>
            </w:r>
          </w:p>
          <w:p w14:paraId="5E5DC0A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Zachowanie i ochrona wartości historyczno</w:t>
            </w:r>
            <w:r w:rsidRPr="00254473">
              <w:rPr>
                <w:rFonts w:ascii="Cambria Math" w:eastAsia="Calibri" w:hAnsi="Cambria Math" w:cs="Cambria Math"/>
                <w:sz w:val="16"/>
              </w:rPr>
              <w:t>‐</w:t>
            </w:r>
            <w:r w:rsidRPr="00254473">
              <w:rPr>
                <w:rFonts w:ascii="Arial Narrow" w:eastAsia="Calibri" w:hAnsi="Arial Narrow" w:cs="Calibri"/>
                <w:sz w:val="16"/>
              </w:rPr>
              <w:t>kulturowych i krajobrazowych obszar</w:t>
            </w:r>
            <w:r w:rsidRPr="00254473">
              <w:rPr>
                <w:rFonts w:ascii="Arial Narrow" w:eastAsia="Calibri" w:hAnsi="Arial Narrow" w:cs="Arial Narrow"/>
                <w:sz w:val="16"/>
              </w:rPr>
              <w:t>ó</w:t>
            </w:r>
            <w:r w:rsidRPr="00254473">
              <w:rPr>
                <w:rFonts w:ascii="Arial Narrow" w:eastAsia="Calibri" w:hAnsi="Arial Narrow" w:cs="Calibri"/>
                <w:sz w:val="16"/>
              </w:rPr>
              <w:t>w i obiekt</w:t>
            </w:r>
            <w:r w:rsidRPr="00254473">
              <w:rPr>
                <w:rFonts w:ascii="Arial Narrow" w:eastAsia="Calibri" w:hAnsi="Arial Narrow" w:cs="Arial Narrow"/>
                <w:sz w:val="16"/>
              </w:rPr>
              <w:t>ó</w:t>
            </w:r>
            <w:r w:rsidRPr="00254473">
              <w:rPr>
                <w:rFonts w:ascii="Arial Narrow" w:eastAsia="Calibri" w:hAnsi="Arial Narrow" w:cs="Calibri"/>
                <w:sz w:val="16"/>
              </w:rPr>
              <w:t>w zabytkowych, m.in. poprzez wspieranie prac konserwatorskich, rewitalizacj</w:t>
            </w:r>
            <w:r w:rsidRPr="00254473">
              <w:rPr>
                <w:rFonts w:ascii="Arial Narrow" w:eastAsia="Calibri" w:hAnsi="Arial Narrow" w:cs="Arial Narrow"/>
                <w:sz w:val="16"/>
              </w:rPr>
              <w:t>ę</w:t>
            </w:r>
            <w:r w:rsidRPr="00254473">
              <w:rPr>
                <w:rFonts w:ascii="Arial Narrow" w:eastAsia="Calibri" w:hAnsi="Arial Narrow" w:cs="Calibri"/>
                <w:sz w:val="16"/>
              </w:rPr>
              <w:t xml:space="preserve"> obiekt</w:t>
            </w:r>
            <w:r w:rsidRPr="00254473">
              <w:rPr>
                <w:rFonts w:ascii="Arial Narrow" w:eastAsia="Calibri" w:hAnsi="Arial Narrow" w:cs="Arial Narrow"/>
                <w:sz w:val="16"/>
              </w:rPr>
              <w:t>ó</w:t>
            </w:r>
            <w:r w:rsidRPr="00254473">
              <w:rPr>
                <w:rFonts w:ascii="Arial Narrow" w:eastAsia="Calibri" w:hAnsi="Arial Narrow" w:cs="Calibri"/>
                <w:sz w:val="16"/>
              </w:rPr>
              <w:t>w i obszar</w:t>
            </w:r>
            <w:r w:rsidRPr="00254473">
              <w:rPr>
                <w:rFonts w:ascii="Arial Narrow" w:eastAsia="Calibri" w:hAnsi="Arial Narrow" w:cs="Arial Narrow"/>
                <w:sz w:val="16"/>
              </w:rPr>
              <w:t>ó</w:t>
            </w:r>
            <w:r w:rsidRPr="00254473">
              <w:rPr>
                <w:rFonts w:ascii="Arial Narrow" w:eastAsia="Calibri" w:hAnsi="Arial Narrow" w:cs="Calibri"/>
                <w:sz w:val="16"/>
              </w:rPr>
              <w:t>w zabytkowych oraz kulturowych, a tak</w:t>
            </w:r>
            <w:r w:rsidRPr="00254473">
              <w:rPr>
                <w:rFonts w:ascii="Arial Narrow" w:eastAsia="Calibri" w:hAnsi="Arial Narrow" w:cs="Arial Narrow"/>
                <w:sz w:val="16"/>
              </w:rPr>
              <w:t>ż</w:t>
            </w:r>
            <w:r w:rsidRPr="00254473">
              <w:rPr>
                <w:rFonts w:ascii="Arial Narrow" w:eastAsia="Calibri" w:hAnsi="Arial Narrow" w:cs="Calibri"/>
                <w:sz w:val="16"/>
              </w:rPr>
              <w:t>e adaptacj</w:t>
            </w:r>
            <w:r w:rsidRPr="00254473">
              <w:rPr>
                <w:rFonts w:ascii="Arial Narrow" w:eastAsia="Calibri" w:hAnsi="Arial Narrow" w:cs="Arial Narrow"/>
                <w:sz w:val="16"/>
              </w:rPr>
              <w:t>ę</w:t>
            </w:r>
            <w:r w:rsidRPr="00254473">
              <w:rPr>
                <w:rFonts w:ascii="Arial Narrow" w:eastAsia="Calibri" w:hAnsi="Arial Narrow" w:cs="Calibri"/>
                <w:sz w:val="16"/>
              </w:rPr>
              <w:t xml:space="preserve"> obiekt</w:t>
            </w:r>
            <w:r w:rsidRPr="00254473">
              <w:rPr>
                <w:rFonts w:ascii="Arial Narrow" w:eastAsia="Calibri" w:hAnsi="Arial Narrow" w:cs="Arial Narrow"/>
                <w:sz w:val="16"/>
              </w:rPr>
              <w:t>ó</w:t>
            </w:r>
            <w:r w:rsidRPr="00254473">
              <w:rPr>
                <w:rFonts w:ascii="Arial Narrow" w:eastAsia="Calibri" w:hAnsi="Arial Narrow" w:cs="Calibri"/>
                <w:sz w:val="16"/>
              </w:rPr>
              <w:t xml:space="preserve">w zabytkowych do nowych funkcji. </w:t>
            </w:r>
          </w:p>
          <w:p w14:paraId="4DB4206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jst w zakresie utrzymania i ochrony zasobów dziedzictwa przyrodniczego i kulturowego, m.in. poprzez kultywowanie oraz organizowanie wydarzeń promujących tradycyjne zwyczaje. </w:t>
            </w:r>
          </w:p>
          <w:p w14:paraId="124B0A0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63CD3BE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poprzez przeciwdziałanie dysharmonii i fragmentacji z zachowaniem zwartego charakteru zabudowy nawiązującej do istniejących obiektów i otoczenia. </w:t>
            </w:r>
          </w:p>
          <w:p w14:paraId="53803368"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zmiany przeznaczenia gruntów leśnych na cele nieleśne. </w:t>
            </w:r>
          </w:p>
          <w:p w14:paraId="43F830C3" w14:textId="78410DD8"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z poszanowaniem jakości krajobrazu. </w:t>
            </w:r>
          </w:p>
        </w:tc>
        <w:tc>
          <w:tcPr>
            <w:tcW w:w="2552" w:type="dxa"/>
            <w:tcBorders>
              <w:top w:val="single" w:sz="4" w:space="0" w:color="000000"/>
              <w:left w:val="single" w:sz="4" w:space="0" w:color="000000"/>
              <w:bottom w:val="single" w:sz="4" w:space="0" w:color="000000"/>
              <w:right w:val="single" w:sz="4" w:space="0" w:color="000000"/>
            </w:tcBorders>
          </w:tcPr>
          <w:p w14:paraId="72BD1B57"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upraw w dobrej kulturze </w:t>
            </w:r>
          </w:p>
          <w:p w14:paraId="5BCECCD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rolnej. </w:t>
            </w:r>
          </w:p>
          <w:p w14:paraId="279463A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i ochrona seminaturalnych siedlisk śródpolnych oraz trwałych użytków zielonych. </w:t>
            </w:r>
          </w:p>
          <w:p w14:paraId="23738A40" w14:textId="02BF4BC5"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Rozwój odnawialnych źródeł energii z uwzględnieniem wpływu inwestycji na krajobraz. </w:t>
            </w:r>
          </w:p>
        </w:tc>
        <w:tc>
          <w:tcPr>
            <w:tcW w:w="2410" w:type="dxa"/>
            <w:tcBorders>
              <w:top w:val="single" w:sz="4" w:space="0" w:color="000000"/>
              <w:left w:val="single" w:sz="4" w:space="0" w:color="000000"/>
              <w:bottom w:val="single" w:sz="4" w:space="0" w:color="000000"/>
              <w:right w:val="single" w:sz="4" w:space="0" w:color="000000"/>
            </w:tcBorders>
          </w:tcPr>
          <w:p w14:paraId="228B71D3" w14:textId="7FCA7916"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Umożliwienie naturalnej sukcesji ekologicznej na tereny porolne, nie objęte zabiegami agrotechnicznymi. </w:t>
            </w:r>
          </w:p>
        </w:tc>
        <w:tc>
          <w:tcPr>
            <w:tcW w:w="2551" w:type="dxa"/>
            <w:tcBorders>
              <w:top w:val="single" w:sz="4" w:space="0" w:color="000000"/>
              <w:left w:val="single" w:sz="4" w:space="0" w:color="000000"/>
              <w:bottom w:val="single" w:sz="4" w:space="0" w:color="000000"/>
              <w:right w:val="single" w:sz="4" w:space="0" w:color="000000"/>
            </w:tcBorders>
          </w:tcPr>
          <w:p w14:paraId="15944DD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wszelkiej działalności w sposób zrównoważony, minimalizujący negatywne oddziaływania w stosunku do obiektów i obszarów podlegających ochronie. </w:t>
            </w:r>
          </w:p>
          <w:p w14:paraId="757BCE0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Podejmowanie działań dla osiągnięcia celów dotyczących obszarów i obiektów chronionych. </w:t>
            </w:r>
          </w:p>
          <w:p w14:paraId="299CE6D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prawnych form ochrony zabytków oraz ustanawianie nowych form. </w:t>
            </w:r>
          </w:p>
          <w:p w14:paraId="5A9A6472" w14:textId="034FEA53"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różne instytucje odpowiedzialne za ochronę przyrody, zabytków oraz planowanie przestrzenne, oparta na współpracy, komunikacji, wymianie informacji i wiedzy oraz monitoringu wypracowanych wspólnie działań. </w:t>
            </w:r>
          </w:p>
        </w:tc>
        <w:tc>
          <w:tcPr>
            <w:tcW w:w="2552" w:type="dxa"/>
            <w:tcBorders>
              <w:top w:val="single" w:sz="4" w:space="0" w:color="000000"/>
              <w:left w:val="single" w:sz="4" w:space="0" w:color="000000"/>
              <w:bottom w:val="single" w:sz="4" w:space="0" w:color="000000"/>
              <w:right w:val="single" w:sz="4" w:space="0" w:color="000000"/>
            </w:tcBorders>
          </w:tcPr>
          <w:p w14:paraId="2BDD121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obszarów o korzystnych warunkach dla bytowania i migracji zwierząt. </w:t>
            </w:r>
          </w:p>
          <w:p w14:paraId="5B0B24E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powiązań między istniejącymi siedliskami w celu ochrony bioróżnorodności. </w:t>
            </w:r>
          </w:p>
          <w:p w14:paraId="559416D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Przeciwdziałanie suszy na obszarach rolniczych poprzez stosowanie zabiegów ukierunkowanych na zatrzymanie lub spowolnienie odpływu wód. </w:t>
            </w:r>
          </w:p>
          <w:p w14:paraId="700C5D7A" w14:textId="2D3C731F"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Stosowanie rozwiązań niwelujących uciążliwości akustyczne i sanitarne z poszanowaniem walorów krajobrazowych. </w:t>
            </w:r>
          </w:p>
        </w:tc>
      </w:tr>
      <w:tr w:rsidR="003A1022" w:rsidRPr="007B7E8E" w14:paraId="253EFBE9" w14:textId="77777777" w:rsidTr="00220CDA">
        <w:trPr>
          <w:trHeight w:val="521"/>
        </w:trPr>
        <w:tc>
          <w:tcPr>
            <w:tcW w:w="1265" w:type="dxa"/>
            <w:tcBorders>
              <w:top w:val="single" w:sz="4" w:space="0" w:color="000000"/>
              <w:left w:val="single" w:sz="4" w:space="0" w:color="000000"/>
              <w:bottom w:val="single" w:sz="4" w:space="0" w:color="000000"/>
              <w:right w:val="single" w:sz="4" w:space="0" w:color="000000"/>
            </w:tcBorders>
          </w:tcPr>
          <w:p w14:paraId="03193745" w14:textId="77777777" w:rsidR="003A1022" w:rsidRPr="00254473" w:rsidRDefault="003A1022" w:rsidP="003A1022">
            <w:pPr>
              <w:spacing w:after="40"/>
              <w:ind w:left="-57" w:right="-57"/>
              <w:rPr>
                <w:rFonts w:ascii="Arial Narrow" w:eastAsia="Calibri" w:hAnsi="Arial Narrow" w:cs="Calibri"/>
                <w:b/>
                <w:bCs/>
                <w:color w:val="000000"/>
                <w:sz w:val="20"/>
                <w:szCs w:val="20"/>
              </w:rPr>
            </w:pPr>
            <w:bookmarkStart w:id="119" w:name="_Hlk218008288"/>
            <w:r w:rsidRPr="00254473">
              <w:rPr>
                <w:rFonts w:ascii="Arial Narrow" w:eastAsia="Calibri" w:hAnsi="Arial Narrow" w:cs="Calibri"/>
                <w:b/>
                <w:bCs/>
                <w:color w:val="000000"/>
                <w:sz w:val="20"/>
                <w:szCs w:val="20"/>
              </w:rPr>
              <w:t>ID_466</w:t>
            </w:r>
          </w:p>
          <w:p w14:paraId="7969FEB8" w14:textId="77777777" w:rsidR="003A1022" w:rsidRPr="00254473" w:rsidRDefault="003A1022" w:rsidP="003A1022">
            <w:pPr>
              <w:spacing w:after="40"/>
              <w:ind w:left="-57" w:right="-57"/>
              <w:rPr>
                <w:rFonts w:ascii="Arial Narrow" w:eastAsia="Calibri" w:hAnsi="Arial Narrow" w:cs="Calibri"/>
                <w:b/>
                <w:bCs/>
                <w:color w:val="000000"/>
                <w:sz w:val="20"/>
                <w:szCs w:val="20"/>
              </w:rPr>
            </w:pPr>
          </w:p>
          <w:p w14:paraId="725DE2F0"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lastRenderedPageBreak/>
              <w:t xml:space="preserve">Kod krajobrazu: </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09</w:t>
            </w:r>
            <w:r w:rsidRPr="00254473">
              <w:rPr>
                <w:rFonts w:ascii="Arial Narrow" w:eastAsia="Calibri" w:hAnsi="Arial Narrow" w:cs="Calibri"/>
                <w:b/>
                <w:bCs/>
                <w:color w:val="000000"/>
                <w:sz w:val="20"/>
                <w:szCs w:val="20"/>
              </w:rPr>
              <w:br/>
            </w:r>
          </w:p>
          <w:p w14:paraId="28FAB337" w14:textId="16D7F8F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3a </w:t>
            </w:r>
            <w:bookmarkEnd w:id="119"/>
          </w:p>
        </w:tc>
        <w:tc>
          <w:tcPr>
            <w:tcW w:w="4394" w:type="dxa"/>
            <w:tcBorders>
              <w:top w:val="single" w:sz="4" w:space="0" w:color="000000"/>
              <w:left w:val="single" w:sz="4" w:space="0" w:color="000000"/>
              <w:bottom w:val="single" w:sz="4" w:space="0" w:color="000000"/>
              <w:right w:val="single" w:sz="4" w:space="0" w:color="000000"/>
            </w:tcBorders>
          </w:tcPr>
          <w:p w14:paraId="7676E53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Ograniczanie zmiany przeznaczenia gruntów leśnych na cele nieleśne. </w:t>
            </w:r>
          </w:p>
          <w:p w14:paraId="4A450FE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zrównoważonej gospodarki leśnej. </w:t>
            </w:r>
          </w:p>
          <w:p w14:paraId="567FFA5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Realizacja inwestycji celu publicznego wyłącznie z uwzględnieniem walorów przyrodniczo</w:t>
            </w:r>
            <w:r w:rsidRPr="00254473">
              <w:rPr>
                <w:rFonts w:ascii="Cambria Math" w:eastAsia="Calibri" w:hAnsi="Cambria Math" w:cs="Cambria Math"/>
                <w:sz w:val="16"/>
              </w:rPr>
              <w:t>‐</w:t>
            </w:r>
            <w:r w:rsidRPr="00254473">
              <w:rPr>
                <w:rFonts w:ascii="Arial Narrow" w:eastAsia="Calibri" w:hAnsi="Arial Narrow" w:cs="Calibri"/>
                <w:sz w:val="16"/>
              </w:rPr>
              <w:t xml:space="preserve">krajobrazowych. </w:t>
            </w:r>
          </w:p>
          <w:p w14:paraId="06B3CB4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Realizacja zadań ochronnych na obszarze rezerwatu przyrody Zabłocie. </w:t>
            </w:r>
          </w:p>
          <w:p w14:paraId="3A89227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racjonalnej gospodarki surowcowej. </w:t>
            </w:r>
          </w:p>
          <w:p w14:paraId="39FB8B9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w tym rozwoju sieci tras rowerowych z poszanowaniem jakości krajobrazu. </w:t>
            </w:r>
          </w:p>
          <w:p w14:paraId="022601D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Przeciwdziałanie niekorzystnym zmianom stosunków wodnych.  </w:t>
            </w:r>
          </w:p>
          <w:p w14:paraId="07211F2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Przeciwdziałanie ubożeniu składu gatunkowego siedlisk. </w:t>
            </w:r>
          </w:p>
          <w:p w14:paraId="1CB4B55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Minimalizacja negatywnych oddziaływań hałasu na środowisko. </w:t>
            </w:r>
          </w:p>
          <w:p w14:paraId="5B9CE45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krajobrazu wraz z kształtowaniem estetyki przestrzeni, w tym podejmowanie tzw. „uchwał krajobrazowych”.  </w:t>
            </w:r>
          </w:p>
          <w:p w14:paraId="2CEFEAB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34BA0498" w14:textId="0B0BD383"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poprzez przeciwdziałanie fragmentacji.  </w:t>
            </w:r>
          </w:p>
        </w:tc>
        <w:tc>
          <w:tcPr>
            <w:tcW w:w="2552" w:type="dxa"/>
            <w:tcBorders>
              <w:top w:val="single" w:sz="4" w:space="0" w:color="000000"/>
              <w:left w:val="single" w:sz="4" w:space="0" w:color="000000"/>
              <w:bottom w:val="single" w:sz="4" w:space="0" w:color="000000"/>
              <w:right w:val="single" w:sz="4" w:space="0" w:color="000000"/>
            </w:tcBorders>
          </w:tcPr>
          <w:p w14:paraId="5FBDED1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Zapobieganie fragmentacji kompleksów leśnych i ochrona różnorodności biologicznej. </w:t>
            </w:r>
          </w:p>
          <w:p w14:paraId="143D03B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Zaniechanie intensywnego rozwoju gospodarczego związanego z </w:t>
            </w:r>
            <w:r w:rsidRPr="00254473">
              <w:rPr>
                <w:rFonts w:ascii="Arial Narrow" w:eastAsia="Calibri" w:hAnsi="Arial Narrow" w:cs="Calibri"/>
                <w:sz w:val="16"/>
              </w:rPr>
              <w:lastRenderedPageBreak/>
              <w:t xml:space="preserve">nadmierną eksploatacją zasobów środowiska przyrodniczego </w:t>
            </w:r>
          </w:p>
          <w:p w14:paraId="03C4491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naturalnych terenów zalewowych </w:t>
            </w:r>
          </w:p>
          <w:p w14:paraId="1C34C76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działalności górniczej z zastosowaniem rozwiązań mających na celu redukcję emisji zanieczyszczeń. </w:t>
            </w:r>
          </w:p>
          <w:p w14:paraId="5F4F1D39" w14:textId="2FD1ADC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Monitorowanie wpływu oddziaływania prowadzonej eksploatacji na środowisko, umożliwiające szybkie reagowanie na zagrożenia. </w:t>
            </w:r>
          </w:p>
        </w:tc>
        <w:tc>
          <w:tcPr>
            <w:tcW w:w="2410" w:type="dxa"/>
            <w:tcBorders>
              <w:top w:val="single" w:sz="4" w:space="0" w:color="000000"/>
              <w:left w:val="single" w:sz="4" w:space="0" w:color="000000"/>
              <w:bottom w:val="single" w:sz="4" w:space="0" w:color="000000"/>
              <w:right w:val="single" w:sz="4" w:space="0" w:color="000000"/>
            </w:tcBorders>
          </w:tcPr>
          <w:p w14:paraId="1A048775"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Na dostępnych gruntach o niskiej przydatności dla rolnictwa umożliwienie sukcesji leśnej lub prowadzenie zalesień z wykorzystaniem rodzimych gatunków </w:t>
            </w:r>
            <w:r w:rsidRPr="00254473">
              <w:rPr>
                <w:rFonts w:ascii="Arial Narrow" w:eastAsia="Calibri" w:hAnsi="Arial Narrow" w:cs="Calibri"/>
                <w:sz w:val="16"/>
              </w:rPr>
              <w:lastRenderedPageBreak/>
              <w:t xml:space="preserve">drzew, zgodnie z ich wymaganiami siedliskowymi </w:t>
            </w:r>
          </w:p>
          <w:p w14:paraId="3ACD570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antropogenicznych zanieczyszczeń wód. </w:t>
            </w:r>
          </w:p>
          <w:p w14:paraId="79210405" w14:textId="7290012D"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Rekultywacja terenu po zakończeniu eksploatacji złoża. </w:t>
            </w:r>
          </w:p>
        </w:tc>
        <w:tc>
          <w:tcPr>
            <w:tcW w:w="2551" w:type="dxa"/>
            <w:tcBorders>
              <w:top w:val="single" w:sz="4" w:space="0" w:color="000000"/>
              <w:left w:val="single" w:sz="4" w:space="0" w:color="000000"/>
              <w:bottom w:val="single" w:sz="4" w:space="0" w:color="000000"/>
              <w:right w:val="single" w:sz="4" w:space="0" w:color="000000"/>
            </w:tcBorders>
          </w:tcPr>
          <w:p w14:paraId="198A1B8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Podejmowanie działań dla osiągnięcia celów dotyczących obszarów i obiektów chronionych. </w:t>
            </w:r>
          </w:p>
          <w:p w14:paraId="624FC1F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różne instytucje odpowiedzialne </w:t>
            </w:r>
            <w:r w:rsidRPr="00254473">
              <w:rPr>
                <w:rFonts w:ascii="Arial Narrow" w:eastAsia="Calibri" w:hAnsi="Arial Narrow" w:cs="Calibri"/>
                <w:sz w:val="16"/>
              </w:rPr>
              <w:lastRenderedPageBreak/>
              <w:t xml:space="preserve">za ochronę przyrody oraz planowanie przestrzenne, oparta na współpracy, komunikacji, wymianie informacji i wiedzy oraz monitoringu wypracowanych wspólnie działań. </w:t>
            </w:r>
          </w:p>
          <w:p w14:paraId="28D1277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Podejmowanie działań dla osiągnięcia celów dotyczących obszarów i obiektów chronionych.  </w:t>
            </w:r>
          </w:p>
          <w:p w14:paraId="02A43EBD" w14:textId="7AE3573E"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Monitoring poziomu zanieczyszczeń wód. </w:t>
            </w:r>
          </w:p>
        </w:tc>
        <w:tc>
          <w:tcPr>
            <w:tcW w:w="2552" w:type="dxa"/>
            <w:tcBorders>
              <w:top w:val="single" w:sz="4" w:space="0" w:color="000000"/>
              <w:left w:val="single" w:sz="4" w:space="0" w:color="000000"/>
              <w:bottom w:val="single" w:sz="4" w:space="0" w:color="000000"/>
              <w:right w:val="single" w:sz="4" w:space="0" w:color="000000"/>
            </w:tcBorders>
          </w:tcPr>
          <w:p w14:paraId="7E96D80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Ochrona obszarów o korzystnych warunkach dla bytowania i migracji zwierząt.  </w:t>
            </w:r>
          </w:p>
          <w:p w14:paraId="7BE9D9E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Zachowanie powiązań między istniejącymi siedliskami w celu ochrony bioróżnorodności. </w:t>
            </w:r>
          </w:p>
          <w:p w14:paraId="55598BF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presji zabudowy, w tym letniskowej na obszary cenne przyrodniczo i krajobrazowo. </w:t>
            </w:r>
          </w:p>
          <w:p w14:paraId="675C931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obszarów o korzystnych warunkach dla bytowania i migracji zwierząt.  </w:t>
            </w:r>
          </w:p>
          <w:p w14:paraId="658306C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Stosowanie rozwiązań niwelujących uciążliwości akustyczne z poszanowaniem walorów krajobrazowych. </w:t>
            </w:r>
          </w:p>
          <w:p w14:paraId="72078324" w14:textId="6EA8206A"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obszarów o korzystnych warunkach dla bytowania i migracji zwierząt.  </w:t>
            </w:r>
          </w:p>
        </w:tc>
      </w:tr>
      <w:tr w:rsidR="003A1022" w:rsidRPr="007B7E8E" w14:paraId="76976153" w14:textId="77777777" w:rsidTr="004C3BA5">
        <w:trPr>
          <w:trHeight w:val="96"/>
        </w:trPr>
        <w:tc>
          <w:tcPr>
            <w:tcW w:w="1265" w:type="dxa"/>
            <w:tcBorders>
              <w:top w:val="single" w:sz="4" w:space="0" w:color="000000"/>
              <w:left w:val="single" w:sz="4" w:space="0" w:color="000000"/>
              <w:bottom w:val="single" w:sz="4" w:space="0" w:color="000000"/>
              <w:right w:val="single" w:sz="4" w:space="0" w:color="000000"/>
            </w:tcBorders>
          </w:tcPr>
          <w:p w14:paraId="42F062B7"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lastRenderedPageBreak/>
              <w:t>ID_471</w:t>
            </w:r>
          </w:p>
          <w:p w14:paraId="1B07E904" w14:textId="77777777" w:rsidR="003A1022" w:rsidRPr="00254473" w:rsidRDefault="003A1022" w:rsidP="003A1022">
            <w:pPr>
              <w:spacing w:after="40"/>
              <w:ind w:left="-57" w:right="-57"/>
              <w:rPr>
                <w:rFonts w:ascii="Arial Narrow" w:eastAsia="Calibri" w:hAnsi="Arial Narrow" w:cs="Calibri"/>
                <w:b/>
                <w:bCs/>
                <w:color w:val="000000"/>
                <w:sz w:val="20"/>
                <w:szCs w:val="20"/>
              </w:rPr>
            </w:pPr>
          </w:p>
          <w:p w14:paraId="1982EC76"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Kod krajobrazu:</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14</w:t>
            </w:r>
          </w:p>
          <w:p w14:paraId="4EB63293" w14:textId="77777777" w:rsidR="003A1022" w:rsidRPr="00254473" w:rsidRDefault="003A1022" w:rsidP="003A1022">
            <w:pPr>
              <w:spacing w:after="40"/>
              <w:ind w:left="-57" w:right="-57"/>
              <w:rPr>
                <w:rFonts w:ascii="Arial Narrow" w:eastAsia="Calibri" w:hAnsi="Arial Narrow" w:cs="Calibri"/>
                <w:b/>
                <w:bCs/>
                <w:color w:val="000000"/>
                <w:sz w:val="20"/>
                <w:szCs w:val="20"/>
              </w:rPr>
            </w:pPr>
          </w:p>
          <w:p w14:paraId="763F7432" w14:textId="3EBF04B9"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3b </w:t>
            </w:r>
          </w:p>
        </w:tc>
        <w:tc>
          <w:tcPr>
            <w:tcW w:w="4394" w:type="dxa"/>
            <w:tcBorders>
              <w:top w:val="single" w:sz="4" w:space="0" w:color="000000"/>
              <w:left w:val="single" w:sz="4" w:space="0" w:color="000000"/>
              <w:bottom w:val="single" w:sz="4" w:space="0" w:color="000000"/>
              <w:right w:val="single" w:sz="4" w:space="0" w:color="000000"/>
            </w:tcBorders>
          </w:tcPr>
          <w:p w14:paraId="4125067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44752A1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zmiany przeznaczenia gruntów leśnych na cele nieleśne. </w:t>
            </w:r>
          </w:p>
          <w:p w14:paraId="5DDBA22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z poszanowaniem jakości krajobrazu. </w:t>
            </w:r>
          </w:p>
          <w:p w14:paraId="4DE93D3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Realizacja zadań ochronnych na obszarze rezerwatu przyrody Zabłocie. </w:t>
            </w:r>
          </w:p>
          <w:p w14:paraId="07DE288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Możliwość realizowania inwestycji celu publicznego z uwzględnieniem walorów przyrodniczych, kulturowych i estetyczno</w:t>
            </w:r>
            <w:r w:rsidRPr="00254473">
              <w:rPr>
                <w:rFonts w:ascii="Cambria Math" w:eastAsia="Calibri" w:hAnsi="Cambria Math" w:cs="Cambria Math"/>
                <w:sz w:val="16"/>
              </w:rPr>
              <w:t>‐</w:t>
            </w:r>
            <w:r w:rsidRPr="00254473">
              <w:rPr>
                <w:rFonts w:ascii="Arial Narrow" w:eastAsia="Calibri" w:hAnsi="Arial Narrow" w:cs="Calibri"/>
                <w:sz w:val="16"/>
              </w:rPr>
              <w:t xml:space="preserve">widokowych krajobrazu. </w:t>
            </w:r>
          </w:p>
          <w:p w14:paraId="70C633D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w przypadku modernizacji istniejącej i realizacji nowej infrastruktury technicznej. </w:t>
            </w:r>
          </w:p>
          <w:p w14:paraId="7EC0772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szlaków migracji zwierząt. </w:t>
            </w:r>
          </w:p>
          <w:p w14:paraId="7B599F24" w14:textId="38A90E15"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jst w zakresie utrzymania  i ochrony zasobów dziedzictwa przyrodniczego i kulturowego. </w:t>
            </w:r>
          </w:p>
        </w:tc>
        <w:tc>
          <w:tcPr>
            <w:tcW w:w="2552" w:type="dxa"/>
            <w:tcBorders>
              <w:top w:val="single" w:sz="4" w:space="0" w:color="000000"/>
              <w:left w:val="single" w:sz="4" w:space="0" w:color="000000"/>
              <w:bottom w:val="single" w:sz="4" w:space="0" w:color="000000"/>
              <w:right w:val="single" w:sz="4" w:space="0" w:color="000000"/>
            </w:tcBorders>
          </w:tcPr>
          <w:p w14:paraId="488E048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Zachowanie/utrzymanie obecnego </w:t>
            </w:r>
          </w:p>
          <w:p w14:paraId="0B50CB7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charakteru krajobrazu. </w:t>
            </w:r>
          </w:p>
          <w:p w14:paraId="359B84C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Kontynuacja gospodarki wodnej, </w:t>
            </w:r>
          </w:p>
          <w:p w14:paraId="2A42991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rolniczej i leśnej. </w:t>
            </w:r>
          </w:p>
          <w:p w14:paraId="57F8FC4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racjonalnej i zrównoważonej gospodarki leśnej. </w:t>
            </w:r>
          </w:p>
          <w:p w14:paraId="05F2E43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Odpowiednie gospodarowanie </w:t>
            </w:r>
          </w:p>
          <w:p w14:paraId="522AFE0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gruntami leżącymi w zasięgu oddziaływania dominant </w:t>
            </w:r>
          </w:p>
          <w:p w14:paraId="56614FA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wysokościowych, w celu ograniczenia ich niekorzystnego wpływu, w tym na krajobraz. </w:t>
            </w:r>
          </w:p>
          <w:p w14:paraId="6E38A695"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Odpowiednie gospodarowanie </w:t>
            </w:r>
          </w:p>
          <w:p w14:paraId="0E5B8CD5"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gruntami, ograniczające erozję gleb. </w:t>
            </w:r>
          </w:p>
          <w:p w14:paraId="69366DA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Zapobieganie fragmentacji kompleksów leśnych i ochrona różnorodności biologicznej. </w:t>
            </w:r>
          </w:p>
          <w:p w14:paraId="681A0BF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strefy brzegowej cieków poprzez zapobieganie dewastacji brzegów oraz niszczeniu naturalnej roślinności. </w:t>
            </w:r>
          </w:p>
          <w:p w14:paraId="4A4AE51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terenów podmokłych. </w:t>
            </w:r>
          </w:p>
          <w:p w14:paraId="3642963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strefy ekotonowej. </w:t>
            </w:r>
          </w:p>
          <w:p w14:paraId="3388A78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łąkowych oraz zadrzewień i zakrzewień śródpolnych. </w:t>
            </w:r>
          </w:p>
          <w:p w14:paraId="1C90863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naturalnego charakteru cieków. </w:t>
            </w:r>
          </w:p>
          <w:p w14:paraId="383B2762" w14:textId="6F79DC72"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Możliwość realizowania małej retencji. </w:t>
            </w:r>
          </w:p>
        </w:tc>
        <w:tc>
          <w:tcPr>
            <w:tcW w:w="2410" w:type="dxa"/>
            <w:tcBorders>
              <w:top w:val="single" w:sz="4" w:space="0" w:color="000000"/>
              <w:left w:val="single" w:sz="4" w:space="0" w:color="000000"/>
              <w:bottom w:val="single" w:sz="4" w:space="0" w:color="000000"/>
              <w:right w:val="single" w:sz="4" w:space="0" w:color="000000"/>
            </w:tcBorders>
          </w:tcPr>
          <w:p w14:paraId="310AF3E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Eliminowanie gatunków obcych i inwazyjnych stanowiących zagrożenie dla zbiorowisk leśnych. </w:t>
            </w:r>
          </w:p>
          <w:p w14:paraId="0C3BD3B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Utrzymanie/przywracanie do właściwego stanu ochrony chronionych gatunków siedlisk przyrodniczych, chronionych gatunków roślin, grzybów, zwierząt i ich siedlisk. </w:t>
            </w:r>
          </w:p>
          <w:p w14:paraId="6E36C5E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Utrzymanie/przywracanie terenów podmokłych, zabagnionych, młak, torfowisk, jako terenów ważnych dla gatunków i siedlisk zależnych od wód. </w:t>
            </w:r>
          </w:p>
          <w:p w14:paraId="46545E9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Maksymalne ograniczanie prowadzenia odwadniania gruntów podmokłych, zabagnionych. </w:t>
            </w:r>
          </w:p>
          <w:p w14:paraId="2DBD3E3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naturalnych koryt rzek i potoków.  </w:t>
            </w:r>
          </w:p>
          <w:p w14:paraId="50098845"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Nasadzenia drzew prowadzić w oparciu o gatunki rodzime dostosowane do siedliska. </w:t>
            </w:r>
          </w:p>
          <w:p w14:paraId="18BD9E4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procesu eutrofizacji wód. </w:t>
            </w:r>
          </w:p>
          <w:p w14:paraId="5062A574" w14:textId="3D6EC4A4"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ekosystemów leśnych przed inwazją szkodliwych owadów i grzybowych chorób infekcyjnych czy szkodami abiotycznymi o charakterze klęskowym. </w:t>
            </w:r>
          </w:p>
        </w:tc>
        <w:tc>
          <w:tcPr>
            <w:tcW w:w="2551" w:type="dxa"/>
            <w:tcBorders>
              <w:top w:val="single" w:sz="4" w:space="0" w:color="000000"/>
              <w:left w:val="single" w:sz="4" w:space="0" w:color="000000"/>
              <w:bottom w:val="single" w:sz="4" w:space="0" w:color="000000"/>
              <w:right w:val="single" w:sz="4" w:space="0" w:color="000000"/>
            </w:tcBorders>
          </w:tcPr>
          <w:p w14:paraId="5D7AAB2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Realizacja wszelkich przedsięwzięć  w sposób niepowodujący znaczących oddziaływań dla celów i przedmiotów ochrony ustanowionych dla poszczególnych obszarów objętych ochroną. </w:t>
            </w:r>
          </w:p>
          <w:p w14:paraId="460506B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Podejmowanie działań dla osiągnięcia celów dotyczących obszarów i obiektów chronionych.  </w:t>
            </w:r>
          </w:p>
          <w:p w14:paraId="73723E96" w14:textId="49E00EAC"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różne instytucje odpowiedzialne za ochronę przyrody, zabytków oraz planowanie przestrzenne, oparta na współpracy, komunikacji, wymianie informacji i wiedzy oraz monitoringu wypracowanych wspólnie działań. </w:t>
            </w:r>
          </w:p>
        </w:tc>
        <w:tc>
          <w:tcPr>
            <w:tcW w:w="2552" w:type="dxa"/>
            <w:tcBorders>
              <w:top w:val="single" w:sz="4" w:space="0" w:color="000000"/>
              <w:left w:val="single" w:sz="4" w:space="0" w:color="000000"/>
              <w:bottom w:val="single" w:sz="4" w:space="0" w:color="000000"/>
              <w:right w:val="single" w:sz="4" w:space="0" w:color="000000"/>
            </w:tcBorders>
          </w:tcPr>
          <w:p w14:paraId="339FB50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i łąkowych w celu ochrony gatunków związanych z tymi ekosystemami. </w:t>
            </w:r>
          </w:p>
          <w:p w14:paraId="10F1820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obudowy biologicznej rzek  i potoków jako elementu krajobrazu. </w:t>
            </w:r>
          </w:p>
          <w:p w14:paraId="1C15F2E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powiązań między </w:t>
            </w:r>
          </w:p>
          <w:p w14:paraId="11144FC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istniejącymi siedliskami w celu ochrony bioróżnorodności.  </w:t>
            </w:r>
          </w:p>
          <w:p w14:paraId="5345403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obszarów o korzystnych warunkach dla bytowania i migracji zwierząt. </w:t>
            </w:r>
          </w:p>
          <w:p w14:paraId="22BC427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Stosowanie rozwiązań niwelujących uciążliwości akustyczne z poszanowaniem walorów krajobrazowych. </w:t>
            </w:r>
          </w:p>
          <w:p w14:paraId="00D7EC78" w14:textId="2B4D83BA"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działalności inwestycyjnej z zachowaniem drożności korytarzy ekologicznych. </w:t>
            </w:r>
          </w:p>
        </w:tc>
      </w:tr>
      <w:tr w:rsidR="003A1022" w:rsidRPr="007B7E8E" w14:paraId="06D2E6D5" w14:textId="77777777" w:rsidTr="00220CDA">
        <w:trPr>
          <w:trHeight w:val="521"/>
        </w:trPr>
        <w:tc>
          <w:tcPr>
            <w:tcW w:w="1265" w:type="dxa"/>
            <w:tcBorders>
              <w:top w:val="single" w:sz="4" w:space="0" w:color="000000"/>
              <w:left w:val="single" w:sz="4" w:space="0" w:color="000000"/>
              <w:bottom w:val="single" w:sz="4" w:space="0" w:color="000000"/>
              <w:right w:val="single" w:sz="4" w:space="0" w:color="000000"/>
            </w:tcBorders>
          </w:tcPr>
          <w:p w14:paraId="57C34385"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t>ID_482</w:t>
            </w:r>
          </w:p>
          <w:p w14:paraId="7902340F" w14:textId="77777777" w:rsidR="003A1022" w:rsidRPr="00254473" w:rsidRDefault="003A1022" w:rsidP="003A1022">
            <w:pPr>
              <w:spacing w:after="40"/>
              <w:ind w:left="-57" w:right="-57"/>
              <w:rPr>
                <w:rFonts w:ascii="Arial Narrow" w:eastAsia="Calibri" w:hAnsi="Arial Narrow" w:cs="Calibri"/>
                <w:b/>
                <w:bCs/>
                <w:color w:val="000000"/>
                <w:sz w:val="20"/>
                <w:szCs w:val="20"/>
              </w:rPr>
            </w:pPr>
          </w:p>
          <w:p w14:paraId="64940F1F"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25</w:t>
            </w:r>
          </w:p>
          <w:p w14:paraId="1F14F2DA" w14:textId="77777777" w:rsidR="003A1022" w:rsidRPr="00254473" w:rsidRDefault="003A1022" w:rsidP="003A1022">
            <w:pPr>
              <w:spacing w:after="40"/>
              <w:ind w:left="-57" w:right="-57"/>
              <w:rPr>
                <w:rFonts w:ascii="Arial Narrow" w:eastAsia="Calibri" w:hAnsi="Arial Narrow" w:cs="Calibri"/>
                <w:b/>
                <w:bCs/>
                <w:color w:val="000000"/>
                <w:sz w:val="20"/>
                <w:szCs w:val="20"/>
              </w:rPr>
            </w:pPr>
          </w:p>
          <w:p w14:paraId="446E5A62" w14:textId="01B55FD4"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6b   </w:t>
            </w:r>
          </w:p>
        </w:tc>
        <w:tc>
          <w:tcPr>
            <w:tcW w:w="4394" w:type="dxa"/>
            <w:tcBorders>
              <w:top w:val="single" w:sz="4" w:space="0" w:color="000000"/>
              <w:left w:val="single" w:sz="4" w:space="0" w:color="000000"/>
              <w:bottom w:val="single" w:sz="4" w:space="0" w:color="000000"/>
              <w:right w:val="single" w:sz="4" w:space="0" w:color="000000"/>
            </w:tcBorders>
          </w:tcPr>
          <w:p w14:paraId="2629F83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racjonalnej gospodarki rolnej zgodnie z zasadami zrównoważonego rozwoju oraz uwzględnieniem walorów tradycyjnego krajobrazu rolniczego. </w:t>
            </w:r>
          </w:p>
          <w:p w14:paraId="33236824"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terenów otwartych przed rozpraszaniem zabudowy. </w:t>
            </w:r>
          </w:p>
          <w:p w14:paraId="705EEC9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Realizacja inwestycji celu publicznego wyłącznie z uwzględnieniem walorów przyrodniczo</w:t>
            </w:r>
            <w:r w:rsidRPr="00254473">
              <w:rPr>
                <w:rFonts w:ascii="Cambria Math" w:eastAsia="Calibri" w:hAnsi="Cambria Math" w:cs="Cambria Math"/>
                <w:sz w:val="16"/>
              </w:rPr>
              <w:t>‐</w:t>
            </w:r>
            <w:r w:rsidRPr="00254473">
              <w:rPr>
                <w:rFonts w:ascii="Arial Narrow" w:eastAsia="Calibri" w:hAnsi="Arial Narrow" w:cs="Calibri"/>
                <w:sz w:val="16"/>
              </w:rPr>
              <w:t xml:space="preserve">krajobrazowych. </w:t>
            </w:r>
          </w:p>
          <w:p w14:paraId="04A8447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charakteru krajobrazu rolniczego z zachowaniem charakterystycznych układów przestrzennych miejscowości. </w:t>
            </w:r>
          </w:p>
          <w:p w14:paraId="46564AD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Ochrona przestrzeni rolniczej oraz ograniczanie zmiany przeznaczenia gruntów rolnych na cele nierolnicze, w szczególności gleb klas I</w:t>
            </w:r>
            <w:r w:rsidRPr="00254473">
              <w:rPr>
                <w:rFonts w:ascii="Cambria Math" w:eastAsia="Calibri" w:hAnsi="Cambria Math" w:cs="Cambria Math"/>
                <w:sz w:val="16"/>
              </w:rPr>
              <w:t>‐</w:t>
            </w:r>
            <w:r w:rsidRPr="00254473">
              <w:rPr>
                <w:rFonts w:ascii="Arial Narrow" w:eastAsia="Calibri" w:hAnsi="Arial Narrow" w:cs="Calibri"/>
                <w:sz w:val="16"/>
              </w:rPr>
              <w:t xml:space="preserve">III. </w:t>
            </w:r>
          </w:p>
          <w:p w14:paraId="7781DEE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krajobrazu wraz z kształtowaniem estetyki przestrzeni,  w tym podejmowanie tzw. "uchwał krajobrazowych". </w:t>
            </w:r>
          </w:p>
          <w:p w14:paraId="4C50A0E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jst w zakresie utrzymania i ochrony zasobów dziedzictwa przyrodniczego i kulturowego, m.in. poprzez kultywowanie oraz organizowanie wydarzeń promujących tradycyjne zwyczaje. </w:t>
            </w:r>
          </w:p>
          <w:p w14:paraId="4C3A84A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7C00E63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poprzez przeciwdziałanie dysharmonii i fragmentacji z zachowaniem zwartego charakteru zabudowy nawiązującej do istniejących obiektów i otoczenia. </w:t>
            </w:r>
          </w:p>
          <w:p w14:paraId="498CD879"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zmiany przeznaczenia gruntów leśnych na cele nieleśne. </w:t>
            </w:r>
          </w:p>
          <w:p w14:paraId="588E44E1" w14:textId="3B59639D"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z poszanowaniem jakości krajobrazu. </w:t>
            </w:r>
          </w:p>
        </w:tc>
        <w:tc>
          <w:tcPr>
            <w:tcW w:w="2552" w:type="dxa"/>
            <w:tcBorders>
              <w:top w:val="single" w:sz="4" w:space="0" w:color="000000"/>
              <w:left w:val="single" w:sz="4" w:space="0" w:color="000000"/>
              <w:bottom w:val="single" w:sz="4" w:space="0" w:color="000000"/>
              <w:right w:val="single" w:sz="4" w:space="0" w:color="000000"/>
            </w:tcBorders>
          </w:tcPr>
          <w:p w14:paraId="6F4F46B7"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upraw w dobrej kulturze </w:t>
            </w:r>
          </w:p>
          <w:p w14:paraId="4F58BBA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rolnej. </w:t>
            </w:r>
          </w:p>
          <w:p w14:paraId="1A2432D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i ochrona seminaturalnych siedlisk śródpolnych oraz trwałych użytków zielonych. </w:t>
            </w:r>
          </w:p>
          <w:p w14:paraId="64F55F6D" w14:textId="79C01469"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Rozwój odnawialnych źródeł energii z uwzględnieniem wpływu inwestycji na krajobraz. </w:t>
            </w:r>
          </w:p>
        </w:tc>
        <w:tc>
          <w:tcPr>
            <w:tcW w:w="2410" w:type="dxa"/>
            <w:tcBorders>
              <w:top w:val="single" w:sz="4" w:space="0" w:color="000000"/>
              <w:left w:val="single" w:sz="4" w:space="0" w:color="000000"/>
              <w:bottom w:val="single" w:sz="4" w:space="0" w:color="000000"/>
              <w:right w:val="single" w:sz="4" w:space="0" w:color="000000"/>
            </w:tcBorders>
          </w:tcPr>
          <w:p w14:paraId="345AC3D2" w14:textId="58DBEEF6"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Umożliwienie naturalnej sukcesji ekologicznej na tereny porolne, nie objęte zabiegami agrotechnicznymi. </w:t>
            </w:r>
          </w:p>
        </w:tc>
        <w:tc>
          <w:tcPr>
            <w:tcW w:w="2551" w:type="dxa"/>
            <w:tcBorders>
              <w:top w:val="single" w:sz="4" w:space="0" w:color="000000"/>
              <w:left w:val="single" w:sz="4" w:space="0" w:color="000000"/>
              <w:bottom w:val="single" w:sz="4" w:space="0" w:color="000000"/>
              <w:right w:val="single" w:sz="4" w:space="0" w:color="000000"/>
            </w:tcBorders>
          </w:tcPr>
          <w:p w14:paraId="086B461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wszelkiej działalności w sposób zrównoważony, minimalizujący negatywne oddziaływania w stosunku do obiektów i obszarów podlegających ochronie. </w:t>
            </w:r>
          </w:p>
          <w:p w14:paraId="166C70F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Podejmowanie działań dla osiągnięcia celów dotyczących obszarów i obiektów chronionych. </w:t>
            </w:r>
          </w:p>
          <w:p w14:paraId="1917265C" w14:textId="59378030"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różne instytucje odpowiedzialne za ochronę przyrody, zabytków oraz planowanie przestrzenne, oparta na współpracy, komunikacji, wymianie informacji i wiedzy oraz monitoringu wypracowanych wspólnie działań. </w:t>
            </w:r>
          </w:p>
        </w:tc>
        <w:tc>
          <w:tcPr>
            <w:tcW w:w="2552" w:type="dxa"/>
            <w:tcBorders>
              <w:top w:val="single" w:sz="4" w:space="0" w:color="000000"/>
              <w:left w:val="single" w:sz="4" w:space="0" w:color="000000"/>
              <w:bottom w:val="single" w:sz="4" w:space="0" w:color="000000"/>
              <w:right w:val="single" w:sz="4" w:space="0" w:color="000000"/>
            </w:tcBorders>
          </w:tcPr>
          <w:p w14:paraId="413D88F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obszarów o korzystnych warunkach dla bytowania i migracji zwierząt. </w:t>
            </w:r>
          </w:p>
          <w:p w14:paraId="70BBD879"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powiązań między </w:t>
            </w:r>
          </w:p>
          <w:p w14:paraId="716C800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istniejącymi siedliskami w celu ochrony bioróżnorodności. </w:t>
            </w:r>
          </w:p>
          <w:p w14:paraId="6A77B5D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Przeciwdziałanie suszy na obszarach rolniczych poprzez stosowanie zabiegów ukierunkowanych na zatrzymanie lub spowolnienie odpływu wód.  </w:t>
            </w:r>
          </w:p>
          <w:p w14:paraId="28274D72" w14:textId="0D88400B"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Stosowanie rozwiązań niwelujących uciążliwości akustyczne i sanitarne z poszanowaniem walorów krajobrazowych. </w:t>
            </w:r>
          </w:p>
        </w:tc>
      </w:tr>
      <w:tr w:rsidR="003A1022" w:rsidRPr="007B7E8E" w14:paraId="51B88CBB" w14:textId="77777777" w:rsidTr="00220CDA">
        <w:trPr>
          <w:trHeight w:val="521"/>
        </w:trPr>
        <w:tc>
          <w:tcPr>
            <w:tcW w:w="1265" w:type="dxa"/>
            <w:tcBorders>
              <w:top w:val="single" w:sz="4" w:space="0" w:color="000000"/>
              <w:left w:val="single" w:sz="4" w:space="0" w:color="000000"/>
              <w:bottom w:val="single" w:sz="4" w:space="0" w:color="000000"/>
              <w:right w:val="single" w:sz="4" w:space="0" w:color="000000"/>
            </w:tcBorders>
          </w:tcPr>
          <w:p w14:paraId="3F0DA34A"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t>ID_495</w:t>
            </w:r>
          </w:p>
          <w:p w14:paraId="093E17B1" w14:textId="77777777" w:rsidR="003A1022" w:rsidRPr="00254473" w:rsidRDefault="003A1022" w:rsidP="003A1022">
            <w:pPr>
              <w:spacing w:after="40"/>
              <w:ind w:left="-57" w:right="-57"/>
              <w:rPr>
                <w:rFonts w:ascii="Arial Narrow" w:eastAsia="Calibri" w:hAnsi="Arial Narrow" w:cs="Calibri"/>
                <w:b/>
                <w:bCs/>
                <w:color w:val="000000"/>
                <w:sz w:val="20"/>
                <w:szCs w:val="20"/>
              </w:rPr>
            </w:pPr>
          </w:p>
          <w:p w14:paraId="2E1F918E"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38</w:t>
            </w:r>
          </w:p>
          <w:p w14:paraId="0C1FCD88" w14:textId="77777777" w:rsidR="003A1022" w:rsidRPr="00254473" w:rsidRDefault="003A1022" w:rsidP="003A1022">
            <w:pPr>
              <w:spacing w:after="40"/>
              <w:ind w:left="-57" w:right="-57"/>
              <w:rPr>
                <w:rFonts w:ascii="Arial Narrow" w:eastAsia="Calibri" w:hAnsi="Arial Narrow" w:cs="Calibri"/>
                <w:b/>
                <w:bCs/>
                <w:color w:val="000000"/>
                <w:sz w:val="20"/>
                <w:szCs w:val="20"/>
              </w:rPr>
            </w:pPr>
          </w:p>
          <w:p w14:paraId="7FC289EF" w14:textId="3B1C7ED2"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3a </w:t>
            </w:r>
          </w:p>
        </w:tc>
        <w:tc>
          <w:tcPr>
            <w:tcW w:w="4394" w:type="dxa"/>
            <w:tcBorders>
              <w:top w:val="single" w:sz="4" w:space="0" w:color="000000"/>
              <w:left w:val="single" w:sz="4" w:space="0" w:color="000000"/>
              <w:bottom w:val="single" w:sz="4" w:space="0" w:color="000000"/>
              <w:right w:val="single" w:sz="4" w:space="0" w:color="000000"/>
            </w:tcBorders>
          </w:tcPr>
          <w:p w14:paraId="4F3A22C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0454A94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zmiany przeznaczenia gruntów leśnych na cele nieleśne. </w:t>
            </w:r>
          </w:p>
          <w:p w14:paraId="3EEF984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z poszanowaniem jakości krajobrazu. </w:t>
            </w:r>
          </w:p>
          <w:p w14:paraId="08B0F90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Możliwość realizowania inwestycji celu publicznego z uwzględnieniem walorów przyrodniczych, kulturowych i estetyczno</w:t>
            </w:r>
            <w:r w:rsidRPr="00254473">
              <w:rPr>
                <w:rFonts w:ascii="Cambria Math" w:eastAsia="Calibri" w:hAnsi="Cambria Math" w:cs="Cambria Math"/>
                <w:sz w:val="16"/>
              </w:rPr>
              <w:t>‐</w:t>
            </w:r>
            <w:r w:rsidRPr="00254473">
              <w:rPr>
                <w:rFonts w:ascii="Arial Narrow" w:eastAsia="Calibri" w:hAnsi="Arial Narrow" w:cs="Calibri"/>
                <w:sz w:val="16"/>
              </w:rPr>
              <w:t xml:space="preserve">widokowych krajobrazu. </w:t>
            </w:r>
          </w:p>
          <w:p w14:paraId="084EBF0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w przypadku modernizacji istniejącej i realizacji nowej infrastruktury technicznej. </w:t>
            </w:r>
          </w:p>
          <w:p w14:paraId="5003A445"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Minimalizacja negatywnych oddziaływań hałasu na środowisko. </w:t>
            </w:r>
          </w:p>
          <w:p w14:paraId="653282C5" w14:textId="36C1C96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jst w zakresie utrzymania i ochrony zasobów dziedzictwa przyrodniczego i kulturowego. </w:t>
            </w:r>
          </w:p>
        </w:tc>
        <w:tc>
          <w:tcPr>
            <w:tcW w:w="2552" w:type="dxa"/>
            <w:tcBorders>
              <w:top w:val="single" w:sz="4" w:space="0" w:color="000000"/>
              <w:left w:val="single" w:sz="4" w:space="0" w:color="000000"/>
              <w:bottom w:val="single" w:sz="4" w:space="0" w:color="000000"/>
              <w:right w:val="single" w:sz="4" w:space="0" w:color="000000"/>
            </w:tcBorders>
          </w:tcPr>
          <w:p w14:paraId="4358423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Zachowanie/utrzymanie obecnego </w:t>
            </w:r>
          </w:p>
          <w:p w14:paraId="2BF0407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charakteru krajobrazu. </w:t>
            </w:r>
          </w:p>
          <w:p w14:paraId="3AE6204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Kontynuacja gospodarki wodnej, </w:t>
            </w:r>
          </w:p>
          <w:p w14:paraId="2971E23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rolniczej i leśnej. </w:t>
            </w:r>
          </w:p>
          <w:p w14:paraId="11014E2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racjonalnej i zrównoważonej gospodarki leśnej. </w:t>
            </w:r>
          </w:p>
          <w:p w14:paraId="7A20CC2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Odpowiednie gospodarowanie </w:t>
            </w:r>
          </w:p>
          <w:p w14:paraId="574573D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gruntami leżącymi w zasięgu oddziaływania dominant </w:t>
            </w:r>
          </w:p>
          <w:p w14:paraId="1E79363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wysokościowych, w celu ograniczenia ich niekorzystnego wpływu, w tym na krajobraz. </w:t>
            </w:r>
          </w:p>
          <w:p w14:paraId="2B21267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Zapobieganie fragmentacji kompleksów leśnych i ochrona różnorodności biologicznej. </w:t>
            </w:r>
          </w:p>
          <w:p w14:paraId="31CE225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strefy brzegowej cieków poprzez zapobieganie dewastacji </w:t>
            </w:r>
            <w:r w:rsidRPr="00254473">
              <w:rPr>
                <w:rFonts w:ascii="Arial Narrow" w:eastAsia="Calibri" w:hAnsi="Arial Narrow" w:cs="Calibri"/>
                <w:sz w:val="16"/>
              </w:rPr>
              <w:lastRenderedPageBreak/>
              <w:t xml:space="preserve">brzegów oraz niszczeniu naturalnej roślinności. </w:t>
            </w:r>
          </w:p>
          <w:p w14:paraId="4C090FE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trwałych użytków zielonych dla ochrony bioróżnorodności. </w:t>
            </w:r>
          </w:p>
          <w:p w14:paraId="12B484D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terenów podmokłych. </w:t>
            </w:r>
          </w:p>
          <w:p w14:paraId="3257DC4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strefy ekotonowej. </w:t>
            </w:r>
          </w:p>
          <w:p w14:paraId="6FA98865"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łąkowych oraz zadrzewień i zakrzewień śródpolnych. </w:t>
            </w:r>
          </w:p>
          <w:p w14:paraId="55E2824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naturalnego charakteru cieków. </w:t>
            </w:r>
          </w:p>
          <w:p w14:paraId="5DCF9D9A" w14:textId="6DACB3BC"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Możliwość realizowania małej retencji. </w:t>
            </w:r>
          </w:p>
        </w:tc>
        <w:tc>
          <w:tcPr>
            <w:tcW w:w="2410" w:type="dxa"/>
            <w:tcBorders>
              <w:top w:val="single" w:sz="4" w:space="0" w:color="000000"/>
              <w:left w:val="single" w:sz="4" w:space="0" w:color="000000"/>
              <w:bottom w:val="single" w:sz="4" w:space="0" w:color="000000"/>
              <w:right w:val="single" w:sz="4" w:space="0" w:color="000000"/>
            </w:tcBorders>
          </w:tcPr>
          <w:p w14:paraId="15781A4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Eliminowanie gatunków obcych i inwazyjnych stanowiących zagrożenie dla zbiorowisk leśnych. </w:t>
            </w:r>
          </w:p>
          <w:p w14:paraId="3B93D2E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Utrzymanie/przywracanie do właściwego stanu ochrony chronionych gatunków siedlisk przyrodniczych, chronionych </w:t>
            </w:r>
          </w:p>
          <w:p w14:paraId="310ED6F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gatunków roślin, grzybów, zwierząt i ich siedlisk. </w:t>
            </w:r>
          </w:p>
          <w:p w14:paraId="21597C8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Maksymalne ograniczanie prowadzenia odwadniania gruntów podmokłych, zabagnionych. </w:t>
            </w:r>
          </w:p>
          <w:p w14:paraId="010BF74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naturalnych koryt rzek i potoków.  </w:t>
            </w:r>
          </w:p>
          <w:p w14:paraId="43193DC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Nasadzenia drzew prowadzić w oparciu o gatunki rodzime dostosowane do siedliska. </w:t>
            </w:r>
          </w:p>
          <w:p w14:paraId="3A63A18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procesu eutrofizacji wód. </w:t>
            </w:r>
          </w:p>
          <w:p w14:paraId="00DDF537" w14:textId="1B37CF98"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Ochrona ekosystemów leśnych przed inwazją szkodliwych owadów i grzybowych chorób infekcyjnych czy szkodami abiotycznymi o charakterze klęskowym. </w:t>
            </w:r>
          </w:p>
        </w:tc>
        <w:tc>
          <w:tcPr>
            <w:tcW w:w="2551" w:type="dxa"/>
            <w:tcBorders>
              <w:top w:val="single" w:sz="4" w:space="0" w:color="000000"/>
              <w:left w:val="single" w:sz="4" w:space="0" w:color="000000"/>
              <w:bottom w:val="single" w:sz="4" w:space="0" w:color="000000"/>
              <w:right w:val="single" w:sz="4" w:space="0" w:color="000000"/>
            </w:tcBorders>
          </w:tcPr>
          <w:p w14:paraId="4723CC1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Realizacja wszelkich przedsięwzięć w sposób niepowodujący znaczących oddziaływań dla celów i przedmiotów ochrony ustanowionych dla poszczególnych obszarów objętych ochroną. </w:t>
            </w:r>
          </w:p>
          <w:p w14:paraId="5E14F168" w14:textId="435A62D4"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różne instytucje odpowiedzialne za ochronę przyrody, zabytków oraz planowanie przestrzenne, oparta na współpracy, komunikacji, wymianie informacji i wiedzy oraz monitoringu wypracowanych wspólnie działań. </w:t>
            </w:r>
          </w:p>
        </w:tc>
        <w:tc>
          <w:tcPr>
            <w:tcW w:w="2552" w:type="dxa"/>
            <w:tcBorders>
              <w:top w:val="single" w:sz="4" w:space="0" w:color="000000"/>
              <w:left w:val="single" w:sz="4" w:space="0" w:color="000000"/>
              <w:bottom w:val="single" w:sz="4" w:space="0" w:color="000000"/>
              <w:right w:val="single" w:sz="4" w:space="0" w:color="000000"/>
            </w:tcBorders>
          </w:tcPr>
          <w:p w14:paraId="7D8E473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i łąkowych w celu ochrony gatunków związanych z tymi ekosystemami. </w:t>
            </w:r>
          </w:p>
          <w:p w14:paraId="564FE26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obudowy biologicznej rzek i potoków jako elementu krajobrazu. </w:t>
            </w:r>
          </w:p>
          <w:p w14:paraId="51AD4AF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powiązań między </w:t>
            </w:r>
          </w:p>
          <w:p w14:paraId="0022568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istniejącymi siedliskami w celu ochrony bioróżnorodności.  </w:t>
            </w:r>
          </w:p>
          <w:p w14:paraId="647E05FC" w14:textId="405F311F"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obszarów o korzystnych warunkach dla bytowania i migracji zwierząt. </w:t>
            </w:r>
          </w:p>
        </w:tc>
      </w:tr>
      <w:tr w:rsidR="003A1022" w:rsidRPr="007B7E8E" w14:paraId="4F58FBA6" w14:textId="77777777" w:rsidTr="00220CDA">
        <w:trPr>
          <w:trHeight w:val="521"/>
        </w:trPr>
        <w:tc>
          <w:tcPr>
            <w:tcW w:w="1265" w:type="dxa"/>
            <w:tcBorders>
              <w:top w:val="single" w:sz="4" w:space="0" w:color="000000"/>
              <w:left w:val="single" w:sz="4" w:space="0" w:color="000000"/>
              <w:bottom w:val="single" w:sz="4" w:space="0" w:color="000000"/>
              <w:right w:val="single" w:sz="4" w:space="0" w:color="000000"/>
            </w:tcBorders>
          </w:tcPr>
          <w:p w14:paraId="1EEC3A32"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t>ID_497</w:t>
            </w:r>
            <w:r w:rsidRPr="00254473">
              <w:rPr>
                <w:rFonts w:ascii="Arial Narrow" w:eastAsia="Calibri" w:hAnsi="Arial Narrow" w:cs="Calibri"/>
                <w:b/>
                <w:bCs/>
                <w:color w:val="000000"/>
                <w:sz w:val="20"/>
                <w:szCs w:val="20"/>
              </w:rPr>
              <w:br/>
            </w:r>
          </w:p>
          <w:p w14:paraId="67816069"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40</w:t>
            </w:r>
            <w:r w:rsidRPr="00254473">
              <w:rPr>
                <w:rFonts w:ascii="Arial Narrow" w:eastAsia="Calibri" w:hAnsi="Arial Narrow" w:cs="Calibri"/>
                <w:b/>
                <w:bCs/>
                <w:color w:val="000000"/>
                <w:sz w:val="20"/>
                <w:szCs w:val="20"/>
              </w:rPr>
              <w:br/>
            </w:r>
          </w:p>
          <w:p w14:paraId="1E3FD77E" w14:textId="695C8A96"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3b </w:t>
            </w:r>
          </w:p>
        </w:tc>
        <w:tc>
          <w:tcPr>
            <w:tcW w:w="4394" w:type="dxa"/>
            <w:tcBorders>
              <w:top w:val="single" w:sz="4" w:space="0" w:color="000000"/>
              <w:left w:val="single" w:sz="4" w:space="0" w:color="000000"/>
              <w:bottom w:val="single" w:sz="4" w:space="0" w:color="000000"/>
              <w:right w:val="single" w:sz="4" w:space="0" w:color="000000"/>
            </w:tcBorders>
          </w:tcPr>
          <w:p w14:paraId="1E3D92A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3B2FFBA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zmiany przeznaczenia gruntów leśnych na cele nieleśne. </w:t>
            </w:r>
          </w:p>
          <w:p w14:paraId="3AD6914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z poszanowaniem jakości krajobrazu. </w:t>
            </w:r>
          </w:p>
          <w:p w14:paraId="54905FE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Możliwość realizowania inwestycji celu publicznego z uwzględnieniem walorów przyrodniczych, kulturowych i estetyczno</w:t>
            </w:r>
            <w:r w:rsidRPr="00254473">
              <w:rPr>
                <w:rFonts w:ascii="Cambria Math" w:eastAsia="Calibri" w:hAnsi="Cambria Math" w:cs="Cambria Math"/>
                <w:sz w:val="16"/>
              </w:rPr>
              <w:t>‐</w:t>
            </w:r>
            <w:r w:rsidRPr="00254473">
              <w:rPr>
                <w:rFonts w:ascii="Arial Narrow" w:eastAsia="Calibri" w:hAnsi="Arial Narrow" w:cs="Calibri"/>
                <w:sz w:val="16"/>
              </w:rPr>
              <w:t xml:space="preserve">widokowych krajobrazu. </w:t>
            </w:r>
          </w:p>
          <w:p w14:paraId="41BC1E9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w przypadku modernizacji istniejącej i realizacji nowej infrastruktury technicznej. </w:t>
            </w:r>
          </w:p>
          <w:p w14:paraId="123ACFCC" w14:textId="68EDB854"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jst w zakresie utrzymania  i ochrony zasobów dziedzictwa przyrodniczego i kulturowego. </w:t>
            </w:r>
          </w:p>
        </w:tc>
        <w:tc>
          <w:tcPr>
            <w:tcW w:w="2552" w:type="dxa"/>
            <w:tcBorders>
              <w:top w:val="single" w:sz="4" w:space="0" w:color="000000"/>
              <w:left w:val="single" w:sz="4" w:space="0" w:color="000000"/>
              <w:bottom w:val="single" w:sz="4" w:space="0" w:color="000000"/>
              <w:right w:val="single" w:sz="4" w:space="0" w:color="000000"/>
            </w:tcBorders>
          </w:tcPr>
          <w:p w14:paraId="02C560E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Zachowanie/utrzymanie obecnego </w:t>
            </w:r>
          </w:p>
          <w:p w14:paraId="6924724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charakteru krajobrazu. </w:t>
            </w:r>
          </w:p>
          <w:p w14:paraId="3642377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racjonalnej i zrównoważonej gospodarki leśnej. </w:t>
            </w:r>
          </w:p>
          <w:p w14:paraId="255696E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Zapobieganie fragmentacji kompleksów leśnych i ochrona różnorodności biologicznej. </w:t>
            </w:r>
          </w:p>
          <w:p w14:paraId="05E7675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strefy brzegowej cieków poprzez zapobieganie dewastacji brzegów oraz niszczeniu naturalnej roślinności. </w:t>
            </w:r>
          </w:p>
          <w:p w14:paraId="19737B0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terenów podmokłych. </w:t>
            </w:r>
          </w:p>
          <w:p w14:paraId="7E426A0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strefy ekotonowej. </w:t>
            </w:r>
          </w:p>
          <w:p w14:paraId="54EB06E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łąkowych oraz zadrzewień i zakrzewień śródpolnych. </w:t>
            </w:r>
          </w:p>
          <w:p w14:paraId="5775B7B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naturalnego charakteru cieków. </w:t>
            </w:r>
          </w:p>
          <w:p w14:paraId="75428279" w14:textId="5A14FC55"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Możliwość realizowania małej retencji.</w:t>
            </w:r>
          </w:p>
        </w:tc>
        <w:tc>
          <w:tcPr>
            <w:tcW w:w="2410" w:type="dxa"/>
            <w:tcBorders>
              <w:top w:val="single" w:sz="4" w:space="0" w:color="000000"/>
              <w:left w:val="single" w:sz="4" w:space="0" w:color="000000"/>
              <w:bottom w:val="single" w:sz="4" w:space="0" w:color="000000"/>
              <w:right w:val="single" w:sz="4" w:space="0" w:color="000000"/>
            </w:tcBorders>
          </w:tcPr>
          <w:p w14:paraId="72212C75"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Eliminowanie gatunków obcych i inwazyjnych stanowiących zagrożenie dla zbiorowisk leśnych. </w:t>
            </w:r>
          </w:p>
          <w:p w14:paraId="7DB36DB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Utrzymanie/przywracanie do właściwego stanu ochrony chronionych gatunków siedlisk przyrodniczych, chronionych gatunków roślin, grzybów, zwierząt i ich siedlisk. </w:t>
            </w:r>
          </w:p>
          <w:p w14:paraId="67846D2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Utrzymanie/przywracanie terenów podmokłych, zabagnionych, młak, torfowisk, jako terenów ważnych dla gatunków i siedlisk zależnych od wód. </w:t>
            </w:r>
          </w:p>
          <w:p w14:paraId="5E5B63A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Maksymalne ograniczanie prowadzenia odwadniania gruntów podmokłych, zabagnionych. </w:t>
            </w:r>
          </w:p>
          <w:p w14:paraId="7309ECC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naturalnych koryt rzek i potoków.  </w:t>
            </w:r>
          </w:p>
          <w:p w14:paraId="5ECC9D1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Nasadzenia drzew prowadzić w oparciu o gatunki rodzime dostosowane do siedliska. </w:t>
            </w:r>
          </w:p>
          <w:p w14:paraId="6AB2D09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procesu eutrofizacji wód. </w:t>
            </w:r>
          </w:p>
          <w:p w14:paraId="13945319" w14:textId="68F855BE"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ekosystemów leśnych przed inwazją szkodliwych owadów i grzybowych chorób infekcyjnych czy szkodami abiotycznymi o charakterze klęskowym. </w:t>
            </w:r>
          </w:p>
        </w:tc>
        <w:tc>
          <w:tcPr>
            <w:tcW w:w="2551" w:type="dxa"/>
            <w:tcBorders>
              <w:top w:val="single" w:sz="4" w:space="0" w:color="000000"/>
              <w:left w:val="single" w:sz="4" w:space="0" w:color="000000"/>
              <w:bottom w:val="single" w:sz="4" w:space="0" w:color="000000"/>
              <w:right w:val="single" w:sz="4" w:space="0" w:color="000000"/>
            </w:tcBorders>
          </w:tcPr>
          <w:p w14:paraId="19FE38A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Realizacja wszelkich przedsięwzięć  w sposób niepowodujący znaczących oddziaływań dla celów i przedmiotów ochrony ustanowionych dla poszczególnych obszarów objętych ochroną. </w:t>
            </w:r>
          </w:p>
          <w:p w14:paraId="3C44925D" w14:textId="48D06EAE"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różne instytucje odpowiedzialne za ochronę przyrody, zabytków oraz planowanie przestrzenne, oparta na współpracy, komunikacji, wymianie informacji i wiedzy oraz monitoringu wypracowanych wspólnie działań. </w:t>
            </w:r>
          </w:p>
        </w:tc>
        <w:tc>
          <w:tcPr>
            <w:tcW w:w="2552" w:type="dxa"/>
            <w:tcBorders>
              <w:top w:val="single" w:sz="4" w:space="0" w:color="000000"/>
              <w:left w:val="single" w:sz="4" w:space="0" w:color="000000"/>
              <w:bottom w:val="single" w:sz="4" w:space="0" w:color="000000"/>
              <w:right w:val="single" w:sz="4" w:space="0" w:color="000000"/>
            </w:tcBorders>
          </w:tcPr>
          <w:p w14:paraId="7F32E76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i łąkowych w celu ochrony gatunków związanych z tymi ekosystemami. </w:t>
            </w:r>
          </w:p>
          <w:p w14:paraId="5EE3F3E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obudowy biologicznej rzek  i potoków jako elementu krajobrazu. </w:t>
            </w:r>
          </w:p>
          <w:p w14:paraId="6A1068B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powiązań między istniejącymi siedliskami w celu ochrony bioróżnorodności.  </w:t>
            </w:r>
          </w:p>
          <w:p w14:paraId="2DAFE10A" w14:textId="128EFE9E"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obszarów o korzystnych warunkach dla bytowania i migracji zwierząt. </w:t>
            </w:r>
          </w:p>
        </w:tc>
      </w:tr>
      <w:tr w:rsidR="003A1022" w:rsidRPr="007B7E8E" w14:paraId="18F1333B" w14:textId="77777777" w:rsidTr="00220CDA">
        <w:trPr>
          <w:trHeight w:val="521"/>
        </w:trPr>
        <w:tc>
          <w:tcPr>
            <w:tcW w:w="1265" w:type="dxa"/>
            <w:tcBorders>
              <w:top w:val="single" w:sz="4" w:space="0" w:color="000000"/>
              <w:left w:val="single" w:sz="4" w:space="0" w:color="000000"/>
              <w:bottom w:val="single" w:sz="4" w:space="0" w:color="000000"/>
              <w:right w:val="single" w:sz="4" w:space="0" w:color="000000"/>
            </w:tcBorders>
          </w:tcPr>
          <w:p w14:paraId="12CAB2B7"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t>ID 501</w:t>
            </w:r>
          </w:p>
          <w:p w14:paraId="0536DC9E" w14:textId="77777777" w:rsidR="003A1022" w:rsidRPr="00254473" w:rsidRDefault="003A1022" w:rsidP="003A1022">
            <w:pPr>
              <w:spacing w:after="40"/>
              <w:ind w:left="-57" w:right="-57"/>
              <w:rPr>
                <w:rFonts w:ascii="Arial Narrow" w:eastAsia="Calibri" w:hAnsi="Arial Narrow" w:cs="Calibri"/>
                <w:b/>
                <w:bCs/>
                <w:color w:val="000000"/>
                <w:sz w:val="20"/>
                <w:szCs w:val="20"/>
              </w:rPr>
            </w:pPr>
          </w:p>
          <w:p w14:paraId="24BA4D7A"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lastRenderedPageBreak/>
              <w:t xml:space="preserve">Kod krajobrazu: </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44</w:t>
            </w:r>
            <w:r w:rsidRPr="00254473">
              <w:rPr>
                <w:rFonts w:ascii="Arial Narrow" w:eastAsia="Calibri" w:hAnsi="Arial Narrow" w:cs="Calibri"/>
                <w:b/>
                <w:bCs/>
                <w:color w:val="000000"/>
                <w:sz w:val="20"/>
                <w:szCs w:val="20"/>
              </w:rPr>
              <w:br/>
            </w:r>
          </w:p>
          <w:p w14:paraId="54F58B37" w14:textId="1A3AFE04"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2a </w:t>
            </w:r>
          </w:p>
        </w:tc>
        <w:tc>
          <w:tcPr>
            <w:tcW w:w="4394" w:type="dxa"/>
            <w:tcBorders>
              <w:top w:val="single" w:sz="4" w:space="0" w:color="000000"/>
              <w:left w:val="single" w:sz="4" w:space="0" w:color="000000"/>
              <w:bottom w:val="single" w:sz="4" w:space="0" w:color="000000"/>
              <w:right w:val="single" w:sz="4" w:space="0" w:color="000000"/>
            </w:tcBorders>
          </w:tcPr>
          <w:p w14:paraId="642F97D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Zachowanie istniejących ekosystemów ekstensywnie użytkowanych łąk oraz przeciwdziałanie ich degradacji. </w:t>
            </w:r>
          </w:p>
          <w:p w14:paraId="10E23D9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Zachowanie istniejących lądowych ekosystemów hydrogenicznych oraz przeciwdziałanie ich degradacji, w tym osuszania. </w:t>
            </w:r>
          </w:p>
          <w:p w14:paraId="5261EC8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Kształtowanie systemu przyrodniczego, zachowanie jego spójności przestrzennej. </w:t>
            </w:r>
          </w:p>
          <w:p w14:paraId="11BBB7A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69808B5B"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zmiany przeznaczenia gruntów leśnych na cele nieleśne. </w:t>
            </w:r>
          </w:p>
          <w:p w14:paraId="036F032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Ochrona przestrzeni rolniczej oraz ograniczanie zmiany przeznaczenia gruntów rolnych na cele nierolnicze, w szczególności gleb klas I</w:t>
            </w:r>
            <w:r w:rsidRPr="00254473">
              <w:rPr>
                <w:rFonts w:ascii="Cambria Math" w:eastAsia="Calibri" w:hAnsi="Cambria Math" w:cs="Cambria Math"/>
                <w:sz w:val="16"/>
              </w:rPr>
              <w:t>‐</w:t>
            </w:r>
            <w:r w:rsidRPr="00254473">
              <w:rPr>
                <w:rFonts w:ascii="Arial Narrow" w:eastAsia="Calibri" w:hAnsi="Arial Narrow" w:cs="Calibri"/>
                <w:sz w:val="16"/>
              </w:rPr>
              <w:t xml:space="preserve">III. </w:t>
            </w:r>
          </w:p>
          <w:p w14:paraId="54D94BA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z poszanowaniem jakości krajobrazu. </w:t>
            </w:r>
          </w:p>
          <w:p w14:paraId="2F3941D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Możliwość realizowania inwestycji celu publicznego z uwzględnieniem walorów przyrodniczych, kulturowych i estetyczno</w:t>
            </w:r>
            <w:r w:rsidRPr="00254473">
              <w:rPr>
                <w:rFonts w:ascii="Cambria Math" w:eastAsia="Calibri" w:hAnsi="Cambria Math" w:cs="Cambria Math"/>
                <w:sz w:val="16"/>
              </w:rPr>
              <w:t>‐</w:t>
            </w:r>
            <w:r w:rsidRPr="00254473">
              <w:rPr>
                <w:rFonts w:ascii="Arial Narrow" w:eastAsia="Calibri" w:hAnsi="Arial Narrow" w:cs="Calibri"/>
                <w:sz w:val="16"/>
              </w:rPr>
              <w:t xml:space="preserve">widokowych krajobrazu. </w:t>
            </w:r>
          </w:p>
          <w:p w14:paraId="6AEAA282" w14:textId="42A03AC3"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jst w zakresie utrzymania  i ochrony zasobów dziedzictwa przyrodniczego i kulturowego. </w:t>
            </w:r>
          </w:p>
        </w:tc>
        <w:tc>
          <w:tcPr>
            <w:tcW w:w="2552" w:type="dxa"/>
            <w:tcBorders>
              <w:top w:val="single" w:sz="4" w:space="0" w:color="000000"/>
              <w:left w:val="single" w:sz="4" w:space="0" w:color="000000"/>
              <w:bottom w:val="single" w:sz="4" w:space="0" w:color="000000"/>
              <w:right w:val="single" w:sz="4" w:space="0" w:color="000000"/>
            </w:tcBorders>
          </w:tcPr>
          <w:p w14:paraId="17FB1A4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Zachowanie/utrzymanie obecnego charakteru krajobrazu. </w:t>
            </w:r>
          </w:p>
          <w:p w14:paraId="172B6ADD"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Przeciwdziałanie sukcesji naturalnej. </w:t>
            </w:r>
          </w:p>
          <w:p w14:paraId="77AF50B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Kontynuacja gospodarki wodnej, rolniczej i leśnej. </w:t>
            </w:r>
          </w:p>
          <w:p w14:paraId="1BB756D1"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łąkowych. </w:t>
            </w:r>
          </w:p>
          <w:p w14:paraId="466933C9" w14:textId="638A5289"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struktury ekologicznej krajobrazu. </w:t>
            </w:r>
          </w:p>
        </w:tc>
        <w:tc>
          <w:tcPr>
            <w:tcW w:w="2410" w:type="dxa"/>
            <w:tcBorders>
              <w:top w:val="single" w:sz="4" w:space="0" w:color="000000"/>
              <w:left w:val="single" w:sz="4" w:space="0" w:color="000000"/>
              <w:bottom w:val="single" w:sz="4" w:space="0" w:color="000000"/>
              <w:right w:val="single" w:sz="4" w:space="0" w:color="000000"/>
            </w:tcBorders>
          </w:tcPr>
          <w:p w14:paraId="4C8D3DF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Utrzymanie/przywracanie do właściwego stanu ochrony chronionych gatunków siedlisk przyrodniczych, chronionych </w:t>
            </w:r>
            <w:r w:rsidRPr="00254473">
              <w:rPr>
                <w:rFonts w:ascii="Arial Narrow" w:eastAsia="Calibri" w:hAnsi="Arial Narrow" w:cs="Calibri"/>
                <w:sz w:val="16"/>
              </w:rPr>
              <w:lastRenderedPageBreak/>
              <w:t xml:space="preserve">gatunków roślin, grzybów, zwierząt i ich siedlisk. </w:t>
            </w:r>
          </w:p>
          <w:p w14:paraId="4CF488D9" w14:textId="618F11A8"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Zapobieganie sukcesji naturalnej. </w:t>
            </w:r>
          </w:p>
        </w:tc>
        <w:tc>
          <w:tcPr>
            <w:tcW w:w="2551" w:type="dxa"/>
            <w:tcBorders>
              <w:top w:val="single" w:sz="4" w:space="0" w:color="000000"/>
              <w:left w:val="single" w:sz="4" w:space="0" w:color="000000"/>
              <w:bottom w:val="single" w:sz="4" w:space="0" w:color="000000"/>
              <w:right w:val="single" w:sz="4" w:space="0" w:color="000000"/>
            </w:tcBorders>
          </w:tcPr>
          <w:p w14:paraId="48A54D9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Realizacja wszelkich przedsięwzięć  w sposób niepowodujący znaczących oddziaływań dla celów i przedmiotów ochrony ustanowionych dla </w:t>
            </w:r>
            <w:r w:rsidRPr="00254473">
              <w:rPr>
                <w:rFonts w:ascii="Arial Narrow" w:eastAsia="Calibri" w:hAnsi="Arial Narrow" w:cs="Calibri"/>
                <w:sz w:val="16"/>
              </w:rPr>
              <w:lastRenderedPageBreak/>
              <w:t xml:space="preserve">poszczególnych obszarów objętych ochroną. </w:t>
            </w:r>
          </w:p>
          <w:p w14:paraId="089DB75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Podejmowanie działań prowadzących do osiągnięcia celów wyznaczonych dla obszarów chronionych. </w:t>
            </w:r>
          </w:p>
          <w:p w14:paraId="5C32DD13" w14:textId="258ECA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instytucje zajmujące się ochroną przyrody, w tym współpraca, wymiana informacji i koordynacja podejmowanych działań. </w:t>
            </w:r>
          </w:p>
        </w:tc>
        <w:tc>
          <w:tcPr>
            <w:tcW w:w="2552" w:type="dxa"/>
            <w:tcBorders>
              <w:top w:val="single" w:sz="4" w:space="0" w:color="000000"/>
              <w:left w:val="single" w:sz="4" w:space="0" w:color="000000"/>
              <w:bottom w:val="single" w:sz="4" w:space="0" w:color="000000"/>
              <w:right w:val="single" w:sz="4" w:space="0" w:color="000000"/>
            </w:tcBorders>
          </w:tcPr>
          <w:p w14:paraId="71F9EC8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Utrzymanie ekosystemów łąk użytkowanych ekstensywnie pełniących funkcje przyrodnicze i krajobrazowe w </w:t>
            </w:r>
            <w:r w:rsidRPr="00254473">
              <w:rPr>
                <w:rFonts w:ascii="Arial Narrow" w:eastAsia="Calibri" w:hAnsi="Arial Narrow" w:cs="Calibri"/>
                <w:sz w:val="16"/>
              </w:rPr>
              <w:lastRenderedPageBreak/>
              <w:t xml:space="preserve">celu ochrony gatunków związanych z tymi ekosystemami. </w:t>
            </w:r>
          </w:p>
          <w:p w14:paraId="1BF2F05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powiązań przyrodniczych między istniejącymi siedliskami w celu ochrony różnorodności biologicznej. </w:t>
            </w:r>
          </w:p>
          <w:p w14:paraId="2657FF7D" w14:textId="51FA6383"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Stosowanie zabiegów ukierunkowanych na zatrzymanie lub spowolnienie odpływu wód. </w:t>
            </w:r>
          </w:p>
        </w:tc>
      </w:tr>
      <w:tr w:rsidR="003A1022" w:rsidRPr="007B7E8E" w14:paraId="4A4D4733" w14:textId="77777777" w:rsidTr="00220CDA">
        <w:trPr>
          <w:trHeight w:val="521"/>
        </w:trPr>
        <w:tc>
          <w:tcPr>
            <w:tcW w:w="1265" w:type="dxa"/>
            <w:tcBorders>
              <w:top w:val="single" w:sz="4" w:space="0" w:color="000000"/>
              <w:left w:val="single" w:sz="4" w:space="0" w:color="000000"/>
              <w:bottom w:val="single" w:sz="4" w:space="0" w:color="000000"/>
              <w:right w:val="single" w:sz="4" w:space="0" w:color="000000"/>
            </w:tcBorders>
          </w:tcPr>
          <w:p w14:paraId="0DC87DBF"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lastRenderedPageBreak/>
              <w:t>ID_504</w:t>
            </w:r>
            <w:r w:rsidRPr="00254473">
              <w:rPr>
                <w:rFonts w:ascii="Arial Narrow" w:eastAsia="Calibri" w:hAnsi="Arial Narrow" w:cs="Calibri"/>
                <w:b/>
                <w:bCs/>
                <w:color w:val="000000"/>
                <w:sz w:val="20"/>
                <w:szCs w:val="20"/>
              </w:rPr>
              <w:br/>
            </w:r>
          </w:p>
          <w:p w14:paraId="5F8CC41A"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47</w:t>
            </w:r>
            <w:r w:rsidRPr="00254473">
              <w:rPr>
                <w:rFonts w:ascii="Arial Narrow" w:eastAsia="Calibri" w:hAnsi="Arial Narrow" w:cs="Calibri"/>
                <w:b/>
                <w:bCs/>
                <w:color w:val="000000"/>
                <w:sz w:val="20"/>
                <w:szCs w:val="20"/>
              </w:rPr>
              <w:br/>
            </w:r>
          </w:p>
          <w:p w14:paraId="6B55BE53" w14:textId="364C10BB"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3b </w:t>
            </w:r>
          </w:p>
        </w:tc>
        <w:tc>
          <w:tcPr>
            <w:tcW w:w="4394" w:type="dxa"/>
            <w:tcBorders>
              <w:top w:val="single" w:sz="4" w:space="0" w:color="000000"/>
              <w:left w:val="single" w:sz="4" w:space="0" w:color="000000"/>
              <w:bottom w:val="single" w:sz="4" w:space="0" w:color="000000"/>
              <w:right w:val="single" w:sz="4" w:space="0" w:color="000000"/>
            </w:tcBorders>
          </w:tcPr>
          <w:p w14:paraId="1F2AB65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44A3053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zmiany przeznaczenia gruntów leśnych na cele nieleśne. </w:t>
            </w:r>
          </w:p>
          <w:p w14:paraId="3D0C23B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z poszanowaniem jakości krajobrazu. </w:t>
            </w:r>
          </w:p>
          <w:p w14:paraId="15C2EC5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Możliwość realizowania inwestycji celu publicznego z uwzględnieniem walorów przyrodniczych, kulturowych i estetyczno</w:t>
            </w:r>
            <w:r w:rsidRPr="00254473">
              <w:rPr>
                <w:rFonts w:ascii="Cambria Math" w:eastAsia="Calibri" w:hAnsi="Cambria Math" w:cs="Cambria Math"/>
                <w:sz w:val="16"/>
              </w:rPr>
              <w:t>‐</w:t>
            </w:r>
            <w:r w:rsidRPr="00254473">
              <w:rPr>
                <w:rFonts w:ascii="Arial Narrow" w:eastAsia="Calibri" w:hAnsi="Arial Narrow" w:cs="Calibri"/>
                <w:sz w:val="16"/>
              </w:rPr>
              <w:t xml:space="preserve">widokowych krajobrazu. </w:t>
            </w:r>
          </w:p>
          <w:p w14:paraId="71F081D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w przypadku modernizacji istniejącej i realizacji nowej infrastruktury technicznej. </w:t>
            </w:r>
          </w:p>
          <w:p w14:paraId="537372FB" w14:textId="32B11714"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jst w zakresie utrzymania  i ochrony zasobów dziedzictwa przyrodniczego i kulturowego. </w:t>
            </w:r>
          </w:p>
        </w:tc>
        <w:tc>
          <w:tcPr>
            <w:tcW w:w="2552" w:type="dxa"/>
            <w:tcBorders>
              <w:top w:val="single" w:sz="4" w:space="0" w:color="000000"/>
              <w:left w:val="single" w:sz="4" w:space="0" w:color="000000"/>
              <w:bottom w:val="single" w:sz="4" w:space="0" w:color="000000"/>
              <w:right w:val="single" w:sz="4" w:space="0" w:color="000000"/>
            </w:tcBorders>
          </w:tcPr>
          <w:p w14:paraId="4ECF205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Zachowanie/utrzymanie obecnego </w:t>
            </w:r>
          </w:p>
          <w:p w14:paraId="7B17E39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charakteru krajobrazu. </w:t>
            </w:r>
          </w:p>
          <w:p w14:paraId="5E8431F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Kontynuacja gospodarki wodnej, </w:t>
            </w:r>
          </w:p>
          <w:p w14:paraId="107CA2A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rolniczej i leśnej. </w:t>
            </w:r>
          </w:p>
          <w:p w14:paraId="18797C3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racjonalnej i zrównoważonej gospodarki leśnej. </w:t>
            </w:r>
          </w:p>
          <w:p w14:paraId="079E709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Zapobieganie fragmentacji kompleksów leśnych i ochrona różnorodności biologicznej. </w:t>
            </w:r>
          </w:p>
          <w:p w14:paraId="6452364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strefy brzegowej cieków poprzez zapobieganie dewastacji brzegów oraz niszczeniu naturalnej roślinności. </w:t>
            </w:r>
          </w:p>
          <w:p w14:paraId="40FA4C4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terenów podmokłych. </w:t>
            </w:r>
          </w:p>
          <w:p w14:paraId="5D4D99A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strefy ekotonowej. </w:t>
            </w:r>
          </w:p>
          <w:p w14:paraId="050DB08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łąkowych oraz zadrzewień i zakrzewień śródpolnych. </w:t>
            </w:r>
          </w:p>
          <w:p w14:paraId="79392E3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naturalnego charakteru cieków. </w:t>
            </w:r>
          </w:p>
          <w:p w14:paraId="0F0EF8B4" w14:textId="21AEB64B"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Możliwość realizowania małej retencji. </w:t>
            </w:r>
          </w:p>
        </w:tc>
        <w:tc>
          <w:tcPr>
            <w:tcW w:w="2410" w:type="dxa"/>
            <w:tcBorders>
              <w:top w:val="single" w:sz="4" w:space="0" w:color="000000"/>
              <w:left w:val="single" w:sz="4" w:space="0" w:color="000000"/>
              <w:bottom w:val="single" w:sz="4" w:space="0" w:color="000000"/>
              <w:right w:val="single" w:sz="4" w:space="0" w:color="000000"/>
            </w:tcBorders>
          </w:tcPr>
          <w:p w14:paraId="46942BA5"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Eliminowanie gatunków obcych i inwazyjnych stanowiących zagrożenie dla zbiorowisk leśnych. </w:t>
            </w:r>
          </w:p>
          <w:p w14:paraId="3D5B2EF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Utrzymanie/przywracanie do właściwego stanu ochrony chronionych gatunków siedlisk przyrodniczych, chronionych gatunków roślin, grzybów, zwierząt i ich siedlisk. </w:t>
            </w:r>
          </w:p>
          <w:p w14:paraId="6E255AE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Utrzymanie/przywracanie terenów podmokłych, zabagnionych, młak, torfowisk, jako terenów ważnych dla gatunków i siedlisk zależnych od wód. </w:t>
            </w:r>
          </w:p>
          <w:p w14:paraId="2A1DFB7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Maksymalne ograniczanie prowadzenia odwadniania gruntów podmokłych, zabagnionych. </w:t>
            </w:r>
          </w:p>
          <w:p w14:paraId="5B457F5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naturalnych koryt rzek i potoków.  </w:t>
            </w:r>
          </w:p>
          <w:p w14:paraId="143213E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Nasadzenia drzew prowadzić w oparciu o gatunki rodzime dostosowane do siedliska. </w:t>
            </w:r>
          </w:p>
          <w:p w14:paraId="603257B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procesu eutrofizacji wód. </w:t>
            </w:r>
          </w:p>
          <w:p w14:paraId="4C67CBFC" w14:textId="065BD64F"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ekosystemów leśnych przed inwazją szkodliwych owadów i grzybowych chorób infekcyjnych czy </w:t>
            </w:r>
            <w:r w:rsidRPr="00254473">
              <w:rPr>
                <w:rFonts w:ascii="Arial Narrow" w:eastAsia="Calibri" w:hAnsi="Arial Narrow" w:cs="Calibri"/>
                <w:sz w:val="16"/>
              </w:rPr>
              <w:lastRenderedPageBreak/>
              <w:t xml:space="preserve">szkodami abiotycznymi o charakterze klęskowym. </w:t>
            </w:r>
          </w:p>
        </w:tc>
        <w:tc>
          <w:tcPr>
            <w:tcW w:w="2551" w:type="dxa"/>
            <w:tcBorders>
              <w:top w:val="single" w:sz="4" w:space="0" w:color="000000"/>
              <w:left w:val="single" w:sz="4" w:space="0" w:color="000000"/>
              <w:bottom w:val="single" w:sz="4" w:space="0" w:color="000000"/>
              <w:right w:val="single" w:sz="4" w:space="0" w:color="000000"/>
            </w:tcBorders>
          </w:tcPr>
          <w:p w14:paraId="0C394B7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Realizacja wszelkich przedsięwzięć  w sposób niepowodujący znaczących oddziaływań dla celów i przedmiotów ochrony ustanowionych dla poszczególnych obszarów objętych ochroną. </w:t>
            </w:r>
          </w:p>
          <w:p w14:paraId="45095E09" w14:textId="0D113255"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różne instytucje odpowiedzialne za ochronę przyrody, zabytków oraz planowanie przestrzenne, oparta na współpracy, komunikacji, wymianie informacji i wiedzy oraz monitoringu wypracowanych wspólnie działań. </w:t>
            </w:r>
          </w:p>
        </w:tc>
        <w:tc>
          <w:tcPr>
            <w:tcW w:w="2552" w:type="dxa"/>
            <w:tcBorders>
              <w:top w:val="single" w:sz="4" w:space="0" w:color="000000"/>
              <w:left w:val="single" w:sz="4" w:space="0" w:color="000000"/>
              <w:bottom w:val="single" w:sz="4" w:space="0" w:color="000000"/>
              <w:right w:val="single" w:sz="4" w:space="0" w:color="000000"/>
            </w:tcBorders>
          </w:tcPr>
          <w:p w14:paraId="67C4A465"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i łąkowych w celu ochrony gatunków związanych z tymi ekosystemami. </w:t>
            </w:r>
          </w:p>
          <w:p w14:paraId="7DE3956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obudowy biologicznej rzek  i potoków jako elementu krajobrazu. </w:t>
            </w:r>
          </w:p>
          <w:p w14:paraId="1EE75AA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powiązań między istniejącymi siedliskami w celu ochrony bioróżnorodności.  </w:t>
            </w:r>
          </w:p>
          <w:p w14:paraId="136950CB" w14:textId="2C8E52A0"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obszarów o korzystnych warunkach dla bytowania i migracji zwierząt. </w:t>
            </w:r>
          </w:p>
        </w:tc>
      </w:tr>
      <w:tr w:rsidR="003A1022" w:rsidRPr="007B7E8E" w14:paraId="32725481" w14:textId="77777777" w:rsidTr="00220CDA">
        <w:trPr>
          <w:trHeight w:val="521"/>
        </w:trPr>
        <w:tc>
          <w:tcPr>
            <w:tcW w:w="1265" w:type="dxa"/>
            <w:tcBorders>
              <w:top w:val="single" w:sz="4" w:space="0" w:color="000000"/>
              <w:left w:val="single" w:sz="4" w:space="0" w:color="000000"/>
              <w:bottom w:val="single" w:sz="4" w:space="0" w:color="000000"/>
              <w:right w:val="single" w:sz="4" w:space="0" w:color="000000"/>
            </w:tcBorders>
          </w:tcPr>
          <w:p w14:paraId="6B048B4E"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t>ID_509</w:t>
            </w:r>
            <w:r w:rsidRPr="00254473">
              <w:rPr>
                <w:rFonts w:ascii="Arial Narrow" w:eastAsia="Calibri" w:hAnsi="Arial Narrow" w:cs="Calibri"/>
                <w:b/>
                <w:bCs/>
                <w:color w:val="000000"/>
                <w:sz w:val="20"/>
                <w:szCs w:val="20"/>
              </w:rPr>
              <w:br/>
            </w:r>
          </w:p>
          <w:p w14:paraId="28611E9B"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52</w:t>
            </w:r>
            <w:r w:rsidRPr="00254473">
              <w:rPr>
                <w:rFonts w:ascii="Arial Narrow" w:eastAsia="Calibri" w:hAnsi="Arial Narrow" w:cs="Calibri"/>
                <w:b/>
                <w:bCs/>
                <w:color w:val="000000"/>
                <w:sz w:val="20"/>
                <w:szCs w:val="20"/>
              </w:rPr>
              <w:br/>
            </w:r>
          </w:p>
          <w:p w14:paraId="0DBE5F28" w14:textId="30DFF01C"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3a </w:t>
            </w:r>
          </w:p>
        </w:tc>
        <w:tc>
          <w:tcPr>
            <w:tcW w:w="4394" w:type="dxa"/>
            <w:tcBorders>
              <w:top w:val="single" w:sz="4" w:space="0" w:color="000000"/>
              <w:left w:val="single" w:sz="4" w:space="0" w:color="000000"/>
              <w:bottom w:val="single" w:sz="4" w:space="0" w:color="000000"/>
              <w:right w:val="single" w:sz="4" w:space="0" w:color="000000"/>
            </w:tcBorders>
          </w:tcPr>
          <w:p w14:paraId="1A0B26C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38DC955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zmiany przeznaczenia gruntów leśnych na cele nieleśne. </w:t>
            </w:r>
          </w:p>
          <w:p w14:paraId="015AD32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z poszanowaniem jakości krajobrazu. </w:t>
            </w:r>
          </w:p>
          <w:p w14:paraId="1464164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Możliwość realizowania inwestycji celu publicznego z uwzględnieniem walorów przyrodniczych, kulturowych i estetyczno</w:t>
            </w:r>
            <w:r w:rsidRPr="00254473">
              <w:rPr>
                <w:rFonts w:ascii="Cambria Math" w:eastAsia="Calibri" w:hAnsi="Cambria Math" w:cs="Cambria Math"/>
                <w:sz w:val="16"/>
              </w:rPr>
              <w:t>‐</w:t>
            </w:r>
            <w:r w:rsidRPr="00254473">
              <w:rPr>
                <w:rFonts w:ascii="Arial Narrow" w:eastAsia="Calibri" w:hAnsi="Arial Narrow" w:cs="Calibri"/>
                <w:sz w:val="16"/>
              </w:rPr>
              <w:t xml:space="preserve">widokowych krajobrazu. </w:t>
            </w:r>
          </w:p>
          <w:p w14:paraId="5EB76CB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w przypadku modernizacji istniejącej i realizacji nowej infrastruktury technicznej. </w:t>
            </w:r>
          </w:p>
          <w:p w14:paraId="5B554C62" w14:textId="3DD2CCC3"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jst w zakresie utrzymania i ochrony zasobów dziedzictwa przyrodniczego i kulturowego. </w:t>
            </w:r>
          </w:p>
        </w:tc>
        <w:tc>
          <w:tcPr>
            <w:tcW w:w="2552" w:type="dxa"/>
            <w:tcBorders>
              <w:top w:val="single" w:sz="4" w:space="0" w:color="000000"/>
              <w:left w:val="single" w:sz="4" w:space="0" w:color="000000"/>
              <w:bottom w:val="single" w:sz="4" w:space="0" w:color="000000"/>
              <w:right w:val="single" w:sz="4" w:space="0" w:color="000000"/>
            </w:tcBorders>
          </w:tcPr>
          <w:p w14:paraId="5B06250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Zachowanie/utrzymanie obecnego </w:t>
            </w:r>
          </w:p>
          <w:p w14:paraId="15C6CB9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charakteru krajobrazu. </w:t>
            </w:r>
          </w:p>
          <w:p w14:paraId="067C4D9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Kontynuacja gospodarki wodnej, </w:t>
            </w:r>
          </w:p>
          <w:p w14:paraId="69B9AAD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rolniczej i leśnej. </w:t>
            </w:r>
          </w:p>
          <w:p w14:paraId="12DBE62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racjonalnej i zrównoważonej gospodarki leśnej. </w:t>
            </w:r>
          </w:p>
          <w:p w14:paraId="19193D2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Zapobieganie fragmentacji kompleksów leśnych i ochrona różnorodności biologicznej. </w:t>
            </w:r>
          </w:p>
          <w:p w14:paraId="784C234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strefy brzegowej cieków poprzez zapobieganie dewastacji brzegów oraz niszczeniu naturalnej roślinności. </w:t>
            </w:r>
          </w:p>
          <w:p w14:paraId="1BF3909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terenów podmokłych. </w:t>
            </w:r>
          </w:p>
          <w:p w14:paraId="69FF240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strefy ekotonowej. </w:t>
            </w:r>
          </w:p>
          <w:p w14:paraId="7C15462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łąkowych oraz zadrzewień i zakrzewień śródpolnych. </w:t>
            </w:r>
          </w:p>
          <w:p w14:paraId="57322A4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naturalnego charakteru cieków. </w:t>
            </w:r>
          </w:p>
          <w:p w14:paraId="7260370C" w14:textId="3A8DB2DA"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Możliwość realizowania małej retencji. </w:t>
            </w:r>
          </w:p>
        </w:tc>
        <w:tc>
          <w:tcPr>
            <w:tcW w:w="2410" w:type="dxa"/>
            <w:tcBorders>
              <w:top w:val="single" w:sz="4" w:space="0" w:color="000000"/>
              <w:left w:val="single" w:sz="4" w:space="0" w:color="000000"/>
              <w:bottom w:val="single" w:sz="4" w:space="0" w:color="000000"/>
              <w:right w:val="single" w:sz="4" w:space="0" w:color="000000"/>
            </w:tcBorders>
          </w:tcPr>
          <w:p w14:paraId="691317B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Eliminowanie gatunków obcych i inwazyjnych stanowiących zagrożenie dla zbiorowisk leśnych. </w:t>
            </w:r>
          </w:p>
          <w:p w14:paraId="1C82462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Utrzymanie/przywracanie do właściwego stanu ochrony chronionych gatunków siedlisk przyrodniczych, chronionych </w:t>
            </w:r>
          </w:p>
          <w:p w14:paraId="4CCA7BF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gatunków roślin, grzybów, zwierząt i ich siedlisk. </w:t>
            </w:r>
          </w:p>
          <w:p w14:paraId="0F01BFB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Utrzymanie/przywracanie terenów podmokłych, zabagnionych, młak, torfowisk, jako terenów ważnych dla gatunków i siedlisk zależnych od wód. </w:t>
            </w:r>
          </w:p>
          <w:p w14:paraId="5124B04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Maksymalne ograniczanie prowadzenia odwadniania gruntów podmokłych, zabagnionych. </w:t>
            </w:r>
          </w:p>
          <w:p w14:paraId="078BD47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naturalnych koryt rzek i potoków.  </w:t>
            </w:r>
          </w:p>
          <w:p w14:paraId="1A61801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Nasadzenia drzew prowadzić w oparciu o gatunki rodzime dostosowane do siedliska. </w:t>
            </w:r>
          </w:p>
          <w:p w14:paraId="297BBD1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procesu eutrofizacji wód. </w:t>
            </w:r>
          </w:p>
          <w:p w14:paraId="702CB354" w14:textId="0B10C5F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ekosystemów leśnych przed inwazją szkodliwych owadów i grzybowych chorób infekcyjnych czy szkodami abiotycznymi o charakterze klęskowym. </w:t>
            </w:r>
          </w:p>
        </w:tc>
        <w:tc>
          <w:tcPr>
            <w:tcW w:w="2551" w:type="dxa"/>
            <w:tcBorders>
              <w:top w:val="single" w:sz="4" w:space="0" w:color="000000"/>
              <w:left w:val="single" w:sz="4" w:space="0" w:color="000000"/>
              <w:bottom w:val="single" w:sz="4" w:space="0" w:color="000000"/>
              <w:right w:val="single" w:sz="4" w:space="0" w:color="000000"/>
            </w:tcBorders>
          </w:tcPr>
          <w:p w14:paraId="1D873C3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Realizacja wszelkich przedsięwzięć w sposób niepowodujący znaczących oddziaływań dla celów i przedmiotów ochrony ustanowionych dla poszczególnych obszarów objętych ochroną. </w:t>
            </w:r>
          </w:p>
          <w:p w14:paraId="7DE893F9" w14:textId="681DFF9E"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różne instytucje odpowiedzialne za ochronę przyrody, zabytków oraz planowanie przestrzenne, oparta na współpracy, komunikacji, wymianie informacji i wiedzy oraz monitoringu wypracowanych wspólnie działań. </w:t>
            </w:r>
          </w:p>
        </w:tc>
        <w:tc>
          <w:tcPr>
            <w:tcW w:w="2552" w:type="dxa"/>
            <w:tcBorders>
              <w:top w:val="single" w:sz="4" w:space="0" w:color="000000"/>
              <w:left w:val="single" w:sz="4" w:space="0" w:color="000000"/>
              <w:bottom w:val="single" w:sz="4" w:space="0" w:color="000000"/>
              <w:right w:val="single" w:sz="4" w:space="0" w:color="000000"/>
            </w:tcBorders>
          </w:tcPr>
          <w:p w14:paraId="61E430F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i łąkowych w celu ochrony gatunków związanych z tymi ekosystemami. </w:t>
            </w:r>
          </w:p>
          <w:p w14:paraId="0A37EC3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obudowy biologicznej rzek i potoków jako elementu krajobrazu. </w:t>
            </w:r>
          </w:p>
          <w:p w14:paraId="1E6CF9E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powiązań między </w:t>
            </w:r>
          </w:p>
          <w:p w14:paraId="55BCE90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istniejącymi siedliskami w celu ochrony bioróżnorodności.  </w:t>
            </w:r>
          </w:p>
          <w:p w14:paraId="5E81BE67" w14:textId="4B450CB5"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obszarów o korzystnych warunkach dla bytowania i migracji zwierząt. </w:t>
            </w:r>
          </w:p>
        </w:tc>
      </w:tr>
      <w:tr w:rsidR="003A1022" w:rsidRPr="007B7E8E" w14:paraId="73963A8A" w14:textId="77777777" w:rsidTr="005F22A3">
        <w:trPr>
          <w:trHeight w:val="521"/>
        </w:trPr>
        <w:tc>
          <w:tcPr>
            <w:tcW w:w="15724" w:type="dxa"/>
            <w:gridSpan w:val="6"/>
            <w:tcBorders>
              <w:top w:val="single" w:sz="4" w:space="0" w:color="000000"/>
              <w:left w:val="single" w:sz="4" w:space="0" w:color="000000"/>
              <w:bottom w:val="single" w:sz="4" w:space="0" w:color="000000"/>
              <w:right w:val="single" w:sz="4" w:space="0" w:color="000000"/>
            </w:tcBorders>
          </w:tcPr>
          <w:p w14:paraId="63955978" w14:textId="38AFBE21" w:rsidR="003A1022" w:rsidRPr="007B7E8E" w:rsidRDefault="003A1022" w:rsidP="003A1022">
            <w:pPr>
              <w:spacing w:before="120" w:after="120"/>
              <w:ind w:left="-57" w:right="-57"/>
              <w:rPr>
                <w:rFonts w:ascii="Arial Narrow" w:eastAsia="Calibri" w:hAnsi="Arial Narrow" w:cs="Calibri"/>
                <w:color w:val="EE0000"/>
                <w:sz w:val="16"/>
              </w:rPr>
            </w:pPr>
            <w:r w:rsidRPr="00254473">
              <w:rPr>
                <w:rFonts w:ascii="Arial Narrow" w:eastAsia="Calibri" w:hAnsi="Arial Narrow" w:cs="Calibri"/>
                <w:b/>
                <w:bCs/>
                <w:color w:val="000000"/>
                <w:sz w:val="20"/>
                <w:szCs w:val="20"/>
              </w:rPr>
              <w:t xml:space="preserve">ID_514   </w:t>
            </w: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 xml:space="preserve">57,  </w:t>
            </w: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t>9a  - BRAK WYTYCZNYCH</w:t>
            </w:r>
          </w:p>
        </w:tc>
      </w:tr>
      <w:tr w:rsidR="003A1022" w:rsidRPr="007B7E8E" w14:paraId="59CB70CE" w14:textId="77777777" w:rsidTr="00220CDA">
        <w:trPr>
          <w:trHeight w:val="3215"/>
        </w:trPr>
        <w:tc>
          <w:tcPr>
            <w:tcW w:w="1265" w:type="dxa"/>
            <w:tcBorders>
              <w:top w:val="single" w:sz="4" w:space="0" w:color="000000"/>
              <w:left w:val="single" w:sz="4" w:space="0" w:color="000000"/>
              <w:bottom w:val="single" w:sz="4" w:space="0" w:color="000000"/>
              <w:right w:val="single" w:sz="4" w:space="0" w:color="000000"/>
            </w:tcBorders>
          </w:tcPr>
          <w:p w14:paraId="032B4345"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lastRenderedPageBreak/>
              <w:t>ID_526</w:t>
            </w:r>
            <w:r w:rsidRPr="00254473">
              <w:rPr>
                <w:rFonts w:ascii="Arial Narrow" w:eastAsia="Calibri" w:hAnsi="Arial Narrow" w:cs="Calibri"/>
                <w:b/>
                <w:bCs/>
                <w:color w:val="000000"/>
                <w:sz w:val="20"/>
                <w:szCs w:val="20"/>
              </w:rPr>
              <w:br/>
            </w:r>
          </w:p>
          <w:p w14:paraId="2DC06D62"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69</w:t>
            </w:r>
            <w:r w:rsidRPr="00254473">
              <w:rPr>
                <w:rFonts w:ascii="Arial Narrow" w:eastAsia="Calibri" w:hAnsi="Arial Narrow" w:cs="Calibri"/>
                <w:b/>
                <w:bCs/>
                <w:color w:val="000000"/>
                <w:sz w:val="20"/>
                <w:szCs w:val="20"/>
              </w:rPr>
              <w:br/>
            </w:r>
          </w:p>
          <w:p w14:paraId="5BDA033B" w14:textId="4A310EBD" w:rsidR="003A1022" w:rsidRPr="007B7E8E" w:rsidRDefault="003A1022" w:rsidP="003A1022">
            <w:pPr>
              <w:spacing w:after="40"/>
              <w:ind w:left="-57" w:right="-57"/>
              <w:rPr>
                <w:rFonts w:ascii="Arial Narrow" w:eastAsia="Calibri" w:hAnsi="Arial Narrow" w:cs="Calibri"/>
                <w:b/>
                <w:bCs/>
                <w:color w:val="EE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3a </w:t>
            </w:r>
          </w:p>
        </w:tc>
        <w:tc>
          <w:tcPr>
            <w:tcW w:w="4394" w:type="dxa"/>
            <w:tcBorders>
              <w:top w:val="single" w:sz="4" w:space="0" w:color="000000"/>
              <w:left w:val="single" w:sz="4" w:space="0" w:color="000000"/>
              <w:bottom w:val="single" w:sz="4" w:space="0" w:color="000000"/>
              <w:right w:val="single" w:sz="4" w:space="0" w:color="000000"/>
            </w:tcBorders>
          </w:tcPr>
          <w:p w14:paraId="570F33B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7D40B3A5"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zmiany przeznaczenia gruntów leśnych na cele nieleśne. </w:t>
            </w:r>
          </w:p>
          <w:p w14:paraId="3638C6E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z poszanowaniem jakości krajobrazu. </w:t>
            </w:r>
          </w:p>
          <w:p w14:paraId="3B33D02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Możliwość realizowania inwestycji celu publicznego z uwzględnieniem walorów przyrodniczych, kulturowych i estetyczno</w:t>
            </w:r>
            <w:r w:rsidRPr="00254473">
              <w:rPr>
                <w:rFonts w:ascii="Cambria Math" w:eastAsia="Calibri" w:hAnsi="Cambria Math" w:cs="Cambria Math"/>
                <w:sz w:val="16"/>
              </w:rPr>
              <w:t>‐</w:t>
            </w:r>
            <w:r w:rsidRPr="00254473">
              <w:rPr>
                <w:rFonts w:ascii="Arial Narrow" w:eastAsia="Calibri" w:hAnsi="Arial Narrow" w:cs="Calibri"/>
                <w:sz w:val="16"/>
              </w:rPr>
              <w:t xml:space="preserve">widokowych krajobrazu. </w:t>
            </w:r>
          </w:p>
          <w:p w14:paraId="4DC55D8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w przypadku modernizacji istniejącej i realizacji nowej infrastruktury technicznej. </w:t>
            </w:r>
          </w:p>
          <w:p w14:paraId="351DFB70" w14:textId="27A108F0" w:rsidR="003A1022" w:rsidRPr="003A1022"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jst w zakresie utrzymania  i ochrony zasobów dziedzictwa przyrodniczego i kulturowego. </w:t>
            </w:r>
          </w:p>
        </w:tc>
        <w:tc>
          <w:tcPr>
            <w:tcW w:w="2552" w:type="dxa"/>
            <w:tcBorders>
              <w:top w:val="single" w:sz="4" w:space="0" w:color="000000"/>
              <w:left w:val="single" w:sz="4" w:space="0" w:color="000000"/>
              <w:bottom w:val="single" w:sz="4" w:space="0" w:color="000000"/>
              <w:right w:val="single" w:sz="4" w:space="0" w:color="000000"/>
            </w:tcBorders>
          </w:tcPr>
          <w:p w14:paraId="67E0A85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Zachowanie/utrzymanie obecnego </w:t>
            </w:r>
          </w:p>
          <w:p w14:paraId="30A6100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charakteru krajobrazu. </w:t>
            </w:r>
          </w:p>
          <w:p w14:paraId="6DC2C0C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Kontynuacja gospodarki wodnej, </w:t>
            </w:r>
          </w:p>
          <w:p w14:paraId="63697385"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rolniczej i leśnej. </w:t>
            </w:r>
          </w:p>
          <w:p w14:paraId="5F81933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racjonalnej i zrównoważonej gospodarki leśnej. </w:t>
            </w:r>
          </w:p>
          <w:p w14:paraId="08F8FC3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Zapobieganie fragmentacji kompleksów leśnych i ochrona różnorodności biologicznej. </w:t>
            </w:r>
          </w:p>
          <w:p w14:paraId="52F0D16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strefy brzegowej cieków poprzez zapobieganie dewastacji brzegów oraz niszczeniu naturalnej roślinności. </w:t>
            </w:r>
          </w:p>
          <w:p w14:paraId="7B9D3254"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terenów podmokłych. </w:t>
            </w:r>
          </w:p>
          <w:p w14:paraId="58A0B44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strefy ekotonowej. </w:t>
            </w:r>
          </w:p>
          <w:p w14:paraId="2830FA0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łąkowych oraz zadrzewień i zakrzewień śródpolnych. </w:t>
            </w:r>
          </w:p>
          <w:p w14:paraId="79F5EB5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naturalnego charakteru cieków. </w:t>
            </w:r>
          </w:p>
          <w:p w14:paraId="77EF2C85" w14:textId="6A53276C" w:rsidR="003A1022" w:rsidRPr="003A1022"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Możliwość realizowania małej retencji. </w:t>
            </w:r>
          </w:p>
        </w:tc>
        <w:tc>
          <w:tcPr>
            <w:tcW w:w="2410" w:type="dxa"/>
            <w:tcBorders>
              <w:top w:val="single" w:sz="4" w:space="0" w:color="000000"/>
              <w:left w:val="single" w:sz="4" w:space="0" w:color="000000"/>
              <w:bottom w:val="single" w:sz="4" w:space="0" w:color="000000"/>
              <w:right w:val="single" w:sz="4" w:space="0" w:color="000000"/>
            </w:tcBorders>
          </w:tcPr>
          <w:p w14:paraId="131C55F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Eliminowanie gatunków obcych i inwazyjnych stanowiących zagrożenie dla zbiorowisk leśnych. </w:t>
            </w:r>
          </w:p>
          <w:p w14:paraId="4119D41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Utrzymanie/przywracanie do właściwego stanu ochrony chronionych gatunków siedlisk przyrodniczych, chronionych gatunków roślin, grzybów, zwierząt i ich siedlisk. </w:t>
            </w:r>
          </w:p>
          <w:p w14:paraId="16EB6D6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Utrzymanie/przywracanie terenów podmokłych, zabagnionych, młak, torfowisk, jako terenów ważnych dla gatunków i siedlisk zależnych od wód. </w:t>
            </w:r>
          </w:p>
          <w:p w14:paraId="60CFB39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Maksymalne ograniczanie prowadzenia odwadniania gruntów podmokłych, zabagnionych. </w:t>
            </w:r>
          </w:p>
          <w:p w14:paraId="1B2ABA0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naturalnych koryt rzek i potoków.  </w:t>
            </w:r>
          </w:p>
          <w:p w14:paraId="512E404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Nasadzenia drzew prowadzić w oparciu o gatunki rodzime dostosowane do siedliska. </w:t>
            </w:r>
          </w:p>
          <w:p w14:paraId="7665D3E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procesu eutrofizacji wód. </w:t>
            </w:r>
          </w:p>
          <w:p w14:paraId="2D8BEBB8" w14:textId="3B7FA135" w:rsidR="003A1022" w:rsidRPr="003A1022"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ekosystemów leśnych przed inwazją szkodliwych owadów i grzybowych chorób infekcyjnych czy szkodami abiotycznymi o charakterze klęskowym. </w:t>
            </w:r>
          </w:p>
        </w:tc>
        <w:tc>
          <w:tcPr>
            <w:tcW w:w="2551" w:type="dxa"/>
            <w:tcBorders>
              <w:top w:val="single" w:sz="4" w:space="0" w:color="000000"/>
              <w:left w:val="single" w:sz="4" w:space="0" w:color="000000"/>
              <w:bottom w:val="single" w:sz="4" w:space="0" w:color="000000"/>
              <w:right w:val="single" w:sz="4" w:space="0" w:color="000000"/>
            </w:tcBorders>
          </w:tcPr>
          <w:p w14:paraId="2A5848F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Realizacja wszelkich przedsięwzięć  w sposób niepowodujący znaczących oddziaływań dla celów i przedmiotów ochrony ustanowionych dla poszczególnych obszarów objętych ochroną. </w:t>
            </w:r>
          </w:p>
          <w:p w14:paraId="1369CE22" w14:textId="17F510D7" w:rsidR="003A1022" w:rsidRPr="003A1022"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różne instytucje odpowiedzialne za ochronę przyrody, zabytków oraz planowanie przestrzenne, oparta na współpracy, komunikacji, wymianie informacji i wiedzy oraz monitoringu wypracowanych wspólnie działań. </w:t>
            </w:r>
          </w:p>
        </w:tc>
        <w:tc>
          <w:tcPr>
            <w:tcW w:w="2552" w:type="dxa"/>
            <w:tcBorders>
              <w:top w:val="single" w:sz="4" w:space="0" w:color="000000"/>
              <w:left w:val="single" w:sz="4" w:space="0" w:color="000000"/>
              <w:bottom w:val="single" w:sz="4" w:space="0" w:color="000000"/>
              <w:right w:val="single" w:sz="4" w:space="0" w:color="000000"/>
            </w:tcBorders>
          </w:tcPr>
          <w:p w14:paraId="2F93D66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i łąkowych w celu ochrony gatunków związanych z tymi ekosystemami. </w:t>
            </w:r>
          </w:p>
          <w:p w14:paraId="5595268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obudowy biologicznej rzek  i potoków jako elementu krajobrazu. </w:t>
            </w:r>
          </w:p>
          <w:p w14:paraId="55F2EAB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powiązań między </w:t>
            </w:r>
          </w:p>
          <w:p w14:paraId="6323761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istniejącymi siedliskami w celu ochrony bioróżnorodności.  </w:t>
            </w:r>
          </w:p>
          <w:p w14:paraId="5F68FD54" w14:textId="62769471" w:rsidR="003A1022" w:rsidRPr="003A1022" w:rsidRDefault="003A1022" w:rsidP="003A1022">
            <w:p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obszarów o korzystnych warunkach dla bytowania i migracji zwierząt. </w:t>
            </w:r>
          </w:p>
        </w:tc>
      </w:tr>
      <w:tr w:rsidR="003A1022" w:rsidRPr="007B7E8E" w14:paraId="782F9244" w14:textId="77777777" w:rsidTr="003A1022">
        <w:trPr>
          <w:trHeight w:val="127"/>
        </w:trPr>
        <w:tc>
          <w:tcPr>
            <w:tcW w:w="15724" w:type="dxa"/>
            <w:gridSpan w:val="6"/>
            <w:tcBorders>
              <w:top w:val="single" w:sz="4" w:space="0" w:color="000000"/>
              <w:left w:val="single" w:sz="4" w:space="0" w:color="000000"/>
              <w:bottom w:val="single" w:sz="4" w:space="0" w:color="000000"/>
              <w:right w:val="single" w:sz="4" w:space="0" w:color="000000"/>
            </w:tcBorders>
          </w:tcPr>
          <w:p w14:paraId="0B0C76A0" w14:textId="18CDE542" w:rsidR="003A1022" w:rsidRPr="00254473" w:rsidRDefault="003A1022" w:rsidP="00F86C5E">
            <w:pPr>
              <w:numPr>
                <w:ilvl w:val="0"/>
                <w:numId w:val="4"/>
              </w:numPr>
              <w:spacing w:after="40" w:line="259" w:lineRule="auto"/>
              <w:ind w:left="-57" w:right="-57" w:hanging="170"/>
              <w:rPr>
                <w:rFonts w:ascii="Arial Narrow" w:eastAsia="Calibri" w:hAnsi="Arial Narrow" w:cs="Calibri"/>
                <w:sz w:val="16"/>
              </w:rPr>
            </w:pPr>
            <w:r w:rsidRPr="00254473">
              <w:rPr>
                <w:rFonts w:ascii="Arial Narrow" w:eastAsia="Calibri" w:hAnsi="Arial Narrow" w:cs="Calibri"/>
                <w:b/>
                <w:bCs/>
                <w:color w:val="000000"/>
                <w:sz w:val="20"/>
                <w:szCs w:val="20"/>
              </w:rPr>
              <w:t xml:space="preserve">ID_529   </w:t>
            </w: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 xml:space="preserve">72,  </w:t>
            </w: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t>8c  - BRAK WYTYCZNYCH</w:t>
            </w:r>
          </w:p>
        </w:tc>
      </w:tr>
      <w:tr w:rsidR="003A1022" w:rsidRPr="007B7E8E" w14:paraId="5EA190E0" w14:textId="77777777" w:rsidTr="003A1022">
        <w:trPr>
          <w:trHeight w:val="127"/>
        </w:trPr>
        <w:tc>
          <w:tcPr>
            <w:tcW w:w="15724" w:type="dxa"/>
            <w:gridSpan w:val="6"/>
            <w:tcBorders>
              <w:top w:val="single" w:sz="4" w:space="0" w:color="000000"/>
              <w:left w:val="single" w:sz="4" w:space="0" w:color="000000"/>
              <w:bottom w:val="single" w:sz="4" w:space="0" w:color="000000"/>
              <w:right w:val="single" w:sz="4" w:space="0" w:color="000000"/>
            </w:tcBorders>
          </w:tcPr>
          <w:p w14:paraId="455B6795" w14:textId="2DE0C515" w:rsidR="003A1022" w:rsidRPr="00254473" w:rsidRDefault="003A1022" w:rsidP="00F86C5E">
            <w:pPr>
              <w:numPr>
                <w:ilvl w:val="0"/>
                <w:numId w:val="4"/>
              </w:numPr>
              <w:spacing w:after="40" w:line="259" w:lineRule="auto"/>
              <w:ind w:left="-57" w:right="-57" w:hanging="170"/>
              <w:rPr>
                <w:rFonts w:ascii="Arial Narrow" w:eastAsia="Calibri" w:hAnsi="Arial Narrow" w:cs="Calibri"/>
                <w:sz w:val="16"/>
              </w:rPr>
            </w:pPr>
            <w:r w:rsidRPr="00254473">
              <w:rPr>
                <w:rFonts w:ascii="Arial Narrow" w:eastAsia="Calibri" w:hAnsi="Arial Narrow" w:cs="Calibri"/>
                <w:b/>
                <w:bCs/>
                <w:color w:val="000000"/>
                <w:sz w:val="20"/>
                <w:szCs w:val="20"/>
              </w:rPr>
              <w:t xml:space="preserve">ID_530   </w:t>
            </w: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 xml:space="preserve">73,  </w:t>
            </w: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t>3a  - BRAK WYTYCZNYCH</w:t>
            </w:r>
          </w:p>
        </w:tc>
      </w:tr>
      <w:tr w:rsidR="003A1022" w:rsidRPr="007B7E8E" w14:paraId="266E7CAD" w14:textId="77777777" w:rsidTr="003A1022">
        <w:trPr>
          <w:trHeight w:val="127"/>
        </w:trPr>
        <w:tc>
          <w:tcPr>
            <w:tcW w:w="15724" w:type="dxa"/>
            <w:gridSpan w:val="6"/>
            <w:tcBorders>
              <w:top w:val="single" w:sz="4" w:space="0" w:color="000000"/>
              <w:left w:val="single" w:sz="4" w:space="0" w:color="000000"/>
              <w:bottom w:val="single" w:sz="4" w:space="0" w:color="000000"/>
              <w:right w:val="single" w:sz="4" w:space="0" w:color="000000"/>
            </w:tcBorders>
          </w:tcPr>
          <w:p w14:paraId="7073D2E5" w14:textId="22F581A2" w:rsidR="003A1022" w:rsidRPr="00254473" w:rsidRDefault="003A1022" w:rsidP="00F86C5E">
            <w:pPr>
              <w:numPr>
                <w:ilvl w:val="0"/>
                <w:numId w:val="4"/>
              </w:numPr>
              <w:spacing w:after="40" w:line="259" w:lineRule="auto"/>
              <w:ind w:left="-57" w:right="-57" w:hanging="170"/>
              <w:rPr>
                <w:rFonts w:ascii="Arial Narrow" w:eastAsia="Calibri" w:hAnsi="Arial Narrow" w:cs="Calibri"/>
                <w:sz w:val="16"/>
              </w:rPr>
            </w:pPr>
            <w:r w:rsidRPr="00254473">
              <w:rPr>
                <w:rFonts w:ascii="Arial Narrow" w:eastAsia="Calibri" w:hAnsi="Arial Narrow" w:cs="Calibri"/>
                <w:b/>
                <w:bCs/>
                <w:color w:val="000000"/>
                <w:sz w:val="20"/>
                <w:szCs w:val="20"/>
              </w:rPr>
              <w:t xml:space="preserve">ID_535   </w:t>
            </w: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 xml:space="preserve">78,  </w:t>
            </w: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t>6c  - BRAK WYTYCZNYCH</w:t>
            </w:r>
          </w:p>
        </w:tc>
      </w:tr>
      <w:tr w:rsidR="003A1022" w:rsidRPr="007B7E8E" w14:paraId="6547B80F" w14:textId="77777777" w:rsidTr="003A1022">
        <w:trPr>
          <w:trHeight w:val="127"/>
        </w:trPr>
        <w:tc>
          <w:tcPr>
            <w:tcW w:w="15724" w:type="dxa"/>
            <w:gridSpan w:val="6"/>
            <w:tcBorders>
              <w:top w:val="single" w:sz="4" w:space="0" w:color="000000"/>
              <w:left w:val="single" w:sz="4" w:space="0" w:color="000000"/>
              <w:bottom w:val="single" w:sz="4" w:space="0" w:color="000000"/>
              <w:right w:val="single" w:sz="4" w:space="0" w:color="000000"/>
            </w:tcBorders>
          </w:tcPr>
          <w:p w14:paraId="78FEE297" w14:textId="3F7AF6DF" w:rsidR="003A1022" w:rsidRPr="00254473" w:rsidRDefault="003A1022" w:rsidP="00F86C5E">
            <w:pPr>
              <w:numPr>
                <w:ilvl w:val="0"/>
                <w:numId w:val="4"/>
              </w:numPr>
              <w:spacing w:after="40" w:line="259" w:lineRule="auto"/>
              <w:ind w:left="-57" w:right="-57" w:hanging="170"/>
              <w:rPr>
                <w:rFonts w:ascii="Arial Narrow" w:eastAsia="Calibri" w:hAnsi="Arial Narrow" w:cs="Calibri"/>
                <w:sz w:val="16"/>
              </w:rPr>
            </w:pPr>
            <w:r w:rsidRPr="00254473">
              <w:rPr>
                <w:rFonts w:ascii="Arial Narrow" w:eastAsia="Calibri" w:hAnsi="Arial Narrow" w:cs="Calibri"/>
                <w:b/>
                <w:bCs/>
                <w:color w:val="000000"/>
                <w:sz w:val="20"/>
                <w:szCs w:val="20"/>
              </w:rPr>
              <w:t xml:space="preserve">ID_544   </w:t>
            </w: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 xml:space="preserve">87,  </w:t>
            </w: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t>6c  - BRAK WYTYCZNYCH</w:t>
            </w:r>
          </w:p>
        </w:tc>
      </w:tr>
      <w:tr w:rsidR="003A1022" w:rsidRPr="007B7E8E" w14:paraId="3F0D229F" w14:textId="77777777" w:rsidTr="003A1022">
        <w:trPr>
          <w:trHeight w:val="127"/>
        </w:trPr>
        <w:tc>
          <w:tcPr>
            <w:tcW w:w="15724" w:type="dxa"/>
            <w:gridSpan w:val="6"/>
            <w:tcBorders>
              <w:top w:val="single" w:sz="4" w:space="0" w:color="000000"/>
              <w:left w:val="single" w:sz="4" w:space="0" w:color="000000"/>
              <w:bottom w:val="single" w:sz="4" w:space="0" w:color="000000"/>
              <w:right w:val="single" w:sz="4" w:space="0" w:color="000000"/>
            </w:tcBorders>
          </w:tcPr>
          <w:p w14:paraId="63F81366" w14:textId="6B5DACBD" w:rsidR="003A1022" w:rsidRPr="00254473" w:rsidRDefault="003A1022" w:rsidP="00F86C5E">
            <w:pPr>
              <w:numPr>
                <w:ilvl w:val="0"/>
                <w:numId w:val="4"/>
              </w:numPr>
              <w:spacing w:after="40" w:line="259" w:lineRule="auto"/>
              <w:ind w:left="-57" w:right="-57" w:hanging="170"/>
              <w:rPr>
                <w:rFonts w:ascii="Arial Narrow" w:eastAsia="Calibri" w:hAnsi="Arial Narrow" w:cs="Calibri"/>
                <w:sz w:val="16"/>
              </w:rPr>
            </w:pPr>
            <w:r w:rsidRPr="00254473">
              <w:rPr>
                <w:rFonts w:ascii="Arial Narrow" w:eastAsia="Calibri" w:hAnsi="Arial Narrow" w:cs="Calibri"/>
                <w:b/>
                <w:bCs/>
                <w:color w:val="000000"/>
                <w:sz w:val="20"/>
                <w:szCs w:val="20"/>
              </w:rPr>
              <w:t xml:space="preserve">ID_549   </w:t>
            </w: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 xml:space="preserve">92,  </w:t>
            </w: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t>3a  - BRAK WYTYCZNYCH</w:t>
            </w:r>
          </w:p>
        </w:tc>
      </w:tr>
      <w:tr w:rsidR="003A1022" w:rsidRPr="007B7E8E" w14:paraId="3B8B67B9" w14:textId="77777777" w:rsidTr="00D208A2">
        <w:trPr>
          <w:trHeight w:val="5058"/>
        </w:trPr>
        <w:tc>
          <w:tcPr>
            <w:tcW w:w="1265" w:type="dxa"/>
            <w:vMerge w:val="restart"/>
            <w:tcBorders>
              <w:top w:val="single" w:sz="4" w:space="0" w:color="000000"/>
              <w:left w:val="single" w:sz="4" w:space="0" w:color="000000"/>
              <w:right w:val="single" w:sz="4" w:space="0" w:color="000000"/>
            </w:tcBorders>
          </w:tcPr>
          <w:p w14:paraId="10D18131"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lastRenderedPageBreak/>
              <w:t>ID_550</w:t>
            </w:r>
            <w:r w:rsidRPr="00254473">
              <w:rPr>
                <w:rFonts w:ascii="Arial Narrow" w:eastAsia="Calibri" w:hAnsi="Arial Narrow" w:cs="Calibri"/>
                <w:b/>
                <w:bCs/>
                <w:color w:val="000000"/>
                <w:sz w:val="20"/>
                <w:szCs w:val="20"/>
              </w:rPr>
              <w:br/>
            </w:r>
          </w:p>
          <w:p w14:paraId="5055FFA7"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93</w:t>
            </w:r>
            <w:r w:rsidRPr="00254473">
              <w:rPr>
                <w:rFonts w:ascii="Arial Narrow" w:eastAsia="Calibri" w:hAnsi="Arial Narrow" w:cs="Calibri"/>
                <w:b/>
                <w:bCs/>
                <w:color w:val="000000"/>
                <w:sz w:val="20"/>
                <w:szCs w:val="20"/>
              </w:rPr>
              <w:br/>
            </w:r>
          </w:p>
          <w:p w14:paraId="674421FE" w14:textId="0E3D951E" w:rsidR="003A1022" w:rsidRPr="007B7E8E" w:rsidRDefault="003A1022" w:rsidP="003A1022">
            <w:pPr>
              <w:spacing w:after="40"/>
              <w:ind w:left="-57" w:right="-57"/>
              <w:rPr>
                <w:rFonts w:ascii="Arial Narrow" w:eastAsia="Calibri" w:hAnsi="Arial Narrow" w:cs="Calibri"/>
                <w:b/>
                <w:bCs/>
                <w:color w:val="EE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3a </w:t>
            </w:r>
          </w:p>
        </w:tc>
        <w:tc>
          <w:tcPr>
            <w:tcW w:w="4394" w:type="dxa"/>
            <w:tcBorders>
              <w:top w:val="single" w:sz="4" w:space="0" w:color="000000"/>
              <w:left w:val="single" w:sz="4" w:space="0" w:color="000000"/>
              <w:bottom w:val="single" w:sz="4" w:space="0" w:color="000000"/>
              <w:right w:val="single" w:sz="4" w:space="0" w:color="000000"/>
            </w:tcBorders>
          </w:tcPr>
          <w:p w14:paraId="6B8E658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50D8FC4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zmiany przeznaczenia gruntów leśnych na cele nieleśne. </w:t>
            </w:r>
          </w:p>
          <w:p w14:paraId="2F51FCC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z poszanowaniem jakości krajobrazu. </w:t>
            </w:r>
          </w:p>
          <w:p w14:paraId="775BAD8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Możliwość realizowania inwestycji celu publicznego z uwzględnieniem walorów przyrodniczych, kulturowych i estetyczno</w:t>
            </w:r>
            <w:r w:rsidRPr="00254473">
              <w:rPr>
                <w:rFonts w:ascii="Cambria Math" w:eastAsia="Calibri" w:hAnsi="Cambria Math" w:cs="Cambria Math"/>
                <w:sz w:val="16"/>
              </w:rPr>
              <w:t>‐</w:t>
            </w:r>
            <w:r w:rsidRPr="00254473">
              <w:rPr>
                <w:rFonts w:ascii="Arial Narrow" w:eastAsia="Calibri" w:hAnsi="Arial Narrow" w:cs="Calibri"/>
                <w:sz w:val="16"/>
              </w:rPr>
              <w:t xml:space="preserve">widokowych krajobrazu. </w:t>
            </w:r>
          </w:p>
          <w:p w14:paraId="131D975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jakości krajobrazu w przypadku modernizacji istniejącej i realizacji nowej infrastruktury technicznej. </w:t>
            </w:r>
          </w:p>
          <w:p w14:paraId="6C4C4C4D" w14:textId="7144E44F" w:rsidR="003A1022" w:rsidRPr="003A1022"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jst w zakresie utrzymania i ochrony zasobów dziedzictwa przyrodniczego i kulturowego. </w:t>
            </w:r>
          </w:p>
        </w:tc>
        <w:tc>
          <w:tcPr>
            <w:tcW w:w="2552" w:type="dxa"/>
            <w:tcBorders>
              <w:top w:val="single" w:sz="4" w:space="0" w:color="000000"/>
              <w:left w:val="single" w:sz="4" w:space="0" w:color="000000"/>
              <w:bottom w:val="single" w:sz="4" w:space="0" w:color="000000"/>
              <w:right w:val="single" w:sz="4" w:space="0" w:color="000000"/>
            </w:tcBorders>
          </w:tcPr>
          <w:p w14:paraId="7AF7B1D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Zachowanie/utrzymanie obecnego </w:t>
            </w:r>
          </w:p>
          <w:p w14:paraId="0B6F8591"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charakteru krajobrazu. </w:t>
            </w:r>
          </w:p>
          <w:p w14:paraId="5063BF2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Kontynuacja gospodarki wodnej, </w:t>
            </w:r>
          </w:p>
          <w:p w14:paraId="1DA90CD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rolniczej i leśnej. </w:t>
            </w:r>
          </w:p>
          <w:p w14:paraId="795E6D7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racjonalnej i zrównoważonej gospodarki leśnej. </w:t>
            </w:r>
          </w:p>
          <w:p w14:paraId="369B6F5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Zapobieganie fragmentacji kompleksów leśnych i ochrona różnorodności biologicznej. </w:t>
            </w:r>
          </w:p>
          <w:p w14:paraId="040C0E8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strefy brzegowej cieków poprzez zapobieganie dewastacji brzegów oraz niszczeniu naturalnej roślinności. </w:t>
            </w:r>
          </w:p>
          <w:p w14:paraId="5D96901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terenów podmokłych. </w:t>
            </w:r>
          </w:p>
          <w:p w14:paraId="7423630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strefy ekotonowej. </w:t>
            </w:r>
          </w:p>
          <w:p w14:paraId="0C9BE49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łąkowych oraz zadrzewień i zakrzewień śródpolnych. </w:t>
            </w:r>
          </w:p>
          <w:p w14:paraId="539DE3F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naturalnego charakteru cieków. </w:t>
            </w:r>
          </w:p>
          <w:p w14:paraId="3E6CD86D" w14:textId="6B3ED2B7" w:rsidR="003A1022" w:rsidRPr="003A1022"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Możliwość realizowania małej retencji. </w:t>
            </w:r>
          </w:p>
        </w:tc>
        <w:tc>
          <w:tcPr>
            <w:tcW w:w="2410" w:type="dxa"/>
            <w:tcBorders>
              <w:top w:val="single" w:sz="4" w:space="0" w:color="000000"/>
              <w:left w:val="single" w:sz="4" w:space="0" w:color="000000"/>
              <w:bottom w:val="single" w:sz="4" w:space="0" w:color="000000"/>
              <w:right w:val="single" w:sz="4" w:space="0" w:color="000000"/>
            </w:tcBorders>
          </w:tcPr>
          <w:p w14:paraId="6426B6D5"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Eliminowanie gatunków obcych i inwazyjnych stanowiących zagrożenie dla zbiorowisk leśnych. </w:t>
            </w:r>
          </w:p>
          <w:p w14:paraId="3C40E91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Utrzymanie/przywracanie do właściwego stanu ochrony chronionych gatunków siedlisk przyrodniczych, chronionych </w:t>
            </w:r>
          </w:p>
          <w:p w14:paraId="2139E2E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gatunków roślin, grzybów, zwierząt i ich siedlisk. </w:t>
            </w:r>
          </w:p>
          <w:p w14:paraId="44C38F5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Utrzymanie/przywracanie terenów podmokłych, zabagnionych, młak, torfowisk, jako terenów ważnych dla gatunków i siedlisk zależnych od wód. </w:t>
            </w:r>
          </w:p>
          <w:p w14:paraId="1D5DDB8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Maksymalne ograniczanie prowadzenia odwadniania gruntów podmokłych, zabagnionych. </w:t>
            </w:r>
          </w:p>
          <w:p w14:paraId="34BAF63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naturalnych koryt rzek i potoków.  </w:t>
            </w:r>
          </w:p>
          <w:p w14:paraId="0383D28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Nasadzenia drzew prowadzić w oparciu o gatunki rodzime dostosowane do siedliska. </w:t>
            </w:r>
          </w:p>
          <w:p w14:paraId="733144C2"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procesu eutrofizacji wód. </w:t>
            </w:r>
          </w:p>
          <w:p w14:paraId="4E96FCC4" w14:textId="4427C900" w:rsidR="003A1022" w:rsidRPr="003A1022"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ekosystemów leśnych przed inwazją szkodliwych owadów i grzybowych chorób infekcyjnych czy szkodami abiotycznymi o charakterze klęskowym. </w:t>
            </w:r>
          </w:p>
        </w:tc>
        <w:tc>
          <w:tcPr>
            <w:tcW w:w="2551" w:type="dxa"/>
            <w:tcBorders>
              <w:top w:val="single" w:sz="4" w:space="0" w:color="000000"/>
              <w:left w:val="single" w:sz="4" w:space="0" w:color="000000"/>
              <w:bottom w:val="single" w:sz="4" w:space="0" w:color="000000"/>
              <w:right w:val="single" w:sz="4" w:space="0" w:color="000000"/>
            </w:tcBorders>
          </w:tcPr>
          <w:p w14:paraId="4556EF0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Realizacja wszelkich przedsięwzięć w sposób niepowodujący znaczących oddziaływań dla celów i przedmiotów ochrony ustanowionych dla poszczególnych obszarów objętych ochroną. </w:t>
            </w:r>
          </w:p>
          <w:p w14:paraId="23F53D8B" w14:textId="331C93D8" w:rsidR="003A1022" w:rsidRPr="003A1022"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różne instytucje odpowiedzialne za ochronę przyrody, zabytków oraz planowanie przestrzenne, oparta na współpracy, komunikacji, wymianie informacji i wiedzy oraz monitoringu wypracowanych wspólnie działań. </w:t>
            </w:r>
          </w:p>
        </w:tc>
        <w:tc>
          <w:tcPr>
            <w:tcW w:w="2552" w:type="dxa"/>
            <w:tcBorders>
              <w:top w:val="single" w:sz="4" w:space="0" w:color="000000"/>
              <w:left w:val="single" w:sz="4" w:space="0" w:color="000000"/>
              <w:bottom w:val="single" w:sz="4" w:space="0" w:color="000000"/>
              <w:right w:val="single" w:sz="4" w:space="0" w:color="000000"/>
            </w:tcBorders>
          </w:tcPr>
          <w:p w14:paraId="6A609710"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ekosystemów leśnych i łąkowych w celu ochrony gatunków związanych z tymi ekosystemami. </w:t>
            </w:r>
          </w:p>
          <w:p w14:paraId="1690399A"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obudowy biologicznej rzek i potoków jako elementu krajobrazu. </w:t>
            </w:r>
          </w:p>
          <w:p w14:paraId="35FE74EE"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powiązań między </w:t>
            </w:r>
          </w:p>
          <w:p w14:paraId="7DD899D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istniejącymi siedliskami w celu ochrony bioróżnorodności.  </w:t>
            </w:r>
          </w:p>
          <w:p w14:paraId="167C59BD" w14:textId="79929C9A" w:rsidR="003A1022" w:rsidRPr="003A1022" w:rsidRDefault="003A1022" w:rsidP="003A1022">
            <w:p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obszarów o korzystnych warunkach dla bytowania i migracji zwierząt. </w:t>
            </w:r>
          </w:p>
        </w:tc>
      </w:tr>
      <w:tr w:rsidR="00EB1304" w:rsidRPr="007B7E8E" w14:paraId="2DC8B6CC" w14:textId="77777777" w:rsidTr="00EB1304">
        <w:trPr>
          <w:trHeight w:val="227"/>
        </w:trPr>
        <w:tc>
          <w:tcPr>
            <w:tcW w:w="1265" w:type="dxa"/>
            <w:vMerge/>
            <w:tcBorders>
              <w:left w:val="single" w:sz="4" w:space="0" w:color="000000"/>
              <w:bottom w:val="single" w:sz="4" w:space="0" w:color="000000"/>
              <w:right w:val="single" w:sz="4" w:space="0" w:color="000000"/>
            </w:tcBorders>
          </w:tcPr>
          <w:p w14:paraId="52A3A536" w14:textId="77777777" w:rsidR="00EB1304" w:rsidRPr="00254473" w:rsidRDefault="00EB1304" w:rsidP="003A1022">
            <w:pPr>
              <w:spacing w:after="40"/>
              <w:ind w:left="-57" w:right="-57"/>
              <w:rPr>
                <w:rFonts w:ascii="Arial Narrow" w:eastAsia="Calibri" w:hAnsi="Arial Narrow" w:cs="Calibri"/>
                <w:b/>
                <w:bCs/>
                <w:color w:val="000000"/>
                <w:sz w:val="20"/>
                <w:szCs w:val="20"/>
              </w:rPr>
            </w:pPr>
          </w:p>
        </w:tc>
        <w:tc>
          <w:tcPr>
            <w:tcW w:w="14459" w:type="dxa"/>
            <w:gridSpan w:val="5"/>
            <w:tcBorders>
              <w:top w:val="single" w:sz="4" w:space="0" w:color="000000"/>
              <w:left w:val="single" w:sz="4" w:space="0" w:color="000000"/>
              <w:bottom w:val="single" w:sz="4" w:space="0" w:color="000000"/>
              <w:right w:val="single" w:sz="4" w:space="0" w:color="000000"/>
            </w:tcBorders>
          </w:tcPr>
          <w:p w14:paraId="5AC031F4" w14:textId="6A14A4AF" w:rsidR="00CD32C3" w:rsidRPr="00CD32C3" w:rsidRDefault="00EB1304" w:rsidP="00CD32C3">
            <w:pPr>
              <w:spacing w:after="40" w:line="259" w:lineRule="auto"/>
              <w:ind w:left="-57" w:right="-57"/>
              <w:rPr>
                <w:rFonts w:ascii="Arial Narrow" w:eastAsia="Calibri" w:hAnsi="Arial Narrow" w:cs="Calibri"/>
                <w:b/>
                <w:bCs/>
                <w:color w:val="000000"/>
                <w:sz w:val="18"/>
                <w:szCs w:val="18"/>
              </w:rPr>
            </w:pPr>
            <w:r w:rsidRPr="00CD32C3">
              <w:rPr>
                <w:rFonts w:ascii="Arial Narrow" w:eastAsia="Calibri" w:hAnsi="Arial Narrow" w:cs="Calibri"/>
                <w:b/>
                <w:bCs/>
                <w:color w:val="000000"/>
                <w:sz w:val="18"/>
                <w:szCs w:val="18"/>
              </w:rPr>
              <w:t>Rekomendacje i wnioski dotyczące form ochrony przyrody oraz zabytków</w:t>
            </w:r>
            <w:r w:rsidR="00CD32C3" w:rsidRPr="00CD32C3">
              <w:rPr>
                <w:rFonts w:ascii="Arial Narrow" w:eastAsia="Calibri" w:hAnsi="Arial Narrow" w:cs="Calibri"/>
                <w:b/>
                <w:bCs/>
                <w:color w:val="000000"/>
                <w:sz w:val="18"/>
                <w:szCs w:val="18"/>
              </w:rPr>
              <w:t>:</w:t>
            </w:r>
          </w:p>
          <w:p w14:paraId="1A49535B" w14:textId="77777777" w:rsidR="00CD32C3" w:rsidRPr="00CD32C3" w:rsidRDefault="00CD32C3" w:rsidP="00CD32C3">
            <w:pPr>
              <w:numPr>
                <w:ilvl w:val="0"/>
                <w:numId w:val="4"/>
              </w:numPr>
              <w:spacing w:after="40" w:line="259" w:lineRule="auto"/>
              <w:ind w:left="113" w:right="-57" w:hanging="170"/>
              <w:rPr>
                <w:rFonts w:ascii="Arial Narrow" w:eastAsia="Calibri" w:hAnsi="Arial Narrow" w:cs="Calibri"/>
                <w:sz w:val="16"/>
              </w:rPr>
            </w:pPr>
            <w:r w:rsidRPr="00CD32C3">
              <w:rPr>
                <w:rFonts w:ascii="Arial Narrow" w:eastAsia="Calibri" w:hAnsi="Arial Narrow" w:cs="Calibri"/>
                <w:sz w:val="16"/>
              </w:rPr>
              <w:t xml:space="preserve">Ochrona walorów krajobrazowych w planowaniu i zagospodarowaniu przestrzennym z zachowaniem zasad zrównoważonego rozwoju. </w:t>
            </w:r>
          </w:p>
          <w:p w14:paraId="0A0F8B40" w14:textId="77777777" w:rsidR="00CD32C3" w:rsidRPr="00CD32C3" w:rsidRDefault="00CD32C3" w:rsidP="00CD32C3">
            <w:pPr>
              <w:numPr>
                <w:ilvl w:val="0"/>
                <w:numId w:val="4"/>
              </w:numPr>
              <w:spacing w:after="40" w:line="259" w:lineRule="auto"/>
              <w:ind w:left="113" w:right="-57" w:hanging="170"/>
              <w:rPr>
                <w:rFonts w:ascii="Arial Narrow" w:eastAsia="Calibri" w:hAnsi="Arial Narrow" w:cs="Calibri"/>
                <w:sz w:val="16"/>
              </w:rPr>
            </w:pPr>
            <w:r w:rsidRPr="00CD32C3">
              <w:rPr>
                <w:rFonts w:ascii="Arial Narrow" w:eastAsia="Calibri" w:hAnsi="Arial Narrow" w:cs="Calibri"/>
                <w:sz w:val="16"/>
              </w:rPr>
              <w:t xml:space="preserve">Ograniczanie zmiany przeznaczenia gruntów leśnych na cele nieleśne. </w:t>
            </w:r>
          </w:p>
          <w:p w14:paraId="115DCAC7" w14:textId="77777777" w:rsidR="00CD32C3" w:rsidRPr="00CD32C3" w:rsidRDefault="00CD32C3" w:rsidP="00CD32C3">
            <w:pPr>
              <w:numPr>
                <w:ilvl w:val="0"/>
                <w:numId w:val="4"/>
              </w:numPr>
              <w:spacing w:after="40" w:line="259" w:lineRule="auto"/>
              <w:ind w:left="113" w:right="-57" w:hanging="170"/>
              <w:rPr>
                <w:rFonts w:ascii="Arial Narrow" w:eastAsia="Calibri" w:hAnsi="Arial Narrow" w:cs="Calibri"/>
                <w:sz w:val="16"/>
              </w:rPr>
            </w:pPr>
            <w:r w:rsidRPr="00CD32C3">
              <w:rPr>
                <w:rFonts w:ascii="Arial Narrow" w:eastAsia="Calibri" w:hAnsi="Arial Narrow" w:cs="Calibri"/>
                <w:sz w:val="16"/>
              </w:rPr>
              <w:t xml:space="preserve">Wykorzystanie walorów krajobrazowych i kulturowych dla rozwoju turystyki i rekreacji z poszanowaniem jakości krajobrazu. </w:t>
            </w:r>
          </w:p>
          <w:p w14:paraId="5638F46E" w14:textId="77777777" w:rsidR="00CD32C3" w:rsidRPr="00CD32C3" w:rsidRDefault="00CD32C3" w:rsidP="00CD32C3">
            <w:pPr>
              <w:numPr>
                <w:ilvl w:val="0"/>
                <w:numId w:val="4"/>
              </w:numPr>
              <w:spacing w:after="40" w:line="259" w:lineRule="auto"/>
              <w:ind w:left="113" w:right="-57" w:hanging="170"/>
              <w:rPr>
                <w:rFonts w:ascii="Arial Narrow" w:eastAsia="Calibri" w:hAnsi="Arial Narrow" w:cs="Calibri"/>
                <w:sz w:val="16"/>
              </w:rPr>
            </w:pPr>
            <w:r w:rsidRPr="00CD32C3">
              <w:rPr>
                <w:rFonts w:ascii="Arial Narrow" w:eastAsia="Calibri" w:hAnsi="Arial Narrow" w:cs="Calibri"/>
                <w:sz w:val="16"/>
              </w:rPr>
              <w:t>Możliwość realizowania inwestycji celu publicznego z uwzględnieniem walorów przyrodniczych, kulturowych i estetyczno</w:t>
            </w:r>
            <w:r w:rsidRPr="00CD32C3">
              <w:rPr>
                <w:rFonts w:ascii="Cambria Math" w:eastAsia="Calibri" w:hAnsi="Cambria Math" w:cs="Cambria Math"/>
                <w:sz w:val="16"/>
              </w:rPr>
              <w:t>‐</w:t>
            </w:r>
            <w:r w:rsidRPr="00CD32C3">
              <w:rPr>
                <w:rFonts w:ascii="Arial Narrow" w:eastAsia="Calibri" w:hAnsi="Arial Narrow" w:cs="Calibri"/>
                <w:sz w:val="16"/>
              </w:rPr>
              <w:t xml:space="preserve">widokowych krajobrazu. </w:t>
            </w:r>
          </w:p>
          <w:p w14:paraId="62060C61" w14:textId="77777777" w:rsidR="00CD32C3" w:rsidRPr="00CD32C3" w:rsidRDefault="00CD32C3" w:rsidP="00CD32C3">
            <w:pPr>
              <w:numPr>
                <w:ilvl w:val="0"/>
                <w:numId w:val="4"/>
              </w:numPr>
              <w:spacing w:after="40" w:line="259" w:lineRule="auto"/>
              <w:ind w:left="113" w:right="-57" w:hanging="170"/>
              <w:rPr>
                <w:rFonts w:ascii="Arial Narrow" w:eastAsia="Calibri" w:hAnsi="Arial Narrow" w:cs="Calibri"/>
                <w:sz w:val="16"/>
              </w:rPr>
            </w:pPr>
            <w:r w:rsidRPr="00CD32C3">
              <w:rPr>
                <w:rFonts w:ascii="Arial Narrow" w:eastAsia="Calibri" w:hAnsi="Arial Narrow" w:cs="Calibri"/>
                <w:sz w:val="16"/>
              </w:rPr>
              <w:t xml:space="preserve">Ochrona jakości krajobrazu w przypadku modernizacji istniejącej i realizacji nowej infrastruktury technicznej. </w:t>
            </w:r>
          </w:p>
          <w:p w14:paraId="6C6D0794" w14:textId="1697853F" w:rsidR="003E770F" w:rsidRPr="00CD32C3" w:rsidRDefault="00CD32C3" w:rsidP="00CD32C3">
            <w:pPr>
              <w:numPr>
                <w:ilvl w:val="0"/>
                <w:numId w:val="4"/>
              </w:numPr>
              <w:spacing w:after="40" w:line="259" w:lineRule="auto"/>
              <w:ind w:left="113" w:right="-57" w:hanging="170"/>
              <w:rPr>
                <w:rFonts w:ascii="Arial Narrow" w:eastAsia="Calibri" w:hAnsi="Arial Narrow" w:cs="Calibri"/>
                <w:b/>
                <w:bCs/>
                <w:i/>
                <w:iCs/>
                <w:color w:val="000000"/>
                <w:sz w:val="18"/>
                <w:szCs w:val="18"/>
              </w:rPr>
            </w:pPr>
            <w:r w:rsidRPr="00CD32C3">
              <w:rPr>
                <w:rFonts w:ascii="Arial Narrow" w:eastAsia="Calibri" w:hAnsi="Arial Narrow" w:cs="Calibri"/>
                <w:sz w:val="16"/>
              </w:rPr>
              <w:t>Współpraca samorządów i podejmowanie działań zwiększających wiedzę i świadomość mieszkańców oraz pracowników jst w zakresie utrzymania i ochrony zasobów dziedzictwa przyrodniczego i kulturowego.</w:t>
            </w:r>
          </w:p>
        </w:tc>
      </w:tr>
      <w:tr w:rsidR="003A1022" w:rsidRPr="007B7E8E" w14:paraId="7BBA0D7C" w14:textId="77777777" w:rsidTr="003A1022">
        <w:trPr>
          <w:trHeight w:val="205"/>
        </w:trPr>
        <w:tc>
          <w:tcPr>
            <w:tcW w:w="15724" w:type="dxa"/>
            <w:gridSpan w:val="6"/>
            <w:tcBorders>
              <w:top w:val="single" w:sz="4" w:space="0" w:color="000000"/>
              <w:left w:val="single" w:sz="4" w:space="0" w:color="000000"/>
              <w:bottom w:val="single" w:sz="4" w:space="0" w:color="000000"/>
              <w:right w:val="single" w:sz="4" w:space="0" w:color="000000"/>
            </w:tcBorders>
          </w:tcPr>
          <w:p w14:paraId="2A4A3403" w14:textId="18EE9077" w:rsidR="003A1022" w:rsidRPr="00254473" w:rsidRDefault="003A1022" w:rsidP="00F86C5E">
            <w:pPr>
              <w:numPr>
                <w:ilvl w:val="0"/>
                <w:numId w:val="4"/>
              </w:numPr>
              <w:spacing w:after="40" w:line="259" w:lineRule="auto"/>
              <w:ind w:left="-57" w:right="-57" w:hanging="170"/>
              <w:rPr>
                <w:rFonts w:ascii="Arial Narrow" w:eastAsia="Calibri" w:hAnsi="Arial Narrow" w:cs="Calibri"/>
                <w:color w:val="000000"/>
                <w:sz w:val="16"/>
              </w:rPr>
            </w:pPr>
            <w:r w:rsidRPr="00254473">
              <w:rPr>
                <w:rFonts w:ascii="Arial Narrow" w:eastAsia="Calibri" w:hAnsi="Arial Narrow" w:cs="Calibri"/>
                <w:b/>
                <w:bCs/>
                <w:color w:val="000000"/>
                <w:sz w:val="20"/>
                <w:szCs w:val="20"/>
              </w:rPr>
              <w:t xml:space="preserve">ID_557   </w:t>
            </w: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 xml:space="preserve">A1,  </w:t>
            </w: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t>3b  - BRAK WYTYCZNYCH</w:t>
            </w:r>
          </w:p>
        </w:tc>
      </w:tr>
      <w:tr w:rsidR="003A1022" w:rsidRPr="007B7E8E" w14:paraId="6A665E12" w14:textId="77777777" w:rsidTr="003A1022">
        <w:trPr>
          <w:trHeight w:val="180"/>
        </w:trPr>
        <w:tc>
          <w:tcPr>
            <w:tcW w:w="15724" w:type="dxa"/>
            <w:gridSpan w:val="6"/>
            <w:tcBorders>
              <w:top w:val="single" w:sz="4" w:space="0" w:color="000000"/>
              <w:left w:val="single" w:sz="4" w:space="0" w:color="000000"/>
              <w:bottom w:val="single" w:sz="4" w:space="0" w:color="000000"/>
              <w:right w:val="single" w:sz="4" w:space="0" w:color="000000"/>
            </w:tcBorders>
          </w:tcPr>
          <w:p w14:paraId="7576D215" w14:textId="1328EAFE" w:rsidR="003A1022" w:rsidRPr="00254473" w:rsidRDefault="003A1022" w:rsidP="00F86C5E">
            <w:pPr>
              <w:numPr>
                <w:ilvl w:val="0"/>
                <w:numId w:val="4"/>
              </w:numPr>
              <w:spacing w:after="40" w:line="259" w:lineRule="auto"/>
              <w:ind w:left="-57" w:right="-57" w:hanging="170"/>
              <w:rPr>
                <w:rFonts w:ascii="Arial Narrow" w:eastAsia="Calibri" w:hAnsi="Arial Narrow" w:cs="Calibri"/>
                <w:color w:val="000000"/>
                <w:sz w:val="16"/>
              </w:rPr>
            </w:pPr>
            <w:r w:rsidRPr="00254473">
              <w:rPr>
                <w:rFonts w:ascii="Arial Narrow" w:eastAsia="Calibri" w:hAnsi="Arial Narrow" w:cs="Calibri"/>
                <w:b/>
                <w:bCs/>
                <w:color w:val="000000"/>
                <w:sz w:val="20"/>
                <w:szCs w:val="20"/>
              </w:rPr>
              <w:t xml:space="preserve">ID_558   </w:t>
            </w: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 xml:space="preserve">A2,  </w:t>
            </w: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t>8c  - BRAK WYTYCZNYCH</w:t>
            </w:r>
          </w:p>
        </w:tc>
      </w:tr>
      <w:tr w:rsidR="003A1022" w:rsidRPr="007B7E8E" w14:paraId="73113E9B" w14:textId="77777777" w:rsidTr="003A1022">
        <w:trPr>
          <w:trHeight w:val="947"/>
        </w:trPr>
        <w:tc>
          <w:tcPr>
            <w:tcW w:w="1265" w:type="dxa"/>
            <w:tcBorders>
              <w:top w:val="single" w:sz="4" w:space="0" w:color="000000"/>
              <w:left w:val="single" w:sz="4" w:space="0" w:color="000000"/>
              <w:bottom w:val="single" w:sz="4" w:space="0" w:color="000000"/>
              <w:right w:val="single" w:sz="4" w:space="0" w:color="000000"/>
            </w:tcBorders>
          </w:tcPr>
          <w:p w14:paraId="21073622"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t>ID 560</w:t>
            </w:r>
            <w:r w:rsidRPr="00254473">
              <w:rPr>
                <w:rFonts w:ascii="Arial Narrow" w:eastAsia="Calibri" w:hAnsi="Arial Narrow" w:cs="Calibri"/>
                <w:b/>
                <w:bCs/>
                <w:color w:val="000000"/>
                <w:sz w:val="20"/>
                <w:szCs w:val="20"/>
              </w:rPr>
              <w:br/>
            </w:r>
          </w:p>
          <w:p w14:paraId="2CB48481"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A4</w:t>
            </w:r>
            <w:r w:rsidRPr="00254473">
              <w:rPr>
                <w:rFonts w:ascii="Arial Narrow" w:eastAsia="Calibri" w:hAnsi="Arial Narrow" w:cs="Calibri"/>
                <w:b/>
                <w:bCs/>
                <w:color w:val="000000"/>
                <w:sz w:val="20"/>
                <w:szCs w:val="20"/>
              </w:rPr>
              <w:br/>
            </w:r>
          </w:p>
          <w:p w14:paraId="4B06FD6C" w14:textId="244C0DA6" w:rsidR="003A1022" w:rsidRPr="007B7E8E" w:rsidRDefault="003A1022" w:rsidP="003A1022">
            <w:pPr>
              <w:spacing w:after="40"/>
              <w:ind w:left="-57" w:right="-57"/>
              <w:rPr>
                <w:rFonts w:ascii="Arial Narrow" w:eastAsia="Calibri" w:hAnsi="Arial Narrow" w:cs="Calibri"/>
                <w:b/>
                <w:bCs/>
                <w:color w:val="EE0000"/>
                <w:sz w:val="20"/>
                <w:szCs w:val="20"/>
              </w:rPr>
            </w:pPr>
            <w:r w:rsidRPr="00254473">
              <w:rPr>
                <w:rFonts w:ascii="Arial Narrow" w:eastAsia="Calibri" w:hAnsi="Arial Narrow" w:cs="Calibri"/>
                <w:color w:val="000000"/>
                <w:sz w:val="20"/>
                <w:szCs w:val="20"/>
              </w:rPr>
              <w:lastRenderedPageBreak/>
              <w:t xml:space="preserve">podtyp: </w:t>
            </w:r>
            <w:r w:rsidRPr="00254473">
              <w:rPr>
                <w:rFonts w:ascii="Arial Narrow" w:eastAsia="Calibri" w:hAnsi="Arial Narrow" w:cs="Calibri"/>
                <w:b/>
                <w:bCs/>
                <w:color w:val="000000"/>
                <w:sz w:val="20"/>
                <w:szCs w:val="20"/>
              </w:rPr>
              <w:br/>
              <w:t xml:space="preserve">2a </w:t>
            </w:r>
          </w:p>
        </w:tc>
        <w:tc>
          <w:tcPr>
            <w:tcW w:w="4394" w:type="dxa"/>
            <w:tcBorders>
              <w:top w:val="single" w:sz="4" w:space="0" w:color="000000"/>
              <w:left w:val="single" w:sz="4" w:space="0" w:color="000000"/>
              <w:bottom w:val="single" w:sz="4" w:space="0" w:color="000000"/>
              <w:right w:val="single" w:sz="4" w:space="0" w:color="000000"/>
            </w:tcBorders>
          </w:tcPr>
          <w:p w14:paraId="14B4696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Zachowanie istniejących ekosystemów ekstensywnie użytkowanych łąk oraz przeciwdziałanie ich degradacji. </w:t>
            </w:r>
          </w:p>
          <w:p w14:paraId="683C74E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istniejących lądowych ekosystemów hydrogenicznych oraz przeciwdziałanie ich degradacji, w tym osuszania. </w:t>
            </w:r>
          </w:p>
          <w:p w14:paraId="725E8023"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Kształtowanie systemu przyrodniczego, zachowanie jego spójności przestrzennej. </w:t>
            </w:r>
          </w:p>
          <w:p w14:paraId="2E66A8F7"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Realizacja zadań ochronnych na obszarze rezerwatu przyrody Zabłocie. </w:t>
            </w:r>
          </w:p>
          <w:p w14:paraId="336CD516"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71378029"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zmiany przeznaczenia gruntów leśnych na cele nieleśne. </w:t>
            </w:r>
          </w:p>
          <w:p w14:paraId="793C968F"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Ochrona przestrzeni rolniczej oraz ograniczanie zmiany przeznaczenia gruntów rolnych na cele nierolnicze, w szczególności gleb klas I</w:t>
            </w:r>
            <w:r w:rsidRPr="00254473">
              <w:rPr>
                <w:rFonts w:ascii="Cambria Math" w:eastAsia="Calibri" w:hAnsi="Cambria Math" w:cs="Cambria Math"/>
                <w:sz w:val="16"/>
              </w:rPr>
              <w:t>‐</w:t>
            </w:r>
            <w:r w:rsidRPr="00254473">
              <w:rPr>
                <w:rFonts w:ascii="Arial Narrow" w:eastAsia="Calibri" w:hAnsi="Arial Narrow" w:cs="Calibri"/>
                <w:sz w:val="16"/>
              </w:rPr>
              <w:t xml:space="preserve">III. </w:t>
            </w:r>
          </w:p>
          <w:p w14:paraId="2468DAE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Wykorzystanie walorów krajobrazowych i kulturowych dla rozwoju turystyki  i rekreacji z poszanowaniem jakości krajobrazu. </w:t>
            </w:r>
          </w:p>
          <w:p w14:paraId="65A343A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Możliwość realizowania inwestycji celu publicznego z uwzględnieniem walorów przyrodniczych, kulturowych i estetyczno</w:t>
            </w:r>
            <w:r w:rsidRPr="00254473">
              <w:rPr>
                <w:rFonts w:ascii="Cambria Math" w:eastAsia="Calibri" w:hAnsi="Cambria Math" w:cs="Cambria Math"/>
                <w:sz w:val="16"/>
              </w:rPr>
              <w:t>‐</w:t>
            </w:r>
            <w:r w:rsidRPr="00254473">
              <w:rPr>
                <w:rFonts w:ascii="Arial Narrow" w:eastAsia="Calibri" w:hAnsi="Arial Narrow" w:cs="Calibri"/>
                <w:sz w:val="16"/>
              </w:rPr>
              <w:t xml:space="preserve">widokowych krajobrazu w otoczeniu. </w:t>
            </w:r>
          </w:p>
          <w:p w14:paraId="16CAAB83" w14:textId="43677F83" w:rsidR="003A1022" w:rsidRPr="003A1022"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Współpraca samorządów i podejmowanie działań zwiększających wiedzę  i świadomość mieszkańców oraz pracowników jst w zakresie utrzymania  i ochrony zasobów dziedzictwa przyrodniczego i kulturowego. </w:t>
            </w:r>
          </w:p>
        </w:tc>
        <w:tc>
          <w:tcPr>
            <w:tcW w:w="2552" w:type="dxa"/>
            <w:tcBorders>
              <w:top w:val="single" w:sz="4" w:space="0" w:color="000000"/>
              <w:left w:val="single" w:sz="4" w:space="0" w:color="000000"/>
              <w:bottom w:val="single" w:sz="4" w:space="0" w:color="000000"/>
              <w:right w:val="single" w:sz="4" w:space="0" w:color="000000"/>
            </w:tcBorders>
          </w:tcPr>
          <w:p w14:paraId="7493AB9D"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Zachowanie/utrzymanie obecnego charakteru krajobrazu. </w:t>
            </w:r>
          </w:p>
          <w:p w14:paraId="602B9CDF"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Przeciwdziałanie sukcesji naturalnej. </w:t>
            </w:r>
          </w:p>
          <w:p w14:paraId="042DF42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Kontynuacja gospodarki wodnej, rolniczej i leśnej. </w:t>
            </w:r>
          </w:p>
          <w:p w14:paraId="71FC272D"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Utrzymanie ekosystemów łąkowych. </w:t>
            </w:r>
          </w:p>
          <w:p w14:paraId="366DBB59" w14:textId="7177CD39" w:rsidR="003A1022" w:rsidRPr="003A1022"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struktury ekologicznej krajobrazu. </w:t>
            </w:r>
          </w:p>
        </w:tc>
        <w:tc>
          <w:tcPr>
            <w:tcW w:w="2410" w:type="dxa"/>
            <w:tcBorders>
              <w:top w:val="single" w:sz="4" w:space="0" w:color="000000"/>
              <w:left w:val="single" w:sz="4" w:space="0" w:color="000000"/>
              <w:bottom w:val="single" w:sz="4" w:space="0" w:color="000000"/>
              <w:right w:val="single" w:sz="4" w:space="0" w:color="000000"/>
            </w:tcBorders>
          </w:tcPr>
          <w:p w14:paraId="1C0908DB"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Utrzymanie/przywracanie do właściwego stanu ochrony chronionych gatunków siedlisk przyrodniczych, chronionych gatunków roślin, grzybów, zwierząt i ich siedlisk. </w:t>
            </w:r>
          </w:p>
          <w:p w14:paraId="095548B4" w14:textId="21A58ADC" w:rsidR="003A1022" w:rsidRPr="003A1022"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Zapobieganie sukcesji naturalnej. </w:t>
            </w:r>
          </w:p>
        </w:tc>
        <w:tc>
          <w:tcPr>
            <w:tcW w:w="2551" w:type="dxa"/>
            <w:tcBorders>
              <w:top w:val="single" w:sz="4" w:space="0" w:color="000000"/>
              <w:left w:val="single" w:sz="4" w:space="0" w:color="000000"/>
              <w:bottom w:val="single" w:sz="4" w:space="0" w:color="000000"/>
              <w:right w:val="single" w:sz="4" w:space="0" w:color="000000"/>
            </w:tcBorders>
          </w:tcPr>
          <w:p w14:paraId="66CCD078"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Realizacja wszelkich przedsięwzięć  w sposób niepowodujący znaczących oddziaływań dla celów i przedmiotów ochrony ustanowionych dla poszczególnych obszarów objętych ochroną. </w:t>
            </w:r>
          </w:p>
          <w:p w14:paraId="5A666E6C"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Podejmowanie działań prowadzących do osiągnięcia celów wyznaczonych dla obszarów chronionych. </w:t>
            </w:r>
          </w:p>
          <w:p w14:paraId="5D1507A4" w14:textId="26A7157B" w:rsidR="003A1022" w:rsidRPr="003A1022"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Integracja działań podejmowanych przez instytucje zajmujące się ochroną przyrody, w tym współpraca, wymiana informacji i koordynacja podejmowanych działań. </w:t>
            </w:r>
          </w:p>
        </w:tc>
        <w:tc>
          <w:tcPr>
            <w:tcW w:w="2552" w:type="dxa"/>
            <w:tcBorders>
              <w:top w:val="single" w:sz="4" w:space="0" w:color="000000"/>
              <w:left w:val="single" w:sz="4" w:space="0" w:color="000000"/>
              <w:bottom w:val="single" w:sz="4" w:space="0" w:color="000000"/>
              <w:right w:val="single" w:sz="4" w:space="0" w:color="000000"/>
            </w:tcBorders>
          </w:tcPr>
          <w:p w14:paraId="72EFC6E7"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Utrzymanie ekosystemów łąk użytkowanych ekstensywnie pełniących funkcje przyrodnicze i krajobrazowe w celu ochrony gatunków związanych z tymi ekosystemami. </w:t>
            </w:r>
          </w:p>
          <w:p w14:paraId="73AE8719" w14:textId="77777777" w:rsidR="003A1022" w:rsidRPr="00254473" w:rsidRDefault="003A1022" w:rsidP="00F86C5E">
            <w:pPr>
              <w:numPr>
                <w:ilvl w:val="0"/>
                <w:numId w:val="4"/>
              </w:numPr>
              <w:spacing w:after="40" w:line="259" w:lineRule="auto"/>
              <w:ind w:left="113" w:right="-57" w:hanging="170"/>
              <w:rPr>
                <w:rFonts w:ascii="Arial Narrow" w:eastAsia="Calibri" w:hAnsi="Arial Narrow" w:cs="Calibri"/>
                <w:sz w:val="16"/>
              </w:rPr>
            </w:pPr>
            <w:r w:rsidRPr="00254473">
              <w:rPr>
                <w:rFonts w:ascii="Arial Narrow" w:eastAsia="Calibri" w:hAnsi="Arial Narrow" w:cs="Calibri"/>
                <w:sz w:val="16"/>
              </w:rPr>
              <w:lastRenderedPageBreak/>
              <w:t xml:space="preserve">Zachowanie powiązań przyrodniczych między istniejącymi siedliskami w celu ochrony różnorodności biologicznej. </w:t>
            </w:r>
          </w:p>
          <w:p w14:paraId="779D92AF" w14:textId="0981BB9A" w:rsidR="003A1022" w:rsidRPr="003A1022" w:rsidRDefault="003A1022" w:rsidP="003A1022">
            <w:pPr>
              <w:spacing w:after="40"/>
              <w:ind w:left="113" w:right="-57" w:hanging="170"/>
              <w:rPr>
                <w:rFonts w:ascii="Arial Narrow" w:eastAsia="Calibri" w:hAnsi="Arial Narrow" w:cs="Calibri"/>
                <w:sz w:val="16"/>
              </w:rPr>
            </w:pPr>
            <w:r w:rsidRPr="00254473">
              <w:rPr>
                <w:rFonts w:ascii="Arial Narrow" w:eastAsia="Calibri" w:hAnsi="Arial Narrow" w:cs="Calibri"/>
                <w:sz w:val="16"/>
              </w:rPr>
              <w:t xml:space="preserve">Stosowanie zabiegów ukierunkowanych na zatrzymanie lub spowolnienie odpływu wód. </w:t>
            </w:r>
          </w:p>
        </w:tc>
      </w:tr>
      <w:tr w:rsidR="003A1022" w:rsidRPr="007B7E8E" w14:paraId="0C648F34" w14:textId="77777777" w:rsidTr="003A1022">
        <w:trPr>
          <w:trHeight w:val="947"/>
        </w:trPr>
        <w:tc>
          <w:tcPr>
            <w:tcW w:w="1265" w:type="dxa"/>
            <w:tcBorders>
              <w:top w:val="single" w:sz="4" w:space="0" w:color="000000"/>
              <w:left w:val="single" w:sz="4" w:space="0" w:color="000000"/>
              <w:bottom w:val="single" w:sz="4" w:space="0" w:color="000000"/>
              <w:right w:val="single" w:sz="4" w:space="0" w:color="000000"/>
            </w:tcBorders>
          </w:tcPr>
          <w:p w14:paraId="5106BD9D"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lastRenderedPageBreak/>
              <w:t>ID_567</w:t>
            </w:r>
            <w:r w:rsidRPr="00254473">
              <w:rPr>
                <w:rFonts w:ascii="Arial Narrow" w:eastAsia="Calibri" w:hAnsi="Arial Narrow" w:cs="Calibri"/>
                <w:b/>
                <w:bCs/>
                <w:color w:val="000000"/>
                <w:sz w:val="20"/>
                <w:szCs w:val="20"/>
              </w:rPr>
              <w:br/>
            </w:r>
          </w:p>
          <w:p w14:paraId="0AA5127F"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b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B2</w:t>
            </w:r>
            <w:r w:rsidRPr="00254473">
              <w:rPr>
                <w:rFonts w:ascii="Arial Narrow" w:eastAsia="Calibri" w:hAnsi="Arial Narrow" w:cs="Calibri"/>
                <w:b/>
                <w:bCs/>
                <w:color w:val="000000"/>
                <w:sz w:val="20"/>
                <w:szCs w:val="20"/>
              </w:rPr>
              <w:br/>
            </w:r>
          </w:p>
          <w:p w14:paraId="7CB32995" w14:textId="79C3392C" w:rsidR="003A1022" w:rsidRPr="007B7E8E" w:rsidRDefault="003A1022" w:rsidP="003A1022">
            <w:pPr>
              <w:spacing w:after="40"/>
              <w:ind w:left="-57" w:right="-57"/>
              <w:rPr>
                <w:rFonts w:ascii="Arial Narrow" w:eastAsia="Calibri" w:hAnsi="Arial Narrow" w:cs="Calibri"/>
                <w:b/>
                <w:bCs/>
                <w:color w:val="EE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br/>
              <w:t xml:space="preserve">6a </w:t>
            </w:r>
          </w:p>
        </w:tc>
        <w:tc>
          <w:tcPr>
            <w:tcW w:w="4394" w:type="dxa"/>
            <w:tcBorders>
              <w:top w:val="single" w:sz="4" w:space="0" w:color="000000"/>
              <w:left w:val="single" w:sz="4" w:space="0" w:color="000000"/>
              <w:bottom w:val="single" w:sz="4" w:space="0" w:color="000000"/>
              <w:right w:val="single" w:sz="4" w:space="0" w:color="000000"/>
            </w:tcBorders>
          </w:tcPr>
          <w:p w14:paraId="51753F2D"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Realizacja zadań ochronnych na obszarze rezerwatu przyrody Zabłocie. </w:t>
            </w:r>
          </w:p>
          <w:p w14:paraId="1A05744C"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5E4B3E01"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Użytkowanie terenu w sposób zapewniający zrównoważony rozwój, z zachowaniem wysokich walorów środowiska. </w:t>
            </w:r>
          </w:p>
          <w:p w14:paraId="004F2135" w14:textId="0796A7A0" w:rsidR="003A1022" w:rsidRPr="003A1022"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Racjonalne zarządzanie wodą oraz ochrona jej zasobów. </w:t>
            </w:r>
          </w:p>
        </w:tc>
        <w:tc>
          <w:tcPr>
            <w:tcW w:w="2552" w:type="dxa"/>
            <w:tcBorders>
              <w:top w:val="single" w:sz="4" w:space="0" w:color="000000"/>
              <w:left w:val="single" w:sz="4" w:space="0" w:color="000000"/>
              <w:bottom w:val="single" w:sz="4" w:space="0" w:color="000000"/>
              <w:right w:val="single" w:sz="4" w:space="0" w:color="000000"/>
            </w:tcBorders>
          </w:tcPr>
          <w:p w14:paraId="39A950E2"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gospodarki rybackiej z poszanowaniem potrzeb ochrony środowiska. </w:t>
            </w:r>
          </w:p>
          <w:p w14:paraId="76B9AD44" w14:textId="2F90CAF0" w:rsidR="003A1022" w:rsidRPr="003A1022"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naturalnych terenów zalewowych. </w:t>
            </w:r>
          </w:p>
        </w:tc>
        <w:tc>
          <w:tcPr>
            <w:tcW w:w="2410" w:type="dxa"/>
            <w:tcBorders>
              <w:top w:val="single" w:sz="4" w:space="0" w:color="000000"/>
              <w:left w:val="single" w:sz="4" w:space="0" w:color="000000"/>
              <w:bottom w:val="single" w:sz="4" w:space="0" w:color="000000"/>
              <w:right w:val="single" w:sz="4" w:space="0" w:color="000000"/>
            </w:tcBorders>
          </w:tcPr>
          <w:p w14:paraId="4C3900B1" w14:textId="60C6350C" w:rsidR="003A1022" w:rsidRPr="003A1022"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Przywracanie wartości użytkowych terenu zdegradowanego. </w:t>
            </w:r>
          </w:p>
        </w:tc>
        <w:tc>
          <w:tcPr>
            <w:tcW w:w="2551" w:type="dxa"/>
            <w:tcBorders>
              <w:top w:val="single" w:sz="4" w:space="0" w:color="000000"/>
              <w:left w:val="single" w:sz="4" w:space="0" w:color="000000"/>
              <w:bottom w:val="single" w:sz="4" w:space="0" w:color="000000"/>
              <w:right w:val="single" w:sz="4" w:space="0" w:color="000000"/>
            </w:tcBorders>
          </w:tcPr>
          <w:p w14:paraId="2EEE01B9"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wszelkiej działalności w sposób zrównoważony, minimalizujący negatywne oddziaływania w stosunku do obiektów i obszarów podlegających ochronie. </w:t>
            </w:r>
          </w:p>
          <w:p w14:paraId="41DC593F" w14:textId="7BC4F36A" w:rsidR="003A1022" w:rsidRPr="003A1022"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Podejmowanie działań dla osiągnięcia celów dotyczących obszarów i obiektów chronionych. </w:t>
            </w:r>
          </w:p>
        </w:tc>
        <w:tc>
          <w:tcPr>
            <w:tcW w:w="2552" w:type="dxa"/>
            <w:tcBorders>
              <w:top w:val="single" w:sz="4" w:space="0" w:color="000000"/>
              <w:left w:val="single" w:sz="4" w:space="0" w:color="000000"/>
              <w:bottom w:val="single" w:sz="4" w:space="0" w:color="000000"/>
              <w:right w:val="single" w:sz="4" w:space="0" w:color="000000"/>
            </w:tcBorders>
          </w:tcPr>
          <w:p w14:paraId="4DBB2836"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cennych przyrodniczo ekosystemów wodnych, mogących stanowić element lokalnych korytarzy ekologicznych. </w:t>
            </w:r>
          </w:p>
          <w:p w14:paraId="3D58A2A6" w14:textId="20027F74" w:rsidR="003A1022" w:rsidRPr="003A1022" w:rsidRDefault="003A1022" w:rsidP="003A1022">
            <w:p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Stosowanie zabiegów ukierunkowanych na zatrzymanie lub spowolnienie odpływu wód. </w:t>
            </w:r>
          </w:p>
        </w:tc>
      </w:tr>
      <w:tr w:rsidR="003A1022" w:rsidRPr="007B7E8E" w14:paraId="10673EC3" w14:textId="77777777" w:rsidTr="003A1022">
        <w:trPr>
          <w:trHeight w:val="233"/>
        </w:trPr>
        <w:tc>
          <w:tcPr>
            <w:tcW w:w="15724" w:type="dxa"/>
            <w:gridSpan w:val="6"/>
            <w:tcBorders>
              <w:top w:val="single" w:sz="4" w:space="0" w:color="000000"/>
              <w:left w:val="single" w:sz="4" w:space="0" w:color="000000"/>
              <w:bottom w:val="single" w:sz="4" w:space="0" w:color="000000"/>
              <w:right w:val="single" w:sz="4" w:space="0" w:color="000000"/>
            </w:tcBorders>
          </w:tcPr>
          <w:p w14:paraId="7408CB2C" w14:textId="5A9CACC9" w:rsidR="003A1022" w:rsidRPr="007B7E8E" w:rsidRDefault="003A1022" w:rsidP="003A1022">
            <w:pPr>
              <w:spacing w:after="40"/>
              <w:ind w:left="113" w:right="-57" w:hanging="170"/>
              <w:rPr>
                <w:rFonts w:ascii="Arial Narrow" w:eastAsia="Calibri" w:hAnsi="Arial Narrow" w:cs="Calibri"/>
                <w:color w:val="EE0000"/>
                <w:sz w:val="16"/>
              </w:rPr>
            </w:pPr>
            <w:r w:rsidRPr="00254473">
              <w:rPr>
                <w:rFonts w:ascii="Arial Narrow" w:eastAsia="Calibri" w:hAnsi="Arial Narrow" w:cs="Calibri"/>
                <w:b/>
                <w:bCs/>
                <w:color w:val="000000"/>
                <w:sz w:val="20"/>
                <w:szCs w:val="20"/>
              </w:rPr>
              <w:t xml:space="preserve">ID_572   </w:t>
            </w: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 xml:space="preserve">B7,  </w:t>
            </w: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t>13a  - BRAK WYTYCZNYCH</w:t>
            </w:r>
          </w:p>
        </w:tc>
      </w:tr>
      <w:tr w:rsidR="003A1022" w:rsidRPr="007B7E8E" w14:paraId="22AA688B" w14:textId="77777777" w:rsidTr="003A1022">
        <w:trPr>
          <w:trHeight w:val="947"/>
        </w:trPr>
        <w:tc>
          <w:tcPr>
            <w:tcW w:w="1265" w:type="dxa"/>
            <w:tcBorders>
              <w:top w:val="single" w:sz="4" w:space="0" w:color="000000"/>
              <w:left w:val="single" w:sz="4" w:space="0" w:color="000000"/>
              <w:bottom w:val="single" w:sz="4" w:space="0" w:color="000000"/>
              <w:right w:val="single" w:sz="4" w:space="0" w:color="000000"/>
            </w:tcBorders>
          </w:tcPr>
          <w:p w14:paraId="52145C4B"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b/>
                <w:bCs/>
                <w:color w:val="000000"/>
                <w:sz w:val="20"/>
                <w:szCs w:val="20"/>
              </w:rPr>
              <w:t>ID_574</w:t>
            </w:r>
            <w:r w:rsidRPr="00254473">
              <w:rPr>
                <w:rFonts w:ascii="Arial Narrow" w:eastAsia="Calibri" w:hAnsi="Arial Narrow" w:cs="Calibri"/>
                <w:b/>
                <w:bCs/>
                <w:color w:val="000000"/>
                <w:sz w:val="20"/>
                <w:szCs w:val="20"/>
              </w:rPr>
              <w:br/>
            </w:r>
          </w:p>
          <w:p w14:paraId="72257A17" w14:textId="77777777" w:rsidR="003A1022" w:rsidRPr="00254473" w:rsidRDefault="003A1022" w:rsidP="003A1022">
            <w:pPr>
              <w:spacing w:after="40"/>
              <w:ind w:left="-57" w:right="-57"/>
              <w:rPr>
                <w:rFonts w:ascii="Arial Narrow" w:eastAsia="Calibri" w:hAnsi="Arial Narrow" w:cs="Calibri"/>
                <w:b/>
                <w:bCs/>
                <w:color w:val="000000"/>
                <w:sz w:val="20"/>
                <w:szCs w:val="20"/>
              </w:rPr>
            </w:pPr>
            <w:r w:rsidRPr="00254473">
              <w:rPr>
                <w:rFonts w:ascii="Arial Narrow" w:eastAsia="Calibri" w:hAnsi="Arial Narrow" w:cs="Calibri"/>
                <w:color w:val="000000"/>
                <w:sz w:val="20"/>
                <w:szCs w:val="20"/>
              </w:rPr>
              <w:t xml:space="preserve">Kod krajobrazu: </w:t>
            </w:r>
            <w:r w:rsidRPr="00254473">
              <w:rPr>
                <w:rFonts w:ascii="Arial Narrow" w:eastAsia="Calibri" w:hAnsi="Arial Narrow" w:cs="Calibri"/>
                <w:b/>
                <w:bCs/>
                <w:color w:val="000000"/>
                <w:sz w:val="20"/>
                <w:szCs w:val="20"/>
              </w:rPr>
              <w:t>18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512.48</w:t>
            </w:r>
            <w:r w:rsidRPr="00254473">
              <w:rPr>
                <w:rFonts w:ascii="Cambria Math" w:eastAsia="Calibri" w:hAnsi="Cambria Math" w:cs="Cambria Math"/>
                <w:b/>
                <w:bCs/>
                <w:color w:val="000000"/>
                <w:sz w:val="20"/>
                <w:szCs w:val="20"/>
              </w:rPr>
              <w:t>‐</w:t>
            </w:r>
            <w:r w:rsidRPr="00254473">
              <w:rPr>
                <w:rFonts w:ascii="Arial Narrow" w:eastAsia="Calibri" w:hAnsi="Arial Narrow" w:cs="Calibri"/>
                <w:b/>
                <w:bCs/>
                <w:color w:val="000000"/>
                <w:sz w:val="20"/>
                <w:szCs w:val="20"/>
              </w:rPr>
              <w:t>B9</w:t>
            </w:r>
            <w:r w:rsidRPr="00254473">
              <w:rPr>
                <w:rFonts w:ascii="Arial Narrow" w:eastAsia="Calibri" w:hAnsi="Arial Narrow" w:cs="Calibri"/>
                <w:b/>
                <w:bCs/>
                <w:color w:val="000000"/>
                <w:sz w:val="20"/>
                <w:szCs w:val="20"/>
              </w:rPr>
              <w:br/>
            </w:r>
          </w:p>
          <w:p w14:paraId="74451810" w14:textId="22C9C42F" w:rsidR="003A1022" w:rsidRPr="007B7E8E" w:rsidRDefault="003A1022" w:rsidP="003A1022">
            <w:pPr>
              <w:spacing w:after="40"/>
              <w:ind w:left="-57" w:right="-57"/>
              <w:rPr>
                <w:rFonts w:ascii="Arial Narrow" w:eastAsia="Calibri" w:hAnsi="Arial Narrow" w:cs="Calibri"/>
                <w:b/>
                <w:bCs/>
                <w:color w:val="EE0000"/>
                <w:sz w:val="20"/>
                <w:szCs w:val="20"/>
              </w:rPr>
            </w:pPr>
            <w:r w:rsidRPr="00254473">
              <w:rPr>
                <w:rFonts w:ascii="Arial Narrow" w:eastAsia="Calibri" w:hAnsi="Arial Narrow" w:cs="Calibri"/>
                <w:color w:val="000000"/>
                <w:sz w:val="20"/>
                <w:szCs w:val="20"/>
              </w:rPr>
              <w:t xml:space="preserve">podtyp: </w:t>
            </w:r>
            <w:r w:rsidRPr="00254473">
              <w:rPr>
                <w:rFonts w:ascii="Arial Narrow" w:eastAsia="Calibri" w:hAnsi="Arial Narrow" w:cs="Calibri"/>
                <w:b/>
                <w:bCs/>
                <w:color w:val="000000"/>
                <w:sz w:val="20"/>
                <w:szCs w:val="20"/>
              </w:rPr>
              <w:t>6a</w:t>
            </w:r>
          </w:p>
        </w:tc>
        <w:tc>
          <w:tcPr>
            <w:tcW w:w="4394" w:type="dxa"/>
            <w:tcBorders>
              <w:top w:val="single" w:sz="4" w:space="0" w:color="000000"/>
              <w:left w:val="single" w:sz="4" w:space="0" w:color="000000"/>
              <w:bottom w:val="single" w:sz="4" w:space="0" w:color="000000"/>
              <w:right w:val="single" w:sz="4" w:space="0" w:color="000000"/>
            </w:tcBorders>
          </w:tcPr>
          <w:p w14:paraId="3178146B"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Ochrona walorów krajobrazowych w planowaniu i zagospodarowaniu przestrzennym z zachowaniem zasad zrównoważonego rozwoju. </w:t>
            </w:r>
          </w:p>
          <w:p w14:paraId="66B42270"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Użytkowanie terenu w sposób zapewniający zrównoważony rozwój, z zachowaniem wysokich walorów środowiska. </w:t>
            </w:r>
          </w:p>
          <w:p w14:paraId="19B91BB2" w14:textId="279A0D2A" w:rsidR="003A1022" w:rsidRPr="003A1022"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Racjonalne zarządzanie wodą oraz ochrona jej zasobów. </w:t>
            </w:r>
          </w:p>
        </w:tc>
        <w:tc>
          <w:tcPr>
            <w:tcW w:w="2552" w:type="dxa"/>
            <w:tcBorders>
              <w:top w:val="single" w:sz="4" w:space="0" w:color="000000"/>
              <w:left w:val="single" w:sz="4" w:space="0" w:color="000000"/>
              <w:bottom w:val="single" w:sz="4" w:space="0" w:color="000000"/>
              <w:right w:val="single" w:sz="4" w:space="0" w:color="000000"/>
            </w:tcBorders>
          </w:tcPr>
          <w:p w14:paraId="5BF7BC01"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gospodarki rybackiej z poszanowaniem potrzeb ochrony środowiska. </w:t>
            </w:r>
          </w:p>
          <w:p w14:paraId="6D683522" w14:textId="49F45199" w:rsidR="003A1022" w:rsidRPr="003A1022"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Utrzymanie naturalnych terenów zalewowych. </w:t>
            </w:r>
          </w:p>
        </w:tc>
        <w:tc>
          <w:tcPr>
            <w:tcW w:w="2410" w:type="dxa"/>
            <w:tcBorders>
              <w:top w:val="single" w:sz="4" w:space="0" w:color="000000"/>
              <w:left w:val="single" w:sz="4" w:space="0" w:color="000000"/>
              <w:bottom w:val="single" w:sz="4" w:space="0" w:color="000000"/>
              <w:right w:val="single" w:sz="4" w:space="0" w:color="000000"/>
            </w:tcBorders>
          </w:tcPr>
          <w:p w14:paraId="51CB3F67" w14:textId="3CEB2F40" w:rsidR="003A1022" w:rsidRPr="003A1022"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Ograniczanie zanieczyszczeń spływających z pól uprawnych. </w:t>
            </w:r>
          </w:p>
        </w:tc>
        <w:tc>
          <w:tcPr>
            <w:tcW w:w="2551" w:type="dxa"/>
            <w:tcBorders>
              <w:top w:val="single" w:sz="4" w:space="0" w:color="000000"/>
              <w:left w:val="single" w:sz="4" w:space="0" w:color="000000"/>
              <w:bottom w:val="single" w:sz="4" w:space="0" w:color="000000"/>
              <w:right w:val="single" w:sz="4" w:space="0" w:color="000000"/>
            </w:tcBorders>
          </w:tcPr>
          <w:p w14:paraId="7D4C3B8A" w14:textId="25808DD5" w:rsidR="003A1022" w:rsidRPr="003A1022"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Prowadzenie wszelkiej działalności w sposób zrównoważony, minimalizujący negatywne oddziaływania w stosunku do obiektów i obszarów podlegających ochronie. </w:t>
            </w:r>
          </w:p>
        </w:tc>
        <w:tc>
          <w:tcPr>
            <w:tcW w:w="2552" w:type="dxa"/>
            <w:tcBorders>
              <w:top w:val="single" w:sz="4" w:space="0" w:color="000000"/>
              <w:left w:val="single" w:sz="4" w:space="0" w:color="000000"/>
              <w:bottom w:val="single" w:sz="4" w:space="0" w:color="000000"/>
              <w:right w:val="single" w:sz="4" w:space="0" w:color="000000"/>
            </w:tcBorders>
          </w:tcPr>
          <w:p w14:paraId="4FCDE737" w14:textId="77777777" w:rsidR="003A1022" w:rsidRPr="00254473" w:rsidRDefault="003A1022" w:rsidP="00F86C5E">
            <w:pPr>
              <w:numPr>
                <w:ilvl w:val="0"/>
                <w:numId w:val="4"/>
              </w:num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Zachowanie cennych przyrodniczo ekosystemów wodnych, mogących stanowić element lokalnych korytarzy ekologicznych. </w:t>
            </w:r>
          </w:p>
          <w:p w14:paraId="70951743" w14:textId="292C03B8" w:rsidR="003A1022" w:rsidRPr="003A1022" w:rsidRDefault="003A1022" w:rsidP="003A1022">
            <w:pPr>
              <w:spacing w:after="40" w:line="256" w:lineRule="auto"/>
              <w:ind w:left="113" w:right="-57" w:hanging="170"/>
              <w:rPr>
                <w:rFonts w:ascii="Arial Narrow" w:eastAsia="Calibri" w:hAnsi="Arial Narrow" w:cs="Calibri"/>
                <w:sz w:val="16"/>
              </w:rPr>
            </w:pPr>
            <w:r w:rsidRPr="00254473">
              <w:rPr>
                <w:rFonts w:ascii="Arial Narrow" w:eastAsia="Calibri" w:hAnsi="Arial Narrow" w:cs="Calibri"/>
                <w:sz w:val="16"/>
              </w:rPr>
              <w:t xml:space="preserve">Stosowanie zabiegów ukierunkowanych na zatrzymanie lub spowolnienie odpływu wód. </w:t>
            </w:r>
          </w:p>
        </w:tc>
      </w:tr>
    </w:tbl>
    <w:p w14:paraId="0B79D0BD" w14:textId="0E1A69AB" w:rsidR="00643136" w:rsidRDefault="00643136" w:rsidP="00CD32C3">
      <w:pPr>
        <w:pStyle w:val="Tekstpodstawowy2"/>
        <w:spacing w:line="240" w:lineRule="auto"/>
        <w:rPr>
          <w:rFonts w:ascii="Roboto Condensed" w:hAnsi="Roboto Condensed"/>
          <w:color w:val="EE0000"/>
          <w:sz w:val="20"/>
          <w:lang w:val="pl-PL"/>
        </w:rPr>
      </w:pPr>
    </w:p>
    <w:p w14:paraId="77D86CCF" w14:textId="6F499BB6" w:rsidR="00643136" w:rsidRPr="00EB1304" w:rsidRDefault="00643136" w:rsidP="00446D08">
      <w:pPr>
        <w:pStyle w:val="Tekstpodstawowy2"/>
        <w:spacing w:line="240" w:lineRule="auto"/>
        <w:rPr>
          <w:rFonts w:ascii="Roboto Condensed" w:hAnsi="Roboto Condensed"/>
          <w:sz w:val="20"/>
          <w:lang w:val="pl-PL"/>
        </w:rPr>
      </w:pPr>
      <w:r w:rsidRPr="00EB1304">
        <w:rPr>
          <w:rFonts w:ascii="Roboto Condensed" w:hAnsi="Roboto Condensed"/>
          <w:sz w:val="20"/>
          <w:lang w:val="pl-PL"/>
        </w:rPr>
        <w:t>W Audycie Krajobrazowym w obrębie obszaru gminy Kolbuszowa</w:t>
      </w:r>
      <w:r w:rsidR="00EB1304" w:rsidRPr="00EB1304">
        <w:rPr>
          <w:rFonts w:ascii="Roboto Condensed" w:hAnsi="Roboto Condensed"/>
          <w:sz w:val="20"/>
          <w:lang w:val="pl-PL"/>
        </w:rPr>
        <w:t xml:space="preserve"> nie </w:t>
      </w:r>
      <w:r w:rsidRPr="00EB1304">
        <w:rPr>
          <w:rFonts w:ascii="Roboto Condensed" w:hAnsi="Roboto Condensed"/>
          <w:sz w:val="20"/>
          <w:lang w:val="pl-PL"/>
        </w:rPr>
        <w:t>wskazan</w:t>
      </w:r>
      <w:r w:rsidR="00EB1304" w:rsidRPr="00EB1304">
        <w:rPr>
          <w:rFonts w:ascii="Roboto Condensed" w:hAnsi="Roboto Condensed"/>
          <w:sz w:val="20"/>
          <w:lang w:val="pl-PL"/>
        </w:rPr>
        <w:t>o</w:t>
      </w:r>
      <w:r w:rsidRPr="00EB1304">
        <w:rPr>
          <w:rFonts w:ascii="Roboto Condensed" w:hAnsi="Roboto Condensed"/>
          <w:sz w:val="20"/>
          <w:lang w:val="pl-PL"/>
        </w:rPr>
        <w:t xml:space="preserve"> obszarów, które wymagają pogłębionej analizy zasadności ich dalszej ochrony.</w:t>
      </w:r>
    </w:p>
    <w:p w14:paraId="2B448686" w14:textId="3DFDAFAD" w:rsidR="005F22A3" w:rsidRPr="00201733" w:rsidRDefault="006E4D4A" w:rsidP="00E46175">
      <w:pPr>
        <w:pStyle w:val="Tekstpodstawowy2"/>
        <w:spacing w:line="240" w:lineRule="auto"/>
        <w:rPr>
          <w:rFonts w:ascii="Roboto Condensed" w:hAnsi="Roboto Condensed"/>
          <w:sz w:val="20"/>
          <w:lang w:val="pl-PL"/>
        </w:rPr>
        <w:sectPr w:rsidR="005F22A3" w:rsidRPr="00201733" w:rsidSect="00642328">
          <w:headerReference w:type="even" r:id="rId47"/>
          <w:headerReference w:type="default" r:id="rId48"/>
          <w:footerReference w:type="even" r:id="rId49"/>
          <w:footerReference w:type="default" r:id="rId50"/>
          <w:pgSz w:w="16838" w:h="11906" w:orient="landscape" w:code="9"/>
          <w:pgMar w:top="1021" w:right="567" w:bottom="680" w:left="567" w:header="567" w:footer="567" w:gutter="0"/>
          <w:cols w:space="284"/>
          <w:docGrid w:linePitch="326"/>
        </w:sectPr>
      </w:pPr>
      <w:r w:rsidRPr="00EB1304">
        <w:rPr>
          <w:rFonts w:ascii="Roboto Condensed" w:hAnsi="Roboto Condensed"/>
          <w:sz w:val="20"/>
          <w:lang w:val="pl-PL"/>
        </w:rPr>
        <w:t xml:space="preserve">W obrębie obszaru objętego planem </w:t>
      </w:r>
      <w:r w:rsidR="00F222D4" w:rsidRPr="00EB1304">
        <w:rPr>
          <w:rFonts w:ascii="Roboto Condensed" w:hAnsi="Roboto Condensed"/>
          <w:sz w:val="20"/>
          <w:lang w:val="pl-PL"/>
        </w:rPr>
        <w:t xml:space="preserve">ogólnym w ramach Audytu Krajobrazowego </w:t>
      </w:r>
      <w:r w:rsidRPr="00EB1304">
        <w:rPr>
          <w:rFonts w:ascii="Roboto Condensed" w:hAnsi="Roboto Condensed"/>
          <w:sz w:val="20"/>
          <w:lang w:val="pl-PL"/>
        </w:rPr>
        <w:t>nie zidentyfikow</w:t>
      </w:r>
      <w:r w:rsidR="00F222D4" w:rsidRPr="00EB1304">
        <w:rPr>
          <w:rFonts w:ascii="Roboto Condensed" w:hAnsi="Roboto Condensed"/>
          <w:sz w:val="20"/>
          <w:lang w:val="pl-PL"/>
        </w:rPr>
        <w:t>ano</w:t>
      </w:r>
      <w:r w:rsidRPr="00EB1304">
        <w:rPr>
          <w:rFonts w:ascii="Roboto Condensed" w:hAnsi="Roboto Condensed"/>
          <w:sz w:val="20"/>
          <w:lang w:val="pl-PL"/>
        </w:rPr>
        <w:t xml:space="preserve"> lokalnych form architektonicznych (LFA).</w:t>
      </w:r>
    </w:p>
    <w:p w14:paraId="7D308164" w14:textId="183FD93C" w:rsidR="00F55599" w:rsidRPr="007B7E8E" w:rsidRDefault="00201733" w:rsidP="00201733">
      <w:pPr>
        <w:pStyle w:val="Nagwek1"/>
        <w:spacing w:before="60" w:after="60" w:line="240" w:lineRule="auto"/>
        <w:ind w:left="737" w:hanging="567"/>
        <w:rPr>
          <w:rFonts w:ascii="Roboto Condensed" w:hAnsi="Roboto Condensed"/>
          <w:bCs/>
          <w:color w:val="EE0000"/>
          <w:sz w:val="22"/>
          <w:szCs w:val="22"/>
          <w:lang w:val="pl-PL"/>
        </w:rPr>
      </w:pPr>
      <w:bookmarkStart w:id="120" w:name="_Toc206584670"/>
      <w:r w:rsidRPr="009575C5">
        <w:rPr>
          <w:rFonts w:ascii="Roboto Condensed" w:hAnsi="Roboto Condensed"/>
          <w:bCs/>
          <w:sz w:val="22"/>
          <w:szCs w:val="22"/>
          <w:lang w:val="pl-PL"/>
        </w:rPr>
        <w:lastRenderedPageBreak/>
        <w:t>2.24. Opracowanie ekofizjograficzne w zakresie wymagań, o których mowa w art. 72 ust. 1–3 ustawy z dnia 27 kwietnia 2001 r. – Prawo ochrony środowiska</w:t>
      </w:r>
      <w:bookmarkEnd w:id="120"/>
    </w:p>
    <w:p w14:paraId="034013EF" w14:textId="062E1C8B" w:rsidR="00D4707B" w:rsidRPr="002A63EF" w:rsidRDefault="00D4707B" w:rsidP="00D4707B">
      <w:pPr>
        <w:pStyle w:val="Tekstpodstawowy2"/>
        <w:spacing w:before="120" w:after="120" w:line="240" w:lineRule="auto"/>
        <w:ind w:left="170"/>
        <w:rPr>
          <w:rFonts w:ascii="Roboto Condensed" w:hAnsi="Roboto Condensed"/>
          <w:sz w:val="20"/>
          <w:lang w:val="pl-PL"/>
        </w:rPr>
      </w:pPr>
      <w:r w:rsidRPr="009B135B">
        <w:rPr>
          <w:rFonts w:ascii="Roboto Condensed" w:hAnsi="Roboto Condensed"/>
          <w:sz w:val="20"/>
          <w:lang w:val="pl-PL"/>
        </w:rPr>
        <w:t xml:space="preserve">Na potrzeby niniejszego planu ogólnego Gminy </w:t>
      </w:r>
      <w:r w:rsidR="009B135B" w:rsidRPr="009B135B">
        <w:rPr>
          <w:rFonts w:ascii="Roboto Condensed" w:hAnsi="Roboto Condensed"/>
          <w:sz w:val="20"/>
          <w:lang w:val="pl-PL"/>
        </w:rPr>
        <w:t>Kolbuszowa</w:t>
      </w:r>
      <w:r w:rsidRPr="009B135B">
        <w:rPr>
          <w:rFonts w:ascii="Roboto Condensed" w:hAnsi="Roboto Condensed"/>
          <w:sz w:val="20"/>
          <w:lang w:val="pl-PL"/>
        </w:rPr>
        <w:t xml:space="preserve"> w </w:t>
      </w:r>
      <w:r w:rsidR="002A63EF">
        <w:rPr>
          <w:rFonts w:ascii="Roboto Condensed" w:hAnsi="Roboto Condensed"/>
          <w:sz w:val="20"/>
          <w:lang w:val="pl-PL"/>
        </w:rPr>
        <w:t xml:space="preserve">marcu </w:t>
      </w:r>
      <w:r w:rsidRPr="009B135B">
        <w:rPr>
          <w:rFonts w:ascii="Roboto Condensed" w:hAnsi="Roboto Condensed"/>
          <w:sz w:val="20"/>
          <w:lang w:val="pl-PL"/>
        </w:rPr>
        <w:t>202</w:t>
      </w:r>
      <w:r w:rsidR="009B135B" w:rsidRPr="009B135B">
        <w:rPr>
          <w:rFonts w:ascii="Roboto Condensed" w:hAnsi="Roboto Condensed"/>
          <w:sz w:val="20"/>
          <w:lang w:val="pl-PL"/>
        </w:rPr>
        <w:t>5</w:t>
      </w:r>
      <w:r w:rsidRPr="009B135B">
        <w:rPr>
          <w:rFonts w:ascii="Roboto Condensed" w:hAnsi="Roboto Condensed"/>
          <w:sz w:val="20"/>
          <w:lang w:val="pl-PL"/>
        </w:rPr>
        <w:t xml:space="preserve"> roku wykonane zostało </w:t>
      </w:r>
      <w:r w:rsidR="002A63EF">
        <w:rPr>
          <w:rFonts w:ascii="Roboto Condensed" w:hAnsi="Roboto Condensed"/>
          <w:sz w:val="20"/>
          <w:lang w:val="pl-PL"/>
        </w:rPr>
        <w:t>„O</w:t>
      </w:r>
      <w:r w:rsidRPr="009B135B">
        <w:rPr>
          <w:rFonts w:ascii="Roboto Condensed" w:hAnsi="Roboto Condensed"/>
          <w:sz w:val="20"/>
          <w:lang w:val="pl-PL"/>
        </w:rPr>
        <w:t>pracowanie ekofizjograficzne</w:t>
      </w:r>
      <w:r w:rsidR="002A63EF">
        <w:rPr>
          <w:rFonts w:ascii="Roboto Condensed" w:hAnsi="Roboto Condensed"/>
          <w:sz w:val="20"/>
          <w:lang w:val="pl-PL"/>
        </w:rPr>
        <w:t xml:space="preserve"> Miasta i Gminy Kolbuszowa”</w:t>
      </w:r>
      <w:r w:rsidRPr="009B135B">
        <w:rPr>
          <w:rFonts w:ascii="Roboto Condensed" w:hAnsi="Roboto Condensed"/>
          <w:sz w:val="20"/>
          <w:lang w:val="pl-PL"/>
        </w:rPr>
        <w:t xml:space="preserve">. </w:t>
      </w:r>
      <w:r w:rsidRPr="002A63EF">
        <w:rPr>
          <w:rFonts w:ascii="Roboto Condensed" w:hAnsi="Roboto Condensed"/>
          <w:sz w:val="20"/>
          <w:lang w:val="pl-PL"/>
        </w:rPr>
        <w:t>Przedmiotem opracowania jest dokumentacja przyrodnicza, waloryzująca i oceniającą elementy środowiska na potrzeby planu ogólnego i miejscowych planów zagospodarowania przestrzennego gminy. Opracowanie ekofizjograficzne charakteryzuje poszczególne elementy przyrodnicze środowiska na obszarze opracowania i ich wzajemne powiązania oraz stanowi podstawę do zapewnienia realizacji zasady zrównoważonego rozwoju w formułowaniu ustaleń dokumentów planistycznych. Podstawą prawną sporządzenia opracowania ekofizjograficznego jest ustawa z dnia 27 kwietnia 2001 r. Prawo ochrony środowiska. Według art. 72 ust. 5 „Przez opracowanie ekofizjograficzne rozumie się dokumentację sporządzaną na potrzeby planu ogólnego, miejscowego planu zagospodarowania przestrzennego oraz planu zagospodarowania przestrzennego województwa, charakteryzującą poszczególne elementy przyrodnicze na obszarze objętym planem i ich wzajemne powiązania.” Aktem wykonawczym jest Rozporządzenie Ministra Środowiska w sprawie opracowań ekofizjograficznych z dnia 9 września 2002 r.</w:t>
      </w:r>
    </w:p>
    <w:p w14:paraId="05BF361F" w14:textId="7326C88D" w:rsidR="00D4707B" w:rsidRPr="002A63EF" w:rsidRDefault="00E252C7" w:rsidP="00E252C7">
      <w:pPr>
        <w:pStyle w:val="Tekstpodstawowy2"/>
        <w:spacing w:before="120" w:line="240" w:lineRule="auto"/>
        <w:ind w:left="170"/>
        <w:rPr>
          <w:rFonts w:ascii="Roboto Condensed" w:hAnsi="Roboto Condensed"/>
          <w:sz w:val="20"/>
          <w:lang w:val="pl-PL"/>
        </w:rPr>
      </w:pPr>
      <w:r w:rsidRPr="002A63EF">
        <w:rPr>
          <w:rFonts w:ascii="Roboto Condensed" w:hAnsi="Roboto Condensed"/>
          <w:sz w:val="20"/>
          <w:lang w:val="pl-PL"/>
        </w:rPr>
        <w:t xml:space="preserve">Jak wskazano w opracowaniu </w:t>
      </w:r>
      <w:r w:rsidR="00D4707B" w:rsidRPr="002A63EF">
        <w:rPr>
          <w:rFonts w:ascii="Roboto Condensed" w:hAnsi="Roboto Condensed"/>
          <w:sz w:val="20"/>
          <w:lang w:val="pl-PL"/>
        </w:rPr>
        <w:t>ekofizjografi</w:t>
      </w:r>
      <w:r w:rsidRPr="002A63EF">
        <w:rPr>
          <w:rFonts w:ascii="Roboto Condensed" w:hAnsi="Roboto Condensed"/>
          <w:sz w:val="20"/>
          <w:lang w:val="pl-PL"/>
        </w:rPr>
        <w:t>cznym</w:t>
      </w:r>
      <w:r w:rsidR="00D4707B" w:rsidRPr="002A63EF">
        <w:rPr>
          <w:rFonts w:ascii="Roboto Condensed" w:hAnsi="Roboto Condensed"/>
          <w:sz w:val="20"/>
          <w:lang w:val="pl-PL"/>
        </w:rPr>
        <w:t>, o któr</w:t>
      </w:r>
      <w:r w:rsidRPr="002A63EF">
        <w:rPr>
          <w:rFonts w:ascii="Roboto Condensed" w:hAnsi="Roboto Condensed"/>
          <w:sz w:val="20"/>
          <w:lang w:val="pl-PL"/>
        </w:rPr>
        <w:t>ym</w:t>
      </w:r>
      <w:r w:rsidR="00D4707B" w:rsidRPr="002A63EF">
        <w:rPr>
          <w:rFonts w:ascii="Roboto Condensed" w:hAnsi="Roboto Condensed"/>
          <w:sz w:val="20"/>
          <w:lang w:val="pl-PL"/>
        </w:rPr>
        <w:t xml:space="preserve"> mowa wyżej, </w:t>
      </w:r>
      <w:r w:rsidRPr="002A63EF">
        <w:rPr>
          <w:rFonts w:ascii="Roboto Condensed" w:hAnsi="Roboto Condensed"/>
          <w:sz w:val="20"/>
          <w:lang w:val="pl-PL"/>
        </w:rPr>
        <w:t xml:space="preserve">wnioski </w:t>
      </w:r>
      <w:r w:rsidR="00D4707B" w:rsidRPr="002A63EF">
        <w:rPr>
          <w:rFonts w:ascii="Roboto Condensed" w:hAnsi="Roboto Condensed"/>
          <w:sz w:val="20"/>
          <w:lang w:val="pl-PL"/>
        </w:rPr>
        <w:t>formułowane m</w:t>
      </w:r>
      <w:r w:rsidRPr="002A63EF">
        <w:rPr>
          <w:rFonts w:ascii="Roboto Condensed" w:hAnsi="Roboto Condensed"/>
          <w:sz w:val="20"/>
          <w:lang w:val="pl-PL"/>
        </w:rPr>
        <w:t>.</w:t>
      </w:r>
      <w:r w:rsidR="00D4707B" w:rsidRPr="002A63EF">
        <w:rPr>
          <w:rFonts w:ascii="Roboto Condensed" w:hAnsi="Roboto Condensed"/>
          <w:sz w:val="20"/>
          <w:lang w:val="pl-PL"/>
        </w:rPr>
        <w:t>in. dla potrzeb planu ogólnego uwzględniają:</w:t>
      </w:r>
    </w:p>
    <w:p w14:paraId="138BFC6F" w14:textId="0F5854DF" w:rsidR="00D4707B" w:rsidRPr="002A63EF" w:rsidRDefault="00D4707B" w:rsidP="00F86C5E">
      <w:pPr>
        <w:pStyle w:val="Tekstpodstawowy"/>
        <w:numPr>
          <w:ilvl w:val="0"/>
          <w:numId w:val="2"/>
        </w:numPr>
        <w:jc w:val="both"/>
        <w:rPr>
          <w:rFonts w:ascii="Roboto Condensed" w:hAnsi="Roboto Condensed"/>
          <w:sz w:val="20"/>
          <w:szCs w:val="16"/>
          <w:lang w:val="pl-PL"/>
        </w:rPr>
      </w:pPr>
      <w:r w:rsidRPr="002A63EF">
        <w:rPr>
          <w:rFonts w:ascii="Roboto Condensed" w:hAnsi="Roboto Condensed"/>
          <w:sz w:val="20"/>
          <w:szCs w:val="16"/>
          <w:lang w:val="pl-PL"/>
        </w:rPr>
        <w:t>określenie przydatności poszczególnych terenów dla rozwoju różnych funkcji użytkowych (mieszkaniowej, przemysłowej, wypoczynkowo-rekreacyjnej, rolniczej, leśnej itp.);</w:t>
      </w:r>
    </w:p>
    <w:p w14:paraId="7C5FF880" w14:textId="4ABC9E24" w:rsidR="00D4707B" w:rsidRPr="002A63EF" w:rsidRDefault="00D4707B" w:rsidP="00F86C5E">
      <w:pPr>
        <w:pStyle w:val="Tekstpodstawowy"/>
        <w:numPr>
          <w:ilvl w:val="0"/>
          <w:numId w:val="2"/>
        </w:numPr>
        <w:jc w:val="both"/>
        <w:rPr>
          <w:rFonts w:ascii="Roboto Condensed" w:hAnsi="Roboto Condensed"/>
          <w:sz w:val="20"/>
          <w:szCs w:val="16"/>
          <w:lang w:val="pl-PL"/>
        </w:rPr>
      </w:pPr>
      <w:r w:rsidRPr="002A63EF">
        <w:rPr>
          <w:rFonts w:ascii="Roboto Condensed" w:hAnsi="Roboto Condensed"/>
          <w:sz w:val="20"/>
          <w:szCs w:val="16"/>
          <w:lang w:val="pl-PL"/>
        </w:rPr>
        <w:t>wskazanie terenów, których użytkowanie i zagospodarowanie, z uwagi na cechy zasobów środowiska i ich rolę w strukturze przyrodniczej obszaru, powinno być podporządkowane potrzebom zapewnienia prawidłowego funkcjonowania środowiska i zachowania różnorodności biologicznej;</w:t>
      </w:r>
    </w:p>
    <w:p w14:paraId="451B84C7" w14:textId="42334EC9" w:rsidR="00D4707B" w:rsidRPr="00D131B5" w:rsidRDefault="00D4707B" w:rsidP="00F86C5E">
      <w:pPr>
        <w:pStyle w:val="Tekstpodstawowy"/>
        <w:numPr>
          <w:ilvl w:val="0"/>
          <w:numId w:val="2"/>
        </w:numPr>
        <w:jc w:val="both"/>
        <w:rPr>
          <w:rFonts w:ascii="Roboto Condensed" w:hAnsi="Roboto Condensed"/>
          <w:sz w:val="20"/>
          <w:szCs w:val="16"/>
          <w:lang w:val="pl-PL"/>
        </w:rPr>
      </w:pPr>
      <w:r w:rsidRPr="002A63EF">
        <w:rPr>
          <w:rFonts w:ascii="Roboto Condensed" w:hAnsi="Roboto Condensed"/>
          <w:sz w:val="20"/>
          <w:szCs w:val="16"/>
          <w:lang w:val="pl-PL"/>
        </w:rPr>
        <w:t xml:space="preserve">określenie ograniczeń wynikających z konieczności ochrony zasobów środowiska lub występowania uciążliwości i </w:t>
      </w:r>
      <w:r w:rsidRPr="00D131B5">
        <w:rPr>
          <w:rFonts w:ascii="Roboto Condensed" w:hAnsi="Roboto Condensed"/>
          <w:sz w:val="20"/>
          <w:szCs w:val="16"/>
          <w:lang w:val="pl-PL"/>
        </w:rPr>
        <w:t>zagrożeń środowiska oraz wskazanie obszarów, na których ograniczenia te występują.</w:t>
      </w:r>
    </w:p>
    <w:p w14:paraId="4BC199EA" w14:textId="1E0F54DC" w:rsidR="00D4707B" w:rsidRPr="00D131B5" w:rsidRDefault="00E252C7" w:rsidP="00E252C7">
      <w:pPr>
        <w:pStyle w:val="Tekstpodstawowy2"/>
        <w:spacing w:before="120" w:line="240" w:lineRule="auto"/>
        <w:ind w:left="170"/>
        <w:rPr>
          <w:rFonts w:ascii="Roboto Condensed" w:hAnsi="Roboto Condensed"/>
          <w:sz w:val="20"/>
          <w:szCs w:val="16"/>
          <w:lang w:val="pl-PL"/>
        </w:rPr>
      </w:pPr>
      <w:r w:rsidRPr="00D131B5">
        <w:rPr>
          <w:rFonts w:ascii="Roboto Condensed" w:hAnsi="Roboto Condensed"/>
          <w:sz w:val="20"/>
          <w:lang w:val="pl-PL"/>
        </w:rPr>
        <w:t xml:space="preserve">W opracowaniu </w:t>
      </w:r>
      <w:r w:rsidRPr="00D131B5">
        <w:rPr>
          <w:rFonts w:ascii="Roboto Condensed" w:hAnsi="Roboto Condensed"/>
          <w:sz w:val="20"/>
          <w:szCs w:val="16"/>
          <w:lang w:val="pl-PL"/>
        </w:rPr>
        <w:t xml:space="preserve">wskazano </w:t>
      </w:r>
      <w:r w:rsidR="00D4707B" w:rsidRPr="00D131B5">
        <w:rPr>
          <w:rFonts w:ascii="Roboto Condensed" w:hAnsi="Roboto Condensed"/>
          <w:sz w:val="20"/>
          <w:szCs w:val="16"/>
          <w:lang w:val="pl-PL"/>
        </w:rPr>
        <w:t>następując</w:t>
      </w:r>
      <w:r w:rsidRPr="00D131B5">
        <w:rPr>
          <w:rFonts w:ascii="Roboto Condensed" w:hAnsi="Roboto Condensed"/>
          <w:sz w:val="20"/>
          <w:szCs w:val="16"/>
          <w:lang w:val="pl-PL"/>
        </w:rPr>
        <w:t>e</w:t>
      </w:r>
      <w:r w:rsidR="00D4707B" w:rsidRPr="00D131B5">
        <w:rPr>
          <w:rFonts w:ascii="Roboto Condensed" w:hAnsi="Roboto Condensed"/>
          <w:sz w:val="20"/>
          <w:szCs w:val="16"/>
          <w:lang w:val="pl-PL"/>
        </w:rPr>
        <w:t xml:space="preserve"> wniosk</w:t>
      </w:r>
      <w:r w:rsidRPr="00D131B5">
        <w:rPr>
          <w:rFonts w:ascii="Roboto Condensed" w:hAnsi="Roboto Condensed"/>
          <w:sz w:val="20"/>
          <w:szCs w:val="16"/>
          <w:lang w:val="pl-PL"/>
        </w:rPr>
        <w:t>i wymagające uwzględnienia w planie ogólnym</w:t>
      </w:r>
      <w:r w:rsidR="00D4707B" w:rsidRPr="00D131B5">
        <w:rPr>
          <w:rFonts w:ascii="Roboto Condensed" w:hAnsi="Roboto Condensed"/>
          <w:sz w:val="20"/>
          <w:szCs w:val="16"/>
          <w:lang w:val="pl-PL"/>
        </w:rPr>
        <w:t>:</w:t>
      </w:r>
    </w:p>
    <w:p w14:paraId="5D3A74C2" w14:textId="3A92FD87" w:rsidR="00D4707B" w:rsidRPr="00D131B5" w:rsidRDefault="00D4707B" w:rsidP="00F86C5E">
      <w:pPr>
        <w:pStyle w:val="Tekstpodstawowy"/>
        <w:numPr>
          <w:ilvl w:val="0"/>
          <w:numId w:val="2"/>
        </w:numPr>
        <w:jc w:val="both"/>
        <w:rPr>
          <w:rFonts w:ascii="Roboto Condensed" w:hAnsi="Roboto Condensed"/>
          <w:sz w:val="20"/>
          <w:szCs w:val="16"/>
          <w:lang w:val="pl-PL"/>
        </w:rPr>
      </w:pPr>
      <w:r w:rsidRPr="00D131B5">
        <w:rPr>
          <w:rFonts w:ascii="Roboto Condensed" w:hAnsi="Roboto Condensed"/>
          <w:sz w:val="20"/>
          <w:szCs w:val="16"/>
          <w:lang w:val="pl-PL"/>
        </w:rPr>
        <w:t>Dalszy rozwój obszaru powinien odbywać się w oparciu o istniejącą strukturę funkcjonalno-przestrzenną Gminy:</w:t>
      </w:r>
    </w:p>
    <w:p w14:paraId="65CF1FAA"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funkcja mieszkaniowa powinna być realizowana w obrębie obszarów dotychczas zainwestowanych i zabudowanych;</w:t>
      </w:r>
    </w:p>
    <w:p w14:paraId="55FEAD4D"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 xml:space="preserve">konieczność zachowania zwartego charakteru zabudowy oraz miejscami uporządkowania istniejącej zabudowy, preferowany kierunek przekształceń – dogęszczenie istniejącej zabudowy, </w:t>
      </w:r>
    </w:p>
    <w:p w14:paraId="264B3612"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 xml:space="preserve">dopuszczenie modernizacji i uzupełniania istniejącej oraz wprowadzania nowej zabudowy wyłącznie w ciągu istniejących dróg, </w:t>
      </w:r>
    </w:p>
    <w:p w14:paraId="2E6614E0"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zachowanie strefowania funkcji tj. rozdzielenie funkcji produkcyjnych od mieszkaniowych, oddzielenie terenów o różnej funkcji strefami zieleni izolacyjnej,</w:t>
      </w:r>
    </w:p>
    <w:p w14:paraId="1D3BA207" w14:textId="6FE5BF54"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stosowanie tradycyjnych form architektonicznych, materiałów i kolorystyki zharmonizowanej z otaczającą zabudową i krajobrazem, jednak nie jest wykluczona lokalizacja obiektów o nowoczesnych kształtach i detalu architektonicznym, ale wyłącznie w wybranych, szczególnych rejonach gminy, w sposób niekolidujący z istniejąca zabudową,</w:t>
      </w:r>
    </w:p>
    <w:p w14:paraId="13C3B96B" w14:textId="3A8DF49F"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 xml:space="preserve"> wykształcenie atrakcyjnych przestrzeni publicznych spełniających potrzeby mieszkańców w zakresie wypoczynku i rekreacji,</w:t>
      </w:r>
    </w:p>
    <w:p w14:paraId="56ACED4D"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 xml:space="preserve">zachowanie terenów zieleni urządzonej (tj. zieleńców, placów zabaw dla dzieci, cmentarzy), </w:t>
      </w:r>
    </w:p>
    <w:p w14:paraId="43E7127A" w14:textId="43187BFD" w:rsidR="00D4707B" w:rsidRPr="00D131B5" w:rsidRDefault="002A63EF" w:rsidP="00F86C5E">
      <w:pPr>
        <w:pStyle w:val="Tekstpodstawowy2"/>
        <w:numPr>
          <w:ilvl w:val="0"/>
          <w:numId w:val="6"/>
        </w:numPr>
        <w:spacing w:before="40" w:after="40" w:line="240" w:lineRule="auto"/>
        <w:ind w:left="907" w:hanging="227"/>
        <w:rPr>
          <w:rFonts w:ascii="Roboto Condensed" w:hAnsi="Roboto Condensed"/>
          <w:sz w:val="20"/>
          <w:szCs w:val="16"/>
          <w:lang w:val="pl-PL"/>
        </w:rPr>
      </w:pPr>
      <w:r w:rsidRPr="00D131B5">
        <w:rPr>
          <w:rFonts w:ascii="Roboto Condensed" w:hAnsi="Roboto Condensed"/>
          <w:sz w:val="20"/>
          <w:lang w:val="pl-PL"/>
        </w:rPr>
        <w:t xml:space="preserve">rozbudowa sieci kanalizacyjnej, celem eliminacji zagrożenia wód pitnych zanieczyszczeniami chemicznymi i bakteryjnymi, </w:t>
      </w:r>
    </w:p>
    <w:p w14:paraId="12BCBA19" w14:textId="5C6620F1" w:rsidR="00D4707B" w:rsidRPr="00D131B5" w:rsidRDefault="00D4707B" w:rsidP="00F86C5E">
      <w:pPr>
        <w:pStyle w:val="Tekstpodstawowy"/>
        <w:numPr>
          <w:ilvl w:val="0"/>
          <w:numId w:val="2"/>
        </w:numPr>
        <w:jc w:val="both"/>
        <w:rPr>
          <w:rFonts w:ascii="Roboto Condensed" w:hAnsi="Roboto Condensed"/>
          <w:sz w:val="20"/>
          <w:lang w:val="pl-PL"/>
        </w:rPr>
      </w:pPr>
      <w:r w:rsidRPr="00D131B5">
        <w:rPr>
          <w:rFonts w:ascii="Roboto Condensed" w:hAnsi="Roboto Condensed"/>
          <w:sz w:val="20"/>
          <w:szCs w:val="16"/>
          <w:lang w:val="pl-PL"/>
        </w:rPr>
        <w:t>Potrzeb</w:t>
      </w:r>
      <w:r w:rsidR="002A63EF" w:rsidRPr="00D131B5">
        <w:rPr>
          <w:rFonts w:ascii="Roboto Condensed" w:hAnsi="Roboto Condensed"/>
          <w:sz w:val="20"/>
          <w:szCs w:val="16"/>
          <w:lang w:val="pl-PL"/>
        </w:rPr>
        <w:t>ie</w:t>
      </w:r>
      <w:r w:rsidRPr="00D131B5">
        <w:rPr>
          <w:rFonts w:ascii="Roboto Condensed" w:hAnsi="Roboto Condensed"/>
          <w:sz w:val="20"/>
          <w:szCs w:val="16"/>
          <w:lang w:val="pl-PL"/>
        </w:rPr>
        <w:t xml:space="preserve"> zapewnienia prawidłowego funkcjonowania środowiska i zachowania różnorodności biologicznej powinny być podporządkowane:</w:t>
      </w:r>
    </w:p>
    <w:p w14:paraId="2481E40C"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tereny leśne, na których należy ograniczyć przejmowanie gruntów na inne cele niż związane z gospodarką leśną;</w:t>
      </w:r>
    </w:p>
    <w:p w14:paraId="26165FC0" w14:textId="6EE3032C"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wprowadzanie i ochrona zadrzewień towarzyszących drogom i ciekom</w:t>
      </w:r>
      <w:r w:rsidR="00D131B5" w:rsidRPr="00D131B5">
        <w:rPr>
          <w:rFonts w:ascii="Roboto Condensed" w:hAnsi="Roboto Condensed"/>
          <w:sz w:val="20"/>
          <w:lang w:val="pl-PL"/>
        </w:rPr>
        <w:t>,</w:t>
      </w:r>
    </w:p>
    <w:p w14:paraId="436415DA" w14:textId="3C2EEA65"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zwrócenie szczególnej uwagi na zagospodarowanie dolin rzecznych w celu zachowania istniejących tu ekstensywnych użytków zielonych i zadrzewień</w:t>
      </w:r>
      <w:r w:rsidR="00D131B5" w:rsidRPr="00D131B5">
        <w:rPr>
          <w:rFonts w:ascii="Roboto Condensed" w:hAnsi="Roboto Condensed"/>
          <w:sz w:val="20"/>
          <w:lang w:val="pl-PL"/>
        </w:rPr>
        <w:t>,</w:t>
      </w:r>
    </w:p>
    <w:p w14:paraId="71A72283"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należy dążyć do uzyskania jak największej ciągłości przestrzennej korytarzy ekologicznych, przebiegających w granicach gminy (skoncentrowanie w tym rejonie zalesień i zadrzewień wzmocni ekologiczne powiązania ekosystemów leśnych),</w:t>
      </w:r>
    </w:p>
    <w:p w14:paraId="33E3DF05"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obowiązek kształtowania lokalnych powiązań przyrodniczych oraz ostoi dla drobnej zwierzyny, w postaci zadrzewień śródpolnych oraz zadrzewień przydrożnych,</w:t>
      </w:r>
    </w:p>
    <w:p w14:paraId="47EF9E27"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zachowanie w dotychczasowym użytkowaniu terenów łąk w dolinach rzecznych oraz na terenach podmokłych,</w:t>
      </w:r>
    </w:p>
    <w:p w14:paraId="4E93281E"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 xml:space="preserve">zachowanie gruntów o najkorzystniejszych warunkach glebowych pod podstawowe użytkowanie rolnicze (ochrona gruntów rolnych III i IV klasy bonitacji ze szczególnym uwzględnieniem zwartych kompleksów), </w:t>
      </w:r>
    </w:p>
    <w:p w14:paraId="08C10D48" w14:textId="7E76DA97" w:rsidR="00D4707B" w:rsidRPr="00D131B5" w:rsidRDefault="002A63EF" w:rsidP="00F86C5E">
      <w:pPr>
        <w:pStyle w:val="Tekstpodstawowy2"/>
        <w:numPr>
          <w:ilvl w:val="0"/>
          <w:numId w:val="6"/>
        </w:numPr>
        <w:spacing w:before="40" w:after="40" w:line="240" w:lineRule="auto"/>
        <w:ind w:left="907" w:hanging="227"/>
        <w:rPr>
          <w:rFonts w:ascii="Roboto Condensed" w:hAnsi="Roboto Condensed"/>
          <w:sz w:val="20"/>
          <w:szCs w:val="16"/>
          <w:lang w:val="pl-PL"/>
        </w:rPr>
      </w:pPr>
      <w:r w:rsidRPr="00D131B5">
        <w:rPr>
          <w:rFonts w:ascii="Roboto Condensed" w:hAnsi="Roboto Condensed"/>
          <w:sz w:val="20"/>
          <w:lang w:val="pl-PL"/>
        </w:rPr>
        <w:t>ochrona użytków zielonych przed osuszaniem i zarastaniem prowadzącym do utraty siedlisk i zanikania tych obszarów,</w:t>
      </w:r>
    </w:p>
    <w:p w14:paraId="71272AB7" w14:textId="10C21CB4" w:rsidR="00D4707B" w:rsidRPr="00D131B5" w:rsidRDefault="00D4707B" w:rsidP="00F86C5E">
      <w:pPr>
        <w:pStyle w:val="Tekstpodstawowy"/>
        <w:numPr>
          <w:ilvl w:val="0"/>
          <w:numId w:val="2"/>
        </w:numPr>
        <w:jc w:val="both"/>
        <w:rPr>
          <w:rFonts w:ascii="Roboto Condensed" w:hAnsi="Roboto Condensed"/>
          <w:sz w:val="20"/>
          <w:lang w:val="pl-PL"/>
        </w:rPr>
      </w:pPr>
      <w:r w:rsidRPr="00D131B5">
        <w:rPr>
          <w:rFonts w:ascii="Roboto Condensed" w:hAnsi="Roboto Condensed"/>
          <w:sz w:val="20"/>
          <w:szCs w:val="16"/>
          <w:lang w:val="pl-PL"/>
        </w:rPr>
        <w:lastRenderedPageBreak/>
        <w:t>Ograniczenia wynikające z konieczności ochrony zasobów środowiska lub występowania uciążliwości i zagrożeń środowiska:</w:t>
      </w:r>
    </w:p>
    <w:p w14:paraId="159322C1" w14:textId="4E771128"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w planie ogólnym jak również w planach zagospodarowania przestrzennego należy uwzględnić zgodnie z Prawem geologicznym i górniczym udokumentowane złoża surowców ujęte w bilansie krajowym,</w:t>
      </w:r>
    </w:p>
    <w:p w14:paraId="48A90461"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w celu ochrony powietrza należy na całym obszarze Gminy wprowadzić zasadę stosowania systemów grzewczych opartych o:</w:t>
      </w:r>
    </w:p>
    <w:p w14:paraId="1719D4E8" w14:textId="77777777" w:rsidR="002A63EF" w:rsidRPr="00D131B5" w:rsidRDefault="002A63EF" w:rsidP="00F86C5E">
      <w:pPr>
        <w:pStyle w:val="Tekstpodstawowy2"/>
        <w:numPr>
          <w:ilvl w:val="2"/>
          <w:numId w:val="3"/>
        </w:numPr>
        <w:spacing w:line="240" w:lineRule="auto"/>
        <w:rPr>
          <w:rFonts w:ascii="Roboto Condensed" w:hAnsi="Roboto Condensed"/>
          <w:sz w:val="20"/>
          <w:lang w:val="pl-PL"/>
        </w:rPr>
      </w:pPr>
      <w:r w:rsidRPr="00D131B5">
        <w:rPr>
          <w:rFonts w:ascii="Roboto Condensed" w:hAnsi="Roboto Condensed"/>
          <w:sz w:val="20"/>
          <w:lang w:val="pl-PL"/>
        </w:rPr>
        <w:t>indywidualne systemy grzewcze wykorzystujące źródła energii takie jak: gaz, energia elektryczna, paliwo olejowe,</w:t>
      </w:r>
    </w:p>
    <w:p w14:paraId="55098FB0" w14:textId="70C8788A" w:rsidR="002A63EF" w:rsidRPr="00D131B5" w:rsidRDefault="002A63EF" w:rsidP="00F86C5E">
      <w:pPr>
        <w:pStyle w:val="Tekstpodstawowy2"/>
        <w:numPr>
          <w:ilvl w:val="2"/>
          <w:numId w:val="3"/>
        </w:numPr>
        <w:spacing w:line="240" w:lineRule="auto"/>
        <w:rPr>
          <w:rFonts w:ascii="Roboto Condensed" w:hAnsi="Roboto Condensed"/>
          <w:sz w:val="20"/>
          <w:lang w:val="pl-PL"/>
        </w:rPr>
      </w:pPr>
      <w:r w:rsidRPr="00D131B5">
        <w:rPr>
          <w:rFonts w:ascii="Roboto Condensed" w:hAnsi="Roboto Condensed"/>
          <w:sz w:val="20"/>
          <w:lang w:val="pl-PL"/>
        </w:rPr>
        <w:t>systemy wykorzystujące odnawialne źródła energii,</w:t>
      </w:r>
    </w:p>
    <w:p w14:paraId="6ADA30BF" w14:textId="57CDD2E0"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ograniczyć ze względów zdrowotnych lokalizację zabudowy mieszkaniowej w niekorzystnych warunkach topoklimatycznych (dna dolin, tereny wilgotne),</w:t>
      </w:r>
    </w:p>
    <w:p w14:paraId="4F8CF91C" w14:textId="1F71476D"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dla ochrony wód powierzchniowych - wprowadzić zakaz zrzucania nieoczyszczonych ścieków bezpośrednio do wód powierzchniowych,</w:t>
      </w:r>
    </w:p>
    <w:p w14:paraId="6E3D8C66"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 xml:space="preserve">dla ochrony wód gruntowych – wyeliminować źródła ich zagrożeń (nieszczelne zbiorniki bezodpływowe) oraz rozwój sieci kanalizacji sanitarnej, </w:t>
      </w:r>
    </w:p>
    <w:p w14:paraId="4A400E1B" w14:textId="58DA5746"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ochrona wód powierzchniowych przed zanieczyszczeniami obszarowymi - ograniczenie stosowania wysokotoksycznych środków nawożenia oraz ochrony roślin w strefach brzegowych cieków wodnych, ograniczenie infiltracji i spływów powierzchniowych zanieczyszczonych wód opadowych - właściwe składowanie odpadów stałych, przechowywanie nawozów sztucznych i środków ochrony roślin oraz obornika i gnojowicy,</w:t>
      </w:r>
    </w:p>
    <w:p w14:paraId="1669EEC3"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 xml:space="preserve">ograniczyć meliorowanie terenów podmokłych w obrębie gruntów ornych, łąk i powierzchni leśnych </w:t>
      </w:r>
    </w:p>
    <w:p w14:paraId="78F97738" w14:textId="4B3B7685"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zadania melioracyjne poprzedzić ekspertyzami ekologicznymi wskazującymi optymalne rozwiązania zabezpieczające ekosystemy leśne, torfowiskowe, miejsca lęgowe,</w:t>
      </w:r>
    </w:p>
    <w:p w14:paraId="155F8B05" w14:textId="4C1E8598"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położenie Miasta i Gminy Kolbuszowa częściowo na obszarze zbiornika wód podziemnych GZWP nr 426 powoduje konieczność uwzględnienia możliwości wprowadzenia szeregu ograniczeń dla ochrony tych wód,</w:t>
      </w:r>
    </w:p>
    <w:p w14:paraId="0D64F30B"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 xml:space="preserve">ochrona ujęć wód podziemnych na cele publiczne – ustanowienie stref ochronnych i przestrzeganie przepisów dotyczących zasad zagospodarowania w strefach, w tym likwidację istniejących źródeł zanieczyszczeń i niedopuszczenie do powstawania nowych, </w:t>
      </w:r>
    </w:p>
    <w:p w14:paraId="74CCB79F"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optymalizacja zużycia wody do celów różnych dziedzin gospodarki - zbilansowanie zapotrzebowania wody i racjonalnego jej używania,</w:t>
      </w:r>
    </w:p>
    <w:p w14:paraId="6CAD4BAA"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obowiązek przechowywania nawozów sztucznych i obornika na nieprzepuszczalnych płytach ze ścianami bocznymi oraz gnojowicy w szczelnych zbiornikach, celem zabezpieczenia przed wyciekami agresywnych zanieczyszczeń do gruntu i przedostawania się ich do wód podziemnych,</w:t>
      </w:r>
    </w:p>
    <w:p w14:paraId="4F3CB12B" w14:textId="5917AB7A"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zmniejszenie ładunku zanieczyszczeń odprowadzanych do wód oraz poprawa stanu sanitarnego i cieków wodnych do zakładanych klas czystości – porządkowanie gospodarki wodno-ściekowej na terenach zabudowanych (budowa lokalnych systemów kanalizacji i oczyszczalni ścieków, w tym oczyszczalni przydomowych i zagrodowych),</w:t>
      </w:r>
    </w:p>
    <w:p w14:paraId="66659490" w14:textId="13AF3640"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ograniczyć wprowadzanie zabudowy na terenach, gdzie poziom wód gruntowych zalega płycej niż 1 m (obszary ograniczone hydroizobatą 1 m),</w:t>
      </w:r>
    </w:p>
    <w:p w14:paraId="62013F43" w14:textId="77777777"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ograniczyć przejmowanie położonych w dolinach powierzchni gleb pochodzenia organicznego (gleby torfowe i mułowo-torfowe) na cele inne niż rolnicze; objęte ochroną prawną,</w:t>
      </w:r>
    </w:p>
    <w:p w14:paraId="64E4DD35" w14:textId="22D1F8C6" w:rsidR="002A63EF" w:rsidRPr="00D131B5"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wprowadzić zakaz osuszania (meliorowania) gleb pochodzenia organicznego,</w:t>
      </w:r>
    </w:p>
    <w:p w14:paraId="3B071B5D" w14:textId="77777777" w:rsidR="002A63EF" w:rsidRPr="00F00236"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D131B5">
        <w:rPr>
          <w:rFonts w:ascii="Roboto Condensed" w:hAnsi="Roboto Condensed"/>
          <w:sz w:val="20"/>
          <w:lang w:val="pl-PL"/>
        </w:rPr>
        <w:t>ograniczy</w:t>
      </w:r>
      <w:r w:rsidRPr="00F00236">
        <w:rPr>
          <w:rFonts w:ascii="Roboto Condensed" w:hAnsi="Roboto Condensed"/>
          <w:sz w:val="20"/>
          <w:lang w:val="pl-PL"/>
        </w:rPr>
        <w:t>ć przejmowanie powierzchni gleb klas III, IIIa, IIIb, IV, IVa i IVb na cele inne niż rolnicze,</w:t>
      </w:r>
    </w:p>
    <w:p w14:paraId="29FE2209" w14:textId="09723A50" w:rsidR="002A63EF" w:rsidRPr="00F00236" w:rsidRDefault="002A63EF" w:rsidP="00F86C5E">
      <w:pPr>
        <w:pStyle w:val="Tekstpodstawowy2"/>
        <w:numPr>
          <w:ilvl w:val="0"/>
          <w:numId w:val="6"/>
        </w:numPr>
        <w:spacing w:before="40" w:after="40" w:line="240" w:lineRule="auto"/>
        <w:ind w:left="907" w:hanging="227"/>
        <w:rPr>
          <w:rFonts w:ascii="Roboto Condensed" w:hAnsi="Roboto Condensed"/>
          <w:sz w:val="20"/>
          <w:lang w:val="pl-PL"/>
        </w:rPr>
      </w:pPr>
      <w:r w:rsidRPr="00F00236">
        <w:rPr>
          <w:rFonts w:ascii="Roboto Condensed" w:hAnsi="Roboto Condensed"/>
          <w:sz w:val="20"/>
          <w:lang w:val="pl-PL"/>
        </w:rPr>
        <w:t>uwzględnić odpowiednie działania ochronne wskazane w Planie Ochrony Obszaru Natura 2000 (po jego wejściu w życie).</w:t>
      </w:r>
    </w:p>
    <w:p w14:paraId="6260F6D0" w14:textId="7B24FFB9" w:rsidR="00D4707B" w:rsidRPr="007B7E8E" w:rsidRDefault="00E252C7" w:rsidP="007B6A80">
      <w:pPr>
        <w:pStyle w:val="Tekstpodstawowy2"/>
        <w:spacing w:before="120" w:after="120" w:line="240" w:lineRule="auto"/>
        <w:ind w:left="170"/>
        <w:rPr>
          <w:rFonts w:ascii="Roboto Condensed" w:hAnsi="Roboto Condensed"/>
          <w:color w:val="EE0000"/>
          <w:sz w:val="20"/>
          <w:lang w:val="pl-PL"/>
        </w:rPr>
      </w:pPr>
      <w:r w:rsidRPr="00F00236">
        <w:rPr>
          <w:rFonts w:ascii="Roboto Condensed" w:hAnsi="Roboto Condensed"/>
          <w:sz w:val="20"/>
          <w:lang w:val="pl-PL"/>
        </w:rPr>
        <w:t xml:space="preserve">Projekt planu </w:t>
      </w:r>
      <w:r w:rsidR="008B0D99" w:rsidRPr="00F00236">
        <w:rPr>
          <w:rFonts w:ascii="Roboto Condensed" w:hAnsi="Roboto Condensed"/>
          <w:sz w:val="20"/>
          <w:lang w:val="pl-PL"/>
        </w:rPr>
        <w:t>ogólnego uwzględnia w ogromnej mierze wnioski wynikające z opracowania ekofizjograficznego</w:t>
      </w:r>
      <w:r w:rsidR="00D131B5" w:rsidRPr="00F00236">
        <w:rPr>
          <w:rFonts w:ascii="Roboto Condensed" w:hAnsi="Roboto Condensed"/>
          <w:sz w:val="20"/>
          <w:lang w:val="pl-PL"/>
        </w:rPr>
        <w:t>, mieszczące się w zakresie ustal</w:t>
      </w:r>
      <w:r w:rsidR="00D131B5" w:rsidRPr="00D131B5">
        <w:rPr>
          <w:rFonts w:ascii="Roboto Condensed" w:hAnsi="Roboto Condensed"/>
          <w:sz w:val="20"/>
          <w:lang w:val="pl-PL"/>
        </w:rPr>
        <w:t>eń POG,</w:t>
      </w:r>
      <w:r w:rsidR="008B0D99" w:rsidRPr="00D131B5">
        <w:rPr>
          <w:rFonts w:ascii="Roboto Condensed" w:hAnsi="Roboto Condensed"/>
          <w:sz w:val="20"/>
          <w:lang w:val="pl-PL"/>
        </w:rPr>
        <w:t xml:space="preserve"> choć w celu równoważenia potrzeb środowiska przyrodniczego oraz potrzeb społecznych w pewnych aspektach wymaga to poszukiwania konsensusu, stąd też sposób uwzględnienia wniosków zawsze jest wynikiem ważenia tych, w znacznej mierze sprzecznych, potrzeb i interesów. </w:t>
      </w:r>
    </w:p>
    <w:p w14:paraId="045B9B29" w14:textId="28352C3C" w:rsidR="0015042B" w:rsidRPr="00C66A41" w:rsidRDefault="008961FD" w:rsidP="00691CD1">
      <w:pPr>
        <w:rPr>
          <w:color w:val="EE0000"/>
        </w:rPr>
      </w:pPr>
      <w:r w:rsidRPr="007B7E8E">
        <w:rPr>
          <w:color w:val="EE0000"/>
        </w:rPr>
        <w:br w:type="page"/>
      </w:r>
    </w:p>
    <w:p w14:paraId="48E0C4ED" w14:textId="31FF4188" w:rsidR="00F55599" w:rsidRPr="003E4D3A" w:rsidRDefault="00F3409C" w:rsidP="008B0A32">
      <w:pPr>
        <w:pStyle w:val="Nagwek1"/>
        <w:spacing w:before="60" w:after="60" w:line="240" w:lineRule="auto"/>
        <w:ind w:left="737" w:hanging="567"/>
        <w:rPr>
          <w:rFonts w:ascii="Roboto Condensed" w:hAnsi="Roboto Condensed"/>
          <w:bCs/>
          <w:sz w:val="22"/>
          <w:szCs w:val="22"/>
          <w:lang w:val="pl-PL"/>
        </w:rPr>
      </w:pPr>
      <w:bookmarkStart w:id="121" w:name="_2.25._Zapotrzebowanie_na"/>
      <w:bookmarkStart w:id="122" w:name="_Toc193697395"/>
      <w:bookmarkStart w:id="123" w:name="_Toc206584671"/>
      <w:bookmarkEnd w:id="121"/>
      <w:r w:rsidRPr="003E4D3A">
        <w:rPr>
          <w:rFonts w:ascii="Roboto Condensed" w:hAnsi="Roboto Condensed"/>
          <w:bCs/>
          <w:sz w:val="22"/>
          <w:szCs w:val="22"/>
          <w:lang w:val="pl-PL"/>
        </w:rPr>
        <w:lastRenderedPageBreak/>
        <w:t>2.25. Z</w:t>
      </w:r>
      <w:r w:rsidR="00F55599" w:rsidRPr="003E4D3A">
        <w:rPr>
          <w:rFonts w:ascii="Roboto Condensed" w:hAnsi="Roboto Condensed"/>
          <w:bCs/>
          <w:sz w:val="22"/>
          <w:szCs w:val="22"/>
          <w:lang w:val="pl-PL"/>
        </w:rPr>
        <w:t>apotrzebowanie na nową zabudowę mieszkaniową w gminie</w:t>
      </w:r>
      <w:bookmarkEnd w:id="122"/>
      <w:bookmarkEnd w:id="123"/>
    </w:p>
    <w:p w14:paraId="653203E5" w14:textId="77777777" w:rsidR="00AD7754" w:rsidRPr="003E4D3A" w:rsidRDefault="00AD7754" w:rsidP="00AD7754">
      <w:pPr>
        <w:ind w:left="142"/>
        <w:jc w:val="both"/>
        <w:rPr>
          <w:rFonts w:ascii="Roboto Condensed" w:hAnsi="Roboto Condensed"/>
          <w:sz w:val="20"/>
          <w:szCs w:val="20"/>
        </w:rPr>
      </w:pPr>
      <w:r w:rsidRPr="003E4D3A">
        <w:rPr>
          <w:rFonts w:ascii="Roboto Condensed" w:hAnsi="Roboto Condensed"/>
          <w:sz w:val="20"/>
          <w:szCs w:val="20"/>
        </w:rPr>
        <w:t>Obliczenie zapotrzebowania na nową zabudowę zostało przeprowadzone zgodnie z wymogami rozporządzenia Ministra</w:t>
      </w:r>
    </w:p>
    <w:p w14:paraId="4ACC65B2" w14:textId="77777777" w:rsidR="00AD7754" w:rsidRPr="003E4D3A" w:rsidRDefault="00AD7754" w:rsidP="00AD7754">
      <w:pPr>
        <w:ind w:left="142"/>
        <w:jc w:val="both"/>
        <w:rPr>
          <w:rFonts w:ascii="Roboto Condensed" w:hAnsi="Roboto Condensed"/>
          <w:sz w:val="20"/>
          <w:szCs w:val="20"/>
        </w:rPr>
      </w:pPr>
      <w:r w:rsidRPr="003E4D3A">
        <w:rPr>
          <w:rFonts w:ascii="Roboto Condensed" w:hAnsi="Roboto Condensed"/>
          <w:sz w:val="20"/>
          <w:szCs w:val="20"/>
        </w:rPr>
        <w:t>Rozwoju i Technologii z dnia 8 grudnia 2023 r. w sprawie projektu planu ogólnego gminy, dokumentowania prac planistycznych w zakresie tego planu oraz wydawania z niego wypisów i wyrysów (Dz.U. z 2023 r. poz. 2758), zmienionym rozporządzeniem Ministra Rozwoju i Technologii z dnia 22 listopada 2024 r. zmieniającym rozporządzenie w sprawie projektu planu ogólnego gminy, dokumentowania prac planistycznych w zakresie tego planu oraz wydawania z niego wypisów i wyrysów (Dz.U. z 2024 r. poz. 1775).</w:t>
      </w:r>
    </w:p>
    <w:p w14:paraId="1E664105" w14:textId="77777777" w:rsidR="00AD7754" w:rsidRPr="003E4D3A" w:rsidRDefault="00AD7754" w:rsidP="00AD7754">
      <w:pPr>
        <w:ind w:left="142"/>
        <w:rPr>
          <w:rFonts w:ascii="Roboto Condensed" w:hAnsi="Roboto Condensed"/>
          <w:sz w:val="20"/>
          <w:szCs w:val="20"/>
        </w:rPr>
      </w:pPr>
      <w:r w:rsidRPr="003E4D3A">
        <w:rPr>
          <w:rFonts w:ascii="Roboto Condensed" w:hAnsi="Roboto Condensed"/>
          <w:sz w:val="20"/>
          <w:szCs w:val="20"/>
        </w:rPr>
        <w:t>Stosownie do § 3 ust. 2 rozporządzenia zapotrzebowanie na nową zabudowę mieszkaniową (ZAP) oblicza się na podstawie wzoru:</w:t>
      </w:r>
    </w:p>
    <w:p w14:paraId="53D9311C" w14:textId="77777777" w:rsidR="00AD7754" w:rsidRPr="003E4D3A" w:rsidRDefault="00AD7754" w:rsidP="00D76764">
      <w:pPr>
        <w:spacing w:line="276" w:lineRule="auto"/>
        <w:ind w:left="357"/>
      </w:pPr>
      <m:oMathPara>
        <m:oMathParaPr>
          <m:jc m:val="centerGroup"/>
        </m:oMathParaPr>
        <m:oMath>
          <m:r>
            <w:rPr>
              <w:rFonts w:ascii="Cambria Math" w:eastAsia="Calibri" w:hAnsi="Cambria Math" w:cs="Arial"/>
              <w:kern w:val="2"/>
            </w:rPr>
            <m:t>ZAP=</m:t>
          </m:r>
          <m:sSub>
            <m:sSubPr>
              <m:ctrlPr>
                <w:rPr>
                  <w:rFonts w:ascii="Cambria Math" w:eastAsia="Calibri" w:hAnsi="Cambria Math" w:cs="Arial"/>
                  <w:i/>
                  <w:iCs/>
                  <w:kern w:val="2"/>
                </w:rPr>
              </m:ctrlPr>
            </m:sSubPr>
            <m:e>
              <m:r>
                <w:rPr>
                  <w:rFonts w:ascii="Cambria Math" w:eastAsia="Calibri" w:hAnsi="Cambria Math" w:cs="Arial"/>
                  <w:kern w:val="2"/>
                </w:rPr>
                <m:t>M</m:t>
              </m:r>
            </m:e>
            <m:sub>
              <m:r>
                <w:rPr>
                  <w:rFonts w:ascii="Cambria Math" w:eastAsia="Calibri" w:hAnsi="Cambria Math" w:cs="Arial"/>
                  <w:kern w:val="2"/>
                </w:rPr>
                <m:t>20 </m:t>
              </m:r>
            </m:sub>
          </m:sSub>
          <m:r>
            <w:rPr>
              <w:rFonts w:ascii="Cambria Math" w:eastAsia="Calibri" w:hAnsi="Cambria Math" w:cs="Arial"/>
              <w:kern w:val="2"/>
            </w:rPr>
            <m:t>- </m:t>
          </m:r>
          <m:f>
            <m:fPr>
              <m:ctrlPr>
                <w:rPr>
                  <w:rFonts w:ascii="Cambria Math" w:eastAsia="Calibri" w:hAnsi="Cambria Math" w:cs="Arial"/>
                  <w:i/>
                  <w:iCs/>
                  <w:kern w:val="2"/>
                </w:rPr>
              </m:ctrlPr>
            </m:fPr>
            <m:num>
              <m:sSub>
                <m:sSubPr>
                  <m:ctrlPr>
                    <w:rPr>
                      <w:rFonts w:ascii="Cambria Math" w:eastAsia="Calibri" w:hAnsi="Cambria Math" w:cs="Arial"/>
                      <w:i/>
                      <w:iCs/>
                      <w:kern w:val="2"/>
                    </w:rPr>
                  </m:ctrlPr>
                </m:sSubPr>
                <m:e>
                  <m:r>
                    <w:rPr>
                      <w:rFonts w:ascii="Cambria Math" w:eastAsia="Calibri" w:hAnsi="Cambria Math" w:cs="Arial"/>
                      <w:kern w:val="2"/>
                    </w:rPr>
                    <m:t>PUM</m:t>
                  </m:r>
                </m:e>
                <m:sub>
                  <m:r>
                    <w:rPr>
                      <w:rFonts w:ascii="Cambria Math" w:eastAsia="Calibri" w:hAnsi="Cambria Math" w:cs="Arial"/>
                      <w:kern w:val="2"/>
                    </w:rPr>
                    <m:t>0</m:t>
                  </m:r>
                </m:sub>
              </m:sSub>
            </m:num>
            <m:den>
              <m:sSub>
                <m:sSubPr>
                  <m:ctrlPr>
                    <w:rPr>
                      <w:rFonts w:ascii="Cambria Math" w:eastAsia="Calibri" w:hAnsi="Cambria Math" w:cs="Arial"/>
                      <w:i/>
                      <w:iCs/>
                      <w:kern w:val="2"/>
                    </w:rPr>
                  </m:ctrlPr>
                </m:sSubPr>
                <m:e>
                  <m:r>
                    <w:rPr>
                      <w:rFonts w:ascii="Cambria Math" w:eastAsia="Calibri" w:hAnsi="Cambria Math" w:cs="Arial"/>
                      <w:kern w:val="2"/>
                    </w:rPr>
                    <m:t>P</m:t>
                  </m:r>
                </m:e>
                <m:sub>
                  <m:r>
                    <w:rPr>
                      <w:rFonts w:ascii="Cambria Math" w:eastAsia="Calibri" w:hAnsi="Cambria Math" w:cs="Arial"/>
                      <w:kern w:val="2"/>
                    </w:rPr>
                    <m:t>20</m:t>
                  </m:r>
                </m:sub>
              </m:sSub>
            </m:den>
          </m:f>
        </m:oMath>
      </m:oMathPara>
    </w:p>
    <w:p w14:paraId="4E3DE646" w14:textId="77777777" w:rsidR="00AD7754" w:rsidRPr="003E4D3A" w:rsidRDefault="00AD7754" w:rsidP="00AD7754">
      <w:pPr>
        <w:spacing w:line="216" w:lineRule="auto"/>
        <w:ind w:left="357"/>
        <w:rPr>
          <w:rFonts w:ascii="Roboto Condensed" w:hAnsi="Roboto Condensed"/>
          <w:sz w:val="20"/>
          <w:szCs w:val="20"/>
        </w:rPr>
      </w:pPr>
      <w:r w:rsidRPr="003E4D3A">
        <w:rPr>
          <w:rFonts w:ascii="Roboto Condensed" w:hAnsi="Roboto Condensed"/>
          <w:sz w:val="20"/>
          <w:szCs w:val="20"/>
        </w:rPr>
        <w:t>gdzie:</w:t>
      </w:r>
    </w:p>
    <w:p w14:paraId="37B7E2DF" w14:textId="77777777" w:rsidR="00AD7754" w:rsidRPr="003E4D3A" w:rsidRDefault="00AD7754" w:rsidP="00AD7754">
      <w:pPr>
        <w:spacing w:line="216" w:lineRule="auto"/>
        <w:ind w:left="709"/>
        <w:jc w:val="both"/>
        <w:rPr>
          <w:rFonts w:ascii="Roboto Condensed" w:hAnsi="Roboto Condensed"/>
          <w:sz w:val="20"/>
          <w:szCs w:val="20"/>
        </w:rPr>
      </w:pPr>
      <m:oMath>
        <m:r>
          <w:rPr>
            <w:rFonts w:ascii="Cambria Math" w:eastAsia="Calibri" w:hAnsi="Cambria Math" w:cs="Arial"/>
            <w:kern w:val="2"/>
            <w:sz w:val="20"/>
            <w:szCs w:val="20"/>
          </w:rPr>
          <m:t>ZAP</m:t>
        </m:r>
      </m:oMath>
      <w:r w:rsidRPr="003E4D3A">
        <w:rPr>
          <w:rFonts w:ascii="Roboto Condensed" w:hAnsi="Roboto Condensed"/>
          <w:sz w:val="20"/>
          <w:szCs w:val="20"/>
        </w:rPr>
        <w:t xml:space="preserve">  - oznacza zapotrzebowanie na nową zabudowę mieszkaniową,</w:t>
      </w:r>
    </w:p>
    <w:p w14:paraId="24875DE1" w14:textId="77777777" w:rsidR="00AD7754" w:rsidRPr="003E4D3A" w:rsidRDefault="000B0BAA" w:rsidP="00AD7754">
      <w:pPr>
        <w:tabs>
          <w:tab w:val="left" w:pos="1440"/>
        </w:tabs>
        <w:spacing w:line="276" w:lineRule="auto"/>
        <w:ind w:left="720"/>
        <w:jc w:val="both"/>
        <w:rPr>
          <w:rFonts w:ascii="Roboto Condensed" w:hAnsi="Roboto Condensed"/>
          <w:sz w:val="20"/>
          <w:szCs w:val="20"/>
        </w:rPr>
      </w:pPr>
      <m:oMath>
        <m:sSub>
          <m:sSubPr>
            <m:ctrlPr>
              <w:rPr>
                <w:rFonts w:ascii="Cambria Math" w:eastAsia="Calibri" w:hAnsi="Cambria Math" w:cs="Arial"/>
                <w:i/>
                <w:iCs/>
                <w:kern w:val="2"/>
              </w:rPr>
            </m:ctrlPr>
          </m:sSubPr>
          <m:e>
            <m:r>
              <w:rPr>
                <w:rFonts w:ascii="Cambria Math" w:eastAsia="Calibri" w:hAnsi="Cambria Math" w:cs="Arial"/>
                <w:kern w:val="2"/>
                <w:sz w:val="20"/>
                <w:szCs w:val="20"/>
              </w:rPr>
              <m:t>M</m:t>
            </m:r>
          </m:e>
          <m:sub>
            <m:r>
              <w:rPr>
                <w:rFonts w:ascii="Cambria Math" w:eastAsia="Calibri" w:hAnsi="Cambria Math" w:cs="Arial"/>
                <w:kern w:val="2"/>
                <w:sz w:val="20"/>
                <w:szCs w:val="20"/>
              </w:rPr>
              <m:t>20 </m:t>
            </m:r>
          </m:sub>
        </m:sSub>
      </m:oMath>
      <w:r w:rsidR="00AD7754" w:rsidRPr="003E4D3A">
        <w:rPr>
          <w:sz w:val="22"/>
          <w:szCs w:val="22"/>
        </w:rPr>
        <w:t xml:space="preserve"> - </w:t>
      </w:r>
      <w:r w:rsidR="00AD7754" w:rsidRPr="003E4D3A">
        <w:rPr>
          <w:rFonts w:ascii="Roboto Condensed" w:hAnsi="Roboto Condensed"/>
          <w:sz w:val="20"/>
          <w:szCs w:val="20"/>
        </w:rPr>
        <w:t>oznacza prognozowaną liczbę mieszkańców gminy w oparciu o dane udostępniane przez statystykę publiczną, powiększoną o 5%,</w:t>
      </w:r>
    </w:p>
    <w:p w14:paraId="7829448C" w14:textId="77777777" w:rsidR="00AD7754" w:rsidRPr="003E4D3A" w:rsidRDefault="000B0BAA" w:rsidP="00AD7754">
      <w:pPr>
        <w:tabs>
          <w:tab w:val="left" w:pos="1440"/>
        </w:tabs>
        <w:spacing w:line="276" w:lineRule="auto"/>
        <w:ind w:left="720"/>
        <w:jc w:val="both"/>
      </w:pPr>
      <m:oMath>
        <m:sSub>
          <m:sSubPr>
            <m:ctrlPr>
              <w:rPr>
                <w:rFonts w:ascii="Cambria Math" w:eastAsia="Calibri" w:hAnsi="Cambria Math" w:cs="Arial"/>
                <w:i/>
                <w:iCs/>
                <w:kern w:val="2"/>
              </w:rPr>
            </m:ctrlPr>
          </m:sSubPr>
          <m:e>
            <m:r>
              <w:rPr>
                <w:rFonts w:ascii="Cambria Math" w:eastAsia="Calibri" w:hAnsi="Cambria Math" w:cs="Arial"/>
                <w:kern w:val="2"/>
                <w:sz w:val="20"/>
                <w:szCs w:val="20"/>
              </w:rPr>
              <m:t>PUM</m:t>
            </m:r>
          </m:e>
          <m:sub>
            <m:r>
              <w:rPr>
                <w:rFonts w:ascii="Cambria Math" w:eastAsia="Calibri" w:hAnsi="Cambria Math" w:cs="Arial"/>
                <w:kern w:val="2"/>
                <w:sz w:val="20"/>
                <w:szCs w:val="20"/>
              </w:rPr>
              <m:t>0</m:t>
            </m:r>
          </m:sub>
        </m:sSub>
      </m:oMath>
      <w:r w:rsidR="00AD7754" w:rsidRPr="003E4D3A">
        <w:rPr>
          <w:kern w:val="2"/>
          <w:sz w:val="20"/>
          <w:szCs w:val="20"/>
        </w:rPr>
        <w:t xml:space="preserve"> - </w:t>
      </w:r>
      <w:r w:rsidR="00AD7754" w:rsidRPr="003E4D3A">
        <w:rPr>
          <w:rFonts w:ascii="Roboto Condensed" w:hAnsi="Roboto Condensed"/>
          <w:sz w:val="20"/>
          <w:szCs w:val="20"/>
        </w:rPr>
        <w:t>oznacza łączną powierzchnię użytkową mieszkań w gminie zgodną z najnowszymi danymi,</w:t>
      </w:r>
    </w:p>
    <w:p w14:paraId="62379775" w14:textId="77777777" w:rsidR="00AD7754" w:rsidRPr="003E4D3A" w:rsidRDefault="000B0BAA" w:rsidP="00AD7754">
      <w:pPr>
        <w:tabs>
          <w:tab w:val="left" w:pos="1440"/>
        </w:tabs>
        <w:spacing w:line="276" w:lineRule="auto"/>
        <w:ind w:left="720"/>
        <w:jc w:val="both"/>
        <w:rPr>
          <w:rFonts w:ascii="Roboto Condensed" w:hAnsi="Roboto Condensed"/>
          <w:sz w:val="20"/>
          <w:szCs w:val="20"/>
        </w:rPr>
      </w:pPr>
      <m:oMath>
        <m:sSub>
          <m:sSubPr>
            <m:ctrlPr>
              <w:rPr>
                <w:rFonts w:ascii="Cambria Math" w:eastAsia="Calibri" w:hAnsi="Cambria Math" w:cs="Arial"/>
                <w:i/>
                <w:iCs/>
                <w:kern w:val="2"/>
              </w:rPr>
            </m:ctrlPr>
          </m:sSubPr>
          <m:e>
            <m:r>
              <w:rPr>
                <w:rFonts w:ascii="Cambria Math" w:eastAsia="Calibri" w:hAnsi="Cambria Math" w:cs="Arial"/>
                <w:kern w:val="2"/>
                <w:sz w:val="20"/>
                <w:szCs w:val="20"/>
              </w:rPr>
              <m:t>P</m:t>
            </m:r>
          </m:e>
          <m:sub>
            <m:r>
              <w:rPr>
                <w:rFonts w:ascii="Cambria Math" w:eastAsia="Calibri" w:hAnsi="Cambria Math" w:cs="Arial"/>
                <w:kern w:val="2"/>
                <w:sz w:val="20"/>
                <w:szCs w:val="20"/>
              </w:rPr>
              <m:t>20</m:t>
            </m:r>
          </m:sub>
        </m:sSub>
      </m:oMath>
      <w:r w:rsidR="00AD7754" w:rsidRPr="003E4D3A">
        <w:rPr>
          <w:sz w:val="22"/>
          <w:szCs w:val="22"/>
        </w:rPr>
        <w:t xml:space="preserve"> - </w:t>
      </w:r>
      <w:r w:rsidR="00AD7754" w:rsidRPr="003E4D3A">
        <w:rPr>
          <w:rFonts w:ascii="Roboto Condensed" w:hAnsi="Roboto Condensed"/>
          <w:sz w:val="20"/>
          <w:szCs w:val="20"/>
        </w:rPr>
        <w:t>oznacza prognozowaną powierzchnię użytkową mieszkań w gminie na jednego mieszkańca,</w:t>
      </w:r>
    </w:p>
    <w:p w14:paraId="09BA533A" w14:textId="77777777" w:rsidR="00AD7754" w:rsidRPr="003E4D3A" w:rsidRDefault="00AD7754" w:rsidP="00AD7754">
      <w:pPr>
        <w:tabs>
          <w:tab w:val="left" w:pos="1440"/>
        </w:tabs>
        <w:spacing w:line="216" w:lineRule="auto"/>
        <w:ind w:left="720"/>
        <w:jc w:val="both"/>
        <w:rPr>
          <w:rFonts w:ascii="Roboto Condensed" w:hAnsi="Roboto Condensed"/>
          <w:sz w:val="20"/>
          <w:szCs w:val="20"/>
        </w:rPr>
      </w:pPr>
      <w:r w:rsidRPr="003E4D3A">
        <w:rPr>
          <w:rFonts w:ascii="Roboto Condensed" w:hAnsi="Roboto Condensed"/>
          <w:sz w:val="20"/>
          <w:szCs w:val="20"/>
        </w:rPr>
        <w:t>obliczoną zgodnie z jednym wzorów:</w:t>
      </w:r>
    </w:p>
    <w:p w14:paraId="4C1784E1" w14:textId="77777777" w:rsidR="00AD7754" w:rsidRPr="003E4D3A" w:rsidRDefault="000B0BAA" w:rsidP="00AD7754">
      <w:pPr>
        <w:tabs>
          <w:tab w:val="left" w:pos="1440"/>
        </w:tabs>
        <w:spacing w:before="100" w:line="276" w:lineRule="auto"/>
        <w:ind w:left="720"/>
        <w:jc w:val="center"/>
      </w:pPr>
      <m:oMathPara>
        <m:oMath>
          <m:sSub>
            <m:sSubPr>
              <m:ctrlPr>
                <w:rPr>
                  <w:rFonts w:ascii="Cambria Math" w:hAnsi="Cambria Math"/>
                  <w:i/>
                </w:rPr>
              </m:ctrlPr>
            </m:sSubPr>
            <m:e>
              <m:r>
                <w:rPr>
                  <w:rFonts w:ascii="Cambria Math" w:hAnsi="Cambria Math"/>
                </w:rPr>
                <m:t>P</m:t>
              </m:r>
            </m:e>
            <m:sub>
              <m:r>
                <w:rPr>
                  <w:rFonts w:ascii="Cambria Math" w:hAnsi="Cambria Math"/>
                </w:rPr>
                <m:t>20</m:t>
              </m:r>
            </m:sub>
          </m:sSub>
          <m:r>
            <w:rPr>
              <w:rFonts w:ascii="Cambria Math" w:hAnsi="Cambria Math"/>
            </w:rPr>
            <m:t>=3</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-2</m:t>
          </m:r>
          <m:sSub>
            <m:sSubPr>
              <m:ctrlPr>
                <w:rPr>
                  <w:rFonts w:ascii="Cambria Math" w:hAnsi="Cambria Math"/>
                  <w:i/>
                </w:rPr>
              </m:ctrlPr>
            </m:sSubPr>
            <m:e>
              <m:r>
                <w:rPr>
                  <w:rFonts w:ascii="Cambria Math" w:hAnsi="Cambria Math"/>
                </w:rPr>
                <m:t>P</m:t>
              </m:r>
            </m:e>
            <m:sub>
              <m:r>
                <w:rPr>
                  <w:rFonts w:ascii="Cambria Math" w:hAnsi="Cambria Math"/>
                </w:rPr>
                <m:t>-10</m:t>
              </m:r>
            </m:sub>
          </m:sSub>
          <m:r>
            <w:rPr>
              <w:rFonts w:ascii="Cambria Math" w:hAnsi="Cambria Math"/>
            </w:rPr>
            <m:t xml:space="preserve"> lub </m:t>
          </m:r>
          <m:sSub>
            <m:sSubPr>
              <m:ctrlPr>
                <w:rPr>
                  <w:rFonts w:ascii="Cambria Math" w:hAnsi="Cambria Math"/>
                  <w:i/>
                </w:rPr>
              </m:ctrlPr>
            </m:sSubPr>
            <m:e>
              <m:r>
                <w:rPr>
                  <w:rFonts w:ascii="Cambria Math" w:hAnsi="Cambria Math"/>
                </w:rPr>
                <m:t>P</m:t>
              </m:r>
            </m:e>
            <m:sub>
              <m:r>
                <w:rPr>
                  <w:rFonts w:ascii="Cambria Math" w:hAnsi="Cambria Math"/>
                </w:rPr>
                <m:t>20</m:t>
              </m:r>
            </m:sub>
          </m:sSub>
          <m:r>
            <w:rPr>
              <w:rFonts w:ascii="Cambria Math" w:hAnsi="Cambria Math"/>
            </w:rPr>
            <m:t>=2</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-20</m:t>
              </m:r>
            </m:sub>
          </m:sSub>
        </m:oMath>
      </m:oMathPara>
    </w:p>
    <w:p w14:paraId="3D51770B" w14:textId="77777777" w:rsidR="00AD7754" w:rsidRPr="003E4D3A" w:rsidRDefault="00AD7754" w:rsidP="00AD7754">
      <w:pPr>
        <w:ind w:left="426"/>
        <w:rPr>
          <w:rFonts w:ascii="Roboto Condensed" w:hAnsi="Roboto Condensed"/>
          <w:sz w:val="20"/>
          <w:szCs w:val="20"/>
        </w:rPr>
      </w:pPr>
      <w:r w:rsidRPr="003E4D3A">
        <w:rPr>
          <w:rFonts w:ascii="Roboto Condensed" w:hAnsi="Roboto Condensed"/>
          <w:sz w:val="20"/>
          <w:szCs w:val="20"/>
        </w:rPr>
        <w:t>gdzie:</w:t>
      </w:r>
    </w:p>
    <w:p w14:paraId="7950A986" w14:textId="77777777" w:rsidR="00AD7754" w:rsidRPr="003E4D3A" w:rsidRDefault="000B0BAA" w:rsidP="00AD7754">
      <w:pPr>
        <w:ind w:left="709"/>
        <w:jc w:val="both"/>
        <w:rPr>
          <w:rFonts w:ascii="Roboto Condensed" w:hAnsi="Roboto Condensed"/>
          <w:sz w:val="20"/>
          <w:szCs w:val="20"/>
        </w:rPr>
      </w:pPr>
      <m:oMath>
        <m:sSub>
          <m:sSubPr>
            <m:ctrlPr>
              <w:rPr>
                <w:rFonts w:ascii="Cambria Math" w:eastAsia="Calibri" w:hAnsi="Cambria Math" w:cs="Arial"/>
                <w:i/>
                <w:iCs/>
                <w:kern w:val="2"/>
              </w:rPr>
            </m:ctrlPr>
          </m:sSubPr>
          <m:e>
            <m:r>
              <w:rPr>
                <w:rFonts w:ascii="Cambria Math" w:eastAsia="Calibri" w:hAnsi="Cambria Math" w:cs="Arial"/>
                <w:kern w:val="2"/>
                <w:sz w:val="20"/>
                <w:szCs w:val="20"/>
              </w:rPr>
              <m:t>P</m:t>
            </m:r>
          </m:e>
          <m:sub>
            <m:r>
              <w:rPr>
                <w:rFonts w:ascii="Cambria Math" w:eastAsia="Calibri" w:hAnsi="Cambria Math" w:cs="Arial"/>
                <w:kern w:val="2"/>
                <w:sz w:val="20"/>
                <w:szCs w:val="20"/>
              </w:rPr>
              <m:t>0</m:t>
            </m:r>
          </m:sub>
        </m:sSub>
      </m:oMath>
      <w:r w:rsidR="00AD7754" w:rsidRPr="003E4D3A">
        <w:rPr>
          <w:rFonts w:ascii="Roboto Condensed" w:hAnsi="Roboto Condensed"/>
          <w:iCs/>
          <w:kern w:val="2"/>
        </w:rPr>
        <w:t xml:space="preserve"> - </w:t>
      </w:r>
      <w:r w:rsidR="00AD7754" w:rsidRPr="003E4D3A">
        <w:rPr>
          <w:rFonts w:ascii="Roboto Condensed" w:hAnsi="Roboto Condensed"/>
          <w:sz w:val="20"/>
          <w:szCs w:val="20"/>
        </w:rPr>
        <w:t>oznacza powierzchnię użytkową mieszkań w gminie na jednego mieszkańca zgodną z najnowszymi danymi,</w:t>
      </w:r>
    </w:p>
    <w:p w14:paraId="2684734A" w14:textId="6A6B6C45" w:rsidR="00AD7754" w:rsidRPr="003E4D3A" w:rsidRDefault="000B0BAA" w:rsidP="00AD7754">
      <w:pPr>
        <w:ind w:left="709"/>
        <w:jc w:val="both"/>
        <w:rPr>
          <w:rFonts w:ascii="Roboto Condensed" w:hAnsi="Roboto Condensed"/>
          <w:sz w:val="20"/>
          <w:szCs w:val="20"/>
        </w:rPr>
      </w:pPr>
      <m:oMath>
        <m:sSub>
          <m:sSubPr>
            <m:ctrlPr>
              <w:rPr>
                <w:rFonts w:ascii="Cambria Math" w:eastAsia="Calibri" w:hAnsi="Cambria Math" w:cs="Arial"/>
                <w:i/>
                <w:iCs/>
                <w:kern w:val="2"/>
              </w:rPr>
            </m:ctrlPr>
          </m:sSubPr>
          <m:e>
            <m:r>
              <w:rPr>
                <w:rFonts w:ascii="Cambria Math" w:eastAsia="Calibri" w:hAnsi="Cambria Math" w:cs="Arial"/>
                <w:kern w:val="2"/>
                <w:sz w:val="20"/>
                <w:szCs w:val="20"/>
              </w:rPr>
              <m:t>P</m:t>
            </m:r>
          </m:e>
          <m:sub>
            <m:r>
              <w:rPr>
                <w:rFonts w:ascii="Cambria Math" w:eastAsia="Calibri" w:hAnsi="Cambria Math" w:cs="Arial"/>
                <w:kern w:val="2"/>
                <w:sz w:val="20"/>
                <w:szCs w:val="20"/>
              </w:rPr>
              <m:t>-10</m:t>
            </m:r>
          </m:sub>
        </m:sSub>
      </m:oMath>
      <w:r w:rsidR="00AD7754" w:rsidRPr="003E4D3A">
        <w:rPr>
          <w:rFonts w:ascii="Roboto Condensed" w:hAnsi="Roboto Condensed"/>
          <w:iCs/>
          <w:kern w:val="2"/>
        </w:rPr>
        <w:t xml:space="preserve"> - </w:t>
      </w:r>
      <w:r w:rsidR="00AD7754" w:rsidRPr="003E4D3A">
        <w:rPr>
          <w:rFonts w:ascii="Roboto Condensed" w:hAnsi="Roboto Condensed"/>
          <w:sz w:val="20"/>
          <w:szCs w:val="20"/>
        </w:rPr>
        <w:t>oznacza powierzchnię użytkową mieszkań w gminie na jednego mieszkańca zgodną z danymi udostępnianymi przez statystykę publiczną, według stanu na 10 lat przed rokiem, z którego pochodzą najnowsze dane,</w:t>
      </w:r>
    </w:p>
    <w:p w14:paraId="4247B03B" w14:textId="77777777" w:rsidR="00AD7754" w:rsidRPr="003E4D3A" w:rsidRDefault="000B0BAA" w:rsidP="00AD7754">
      <w:pPr>
        <w:ind w:left="709"/>
        <w:jc w:val="both"/>
        <w:rPr>
          <w:rFonts w:ascii="Roboto Condensed" w:hAnsi="Roboto Condensed"/>
          <w:sz w:val="20"/>
          <w:szCs w:val="20"/>
        </w:rPr>
      </w:pPr>
      <m:oMath>
        <m:sSub>
          <m:sSubPr>
            <m:ctrlPr>
              <w:rPr>
                <w:rFonts w:ascii="Cambria Math" w:eastAsia="Calibri" w:hAnsi="Cambria Math" w:cs="Arial"/>
                <w:i/>
                <w:iCs/>
                <w:kern w:val="2"/>
              </w:rPr>
            </m:ctrlPr>
          </m:sSubPr>
          <m:e>
            <m:r>
              <w:rPr>
                <w:rFonts w:ascii="Cambria Math" w:eastAsia="Calibri" w:hAnsi="Cambria Math" w:cs="Arial"/>
                <w:kern w:val="2"/>
                <w:sz w:val="20"/>
                <w:szCs w:val="20"/>
              </w:rPr>
              <m:t>P</m:t>
            </m:r>
          </m:e>
          <m:sub>
            <m:r>
              <w:rPr>
                <w:rFonts w:ascii="Cambria Math" w:eastAsia="Calibri" w:hAnsi="Cambria Math" w:cs="Arial"/>
                <w:kern w:val="2"/>
                <w:sz w:val="20"/>
                <w:szCs w:val="20"/>
              </w:rPr>
              <m:t>-20</m:t>
            </m:r>
          </m:sub>
        </m:sSub>
      </m:oMath>
      <w:r w:rsidR="00AD7754" w:rsidRPr="003E4D3A">
        <w:rPr>
          <w:rFonts w:ascii="Roboto Condensed" w:hAnsi="Roboto Condensed"/>
          <w:iCs/>
          <w:kern w:val="2"/>
        </w:rPr>
        <w:t xml:space="preserve"> - </w:t>
      </w:r>
      <w:r w:rsidR="00AD7754" w:rsidRPr="003E4D3A">
        <w:rPr>
          <w:rFonts w:ascii="Roboto Condensed" w:hAnsi="Roboto Condensed"/>
          <w:sz w:val="20"/>
          <w:szCs w:val="20"/>
        </w:rPr>
        <w:t>oznacza powierzchnię użytkową mieszkań w gminie na jednego mieszkańca zgodną z danymi</w:t>
      </w:r>
    </w:p>
    <w:p w14:paraId="534092D0" w14:textId="77777777" w:rsidR="00AD7754" w:rsidRPr="003E4D3A" w:rsidRDefault="00AD7754" w:rsidP="00AD7754">
      <w:pPr>
        <w:ind w:left="709"/>
        <w:jc w:val="both"/>
        <w:rPr>
          <w:rFonts w:ascii="Roboto Condensed" w:hAnsi="Roboto Condensed"/>
          <w:sz w:val="20"/>
          <w:szCs w:val="20"/>
        </w:rPr>
      </w:pPr>
      <w:r w:rsidRPr="003E4D3A">
        <w:rPr>
          <w:rFonts w:ascii="Roboto Condensed" w:hAnsi="Roboto Condensed"/>
          <w:sz w:val="20"/>
          <w:szCs w:val="20"/>
        </w:rPr>
        <w:t>udostępnianymi przez statystykę publiczną, według stanu na 20 lat przed rokiem, z którego pochodzą</w:t>
      </w:r>
    </w:p>
    <w:p w14:paraId="6F4D050F" w14:textId="77777777" w:rsidR="00AD7754" w:rsidRPr="003E4D3A" w:rsidRDefault="00AD7754" w:rsidP="00AD7754">
      <w:pPr>
        <w:ind w:left="709"/>
        <w:jc w:val="both"/>
        <w:rPr>
          <w:rFonts w:ascii="Roboto Condensed" w:hAnsi="Roboto Condensed"/>
          <w:sz w:val="20"/>
          <w:szCs w:val="20"/>
        </w:rPr>
      </w:pPr>
      <w:r w:rsidRPr="003E4D3A">
        <w:rPr>
          <w:rFonts w:ascii="Roboto Condensed" w:hAnsi="Roboto Condensed"/>
          <w:sz w:val="20"/>
          <w:szCs w:val="20"/>
        </w:rPr>
        <w:t>najnowsze dane.</w:t>
      </w:r>
    </w:p>
    <w:p w14:paraId="78C805EF" w14:textId="77777777" w:rsidR="00AD7754" w:rsidRPr="009F7E04" w:rsidRDefault="00AD7754" w:rsidP="00AD7754">
      <w:pPr>
        <w:ind w:left="426"/>
        <w:rPr>
          <w:rFonts w:ascii="Roboto Condensed" w:hAnsi="Roboto Condensed"/>
          <w:sz w:val="20"/>
          <w:szCs w:val="20"/>
        </w:rPr>
      </w:pPr>
    </w:p>
    <w:p w14:paraId="2C989AD6" w14:textId="5CF9AA24" w:rsidR="00AD7754" w:rsidRPr="009F7E04" w:rsidRDefault="00AD7754" w:rsidP="00AD7754">
      <w:pPr>
        <w:ind w:left="142"/>
        <w:jc w:val="both"/>
        <w:rPr>
          <w:rFonts w:ascii="Roboto Condensed" w:hAnsi="Roboto Condensed"/>
          <w:sz w:val="20"/>
          <w:szCs w:val="20"/>
        </w:rPr>
      </w:pPr>
      <w:r w:rsidRPr="009F7E04">
        <w:rPr>
          <w:rFonts w:ascii="Roboto Condensed" w:hAnsi="Roboto Condensed"/>
          <w:sz w:val="20"/>
          <w:szCs w:val="20"/>
        </w:rPr>
        <w:t>Do obliczeń posłużono się danymi GUS z Banku Danych Lokalnych (</w:t>
      </w:r>
      <w:hyperlink r:id="rId51" w:history="1">
        <w:r w:rsidRPr="009F7E04">
          <w:rPr>
            <w:rStyle w:val="Hipercze"/>
            <w:rFonts w:ascii="Roboto Condensed" w:hAnsi="Roboto Condensed"/>
            <w:color w:val="auto"/>
            <w:sz w:val="20"/>
            <w:szCs w:val="20"/>
          </w:rPr>
          <w:t>https://bdl.stat.gov.pl/bdl/start</w:t>
        </w:r>
      </w:hyperlink>
      <w:r w:rsidRPr="009F7E04">
        <w:rPr>
          <w:rFonts w:ascii="Roboto Condensed" w:hAnsi="Roboto Condensed"/>
          <w:sz w:val="20"/>
          <w:szCs w:val="20"/>
        </w:rPr>
        <w:t xml:space="preserve">, data dostępu: </w:t>
      </w:r>
      <w:r w:rsidR="00572D7F">
        <w:rPr>
          <w:rFonts w:ascii="Roboto Condensed" w:hAnsi="Roboto Condensed"/>
          <w:sz w:val="20"/>
          <w:szCs w:val="20"/>
        </w:rPr>
        <w:t>23</w:t>
      </w:r>
      <w:r w:rsidRPr="009F7E04">
        <w:rPr>
          <w:rFonts w:ascii="Roboto Condensed" w:hAnsi="Roboto Condensed"/>
          <w:sz w:val="20"/>
          <w:szCs w:val="20"/>
        </w:rPr>
        <w:t>.1</w:t>
      </w:r>
      <w:r w:rsidR="00572D7F">
        <w:rPr>
          <w:rFonts w:ascii="Roboto Condensed" w:hAnsi="Roboto Condensed"/>
          <w:sz w:val="20"/>
          <w:szCs w:val="20"/>
        </w:rPr>
        <w:t>0</w:t>
      </w:r>
      <w:r w:rsidRPr="009F7E04">
        <w:rPr>
          <w:rFonts w:ascii="Roboto Condensed" w:hAnsi="Roboto Condensed"/>
          <w:sz w:val="20"/>
          <w:szCs w:val="20"/>
        </w:rPr>
        <w:t>.2025r.) oraz z opracowania GUS "Prognoza ludności na lata 2023-2060" z 2023 roku wraz z Aktualizacją 23.11.2023 oraz Aktualizacja 18.07.2024 (e-ISBN 978-83-67087-79-7) (</w:t>
      </w:r>
      <w:hyperlink r:id="rId52" w:history="1">
        <w:r w:rsidRPr="009F7E04">
          <w:rPr>
            <w:rStyle w:val="Hipercze"/>
            <w:rFonts w:ascii="Roboto Condensed" w:hAnsi="Roboto Condensed"/>
            <w:color w:val="auto"/>
            <w:sz w:val="20"/>
            <w:szCs w:val="20"/>
          </w:rPr>
          <w:t>https://stat.gov.pl/obszary-tematyczne/ludnosc/prognoza-ludnosci/prognoza-ludnosci-na-lata-2023-2060,11,1.html</w:t>
        </w:r>
      </w:hyperlink>
      <w:r w:rsidRPr="009F7E04">
        <w:rPr>
          <w:rFonts w:ascii="Roboto Condensed" w:hAnsi="Roboto Condensed"/>
          <w:sz w:val="20"/>
          <w:szCs w:val="20"/>
        </w:rPr>
        <w:t>, data dostępu: 28.01.2025r.).</w:t>
      </w:r>
    </w:p>
    <w:p w14:paraId="138DAF83" w14:textId="27C16B3B" w:rsidR="00C43F7C" w:rsidRDefault="00DA20DE" w:rsidP="00AD7754">
      <w:pPr>
        <w:spacing w:before="120"/>
        <w:ind w:left="142"/>
        <w:rPr>
          <w:rFonts w:ascii="Roboto Condensed" w:hAnsi="Roboto Condensed"/>
          <w:sz w:val="20"/>
          <w:szCs w:val="20"/>
        </w:rPr>
      </w:pPr>
      <w:r w:rsidRPr="00DA20DE">
        <w:rPr>
          <w:rFonts w:ascii="Roboto Condensed" w:hAnsi="Roboto Condensed"/>
          <w:sz w:val="20"/>
          <w:szCs w:val="20"/>
        </w:rPr>
        <w:t xml:space="preserve">Zgodnie </w:t>
      </w:r>
      <w:r w:rsidR="004F7E6A" w:rsidRPr="004F7E6A">
        <w:rPr>
          <w:rFonts w:ascii="Roboto Condensed" w:hAnsi="Roboto Condensed"/>
          <w:sz w:val="20"/>
          <w:szCs w:val="20"/>
        </w:rPr>
        <w:t>Art. 13ba</w:t>
      </w:r>
      <w:r w:rsidR="004F7E6A">
        <w:rPr>
          <w:rFonts w:ascii="Roboto Condensed" w:hAnsi="Roboto Condensed"/>
          <w:sz w:val="20"/>
          <w:szCs w:val="20"/>
        </w:rPr>
        <w:t xml:space="preserve"> ustawy</w:t>
      </w:r>
      <w:r w:rsidRPr="00DA20DE">
        <w:rPr>
          <w:rFonts w:ascii="Roboto Condensed" w:hAnsi="Roboto Condensed"/>
          <w:sz w:val="20"/>
          <w:szCs w:val="20"/>
        </w:rPr>
        <w:t xml:space="preserve"> do obliczeń użyto danych udostępnionych przez statystykę publiczną aktualnych na dzień nie wcześniejszy niż dzień </w:t>
      </w:r>
      <w:r w:rsidR="004B2ACD" w:rsidRPr="004B2ACD">
        <w:rPr>
          <w:rFonts w:ascii="Roboto Condensed" w:hAnsi="Roboto Condensed"/>
          <w:sz w:val="20"/>
          <w:szCs w:val="20"/>
        </w:rPr>
        <w:t>wystąpienia o opinie i uzgodnienia</w:t>
      </w:r>
      <w:r w:rsidR="004B2ACD">
        <w:rPr>
          <w:rFonts w:ascii="Roboto Condensed" w:hAnsi="Roboto Condensed"/>
          <w:sz w:val="20"/>
          <w:szCs w:val="20"/>
        </w:rPr>
        <w:t xml:space="preserve"> projektu</w:t>
      </w:r>
      <w:r w:rsidRPr="00DA20DE">
        <w:rPr>
          <w:rFonts w:ascii="Roboto Condensed" w:hAnsi="Roboto Condensed"/>
          <w:sz w:val="20"/>
          <w:szCs w:val="20"/>
        </w:rPr>
        <w:t xml:space="preserve"> planu ogólnego gminy, tj. z 2024r.</w:t>
      </w:r>
    </w:p>
    <w:p w14:paraId="3F90C5DA" w14:textId="77777777" w:rsidR="00C43F7C" w:rsidRPr="009F7E04" w:rsidRDefault="00C43F7C" w:rsidP="00C43F7C">
      <w:pPr>
        <w:spacing w:before="120"/>
        <w:ind w:left="142"/>
        <w:rPr>
          <w:rFonts w:ascii="Roboto Condensed" w:hAnsi="Roboto Condensed"/>
          <w:sz w:val="20"/>
          <w:szCs w:val="20"/>
        </w:rPr>
      </w:pPr>
      <w:r w:rsidRPr="009F7E04">
        <w:rPr>
          <w:rFonts w:ascii="Roboto Condensed" w:hAnsi="Roboto Condensed"/>
          <w:sz w:val="20"/>
          <w:szCs w:val="20"/>
        </w:rPr>
        <w:t>Obliczenia:</w:t>
      </w:r>
    </w:p>
    <w:p w14:paraId="300324CC" w14:textId="2EB0DAE6" w:rsidR="00C43F7C" w:rsidRPr="00DC56EE" w:rsidRDefault="00C43F7C" w:rsidP="00C43F7C">
      <w:pPr>
        <w:ind w:left="142"/>
        <w:rPr>
          <w:rFonts w:ascii="Roboto Condensed" w:hAnsi="Roboto Condensed"/>
          <w:i/>
          <w:iCs/>
          <w:sz w:val="20"/>
          <w:szCs w:val="20"/>
        </w:rPr>
      </w:pPr>
      <w:r w:rsidRPr="00DC56EE">
        <w:rPr>
          <w:rFonts w:ascii="Roboto Condensed" w:hAnsi="Roboto Condensed"/>
          <w:i/>
          <w:iCs/>
          <w:sz w:val="20"/>
        </w:rPr>
        <w:t>Tab.</w:t>
      </w:r>
      <w:r w:rsidR="00D21EE4">
        <w:rPr>
          <w:rFonts w:ascii="Roboto Condensed" w:hAnsi="Roboto Condensed"/>
          <w:i/>
          <w:iCs/>
          <w:sz w:val="20"/>
        </w:rPr>
        <w:t>10</w:t>
      </w:r>
      <w:r w:rsidRPr="00DC56EE">
        <w:rPr>
          <w:rFonts w:ascii="Roboto Condensed" w:hAnsi="Roboto Condensed"/>
          <w:i/>
          <w:iCs/>
          <w:sz w:val="20"/>
        </w:rPr>
        <w:t>. Dane do obliczenia zapotrzebowania na nową zabudowę mieszkaniową w gminie.</w:t>
      </w:r>
    </w:p>
    <w:tbl>
      <w:tblPr>
        <w:tblStyle w:val="Tabela-Siatka"/>
        <w:tblW w:w="9675" w:type="dxa"/>
        <w:tblInd w:w="137" w:type="dxa"/>
        <w:tblLook w:val="04A0" w:firstRow="1" w:lastRow="0" w:firstColumn="1" w:lastColumn="0" w:noHBand="0" w:noVBand="1"/>
      </w:tblPr>
      <w:tblGrid>
        <w:gridCol w:w="621"/>
        <w:gridCol w:w="938"/>
        <w:gridCol w:w="6008"/>
        <w:gridCol w:w="1418"/>
        <w:gridCol w:w="690"/>
      </w:tblGrid>
      <w:tr w:rsidR="00C43F7C" w:rsidRPr="00DC56EE" w14:paraId="33AC5D8E" w14:textId="77777777" w:rsidTr="007F5908">
        <w:trPr>
          <w:trHeight w:val="300"/>
        </w:trPr>
        <w:tc>
          <w:tcPr>
            <w:tcW w:w="621" w:type="dxa"/>
          </w:tcPr>
          <w:p w14:paraId="03A76F78" w14:textId="77777777" w:rsidR="00C43F7C" w:rsidRPr="00DC56EE" w:rsidRDefault="00C43F7C" w:rsidP="007F5908">
            <w:pPr>
              <w:jc w:val="center"/>
              <w:rPr>
                <w:rFonts w:ascii="Roboto Condensed" w:hAnsi="Roboto Condensed"/>
                <w:b/>
                <w:bCs/>
                <w:sz w:val="20"/>
                <w:szCs w:val="20"/>
              </w:rPr>
            </w:pPr>
            <w:r w:rsidRPr="00DC56EE">
              <w:rPr>
                <w:rFonts w:ascii="Roboto Condensed" w:hAnsi="Roboto Condensed"/>
                <w:b/>
                <w:bCs/>
                <w:sz w:val="20"/>
                <w:szCs w:val="20"/>
              </w:rPr>
              <w:t>rok</w:t>
            </w:r>
          </w:p>
        </w:tc>
        <w:tc>
          <w:tcPr>
            <w:tcW w:w="938" w:type="dxa"/>
            <w:noWrap/>
            <w:hideMark/>
          </w:tcPr>
          <w:p w14:paraId="496BFB67" w14:textId="77777777" w:rsidR="00C43F7C" w:rsidRPr="00DC56EE" w:rsidRDefault="00C43F7C" w:rsidP="007F5908">
            <w:pPr>
              <w:jc w:val="center"/>
              <w:rPr>
                <w:rFonts w:ascii="Roboto Condensed" w:hAnsi="Roboto Condensed"/>
                <w:b/>
                <w:bCs/>
                <w:sz w:val="20"/>
                <w:szCs w:val="20"/>
              </w:rPr>
            </w:pPr>
            <w:r w:rsidRPr="00DC56EE">
              <w:rPr>
                <w:rFonts w:ascii="Roboto Condensed" w:hAnsi="Roboto Condensed"/>
                <w:b/>
                <w:bCs/>
                <w:sz w:val="20"/>
                <w:szCs w:val="20"/>
              </w:rPr>
              <w:t>zmienna</w:t>
            </w:r>
          </w:p>
        </w:tc>
        <w:tc>
          <w:tcPr>
            <w:tcW w:w="6008" w:type="dxa"/>
            <w:noWrap/>
            <w:hideMark/>
          </w:tcPr>
          <w:p w14:paraId="4E9869B8" w14:textId="77777777" w:rsidR="00C43F7C" w:rsidRPr="00DC56EE" w:rsidRDefault="00C43F7C" w:rsidP="007F5908">
            <w:pPr>
              <w:jc w:val="center"/>
              <w:rPr>
                <w:rFonts w:ascii="Roboto Condensed" w:hAnsi="Roboto Condensed"/>
                <w:b/>
                <w:bCs/>
                <w:sz w:val="20"/>
                <w:szCs w:val="20"/>
              </w:rPr>
            </w:pPr>
            <w:r w:rsidRPr="00DC56EE">
              <w:rPr>
                <w:rFonts w:ascii="Roboto Condensed" w:hAnsi="Roboto Condensed"/>
                <w:b/>
                <w:bCs/>
                <w:sz w:val="20"/>
                <w:szCs w:val="20"/>
              </w:rPr>
              <w:t>opis</w:t>
            </w:r>
          </w:p>
        </w:tc>
        <w:tc>
          <w:tcPr>
            <w:tcW w:w="1418" w:type="dxa"/>
            <w:noWrap/>
            <w:hideMark/>
          </w:tcPr>
          <w:p w14:paraId="481CA6BD" w14:textId="77777777" w:rsidR="00C43F7C" w:rsidRPr="00DC56EE" w:rsidRDefault="00C43F7C" w:rsidP="007F5908">
            <w:pPr>
              <w:jc w:val="center"/>
              <w:rPr>
                <w:rFonts w:ascii="Roboto Condensed" w:hAnsi="Roboto Condensed"/>
                <w:b/>
                <w:bCs/>
                <w:sz w:val="20"/>
                <w:szCs w:val="20"/>
              </w:rPr>
            </w:pPr>
            <w:r w:rsidRPr="00DC56EE">
              <w:rPr>
                <w:rFonts w:ascii="Roboto Condensed" w:hAnsi="Roboto Condensed"/>
                <w:b/>
                <w:bCs/>
                <w:sz w:val="20"/>
                <w:szCs w:val="20"/>
              </w:rPr>
              <w:t>wynik</w:t>
            </w:r>
          </w:p>
        </w:tc>
        <w:tc>
          <w:tcPr>
            <w:tcW w:w="690" w:type="dxa"/>
            <w:noWrap/>
            <w:hideMark/>
          </w:tcPr>
          <w:p w14:paraId="0E3573E9" w14:textId="77777777" w:rsidR="00C43F7C" w:rsidRPr="00DC56EE" w:rsidRDefault="00C43F7C" w:rsidP="007F5908">
            <w:pPr>
              <w:jc w:val="center"/>
              <w:rPr>
                <w:rFonts w:ascii="Roboto Condensed" w:hAnsi="Roboto Condensed"/>
                <w:b/>
                <w:bCs/>
                <w:sz w:val="20"/>
                <w:szCs w:val="20"/>
              </w:rPr>
            </w:pPr>
            <w:r w:rsidRPr="00DC56EE">
              <w:rPr>
                <w:rFonts w:ascii="Roboto Condensed" w:hAnsi="Roboto Condensed"/>
                <w:b/>
                <w:bCs/>
                <w:sz w:val="20"/>
                <w:szCs w:val="20"/>
              </w:rPr>
              <w:t>j.m</w:t>
            </w:r>
          </w:p>
        </w:tc>
      </w:tr>
      <w:tr w:rsidR="00C43F7C" w:rsidRPr="00DC56EE" w14:paraId="77BD48AB" w14:textId="77777777" w:rsidTr="007F5908">
        <w:trPr>
          <w:trHeight w:val="53"/>
        </w:trPr>
        <w:tc>
          <w:tcPr>
            <w:tcW w:w="621" w:type="dxa"/>
          </w:tcPr>
          <w:p w14:paraId="768DD4FE" w14:textId="26ACC767" w:rsidR="00C43F7C" w:rsidRPr="00DC56EE" w:rsidRDefault="00C43F7C" w:rsidP="007F5908">
            <w:pPr>
              <w:rPr>
                <w:rFonts w:ascii="Roboto Condensed" w:hAnsi="Roboto Condensed"/>
                <w:b/>
                <w:bCs/>
                <w:sz w:val="20"/>
                <w:szCs w:val="20"/>
              </w:rPr>
            </w:pPr>
            <w:r w:rsidRPr="00DC56EE">
              <w:rPr>
                <w:rFonts w:ascii="Roboto Condensed" w:hAnsi="Roboto Condensed"/>
                <w:b/>
                <w:bCs/>
                <w:sz w:val="20"/>
                <w:szCs w:val="20"/>
              </w:rPr>
              <w:t>202</w:t>
            </w:r>
            <w:r w:rsidR="00BB4C5E">
              <w:rPr>
                <w:rFonts w:ascii="Roboto Condensed" w:hAnsi="Roboto Condensed"/>
                <w:b/>
                <w:bCs/>
                <w:sz w:val="20"/>
                <w:szCs w:val="20"/>
              </w:rPr>
              <w:t>4</w:t>
            </w:r>
          </w:p>
        </w:tc>
        <w:tc>
          <w:tcPr>
            <w:tcW w:w="938" w:type="dxa"/>
            <w:noWrap/>
            <w:hideMark/>
          </w:tcPr>
          <w:p w14:paraId="3A310E42" w14:textId="77777777" w:rsidR="00C43F7C" w:rsidRPr="00DC56EE" w:rsidRDefault="00C43F7C" w:rsidP="007F5908">
            <w:pPr>
              <w:ind w:left="142"/>
              <w:rPr>
                <w:rFonts w:ascii="Roboto Condensed" w:hAnsi="Roboto Condensed"/>
                <w:b/>
                <w:bCs/>
                <w:sz w:val="20"/>
                <w:szCs w:val="20"/>
              </w:rPr>
            </w:pPr>
            <w:r w:rsidRPr="00DC56EE">
              <w:rPr>
                <w:rFonts w:ascii="Roboto Condensed" w:hAnsi="Roboto Condensed"/>
                <w:b/>
                <w:bCs/>
                <w:sz w:val="20"/>
                <w:szCs w:val="20"/>
              </w:rPr>
              <w:t> </w:t>
            </w:r>
          </w:p>
        </w:tc>
        <w:tc>
          <w:tcPr>
            <w:tcW w:w="6008" w:type="dxa"/>
            <w:hideMark/>
          </w:tcPr>
          <w:p w14:paraId="06FCC8BB" w14:textId="77777777" w:rsidR="00C43F7C" w:rsidRPr="00DC56EE" w:rsidRDefault="00C43F7C" w:rsidP="007F5908">
            <w:pPr>
              <w:ind w:left="-89"/>
              <w:rPr>
                <w:rFonts w:ascii="Roboto Condensed" w:hAnsi="Roboto Condensed"/>
                <w:sz w:val="20"/>
                <w:szCs w:val="20"/>
              </w:rPr>
            </w:pPr>
            <w:r w:rsidRPr="00DC56EE">
              <w:rPr>
                <w:rFonts w:ascii="Roboto Condensed" w:hAnsi="Roboto Condensed"/>
                <w:sz w:val="20"/>
                <w:szCs w:val="20"/>
              </w:rPr>
              <w:t xml:space="preserve">Liczba mieszkańców </w:t>
            </w:r>
          </w:p>
        </w:tc>
        <w:tc>
          <w:tcPr>
            <w:tcW w:w="1418" w:type="dxa"/>
            <w:noWrap/>
            <w:vAlign w:val="bottom"/>
            <w:hideMark/>
          </w:tcPr>
          <w:p w14:paraId="2AAD5DBD" w14:textId="7A502C64" w:rsidR="00C43F7C" w:rsidRPr="00DC56EE" w:rsidRDefault="00C43F7C" w:rsidP="007F5908">
            <w:pPr>
              <w:rPr>
                <w:rFonts w:ascii="Roboto Condensed" w:hAnsi="Roboto Condensed"/>
                <w:sz w:val="20"/>
                <w:szCs w:val="20"/>
              </w:rPr>
            </w:pPr>
            <w:r w:rsidRPr="00DC56EE">
              <w:rPr>
                <w:rFonts w:ascii="Aptos Narrow" w:hAnsi="Aptos Narrow"/>
                <w:b/>
                <w:bCs/>
                <w:sz w:val="22"/>
                <w:szCs w:val="22"/>
              </w:rPr>
              <w:t xml:space="preserve">24 </w:t>
            </w:r>
            <w:r w:rsidR="00BB4C5E">
              <w:rPr>
                <w:rFonts w:ascii="Aptos Narrow" w:hAnsi="Aptos Narrow"/>
                <w:b/>
                <w:bCs/>
                <w:sz w:val="22"/>
                <w:szCs w:val="22"/>
              </w:rPr>
              <w:t>138</w:t>
            </w:r>
          </w:p>
        </w:tc>
        <w:tc>
          <w:tcPr>
            <w:tcW w:w="690" w:type="dxa"/>
            <w:noWrap/>
            <w:hideMark/>
          </w:tcPr>
          <w:p w14:paraId="57F1F127" w14:textId="77777777" w:rsidR="00C43F7C" w:rsidRPr="00DC56EE" w:rsidRDefault="00C43F7C" w:rsidP="007F5908">
            <w:pPr>
              <w:jc w:val="center"/>
              <w:rPr>
                <w:rFonts w:ascii="Roboto Condensed" w:hAnsi="Roboto Condensed"/>
                <w:sz w:val="20"/>
                <w:szCs w:val="20"/>
              </w:rPr>
            </w:pPr>
            <w:r w:rsidRPr="00DC56EE">
              <w:rPr>
                <w:rFonts w:ascii="Roboto Condensed" w:hAnsi="Roboto Condensed"/>
                <w:sz w:val="20"/>
                <w:szCs w:val="20"/>
              </w:rPr>
              <w:t>osoby</w:t>
            </w:r>
          </w:p>
        </w:tc>
      </w:tr>
      <w:tr w:rsidR="00C43F7C" w:rsidRPr="00DC56EE" w14:paraId="009F7ABD" w14:textId="77777777" w:rsidTr="007F5908">
        <w:trPr>
          <w:trHeight w:val="133"/>
        </w:trPr>
        <w:tc>
          <w:tcPr>
            <w:tcW w:w="621" w:type="dxa"/>
          </w:tcPr>
          <w:p w14:paraId="3399D0B7" w14:textId="09FD99BA" w:rsidR="00C43F7C" w:rsidRPr="00DC56EE" w:rsidRDefault="00C43F7C" w:rsidP="007F5908">
            <w:pPr>
              <w:rPr>
                <w:rFonts w:ascii="Roboto Condensed" w:hAnsi="Roboto Condensed"/>
                <w:b/>
                <w:bCs/>
                <w:sz w:val="20"/>
                <w:szCs w:val="20"/>
              </w:rPr>
            </w:pPr>
            <w:r w:rsidRPr="00DC56EE">
              <w:rPr>
                <w:rFonts w:ascii="Roboto Condensed" w:hAnsi="Roboto Condensed"/>
                <w:b/>
                <w:bCs/>
                <w:sz w:val="20"/>
                <w:szCs w:val="20"/>
              </w:rPr>
              <w:t>204</w:t>
            </w:r>
            <w:r w:rsidR="00BB4C5E">
              <w:rPr>
                <w:rFonts w:ascii="Roboto Condensed" w:hAnsi="Roboto Condensed"/>
                <w:b/>
                <w:bCs/>
                <w:sz w:val="20"/>
                <w:szCs w:val="20"/>
              </w:rPr>
              <w:t>4</w:t>
            </w:r>
          </w:p>
        </w:tc>
        <w:tc>
          <w:tcPr>
            <w:tcW w:w="938" w:type="dxa"/>
            <w:noWrap/>
            <w:hideMark/>
          </w:tcPr>
          <w:p w14:paraId="2EE8DB6A" w14:textId="77777777" w:rsidR="00C43F7C" w:rsidRPr="00DC56EE" w:rsidRDefault="00C43F7C" w:rsidP="007F5908">
            <w:pPr>
              <w:ind w:left="142"/>
              <w:rPr>
                <w:rFonts w:ascii="Roboto Condensed" w:hAnsi="Roboto Condensed"/>
                <w:b/>
                <w:bCs/>
                <w:sz w:val="20"/>
                <w:szCs w:val="20"/>
              </w:rPr>
            </w:pPr>
            <w:r w:rsidRPr="00DC56EE">
              <w:rPr>
                <w:rFonts w:ascii="Roboto Condensed" w:hAnsi="Roboto Condensed"/>
                <w:b/>
                <w:bCs/>
                <w:sz w:val="20"/>
                <w:szCs w:val="20"/>
              </w:rPr>
              <w:t> </w:t>
            </w:r>
          </w:p>
        </w:tc>
        <w:tc>
          <w:tcPr>
            <w:tcW w:w="6008" w:type="dxa"/>
            <w:hideMark/>
          </w:tcPr>
          <w:p w14:paraId="363650AB" w14:textId="77777777" w:rsidR="00C43F7C" w:rsidRPr="00DC56EE" w:rsidRDefault="00C43F7C" w:rsidP="007F5908">
            <w:pPr>
              <w:ind w:left="-89"/>
              <w:rPr>
                <w:rFonts w:ascii="Roboto Condensed" w:hAnsi="Roboto Condensed"/>
                <w:sz w:val="20"/>
                <w:szCs w:val="20"/>
              </w:rPr>
            </w:pPr>
            <w:r w:rsidRPr="00DC56EE">
              <w:rPr>
                <w:rFonts w:ascii="Roboto Condensed" w:hAnsi="Roboto Condensed"/>
                <w:sz w:val="20"/>
                <w:szCs w:val="20"/>
              </w:rPr>
              <w:t xml:space="preserve">Prognozowana liczba mieszkańców </w:t>
            </w:r>
          </w:p>
        </w:tc>
        <w:tc>
          <w:tcPr>
            <w:tcW w:w="1418" w:type="dxa"/>
            <w:noWrap/>
            <w:vAlign w:val="bottom"/>
            <w:hideMark/>
          </w:tcPr>
          <w:p w14:paraId="5CC17DD2" w14:textId="56E50222" w:rsidR="00C43F7C" w:rsidRPr="00DC56EE" w:rsidRDefault="00C43F7C" w:rsidP="007F5908">
            <w:pPr>
              <w:rPr>
                <w:rFonts w:ascii="Roboto Condensed" w:hAnsi="Roboto Condensed"/>
                <w:sz w:val="20"/>
                <w:szCs w:val="20"/>
              </w:rPr>
            </w:pPr>
            <w:r w:rsidRPr="00DC56EE">
              <w:rPr>
                <w:rFonts w:ascii="Aptos Narrow" w:hAnsi="Aptos Narrow"/>
                <w:b/>
                <w:bCs/>
                <w:sz w:val="22"/>
                <w:szCs w:val="22"/>
              </w:rPr>
              <w:t xml:space="preserve">22 </w:t>
            </w:r>
            <w:r w:rsidR="00B81D7B">
              <w:rPr>
                <w:rFonts w:ascii="Aptos Narrow" w:hAnsi="Aptos Narrow"/>
                <w:b/>
                <w:bCs/>
                <w:sz w:val="22"/>
                <w:szCs w:val="22"/>
              </w:rPr>
              <w:t>262</w:t>
            </w:r>
          </w:p>
        </w:tc>
        <w:tc>
          <w:tcPr>
            <w:tcW w:w="690" w:type="dxa"/>
            <w:noWrap/>
            <w:hideMark/>
          </w:tcPr>
          <w:p w14:paraId="0604C8FE" w14:textId="77777777" w:rsidR="00C43F7C" w:rsidRPr="00DC56EE" w:rsidRDefault="00C43F7C" w:rsidP="007F5908">
            <w:pPr>
              <w:jc w:val="center"/>
              <w:rPr>
                <w:rFonts w:ascii="Roboto Condensed" w:hAnsi="Roboto Condensed"/>
                <w:sz w:val="20"/>
                <w:szCs w:val="20"/>
              </w:rPr>
            </w:pPr>
            <w:r w:rsidRPr="00DC56EE">
              <w:rPr>
                <w:rFonts w:ascii="Roboto Condensed" w:hAnsi="Roboto Condensed"/>
                <w:sz w:val="20"/>
                <w:szCs w:val="20"/>
              </w:rPr>
              <w:t>osoby</w:t>
            </w:r>
          </w:p>
        </w:tc>
      </w:tr>
      <w:tr w:rsidR="00C43F7C" w:rsidRPr="00DC56EE" w14:paraId="18DAFC87" w14:textId="77777777" w:rsidTr="007F5908">
        <w:trPr>
          <w:trHeight w:val="447"/>
        </w:trPr>
        <w:tc>
          <w:tcPr>
            <w:tcW w:w="621" w:type="dxa"/>
          </w:tcPr>
          <w:p w14:paraId="01345C90" w14:textId="358DFE9B" w:rsidR="00C43F7C" w:rsidRPr="00DC56EE" w:rsidRDefault="00C43F7C" w:rsidP="007F5908">
            <w:pPr>
              <w:rPr>
                <w:rFonts w:ascii="Roboto Condensed" w:hAnsi="Roboto Condensed"/>
                <w:b/>
                <w:bCs/>
                <w:sz w:val="20"/>
                <w:szCs w:val="20"/>
              </w:rPr>
            </w:pPr>
            <w:r w:rsidRPr="00DC56EE">
              <w:rPr>
                <w:rFonts w:ascii="Roboto Condensed" w:hAnsi="Roboto Condensed"/>
                <w:b/>
                <w:bCs/>
                <w:sz w:val="20"/>
                <w:szCs w:val="20"/>
              </w:rPr>
              <w:t>204</w:t>
            </w:r>
            <w:r w:rsidR="00BB4C5E">
              <w:rPr>
                <w:rFonts w:ascii="Roboto Condensed" w:hAnsi="Roboto Condensed"/>
                <w:b/>
                <w:bCs/>
                <w:sz w:val="20"/>
                <w:szCs w:val="20"/>
              </w:rPr>
              <w:t>4</w:t>
            </w:r>
          </w:p>
        </w:tc>
        <w:tc>
          <w:tcPr>
            <w:tcW w:w="938" w:type="dxa"/>
            <w:noWrap/>
            <w:hideMark/>
          </w:tcPr>
          <w:p w14:paraId="50CFA0C2" w14:textId="77777777" w:rsidR="00C43F7C" w:rsidRPr="00DC56EE" w:rsidRDefault="00C43F7C" w:rsidP="007F5908">
            <w:pPr>
              <w:ind w:left="142"/>
              <w:rPr>
                <w:rFonts w:ascii="Roboto Condensed" w:hAnsi="Roboto Condensed"/>
                <w:b/>
                <w:bCs/>
                <w:sz w:val="20"/>
                <w:szCs w:val="20"/>
              </w:rPr>
            </w:pPr>
            <w:r w:rsidRPr="00DC56EE">
              <w:rPr>
                <w:rFonts w:ascii="Roboto Condensed" w:hAnsi="Roboto Condensed"/>
                <w:b/>
                <w:bCs/>
                <w:sz w:val="20"/>
                <w:szCs w:val="20"/>
              </w:rPr>
              <w:t>M</w:t>
            </w:r>
            <w:r w:rsidRPr="00DC56EE">
              <w:rPr>
                <w:rFonts w:ascii="Roboto Condensed" w:hAnsi="Roboto Condensed"/>
                <w:b/>
                <w:bCs/>
                <w:sz w:val="20"/>
                <w:szCs w:val="20"/>
                <w:vertAlign w:val="subscript"/>
              </w:rPr>
              <w:t>20</w:t>
            </w:r>
          </w:p>
        </w:tc>
        <w:tc>
          <w:tcPr>
            <w:tcW w:w="6008" w:type="dxa"/>
            <w:hideMark/>
          </w:tcPr>
          <w:p w14:paraId="48570A67" w14:textId="77777777" w:rsidR="00C43F7C" w:rsidRPr="00DC56EE" w:rsidRDefault="00C43F7C" w:rsidP="007F5908">
            <w:pPr>
              <w:ind w:left="-89"/>
              <w:rPr>
                <w:rFonts w:ascii="Roboto Condensed" w:hAnsi="Roboto Condensed"/>
                <w:sz w:val="20"/>
                <w:szCs w:val="20"/>
              </w:rPr>
            </w:pPr>
            <w:r w:rsidRPr="00DC56EE">
              <w:rPr>
                <w:rFonts w:ascii="Roboto Condensed" w:hAnsi="Roboto Condensed"/>
                <w:sz w:val="20"/>
                <w:szCs w:val="20"/>
              </w:rPr>
              <w:t>Prognozowana liczba mieszkańców gminy w  oparciu o  dane udostępniane przez statystykę publiczną, powiększone o 5%</w:t>
            </w:r>
          </w:p>
        </w:tc>
        <w:tc>
          <w:tcPr>
            <w:tcW w:w="1418" w:type="dxa"/>
            <w:noWrap/>
            <w:hideMark/>
          </w:tcPr>
          <w:p w14:paraId="4E36ED6E" w14:textId="09B5A3DA" w:rsidR="00C43F7C" w:rsidRPr="00DC56EE" w:rsidRDefault="00B81D7B" w:rsidP="007F5908">
            <w:pPr>
              <w:rPr>
                <w:rFonts w:ascii="Roboto Condensed" w:hAnsi="Roboto Condensed"/>
                <w:b/>
                <w:bCs/>
                <w:sz w:val="20"/>
                <w:szCs w:val="20"/>
              </w:rPr>
            </w:pPr>
            <w:r>
              <w:rPr>
                <w:rFonts w:ascii="Aptos Narrow" w:hAnsi="Aptos Narrow"/>
                <w:b/>
                <w:bCs/>
                <w:sz w:val="22"/>
                <w:szCs w:val="22"/>
              </w:rPr>
              <w:t>22 262</w:t>
            </w:r>
            <w:r w:rsidR="00B52798">
              <w:rPr>
                <w:rFonts w:ascii="Aptos Narrow" w:hAnsi="Aptos Narrow"/>
                <w:b/>
                <w:bCs/>
                <w:sz w:val="22"/>
                <w:szCs w:val="22"/>
              </w:rPr>
              <w:t xml:space="preserve"> </w:t>
            </w:r>
            <w:r w:rsidR="00C43F7C" w:rsidRPr="00DC56EE">
              <w:rPr>
                <w:rFonts w:ascii="Roboto Condensed" w:hAnsi="Roboto Condensed"/>
                <w:sz w:val="20"/>
                <w:szCs w:val="20"/>
              </w:rPr>
              <w:t xml:space="preserve">* 1,05 = </w:t>
            </w:r>
            <w:r w:rsidR="00C43F7C" w:rsidRPr="00DC56EE">
              <w:rPr>
                <w:rFonts w:ascii="Aptos Narrow" w:hAnsi="Aptos Narrow"/>
                <w:b/>
                <w:bCs/>
                <w:sz w:val="22"/>
                <w:szCs w:val="22"/>
              </w:rPr>
              <w:t>23 </w:t>
            </w:r>
            <w:r w:rsidR="00701889">
              <w:rPr>
                <w:rFonts w:ascii="Aptos Narrow" w:hAnsi="Aptos Narrow"/>
                <w:b/>
                <w:bCs/>
                <w:sz w:val="22"/>
                <w:szCs w:val="22"/>
              </w:rPr>
              <w:t>375</w:t>
            </w:r>
          </w:p>
        </w:tc>
        <w:tc>
          <w:tcPr>
            <w:tcW w:w="690" w:type="dxa"/>
            <w:noWrap/>
            <w:hideMark/>
          </w:tcPr>
          <w:p w14:paraId="2C3F70E6" w14:textId="77777777" w:rsidR="00C43F7C" w:rsidRPr="00DC56EE" w:rsidRDefault="00C43F7C" w:rsidP="007F5908">
            <w:pPr>
              <w:jc w:val="center"/>
              <w:rPr>
                <w:rFonts w:ascii="Roboto Condensed" w:hAnsi="Roboto Condensed"/>
                <w:sz w:val="20"/>
                <w:szCs w:val="20"/>
              </w:rPr>
            </w:pPr>
            <w:r w:rsidRPr="00DC56EE">
              <w:rPr>
                <w:rFonts w:ascii="Roboto Condensed" w:hAnsi="Roboto Condensed"/>
                <w:sz w:val="20"/>
                <w:szCs w:val="20"/>
              </w:rPr>
              <w:t>osoby</w:t>
            </w:r>
          </w:p>
        </w:tc>
      </w:tr>
      <w:tr w:rsidR="00C43F7C" w:rsidRPr="00DC56EE" w14:paraId="7F9230CF" w14:textId="77777777" w:rsidTr="007F5908">
        <w:trPr>
          <w:trHeight w:val="289"/>
        </w:trPr>
        <w:tc>
          <w:tcPr>
            <w:tcW w:w="621" w:type="dxa"/>
          </w:tcPr>
          <w:p w14:paraId="241679C5" w14:textId="31B2DD4F" w:rsidR="00C43F7C" w:rsidRPr="00DC56EE" w:rsidRDefault="00C43F7C" w:rsidP="007F5908">
            <w:pPr>
              <w:rPr>
                <w:rFonts w:ascii="Roboto Condensed" w:hAnsi="Roboto Condensed"/>
                <w:b/>
                <w:bCs/>
                <w:sz w:val="20"/>
                <w:szCs w:val="20"/>
              </w:rPr>
            </w:pPr>
            <w:r w:rsidRPr="00DC56EE">
              <w:rPr>
                <w:rFonts w:ascii="Roboto Condensed" w:hAnsi="Roboto Condensed"/>
                <w:b/>
                <w:bCs/>
                <w:sz w:val="20"/>
                <w:szCs w:val="20"/>
              </w:rPr>
              <w:t>202</w:t>
            </w:r>
            <w:r w:rsidR="00BB4C5E">
              <w:rPr>
                <w:rFonts w:ascii="Roboto Condensed" w:hAnsi="Roboto Condensed"/>
                <w:b/>
                <w:bCs/>
                <w:sz w:val="20"/>
                <w:szCs w:val="20"/>
              </w:rPr>
              <w:t>4</w:t>
            </w:r>
          </w:p>
        </w:tc>
        <w:tc>
          <w:tcPr>
            <w:tcW w:w="938" w:type="dxa"/>
            <w:noWrap/>
            <w:hideMark/>
          </w:tcPr>
          <w:p w14:paraId="0D4A5349" w14:textId="77777777" w:rsidR="00C43F7C" w:rsidRPr="00DC56EE" w:rsidRDefault="00C43F7C" w:rsidP="007F5908">
            <w:pPr>
              <w:ind w:left="142"/>
              <w:rPr>
                <w:rFonts w:ascii="Roboto Condensed" w:hAnsi="Roboto Condensed"/>
                <w:b/>
                <w:bCs/>
                <w:sz w:val="20"/>
                <w:szCs w:val="20"/>
              </w:rPr>
            </w:pPr>
            <w:r w:rsidRPr="00DC56EE">
              <w:rPr>
                <w:rFonts w:ascii="Roboto Condensed" w:hAnsi="Roboto Condensed"/>
                <w:b/>
                <w:bCs/>
                <w:sz w:val="20"/>
                <w:szCs w:val="20"/>
              </w:rPr>
              <w:t>PUM</w:t>
            </w:r>
            <w:r w:rsidRPr="00DC56EE">
              <w:rPr>
                <w:rFonts w:ascii="Roboto Condensed" w:hAnsi="Roboto Condensed"/>
                <w:b/>
                <w:bCs/>
                <w:sz w:val="20"/>
                <w:szCs w:val="20"/>
                <w:vertAlign w:val="subscript"/>
              </w:rPr>
              <w:t>0</w:t>
            </w:r>
          </w:p>
        </w:tc>
        <w:tc>
          <w:tcPr>
            <w:tcW w:w="6008" w:type="dxa"/>
            <w:hideMark/>
          </w:tcPr>
          <w:p w14:paraId="7769CD64" w14:textId="77777777" w:rsidR="00C43F7C" w:rsidRPr="00DC56EE" w:rsidRDefault="00C43F7C" w:rsidP="007F5908">
            <w:pPr>
              <w:ind w:left="-89"/>
              <w:rPr>
                <w:rFonts w:ascii="Roboto Condensed" w:hAnsi="Roboto Condensed"/>
                <w:sz w:val="20"/>
                <w:szCs w:val="20"/>
              </w:rPr>
            </w:pPr>
            <w:r w:rsidRPr="00DC56EE">
              <w:rPr>
                <w:rFonts w:ascii="Roboto Condensed" w:hAnsi="Roboto Condensed"/>
                <w:sz w:val="20"/>
                <w:szCs w:val="20"/>
              </w:rPr>
              <w:t>Powierzchnia użytkowa wszystkich mieszkań w gminie</w:t>
            </w:r>
          </w:p>
        </w:tc>
        <w:tc>
          <w:tcPr>
            <w:tcW w:w="1418" w:type="dxa"/>
            <w:noWrap/>
            <w:vAlign w:val="bottom"/>
            <w:hideMark/>
          </w:tcPr>
          <w:p w14:paraId="30F9662C" w14:textId="43FB390E" w:rsidR="00C43F7C" w:rsidRPr="00DC56EE" w:rsidRDefault="00244D50" w:rsidP="007F5908">
            <w:pPr>
              <w:rPr>
                <w:rFonts w:ascii="Aptos Narrow" w:hAnsi="Aptos Narrow"/>
                <w:b/>
                <w:bCs/>
                <w:sz w:val="22"/>
                <w:szCs w:val="22"/>
              </w:rPr>
            </w:pPr>
            <w:r>
              <w:rPr>
                <w:rFonts w:ascii="Aptos Narrow" w:hAnsi="Aptos Narrow"/>
                <w:b/>
                <w:bCs/>
                <w:sz w:val="22"/>
                <w:szCs w:val="22"/>
              </w:rPr>
              <w:t>714 061</w:t>
            </w:r>
          </w:p>
        </w:tc>
        <w:tc>
          <w:tcPr>
            <w:tcW w:w="690" w:type="dxa"/>
            <w:noWrap/>
            <w:hideMark/>
          </w:tcPr>
          <w:p w14:paraId="6AD16EBD" w14:textId="77777777" w:rsidR="00C43F7C" w:rsidRPr="00DC56EE" w:rsidRDefault="00C43F7C" w:rsidP="007F5908">
            <w:pPr>
              <w:jc w:val="center"/>
              <w:rPr>
                <w:rFonts w:ascii="Roboto Condensed" w:hAnsi="Roboto Condensed"/>
                <w:sz w:val="20"/>
                <w:szCs w:val="20"/>
              </w:rPr>
            </w:pPr>
            <w:r w:rsidRPr="00DC56EE">
              <w:rPr>
                <w:rFonts w:ascii="Roboto Condensed" w:hAnsi="Roboto Condensed"/>
                <w:sz w:val="20"/>
                <w:szCs w:val="20"/>
              </w:rPr>
              <w:t>m</w:t>
            </w:r>
            <w:r w:rsidRPr="00DC56EE">
              <w:rPr>
                <w:rFonts w:ascii="Roboto Condensed" w:hAnsi="Roboto Condensed"/>
                <w:sz w:val="20"/>
                <w:szCs w:val="20"/>
                <w:vertAlign w:val="superscript"/>
              </w:rPr>
              <w:t>2</w:t>
            </w:r>
          </w:p>
        </w:tc>
      </w:tr>
      <w:tr w:rsidR="00C43F7C" w:rsidRPr="00DC56EE" w14:paraId="3589216E" w14:textId="77777777" w:rsidTr="007F5908">
        <w:trPr>
          <w:trHeight w:val="352"/>
        </w:trPr>
        <w:tc>
          <w:tcPr>
            <w:tcW w:w="621" w:type="dxa"/>
          </w:tcPr>
          <w:p w14:paraId="2667619F" w14:textId="133F2FE5" w:rsidR="00C43F7C" w:rsidRPr="00DC56EE" w:rsidRDefault="00C43F7C" w:rsidP="007F5908">
            <w:pPr>
              <w:rPr>
                <w:rFonts w:ascii="Roboto Condensed" w:hAnsi="Roboto Condensed"/>
                <w:b/>
                <w:bCs/>
                <w:sz w:val="20"/>
                <w:szCs w:val="20"/>
              </w:rPr>
            </w:pPr>
            <w:r w:rsidRPr="00DC56EE">
              <w:rPr>
                <w:rFonts w:ascii="Roboto Condensed" w:hAnsi="Roboto Condensed"/>
                <w:b/>
                <w:bCs/>
                <w:sz w:val="20"/>
                <w:szCs w:val="20"/>
              </w:rPr>
              <w:t>202</w:t>
            </w:r>
            <w:r w:rsidR="00BB4C5E">
              <w:rPr>
                <w:rFonts w:ascii="Roboto Condensed" w:hAnsi="Roboto Condensed"/>
                <w:b/>
                <w:bCs/>
                <w:sz w:val="20"/>
                <w:szCs w:val="20"/>
              </w:rPr>
              <w:t>4</w:t>
            </w:r>
          </w:p>
        </w:tc>
        <w:tc>
          <w:tcPr>
            <w:tcW w:w="938" w:type="dxa"/>
            <w:noWrap/>
            <w:hideMark/>
          </w:tcPr>
          <w:p w14:paraId="6718E44E" w14:textId="77777777" w:rsidR="00C43F7C" w:rsidRPr="00DC56EE" w:rsidRDefault="00C43F7C" w:rsidP="007F5908">
            <w:pPr>
              <w:ind w:left="142"/>
              <w:rPr>
                <w:rFonts w:ascii="Roboto Condensed" w:hAnsi="Roboto Condensed"/>
                <w:b/>
                <w:bCs/>
                <w:sz w:val="20"/>
                <w:szCs w:val="20"/>
              </w:rPr>
            </w:pPr>
            <w:r w:rsidRPr="00DC56EE">
              <w:rPr>
                <w:rFonts w:ascii="Roboto Condensed" w:hAnsi="Roboto Condensed"/>
                <w:b/>
                <w:bCs/>
                <w:sz w:val="20"/>
                <w:szCs w:val="20"/>
              </w:rPr>
              <w:t>P</w:t>
            </w:r>
            <w:r w:rsidRPr="00DC56EE">
              <w:rPr>
                <w:rFonts w:ascii="Roboto Condensed" w:hAnsi="Roboto Condensed"/>
                <w:b/>
                <w:bCs/>
                <w:sz w:val="20"/>
                <w:szCs w:val="20"/>
                <w:vertAlign w:val="subscript"/>
              </w:rPr>
              <w:t>0</w:t>
            </w:r>
          </w:p>
        </w:tc>
        <w:tc>
          <w:tcPr>
            <w:tcW w:w="6008" w:type="dxa"/>
            <w:hideMark/>
          </w:tcPr>
          <w:p w14:paraId="40FB727B" w14:textId="77777777" w:rsidR="00C43F7C" w:rsidRPr="00DC56EE" w:rsidRDefault="00C43F7C" w:rsidP="007F5908">
            <w:pPr>
              <w:ind w:left="-89"/>
              <w:rPr>
                <w:rFonts w:ascii="Roboto Condensed" w:hAnsi="Roboto Condensed"/>
                <w:sz w:val="20"/>
                <w:szCs w:val="20"/>
              </w:rPr>
            </w:pPr>
            <w:r w:rsidRPr="00DC56EE">
              <w:rPr>
                <w:rFonts w:ascii="Roboto Condensed" w:hAnsi="Roboto Condensed"/>
                <w:sz w:val="20"/>
                <w:szCs w:val="20"/>
              </w:rPr>
              <w:t xml:space="preserve">Powierzchnia użytkowa mieszkań na 1 mieszkańca </w:t>
            </w:r>
          </w:p>
        </w:tc>
        <w:tc>
          <w:tcPr>
            <w:tcW w:w="1418" w:type="dxa"/>
            <w:noWrap/>
            <w:vAlign w:val="bottom"/>
            <w:hideMark/>
          </w:tcPr>
          <w:p w14:paraId="0963B2FA" w14:textId="6617E9F7" w:rsidR="00C43F7C" w:rsidRPr="00DC56EE" w:rsidRDefault="00C43F7C" w:rsidP="007F5908">
            <w:pPr>
              <w:rPr>
                <w:rFonts w:ascii="Aptos Narrow" w:hAnsi="Aptos Narrow"/>
                <w:b/>
                <w:bCs/>
                <w:sz w:val="22"/>
                <w:szCs w:val="22"/>
              </w:rPr>
            </w:pPr>
            <w:r w:rsidRPr="00DC56EE">
              <w:rPr>
                <w:rFonts w:ascii="Aptos Narrow" w:hAnsi="Aptos Narrow"/>
                <w:b/>
                <w:bCs/>
                <w:sz w:val="22"/>
                <w:szCs w:val="22"/>
              </w:rPr>
              <w:t>29,</w:t>
            </w:r>
            <w:r w:rsidR="00701889">
              <w:rPr>
                <w:rFonts w:ascii="Aptos Narrow" w:hAnsi="Aptos Narrow"/>
                <w:b/>
                <w:bCs/>
                <w:sz w:val="22"/>
                <w:szCs w:val="22"/>
              </w:rPr>
              <w:t>6</w:t>
            </w:r>
          </w:p>
        </w:tc>
        <w:tc>
          <w:tcPr>
            <w:tcW w:w="690" w:type="dxa"/>
            <w:noWrap/>
            <w:hideMark/>
          </w:tcPr>
          <w:p w14:paraId="50D5CF93" w14:textId="77777777" w:rsidR="00C43F7C" w:rsidRPr="00DC56EE" w:rsidRDefault="00C43F7C" w:rsidP="007F5908">
            <w:pPr>
              <w:jc w:val="center"/>
              <w:rPr>
                <w:rFonts w:ascii="Roboto Condensed" w:hAnsi="Roboto Condensed"/>
                <w:sz w:val="20"/>
                <w:szCs w:val="20"/>
              </w:rPr>
            </w:pPr>
            <w:r w:rsidRPr="00DC56EE">
              <w:rPr>
                <w:rFonts w:ascii="Roboto Condensed" w:hAnsi="Roboto Condensed"/>
                <w:sz w:val="20"/>
                <w:szCs w:val="20"/>
              </w:rPr>
              <w:t>m</w:t>
            </w:r>
            <w:r w:rsidRPr="00DC56EE">
              <w:rPr>
                <w:rFonts w:ascii="Roboto Condensed" w:hAnsi="Roboto Condensed"/>
                <w:sz w:val="20"/>
                <w:szCs w:val="20"/>
                <w:vertAlign w:val="superscript"/>
              </w:rPr>
              <w:t>2</w:t>
            </w:r>
          </w:p>
        </w:tc>
      </w:tr>
      <w:tr w:rsidR="00C43F7C" w:rsidRPr="00DC56EE" w14:paraId="51227D7C" w14:textId="77777777" w:rsidTr="007F5908">
        <w:trPr>
          <w:trHeight w:val="706"/>
        </w:trPr>
        <w:tc>
          <w:tcPr>
            <w:tcW w:w="621" w:type="dxa"/>
          </w:tcPr>
          <w:p w14:paraId="68D4496F" w14:textId="4897D300" w:rsidR="00C43F7C" w:rsidRPr="00DC56EE" w:rsidRDefault="00C43F7C" w:rsidP="007F5908">
            <w:pPr>
              <w:rPr>
                <w:rFonts w:ascii="Roboto Condensed" w:hAnsi="Roboto Condensed"/>
                <w:b/>
                <w:bCs/>
                <w:sz w:val="20"/>
                <w:szCs w:val="20"/>
              </w:rPr>
            </w:pPr>
            <w:r w:rsidRPr="00DC56EE">
              <w:rPr>
                <w:rFonts w:ascii="Roboto Condensed" w:hAnsi="Roboto Condensed"/>
                <w:b/>
                <w:bCs/>
                <w:sz w:val="20"/>
                <w:szCs w:val="20"/>
              </w:rPr>
              <w:t>201</w:t>
            </w:r>
            <w:r w:rsidR="00BB4C5E">
              <w:rPr>
                <w:rFonts w:ascii="Roboto Condensed" w:hAnsi="Roboto Condensed"/>
                <w:b/>
                <w:bCs/>
                <w:sz w:val="20"/>
                <w:szCs w:val="20"/>
              </w:rPr>
              <w:t>4</w:t>
            </w:r>
          </w:p>
        </w:tc>
        <w:tc>
          <w:tcPr>
            <w:tcW w:w="938" w:type="dxa"/>
            <w:noWrap/>
            <w:hideMark/>
          </w:tcPr>
          <w:p w14:paraId="33120450" w14:textId="77777777" w:rsidR="00C43F7C" w:rsidRPr="00DC56EE" w:rsidRDefault="00C43F7C" w:rsidP="007F5908">
            <w:pPr>
              <w:ind w:left="142"/>
              <w:rPr>
                <w:rFonts w:ascii="Roboto Condensed" w:hAnsi="Roboto Condensed"/>
                <w:b/>
                <w:bCs/>
                <w:sz w:val="20"/>
                <w:szCs w:val="20"/>
              </w:rPr>
            </w:pPr>
            <w:r w:rsidRPr="00DC56EE">
              <w:rPr>
                <w:rFonts w:ascii="Roboto Condensed" w:hAnsi="Roboto Condensed"/>
                <w:b/>
                <w:bCs/>
                <w:sz w:val="20"/>
                <w:szCs w:val="20"/>
              </w:rPr>
              <w:t>P</w:t>
            </w:r>
            <w:r w:rsidRPr="00DC56EE">
              <w:rPr>
                <w:rFonts w:ascii="Roboto Condensed" w:hAnsi="Roboto Condensed"/>
                <w:b/>
                <w:bCs/>
                <w:sz w:val="20"/>
                <w:szCs w:val="20"/>
                <w:vertAlign w:val="subscript"/>
              </w:rPr>
              <w:t>-10</w:t>
            </w:r>
          </w:p>
        </w:tc>
        <w:tc>
          <w:tcPr>
            <w:tcW w:w="6008" w:type="dxa"/>
            <w:hideMark/>
          </w:tcPr>
          <w:p w14:paraId="553C347F" w14:textId="77777777" w:rsidR="00C43F7C" w:rsidRPr="00DC56EE" w:rsidRDefault="00C43F7C" w:rsidP="007F5908">
            <w:pPr>
              <w:ind w:left="-89"/>
              <w:rPr>
                <w:rFonts w:ascii="Roboto Condensed" w:hAnsi="Roboto Condensed"/>
                <w:sz w:val="20"/>
                <w:szCs w:val="20"/>
              </w:rPr>
            </w:pPr>
            <w:r w:rsidRPr="00DC56EE">
              <w:rPr>
                <w:rFonts w:ascii="Roboto Condensed" w:hAnsi="Roboto Condensed"/>
                <w:sz w:val="20"/>
                <w:szCs w:val="20"/>
              </w:rPr>
              <w:t>Powierzchnia użytkowa mieszkań w gminie na jednego mieszkańca zgodną z danymi udostępnianymi przez statystykę publiczną, według stanu na 10 lat przed rokiem, z którego pochodzą najnowsze dane</w:t>
            </w:r>
          </w:p>
        </w:tc>
        <w:tc>
          <w:tcPr>
            <w:tcW w:w="1418" w:type="dxa"/>
            <w:noWrap/>
            <w:vAlign w:val="bottom"/>
            <w:hideMark/>
          </w:tcPr>
          <w:p w14:paraId="01B6D843" w14:textId="4369ECD2" w:rsidR="00C43F7C" w:rsidRPr="00DC56EE" w:rsidRDefault="00C43F7C" w:rsidP="007F5908">
            <w:pPr>
              <w:rPr>
                <w:rFonts w:ascii="Aptos Narrow" w:hAnsi="Aptos Narrow"/>
                <w:b/>
                <w:bCs/>
                <w:sz w:val="22"/>
                <w:szCs w:val="22"/>
              </w:rPr>
            </w:pPr>
            <w:r w:rsidRPr="00DC56EE">
              <w:rPr>
                <w:rFonts w:ascii="Aptos Narrow" w:hAnsi="Aptos Narrow"/>
                <w:b/>
                <w:bCs/>
                <w:sz w:val="22"/>
                <w:szCs w:val="22"/>
              </w:rPr>
              <w:t>2</w:t>
            </w:r>
            <w:r w:rsidR="00701889">
              <w:rPr>
                <w:rFonts w:ascii="Aptos Narrow" w:hAnsi="Aptos Narrow"/>
                <w:b/>
                <w:bCs/>
                <w:sz w:val="22"/>
                <w:szCs w:val="22"/>
              </w:rPr>
              <w:t>4</w:t>
            </w:r>
            <w:r w:rsidRPr="00DC56EE">
              <w:rPr>
                <w:rFonts w:ascii="Aptos Narrow" w:hAnsi="Aptos Narrow"/>
                <w:b/>
                <w:bCs/>
                <w:sz w:val="22"/>
                <w:szCs w:val="22"/>
              </w:rPr>
              <w:t>,</w:t>
            </w:r>
            <w:r w:rsidR="00701889">
              <w:rPr>
                <w:rFonts w:ascii="Aptos Narrow" w:hAnsi="Aptos Narrow"/>
                <w:b/>
                <w:bCs/>
                <w:sz w:val="22"/>
                <w:szCs w:val="22"/>
              </w:rPr>
              <w:t>2</w:t>
            </w:r>
          </w:p>
        </w:tc>
        <w:tc>
          <w:tcPr>
            <w:tcW w:w="690" w:type="dxa"/>
            <w:noWrap/>
            <w:hideMark/>
          </w:tcPr>
          <w:p w14:paraId="5E9339EF" w14:textId="77777777" w:rsidR="00C43F7C" w:rsidRPr="00DC56EE" w:rsidRDefault="00C43F7C" w:rsidP="007F5908">
            <w:pPr>
              <w:jc w:val="center"/>
              <w:rPr>
                <w:rFonts w:ascii="Roboto Condensed" w:hAnsi="Roboto Condensed"/>
                <w:sz w:val="20"/>
                <w:szCs w:val="20"/>
              </w:rPr>
            </w:pPr>
            <w:r w:rsidRPr="00DC56EE">
              <w:rPr>
                <w:rFonts w:ascii="Roboto Condensed" w:hAnsi="Roboto Condensed"/>
                <w:sz w:val="20"/>
                <w:szCs w:val="20"/>
              </w:rPr>
              <w:t>m</w:t>
            </w:r>
            <w:r w:rsidRPr="00DC56EE">
              <w:rPr>
                <w:rFonts w:ascii="Roboto Condensed" w:hAnsi="Roboto Condensed"/>
                <w:sz w:val="20"/>
                <w:szCs w:val="20"/>
                <w:vertAlign w:val="superscript"/>
              </w:rPr>
              <w:t>2</w:t>
            </w:r>
          </w:p>
        </w:tc>
      </w:tr>
      <w:tr w:rsidR="00C43F7C" w:rsidRPr="00DC56EE" w14:paraId="5E1F7999" w14:textId="77777777" w:rsidTr="007F5908">
        <w:trPr>
          <w:trHeight w:val="719"/>
        </w:trPr>
        <w:tc>
          <w:tcPr>
            <w:tcW w:w="621" w:type="dxa"/>
          </w:tcPr>
          <w:p w14:paraId="3334F1F6" w14:textId="5AE3FFF2" w:rsidR="00C43F7C" w:rsidRPr="00DC56EE" w:rsidRDefault="00C43F7C" w:rsidP="007F5908">
            <w:pPr>
              <w:rPr>
                <w:rFonts w:ascii="Roboto Condensed" w:hAnsi="Roboto Condensed"/>
                <w:b/>
                <w:bCs/>
                <w:sz w:val="20"/>
                <w:szCs w:val="20"/>
              </w:rPr>
            </w:pPr>
            <w:r w:rsidRPr="00DC56EE">
              <w:rPr>
                <w:rFonts w:ascii="Roboto Condensed" w:hAnsi="Roboto Condensed"/>
                <w:b/>
                <w:bCs/>
                <w:sz w:val="20"/>
                <w:szCs w:val="20"/>
              </w:rPr>
              <w:t>200</w:t>
            </w:r>
            <w:r w:rsidR="00BB4C5E">
              <w:rPr>
                <w:rFonts w:ascii="Roboto Condensed" w:hAnsi="Roboto Condensed"/>
                <w:b/>
                <w:bCs/>
                <w:sz w:val="20"/>
                <w:szCs w:val="20"/>
              </w:rPr>
              <w:t>4</w:t>
            </w:r>
          </w:p>
        </w:tc>
        <w:tc>
          <w:tcPr>
            <w:tcW w:w="938" w:type="dxa"/>
            <w:noWrap/>
            <w:hideMark/>
          </w:tcPr>
          <w:p w14:paraId="11334422" w14:textId="77777777" w:rsidR="00C43F7C" w:rsidRPr="00DC56EE" w:rsidRDefault="00C43F7C" w:rsidP="007F5908">
            <w:pPr>
              <w:ind w:left="142"/>
              <w:rPr>
                <w:rFonts w:ascii="Roboto Condensed" w:hAnsi="Roboto Condensed"/>
                <w:b/>
                <w:bCs/>
                <w:sz w:val="20"/>
                <w:szCs w:val="20"/>
              </w:rPr>
            </w:pPr>
            <w:r w:rsidRPr="00DC56EE">
              <w:rPr>
                <w:rFonts w:ascii="Roboto Condensed" w:hAnsi="Roboto Condensed"/>
                <w:b/>
                <w:bCs/>
                <w:sz w:val="20"/>
                <w:szCs w:val="20"/>
              </w:rPr>
              <w:t>P</w:t>
            </w:r>
            <w:r w:rsidRPr="00DC56EE">
              <w:rPr>
                <w:rFonts w:ascii="Roboto Condensed" w:hAnsi="Roboto Condensed"/>
                <w:b/>
                <w:bCs/>
                <w:sz w:val="20"/>
                <w:szCs w:val="20"/>
                <w:vertAlign w:val="subscript"/>
              </w:rPr>
              <w:t>-20</w:t>
            </w:r>
          </w:p>
        </w:tc>
        <w:tc>
          <w:tcPr>
            <w:tcW w:w="6008" w:type="dxa"/>
            <w:hideMark/>
          </w:tcPr>
          <w:p w14:paraId="76C9970D" w14:textId="77777777" w:rsidR="00C43F7C" w:rsidRPr="00DC56EE" w:rsidRDefault="00C43F7C" w:rsidP="007F5908">
            <w:pPr>
              <w:ind w:left="-89"/>
              <w:rPr>
                <w:rFonts w:ascii="Roboto Condensed" w:hAnsi="Roboto Condensed"/>
                <w:sz w:val="20"/>
                <w:szCs w:val="20"/>
              </w:rPr>
            </w:pPr>
            <w:r w:rsidRPr="00DC56EE">
              <w:rPr>
                <w:rFonts w:ascii="Roboto Condensed" w:hAnsi="Roboto Condensed"/>
                <w:sz w:val="20"/>
                <w:szCs w:val="20"/>
              </w:rPr>
              <w:t xml:space="preserve">Powierzchnia użytkowa mieszkań w gminie na jednego mieszkańca zgodną z danymi udostępnianymi przez statystykę publiczną, według stanu na 20 lat przed rokiem, z którego pochodzą najnowsze dane </w:t>
            </w:r>
          </w:p>
        </w:tc>
        <w:tc>
          <w:tcPr>
            <w:tcW w:w="1418" w:type="dxa"/>
            <w:noWrap/>
            <w:vAlign w:val="bottom"/>
            <w:hideMark/>
          </w:tcPr>
          <w:p w14:paraId="2EB4D199" w14:textId="44DA6CDB" w:rsidR="00C43F7C" w:rsidRPr="00DC56EE" w:rsidRDefault="00C43F7C" w:rsidP="007F5908">
            <w:pPr>
              <w:rPr>
                <w:rFonts w:ascii="Aptos Narrow" w:hAnsi="Aptos Narrow"/>
                <w:b/>
                <w:bCs/>
                <w:sz w:val="22"/>
                <w:szCs w:val="22"/>
              </w:rPr>
            </w:pPr>
            <w:r w:rsidRPr="00DC56EE">
              <w:rPr>
                <w:rFonts w:ascii="Aptos Narrow" w:hAnsi="Aptos Narrow"/>
                <w:b/>
                <w:bCs/>
                <w:sz w:val="22"/>
                <w:szCs w:val="22"/>
              </w:rPr>
              <w:t>21,</w:t>
            </w:r>
            <w:r w:rsidR="00701889">
              <w:rPr>
                <w:rFonts w:ascii="Aptos Narrow" w:hAnsi="Aptos Narrow"/>
                <w:b/>
                <w:bCs/>
                <w:sz w:val="22"/>
                <w:szCs w:val="22"/>
              </w:rPr>
              <w:t>8</w:t>
            </w:r>
          </w:p>
        </w:tc>
        <w:tc>
          <w:tcPr>
            <w:tcW w:w="690" w:type="dxa"/>
            <w:noWrap/>
            <w:hideMark/>
          </w:tcPr>
          <w:p w14:paraId="69D9A86E" w14:textId="77777777" w:rsidR="00C43F7C" w:rsidRPr="00DC56EE" w:rsidRDefault="00C43F7C" w:rsidP="007F5908">
            <w:pPr>
              <w:jc w:val="center"/>
              <w:rPr>
                <w:rFonts w:ascii="Roboto Condensed" w:hAnsi="Roboto Condensed"/>
                <w:sz w:val="20"/>
                <w:szCs w:val="20"/>
              </w:rPr>
            </w:pPr>
            <w:r w:rsidRPr="00DC56EE">
              <w:rPr>
                <w:rFonts w:ascii="Roboto Condensed" w:hAnsi="Roboto Condensed"/>
                <w:sz w:val="20"/>
                <w:szCs w:val="20"/>
              </w:rPr>
              <w:t>m</w:t>
            </w:r>
            <w:r w:rsidRPr="00DC56EE">
              <w:rPr>
                <w:rFonts w:ascii="Roboto Condensed" w:hAnsi="Roboto Condensed"/>
                <w:sz w:val="20"/>
                <w:szCs w:val="20"/>
                <w:vertAlign w:val="superscript"/>
              </w:rPr>
              <w:t>2</w:t>
            </w:r>
          </w:p>
        </w:tc>
      </w:tr>
    </w:tbl>
    <w:p w14:paraId="7888C329" w14:textId="77777777" w:rsidR="00C43F7C" w:rsidRPr="00DC56EE" w:rsidRDefault="00C43F7C" w:rsidP="00C43F7C">
      <w:pPr>
        <w:ind w:left="142"/>
        <w:rPr>
          <w:rFonts w:ascii="Roboto Condensed" w:hAnsi="Roboto Condensed"/>
          <w:sz w:val="20"/>
          <w:szCs w:val="20"/>
        </w:rPr>
      </w:pPr>
    </w:p>
    <w:p w14:paraId="31B40145" w14:textId="77777777" w:rsidR="00C43F7C" w:rsidRPr="00DC56EE" w:rsidRDefault="00C43F7C" w:rsidP="00C43F7C">
      <w:pPr>
        <w:rPr>
          <w:rFonts w:ascii="Roboto Condensed" w:hAnsi="Roboto Condensed"/>
          <w:sz w:val="20"/>
          <w:szCs w:val="20"/>
        </w:rPr>
      </w:pPr>
      <w:r w:rsidRPr="00DC56EE">
        <w:rPr>
          <w:rFonts w:ascii="Roboto Condensed" w:hAnsi="Roboto Condensed"/>
          <w:sz w:val="20"/>
          <w:szCs w:val="20"/>
        </w:rPr>
        <w:br w:type="page"/>
      </w:r>
    </w:p>
    <w:p w14:paraId="61A173D4" w14:textId="77777777" w:rsidR="00C43F7C" w:rsidRPr="00DC56EE" w:rsidRDefault="00C43F7C" w:rsidP="00C43F7C">
      <w:pPr>
        <w:ind w:left="142"/>
        <w:rPr>
          <w:rFonts w:ascii="Roboto Condensed" w:hAnsi="Roboto Condensed"/>
          <w:sz w:val="20"/>
          <w:szCs w:val="20"/>
        </w:rPr>
      </w:pPr>
    </w:p>
    <w:p w14:paraId="09E57BF6" w14:textId="51CA7EE6" w:rsidR="00C43F7C" w:rsidRPr="00DC56EE" w:rsidRDefault="00C43F7C" w:rsidP="00C43F7C">
      <w:pPr>
        <w:ind w:left="142"/>
        <w:rPr>
          <w:rFonts w:ascii="Roboto Condensed" w:hAnsi="Roboto Condensed"/>
          <w:sz w:val="20"/>
          <w:szCs w:val="20"/>
        </w:rPr>
      </w:pPr>
      <w:r w:rsidRPr="00DC56EE">
        <w:rPr>
          <w:rFonts w:ascii="Roboto Condensed" w:hAnsi="Roboto Condensed"/>
          <w:i/>
          <w:iCs/>
          <w:sz w:val="20"/>
        </w:rPr>
        <w:t>Tab.1</w:t>
      </w:r>
      <w:r w:rsidR="00D21EE4">
        <w:rPr>
          <w:rFonts w:ascii="Roboto Condensed" w:hAnsi="Roboto Condensed"/>
          <w:i/>
          <w:iCs/>
          <w:sz w:val="20"/>
        </w:rPr>
        <w:t>1</w:t>
      </w:r>
      <w:r w:rsidRPr="00DC56EE">
        <w:rPr>
          <w:rFonts w:ascii="Roboto Condensed" w:hAnsi="Roboto Condensed"/>
          <w:i/>
          <w:iCs/>
          <w:sz w:val="20"/>
        </w:rPr>
        <w:t>. Obliczenia zapotrzebowania na nową zabudowę mieszkaniową w gminie.</w:t>
      </w:r>
    </w:p>
    <w:tbl>
      <w:tblPr>
        <w:tblStyle w:val="Tabela-Siatka"/>
        <w:tblW w:w="9620" w:type="dxa"/>
        <w:tblInd w:w="137" w:type="dxa"/>
        <w:tblLook w:val="04A0" w:firstRow="1" w:lastRow="0" w:firstColumn="1" w:lastColumn="0" w:noHBand="0" w:noVBand="1"/>
      </w:tblPr>
      <w:tblGrid>
        <w:gridCol w:w="2977"/>
        <w:gridCol w:w="3118"/>
        <w:gridCol w:w="2835"/>
        <w:gridCol w:w="690"/>
      </w:tblGrid>
      <w:tr w:rsidR="00C43F7C" w:rsidRPr="00DC56EE" w14:paraId="41392E27" w14:textId="77777777" w:rsidTr="007F5908">
        <w:trPr>
          <w:trHeight w:val="300"/>
        </w:trPr>
        <w:tc>
          <w:tcPr>
            <w:tcW w:w="2977" w:type="dxa"/>
            <w:noWrap/>
            <w:hideMark/>
          </w:tcPr>
          <w:p w14:paraId="43D14E14" w14:textId="77777777" w:rsidR="00C43F7C" w:rsidRPr="00DC56EE" w:rsidRDefault="00C43F7C" w:rsidP="007F5908">
            <w:pPr>
              <w:jc w:val="center"/>
              <w:rPr>
                <w:rFonts w:ascii="Roboto Condensed" w:hAnsi="Roboto Condensed"/>
                <w:b/>
                <w:bCs/>
                <w:sz w:val="20"/>
                <w:szCs w:val="20"/>
              </w:rPr>
            </w:pPr>
            <w:r w:rsidRPr="00DC56EE">
              <w:rPr>
                <w:rFonts w:ascii="Roboto Condensed" w:hAnsi="Roboto Condensed"/>
                <w:b/>
                <w:bCs/>
                <w:sz w:val="20"/>
                <w:szCs w:val="20"/>
              </w:rPr>
              <w:t>Formuła matematyczna</w:t>
            </w:r>
          </w:p>
        </w:tc>
        <w:tc>
          <w:tcPr>
            <w:tcW w:w="3118" w:type="dxa"/>
            <w:noWrap/>
            <w:hideMark/>
          </w:tcPr>
          <w:p w14:paraId="4FAD3A91" w14:textId="77777777" w:rsidR="00C43F7C" w:rsidRPr="00DC56EE" w:rsidRDefault="00C43F7C" w:rsidP="007F5908">
            <w:pPr>
              <w:jc w:val="center"/>
              <w:rPr>
                <w:rFonts w:ascii="Roboto Condensed" w:hAnsi="Roboto Condensed"/>
                <w:b/>
                <w:bCs/>
                <w:sz w:val="20"/>
                <w:szCs w:val="20"/>
              </w:rPr>
            </w:pPr>
            <w:r w:rsidRPr="00DC56EE">
              <w:rPr>
                <w:rFonts w:ascii="Roboto Condensed" w:hAnsi="Roboto Condensed"/>
                <w:b/>
                <w:bCs/>
                <w:sz w:val="20"/>
                <w:szCs w:val="20"/>
              </w:rPr>
              <w:t>opis</w:t>
            </w:r>
          </w:p>
        </w:tc>
        <w:tc>
          <w:tcPr>
            <w:tcW w:w="2835" w:type="dxa"/>
            <w:noWrap/>
            <w:hideMark/>
          </w:tcPr>
          <w:p w14:paraId="43ACBCB2" w14:textId="77777777" w:rsidR="00C43F7C" w:rsidRPr="00DC56EE" w:rsidRDefault="00C43F7C" w:rsidP="007F5908">
            <w:pPr>
              <w:jc w:val="center"/>
              <w:rPr>
                <w:rFonts w:ascii="Roboto Condensed" w:hAnsi="Roboto Condensed"/>
                <w:b/>
                <w:bCs/>
                <w:sz w:val="20"/>
                <w:szCs w:val="20"/>
              </w:rPr>
            </w:pPr>
            <w:r w:rsidRPr="00DC56EE">
              <w:rPr>
                <w:rFonts w:ascii="Roboto Condensed" w:hAnsi="Roboto Condensed"/>
                <w:b/>
                <w:bCs/>
                <w:sz w:val="20"/>
                <w:szCs w:val="20"/>
              </w:rPr>
              <w:t>wynik</w:t>
            </w:r>
          </w:p>
        </w:tc>
        <w:tc>
          <w:tcPr>
            <w:tcW w:w="690" w:type="dxa"/>
            <w:noWrap/>
            <w:hideMark/>
          </w:tcPr>
          <w:p w14:paraId="54CFC158" w14:textId="77777777" w:rsidR="00C43F7C" w:rsidRPr="00DC56EE" w:rsidRDefault="00C43F7C" w:rsidP="007F5908">
            <w:pPr>
              <w:jc w:val="center"/>
              <w:rPr>
                <w:rFonts w:ascii="Roboto Condensed" w:hAnsi="Roboto Condensed"/>
                <w:b/>
                <w:bCs/>
                <w:sz w:val="20"/>
                <w:szCs w:val="20"/>
              </w:rPr>
            </w:pPr>
            <w:r w:rsidRPr="00DC56EE">
              <w:rPr>
                <w:rFonts w:ascii="Roboto Condensed" w:hAnsi="Roboto Condensed"/>
                <w:b/>
                <w:bCs/>
                <w:sz w:val="20"/>
                <w:szCs w:val="20"/>
              </w:rPr>
              <w:t>j.m.</w:t>
            </w:r>
          </w:p>
        </w:tc>
      </w:tr>
      <w:tr w:rsidR="00C43F7C" w:rsidRPr="00DC56EE" w14:paraId="5EA24336" w14:textId="77777777" w:rsidTr="007F5908">
        <w:trPr>
          <w:trHeight w:val="554"/>
        </w:trPr>
        <w:tc>
          <w:tcPr>
            <w:tcW w:w="2977" w:type="dxa"/>
            <w:noWrap/>
            <w:hideMark/>
          </w:tcPr>
          <w:p w14:paraId="49AC5832" w14:textId="77777777" w:rsidR="00C43F7C" w:rsidRPr="00DC56EE" w:rsidRDefault="00C43F7C" w:rsidP="007F5908">
            <w:pPr>
              <w:ind w:left="-57" w:right="-57"/>
              <w:rPr>
                <w:rFonts w:ascii="Roboto Condensed" w:hAnsi="Roboto Condensed"/>
                <w:b/>
                <w:bCs/>
                <w:sz w:val="20"/>
                <w:szCs w:val="20"/>
              </w:rPr>
            </w:pPr>
            <w:r w:rsidRPr="00DC56EE">
              <w:rPr>
                <w:rFonts w:ascii="Roboto Condensed" w:hAnsi="Roboto Condensed"/>
                <w:b/>
                <w:bCs/>
                <w:sz w:val="20"/>
                <w:szCs w:val="20"/>
              </w:rPr>
              <w:t>P</w:t>
            </w:r>
            <w:r w:rsidRPr="00DC56EE">
              <w:rPr>
                <w:rFonts w:ascii="Roboto Condensed" w:hAnsi="Roboto Condensed"/>
                <w:b/>
                <w:bCs/>
                <w:sz w:val="20"/>
                <w:szCs w:val="20"/>
                <w:vertAlign w:val="subscript"/>
              </w:rPr>
              <w:t>20</w:t>
            </w:r>
            <w:r w:rsidRPr="00DC56EE">
              <w:rPr>
                <w:rFonts w:ascii="Roboto Condensed" w:hAnsi="Roboto Condensed"/>
                <w:b/>
                <w:bCs/>
                <w:sz w:val="20"/>
                <w:szCs w:val="20"/>
              </w:rPr>
              <w:t>=3P</w:t>
            </w:r>
            <w:r w:rsidRPr="00DC56EE">
              <w:rPr>
                <w:rFonts w:ascii="Roboto Condensed" w:hAnsi="Roboto Condensed"/>
                <w:b/>
                <w:bCs/>
                <w:sz w:val="20"/>
                <w:szCs w:val="20"/>
                <w:vertAlign w:val="subscript"/>
              </w:rPr>
              <w:t>0</w:t>
            </w:r>
            <w:r w:rsidRPr="00DC56EE">
              <w:rPr>
                <w:rFonts w:ascii="Roboto Condensed" w:hAnsi="Roboto Condensed"/>
                <w:b/>
                <w:bCs/>
                <w:sz w:val="20"/>
                <w:szCs w:val="20"/>
              </w:rPr>
              <w:t>-2P</w:t>
            </w:r>
            <w:r w:rsidRPr="00DC56EE">
              <w:rPr>
                <w:rFonts w:ascii="Roboto Condensed" w:hAnsi="Roboto Condensed"/>
                <w:b/>
                <w:bCs/>
                <w:sz w:val="20"/>
                <w:szCs w:val="20"/>
                <w:vertAlign w:val="subscript"/>
              </w:rPr>
              <w:t>-10</w:t>
            </w:r>
          </w:p>
        </w:tc>
        <w:tc>
          <w:tcPr>
            <w:tcW w:w="3118" w:type="dxa"/>
            <w:hideMark/>
          </w:tcPr>
          <w:p w14:paraId="73C061AF" w14:textId="77777777" w:rsidR="00C43F7C" w:rsidRPr="00DC56EE" w:rsidRDefault="00C43F7C" w:rsidP="007F5908">
            <w:pPr>
              <w:rPr>
                <w:rFonts w:ascii="Roboto Condensed" w:hAnsi="Roboto Condensed"/>
                <w:sz w:val="20"/>
                <w:szCs w:val="20"/>
              </w:rPr>
            </w:pPr>
            <w:r w:rsidRPr="00DC56EE">
              <w:rPr>
                <w:rFonts w:ascii="Roboto Condensed" w:hAnsi="Roboto Condensed"/>
                <w:sz w:val="20"/>
                <w:szCs w:val="20"/>
              </w:rPr>
              <w:t xml:space="preserve">Prognozowana powierzchnia użytkowa mieszkań w gminie na jednego mieszkańca z użyciem P-10  </w:t>
            </w:r>
          </w:p>
        </w:tc>
        <w:tc>
          <w:tcPr>
            <w:tcW w:w="2835" w:type="dxa"/>
            <w:noWrap/>
            <w:hideMark/>
          </w:tcPr>
          <w:p w14:paraId="36706984" w14:textId="38E39CBA" w:rsidR="00C43F7C" w:rsidRPr="00DC56EE" w:rsidRDefault="00C43F7C" w:rsidP="007F5908">
            <w:pPr>
              <w:rPr>
                <w:rFonts w:ascii="Roboto Condensed" w:hAnsi="Roboto Condensed"/>
                <w:sz w:val="20"/>
                <w:szCs w:val="20"/>
              </w:rPr>
            </w:pPr>
            <w:r w:rsidRPr="00DC56EE">
              <w:rPr>
                <w:rFonts w:ascii="Roboto Condensed" w:hAnsi="Roboto Condensed"/>
                <w:sz w:val="20"/>
                <w:szCs w:val="20"/>
              </w:rPr>
              <w:t>3*29,</w:t>
            </w:r>
            <w:r w:rsidR="00675253">
              <w:rPr>
                <w:rFonts w:ascii="Roboto Condensed" w:hAnsi="Roboto Condensed"/>
                <w:sz w:val="20"/>
                <w:szCs w:val="20"/>
              </w:rPr>
              <w:t>6</w:t>
            </w:r>
            <w:r w:rsidRPr="00DC56EE">
              <w:rPr>
                <w:rFonts w:ascii="Roboto Condensed" w:hAnsi="Roboto Condensed"/>
                <w:sz w:val="20"/>
                <w:szCs w:val="20"/>
              </w:rPr>
              <w:t xml:space="preserve"> - 2*2</w:t>
            </w:r>
            <w:r w:rsidR="00675253">
              <w:rPr>
                <w:rFonts w:ascii="Roboto Condensed" w:hAnsi="Roboto Condensed"/>
                <w:sz w:val="20"/>
                <w:szCs w:val="20"/>
              </w:rPr>
              <w:t>4,2</w:t>
            </w:r>
            <w:r w:rsidRPr="00DC56EE">
              <w:rPr>
                <w:rFonts w:ascii="Roboto Condensed" w:hAnsi="Roboto Condensed"/>
                <w:sz w:val="20"/>
                <w:szCs w:val="20"/>
              </w:rPr>
              <w:t xml:space="preserve"> = </w:t>
            </w:r>
            <w:r w:rsidR="00F123D0">
              <w:rPr>
                <w:rFonts w:ascii="Roboto Condensed" w:hAnsi="Roboto Condensed"/>
                <w:b/>
                <w:bCs/>
                <w:sz w:val="20"/>
                <w:szCs w:val="20"/>
              </w:rPr>
              <w:t>40,4</w:t>
            </w:r>
          </w:p>
        </w:tc>
        <w:tc>
          <w:tcPr>
            <w:tcW w:w="690" w:type="dxa"/>
            <w:noWrap/>
            <w:hideMark/>
          </w:tcPr>
          <w:p w14:paraId="118CB902" w14:textId="77777777" w:rsidR="00C43F7C" w:rsidRPr="00DC56EE" w:rsidRDefault="00C43F7C" w:rsidP="007F5908">
            <w:pPr>
              <w:ind w:left="142"/>
              <w:rPr>
                <w:rFonts w:ascii="Roboto Condensed" w:hAnsi="Roboto Condensed"/>
                <w:sz w:val="20"/>
                <w:szCs w:val="20"/>
              </w:rPr>
            </w:pPr>
            <w:r w:rsidRPr="00DC56EE">
              <w:rPr>
                <w:rFonts w:ascii="Roboto Condensed" w:hAnsi="Roboto Condensed"/>
                <w:sz w:val="20"/>
                <w:szCs w:val="20"/>
              </w:rPr>
              <w:t>m</w:t>
            </w:r>
            <w:r w:rsidRPr="00DC56EE">
              <w:rPr>
                <w:rFonts w:ascii="Roboto Condensed" w:hAnsi="Roboto Condensed"/>
                <w:sz w:val="20"/>
                <w:szCs w:val="20"/>
                <w:vertAlign w:val="superscript"/>
              </w:rPr>
              <w:t>2</w:t>
            </w:r>
          </w:p>
        </w:tc>
      </w:tr>
      <w:tr w:rsidR="00C43F7C" w:rsidRPr="00DC56EE" w14:paraId="58A445A6" w14:textId="77777777" w:rsidTr="007F5908">
        <w:trPr>
          <w:trHeight w:val="536"/>
        </w:trPr>
        <w:tc>
          <w:tcPr>
            <w:tcW w:w="2977" w:type="dxa"/>
            <w:noWrap/>
            <w:hideMark/>
          </w:tcPr>
          <w:p w14:paraId="11F96562" w14:textId="77777777" w:rsidR="00C43F7C" w:rsidRPr="00DC56EE" w:rsidRDefault="00C43F7C" w:rsidP="007F5908">
            <w:pPr>
              <w:ind w:left="-57" w:right="-57"/>
              <w:rPr>
                <w:rFonts w:ascii="Roboto Condensed" w:hAnsi="Roboto Condensed"/>
                <w:b/>
                <w:bCs/>
                <w:sz w:val="20"/>
                <w:szCs w:val="20"/>
              </w:rPr>
            </w:pPr>
            <w:r w:rsidRPr="00DC56EE">
              <w:rPr>
                <w:rFonts w:ascii="Roboto Condensed" w:hAnsi="Roboto Condensed"/>
                <w:b/>
                <w:bCs/>
                <w:sz w:val="20"/>
                <w:szCs w:val="20"/>
              </w:rPr>
              <w:t>P</w:t>
            </w:r>
            <w:r w:rsidRPr="00DC56EE">
              <w:rPr>
                <w:rFonts w:ascii="Roboto Condensed" w:hAnsi="Roboto Condensed"/>
                <w:b/>
                <w:bCs/>
                <w:sz w:val="20"/>
                <w:szCs w:val="20"/>
                <w:vertAlign w:val="subscript"/>
              </w:rPr>
              <w:t>20</w:t>
            </w:r>
            <w:r w:rsidRPr="00DC56EE">
              <w:rPr>
                <w:rFonts w:ascii="Roboto Condensed" w:hAnsi="Roboto Condensed"/>
                <w:b/>
                <w:bCs/>
                <w:sz w:val="20"/>
                <w:szCs w:val="20"/>
              </w:rPr>
              <w:t>=2P</w:t>
            </w:r>
            <w:r w:rsidRPr="00DC56EE">
              <w:rPr>
                <w:rFonts w:ascii="Roboto Condensed" w:hAnsi="Roboto Condensed"/>
                <w:b/>
                <w:bCs/>
                <w:sz w:val="20"/>
                <w:szCs w:val="20"/>
                <w:vertAlign w:val="subscript"/>
              </w:rPr>
              <w:t>0</w:t>
            </w:r>
            <w:r w:rsidRPr="00DC56EE">
              <w:rPr>
                <w:rFonts w:ascii="Roboto Condensed" w:hAnsi="Roboto Condensed"/>
                <w:b/>
                <w:bCs/>
                <w:sz w:val="20"/>
                <w:szCs w:val="20"/>
              </w:rPr>
              <w:t>-P</w:t>
            </w:r>
            <w:r w:rsidRPr="00DC56EE">
              <w:rPr>
                <w:rFonts w:ascii="Roboto Condensed" w:hAnsi="Roboto Condensed"/>
                <w:b/>
                <w:bCs/>
                <w:sz w:val="20"/>
                <w:szCs w:val="20"/>
                <w:vertAlign w:val="subscript"/>
              </w:rPr>
              <w:t>-20</w:t>
            </w:r>
          </w:p>
        </w:tc>
        <w:tc>
          <w:tcPr>
            <w:tcW w:w="3118" w:type="dxa"/>
            <w:hideMark/>
          </w:tcPr>
          <w:p w14:paraId="27B31042" w14:textId="77777777" w:rsidR="00C43F7C" w:rsidRPr="00DC56EE" w:rsidRDefault="00C43F7C" w:rsidP="007F5908">
            <w:pPr>
              <w:rPr>
                <w:rFonts w:ascii="Roboto Condensed" w:hAnsi="Roboto Condensed"/>
                <w:sz w:val="20"/>
                <w:szCs w:val="20"/>
              </w:rPr>
            </w:pPr>
            <w:r w:rsidRPr="00DC56EE">
              <w:rPr>
                <w:rFonts w:ascii="Roboto Condensed" w:hAnsi="Roboto Condensed"/>
                <w:sz w:val="20"/>
                <w:szCs w:val="20"/>
              </w:rPr>
              <w:t xml:space="preserve">Prognozowana powierzchnia użytkowa mieszkań w gminie na jednego mieszkańca z użyciem P-20  </w:t>
            </w:r>
          </w:p>
        </w:tc>
        <w:tc>
          <w:tcPr>
            <w:tcW w:w="2835" w:type="dxa"/>
            <w:noWrap/>
            <w:hideMark/>
          </w:tcPr>
          <w:p w14:paraId="1B837B89" w14:textId="77D22504" w:rsidR="00C43F7C" w:rsidRPr="00DC56EE" w:rsidRDefault="00C43F7C" w:rsidP="007F5908">
            <w:pPr>
              <w:rPr>
                <w:rFonts w:ascii="Roboto Condensed" w:hAnsi="Roboto Condensed"/>
                <w:sz w:val="20"/>
                <w:szCs w:val="20"/>
              </w:rPr>
            </w:pPr>
            <w:r w:rsidRPr="00DC56EE">
              <w:rPr>
                <w:rFonts w:ascii="Roboto Condensed" w:hAnsi="Roboto Condensed"/>
                <w:sz w:val="20"/>
                <w:szCs w:val="20"/>
              </w:rPr>
              <w:t>2*29,</w:t>
            </w:r>
            <w:r w:rsidR="00675253">
              <w:rPr>
                <w:rFonts w:ascii="Roboto Condensed" w:hAnsi="Roboto Condensed"/>
                <w:sz w:val="20"/>
                <w:szCs w:val="20"/>
              </w:rPr>
              <w:t>6</w:t>
            </w:r>
            <w:r w:rsidRPr="00DC56EE">
              <w:rPr>
                <w:rFonts w:ascii="Roboto Condensed" w:hAnsi="Roboto Condensed"/>
                <w:sz w:val="20"/>
                <w:szCs w:val="20"/>
              </w:rPr>
              <w:t xml:space="preserve"> – 21,</w:t>
            </w:r>
            <w:r w:rsidR="00675253">
              <w:rPr>
                <w:rFonts w:ascii="Roboto Condensed" w:hAnsi="Roboto Condensed"/>
                <w:sz w:val="20"/>
                <w:szCs w:val="20"/>
              </w:rPr>
              <w:t>8</w:t>
            </w:r>
            <w:r w:rsidRPr="00DC56EE">
              <w:rPr>
                <w:rFonts w:ascii="Roboto Condensed" w:hAnsi="Roboto Condensed"/>
                <w:sz w:val="20"/>
                <w:szCs w:val="20"/>
              </w:rPr>
              <w:t xml:space="preserve"> = </w:t>
            </w:r>
            <w:r w:rsidR="000D0EC9" w:rsidRPr="000D0EC9">
              <w:rPr>
                <w:rFonts w:ascii="Roboto Condensed" w:hAnsi="Roboto Condensed"/>
                <w:b/>
                <w:bCs/>
                <w:sz w:val="20"/>
                <w:szCs w:val="20"/>
              </w:rPr>
              <w:t>37,4</w:t>
            </w:r>
          </w:p>
        </w:tc>
        <w:tc>
          <w:tcPr>
            <w:tcW w:w="690" w:type="dxa"/>
            <w:noWrap/>
            <w:hideMark/>
          </w:tcPr>
          <w:p w14:paraId="1E26FC28" w14:textId="77777777" w:rsidR="00C43F7C" w:rsidRPr="00DC56EE" w:rsidRDefault="00C43F7C" w:rsidP="007F5908">
            <w:pPr>
              <w:ind w:left="142"/>
              <w:rPr>
                <w:rFonts w:ascii="Roboto Condensed" w:hAnsi="Roboto Condensed"/>
                <w:sz w:val="20"/>
                <w:szCs w:val="20"/>
              </w:rPr>
            </w:pPr>
            <w:r w:rsidRPr="00DC56EE">
              <w:rPr>
                <w:rFonts w:ascii="Roboto Condensed" w:hAnsi="Roboto Condensed"/>
                <w:sz w:val="20"/>
                <w:szCs w:val="20"/>
              </w:rPr>
              <w:t>m</w:t>
            </w:r>
            <w:r w:rsidRPr="00DC56EE">
              <w:rPr>
                <w:rFonts w:ascii="Roboto Condensed" w:hAnsi="Roboto Condensed"/>
                <w:sz w:val="20"/>
                <w:szCs w:val="20"/>
                <w:vertAlign w:val="superscript"/>
              </w:rPr>
              <w:t>2</w:t>
            </w:r>
          </w:p>
        </w:tc>
      </w:tr>
      <w:tr w:rsidR="00C43F7C" w:rsidRPr="00DC56EE" w14:paraId="0B133D0F" w14:textId="77777777" w:rsidTr="007F5908">
        <w:trPr>
          <w:trHeight w:val="234"/>
        </w:trPr>
        <w:tc>
          <w:tcPr>
            <w:tcW w:w="2977" w:type="dxa"/>
            <w:noWrap/>
            <w:hideMark/>
          </w:tcPr>
          <w:p w14:paraId="3110D735" w14:textId="77777777" w:rsidR="00C43F7C" w:rsidRPr="00DC56EE" w:rsidRDefault="00C43F7C" w:rsidP="007F5908">
            <w:pPr>
              <w:ind w:left="-57" w:right="-57"/>
              <w:rPr>
                <w:rFonts w:ascii="Roboto Condensed" w:hAnsi="Roboto Condensed"/>
                <w:b/>
                <w:bCs/>
                <w:sz w:val="20"/>
                <w:szCs w:val="20"/>
                <w:lang w:val="en-GB"/>
              </w:rPr>
            </w:pPr>
            <w:r w:rsidRPr="00DC56EE">
              <w:rPr>
                <w:rFonts w:ascii="Roboto Condensed" w:hAnsi="Roboto Condensed"/>
                <w:b/>
                <w:bCs/>
                <w:sz w:val="20"/>
                <w:szCs w:val="20"/>
                <w:lang w:val="en-GB"/>
              </w:rPr>
              <w:t>ZAP=M</w:t>
            </w:r>
            <w:r w:rsidRPr="00DC56EE">
              <w:rPr>
                <w:rFonts w:ascii="Roboto Condensed" w:hAnsi="Roboto Condensed"/>
                <w:b/>
                <w:bCs/>
                <w:sz w:val="20"/>
                <w:szCs w:val="20"/>
                <w:vertAlign w:val="subscript"/>
                <w:lang w:val="en-GB"/>
              </w:rPr>
              <w:t>20</w:t>
            </w:r>
            <w:r w:rsidRPr="00DC56EE">
              <w:rPr>
                <w:rFonts w:ascii="Roboto Condensed" w:hAnsi="Roboto Condensed"/>
                <w:b/>
                <w:bCs/>
                <w:sz w:val="20"/>
                <w:szCs w:val="20"/>
                <w:lang w:val="en-GB"/>
              </w:rPr>
              <w:t>-(PUM</w:t>
            </w:r>
            <w:r w:rsidRPr="00DC56EE">
              <w:rPr>
                <w:rFonts w:ascii="Roboto Condensed" w:hAnsi="Roboto Condensed"/>
                <w:b/>
                <w:bCs/>
                <w:sz w:val="20"/>
                <w:szCs w:val="20"/>
                <w:vertAlign w:val="subscript"/>
                <w:lang w:val="en-GB"/>
              </w:rPr>
              <w:t>0</w:t>
            </w:r>
            <w:r w:rsidRPr="00DC56EE">
              <w:rPr>
                <w:rFonts w:ascii="Roboto Condensed" w:hAnsi="Roboto Condensed"/>
                <w:b/>
                <w:bCs/>
                <w:sz w:val="20"/>
                <w:szCs w:val="20"/>
                <w:lang w:val="en-GB"/>
              </w:rPr>
              <w:t>/(IF(P</w:t>
            </w:r>
            <w:r w:rsidRPr="00DC56EE">
              <w:rPr>
                <w:rFonts w:ascii="Roboto Condensed" w:hAnsi="Roboto Condensed"/>
                <w:b/>
                <w:bCs/>
                <w:sz w:val="20"/>
                <w:szCs w:val="20"/>
                <w:vertAlign w:val="subscript"/>
                <w:lang w:val="en-GB"/>
              </w:rPr>
              <w:t>20</w:t>
            </w:r>
            <w:r w:rsidRPr="00DC56EE">
              <w:rPr>
                <w:rFonts w:ascii="Roboto Condensed" w:hAnsi="Roboto Condensed"/>
                <w:b/>
                <w:bCs/>
                <w:sz w:val="20"/>
                <w:szCs w:val="20"/>
                <w:lang w:val="en-GB"/>
              </w:rPr>
              <w:t>&lt;40,40,P</w:t>
            </w:r>
            <w:r w:rsidRPr="00DC56EE">
              <w:rPr>
                <w:rFonts w:ascii="Roboto Condensed" w:hAnsi="Roboto Condensed"/>
                <w:b/>
                <w:bCs/>
                <w:sz w:val="20"/>
                <w:szCs w:val="20"/>
                <w:vertAlign w:val="subscript"/>
                <w:lang w:val="en-GB"/>
              </w:rPr>
              <w:t>20</w:t>
            </w:r>
            <w:r w:rsidRPr="00DC56EE">
              <w:rPr>
                <w:rFonts w:ascii="Roboto Condensed" w:hAnsi="Roboto Condensed"/>
                <w:b/>
                <w:bCs/>
                <w:sz w:val="20"/>
                <w:szCs w:val="20"/>
                <w:lang w:val="en-GB"/>
              </w:rPr>
              <w:t>))</w:t>
            </w:r>
          </w:p>
        </w:tc>
        <w:tc>
          <w:tcPr>
            <w:tcW w:w="3118" w:type="dxa"/>
            <w:hideMark/>
          </w:tcPr>
          <w:p w14:paraId="6E1CE74A" w14:textId="77777777" w:rsidR="00C43F7C" w:rsidRPr="00DC56EE" w:rsidRDefault="00C43F7C" w:rsidP="007F5908">
            <w:pPr>
              <w:rPr>
                <w:rFonts w:ascii="Roboto Condensed" w:hAnsi="Roboto Condensed"/>
                <w:sz w:val="20"/>
                <w:szCs w:val="20"/>
              </w:rPr>
            </w:pPr>
            <w:r w:rsidRPr="00DC56EE">
              <w:rPr>
                <w:rFonts w:ascii="Roboto Condensed" w:hAnsi="Roboto Condensed"/>
                <w:sz w:val="20"/>
                <w:szCs w:val="20"/>
              </w:rPr>
              <w:t xml:space="preserve">Zapotrzebowanie na nową zabudowę mieszkaniową </w:t>
            </w:r>
          </w:p>
        </w:tc>
        <w:tc>
          <w:tcPr>
            <w:tcW w:w="2835" w:type="dxa"/>
            <w:noWrap/>
            <w:hideMark/>
          </w:tcPr>
          <w:p w14:paraId="65E1F652" w14:textId="682F493E" w:rsidR="00C43F7C" w:rsidRPr="00DC56EE" w:rsidRDefault="000D0EC9" w:rsidP="007F5908">
            <w:pPr>
              <w:rPr>
                <w:rFonts w:ascii="Roboto Condensed" w:hAnsi="Roboto Condensed"/>
                <w:sz w:val="20"/>
                <w:szCs w:val="20"/>
              </w:rPr>
            </w:pPr>
            <w:r w:rsidRPr="000D0EC9">
              <w:rPr>
                <w:rFonts w:ascii="Roboto Condensed" w:hAnsi="Roboto Condensed"/>
                <w:sz w:val="20"/>
                <w:szCs w:val="20"/>
              </w:rPr>
              <w:t>23</w:t>
            </w:r>
            <w:r>
              <w:rPr>
                <w:rFonts w:ascii="Roboto Condensed" w:hAnsi="Roboto Condensed"/>
                <w:sz w:val="20"/>
                <w:szCs w:val="20"/>
              </w:rPr>
              <w:t> </w:t>
            </w:r>
            <w:r w:rsidRPr="000D0EC9">
              <w:rPr>
                <w:rFonts w:ascii="Roboto Condensed" w:hAnsi="Roboto Condensed"/>
                <w:sz w:val="20"/>
                <w:szCs w:val="20"/>
              </w:rPr>
              <w:t>375</w:t>
            </w:r>
            <w:r>
              <w:rPr>
                <w:rFonts w:ascii="Roboto Condensed" w:hAnsi="Roboto Condensed"/>
                <w:sz w:val="20"/>
                <w:szCs w:val="20"/>
              </w:rPr>
              <w:t xml:space="preserve"> </w:t>
            </w:r>
            <w:r w:rsidR="00C43F7C" w:rsidRPr="00DC56EE">
              <w:rPr>
                <w:rFonts w:ascii="Roboto Condensed" w:hAnsi="Roboto Condensed"/>
                <w:sz w:val="20"/>
                <w:szCs w:val="20"/>
              </w:rPr>
              <w:t>– (</w:t>
            </w:r>
            <w:r w:rsidR="008D3AEB">
              <w:rPr>
                <w:rFonts w:ascii="Roboto Condensed" w:hAnsi="Roboto Condensed"/>
                <w:sz w:val="20"/>
                <w:szCs w:val="20"/>
              </w:rPr>
              <w:t>714 061</w:t>
            </w:r>
            <w:r w:rsidR="00C43F7C" w:rsidRPr="00DC56EE">
              <w:rPr>
                <w:rFonts w:ascii="Roboto Condensed" w:hAnsi="Roboto Condensed"/>
                <w:sz w:val="20"/>
                <w:szCs w:val="20"/>
              </w:rPr>
              <w:t xml:space="preserve"> / 40</w:t>
            </w:r>
            <w:r w:rsidR="00B3728C">
              <w:rPr>
                <w:rFonts w:ascii="Roboto Condensed" w:hAnsi="Roboto Condensed"/>
                <w:sz w:val="20"/>
                <w:szCs w:val="20"/>
              </w:rPr>
              <w:t>,4</w:t>
            </w:r>
            <w:r w:rsidR="00C43F7C" w:rsidRPr="00DC56EE">
              <w:rPr>
                <w:rFonts w:ascii="Roboto Condensed" w:hAnsi="Roboto Condensed"/>
                <w:sz w:val="20"/>
                <w:szCs w:val="20"/>
              </w:rPr>
              <w:t xml:space="preserve">) = </w:t>
            </w:r>
            <w:r w:rsidR="001462F2">
              <w:rPr>
                <w:rFonts w:ascii="Roboto Condensed" w:hAnsi="Roboto Condensed"/>
                <w:b/>
                <w:bCs/>
                <w:sz w:val="20"/>
                <w:szCs w:val="20"/>
              </w:rPr>
              <w:t>5700</w:t>
            </w:r>
          </w:p>
        </w:tc>
        <w:tc>
          <w:tcPr>
            <w:tcW w:w="690" w:type="dxa"/>
            <w:noWrap/>
            <w:hideMark/>
          </w:tcPr>
          <w:p w14:paraId="28B38C1F" w14:textId="77777777" w:rsidR="00C43F7C" w:rsidRPr="00DC56EE" w:rsidRDefault="00C43F7C" w:rsidP="007F5908">
            <w:pPr>
              <w:jc w:val="center"/>
              <w:rPr>
                <w:rFonts w:ascii="Roboto Condensed" w:hAnsi="Roboto Condensed"/>
                <w:sz w:val="20"/>
                <w:szCs w:val="20"/>
              </w:rPr>
            </w:pPr>
            <w:r w:rsidRPr="00DC56EE">
              <w:rPr>
                <w:rFonts w:ascii="Roboto Condensed" w:hAnsi="Roboto Condensed"/>
                <w:sz w:val="20"/>
                <w:szCs w:val="20"/>
              </w:rPr>
              <w:t>osoby</w:t>
            </w:r>
          </w:p>
        </w:tc>
      </w:tr>
      <w:tr w:rsidR="00C43F7C" w:rsidRPr="00DC56EE" w14:paraId="72AB9697" w14:textId="77777777" w:rsidTr="007F5908">
        <w:trPr>
          <w:trHeight w:val="170"/>
        </w:trPr>
        <w:tc>
          <w:tcPr>
            <w:tcW w:w="2977" w:type="dxa"/>
            <w:noWrap/>
            <w:hideMark/>
          </w:tcPr>
          <w:p w14:paraId="7C1A19F9" w14:textId="77777777" w:rsidR="00C43F7C" w:rsidRPr="00DC56EE" w:rsidRDefault="00C43F7C" w:rsidP="007F5908">
            <w:pPr>
              <w:ind w:left="-57" w:right="-57"/>
              <w:rPr>
                <w:rFonts w:ascii="Roboto Condensed" w:hAnsi="Roboto Condensed"/>
                <w:b/>
                <w:bCs/>
                <w:sz w:val="20"/>
                <w:szCs w:val="20"/>
              </w:rPr>
            </w:pPr>
            <w:r w:rsidRPr="00DC56EE">
              <w:rPr>
                <w:rFonts w:ascii="Roboto Condensed" w:hAnsi="Roboto Condensed"/>
                <w:b/>
                <w:bCs/>
                <w:sz w:val="20"/>
                <w:szCs w:val="20"/>
              </w:rPr>
              <w:t>130 ZAP</w:t>
            </w:r>
          </w:p>
        </w:tc>
        <w:tc>
          <w:tcPr>
            <w:tcW w:w="3118" w:type="dxa"/>
            <w:hideMark/>
          </w:tcPr>
          <w:p w14:paraId="10636823" w14:textId="77777777" w:rsidR="00C43F7C" w:rsidRPr="00DC56EE" w:rsidRDefault="00C43F7C" w:rsidP="007F5908">
            <w:pPr>
              <w:rPr>
                <w:rFonts w:ascii="Roboto Condensed" w:hAnsi="Roboto Condensed"/>
                <w:sz w:val="20"/>
                <w:szCs w:val="20"/>
              </w:rPr>
            </w:pPr>
            <w:r w:rsidRPr="00DC56EE">
              <w:rPr>
                <w:rFonts w:ascii="Roboto Condensed" w:hAnsi="Roboto Condensed"/>
                <w:sz w:val="20"/>
                <w:szCs w:val="20"/>
              </w:rPr>
              <w:t xml:space="preserve">130% zapotrzebowania na nową zabudowę mieszkaniową  </w:t>
            </w:r>
          </w:p>
        </w:tc>
        <w:tc>
          <w:tcPr>
            <w:tcW w:w="2835" w:type="dxa"/>
            <w:noWrap/>
            <w:hideMark/>
          </w:tcPr>
          <w:p w14:paraId="509EB1CC" w14:textId="6D5F10B0" w:rsidR="00C43F7C" w:rsidRPr="00DC56EE" w:rsidRDefault="001F4D62" w:rsidP="007F5908">
            <w:pPr>
              <w:rPr>
                <w:rFonts w:ascii="Roboto Condensed" w:hAnsi="Roboto Condensed"/>
                <w:b/>
                <w:bCs/>
                <w:sz w:val="20"/>
                <w:szCs w:val="20"/>
              </w:rPr>
            </w:pPr>
            <w:r>
              <w:rPr>
                <w:rFonts w:ascii="Roboto Condensed" w:hAnsi="Roboto Condensed"/>
                <w:b/>
                <w:bCs/>
                <w:sz w:val="20"/>
                <w:szCs w:val="20"/>
              </w:rPr>
              <w:t>7410</w:t>
            </w:r>
          </w:p>
        </w:tc>
        <w:tc>
          <w:tcPr>
            <w:tcW w:w="690" w:type="dxa"/>
            <w:noWrap/>
            <w:hideMark/>
          </w:tcPr>
          <w:p w14:paraId="7317C9F4" w14:textId="77777777" w:rsidR="00C43F7C" w:rsidRPr="00DC56EE" w:rsidRDefault="00C43F7C" w:rsidP="007F5908">
            <w:pPr>
              <w:jc w:val="center"/>
              <w:rPr>
                <w:rFonts w:ascii="Roboto Condensed" w:hAnsi="Roboto Condensed"/>
                <w:sz w:val="20"/>
                <w:szCs w:val="20"/>
              </w:rPr>
            </w:pPr>
            <w:r w:rsidRPr="00DC56EE">
              <w:rPr>
                <w:rFonts w:ascii="Roboto Condensed" w:hAnsi="Roboto Condensed"/>
                <w:sz w:val="20"/>
                <w:szCs w:val="20"/>
              </w:rPr>
              <w:t>osoby</w:t>
            </w:r>
          </w:p>
        </w:tc>
      </w:tr>
    </w:tbl>
    <w:p w14:paraId="67ACE6E6" w14:textId="77777777" w:rsidR="00AD7754" w:rsidRPr="006A7697" w:rsidRDefault="00AD7754" w:rsidP="00AD7754">
      <w:pPr>
        <w:ind w:left="142"/>
        <w:rPr>
          <w:rFonts w:ascii="Roboto Condensed" w:hAnsi="Roboto Condensed"/>
          <w:sz w:val="20"/>
          <w:szCs w:val="20"/>
        </w:rPr>
      </w:pPr>
    </w:p>
    <w:p w14:paraId="7CAB2CF9" w14:textId="77777777" w:rsidR="006A7697" w:rsidRDefault="00623F4E" w:rsidP="00623F4E">
      <w:pPr>
        <w:ind w:left="142"/>
        <w:rPr>
          <w:rFonts w:ascii="Roboto Condensed" w:hAnsi="Roboto Condensed"/>
          <w:sz w:val="20"/>
          <w:szCs w:val="20"/>
        </w:rPr>
      </w:pPr>
      <w:r w:rsidRPr="006A7697">
        <w:rPr>
          <w:rFonts w:ascii="Roboto Condensed" w:hAnsi="Roboto Condensed"/>
          <w:sz w:val="20"/>
          <w:szCs w:val="20"/>
        </w:rPr>
        <w:t xml:space="preserve">Do obliczenia zapotrzebowania przyjęto wartość P20 = 40,4 m²/os., obliczoną według wzoru P20 = 3P0 − 2P-10. </w:t>
      </w:r>
    </w:p>
    <w:p w14:paraId="7079811A" w14:textId="4DE9392D" w:rsidR="00623F4E" w:rsidRPr="006A7697" w:rsidRDefault="00623F4E" w:rsidP="00623F4E">
      <w:pPr>
        <w:ind w:left="142"/>
        <w:rPr>
          <w:rFonts w:ascii="Roboto Condensed" w:hAnsi="Roboto Condensed"/>
          <w:sz w:val="20"/>
          <w:szCs w:val="20"/>
        </w:rPr>
      </w:pPr>
      <w:r w:rsidRPr="006A7697">
        <w:rPr>
          <w:rFonts w:ascii="Roboto Condensed" w:hAnsi="Roboto Condensed"/>
          <w:sz w:val="20"/>
          <w:szCs w:val="20"/>
        </w:rPr>
        <w:t>W związku z powyższym zapotrzebowanie na nową zabudowę mieszkaniową wynosi:</w:t>
      </w:r>
    </w:p>
    <w:p w14:paraId="61BCB833" w14:textId="005AAB0D" w:rsidR="00623F4E" w:rsidRPr="006A7697" w:rsidRDefault="00623F4E" w:rsidP="00623F4E">
      <w:pPr>
        <w:ind w:left="142"/>
        <w:rPr>
          <w:rFonts w:ascii="Roboto Condensed" w:hAnsi="Roboto Condensed"/>
          <w:sz w:val="20"/>
          <w:szCs w:val="20"/>
        </w:rPr>
      </w:pPr>
      <w:r w:rsidRPr="006A7697">
        <w:rPr>
          <w:rFonts w:ascii="Roboto Condensed" w:hAnsi="Roboto Condensed"/>
          <w:sz w:val="20"/>
          <w:szCs w:val="20"/>
        </w:rPr>
        <w:t>ZAP = 23 375 − (714 061 / 40,4) = 5700 osób.</w:t>
      </w:r>
    </w:p>
    <w:p w14:paraId="00BCE829" w14:textId="77777777" w:rsidR="00623F4E" w:rsidRPr="00264583" w:rsidRDefault="00623F4E" w:rsidP="00623F4E">
      <w:pPr>
        <w:ind w:left="142"/>
        <w:rPr>
          <w:rFonts w:ascii="Roboto Condensed" w:hAnsi="Roboto Condensed"/>
          <w:color w:val="EE0000"/>
          <w:sz w:val="20"/>
          <w:szCs w:val="20"/>
        </w:rPr>
      </w:pPr>
    </w:p>
    <w:p w14:paraId="25AD55AB" w14:textId="25ABD69C" w:rsidR="00CC6F50" w:rsidRPr="00DC56EE" w:rsidRDefault="00AD7754" w:rsidP="00AD7754">
      <w:pPr>
        <w:ind w:left="142"/>
        <w:rPr>
          <w:rFonts w:ascii="Roboto Condensed" w:hAnsi="Roboto Condensed"/>
          <w:sz w:val="20"/>
        </w:rPr>
      </w:pPr>
      <w:r w:rsidRPr="00DC56EE">
        <w:rPr>
          <w:rFonts w:ascii="Roboto Condensed" w:hAnsi="Roboto Condensed"/>
          <w:b/>
          <w:bCs/>
          <w:sz w:val="22"/>
          <w:szCs w:val="22"/>
        </w:rPr>
        <w:t>Zapotrzebowanie na nową zabudowę mieszkaniową (ZAP) w perspektywie roku 204</w:t>
      </w:r>
      <w:r w:rsidR="00FB0457">
        <w:rPr>
          <w:rFonts w:ascii="Roboto Condensed" w:hAnsi="Roboto Condensed"/>
          <w:b/>
          <w:bCs/>
          <w:sz w:val="22"/>
          <w:szCs w:val="22"/>
        </w:rPr>
        <w:t>4</w:t>
      </w:r>
      <w:r w:rsidRPr="00DC56EE">
        <w:rPr>
          <w:rFonts w:ascii="Roboto Condensed" w:hAnsi="Roboto Condensed"/>
          <w:b/>
          <w:bCs/>
          <w:sz w:val="22"/>
          <w:szCs w:val="22"/>
        </w:rPr>
        <w:t xml:space="preserve"> wyniesie </w:t>
      </w:r>
      <w:r w:rsidR="00DC56EE" w:rsidRPr="00DC56EE">
        <w:rPr>
          <w:rFonts w:ascii="Roboto Condensed" w:hAnsi="Roboto Condensed"/>
          <w:b/>
          <w:bCs/>
          <w:sz w:val="22"/>
          <w:szCs w:val="22"/>
        </w:rPr>
        <w:t>5</w:t>
      </w:r>
      <w:r w:rsidR="00FB0457">
        <w:rPr>
          <w:rFonts w:ascii="Roboto Condensed" w:hAnsi="Roboto Condensed"/>
          <w:b/>
          <w:bCs/>
          <w:sz w:val="22"/>
          <w:szCs w:val="22"/>
        </w:rPr>
        <w:t xml:space="preserve">700 </w:t>
      </w:r>
      <w:r w:rsidRPr="00DC56EE">
        <w:rPr>
          <w:rFonts w:ascii="Roboto Condensed" w:hAnsi="Roboto Condensed"/>
          <w:b/>
          <w:bCs/>
          <w:sz w:val="22"/>
          <w:szCs w:val="22"/>
        </w:rPr>
        <w:t>os</w:t>
      </w:r>
      <w:r w:rsidR="001B5190">
        <w:rPr>
          <w:rFonts w:ascii="Roboto Condensed" w:hAnsi="Roboto Condensed"/>
          <w:b/>
          <w:bCs/>
          <w:sz w:val="22"/>
          <w:szCs w:val="22"/>
        </w:rPr>
        <w:t>ób</w:t>
      </w:r>
      <w:r w:rsidRPr="00DC56EE">
        <w:rPr>
          <w:rFonts w:ascii="Roboto Condensed" w:hAnsi="Roboto Condensed"/>
          <w:b/>
          <w:bCs/>
          <w:sz w:val="22"/>
          <w:szCs w:val="22"/>
        </w:rPr>
        <w:t>.</w:t>
      </w:r>
    </w:p>
    <w:p w14:paraId="6ACBFBAA" w14:textId="154C68FF" w:rsidR="00AF2BFA" w:rsidRPr="00DC56EE" w:rsidRDefault="00DB70F7" w:rsidP="00691CD1">
      <w:pPr>
        <w:rPr>
          <w:rFonts w:ascii="Roboto Condensed" w:hAnsi="Roboto Condensed"/>
          <w:i/>
          <w:iCs/>
          <w:sz w:val="20"/>
        </w:rPr>
      </w:pPr>
      <w:r w:rsidRPr="00DC56EE">
        <w:rPr>
          <w:rFonts w:ascii="Roboto Condensed" w:hAnsi="Roboto Condensed"/>
          <w:i/>
          <w:iCs/>
          <w:sz w:val="20"/>
        </w:rPr>
        <w:br w:type="page"/>
      </w:r>
    </w:p>
    <w:p w14:paraId="0DBEA8BA" w14:textId="37442E18" w:rsidR="00F55599" w:rsidRPr="007B7E8E" w:rsidRDefault="001B328E" w:rsidP="00B04B14">
      <w:pPr>
        <w:pStyle w:val="Nagwek1"/>
        <w:spacing w:before="60" w:after="60" w:line="240" w:lineRule="auto"/>
        <w:ind w:left="737" w:hanging="567"/>
        <w:rPr>
          <w:color w:val="EE0000"/>
          <w:lang w:val="pl-PL"/>
        </w:rPr>
      </w:pPr>
      <w:bookmarkStart w:id="124" w:name="_Toc193697396"/>
      <w:bookmarkStart w:id="125" w:name="_Toc206584672"/>
      <w:r w:rsidRPr="00D131B5">
        <w:rPr>
          <w:rFonts w:ascii="Roboto Condensed" w:hAnsi="Roboto Condensed"/>
          <w:bCs/>
          <w:sz w:val="22"/>
          <w:szCs w:val="22"/>
          <w:lang w:val="pl-PL"/>
        </w:rPr>
        <w:lastRenderedPageBreak/>
        <w:t>2.26. Wnioski do planu ogólnego</w:t>
      </w:r>
      <w:bookmarkEnd w:id="124"/>
      <w:bookmarkEnd w:id="125"/>
    </w:p>
    <w:p w14:paraId="793630AD" w14:textId="60244CC0" w:rsidR="00444D25" w:rsidRPr="00B60F7C" w:rsidRDefault="00444D25" w:rsidP="00B60F7C">
      <w:pPr>
        <w:pStyle w:val="Tekstpodstawowy2"/>
        <w:spacing w:before="120" w:after="120" w:line="240" w:lineRule="auto"/>
        <w:ind w:left="170"/>
        <w:rPr>
          <w:rFonts w:ascii="Roboto Condensed" w:hAnsi="Roboto Condensed"/>
          <w:color w:val="EE0000"/>
          <w:sz w:val="20"/>
          <w:lang w:val="pl-PL"/>
        </w:rPr>
      </w:pPr>
      <w:r w:rsidRPr="008C45FC">
        <w:rPr>
          <w:rFonts w:ascii="Roboto Condensed" w:hAnsi="Roboto Condensed"/>
          <w:sz w:val="20"/>
          <w:lang w:val="pl-PL"/>
        </w:rPr>
        <w:t xml:space="preserve">Do projektu </w:t>
      </w:r>
      <w:r w:rsidR="006424BA" w:rsidRPr="008C45FC">
        <w:rPr>
          <w:rFonts w:ascii="Roboto Condensed" w:hAnsi="Roboto Condensed"/>
          <w:sz w:val="20"/>
          <w:lang w:val="pl-PL"/>
        </w:rPr>
        <w:t>POG</w:t>
      </w:r>
      <w:r w:rsidRPr="008C45FC">
        <w:rPr>
          <w:rFonts w:ascii="Roboto Condensed" w:hAnsi="Roboto Condensed"/>
          <w:sz w:val="20"/>
          <w:lang w:val="pl-PL"/>
        </w:rPr>
        <w:t xml:space="preserve"> </w:t>
      </w:r>
      <w:r w:rsidR="00DC4B2D" w:rsidRPr="008C45FC">
        <w:rPr>
          <w:rFonts w:ascii="Roboto Condensed" w:hAnsi="Roboto Condensed"/>
          <w:sz w:val="20"/>
          <w:lang w:val="pl-PL"/>
        </w:rPr>
        <w:t xml:space="preserve">osoby fizyczne </w:t>
      </w:r>
      <w:r w:rsidRPr="008C45FC">
        <w:rPr>
          <w:rFonts w:ascii="Roboto Condensed" w:hAnsi="Roboto Condensed"/>
          <w:sz w:val="20"/>
          <w:lang w:val="pl-PL"/>
        </w:rPr>
        <w:t>złoż</w:t>
      </w:r>
      <w:r w:rsidR="00DC4B2D" w:rsidRPr="008C45FC">
        <w:rPr>
          <w:rFonts w:ascii="Roboto Condensed" w:hAnsi="Roboto Condensed"/>
          <w:sz w:val="20"/>
          <w:lang w:val="pl-PL"/>
        </w:rPr>
        <w:t>yły</w:t>
      </w:r>
      <w:r w:rsidRPr="008C45FC">
        <w:rPr>
          <w:rFonts w:ascii="Roboto Condensed" w:hAnsi="Roboto Condensed"/>
          <w:sz w:val="20"/>
          <w:lang w:val="pl-PL"/>
        </w:rPr>
        <w:t xml:space="preserve"> </w:t>
      </w:r>
      <w:r w:rsidR="008C45FC" w:rsidRPr="008C45FC">
        <w:rPr>
          <w:rFonts w:ascii="Roboto Condensed" w:hAnsi="Roboto Condensed"/>
          <w:sz w:val="20"/>
          <w:lang w:val="pl-PL"/>
        </w:rPr>
        <w:t>893</w:t>
      </w:r>
      <w:r w:rsidR="00692D52" w:rsidRPr="008C45FC">
        <w:rPr>
          <w:rFonts w:ascii="Roboto Condensed" w:hAnsi="Roboto Condensed"/>
          <w:sz w:val="20"/>
          <w:lang w:val="pl-PL"/>
        </w:rPr>
        <w:t xml:space="preserve"> </w:t>
      </w:r>
      <w:r w:rsidRPr="008C45FC">
        <w:rPr>
          <w:rFonts w:ascii="Roboto Condensed" w:hAnsi="Roboto Condensed"/>
          <w:sz w:val="20"/>
          <w:lang w:val="pl-PL"/>
        </w:rPr>
        <w:t>pism</w:t>
      </w:r>
      <w:r w:rsidR="00692D52" w:rsidRPr="008C45FC">
        <w:rPr>
          <w:rFonts w:ascii="Roboto Condensed" w:hAnsi="Roboto Condensed"/>
          <w:sz w:val="20"/>
          <w:lang w:val="pl-PL"/>
        </w:rPr>
        <w:t>a w terminie składania wniosków</w:t>
      </w:r>
      <w:r w:rsidRPr="008C45FC">
        <w:rPr>
          <w:rFonts w:ascii="Roboto Condensed" w:hAnsi="Roboto Condensed"/>
          <w:sz w:val="20"/>
          <w:lang w:val="pl-PL"/>
        </w:rPr>
        <w:t xml:space="preserve">, z których </w:t>
      </w:r>
      <w:r w:rsidR="00DC4B2D" w:rsidRPr="008C45FC">
        <w:rPr>
          <w:rFonts w:ascii="Roboto Condensed" w:hAnsi="Roboto Condensed"/>
          <w:sz w:val="20"/>
          <w:lang w:val="pl-PL"/>
        </w:rPr>
        <w:t xml:space="preserve">pod względem merytorycznym </w:t>
      </w:r>
      <w:r w:rsidRPr="008C45FC">
        <w:rPr>
          <w:rFonts w:ascii="Roboto Condensed" w:hAnsi="Roboto Condensed"/>
          <w:sz w:val="20"/>
          <w:lang w:val="pl-PL"/>
        </w:rPr>
        <w:t xml:space="preserve">wyodrębniono </w:t>
      </w:r>
      <w:r w:rsidR="008C45FC" w:rsidRPr="008C45FC">
        <w:rPr>
          <w:rFonts w:ascii="Roboto Condensed" w:hAnsi="Roboto Condensed"/>
          <w:sz w:val="20"/>
          <w:lang w:val="pl-PL"/>
        </w:rPr>
        <w:t>921</w:t>
      </w:r>
      <w:r w:rsidRPr="008C45FC">
        <w:rPr>
          <w:rFonts w:ascii="Roboto Condensed" w:hAnsi="Roboto Condensed"/>
          <w:sz w:val="20"/>
          <w:lang w:val="pl-PL"/>
        </w:rPr>
        <w:t xml:space="preserve"> wniosków</w:t>
      </w:r>
      <w:r w:rsidR="00692D52" w:rsidRPr="008C45FC">
        <w:rPr>
          <w:rFonts w:ascii="Roboto Condensed" w:hAnsi="Roboto Condensed"/>
          <w:sz w:val="20"/>
          <w:lang w:val="pl-PL"/>
        </w:rPr>
        <w:t>,</w:t>
      </w:r>
      <w:r w:rsidRPr="008C45FC">
        <w:rPr>
          <w:rFonts w:ascii="Roboto Condensed" w:hAnsi="Roboto Condensed"/>
          <w:sz w:val="20"/>
          <w:lang w:val="pl-PL"/>
        </w:rPr>
        <w:t xml:space="preserve"> wśród których </w:t>
      </w:r>
      <w:r w:rsidR="00692D52" w:rsidRPr="008C45FC">
        <w:rPr>
          <w:rFonts w:ascii="Roboto Condensed" w:hAnsi="Roboto Condensed"/>
          <w:sz w:val="20"/>
          <w:lang w:val="pl-PL"/>
        </w:rPr>
        <w:t xml:space="preserve">zdecydowanie </w:t>
      </w:r>
      <w:r w:rsidRPr="008C45FC">
        <w:rPr>
          <w:rFonts w:ascii="Roboto Condensed" w:hAnsi="Roboto Condensed"/>
          <w:sz w:val="20"/>
          <w:lang w:val="pl-PL"/>
        </w:rPr>
        <w:t>dominują wnioski o wyznaczenie strefy wielofunkcyjnej z zabudową mieszkaniową jednorodzinną</w:t>
      </w:r>
      <w:r w:rsidR="00906B18">
        <w:rPr>
          <w:rFonts w:ascii="Roboto Condensed" w:hAnsi="Roboto Condensed"/>
          <w:sz w:val="20"/>
          <w:lang w:val="pl-PL"/>
        </w:rPr>
        <w:t xml:space="preserve"> (SJ),</w:t>
      </w:r>
      <w:r w:rsidRPr="008C45FC">
        <w:rPr>
          <w:rFonts w:ascii="Roboto Condensed" w:hAnsi="Roboto Condensed"/>
          <w:sz w:val="20"/>
          <w:lang w:val="pl-PL"/>
        </w:rPr>
        <w:t xml:space="preserve"> </w:t>
      </w:r>
      <w:r w:rsidR="00906B18">
        <w:rPr>
          <w:rFonts w:ascii="Roboto Condensed" w:hAnsi="Roboto Condensed"/>
          <w:sz w:val="20"/>
          <w:lang w:val="pl-PL"/>
        </w:rPr>
        <w:t xml:space="preserve">o którą wnioskowano łącznie w 813 wnioskach (88%), przy czym w 712 (77%) jako jedyna wnioskowana strefa. O zabudowę zagrodową (SZ) wnioskowano w 68 przypadkach, przy czym tylko w 23 jako jedyna wnioskowana strefa - dokładnie w tej samej ilości złożono wnioski o zabudowę wielorodzinną (SW). O strefę usługową (SU) wnioskowano w przypadku 38 wniosków, przy czym tylko w 13 przypadkach była to jedyna wnioskowana strefa. O strefę gospodarczą (SP) wnioskowano w przypadku 29 wniosków, przy czym tylko w 7 przypadkach była to jedyna wnioskowana strefa. O strefę handlu wielkopowierzchniowego (SH) wnioskowano w przypadku 11 wniosków, przy czym tylko w 5 przypadkach była to jedyna wnioskowana strefa. O strefę zieleni i rekreacji (SN) wnioskowano w przypadku 31 wniosków, przy czym tylko w 10 przypadkach była to jedyna wnioskowana strefa, ale co istotne częstokroć </w:t>
      </w:r>
      <w:r w:rsidR="0009672A">
        <w:rPr>
          <w:rFonts w:ascii="Roboto Condensed" w:hAnsi="Roboto Condensed"/>
          <w:sz w:val="20"/>
          <w:lang w:val="pl-PL"/>
        </w:rPr>
        <w:t xml:space="preserve">błędnie </w:t>
      </w:r>
      <w:r w:rsidR="00906B18">
        <w:rPr>
          <w:rFonts w:ascii="Roboto Condensed" w:hAnsi="Roboto Condensed"/>
          <w:sz w:val="20"/>
          <w:lang w:val="pl-PL"/>
        </w:rPr>
        <w:t>zakładano</w:t>
      </w:r>
      <w:r w:rsidR="0009672A">
        <w:rPr>
          <w:rFonts w:ascii="Roboto Condensed" w:hAnsi="Roboto Condensed"/>
          <w:sz w:val="20"/>
          <w:lang w:val="pl-PL"/>
        </w:rPr>
        <w:t>,</w:t>
      </w:r>
      <w:r w:rsidR="00906B18">
        <w:rPr>
          <w:rFonts w:ascii="Roboto Condensed" w:hAnsi="Roboto Condensed"/>
          <w:sz w:val="20"/>
          <w:lang w:val="pl-PL"/>
        </w:rPr>
        <w:t xml:space="preserve"> że w niniejszej strefie mieści się również zabudowa letniskowa. </w:t>
      </w:r>
      <w:r w:rsidR="0009672A">
        <w:rPr>
          <w:rFonts w:ascii="Roboto Condensed" w:hAnsi="Roboto Condensed"/>
          <w:sz w:val="20"/>
          <w:lang w:val="pl-PL"/>
        </w:rPr>
        <w:t>Ponadto w 12 przypadkach wnioskowano o dopuszczenie w POG stref planistycznych, gdzie zostanie umożliwiona realizacja elektrowni fotowoltaicznych (PEF), zaś w jednym przypadku  elektrowni wiatrowej (PEW). Jako profil dodatkowy stref planistycznych umożliwiający realizację elektrowni fotowoltaicznych (PEF) wnioskowano w 9 przypadkach oraz w jednym przypadku o elektrownie wiatrową PEW. O zabudowę letniskową jako profil dodatkowy strefy planistycznej wnioskowano łącznie w 88 przypadkach.</w:t>
      </w:r>
    </w:p>
    <w:p w14:paraId="7A6B31A4" w14:textId="287BF8AE" w:rsidR="00692D52" w:rsidRPr="007B7E8E" w:rsidRDefault="009769A5" w:rsidP="005F5931">
      <w:pPr>
        <w:pStyle w:val="Tekstpodstawowy2"/>
        <w:spacing w:before="120" w:after="120" w:line="240" w:lineRule="auto"/>
        <w:ind w:left="170"/>
        <w:rPr>
          <w:rFonts w:ascii="Roboto Condensed" w:hAnsi="Roboto Condensed"/>
          <w:color w:val="EE0000"/>
          <w:sz w:val="20"/>
          <w:lang w:val="pl-PL"/>
        </w:rPr>
      </w:pPr>
      <w:r w:rsidRPr="00B60F7C">
        <w:rPr>
          <w:rFonts w:ascii="Roboto Condensed" w:hAnsi="Roboto Condensed"/>
          <w:sz w:val="20"/>
          <w:lang w:val="pl-PL"/>
        </w:rPr>
        <w:t>Spośród 5</w:t>
      </w:r>
      <w:r w:rsidR="00B60F7C" w:rsidRPr="00B60F7C">
        <w:rPr>
          <w:rFonts w:ascii="Roboto Condensed" w:hAnsi="Roboto Condensed"/>
          <w:sz w:val="20"/>
          <w:lang w:val="pl-PL"/>
        </w:rPr>
        <w:t>5</w:t>
      </w:r>
      <w:r w:rsidRPr="00B60F7C">
        <w:rPr>
          <w:rFonts w:ascii="Roboto Condensed" w:hAnsi="Roboto Condensed"/>
          <w:sz w:val="20"/>
          <w:lang w:val="pl-PL"/>
        </w:rPr>
        <w:t xml:space="preserve"> organów zawiadomionych o przystąpieniu do procedury sporządzania planu ogólnego gminy </w:t>
      </w:r>
      <w:r w:rsidR="00B60F7C" w:rsidRPr="00B60F7C">
        <w:rPr>
          <w:rFonts w:ascii="Roboto Condensed" w:hAnsi="Roboto Condensed"/>
          <w:sz w:val="20"/>
          <w:lang w:val="pl-PL"/>
        </w:rPr>
        <w:t>Kolbuszowa</w:t>
      </w:r>
      <w:r w:rsidRPr="00B60F7C">
        <w:rPr>
          <w:rFonts w:ascii="Roboto Condensed" w:hAnsi="Roboto Condensed"/>
          <w:sz w:val="20"/>
          <w:lang w:val="pl-PL"/>
        </w:rPr>
        <w:t xml:space="preserve">, </w:t>
      </w:r>
      <w:r w:rsidR="00692D52" w:rsidRPr="00B60F7C">
        <w:rPr>
          <w:rFonts w:ascii="Roboto Condensed" w:hAnsi="Roboto Condensed"/>
          <w:sz w:val="20"/>
          <w:lang w:val="pl-PL"/>
        </w:rPr>
        <w:t xml:space="preserve">wnioski do planu </w:t>
      </w:r>
      <w:r w:rsidRPr="00B60F7C">
        <w:rPr>
          <w:rFonts w:ascii="Roboto Condensed" w:hAnsi="Roboto Condensed"/>
          <w:sz w:val="20"/>
          <w:lang w:val="pl-PL"/>
        </w:rPr>
        <w:t>złożył</w:t>
      </w:r>
      <w:r w:rsidR="00B60F7C" w:rsidRPr="00B60F7C">
        <w:rPr>
          <w:rFonts w:ascii="Roboto Condensed" w:hAnsi="Roboto Condensed"/>
          <w:sz w:val="20"/>
          <w:lang w:val="pl-PL"/>
        </w:rPr>
        <w:t>y</w:t>
      </w:r>
      <w:r w:rsidRPr="00B60F7C">
        <w:rPr>
          <w:rFonts w:ascii="Roboto Condensed" w:hAnsi="Roboto Condensed"/>
          <w:sz w:val="20"/>
          <w:lang w:val="pl-PL"/>
        </w:rPr>
        <w:t xml:space="preserve"> 2</w:t>
      </w:r>
      <w:r w:rsidR="00B60F7C" w:rsidRPr="00B60F7C">
        <w:rPr>
          <w:rFonts w:ascii="Roboto Condensed" w:hAnsi="Roboto Condensed"/>
          <w:sz w:val="20"/>
          <w:lang w:val="pl-PL"/>
        </w:rPr>
        <w:t>3</w:t>
      </w:r>
      <w:r w:rsidRPr="00B60F7C">
        <w:rPr>
          <w:rFonts w:ascii="Roboto Condensed" w:hAnsi="Roboto Condensed"/>
          <w:sz w:val="20"/>
          <w:lang w:val="pl-PL"/>
        </w:rPr>
        <w:t xml:space="preserve"> organ</w:t>
      </w:r>
      <w:r w:rsidR="00B60F7C" w:rsidRPr="00B60F7C">
        <w:rPr>
          <w:rFonts w:ascii="Roboto Condensed" w:hAnsi="Roboto Condensed"/>
          <w:sz w:val="20"/>
          <w:lang w:val="pl-PL"/>
        </w:rPr>
        <w:t>y</w:t>
      </w:r>
      <w:r w:rsidRPr="00B60F7C">
        <w:rPr>
          <w:rFonts w:ascii="Roboto Condensed" w:hAnsi="Roboto Condensed"/>
          <w:sz w:val="20"/>
          <w:lang w:val="pl-PL"/>
        </w:rPr>
        <w:t>. Wnioski te</w:t>
      </w:r>
      <w:r w:rsidR="00692D52" w:rsidRPr="00B60F7C">
        <w:rPr>
          <w:rFonts w:ascii="Roboto Condensed" w:hAnsi="Roboto Condensed"/>
          <w:sz w:val="20"/>
          <w:lang w:val="pl-PL"/>
        </w:rPr>
        <w:t xml:space="preserve"> w dużej mierze stanowią podstawy przyjętych rozwiązań, jednakże </w:t>
      </w:r>
      <w:r w:rsidR="00DC4B2D" w:rsidRPr="00B60F7C">
        <w:rPr>
          <w:rFonts w:ascii="Roboto Condensed" w:hAnsi="Roboto Condensed"/>
          <w:sz w:val="20"/>
          <w:lang w:val="pl-PL"/>
        </w:rPr>
        <w:t xml:space="preserve">wnioskowane </w:t>
      </w:r>
      <w:r w:rsidR="00692D52" w:rsidRPr="00B60F7C">
        <w:rPr>
          <w:rFonts w:ascii="Roboto Condensed" w:hAnsi="Roboto Condensed"/>
          <w:sz w:val="20"/>
          <w:lang w:val="pl-PL"/>
        </w:rPr>
        <w:t>treś</w:t>
      </w:r>
      <w:r w:rsidR="00DC4B2D" w:rsidRPr="00B60F7C">
        <w:rPr>
          <w:rFonts w:ascii="Roboto Condensed" w:hAnsi="Roboto Condensed"/>
          <w:sz w:val="20"/>
          <w:lang w:val="pl-PL"/>
        </w:rPr>
        <w:t>ci</w:t>
      </w:r>
      <w:r w:rsidR="00692D52" w:rsidRPr="00B60F7C">
        <w:rPr>
          <w:rFonts w:ascii="Roboto Condensed" w:hAnsi="Roboto Condensed"/>
          <w:sz w:val="20"/>
          <w:lang w:val="pl-PL"/>
        </w:rPr>
        <w:t xml:space="preserve"> większości wniosków znacząco wykraczał</w:t>
      </w:r>
      <w:r w:rsidR="00DC4B2D" w:rsidRPr="00B60F7C">
        <w:rPr>
          <w:rFonts w:ascii="Roboto Condensed" w:hAnsi="Roboto Condensed"/>
          <w:sz w:val="20"/>
          <w:lang w:val="pl-PL"/>
        </w:rPr>
        <w:t>y</w:t>
      </w:r>
      <w:r w:rsidR="00692D52" w:rsidRPr="00B60F7C">
        <w:rPr>
          <w:rFonts w:ascii="Roboto Condensed" w:hAnsi="Roboto Condensed"/>
          <w:sz w:val="20"/>
          <w:lang w:val="pl-PL"/>
        </w:rPr>
        <w:t xml:space="preserve"> poza </w:t>
      </w:r>
      <w:r w:rsidRPr="00B60F7C">
        <w:rPr>
          <w:rFonts w:ascii="Roboto Condensed" w:hAnsi="Roboto Condensed"/>
          <w:sz w:val="20"/>
          <w:lang w:val="pl-PL"/>
        </w:rPr>
        <w:t xml:space="preserve">dopuszczone prawem ramy ustaleń </w:t>
      </w:r>
      <w:r w:rsidR="00692D52" w:rsidRPr="00B60F7C">
        <w:rPr>
          <w:rFonts w:ascii="Roboto Condensed" w:hAnsi="Roboto Condensed"/>
          <w:sz w:val="20"/>
          <w:lang w:val="pl-PL"/>
        </w:rPr>
        <w:t>planu ogólnego</w:t>
      </w:r>
      <w:r w:rsidR="00DC4B2D" w:rsidRPr="00B60F7C">
        <w:rPr>
          <w:rFonts w:ascii="Roboto Condensed" w:hAnsi="Roboto Condensed"/>
          <w:sz w:val="20"/>
          <w:lang w:val="pl-PL"/>
        </w:rPr>
        <w:t>,</w:t>
      </w:r>
      <w:r w:rsidR="00692D52" w:rsidRPr="00B60F7C">
        <w:rPr>
          <w:rFonts w:ascii="Roboto Condensed" w:hAnsi="Roboto Condensed"/>
          <w:sz w:val="20"/>
          <w:lang w:val="pl-PL"/>
        </w:rPr>
        <w:t xml:space="preserve"> </w:t>
      </w:r>
      <w:r w:rsidR="00DC4B2D" w:rsidRPr="00B60F7C">
        <w:rPr>
          <w:rFonts w:ascii="Roboto Condensed" w:hAnsi="Roboto Condensed"/>
          <w:sz w:val="20"/>
          <w:lang w:val="pl-PL"/>
        </w:rPr>
        <w:t>określając</w:t>
      </w:r>
      <w:r w:rsidR="00692D52" w:rsidRPr="00B60F7C">
        <w:rPr>
          <w:rFonts w:ascii="Roboto Condensed" w:hAnsi="Roboto Condensed"/>
          <w:sz w:val="20"/>
          <w:lang w:val="pl-PL"/>
        </w:rPr>
        <w:t xml:space="preserve"> wymagania niemożliwe do uwzględnienia w planie ogólnym w kontekście przepisów upoważniających, co w dużej mierze wskazuje na brak zrozumienia wśród organów założeń, charakteru i wymagań formalnych tego dokumentu. Niemniej wnioski, których ujęcie w planie ogólnym nie jest możliwe </w:t>
      </w:r>
      <w:r w:rsidR="00B21222" w:rsidRPr="00B60F7C">
        <w:rPr>
          <w:rFonts w:ascii="Roboto Condensed" w:hAnsi="Roboto Condensed"/>
          <w:sz w:val="20"/>
          <w:lang w:val="pl-PL"/>
        </w:rPr>
        <w:t xml:space="preserve">w formie ustaleń dokumentu </w:t>
      </w:r>
      <w:r w:rsidR="00692D52" w:rsidRPr="00B60F7C">
        <w:rPr>
          <w:rFonts w:ascii="Roboto Condensed" w:hAnsi="Roboto Condensed"/>
          <w:sz w:val="20"/>
          <w:lang w:val="pl-PL"/>
        </w:rPr>
        <w:t xml:space="preserve">ze względów proceduralnych i technicznych, zostały uwzględnione </w:t>
      </w:r>
      <w:r w:rsidR="00AE4673" w:rsidRPr="00B60F7C">
        <w:rPr>
          <w:rFonts w:ascii="Roboto Condensed" w:hAnsi="Roboto Condensed"/>
          <w:sz w:val="20"/>
          <w:lang w:val="pl-PL"/>
        </w:rPr>
        <w:t xml:space="preserve">w znacznym stopniu </w:t>
      </w:r>
      <w:r w:rsidR="00692D52" w:rsidRPr="00B60F7C">
        <w:rPr>
          <w:rFonts w:ascii="Roboto Condensed" w:hAnsi="Roboto Condensed"/>
          <w:sz w:val="20"/>
          <w:lang w:val="pl-PL"/>
        </w:rPr>
        <w:t>pośrednio</w:t>
      </w:r>
      <w:r w:rsidR="00AE4673" w:rsidRPr="00B60F7C">
        <w:rPr>
          <w:rFonts w:ascii="Roboto Condensed" w:hAnsi="Roboto Condensed"/>
          <w:sz w:val="20"/>
          <w:lang w:val="pl-PL"/>
        </w:rPr>
        <w:t>,</w:t>
      </w:r>
      <w:r w:rsidR="00692D52" w:rsidRPr="00B60F7C">
        <w:rPr>
          <w:rFonts w:ascii="Roboto Condensed" w:hAnsi="Roboto Condensed"/>
          <w:sz w:val="20"/>
          <w:lang w:val="pl-PL"/>
        </w:rPr>
        <w:t xml:space="preserve"> poprzez wskazanie uwarunkowań w uzasadnieniu do planu ogólnego.</w:t>
      </w:r>
    </w:p>
    <w:p w14:paraId="29AF4143" w14:textId="5B0239B7" w:rsidR="00AE4673" w:rsidRPr="007B7E8E" w:rsidRDefault="00444D25" w:rsidP="003F60B1">
      <w:pPr>
        <w:pStyle w:val="Tekstpodstawowy2"/>
        <w:spacing w:before="120" w:after="120" w:line="240" w:lineRule="auto"/>
        <w:ind w:left="170"/>
        <w:rPr>
          <w:rFonts w:ascii="Roboto Condensed" w:hAnsi="Roboto Condensed"/>
          <w:color w:val="EE0000"/>
          <w:sz w:val="20"/>
          <w:lang w:val="pl-PL"/>
        </w:rPr>
      </w:pPr>
      <w:r w:rsidRPr="00B60F7C">
        <w:rPr>
          <w:rFonts w:ascii="Roboto Condensed" w:hAnsi="Roboto Condensed"/>
          <w:sz w:val="20"/>
          <w:lang w:val="pl-PL"/>
        </w:rPr>
        <w:t>Bardzo znacząca</w:t>
      </w:r>
      <w:r w:rsidR="000F69B7" w:rsidRPr="00B60F7C">
        <w:rPr>
          <w:rFonts w:ascii="Roboto Condensed" w:hAnsi="Roboto Condensed"/>
          <w:sz w:val="20"/>
          <w:lang w:val="pl-PL"/>
        </w:rPr>
        <w:t xml:space="preserve"> ilość złożonych wniosków </w:t>
      </w:r>
      <w:r w:rsidR="00DC4B2D" w:rsidRPr="00B60F7C">
        <w:rPr>
          <w:rFonts w:ascii="Roboto Condensed" w:hAnsi="Roboto Condensed"/>
          <w:sz w:val="20"/>
          <w:lang w:val="pl-PL"/>
        </w:rPr>
        <w:t xml:space="preserve">indywidualnych </w:t>
      </w:r>
      <w:r w:rsidR="000F69B7" w:rsidRPr="00B60F7C">
        <w:rPr>
          <w:rFonts w:ascii="Roboto Condensed" w:hAnsi="Roboto Condensed"/>
          <w:sz w:val="20"/>
          <w:lang w:val="pl-PL"/>
        </w:rPr>
        <w:t xml:space="preserve">do planu ogólnego, w kontekście </w:t>
      </w:r>
      <w:r w:rsidR="004F7FA5" w:rsidRPr="00B60F7C">
        <w:rPr>
          <w:rFonts w:ascii="Roboto Condensed" w:hAnsi="Roboto Condensed"/>
          <w:sz w:val="20"/>
          <w:lang w:val="pl-PL"/>
        </w:rPr>
        <w:t>znacznie</w:t>
      </w:r>
      <w:r w:rsidR="000F69B7" w:rsidRPr="00B60F7C">
        <w:rPr>
          <w:rFonts w:ascii="Roboto Condensed" w:hAnsi="Roboto Condensed"/>
          <w:sz w:val="20"/>
          <w:lang w:val="pl-PL"/>
        </w:rPr>
        <w:t xml:space="preserve"> ograniczonej </w:t>
      </w:r>
      <w:r w:rsidR="004F7FA5" w:rsidRPr="00B60F7C">
        <w:rPr>
          <w:rFonts w:ascii="Roboto Condensed" w:hAnsi="Roboto Condensed"/>
          <w:sz w:val="20"/>
          <w:lang w:val="pl-PL"/>
        </w:rPr>
        <w:t xml:space="preserve">podaży </w:t>
      </w:r>
      <w:r w:rsidR="000F69B7" w:rsidRPr="00B60F7C">
        <w:rPr>
          <w:rFonts w:ascii="Roboto Condensed" w:hAnsi="Roboto Condensed"/>
          <w:sz w:val="20"/>
          <w:lang w:val="pl-PL"/>
        </w:rPr>
        <w:t xml:space="preserve">powierzchni terenów możliwych do przeznaczenia na cele zabudowy w związku z </w:t>
      </w:r>
      <w:r w:rsidR="004F7FA5" w:rsidRPr="00B60F7C">
        <w:rPr>
          <w:rFonts w:ascii="Roboto Condensed" w:hAnsi="Roboto Condensed"/>
          <w:sz w:val="20"/>
          <w:lang w:val="pl-PL"/>
        </w:rPr>
        <w:t>niskim</w:t>
      </w:r>
      <w:r w:rsidR="000F69B7" w:rsidRPr="00B60F7C">
        <w:rPr>
          <w:rFonts w:ascii="Roboto Condensed" w:hAnsi="Roboto Condensed"/>
          <w:sz w:val="20"/>
          <w:lang w:val="pl-PL"/>
        </w:rPr>
        <w:t xml:space="preserve"> zapotrzebowaniem</w:t>
      </w:r>
      <w:r w:rsidR="004F7FA5" w:rsidRPr="00B60F7C">
        <w:rPr>
          <w:rFonts w:ascii="Roboto Condensed" w:hAnsi="Roboto Condensed"/>
          <w:sz w:val="20"/>
          <w:lang w:val="pl-PL"/>
        </w:rPr>
        <w:t xml:space="preserve"> gminy</w:t>
      </w:r>
      <w:r w:rsidR="000F69B7" w:rsidRPr="00B60F7C">
        <w:rPr>
          <w:rFonts w:ascii="Roboto Condensed" w:hAnsi="Roboto Condensed"/>
          <w:sz w:val="20"/>
          <w:lang w:val="pl-PL"/>
        </w:rPr>
        <w:t xml:space="preserve"> na nową zabudowę mieszkaniową</w:t>
      </w:r>
      <w:r w:rsidR="004F7FA5" w:rsidRPr="00B60F7C">
        <w:rPr>
          <w:rFonts w:ascii="Roboto Condensed" w:hAnsi="Roboto Condensed"/>
          <w:sz w:val="20"/>
          <w:lang w:val="pl-PL"/>
        </w:rPr>
        <w:t xml:space="preserve">, powoduje że tylko niewielki procent wnioskowanych </w:t>
      </w:r>
      <w:r w:rsidR="00B21222" w:rsidRPr="00B60F7C">
        <w:rPr>
          <w:rFonts w:ascii="Roboto Condensed" w:hAnsi="Roboto Condensed"/>
          <w:sz w:val="20"/>
          <w:lang w:val="pl-PL"/>
        </w:rPr>
        <w:t xml:space="preserve">pod zabudowę </w:t>
      </w:r>
      <w:r w:rsidR="004F7FA5" w:rsidRPr="00B60F7C">
        <w:rPr>
          <w:rFonts w:ascii="Roboto Condensed" w:hAnsi="Roboto Condensed"/>
          <w:sz w:val="20"/>
          <w:lang w:val="pl-PL"/>
        </w:rPr>
        <w:t>terenów</w:t>
      </w:r>
      <w:r w:rsidR="00B21222" w:rsidRPr="00B60F7C">
        <w:rPr>
          <w:rFonts w:ascii="Roboto Condensed" w:hAnsi="Roboto Condensed"/>
          <w:sz w:val="20"/>
          <w:lang w:val="pl-PL"/>
        </w:rPr>
        <w:t>,</w:t>
      </w:r>
      <w:r w:rsidR="004F7FA5" w:rsidRPr="00B60F7C">
        <w:rPr>
          <w:rFonts w:ascii="Roboto Condensed" w:hAnsi="Roboto Condensed"/>
          <w:sz w:val="20"/>
          <w:lang w:val="pl-PL"/>
        </w:rPr>
        <w:t xml:space="preserve"> może zostać ujęty w planie ogólnym na cele określone we wniosku. </w:t>
      </w:r>
    </w:p>
    <w:p w14:paraId="2D0CEE05" w14:textId="145F5A0A" w:rsidR="005F5931" w:rsidRPr="007B7E8E" w:rsidRDefault="004F7FA5" w:rsidP="00DC4B2D">
      <w:pPr>
        <w:pStyle w:val="Tekstpodstawowy2"/>
        <w:spacing w:before="120" w:after="120" w:line="240" w:lineRule="auto"/>
        <w:ind w:left="170"/>
        <w:rPr>
          <w:rFonts w:ascii="Roboto Condensed" w:hAnsi="Roboto Condensed"/>
          <w:color w:val="EE0000"/>
          <w:sz w:val="20"/>
          <w:lang w:val="pl-PL"/>
        </w:rPr>
      </w:pPr>
      <w:r w:rsidRPr="00B60F7C">
        <w:rPr>
          <w:rFonts w:ascii="Roboto Condensed" w:hAnsi="Roboto Condensed"/>
          <w:sz w:val="20"/>
          <w:lang w:val="pl-PL"/>
        </w:rPr>
        <w:t>W związku z powyższym starano się rozpatrzyć wnioski kierując się nie tylko względami czysto merytorycznymi, czyli położeniem w obszarach lub bezpośrednio przy obszarach, uzasadniających wprowadzenie lub rozszerzenie zabudowy, ale również brano pod uwagę aspekt społeczny poprzez ograniczenie areału nowych terenów zabudowy przypadających na pojedynczego wnioskodawcę</w:t>
      </w:r>
      <w:r w:rsidR="005F5931" w:rsidRPr="00B60F7C">
        <w:rPr>
          <w:rFonts w:ascii="Roboto Condensed" w:hAnsi="Roboto Condensed"/>
          <w:sz w:val="20"/>
          <w:lang w:val="pl-PL"/>
        </w:rPr>
        <w:t>.</w:t>
      </w:r>
      <w:r w:rsidRPr="00B60F7C">
        <w:rPr>
          <w:rFonts w:ascii="Roboto Condensed" w:hAnsi="Roboto Condensed"/>
          <w:sz w:val="20"/>
          <w:lang w:val="pl-PL"/>
        </w:rPr>
        <w:t xml:space="preserve"> </w:t>
      </w:r>
      <w:r w:rsidR="005F5931" w:rsidRPr="00B60F7C">
        <w:rPr>
          <w:rFonts w:ascii="Roboto Condensed" w:hAnsi="Roboto Condensed"/>
          <w:sz w:val="20"/>
          <w:lang w:val="pl-PL"/>
        </w:rPr>
        <w:t>Celem takiego podejścia było</w:t>
      </w:r>
      <w:r w:rsidRPr="00B60F7C">
        <w:rPr>
          <w:rFonts w:ascii="Roboto Condensed" w:hAnsi="Roboto Condensed"/>
          <w:sz w:val="20"/>
          <w:lang w:val="pl-PL"/>
        </w:rPr>
        <w:t xml:space="preserve"> </w:t>
      </w:r>
      <w:r w:rsidR="005F5931" w:rsidRPr="00B60F7C">
        <w:rPr>
          <w:rFonts w:ascii="Roboto Condensed" w:hAnsi="Roboto Condensed"/>
          <w:sz w:val="20"/>
          <w:lang w:val="pl-PL"/>
        </w:rPr>
        <w:t xml:space="preserve">wypracowanie dokumentu w miarę możliwości uwzględniającego potrzeby jak największej części mieszkańców. Niemniej aspekty takie jak ład przestrzenny, walory krajobrazowe i środowiskowe, wymagania ochrony zdrowia oraz bezpieczeństwa ludzi i mienia, walory ekonomiczne przestrzeni czy potrzeby związane z </w:t>
      </w:r>
      <w:r w:rsidR="00444D25" w:rsidRPr="00B60F7C">
        <w:rPr>
          <w:rFonts w:ascii="Roboto Condensed" w:hAnsi="Roboto Condensed"/>
          <w:sz w:val="20"/>
          <w:lang w:val="pl-PL"/>
        </w:rPr>
        <w:t xml:space="preserve">prawidłowym </w:t>
      </w:r>
      <w:r w:rsidR="005F5931" w:rsidRPr="00B60F7C">
        <w:rPr>
          <w:rFonts w:ascii="Roboto Condensed" w:hAnsi="Roboto Condensed"/>
          <w:sz w:val="20"/>
          <w:lang w:val="pl-PL"/>
        </w:rPr>
        <w:t>kształtowaniem rolniczej przestrzeni produkcyjnej są</w:t>
      </w:r>
      <w:r w:rsidR="00B21222" w:rsidRPr="00B60F7C">
        <w:rPr>
          <w:rFonts w:ascii="Roboto Condensed" w:hAnsi="Roboto Condensed"/>
          <w:sz w:val="20"/>
          <w:lang w:val="pl-PL"/>
        </w:rPr>
        <w:t>,</w:t>
      </w:r>
      <w:r w:rsidR="005F5931" w:rsidRPr="00B60F7C">
        <w:rPr>
          <w:rFonts w:ascii="Roboto Condensed" w:hAnsi="Roboto Condensed"/>
          <w:sz w:val="20"/>
          <w:lang w:val="pl-PL"/>
        </w:rPr>
        <w:t xml:space="preserve"> mimo prospołecznego podejścia</w:t>
      </w:r>
      <w:r w:rsidR="00B21222" w:rsidRPr="00B60F7C">
        <w:rPr>
          <w:rFonts w:ascii="Roboto Condensed" w:hAnsi="Roboto Condensed"/>
          <w:sz w:val="20"/>
          <w:lang w:val="pl-PL"/>
        </w:rPr>
        <w:t>,</w:t>
      </w:r>
      <w:r w:rsidR="005F5931" w:rsidRPr="00B60F7C">
        <w:rPr>
          <w:rFonts w:ascii="Roboto Condensed" w:hAnsi="Roboto Condensed"/>
          <w:sz w:val="20"/>
          <w:lang w:val="pl-PL"/>
        </w:rPr>
        <w:t xml:space="preserve"> nadrzędne w </w:t>
      </w:r>
      <w:r w:rsidR="00444D25" w:rsidRPr="00B60F7C">
        <w:rPr>
          <w:rFonts w:ascii="Roboto Condensed" w:hAnsi="Roboto Condensed"/>
          <w:sz w:val="20"/>
          <w:lang w:val="pl-PL"/>
        </w:rPr>
        <w:t>rozwiązaniach planu ogólnego.</w:t>
      </w:r>
    </w:p>
    <w:p w14:paraId="27A6E5A7" w14:textId="132E8985" w:rsidR="003F60B1" w:rsidRPr="001E2124" w:rsidRDefault="003F60B1" w:rsidP="00CC04D8">
      <w:pPr>
        <w:pStyle w:val="Tekstpodstawowy2"/>
        <w:spacing w:before="120" w:line="240" w:lineRule="auto"/>
        <w:ind w:left="170"/>
        <w:rPr>
          <w:rFonts w:ascii="Roboto Condensed" w:hAnsi="Roboto Condensed"/>
          <w:sz w:val="20"/>
          <w:lang w:val="pl-PL"/>
        </w:rPr>
      </w:pPr>
      <w:r w:rsidRPr="001E2124">
        <w:rPr>
          <w:rFonts w:ascii="Roboto Condensed" w:hAnsi="Roboto Condensed"/>
          <w:sz w:val="20"/>
          <w:lang w:val="pl-PL"/>
        </w:rPr>
        <w:t xml:space="preserve">Dla zobrazowania </w:t>
      </w:r>
      <w:r w:rsidR="00CC04D8" w:rsidRPr="001E2124">
        <w:rPr>
          <w:rFonts w:ascii="Roboto Condensed" w:hAnsi="Roboto Condensed"/>
          <w:sz w:val="20"/>
          <w:lang w:val="pl-PL"/>
        </w:rPr>
        <w:t xml:space="preserve">ilości oraz </w:t>
      </w:r>
      <w:r w:rsidRPr="001E2124">
        <w:rPr>
          <w:rFonts w:ascii="Roboto Condensed" w:hAnsi="Roboto Condensed"/>
          <w:sz w:val="20"/>
          <w:lang w:val="pl-PL"/>
        </w:rPr>
        <w:t xml:space="preserve">skali rozproszenia wniosków </w:t>
      </w:r>
      <w:r w:rsidR="00CC04D8" w:rsidRPr="001E2124">
        <w:rPr>
          <w:rFonts w:ascii="Roboto Condensed" w:hAnsi="Roboto Condensed"/>
          <w:sz w:val="20"/>
          <w:lang w:val="pl-PL"/>
        </w:rPr>
        <w:t xml:space="preserve">o zabudowę mieszkaniową, jako funkcji najbardziej pożądanej a jednocześnie limitowanej, </w:t>
      </w:r>
      <w:r w:rsidRPr="001E2124">
        <w:rPr>
          <w:rFonts w:ascii="Roboto Condensed" w:hAnsi="Roboto Condensed"/>
          <w:sz w:val="20"/>
          <w:lang w:val="pl-PL"/>
        </w:rPr>
        <w:t>przeanalizowano ilość wnioskowanych powierzchni</w:t>
      </w:r>
      <w:r w:rsidR="00CC04D8" w:rsidRPr="001E2124">
        <w:rPr>
          <w:rFonts w:ascii="Roboto Condensed" w:hAnsi="Roboto Condensed"/>
          <w:sz w:val="20"/>
          <w:lang w:val="pl-PL"/>
        </w:rPr>
        <w:t>,</w:t>
      </w:r>
      <w:r w:rsidRPr="001E2124">
        <w:rPr>
          <w:rFonts w:ascii="Roboto Condensed" w:hAnsi="Roboto Condensed"/>
          <w:sz w:val="20"/>
          <w:lang w:val="pl-PL"/>
        </w:rPr>
        <w:t xml:space="preserve"> w podziale na ich lokalizację w obszarach zabudowy wskazanych w studium oraz w obszarach dopuszczonych do zabudowy </w:t>
      </w:r>
      <w:r w:rsidR="00CC04D8" w:rsidRPr="001E2124">
        <w:rPr>
          <w:rFonts w:ascii="Roboto Condensed" w:hAnsi="Roboto Condensed"/>
          <w:sz w:val="20"/>
          <w:lang w:val="pl-PL"/>
        </w:rPr>
        <w:t xml:space="preserve">wielofunkcyjnej (SJ, SW, SZ) </w:t>
      </w:r>
      <w:r w:rsidRPr="001E2124">
        <w:rPr>
          <w:rFonts w:ascii="Roboto Condensed" w:hAnsi="Roboto Condensed"/>
          <w:sz w:val="20"/>
          <w:lang w:val="pl-PL"/>
        </w:rPr>
        <w:t xml:space="preserve">w </w:t>
      </w:r>
      <w:r w:rsidR="00CC04D8" w:rsidRPr="001E2124">
        <w:rPr>
          <w:rFonts w:ascii="Roboto Condensed" w:hAnsi="Roboto Condensed"/>
          <w:sz w:val="20"/>
          <w:lang w:val="pl-PL"/>
        </w:rPr>
        <w:t>POG</w:t>
      </w:r>
      <w:r w:rsidRPr="001E2124">
        <w:rPr>
          <w:rFonts w:ascii="Roboto Condensed" w:hAnsi="Roboto Condensed"/>
          <w:sz w:val="20"/>
          <w:lang w:val="pl-PL"/>
        </w:rPr>
        <w:t xml:space="preserve">. I tak, powierzchnia objęta wnioskami o przeznaczenie na tereny zabudowy </w:t>
      </w:r>
      <w:r w:rsidR="00CC04D8" w:rsidRPr="001E2124">
        <w:rPr>
          <w:rFonts w:ascii="Roboto Condensed" w:hAnsi="Roboto Condensed"/>
          <w:sz w:val="20"/>
          <w:lang w:val="pl-PL"/>
        </w:rPr>
        <w:t xml:space="preserve">mieszkaniowej </w:t>
      </w:r>
      <w:r w:rsidRPr="001E2124">
        <w:rPr>
          <w:rFonts w:ascii="Roboto Condensed" w:hAnsi="Roboto Condensed"/>
          <w:sz w:val="20"/>
          <w:lang w:val="pl-PL"/>
        </w:rPr>
        <w:t xml:space="preserve">wynosi </w:t>
      </w:r>
      <w:r w:rsidR="00CC04D8" w:rsidRPr="001E2124">
        <w:rPr>
          <w:rFonts w:ascii="Roboto Condensed" w:hAnsi="Roboto Condensed"/>
          <w:sz w:val="20"/>
          <w:lang w:val="pl-PL"/>
        </w:rPr>
        <w:t>ponad</w:t>
      </w:r>
      <w:r w:rsidRPr="001E2124">
        <w:rPr>
          <w:rFonts w:ascii="Roboto Condensed" w:hAnsi="Roboto Condensed"/>
          <w:sz w:val="20"/>
          <w:lang w:val="pl-PL"/>
        </w:rPr>
        <w:t xml:space="preserve"> </w:t>
      </w:r>
      <w:r w:rsidR="00CC04D8" w:rsidRPr="001E2124">
        <w:rPr>
          <w:rFonts w:ascii="Roboto Condensed" w:hAnsi="Roboto Condensed"/>
          <w:sz w:val="20"/>
          <w:lang w:val="pl-PL"/>
        </w:rPr>
        <w:t>1473</w:t>
      </w:r>
      <w:r w:rsidRPr="001E2124">
        <w:rPr>
          <w:rFonts w:ascii="Roboto Condensed" w:hAnsi="Roboto Condensed"/>
          <w:sz w:val="20"/>
          <w:lang w:val="pl-PL"/>
        </w:rPr>
        <w:t xml:space="preserve"> ha z czego: </w:t>
      </w:r>
    </w:p>
    <w:p w14:paraId="48C504D8" w14:textId="77D70F0B" w:rsidR="003F60B1" w:rsidRPr="001E2124" w:rsidRDefault="003F60B1" w:rsidP="00F86C5E">
      <w:pPr>
        <w:pStyle w:val="Tekstpodstawowy2"/>
        <w:numPr>
          <w:ilvl w:val="0"/>
          <w:numId w:val="3"/>
        </w:numPr>
        <w:spacing w:line="240" w:lineRule="auto"/>
        <w:ind w:left="567" w:hanging="227"/>
        <w:rPr>
          <w:rFonts w:ascii="Roboto Condensed" w:hAnsi="Roboto Condensed"/>
          <w:sz w:val="20"/>
          <w:lang w:val="pl-PL"/>
        </w:rPr>
      </w:pPr>
      <w:r w:rsidRPr="001E2124">
        <w:rPr>
          <w:rFonts w:ascii="Roboto Condensed" w:hAnsi="Roboto Condensed"/>
          <w:sz w:val="20"/>
          <w:lang w:val="pl-PL"/>
        </w:rPr>
        <w:t xml:space="preserve">około </w:t>
      </w:r>
      <w:r w:rsidR="00CC04D8" w:rsidRPr="001E2124">
        <w:rPr>
          <w:rFonts w:ascii="Roboto Condensed" w:hAnsi="Roboto Condensed"/>
          <w:sz w:val="20"/>
          <w:lang w:val="pl-PL"/>
        </w:rPr>
        <w:t>203</w:t>
      </w:r>
      <w:r w:rsidRPr="001E2124">
        <w:rPr>
          <w:rFonts w:ascii="Roboto Condensed" w:hAnsi="Roboto Condensed"/>
          <w:sz w:val="20"/>
          <w:lang w:val="pl-PL"/>
        </w:rPr>
        <w:t xml:space="preserve"> ha (1</w:t>
      </w:r>
      <w:r w:rsidR="00CC04D8" w:rsidRPr="001E2124">
        <w:rPr>
          <w:rFonts w:ascii="Roboto Condensed" w:hAnsi="Roboto Condensed"/>
          <w:sz w:val="20"/>
          <w:lang w:val="pl-PL"/>
        </w:rPr>
        <w:t>3</w:t>
      </w:r>
      <w:r w:rsidRPr="001E2124">
        <w:rPr>
          <w:rFonts w:ascii="Roboto Condensed" w:hAnsi="Roboto Condensed"/>
          <w:sz w:val="20"/>
          <w:lang w:val="pl-PL"/>
        </w:rPr>
        <w:t>,</w:t>
      </w:r>
      <w:r w:rsidR="00CC04D8" w:rsidRPr="001E2124">
        <w:rPr>
          <w:rFonts w:ascii="Roboto Condensed" w:hAnsi="Roboto Condensed"/>
          <w:sz w:val="20"/>
          <w:lang w:val="pl-PL"/>
        </w:rPr>
        <w:t>8</w:t>
      </w:r>
      <w:r w:rsidRPr="001E2124">
        <w:rPr>
          <w:rFonts w:ascii="Roboto Condensed" w:hAnsi="Roboto Condensed"/>
          <w:sz w:val="20"/>
          <w:lang w:val="pl-PL"/>
        </w:rPr>
        <w:t>%) obejmuje tereny wskazane w studium do zabudowy</w:t>
      </w:r>
      <w:r w:rsidR="00CC04D8" w:rsidRPr="001E2124">
        <w:rPr>
          <w:rFonts w:ascii="Roboto Condensed" w:hAnsi="Roboto Condensed"/>
          <w:sz w:val="20"/>
          <w:lang w:val="pl-PL"/>
        </w:rPr>
        <w:t xml:space="preserve"> mieszkaniowej</w:t>
      </w:r>
      <w:r w:rsidRPr="001E2124">
        <w:rPr>
          <w:rFonts w:ascii="Roboto Condensed" w:hAnsi="Roboto Condensed"/>
          <w:sz w:val="20"/>
          <w:lang w:val="pl-PL"/>
        </w:rPr>
        <w:t xml:space="preserve">, a pozostałe </w:t>
      </w:r>
      <w:r w:rsidR="00CC04D8" w:rsidRPr="001E2124">
        <w:rPr>
          <w:rFonts w:ascii="Roboto Condensed" w:hAnsi="Roboto Condensed"/>
          <w:sz w:val="20"/>
          <w:lang w:val="pl-PL"/>
        </w:rPr>
        <w:t>1270</w:t>
      </w:r>
      <w:r w:rsidRPr="001E2124">
        <w:rPr>
          <w:rFonts w:ascii="Roboto Condensed" w:hAnsi="Roboto Condensed"/>
          <w:sz w:val="20"/>
          <w:lang w:val="pl-PL"/>
        </w:rPr>
        <w:t xml:space="preserve"> ha </w:t>
      </w:r>
      <w:r w:rsidR="00CC04D8" w:rsidRPr="001E2124">
        <w:rPr>
          <w:rFonts w:ascii="Roboto Condensed" w:hAnsi="Roboto Condensed"/>
          <w:sz w:val="20"/>
          <w:lang w:val="pl-PL"/>
        </w:rPr>
        <w:t xml:space="preserve">(86,2%) </w:t>
      </w:r>
      <w:r w:rsidRPr="001E2124">
        <w:rPr>
          <w:rFonts w:ascii="Roboto Condensed" w:hAnsi="Roboto Condensed"/>
          <w:sz w:val="20"/>
          <w:lang w:val="pl-PL"/>
        </w:rPr>
        <w:t xml:space="preserve">obejmuje tereny poza wskazaniami studium.  </w:t>
      </w:r>
    </w:p>
    <w:p w14:paraId="32B8D605" w14:textId="20362768" w:rsidR="00AE4673" w:rsidRPr="001E2124" w:rsidRDefault="003F60B1" w:rsidP="00F86C5E">
      <w:pPr>
        <w:pStyle w:val="Tekstpodstawowy2"/>
        <w:numPr>
          <w:ilvl w:val="0"/>
          <w:numId w:val="3"/>
        </w:numPr>
        <w:spacing w:line="240" w:lineRule="auto"/>
        <w:ind w:left="567" w:hanging="227"/>
        <w:rPr>
          <w:rFonts w:ascii="Roboto Condensed" w:hAnsi="Roboto Condensed"/>
          <w:color w:val="EE0000"/>
          <w:sz w:val="20"/>
          <w:lang w:val="pl-PL"/>
        </w:rPr>
      </w:pPr>
      <w:r w:rsidRPr="001E2124">
        <w:rPr>
          <w:rFonts w:ascii="Roboto Condensed" w:hAnsi="Roboto Condensed"/>
          <w:sz w:val="20"/>
          <w:lang w:val="pl-PL"/>
        </w:rPr>
        <w:t>około 1</w:t>
      </w:r>
      <w:r w:rsidR="001E2124" w:rsidRPr="001E2124">
        <w:rPr>
          <w:rFonts w:ascii="Roboto Condensed" w:hAnsi="Roboto Condensed"/>
          <w:sz w:val="20"/>
          <w:lang w:val="pl-PL"/>
        </w:rPr>
        <w:t>62</w:t>
      </w:r>
      <w:r w:rsidRPr="001E2124">
        <w:rPr>
          <w:rFonts w:ascii="Roboto Condensed" w:hAnsi="Roboto Condensed"/>
          <w:sz w:val="20"/>
          <w:lang w:val="pl-PL"/>
        </w:rPr>
        <w:t xml:space="preserve"> ha (</w:t>
      </w:r>
      <w:r w:rsidR="001E2124" w:rsidRPr="001E2124">
        <w:rPr>
          <w:rFonts w:ascii="Roboto Condensed" w:hAnsi="Roboto Condensed"/>
          <w:sz w:val="20"/>
          <w:lang w:val="pl-PL"/>
        </w:rPr>
        <w:t>11,0</w:t>
      </w:r>
      <w:r w:rsidRPr="001E2124">
        <w:rPr>
          <w:rFonts w:ascii="Roboto Condensed" w:hAnsi="Roboto Condensed"/>
          <w:sz w:val="20"/>
          <w:lang w:val="pl-PL"/>
        </w:rPr>
        <w:t xml:space="preserve">%) ujęto w strefy planistyczne przeznaczone do zabudowy w planie ogólnym, a pozostałe </w:t>
      </w:r>
      <w:r w:rsidR="001E2124" w:rsidRPr="001E2124">
        <w:rPr>
          <w:rFonts w:ascii="Roboto Condensed" w:hAnsi="Roboto Condensed"/>
          <w:sz w:val="20"/>
          <w:lang w:val="pl-PL"/>
        </w:rPr>
        <w:t>1311</w:t>
      </w:r>
      <w:r w:rsidRPr="001E2124">
        <w:rPr>
          <w:rFonts w:ascii="Roboto Condensed" w:hAnsi="Roboto Condensed"/>
          <w:sz w:val="20"/>
          <w:lang w:val="pl-PL"/>
        </w:rPr>
        <w:t xml:space="preserve"> ha </w:t>
      </w:r>
      <w:r w:rsidR="001E2124" w:rsidRPr="001E2124">
        <w:rPr>
          <w:rFonts w:ascii="Roboto Condensed" w:hAnsi="Roboto Condensed"/>
          <w:sz w:val="20"/>
          <w:lang w:val="pl-PL"/>
        </w:rPr>
        <w:t xml:space="preserve">(89%) </w:t>
      </w:r>
      <w:r w:rsidRPr="001E2124">
        <w:rPr>
          <w:rFonts w:ascii="Roboto Condensed" w:hAnsi="Roboto Condensed"/>
          <w:sz w:val="20"/>
          <w:lang w:val="pl-PL"/>
        </w:rPr>
        <w:t xml:space="preserve">nie zostało uwzględnione.  </w:t>
      </w:r>
    </w:p>
    <w:p w14:paraId="48EB5CDA" w14:textId="0C319435" w:rsidR="001E2124" w:rsidRPr="007B7E8E" w:rsidRDefault="001E2124" w:rsidP="00E504AE">
      <w:pPr>
        <w:pStyle w:val="Tekstpodstawowy2"/>
        <w:spacing w:before="120" w:line="240" w:lineRule="auto"/>
        <w:ind w:left="170"/>
        <w:rPr>
          <w:rFonts w:ascii="Roboto Condensed" w:hAnsi="Roboto Condensed"/>
          <w:color w:val="EE0000"/>
          <w:sz w:val="20"/>
          <w:lang w:val="pl-PL"/>
        </w:rPr>
      </w:pPr>
      <w:r>
        <w:rPr>
          <w:rFonts w:ascii="Roboto Condensed" w:hAnsi="Roboto Condensed"/>
          <w:sz w:val="20"/>
          <w:lang w:val="pl-PL"/>
        </w:rPr>
        <w:t>Niemożność ujęcia w peł</w:t>
      </w:r>
      <w:r w:rsidR="00E504AE">
        <w:rPr>
          <w:rFonts w:ascii="Roboto Condensed" w:hAnsi="Roboto Condensed"/>
          <w:sz w:val="20"/>
          <w:lang w:val="pl-PL"/>
        </w:rPr>
        <w:t>ni</w:t>
      </w:r>
      <w:r>
        <w:rPr>
          <w:rFonts w:ascii="Roboto Condensed" w:hAnsi="Roboto Condensed"/>
          <w:sz w:val="20"/>
          <w:lang w:val="pl-PL"/>
        </w:rPr>
        <w:t xml:space="preserve"> wniosków</w:t>
      </w:r>
      <w:r w:rsidR="00E504AE">
        <w:rPr>
          <w:rFonts w:ascii="Roboto Condensed" w:hAnsi="Roboto Condensed"/>
          <w:sz w:val="20"/>
          <w:lang w:val="pl-PL"/>
        </w:rPr>
        <w:t>,</w:t>
      </w:r>
      <w:r>
        <w:rPr>
          <w:rFonts w:ascii="Roboto Condensed" w:hAnsi="Roboto Condensed"/>
          <w:sz w:val="20"/>
          <w:lang w:val="pl-PL"/>
        </w:rPr>
        <w:t xml:space="preserve"> które pokrywały się z ustaleniami studium</w:t>
      </w:r>
      <w:r w:rsidR="00E504AE">
        <w:rPr>
          <w:rFonts w:ascii="Roboto Condensed" w:hAnsi="Roboto Condensed"/>
          <w:sz w:val="20"/>
          <w:lang w:val="pl-PL"/>
        </w:rPr>
        <w:t>,</w:t>
      </w:r>
      <w:r>
        <w:rPr>
          <w:rFonts w:ascii="Roboto Condensed" w:hAnsi="Roboto Condensed"/>
          <w:sz w:val="20"/>
          <w:lang w:val="pl-PL"/>
        </w:rPr>
        <w:t xml:space="preserve"> wynika w duże mierze</w:t>
      </w:r>
      <w:r w:rsidR="00E504AE">
        <w:rPr>
          <w:rFonts w:ascii="Roboto Condensed" w:hAnsi="Roboto Condensed"/>
          <w:sz w:val="20"/>
          <w:lang w:val="pl-PL"/>
        </w:rPr>
        <w:t xml:space="preserve"> ze znaczącego nadmiaru w studium terenów zabudowy mieszkaniowej. Zgodnie z bilansem zapotrzebowania gminy na nową zabudowę mieszkaniową przeprowadzonym na etapie sporządzania POG, niezbędnym stało się zmniejszenie obszaru zabudowy wskazanego w studium o 466,5 ha, co w efekcie przyczyniło się do ograniczonych możliwości uwzględnienia wniosków.</w:t>
      </w:r>
    </w:p>
    <w:p w14:paraId="57FA62DC" w14:textId="77777777" w:rsidR="001F42E8" w:rsidRDefault="001F42E8" w:rsidP="001E2124">
      <w:pPr>
        <w:spacing w:before="120"/>
        <w:rPr>
          <w:rFonts w:ascii="Roboto Condensed" w:hAnsi="Roboto Condensed"/>
          <w:i/>
          <w:iCs/>
          <w:sz w:val="20"/>
        </w:rPr>
        <w:sectPr w:rsidR="001F42E8" w:rsidSect="00642328">
          <w:pgSz w:w="11907" w:h="16840" w:code="9"/>
          <w:pgMar w:top="680" w:right="851" w:bottom="851" w:left="1134" w:header="567" w:footer="567" w:gutter="0"/>
          <w:cols w:space="284"/>
          <w:docGrid w:linePitch="326"/>
        </w:sectPr>
      </w:pPr>
      <w:bookmarkStart w:id="126" w:name="_Hlk198650158"/>
    </w:p>
    <w:p w14:paraId="360EF950" w14:textId="70F40048" w:rsidR="00F55599" w:rsidRDefault="00201733" w:rsidP="001F42E8">
      <w:pPr>
        <w:rPr>
          <w:rFonts w:ascii="Roboto Condensed" w:hAnsi="Roboto Condensed"/>
          <w:i/>
          <w:iCs/>
          <w:sz w:val="20"/>
        </w:rPr>
      </w:pPr>
      <w:r>
        <w:rPr>
          <w:rFonts w:ascii="Roboto Condensed" w:hAnsi="Roboto Condensed"/>
          <w:i/>
          <w:iCs/>
          <w:noProof/>
          <w:sz w:val="20"/>
        </w:rPr>
        <w:lastRenderedPageBreak/>
        <w:drawing>
          <wp:anchor distT="0" distB="0" distL="114300" distR="114300" simplePos="0" relativeHeight="251658244" behindDoc="1" locked="0" layoutInCell="1" allowOverlap="1" wp14:anchorId="460B0D4C" wp14:editId="2CF7083E">
            <wp:simplePos x="0" y="0"/>
            <wp:positionH relativeFrom="margin">
              <wp:align>left</wp:align>
            </wp:positionH>
            <wp:positionV relativeFrom="paragraph">
              <wp:posOffset>683</wp:posOffset>
            </wp:positionV>
            <wp:extent cx="14285344" cy="10066656"/>
            <wp:effectExtent l="0" t="0" r="2540" b="0"/>
            <wp:wrapNone/>
            <wp:docPr id="947991236"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285344" cy="100666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4673" w:rsidRPr="001E2124">
        <w:rPr>
          <w:rFonts w:ascii="Roboto Condensed" w:hAnsi="Roboto Condensed"/>
          <w:i/>
          <w:iCs/>
          <w:sz w:val="20"/>
        </w:rPr>
        <w:t>Rys.</w:t>
      </w:r>
      <w:r w:rsidR="0097170C">
        <w:rPr>
          <w:rFonts w:ascii="Roboto Condensed" w:hAnsi="Roboto Condensed"/>
          <w:i/>
          <w:iCs/>
          <w:sz w:val="20"/>
        </w:rPr>
        <w:t>29</w:t>
      </w:r>
      <w:r w:rsidR="00AE4673" w:rsidRPr="001E2124">
        <w:rPr>
          <w:rFonts w:ascii="Roboto Condensed" w:hAnsi="Roboto Condensed"/>
          <w:i/>
          <w:iCs/>
          <w:sz w:val="20"/>
        </w:rPr>
        <w:t xml:space="preserve">. </w:t>
      </w:r>
      <w:r w:rsidR="00400453" w:rsidRPr="001E2124">
        <w:rPr>
          <w:rFonts w:ascii="Roboto Condensed" w:hAnsi="Roboto Condensed"/>
          <w:i/>
          <w:iCs/>
          <w:sz w:val="20"/>
        </w:rPr>
        <w:t>Rozmieszczenie</w:t>
      </w:r>
      <w:r w:rsidR="00AE4673" w:rsidRPr="001E2124">
        <w:rPr>
          <w:rFonts w:ascii="Roboto Condensed" w:hAnsi="Roboto Condensed"/>
          <w:i/>
          <w:iCs/>
          <w:sz w:val="20"/>
        </w:rPr>
        <w:t xml:space="preserve"> wniosków indywidualnych na terenie gminy</w:t>
      </w:r>
      <w:r w:rsidR="001F42E8">
        <w:rPr>
          <w:rFonts w:ascii="Roboto Condensed" w:hAnsi="Roboto Condensed"/>
          <w:i/>
          <w:iCs/>
          <w:sz w:val="20"/>
        </w:rPr>
        <w:t>, na tle ustaleń studium</w:t>
      </w:r>
      <w:r w:rsidR="00AE4673" w:rsidRPr="001E2124">
        <w:rPr>
          <w:rFonts w:ascii="Roboto Condensed" w:hAnsi="Roboto Condensed"/>
          <w:i/>
          <w:iCs/>
          <w:sz w:val="20"/>
        </w:rPr>
        <w:t>.</w:t>
      </w:r>
      <w:bookmarkEnd w:id="126"/>
    </w:p>
    <w:p w14:paraId="473DC136" w14:textId="5993C4BA" w:rsidR="007B6A80" w:rsidRPr="007B7E8E" w:rsidRDefault="007B6A80" w:rsidP="001F42E8">
      <w:pPr>
        <w:rPr>
          <w:color w:val="EE0000"/>
        </w:rPr>
      </w:pPr>
    </w:p>
    <w:p w14:paraId="3BAF7D4B" w14:textId="77777777" w:rsidR="001F42E8" w:rsidRDefault="001F42E8" w:rsidP="00F55599">
      <w:pPr>
        <w:pStyle w:val="Nagwek1"/>
        <w:spacing w:line="240" w:lineRule="auto"/>
        <w:rPr>
          <w:rFonts w:ascii="Roboto Condensed" w:hAnsi="Roboto Condensed"/>
          <w:bCs/>
          <w:color w:val="EE0000"/>
          <w:sz w:val="20"/>
          <w:lang w:val="pl-PL"/>
        </w:rPr>
        <w:sectPr w:rsidR="001F42E8" w:rsidSect="00201733">
          <w:pgSz w:w="23811" w:h="16838" w:orient="landscape" w:code="8"/>
          <w:pgMar w:top="284" w:right="851" w:bottom="284" w:left="851" w:header="283" w:footer="283" w:gutter="0"/>
          <w:cols w:space="284"/>
          <w:docGrid w:linePitch="326"/>
        </w:sectPr>
      </w:pPr>
      <w:bookmarkStart w:id="127" w:name="_Toc193697397"/>
    </w:p>
    <w:p w14:paraId="378D8A68" w14:textId="625DD848" w:rsidR="00F55599" w:rsidRPr="00FE5BE6" w:rsidRDefault="00F55599" w:rsidP="00F55599">
      <w:pPr>
        <w:pStyle w:val="Nagwek1"/>
        <w:spacing w:line="240" w:lineRule="auto"/>
        <w:rPr>
          <w:lang w:val="pl-PL"/>
        </w:rPr>
      </w:pPr>
      <w:bookmarkStart w:id="128" w:name="_Toc206584673"/>
      <w:r w:rsidRPr="00FE5BE6">
        <w:rPr>
          <w:rFonts w:ascii="Roboto Condensed" w:hAnsi="Roboto Condensed"/>
          <w:bCs/>
          <w:sz w:val="20"/>
          <w:lang w:val="pl-PL"/>
        </w:rPr>
        <w:lastRenderedPageBreak/>
        <w:t>3. USTALENIA PLANU OGÓLNEGO</w:t>
      </w:r>
      <w:bookmarkEnd w:id="127"/>
      <w:bookmarkEnd w:id="128"/>
    </w:p>
    <w:p w14:paraId="29B7ECF3" w14:textId="4199E980" w:rsidR="00657137" w:rsidRPr="00FE5BE6" w:rsidRDefault="00031ADE" w:rsidP="005344BB">
      <w:pPr>
        <w:pStyle w:val="Nagwek1"/>
        <w:spacing w:before="60" w:after="60" w:line="240" w:lineRule="auto"/>
        <w:ind w:left="737" w:hanging="567"/>
        <w:rPr>
          <w:rFonts w:ascii="Roboto Condensed" w:hAnsi="Roboto Condensed"/>
          <w:bCs/>
          <w:sz w:val="20"/>
          <w:lang w:val="pl-PL"/>
        </w:rPr>
      </w:pPr>
      <w:bookmarkStart w:id="129" w:name="_Toc193697398"/>
      <w:bookmarkStart w:id="130" w:name="_Toc206584674"/>
      <w:bookmarkStart w:id="131" w:name="_Hlk207973124"/>
      <w:r w:rsidRPr="00FE5BE6">
        <w:rPr>
          <w:rFonts w:ascii="Roboto Condensed" w:hAnsi="Roboto Condensed"/>
          <w:bCs/>
          <w:sz w:val="20"/>
          <w:lang w:val="pl-PL"/>
        </w:rPr>
        <w:t>3.1. Przyczyny wyznaczenia stref planistycznych</w:t>
      </w:r>
      <w:bookmarkStart w:id="132" w:name="_Toc193697399"/>
      <w:bookmarkEnd w:id="129"/>
      <w:bookmarkEnd w:id="130"/>
    </w:p>
    <w:bookmarkEnd w:id="131"/>
    <w:p w14:paraId="68764068" w14:textId="0748D48B" w:rsidR="0002335B" w:rsidRPr="007B7E8E" w:rsidRDefault="00294869" w:rsidP="0002335B">
      <w:pPr>
        <w:pStyle w:val="Tekstpodstawowy2"/>
        <w:spacing w:before="120" w:after="120" w:line="240" w:lineRule="auto"/>
        <w:ind w:left="170"/>
        <w:rPr>
          <w:rFonts w:ascii="Roboto Condensed" w:hAnsi="Roboto Condensed"/>
          <w:color w:val="EE0000"/>
          <w:sz w:val="20"/>
          <w:lang w:val="pl-PL"/>
        </w:rPr>
      </w:pPr>
      <w:r w:rsidRPr="00FE5BE6">
        <w:rPr>
          <w:rFonts w:ascii="Roboto Condensed" w:hAnsi="Roboto Condensed"/>
          <w:sz w:val="20"/>
          <w:lang w:val="pl-PL"/>
        </w:rPr>
        <w:t>W ramach planu ogólnego wprowadza się</w:t>
      </w:r>
      <w:r w:rsidRPr="00FE5BE6">
        <w:rPr>
          <w:rFonts w:ascii="Roboto Condensed" w:hAnsi="Roboto Condensed"/>
          <w:b/>
          <w:bCs/>
          <w:sz w:val="20"/>
          <w:u w:val="single"/>
          <w:lang w:val="pl-PL"/>
        </w:rPr>
        <w:t xml:space="preserve"> gminny katalog stref planistycznych</w:t>
      </w:r>
      <w:r w:rsidRPr="00FE5BE6">
        <w:rPr>
          <w:rFonts w:ascii="Roboto Condensed" w:hAnsi="Roboto Condensed"/>
          <w:sz w:val="20"/>
          <w:lang w:val="pl-PL"/>
        </w:rPr>
        <w:t xml:space="preserve">, w oparciu o sparametryzowane kategorie stref planistycznych dopuszczonych do stosowania zgodnie z rozporządzeniem Ministra Rozwoju i Technologii z dnia 8 grudnia 2023 r. w sprawie projektu planu ogólnego gminy, dokumentowania prac planistycznych w zakresie tego planu oraz wydawania z niego wypisów i wyrysów (Dz.U. z 2023 r. poz. 2758), zmienionym rozporządzeniem Ministra Rozwoju i Technologii z dnia 22 listopada 2024 r. zmieniającym rozporządzenie w sprawie projektu planu ogólnego gminy, dokumentowania prac planistycznych w zakresie tego planu oraz wydawania z niego wypisów i wyrysów (Dz.U. z 2024 r. poz. 1775). </w:t>
      </w:r>
      <w:r w:rsidR="00FE5BE6">
        <w:rPr>
          <w:rFonts w:ascii="Roboto Condensed" w:hAnsi="Roboto Condensed"/>
          <w:sz w:val="20"/>
          <w:lang w:val="pl-PL"/>
        </w:rPr>
        <w:t>W</w:t>
      </w:r>
      <w:r w:rsidRPr="00FE5BE6">
        <w:rPr>
          <w:rFonts w:ascii="Roboto Condensed" w:hAnsi="Roboto Condensed"/>
          <w:sz w:val="20"/>
          <w:lang w:val="pl-PL"/>
        </w:rPr>
        <w:t xml:space="preserve"> planie ogólnym gminy </w:t>
      </w:r>
      <w:r w:rsidR="00FE5BE6" w:rsidRPr="00FE5BE6">
        <w:rPr>
          <w:rFonts w:ascii="Roboto Condensed" w:hAnsi="Roboto Condensed"/>
          <w:sz w:val="20"/>
          <w:lang w:val="pl-PL"/>
        </w:rPr>
        <w:t>Kolbuszowa</w:t>
      </w:r>
      <w:r w:rsidRPr="00FE5BE6">
        <w:rPr>
          <w:rFonts w:ascii="Roboto Condensed" w:hAnsi="Roboto Condensed"/>
          <w:sz w:val="20"/>
          <w:lang w:val="pl-PL"/>
        </w:rPr>
        <w:t xml:space="preserve"> zastosowano </w:t>
      </w:r>
      <w:r w:rsidR="00FE5BE6" w:rsidRPr="00FE5BE6">
        <w:rPr>
          <w:rFonts w:ascii="Roboto Condensed" w:hAnsi="Roboto Condensed"/>
          <w:sz w:val="20"/>
          <w:lang w:val="pl-PL"/>
        </w:rPr>
        <w:t>13 rodzajów dopuszczonych do stosowania stref planistycznych</w:t>
      </w:r>
      <w:r w:rsidR="00FE5BE6">
        <w:rPr>
          <w:rFonts w:ascii="Roboto Condensed" w:hAnsi="Roboto Condensed"/>
          <w:sz w:val="20"/>
          <w:lang w:val="pl-PL"/>
        </w:rPr>
        <w:t xml:space="preserve"> tj.</w:t>
      </w:r>
      <w:r w:rsidRPr="00FE5BE6">
        <w:rPr>
          <w:rFonts w:ascii="Roboto Condensed" w:hAnsi="Roboto Condensed"/>
          <w:sz w:val="20"/>
          <w:lang w:val="pl-PL"/>
        </w:rPr>
        <w:t>:</w:t>
      </w:r>
    </w:p>
    <w:p w14:paraId="38D087A1" w14:textId="1877EBF6" w:rsidR="00FE5BE6" w:rsidRPr="00FE5BE6" w:rsidRDefault="00FE5BE6" w:rsidP="00F86C5E">
      <w:pPr>
        <w:pStyle w:val="Tekstpodstawowy2"/>
        <w:numPr>
          <w:ilvl w:val="0"/>
          <w:numId w:val="3"/>
        </w:numPr>
        <w:spacing w:line="240" w:lineRule="auto"/>
        <w:ind w:left="567" w:hanging="227"/>
        <w:rPr>
          <w:rFonts w:ascii="Roboto Condensed" w:hAnsi="Roboto Condensed"/>
          <w:sz w:val="20"/>
          <w:lang w:val="pl-PL"/>
        </w:rPr>
      </w:pPr>
      <w:r w:rsidRPr="00FE5BE6">
        <w:rPr>
          <w:rFonts w:ascii="Roboto Condensed" w:hAnsi="Roboto Condensed"/>
          <w:b/>
          <w:bCs/>
          <w:sz w:val="20"/>
          <w:lang w:val="pl-PL"/>
        </w:rPr>
        <w:t xml:space="preserve">SW </w:t>
      </w:r>
      <w:r w:rsidRPr="00FE5BE6">
        <w:rPr>
          <w:rFonts w:ascii="Roboto Condensed" w:hAnsi="Roboto Condensed"/>
          <w:sz w:val="20"/>
          <w:lang w:val="pl-PL"/>
        </w:rPr>
        <w:t>– STREFA WIELOFUNKCYJNA Z ZABUDOWĄ MIESZKANIOWĄ WIELORODZINNĄ</w:t>
      </w:r>
    </w:p>
    <w:p w14:paraId="1B91B804" w14:textId="3C87979F" w:rsidR="0002335B" w:rsidRPr="00FE5BE6" w:rsidRDefault="0002335B" w:rsidP="00F86C5E">
      <w:pPr>
        <w:pStyle w:val="Tekstpodstawowy2"/>
        <w:numPr>
          <w:ilvl w:val="0"/>
          <w:numId w:val="3"/>
        </w:numPr>
        <w:spacing w:line="240" w:lineRule="auto"/>
        <w:ind w:left="567" w:hanging="227"/>
        <w:rPr>
          <w:rFonts w:ascii="Roboto Condensed" w:hAnsi="Roboto Condensed"/>
          <w:sz w:val="20"/>
          <w:lang w:val="pl-PL"/>
        </w:rPr>
      </w:pPr>
      <w:r w:rsidRPr="00FE5BE6">
        <w:rPr>
          <w:rFonts w:ascii="Roboto Condensed" w:hAnsi="Roboto Condensed"/>
          <w:b/>
          <w:bCs/>
          <w:sz w:val="20"/>
          <w:lang w:val="pl-PL"/>
        </w:rPr>
        <w:t xml:space="preserve">SJ </w:t>
      </w:r>
      <w:r w:rsidRPr="00FE5BE6">
        <w:rPr>
          <w:rFonts w:ascii="Roboto Condensed" w:hAnsi="Roboto Condensed"/>
          <w:sz w:val="20"/>
          <w:lang w:val="pl-PL"/>
        </w:rPr>
        <w:t>– STREFA WIELOFUNKCYJNA Z ZABUDOWĄ MIESZKANIOWĄ JEDNORODZINNĄ</w:t>
      </w:r>
    </w:p>
    <w:p w14:paraId="404D29F3" w14:textId="3660066B" w:rsidR="0002335B" w:rsidRPr="00FE5BE6" w:rsidRDefault="0002335B" w:rsidP="00F86C5E">
      <w:pPr>
        <w:pStyle w:val="Tekstpodstawowy2"/>
        <w:numPr>
          <w:ilvl w:val="0"/>
          <w:numId w:val="3"/>
        </w:numPr>
        <w:spacing w:line="240" w:lineRule="auto"/>
        <w:ind w:left="567" w:hanging="227"/>
        <w:rPr>
          <w:rFonts w:ascii="Roboto Condensed" w:hAnsi="Roboto Condensed"/>
          <w:sz w:val="20"/>
          <w:lang w:val="pl-PL"/>
        </w:rPr>
      </w:pPr>
      <w:r w:rsidRPr="00FE5BE6">
        <w:rPr>
          <w:rFonts w:ascii="Roboto Condensed" w:hAnsi="Roboto Condensed"/>
          <w:b/>
          <w:bCs/>
          <w:sz w:val="20"/>
          <w:lang w:val="pl-PL"/>
        </w:rPr>
        <w:t>SZ</w:t>
      </w:r>
      <w:r w:rsidRPr="00FE5BE6">
        <w:rPr>
          <w:rFonts w:ascii="Roboto Condensed" w:hAnsi="Roboto Condensed"/>
          <w:sz w:val="20"/>
          <w:lang w:val="pl-PL"/>
        </w:rPr>
        <w:t xml:space="preserve"> – STREFA WIELOFUNKCYJNA Z ZABUDOWĄ ZAGRODOWĄ</w:t>
      </w:r>
    </w:p>
    <w:p w14:paraId="6B4F2777" w14:textId="1CE2F810" w:rsidR="0002335B" w:rsidRPr="00FE5BE6" w:rsidRDefault="0002335B" w:rsidP="00F86C5E">
      <w:pPr>
        <w:pStyle w:val="Tekstpodstawowy2"/>
        <w:numPr>
          <w:ilvl w:val="0"/>
          <w:numId w:val="3"/>
        </w:numPr>
        <w:spacing w:line="240" w:lineRule="auto"/>
        <w:ind w:left="567" w:hanging="227"/>
        <w:rPr>
          <w:rFonts w:ascii="Roboto Condensed" w:hAnsi="Roboto Condensed"/>
          <w:sz w:val="20"/>
          <w:lang w:val="pl-PL"/>
        </w:rPr>
      </w:pPr>
      <w:r w:rsidRPr="00FE5BE6">
        <w:rPr>
          <w:rFonts w:ascii="Roboto Condensed" w:hAnsi="Roboto Condensed"/>
          <w:b/>
          <w:bCs/>
          <w:sz w:val="20"/>
          <w:lang w:val="pl-PL"/>
        </w:rPr>
        <w:t>SU</w:t>
      </w:r>
      <w:r w:rsidRPr="00FE5BE6">
        <w:rPr>
          <w:rFonts w:ascii="Roboto Condensed" w:hAnsi="Roboto Condensed"/>
          <w:sz w:val="20"/>
          <w:lang w:val="pl-PL"/>
        </w:rPr>
        <w:t xml:space="preserve"> – STREFA USŁUGOWA</w:t>
      </w:r>
    </w:p>
    <w:p w14:paraId="6C9C52F9" w14:textId="0B7E2D5F" w:rsidR="00FE5BE6" w:rsidRPr="00FE5BE6" w:rsidRDefault="00FE5BE6" w:rsidP="00F86C5E">
      <w:pPr>
        <w:pStyle w:val="Tekstpodstawowy2"/>
        <w:numPr>
          <w:ilvl w:val="0"/>
          <w:numId w:val="3"/>
        </w:numPr>
        <w:spacing w:line="240" w:lineRule="auto"/>
        <w:ind w:left="567" w:hanging="227"/>
        <w:rPr>
          <w:rFonts w:ascii="Roboto Condensed" w:hAnsi="Roboto Condensed"/>
          <w:sz w:val="20"/>
          <w:lang w:val="pl-PL"/>
        </w:rPr>
      </w:pPr>
      <w:r w:rsidRPr="00FE5BE6">
        <w:rPr>
          <w:rFonts w:ascii="Roboto Condensed" w:hAnsi="Roboto Condensed"/>
          <w:b/>
          <w:bCs/>
          <w:sz w:val="20"/>
          <w:lang w:val="pl-PL"/>
        </w:rPr>
        <w:t xml:space="preserve">SH </w:t>
      </w:r>
      <w:r w:rsidRPr="00FE5BE6">
        <w:rPr>
          <w:rFonts w:ascii="Roboto Condensed" w:hAnsi="Roboto Condensed"/>
          <w:sz w:val="20"/>
          <w:lang w:val="pl-PL"/>
        </w:rPr>
        <w:t xml:space="preserve">– STREFA HANDLU </w:t>
      </w:r>
      <w:r w:rsidR="004F7915" w:rsidRPr="004F7915">
        <w:rPr>
          <w:rFonts w:ascii="Roboto Condensed" w:hAnsi="Roboto Condensed"/>
          <w:sz w:val="20"/>
          <w:lang w:val="pl-PL"/>
        </w:rPr>
        <w:t>WIELKOPOWIERZCHNIOWEGO</w:t>
      </w:r>
    </w:p>
    <w:p w14:paraId="56A9F86A" w14:textId="4A533256" w:rsidR="0002335B" w:rsidRPr="00FE5BE6" w:rsidRDefault="0002335B" w:rsidP="00F86C5E">
      <w:pPr>
        <w:pStyle w:val="Tekstpodstawowy2"/>
        <w:numPr>
          <w:ilvl w:val="0"/>
          <w:numId w:val="3"/>
        </w:numPr>
        <w:spacing w:line="240" w:lineRule="auto"/>
        <w:ind w:left="567" w:hanging="227"/>
        <w:rPr>
          <w:rFonts w:ascii="Roboto Condensed" w:hAnsi="Roboto Condensed"/>
          <w:sz w:val="20"/>
          <w:lang w:val="pl-PL"/>
        </w:rPr>
      </w:pPr>
      <w:r w:rsidRPr="00FE5BE6">
        <w:rPr>
          <w:rFonts w:ascii="Roboto Condensed" w:hAnsi="Roboto Condensed"/>
          <w:b/>
          <w:bCs/>
          <w:sz w:val="20"/>
          <w:lang w:val="pl-PL"/>
        </w:rPr>
        <w:t>SP</w:t>
      </w:r>
      <w:r w:rsidRPr="00FE5BE6">
        <w:rPr>
          <w:rFonts w:ascii="Roboto Condensed" w:hAnsi="Roboto Condensed"/>
          <w:sz w:val="20"/>
          <w:lang w:val="pl-PL"/>
        </w:rPr>
        <w:t xml:space="preserve"> – STREFA GOSPODARCZA</w:t>
      </w:r>
    </w:p>
    <w:p w14:paraId="51ABE1D5" w14:textId="74BEF3BE" w:rsidR="0002335B" w:rsidRPr="00FE5BE6" w:rsidRDefault="0002335B" w:rsidP="00F86C5E">
      <w:pPr>
        <w:pStyle w:val="Tekstpodstawowy2"/>
        <w:numPr>
          <w:ilvl w:val="0"/>
          <w:numId w:val="3"/>
        </w:numPr>
        <w:spacing w:line="240" w:lineRule="auto"/>
        <w:ind w:left="567" w:hanging="227"/>
        <w:rPr>
          <w:rFonts w:ascii="Roboto Condensed" w:hAnsi="Roboto Condensed"/>
          <w:sz w:val="20"/>
          <w:lang w:val="pl-PL"/>
        </w:rPr>
      </w:pPr>
      <w:r w:rsidRPr="00FE5BE6">
        <w:rPr>
          <w:rFonts w:ascii="Roboto Condensed" w:hAnsi="Roboto Condensed"/>
          <w:b/>
          <w:bCs/>
          <w:sz w:val="20"/>
          <w:lang w:val="pl-PL"/>
        </w:rPr>
        <w:t>SR</w:t>
      </w:r>
      <w:r w:rsidRPr="00FE5BE6">
        <w:rPr>
          <w:rFonts w:ascii="Roboto Condensed" w:hAnsi="Roboto Condensed"/>
          <w:sz w:val="20"/>
          <w:lang w:val="pl-PL"/>
        </w:rPr>
        <w:t xml:space="preserve"> – STREFA PRODUKCJI ROLNICZEJ</w:t>
      </w:r>
    </w:p>
    <w:p w14:paraId="4A0394BA" w14:textId="5C99AC71" w:rsidR="0002335B" w:rsidRPr="00FE5BE6" w:rsidRDefault="0002335B" w:rsidP="00F86C5E">
      <w:pPr>
        <w:pStyle w:val="Tekstpodstawowy2"/>
        <w:numPr>
          <w:ilvl w:val="0"/>
          <w:numId w:val="3"/>
        </w:numPr>
        <w:spacing w:line="240" w:lineRule="auto"/>
        <w:ind w:left="567" w:hanging="227"/>
        <w:rPr>
          <w:rFonts w:ascii="Roboto Condensed" w:hAnsi="Roboto Condensed"/>
          <w:sz w:val="20"/>
          <w:lang w:val="pl-PL"/>
        </w:rPr>
      </w:pPr>
      <w:r w:rsidRPr="00FE5BE6">
        <w:rPr>
          <w:rFonts w:ascii="Roboto Condensed" w:hAnsi="Roboto Condensed"/>
          <w:b/>
          <w:bCs/>
          <w:sz w:val="20"/>
          <w:lang w:val="pl-PL"/>
        </w:rPr>
        <w:t xml:space="preserve">SI </w:t>
      </w:r>
      <w:r w:rsidRPr="00FE5BE6">
        <w:rPr>
          <w:rFonts w:ascii="Roboto Condensed" w:hAnsi="Roboto Condensed"/>
          <w:sz w:val="20"/>
          <w:lang w:val="pl-PL"/>
        </w:rPr>
        <w:t>– STREFA INFRASTRUKTURALNA</w:t>
      </w:r>
    </w:p>
    <w:p w14:paraId="066D7013" w14:textId="0E7964F6" w:rsidR="0002335B" w:rsidRPr="00FE5BE6" w:rsidRDefault="0002335B" w:rsidP="00F86C5E">
      <w:pPr>
        <w:pStyle w:val="Tekstpodstawowy2"/>
        <w:numPr>
          <w:ilvl w:val="0"/>
          <w:numId w:val="3"/>
        </w:numPr>
        <w:spacing w:line="240" w:lineRule="auto"/>
        <w:ind w:left="567" w:hanging="227"/>
        <w:rPr>
          <w:rFonts w:ascii="Roboto Condensed" w:hAnsi="Roboto Condensed"/>
          <w:sz w:val="20"/>
          <w:lang w:val="pl-PL"/>
        </w:rPr>
      </w:pPr>
      <w:r w:rsidRPr="00FE5BE6">
        <w:rPr>
          <w:rFonts w:ascii="Roboto Condensed" w:hAnsi="Roboto Condensed"/>
          <w:b/>
          <w:bCs/>
          <w:sz w:val="20"/>
          <w:lang w:val="pl-PL"/>
        </w:rPr>
        <w:t>SN</w:t>
      </w:r>
      <w:r w:rsidRPr="00FE5BE6">
        <w:rPr>
          <w:rFonts w:ascii="Roboto Condensed" w:hAnsi="Roboto Condensed"/>
          <w:sz w:val="20"/>
          <w:lang w:val="pl-PL"/>
        </w:rPr>
        <w:t xml:space="preserve"> – STREFA ZIELENI I REKREACJI</w:t>
      </w:r>
    </w:p>
    <w:p w14:paraId="2F714DD6" w14:textId="6222F926" w:rsidR="0002335B" w:rsidRPr="00FE5BE6" w:rsidRDefault="0002335B" w:rsidP="00F86C5E">
      <w:pPr>
        <w:pStyle w:val="Tekstpodstawowy2"/>
        <w:numPr>
          <w:ilvl w:val="0"/>
          <w:numId w:val="3"/>
        </w:numPr>
        <w:spacing w:line="240" w:lineRule="auto"/>
        <w:ind w:left="567" w:hanging="227"/>
        <w:rPr>
          <w:rFonts w:ascii="Roboto Condensed" w:hAnsi="Roboto Condensed"/>
          <w:sz w:val="20"/>
          <w:lang w:val="pl-PL"/>
        </w:rPr>
      </w:pPr>
      <w:r w:rsidRPr="00FE5BE6">
        <w:rPr>
          <w:rFonts w:ascii="Roboto Condensed" w:hAnsi="Roboto Condensed"/>
          <w:b/>
          <w:bCs/>
          <w:sz w:val="20"/>
          <w:lang w:val="pl-PL"/>
        </w:rPr>
        <w:t>SC</w:t>
      </w:r>
      <w:r w:rsidRPr="00FE5BE6">
        <w:rPr>
          <w:rFonts w:ascii="Roboto Condensed" w:hAnsi="Roboto Condensed"/>
          <w:sz w:val="20"/>
          <w:lang w:val="pl-PL"/>
        </w:rPr>
        <w:t xml:space="preserve"> – STREFA CMENTARZY</w:t>
      </w:r>
    </w:p>
    <w:p w14:paraId="28C3E8C7" w14:textId="72BD0117" w:rsidR="0002335B" w:rsidRPr="00FE5BE6" w:rsidRDefault="0002335B" w:rsidP="00F86C5E">
      <w:pPr>
        <w:pStyle w:val="Tekstpodstawowy2"/>
        <w:numPr>
          <w:ilvl w:val="0"/>
          <w:numId w:val="3"/>
        </w:numPr>
        <w:spacing w:line="240" w:lineRule="auto"/>
        <w:ind w:left="567" w:hanging="227"/>
        <w:rPr>
          <w:rFonts w:ascii="Roboto Condensed" w:hAnsi="Roboto Condensed"/>
          <w:sz w:val="20"/>
          <w:lang w:val="pl-PL"/>
        </w:rPr>
      </w:pPr>
      <w:r w:rsidRPr="00FE5BE6">
        <w:rPr>
          <w:rFonts w:ascii="Roboto Condensed" w:hAnsi="Roboto Condensed"/>
          <w:b/>
          <w:bCs/>
          <w:sz w:val="20"/>
          <w:lang w:val="pl-PL"/>
        </w:rPr>
        <w:t>SG</w:t>
      </w:r>
      <w:r w:rsidRPr="00FE5BE6">
        <w:rPr>
          <w:rFonts w:ascii="Roboto Condensed" w:hAnsi="Roboto Condensed"/>
          <w:sz w:val="20"/>
          <w:lang w:val="pl-PL"/>
        </w:rPr>
        <w:t xml:space="preserve"> – STREFA GÓRNICTWA</w:t>
      </w:r>
    </w:p>
    <w:p w14:paraId="7EC5F28E" w14:textId="57DFCAD6" w:rsidR="0002335B" w:rsidRPr="00FE5BE6" w:rsidRDefault="0002335B" w:rsidP="00F86C5E">
      <w:pPr>
        <w:pStyle w:val="Tekstpodstawowy2"/>
        <w:numPr>
          <w:ilvl w:val="0"/>
          <w:numId w:val="3"/>
        </w:numPr>
        <w:spacing w:line="240" w:lineRule="auto"/>
        <w:ind w:left="567" w:hanging="227"/>
        <w:rPr>
          <w:rFonts w:ascii="Roboto Condensed" w:hAnsi="Roboto Condensed"/>
          <w:sz w:val="20"/>
          <w:lang w:val="pl-PL"/>
        </w:rPr>
      </w:pPr>
      <w:r w:rsidRPr="00FE5BE6">
        <w:rPr>
          <w:rFonts w:ascii="Roboto Condensed" w:hAnsi="Roboto Condensed"/>
          <w:b/>
          <w:bCs/>
          <w:sz w:val="20"/>
          <w:lang w:val="pl-PL"/>
        </w:rPr>
        <w:t>SO</w:t>
      </w:r>
      <w:r w:rsidRPr="00FE5BE6">
        <w:rPr>
          <w:rFonts w:ascii="Roboto Condensed" w:hAnsi="Roboto Condensed"/>
          <w:sz w:val="20"/>
          <w:lang w:val="pl-PL"/>
        </w:rPr>
        <w:t xml:space="preserve"> – STREFA OTWARTA</w:t>
      </w:r>
    </w:p>
    <w:p w14:paraId="60751FBE" w14:textId="3F755AC5" w:rsidR="00294869" w:rsidRPr="00FE5BE6" w:rsidRDefault="0002335B" w:rsidP="00F86C5E">
      <w:pPr>
        <w:pStyle w:val="Tekstpodstawowy2"/>
        <w:numPr>
          <w:ilvl w:val="0"/>
          <w:numId w:val="3"/>
        </w:numPr>
        <w:spacing w:line="240" w:lineRule="auto"/>
        <w:ind w:left="567" w:hanging="227"/>
        <w:rPr>
          <w:rFonts w:ascii="Roboto Condensed" w:hAnsi="Roboto Condensed"/>
          <w:sz w:val="20"/>
          <w:lang w:val="pl-PL"/>
        </w:rPr>
      </w:pPr>
      <w:r w:rsidRPr="00FE5BE6">
        <w:rPr>
          <w:rFonts w:ascii="Roboto Condensed" w:hAnsi="Roboto Condensed"/>
          <w:b/>
          <w:bCs/>
          <w:sz w:val="20"/>
          <w:lang w:val="pl-PL"/>
        </w:rPr>
        <w:t>SK</w:t>
      </w:r>
      <w:r w:rsidRPr="00FE5BE6">
        <w:rPr>
          <w:rFonts w:ascii="Roboto Condensed" w:hAnsi="Roboto Condensed"/>
          <w:sz w:val="20"/>
          <w:lang w:val="pl-PL"/>
        </w:rPr>
        <w:t xml:space="preserve"> – STREFA KOMUNIKACYJNA</w:t>
      </w:r>
    </w:p>
    <w:p w14:paraId="6F08C880" w14:textId="77777777" w:rsidR="000539F2" w:rsidRPr="00FE5BE6" w:rsidRDefault="0002335B" w:rsidP="000539F2">
      <w:pPr>
        <w:pStyle w:val="Tekstpodstawowy2"/>
        <w:spacing w:before="120" w:after="120" w:line="240" w:lineRule="auto"/>
        <w:ind w:left="170"/>
        <w:rPr>
          <w:rFonts w:ascii="Roboto Condensed" w:hAnsi="Roboto Condensed"/>
          <w:sz w:val="20"/>
          <w:lang w:val="pl-PL"/>
        </w:rPr>
      </w:pPr>
      <w:r w:rsidRPr="00FE5BE6">
        <w:rPr>
          <w:rFonts w:ascii="Roboto Condensed" w:hAnsi="Roboto Condensed"/>
          <w:sz w:val="20"/>
          <w:lang w:val="pl-PL"/>
        </w:rPr>
        <w:t xml:space="preserve">W części graficznej planu ogólnego wyodrębniono strefy nadając im numery porządkowe oraz ustalając dla każdej z nich profil funkcjonalny strefy planistycznej oraz wskaźniki zagospodarowania, terenu jeśli tego wymagają przepisy lub potrzeby planu. </w:t>
      </w:r>
    </w:p>
    <w:p w14:paraId="1C93A0B2" w14:textId="6073131F" w:rsidR="00AD7754" w:rsidRPr="00AD7754" w:rsidRDefault="00DB70F7" w:rsidP="00AD7754">
      <w:pPr>
        <w:pStyle w:val="Tekstpodstawowy2"/>
        <w:spacing w:before="120" w:after="120" w:line="240" w:lineRule="auto"/>
        <w:ind w:left="170"/>
        <w:jc w:val="left"/>
        <w:rPr>
          <w:rFonts w:ascii="Roboto Condensed" w:hAnsi="Roboto Condensed"/>
          <w:color w:val="EE0000"/>
          <w:sz w:val="20"/>
          <w:lang w:val="pl-PL"/>
        </w:rPr>
      </w:pPr>
      <w:bookmarkStart w:id="133" w:name="_Hlk198650306"/>
      <w:r w:rsidRPr="00FE5BE6">
        <w:rPr>
          <w:rFonts w:ascii="Roboto Condensed" w:hAnsi="Roboto Condensed"/>
          <w:i/>
          <w:iCs/>
          <w:sz w:val="20"/>
          <w:szCs w:val="24"/>
          <w:lang w:val="pl-PL"/>
        </w:rPr>
        <w:t>Tab.</w:t>
      </w:r>
      <w:r w:rsidR="00AD7754">
        <w:rPr>
          <w:rFonts w:ascii="Roboto Condensed" w:hAnsi="Roboto Condensed"/>
          <w:i/>
          <w:iCs/>
          <w:sz w:val="20"/>
          <w:szCs w:val="24"/>
          <w:lang w:val="pl-PL"/>
        </w:rPr>
        <w:t>1</w:t>
      </w:r>
      <w:r w:rsidR="00D21EE4">
        <w:rPr>
          <w:rFonts w:ascii="Roboto Condensed" w:hAnsi="Roboto Condensed"/>
          <w:i/>
          <w:iCs/>
          <w:sz w:val="20"/>
          <w:szCs w:val="24"/>
          <w:lang w:val="pl-PL"/>
        </w:rPr>
        <w:t>2</w:t>
      </w:r>
      <w:r w:rsidRPr="00FE5BE6">
        <w:rPr>
          <w:rFonts w:ascii="Roboto Condensed" w:hAnsi="Roboto Condensed"/>
          <w:i/>
          <w:iCs/>
          <w:sz w:val="20"/>
          <w:szCs w:val="24"/>
          <w:lang w:val="pl-PL"/>
        </w:rPr>
        <w:t>. Gminny katalog stref planistycznych.</w:t>
      </w:r>
      <w:bookmarkEnd w:id="133"/>
    </w:p>
    <w:tbl>
      <w:tblPr>
        <w:tblStyle w:val="Tabela-Siatka"/>
        <w:tblW w:w="9058" w:type="dxa"/>
        <w:jc w:val="center"/>
        <w:tblLayout w:type="fixed"/>
        <w:tblCellMar>
          <w:top w:w="57" w:type="dxa"/>
          <w:left w:w="57" w:type="dxa"/>
          <w:bottom w:w="57" w:type="dxa"/>
          <w:right w:w="57" w:type="dxa"/>
        </w:tblCellMar>
        <w:tblLook w:val="04A0" w:firstRow="1" w:lastRow="0" w:firstColumn="1" w:lastColumn="0" w:noHBand="0" w:noVBand="1"/>
      </w:tblPr>
      <w:tblGrid>
        <w:gridCol w:w="1134"/>
        <w:gridCol w:w="1333"/>
        <w:gridCol w:w="1531"/>
        <w:gridCol w:w="1359"/>
        <w:gridCol w:w="1171"/>
        <w:gridCol w:w="1265"/>
        <w:gridCol w:w="1265"/>
      </w:tblGrid>
      <w:tr w:rsidR="008150FB" w14:paraId="222ADEE4" w14:textId="77777777" w:rsidTr="008150FB">
        <w:trPr>
          <w:jc w:val="center"/>
        </w:trPr>
        <w:tc>
          <w:tcPr>
            <w:tcW w:w="1134" w:type="dxa"/>
            <w:shd w:val="clear" w:color="auto" w:fill="808080"/>
            <w:vAlign w:val="center"/>
          </w:tcPr>
          <w:p w14:paraId="38755707" w14:textId="77777777" w:rsidR="008150FB" w:rsidRDefault="008150FB" w:rsidP="00BF2AB4">
            <w:pPr>
              <w:jc w:val="center"/>
            </w:pPr>
            <w:r>
              <w:rPr>
                <w:rFonts w:ascii="Roboto Condensed" w:hAnsi="Roboto Condensed"/>
                <w:b/>
                <w:sz w:val="18"/>
              </w:rPr>
              <w:t>Oznaczenie Strefy:</w:t>
            </w:r>
          </w:p>
        </w:tc>
        <w:tc>
          <w:tcPr>
            <w:tcW w:w="1333" w:type="dxa"/>
            <w:shd w:val="clear" w:color="auto" w:fill="808080"/>
            <w:vAlign w:val="center"/>
          </w:tcPr>
          <w:p w14:paraId="089870AD" w14:textId="77777777" w:rsidR="008150FB" w:rsidRDefault="008150FB" w:rsidP="00BF2AB4">
            <w:pPr>
              <w:jc w:val="center"/>
            </w:pPr>
            <w:r>
              <w:rPr>
                <w:rFonts w:ascii="Roboto Condensed" w:hAnsi="Roboto Condensed"/>
                <w:b/>
                <w:sz w:val="18"/>
              </w:rPr>
              <w:t>Profil podstawowy</w:t>
            </w:r>
          </w:p>
        </w:tc>
        <w:tc>
          <w:tcPr>
            <w:tcW w:w="1531" w:type="dxa"/>
            <w:shd w:val="clear" w:color="auto" w:fill="808080"/>
            <w:vAlign w:val="center"/>
          </w:tcPr>
          <w:p w14:paraId="5B275B1D" w14:textId="77777777" w:rsidR="008150FB" w:rsidRDefault="008150FB" w:rsidP="00BF2AB4">
            <w:pPr>
              <w:jc w:val="center"/>
            </w:pPr>
            <w:r>
              <w:rPr>
                <w:rFonts w:ascii="Roboto Condensed" w:hAnsi="Roboto Condensed"/>
                <w:b/>
                <w:sz w:val="18"/>
              </w:rPr>
              <w:t>Profil dodatkowy 1)</w:t>
            </w:r>
          </w:p>
          <w:p w14:paraId="0FDF3F34" w14:textId="77777777" w:rsidR="008150FB" w:rsidRDefault="008150FB" w:rsidP="00BF2AB4">
            <w:pPr>
              <w:jc w:val="center"/>
            </w:pPr>
          </w:p>
        </w:tc>
        <w:tc>
          <w:tcPr>
            <w:tcW w:w="1359" w:type="dxa"/>
            <w:shd w:val="clear" w:color="auto" w:fill="808080"/>
            <w:vAlign w:val="center"/>
          </w:tcPr>
          <w:p w14:paraId="0288754D" w14:textId="77777777" w:rsidR="008150FB" w:rsidRDefault="008150FB" w:rsidP="00BF2AB4">
            <w:pPr>
              <w:jc w:val="center"/>
            </w:pPr>
            <w:r>
              <w:rPr>
                <w:rFonts w:ascii="Roboto Condensed" w:hAnsi="Roboto Condensed"/>
                <w:b/>
                <w:sz w:val="18"/>
              </w:rPr>
              <w:t>Wartość maksymalnej nadziemnej intensywności zabudowy</w:t>
            </w:r>
          </w:p>
        </w:tc>
        <w:tc>
          <w:tcPr>
            <w:tcW w:w="1171" w:type="dxa"/>
            <w:shd w:val="clear" w:color="auto" w:fill="808080"/>
            <w:vAlign w:val="center"/>
          </w:tcPr>
          <w:p w14:paraId="4808C26B" w14:textId="77777777" w:rsidR="008150FB" w:rsidRDefault="008150FB" w:rsidP="00BF2AB4">
            <w:pPr>
              <w:jc w:val="center"/>
            </w:pPr>
            <w:r>
              <w:rPr>
                <w:rFonts w:ascii="Roboto Condensed" w:hAnsi="Roboto Condensed"/>
                <w:b/>
                <w:sz w:val="18"/>
              </w:rPr>
              <w:t>Wartość maksymalnej wysokości zabudowy</w:t>
            </w:r>
          </w:p>
        </w:tc>
        <w:tc>
          <w:tcPr>
            <w:tcW w:w="1265" w:type="dxa"/>
            <w:shd w:val="clear" w:color="auto" w:fill="808080"/>
            <w:vAlign w:val="center"/>
          </w:tcPr>
          <w:p w14:paraId="13176C9A" w14:textId="77777777" w:rsidR="008150FB" w:rsidRDefault="008150FB" w:rsidP="00BF2AB4">
            <w:pPr>
              <w:jc w:val="center"/>
            </w:pPr>
            <w:r>
              <w:rPr>
                <w:rFonts w:ascii="Roboto Condensed" w:hAnsi="Roboto Condensed"/>
                <w:b/>
                <w:sz w:val="18"/>
              </w:rPr>
              <w:t>Wartość maksymalnego udziału powierzchni zabudowy</w:t>
            </w:r>
          </w:p>
        </w:tc>
        <w:tc>
          <w:tcPr>
            <w:tcW w:w="1265" w:type="dxa"/>
            <w:shd w:val="clear" w:color="auto" w:fill="808080"/>
            <w:vAlign w:val="center"/>
          </w:tcPr>
          <w:p w14:paraId="04ADFF61" w14:textId="77777777" w:rsidR="008150FB" w:rsidRDefault="008150FB" w:rsidP="00BF2AB4">
            <w:pPr>
              <w:jc w:val="center"/>
            </w:pPr>
            <w:r>
              <w:rPr>
                <w:rFonts w:ascii="Roboto Condensed" w:hAnsi="Roboto Condensed"/>
                <w:b/>
                <w:sz w:val="18"/>
              </w:rPr>
              <w:t>Wartość minimalnego udziału powierzchni biologicznie czynnej</w:t>
            </w:r>
          </w:p>
        </w:tc>
      </w:tr>
      <w:tr w:rsidR="008150FB" w14:paraId="69AB68A0" w14:textId="77777777" w:rsidTr="008150FB">
        <w:trPr>
          <w:jc w:val="center"/>
        </w:trPr>
        <w:tc>
          <w:tcPr>
            <w:tcW w:w="1134" w:type="dxa"/>
          </w:tcPr>
          <w:p w14:paraId="61B5A293" w14:textId="77777777" w:rsidR="008150FB" w:rsidRDefault="008150FB" w:rsidP="00BF2AB4"/>
        </w:tc>
        <w:tc>
          <w:tcPr>
            <w:tcW w:w="1333" w:type="dxa"/>
          </w:tcPr>
          <w:p w14:paraId="102AC1C3" w14:textId="77777777" w:rsidR="008150FB" w:rsidRDefault="008150FB" w:rsidP="00BF2AB4"/>
        </w:tc>
        <w:tc>
          <w:tcPr>
            <w:tcW w:w="1531" w:type="dxa"/>
          </w:tcPr>
          <w:p w14:paraId="53581FF1" w14:textId="77777777" w:rsidR="008150FB" w:rsidRDefault="008150FB" w:rsidP="00BF2AB4"/>
        </w:tc>
        <w:tc>
          <w:tcPr>
            <w:tcW w:w="1359" w:type="dxa"/>
          </w:tcPr>
          <w:p w14:paraId="76CE530A" w14:textId="77777777" w:rsidR="008150FB" w:rsidRDefault="008150FB" w:rsidP="00BF2AB4"/>
        </w:tc>
        <w:tc>
          <w:tcPr>
            <w:tcW w:w="1171" w:type="dxa"/>
          </w:tcPr>
          <w:p w14:paraId="64549573" w14:textId="77777777" w:rsidR="008150FB" w:rsidRDefault="008150FB" w:rsidP="00BF2AB4">
            <w:r>
              <w:rPr>
                <w:rFonts w:ascii="Roboto Condensed" w:hAnsi="Roboto Condensed"/>
                <w:sz w:val="16"/>
              </w:rPr>
              <w:t>[m]</w:t>
            </w:r>
          </w:p>
        </w:tc>
        <w:tc>
          <w:tcPr>
            <w:tcW w:w="1265" w:type="dxa"/>
          </w:tcPr>
          <w:p w14:paraId="1BF64F7F" w14:textId="77777777" w:rsidR="008150FB" w:rsidRDefault="008150FB" w:rsidP="00BF2AB4">
            <w:r>
              <w:rPr>
                <w:rFonts w:ascii="Roboto Condensed" w:hAnsi="Roboto Condensed"/>
                <w:sz w:val="16"/>
              </w:rPr>
              <w:t>[%]</w:t>
            </w:r>
          </w:p>
        </w:tc>
        <w:tc>
          <w:tcPr>
            <w:tcW w:w="1265" w:type="dxa"/>
          </w:tcPr>
          <w:p w14:paraId="53547222" w14:textId="77777777" w:rsidR="008150FB" w:rsidRDefault="008150FB" w:rsidP="00BF2AB4">
            <w:r>
              <w:rPr>
                <w:rFonts w:ascii="Roboto Condensed" w:hAnsi="Roboto Condensed"/>
                <w:sz w:val="16"/>
              </w:rPr>
              <w:t>[%]</w:t>
            </w:r>
          </w:p>
        </w:tc>
      </w:tr>
      <w:tr w:rsidR="008150FB" w14:paraId="0FA7C633" w14:textId="77777777" w:rsidTr="008150FB">
        <w:trPr>
          <w:jc w:val="center"/>
        </w:trPr>
        <w:tc>
          <w:tcPr>
            <w:tcW w:w="9058" w:type="dxa"/>
            <w:gridSpan w:val="7"/>
            <w:shd w:val="clear" w:color="auto" w:fill="808080"/>
            <w:vAlign w:val="center"/>
          </w:tcPr>
          <w:p w14:paraId="6FD9C000" w14:textId="77777777" w:rsidR="008150FB" w:rsidRDefault="008150FB" w:rsidP="00BF2AB4">
            <w:pPr>
              <w:jc w:val="center"/>
            </w:pPr>
            <w:r>
              <w:rPr>
                <w:rFonts w:ascii="Roboto Condensed" w:hAnsi="Roboto Condensed"/>
                <w:b/>
                <w:sz w:val="20"/>
              </w:rPr>
              <w:t>SW – STREFA WIELOFUNKCYJNA Z ZABUDOWĄ MIESZKANIOWĄ WIELORODZINNĄ</w:t>
            </w:r>
          </w:p>
        </w:tc>
      </w:tr>
      <w:tr w:rsidR="008150FB" w14:paraId="45286BC4" w14:textId="77777777" w:rsidTr="008150FB">
        <w:trPr>
          <w:jc w:val="center"/>
        </w:trPr>
        <w:tc>
          <w:tcPr>
            <w:tcW w:w="1134" w:type="dxa"/>
          </w:tcPr>
          <w:p w14:paraId="326B524B" w14:textId="77777777" w:rsidR="008150FB" w:rsidRDefault="008150FB" w:rsidP="00BF2AB4">
            <w:r>
              <w:rPr>
                <w:rFonts w:ascii="Roboto Condensed" w:hAnsi="Roboto Condensed"/>
                <w:sz w:val="16"/>
              </w:rPr>
              <w:t>1SW</w:t>
            </w:r>
          </w:p>
        </w:tc>
        <w:tc>
          <w:tcPr>
            <w:tcW w:w="1333" w:type="dxa"/>
            <w:vMerge w:val="restart"/>
            <w:vAlign w:val="center"/>
          </w:tcPr>
          <w:p w14:paraId="5A40D0D3" w14:textId="77777777" w:rsidR="008150FB" w:rsidRDefault="008150FB" w:rsidP="00BF2AB4">
            <w:pPr>
              <w:jc w:val="center"/>
            </w:pPr>
            <w:r>
              <w:rPr>
                <w:rFonts w:ascii="Roboto Condensed" w:hAnsi="Roboto Condensed"/>
                <w:sz w:val="16"/>
              </w:rPr>
              <w:t>teren zabudowy mieszkaniowej wielorodzinnej,</w:t>
            </w:r>
            <w:r>
              <w:rPr>
                <w:rFonts w:ascii="Roboto Condensed" w:hAnsi="Roboto Condensed"/>
                <w:sz w:val="16"/>
              </w:rPr>
              <w:br/>
              <w:t>teren usług,</w:t>
            </w:r>
            <w:r>
              <w:rPr>
                <w:rFonts w:ascii="Roboto Condensed" w:hAnsi="Roboto Condensed"/>
                <w:sz w:val="16"/>
              </w:rPr>
              <w:br/>
              <w:t>teren komunikacji,</w:t>
            </w:r>
            <w:r>
              <w:rPr>
                <w:rFonts w:ascii="Roboto Condensed" w:hAnsi="Roboto Condensed"/>
                <w:sz w:val="16"/>
              </w:rPr>
              <w:br/>
              <w:t>teren zieleni urządzonej,</w:t>
            </w:r>
            <w:r>
              <w:rPr>
                <w:rFonts w:ascii="Roboto Condensed" w:hAnsi="Roboto Condensed"/>
                <w:sz w:val="16"/>
              </w:rPr>
              <w:br/>
              <w:t>teren ogrodów działkowych,</w:t>
            </w:r>
            <w:r>
              <w:rPr>
                <w:rFonts w:ascii="Roboto Condensed" w:hAnsi="Roboto Condensed"/>
                <w:sz w:val="16"/>
              </w:rPr>
              <w:br/>
              <w:t>teren infrastruktury technicznej (2</w:t>
            </w:r>
          </w:p>
        </w:tc>
        <w:tc>
          <w:tcPr>
            <w:tcW w:w="1531" w:type="dxa"/>
          </w:tcPr>
          <w:p w14:paraId="039816BB" w14:textId="77777777" w:rsidR="008150FB" w:rsidRDefault="008150FB" w:rsidP="00BF2AB4">
            <w:r>
              <w:rPr>
                <w:rFonts w:ascii="Roboto Condensed" w:hAnsi="Roboto Condensed"/>
                <w:sz w:val="16"/>
              </w:rPr>
              <w:t>-</w:t>
            </w:r>
          </w:p>
        </w:tc>
        <w:tc>
          <w:tcPr>
            <w:tcW w:w="1359" w:type="dxa"/>
          </w:tcPr>
          <w:p w14:paraId="7CACC2DF" w14:textId="77777777" w:rsidR="008150FB" w:rsidRDefault="008150FB" w:rsidP="00BF2AB4">
            <w:r>
              <w:rPr>
                <w:rFonts w:ascii="Roboto Condensed" w:hAnsi="Roboto Condensed"/>
                <w:sz w:val="16"/>
              </w:rPr>
              <w:t>0.5</w:t>
            </w:r>
          </w:p>
        </w:tc>
        <w:tc>
          <w:tcPr>
            <w:tcW w:w="1171" w:type="dxa"/>
          </w:tcPr>
          <w:p w14:paraId="0ABCD508" w14:textId="77777777" w:rsidR="008150FB" w:rsidRDefault="008150FB" w:rsidP="00BF2AB4">
            <w:r>
              <w:rPr>
                <w:rFonts w:ascii="Roboto Condensed" w:hAnsi="Roboto Condensed"/>
                <w:sz w:val="16"/>
              </w:rPr>
              <w:t>12.0</w:t>
            </w:r>
          </w:p>
        </w:tc>
        <w:tc>
          <w:tcPr>
            <w:tcW w:w="1265" w:type="dxa"/>
          </w:tcPr>
          <w:p w14:paraId="09455CAA" w14:textId="77777777" w:rsidR="008150FB" w:rsidRDefault="008150FB" w:rsidP="00BF2AB4">
            <w:r>
              <w:rPr>
                <w:rFonts w:ascii="Roboto Condensed" w:hAnsi="Roboto Condensed"/>
                <w:sz w:val="16"/>
              </w:rPr>
              <w:t>25.0</w:t>
            </w:r>
          </w:p>
        </w:tc>
        <w:tc>
          <w:tcPr>
            <w:tcW w:w="1265" w:type="dxa"/>
          </w:tcPr>
          <w:p w14:paraId="4500A78B" w14:textId="77777777" w:rsidR="008150FB" w:rsidRDefault="008150FB" w:rsidP="00BF2AB4">
            <w:r>
              <w:rPr>
                <w:rFonts w:ascii="Roboto Condensed" w:hAnsi="Roboto Condensed"/>
                <w:sz w:val="16"/>
              </w:rPr>
              <w:t>50</w:t>
            </w:r>
          </w:p>
        </w:tc>
      </w:tr>
      <w:tr w:rsidR="008150FB" w14:paraId="59F655ED" w14:textId="77777777" w:rsidTr="008150FB">
        <w:trPr>
          <w:jc w:val="center"/>
        </w:trPr>
        <w:tc>
          <w:tcPr>
            <w:tcW w:w="1134" w:type="dxa"/>
          </w:tcPr>
          <w:p w14:paraId="3ABB2A1A" w14:textId="77777777" w:rsidR="008150FB" w:rsidRDefault="008150FB" w:rsidP="00BF2AB4">
            <w:r>
              <w:rPr>
                <w:rFonts w:ascii="Roboto Condensed" w:hAnsi="Roboto Condensed"/>
                <w:sz w:val="16"/>
              </w:rPr>
              <w:t>2SW</w:t>
            </w:r>
          </w:p>
        </w:tc>
        <w:tc>
          <w:tcPr>
            <w:tcW w:w="1333" w:type="dxa"/>
            <w:vMerge/>
          </w:tcPr>
          <w:p w14:paraId="394AF080" w14:textId="77777777" w:rsidR="008150FB" w:rsidRDefault="008150FB" w:rsidP="00BF2AB4"/>
        </w:tc>
        <w:tc>
          <w:tcPr>
            <w:tcW w:w="1531" w:type="dxa"/>
          </w:tcPr>
          <w:p w14:paraId="0AF93C2A" w14:textId="77777777" w:rsidR="008150FB" w:rsidRDefault="008150FB" w:rsidP="00BF2AB4">
            <w:r>
              <w:rPr>
                <w:rFonts w:ascii="Roboto Condensed" w:hAnsi="Roboto Condensed"/>
                <w:sz w:val="16"/>
              </w:rPr>
              <w:t>MN</w:t>
            </w:r>
          </w:p>
        </w:tc>
        <w:tc>
          <w:tcPr>
            <w:tcW w:w="1359" w:type="dxa"/>
          </w:tcPr>
          <w:p w14:paraId="1685CCAF" w14:textId="77777777" w:rsidR="008150FB" w:rsidRDefault="008150FB" w:rsidP="00BF2AB4">
            <w:r>
              <w:rPr>
                <w:rFonts w:ascii="Roboto Condensed" w:hAnsi="Roboto Condensed"/>
                <w:sz w:val="16"/>
              </w:rPr>
              <w:t>0.9</w:t>
            </w:r>
          </w:p>
        </w:tc>
        <w:tc>
          <w:tcPr>
            <w:tcW w:w="1171" w:type="dxa"/>
          </w:tcPr>
          <w:p w14:paraId="260A1C9C" w14:textId="77777777" w:rsidR="008150FB" w:rsidRDefault="008150FB" w:rsidP="00BF2AB4">
            <w:r>
              <w:rPr>
                <w:rFonts w:ascii="Roboto Condensed" w:hAnsi="Roboto Condensed"/>
                <w:sz w:val="16"/>
              </w:rPr>
              <w:t>12.0</w:t>
            </w:r>
          </w:p>
        </w:tc>
        <w:tc>
          <w:tcPr>
            <w:tcW w:w="1265" w:type="dxa"/>
          </w:tcPr>
          <w:p w14:paraId="6CF847A3" w14:textId="77777777" w:rsidR="008150FB" w:rsidRDefault="008150FB" w:rsidP="00BF2AB4">
            <w:r>
              <w:rPr>
                <w:rFonts w:ascii="Roboto Condensed" w:hAnsi="Roboto Condensed"/>
                <w:sz w:val="16"/>
              </w:rPr>
              <w:t>40.0</w:t>
            </w:r>
          </w:p>
        </w:tc>
        <w:tc>
          <w:tcPr>
            <w:tcW w:w="1265" w:type="dxa"/>
          </w:tcPr>
          <w:p w14:paraId="0BE1368C" w14:textId="77777777" w:rsidR="008150FB" w:rsidRDefault="008150FB" w:rsidP="00BF2AB4">
            <w:r>
              <w:rPr>
                <w:rFonts w:ascii="Roboto Condensed" w:hAnsi="Roboto Condensed"/>
                <w:sz w:val="16"/>
              </w:rPr>
              <w:t>30</w:t>
            </w:r>
          </w:p>
        </w:tc>
      </w:tr>
      <w:tr w:rsidR="008150FB" w14:paraId="74B51C80" w14:textId="77777777" w:rsidTr="008150FB">
        <w:trPr>
          <w:jc w:val="center"/>
        </w:trPr>
        <w:tc>
          <w:tcPr>
            <w:tcW w:w="1134" w:type="dxa"/>
          </w:tcPr>
          <w:p w14:paraId="5A4B405C" w14:textId="77777777" w:rsidR="008150FB" w:rsidRDefault="008150FB" w:rsidP="00BF2AB4">
            <w:r>
              <w:rPr>
                <w:rFonts w:ascii="Roboto Condensed" w:hAnsi="Roboto Condensed"/>
                <w:sz w:val="16"/>
              </w:rPr>
              <w:t>3SW</w:t>
            </w:r>
          </w:p>
        </w:tc>
        <w:tc>
          <w:tcPr>
            <w:tcW w:w="1333" w:type="dxa"/>
            <w:vMerge/>
          </w:tcPr>
          <w:p w14:paraId="13F0EC68" w14:textId="77777777" w:rsidR="008150FB" w:rsidRDefault="008150FB" w:rsidP="00BF2AB4"/>
        </w:tc>
        <w:tc>
          <w:tcPr>
            <w:tcW w:w="1531" w:type="dxa"/>
          </w:tcPr>
          <w:p w14:paraId="1CAA033D" w14:textId="77777777" w:rsidR="008150FB" w:rsidRDefault="008150FB" w:rsidP="00BF2AB4">
            <w:r>
              <w:rPr>
                <w:rFonts w:ascii="Roboto Condensed" w:hAnsi="Roboto Condensed"/>
                <w:sz w:val="16"/>
              </w:rPr>
              <w:t>-</w:t>
            </w:r>
          </w:p>
        </w:tc>
        <w:tc>
          <w:tcPr>
            <w:tcW w:w="1359" w:type="dxa"/>
          </w:tcPr>
          <w:p w14:paraId="414AEA24" w14:textId="77777777" w:rsidR="008150FB" w:rsidRDefault="008150FB" w:rsidP="00BF2AB4">
            <w:r>
              <w:rPr>
                <w:rFonts w:ascii="Roboto Condensed" w:hAnsi="Roboto Condensed"/>
                <w:sz w:val="16"/>
              </w:rPr>
              <w:t>0.8</w:t>
            </w:r>
          </w:p>
        </w:tc>
        <w:tc>
          <w:tcPr>
            <w:tcW w:w="1171" w:type="dxa"/>
          </w:tcPr>
          <w:p w14:paraId="72053CA5" w14:textId="77777777" w:rsidR="008150FB" w:rsidRDefault="008150FB" w:rsidP="00BF2AB4">
            <w:r>
              <w:rPr>
                <w:rFonts w:ascii="Roboto Condensed" w:hAnsi="Roboto Condensed"/>
                <w:sz w:val="16"/>
              </w:rPr>
              <w:t>12.0</w:t>
            </w:r>
          </w:p>
        </w:tc>
        <w:tc>
          <w:tcPr>
            <w:tcW w:w="1265" w:type="dxa"/>
          </w:tcPr>
          <w:p w14:paraId="4DF4706A" w14:textId="77777777" w:rsidR="008150FB" w:rsidRDefault="008150FB" w:rsidP="00BF2AB4">
            <w:r>
              <w:rPr>
                <w:rFonts w:ascii="Roboto Condensed" w:hAnsi="Roboto Condensed"/>
                <w:sz w:val="16"/>
              </w:rPr>
              <w:t>25.0</w:t>
            </w:r>
          </w:p>
        </w:tc>
        <w:tc>
          <w:tcPr>
            <w:tcW w:w="1265" w:type="dxa"/>
          </w:tcPr>
          <w:p w14:paraId="358970B2" w14:textId="77777777" w:rsidR="008150FB" w:rsidRDefault="008150FB" w:rsidP="00BF2AB4">
            <w:r>
              <w:rPr>
                <w:rFonts w:ascii="Roboto Condensed" w:hAnsi="Roboto Condensed"/>
                <w:sz w:val="16"/>
              </w:rPr>
              <w:t>50</w:t>
            </w:r>
          </w:p>
        </w:tc>
      </w:tr>
      <w:tr w:rsidR="008150FB" w14:paraId="2ACFAA88" w14:textId="77777777" w:rsidTr="008150FB">
        <w:trPr>
          <w:jc w:val="center"/>
        </w:trPr>
        <w:tc>
          <w:tcPr>
            <w:tcW w:w="1134" w:type="dxa"/>
          </w:tcPr>
          <w:p w14:paraId="63135169" w14:textId="77777777" w:rsidR="008150FB" w:rsidRDefault="008150FB" w:rsidP="00BF2AB4">
            <w:r>
              <w:rPr>
                <w:rFonts w:ascii="Roboto Condensed" w:hAnsi="Roboto Condensed"/>
                <w:sz w:val="16"/>
              </w:rPr>
              <w:t>4SW</w:t>
            </w:r>
          </w:p>
        </w:tc>
        <w:tc>
          <w:tcPr>
            <w:tcW w:w="1333" w:type="dxa"/>
            <w:vMerge/>
          </w:tcPr>
          <w:p w14:paraId="77270D2C" w14:textId="77777777" w:rsidR="008150FB" w:rsidRDefault="008150FB" w:rsidP="00BF2AB4"/>
        </w:tc>
        <w:tc>
          <w:tcPr>
            <w:tcW w:w="1531" w:type="dxa"/>
          </w:tcPr>
          <w:p w14:paraId="30313DA2" w14:textId="77777777" w:rsidR="008150FB" w:rsidRDefault="008150FB" w:rsidP="00BF2AB4">
            <w:r>
              <w:rPr>
                <w:rFonts w:ascii="Roboto Condensed" w:hAnsi="Roboto Condensed"/>
                <w:sz w:val="16"/>
              </w:rPr>
              <w:t>MN</w:t>
            </w:r>
          </w:p>
        </w:tc>
        <w:tc>
          <w:tcPr>
            <w:tcW w:w="1359" w:type="dxa"/>
          </w:tcPr>
          <w:p w14:paraId="6C163203" w14:textId="77777777" w:rsidR="008150FB" w:rsidRDefault="008150FB" w:rsidP="00BF2AB4">
            <w:r>
              <w:rPr>
                <w:rFonts w:ascii="Roboto Condensed" w:hAnsi="Roboto Condensed"/>
                <w:sz w:val="16"/>
              </w:rPr>
              <w:t>0.9</w:t>
            </w:r>
          </w:p>
        </w:tc>
        <w:tc>
          <w:tcPr>
            <w:tcW w:w="1171" w:type="dxa"/>
          </w:tcPr>
          <w:p w14:paraId="2A8985D7" w14:textId="77777777" w:rsidR="008150FB" w:rsidRDefault="008150FB" w:rsidP="00BF2AB4">
            <w:r>
              <w:rPr>
                <w:rFonts w:ascii="Roboto Condensed" w:hAnsi="Roboto Condensed"/>
                <w:sz w:val="16"/>
              </w:rPr>
              <w:t>12.0</w:t>
            </w:r>
          </w:p>
        </w:tc>
        <w:tc>
          <w:tcPr>
            <w:tcW w:w="1265" w:type="dxa"/>
          </w:tcPr>
          <w:p w14:paraId="78E0608B" w14:textId="77777777" w:rsidR="008150FB" w:rsidRDefault="008150FB" w:rsidP="00BF2AB4">
            <w:r>
              <w:rPr>
                <w:rFonts w:ascii="Roboto Condensed" w:hAnsi="Roboto Condensed"/>
                <w:sz w:val="16"/>
              </w:rPr>
              <w:t>30.0</w:t>
            </w:r>
          </w:p>
        </w:tc>
        <w:tc>
          <w:tcPr>
            <w:tcW w:w="1265" w:type="dxa"/>
          </w:tcPr>
          <w:p w14:paraId="52E4B3B9" w14:textId="77777777" w:rsidR="008150FB" w:rsidRDefault="008150FB" w:rsidP="00BF2AB4">
            <w:r>
              <w:rPr>
                <w:rFonts w:ascii="Roboto Condensed" w:hAnsi="Roboto Condensed"/>
                <w:sz w:val="16"/>
              </w:rPr>
              <w:t>40</w:t>
            </w:r>
          </w:p>
        </w:tc>
      </w:tr>
      <w:tr w:rsidR="008150FB" w14:paraId="3EFC8466" w14:textId="77777777" w:rsidTr="008150FB">
        <w:trPr>
          <w:jc w:val="center"/>
        </w:trPr>
        <w:tc>
          <w:tcPr>
            <w:tcW w:w="1134" w:type="dxa"/>
          </w:tcPr>
          <w:p w14:paraId="7BCDF394" w14:textId="77777777" w:rsidR="008150FB" w:rsidRDefault="008150FB" w:rsidP="00BF2AB4">
            <w:r>
              <w:rPr>
                <w:rFonts w:ascii="Roboto Condensed" w:hAnsi="Roboto Condensed"/>
                <w:sz w:val="16"/>
              </w:rPr>
              <w:t>5SW - 6SW</w:t>
            </w:r>
          </w:p>
        </w:tc>
        <w:tc>
          <w:tcPr>
            <w:tcW w:w="1333" w:type="dxa"/>
            <w:vMerge/>
          </w:tcPr>
          <w:p w14:paraId="27065C3E" w14:textId="77777777" w:rsidR="008150FB" w:rsidRDefault="008150FB" w:rsidP="00BF2AB4"/>
        </w:tc>
        <w:tc>
          <w:tcPr>
            <w:tcW w:w="1531" w:type="dxa"/>
          </w:tcPr>
          <w:p w14:paraId="3A0D8A85" w14:textId="77777777" w:rsidR="008150FB" w:rsidRDefault="008150FB" w:rsidP="00BF2AB4">
            <w:r>
              <w:rPr>
                <w:rFonts w:ascii="Roboto Condensed" w:hAnsi="Roboto Condensed"/>
                <w:sz w:val="16"/>
              </w:rPr>
              <w:t>-</w:t>
            </w:r>
          </w:p>
        </w:tc>
        <w:tc>
          <w:tcPr>
            <w:tcW w:w="1359" w:type="dxa"/>
          </w:tcPr>
          <w:p w14:paraId="3487DB8C" w14:textId="77777777" w:rsidR="008150FB" w:rsidRDefault="008150FB" w:rsidP="00BF2AB4">
            <w:r>
              <w:rPr>
                <w:rFonts w:ascii="Roboto Condensed" w:hAnsi="Roboto Condensed"/>
                <w:sz w:val="16"/>
              </w:rPr>
              <w:t>1.5</w:t>
            </w:r>
          </w:p>
        </w:tc>
        <w:tc>
          <w:tcPr>
            <w:tcW w:w="1171" w:type="dxa"/>
          </w:tcPr>
          <w:p w14:paraId="5AFE4B6C" w14:textId="77777777" w:rsidR="008150FB" w:rsidRDefault="008150FB" w:rsidP="00BF2AB4">
            <w:r>
              <w:rPr>
                <w:rFonts w:ascii="Roboto Condensed" w:hAnsi="Roboto Condensed"/>
                <w:sz w:val="16"/>
              </w:rPr>
              <w:t>18.0</w:t>
            </w:r>
          </w:p>
        </w:tc>
        <w:tc>
          <w:tcPr>
            <w:tcW w:w="1265" w:type="dxa"/>
          </w:tcPr>
          <w:p w14:paraId="68A04599" w14:textId="77777777" w:rsidR="008150FB" w:rsidRDefault="008150FB" w:rsidP="00BF2AB4">
            <w:r>
              <w:rPr>
                <w:rFonts w:ascii="Roboto Condensed" w:hAnsi="Roboto Condensed"/>
                <w:sz w:val="16"/>
              </w:rPr>
              <w:t>30.0</w:t>
            </w:r>
          </w:p>
        </w:tc>
        <w:tc>
          <w:tcPr>
            <w:tcW w:w="1265" w:type="dxa"/>
          </w:tcPr>
          <w:p w14:paraId="679AF6D7" w14:textId="77777777" w:rsidR="008150FB" w:rsidRDefault="008150FB" w:rsidP="00BF2AB4">
            <w:r>
              <w:rPr>
                <w:rFonts w:ascii="Roboto Condensed" w:hAnsi="Roboto Condensed"/>
                <w:sz w:val="16"/>
              </w:rPr>
              <w:t>30</w:t>
            </w:r>
          </w:p>
        </w:tc>
      </w:tr>
      <w:tr w:rsidR="008150FB" w14:paraId="46DCDF43" w14:textId="77777777" w:rsidTr="008150FB">
        <w:trPr>
          <w:jc w:val="center"/>
        </w:trPr>
        <w:tc>
          <w:tcPr>
            <w:tcW w:w="1134" w:type="dxa"/>
          </w:tcPr>
          <w:p w14:paraId="78702547" w14:textId="77777777" w:rsidR="008150FB" w:rsidRDefault="008150FB" w:rsidP="00BF2AB4">
            <w:r>
              <w:rPr>
                <w:rFonts w:ascii="Roboto Condensed" w:hAnsi="Roboto Condensed"/>
                <w:sz w:val="16"/>
              </w:rPr>
              <w:t>7SW</w:t>
            </w:r>
          </w:p>
        </w:tc>
        <w:tc>
          <w:tcPr>
            <w:tcW w:w="1333" w:type="dxa"/>
            <w:vMerge/>
          </w:tcPr>
          <w:p w14:paraId="01530809" w14:textId="77777777" w:rsidR="008150FB" w:rsidRDefault="008150FB" w:rsidP="00BF2AB4"/>
        </w:tc>
        <w:tc>
          <w:tcPr>
            <w:tcW w:w="1531" w:type="dxa"/>
          </w:tcPr>
          <w:p w14:paraId="696802D4" w14:textId="77777777" w:rsidR="008150FB" w:rsidRDefault="008150FB" w:rsidP="00BF2AB4">
            <w:r>
              <w:rPr>
                <w:rFonts w:ascii="Roboto Condensed" w:hAnsi="Roboto Condensed"/>
                <w:sz w:val="16"/>
              </w:rPr>
              <w:t>-</w:t>
            </w:r>
          </w:p>
        </w:tc>
        <w:tc>
          <w:tcPr>
            <w:tcW w:w="1359" w:type="dxa"/>
          </w:tcPr>
          <w:p w14:paraId="56417CBF" w14:textId="77777777" w:rsidR="008150FB" w:rsidRDefault="008150FB" w:rsidP="00BF2AB4">
            <w:r>
              <w:rPr>
                <w:rFonts w:ascii="Roboto Condensed" w:hAnsi="Roboto Condensed"/>
                <w:sz w:val="16"/>
              </w:rPr>
              <w:t>1.5</w:t>
            </w:r>
          </w:p>
        </w:tc>
        <w:tc>
          <w:tcPr>
            <w:tcW w:w="1171" w:type="dxa"/>
          </w:tcPr>
          <w:p w14:paraId="295B88C0" w14:textId="77777777" w:rsidR="008150FB" w:rsidRDefault="008150FB" w:rsidP="00BF2AB4">
            <w:r>
              <w:rPr>
                <w:rFonts w:ascii="Roboto Condensed" w:hAnsi="Roboto Condensed"/>
                <w:sz w:val="16"/>
              </w:rPr>
              <w:t>18.0</w:t>
            </w:r>
          </w:p>
        </w:tc>
        <w:tc>
          <w:tcPr>
            <w:tcW w:w="1265" w:type="dxa"/>
          </w:tcPr>
          <w:p w14:paraId="3799EDAA" w14:textId="77777777" w:rsidR="008150FB" w:rsidRDefault="008150FB" w:rsidP="00BF2AB4">
            <w:r>
              <w:rPr>
                <w:rFonts w:ascii="Roboto Condensed" w:hAnsi="Roboto Condensed"/>
                <w:sz w:val="16"/>
              </w:rPr>
              <w:t>30.0</w:t>
            </w:r>
          </w:p>
        </w:tc>
        <w:tc>
          <w:tcPr>
            <w:tcW w:w="1265" w:type="dxa"/>
          </w:tcPr>
          <w:p w14:paraId="273F6A47" w14:textId="77777777" w:rsidR="008150FB" w:rsidRDefault="008150FB" w:rsidP="00BF2AB4">
            <w:r>
              <w:rPr>
                <w:rFonts w:ascii="Roboto Condensed" w:hAnsi="Roboto Condensed"/>
                <w:sz w:val="16"/>
              </w:rPr>
              <w:t>40</w:t>
            </w:r>
          </w:p>
        </w:tc>
      </w:tr>
      <w:tr w:rsidR="008150FB" w14:paraId="57495084" w14:textId="77777777" w:rsidTr="008150FB">
        <w:trPr>
          <w:jc w:val="center"/>
        </w:trPr>
        <w:tc>
          <w:tcPr>
            <w:tcW w:w="1134" w:type="dxa"/>
          </w:tcPr>
          <w:p w14:paraId="226DF365" w14:textId="77777777" w:rsidR="008150FB" w:rsidRDefault="008150FB" w:rsidP="00BF2AB4">
            <w:r>
              <w:rPr>
                <w:rFonts w:ascii="Roboto Condensed" w:hAnsi="Roboto Condensed"/>
                <w:sz w:val="16"/>
              </w:rPr>
              <w:t>8SW</w:t>
            </w:r>
          </w:p>
        </w:tc>
        <w:tc>
          <w:tcPr>
            <w:tcW w:w="1333" w:type="dxa"/>
            <w:vMerge/>
          </w:tcPr>
          <w:p w14:paraId="6F1F2C4D" w14:textId="77777777" w:rsidR="008150FB" w:rsidRDefault="008150FB" w:rsidP="00BF2AB4"/>
        </w:tc>
        <w:tc>
          <w:tcPr>
            <w:tcW w:w="1531" w:type="dxa"/>
          </w:tcPr>
          <w:p w14:paraId="19F3722C" w14:textId="77777777" w:rsidR="008150FB" w:rsidRDefault="008150FB" w:rsidP="00BF2AB4">
            <w:r>
              <w:rPr>
                <w:rFonts w:ascii="Roboto Condensed" w:hAnsi="Roboto Condensed"/>
                <w:sz w:val="16"/>
              </w:rPr>
              <w:t>-</w:t>
            </w:r>
          </w:p>
        </w:tc>
        <w:tc>
          <w:tcPr>
            <w:tcW w:w="1359" w:type="dxa"/>
          </w:tcPr>
          <w:p w14:paraId="2B6FC08D" w14:textId="77777777" w:rsidR="008150FB" w:rsidRDefault="008150FB" w:rsidP="00BF2AB4">
            <w:r>
              <w:rPr>
                <w:rFonts w:ascii="Roboto Condensed" w:hAnsi="Roboto Condensed"/>
                <w:sz w:val="16"/>
              </w:rPr>
              <w:t>1.0</w:t>
            </w:r>
          </w:p>
        </w:tc>
        <w:tc>
          <w:tcPr>
            <w:tcW w:w="1171" w:type="dxa"/>
          </w:tcPr>
          <w:p w14:paraId="793AAE65" w14:textId="77777777" w:rsidR="008150FB" w:rsidRDefault="008150FB" w:rsidP="00BF2AB4">
            <w:r>
              <w:rPr>
                <w:rFonts w:ascii="Roboto Condensed" w:hAnsi="Roboto Condensed"/>
                <w:sz w:val="16"/>
              </w:rPr>
              <w:t>18.0</w:t>
            </w:r>
          </w:p>
        </w:tc>
        <w:tc>
          <w:tcPr>
            <w:tcW w:w="1265" w:type="dxa"/>
          </w:tcPr>
          <w:p w14:paraId="5B415C57" w14:textId="77777777" w:rsidR="008150FB" w:rsidRDefault="008150FB" w:rsidP="00BF2AB4">
            <w:r>
              <w:rPr>
                <w:rFonts w:ascii="Roboto Condensed" w:hAnsi="Roboto Condensed"/>
                <w:sz w:val="16"/>
              </w:rPr>
              <w:t>30.0</w:t>
            </w:r>
          </w:p>
        </w:tc>
        <w:tc>
          <w:tcPr>
            <w:tcW w:w="1265" w:type="dxa"/>
          </w:tcPr>
          <w:p w14:paraId="758054FC" w14:textId="77777777" w:rsidR="008150FB" w:rsidRDefault="008150FB" w:rsidP="00BF2AB4">
            <w:r>
              <w:rPr>
                <w:rFonts w:ascii="Roboto Condensed" w:hAnsi="Roboto Condensed"/>
                <w:sz w:val="16"/>
              </w:rPr>
              <w:t>40</w:t>
            </w:r>
          </w:p>
        </w:tc>
      </w:tr>
      <w:tr w:rsidR="008150FB" w14:paraId="7BDFEA84" w14:textId="77777777" w:rsidTr="008150FB">
        <w:trPr>
          <w:jc w:val="center"/>
        </w:trPr>
        <w:tc>
          <w:tcPr>
            <w:tcW w:w="1134" w:type="dxa"/>
          </w:tcPr>
          <w:p w14:paraId="32A2B34B" w14:textId="77777777" w:rsidR="008150FB" w:rsidRDefault="008150FB" w:rsidP="00BF2AB4">
            <w:r>
              <w:rPr>
                <w:rFonts w:ascii="Roboto Condensed" w:hAnsi="Roboto Condensed"/>
                <w:sz w:val="16"/>
              </w:rPr>
              <w:t>9SW</w:t>
            </w:r>
          </w:p>
        </w:tc>
        <w:tc>
          <w:tcPr>
            <w:tcW w:w="1333" w:type="dxa"/>
            <w:vMerge/>
          </w:tcPr>
          <w:p w14:paraId="26C507D5" w14:textId="77777777" w:rsidR="008150FB" w:rsidRDefault="008150FB" w:rsidP="00BF2AB4"/>
        </w:tc>
        <w:tc>
          <w:tcPr>
            <w:tcW w:w="1531" w:type="dxa"/>
          </w:tcPr>
          <w:p w14:paraId="6FCA4A12" w14:textId="77777777" w:rsidR="008150FB" w:rsidRDefault="008150FB" w:rsidP="00BF2AB4">
            <w:r>
              <w:rPr>
                <w:rFonts w:ascii="Roboto Condensed" w:hAnsi="Roboto Condensed"/>
                <w:sz w:val="16"/>
              </w:rPr>
              <w:t>-</w:t>
            </w:r>
          </w:p>
        </w:tc>
        <w:tc>
          <w:tcPr>
            <w:tcW w:w="1359" w:type="dxa"/>
          </w:tcPr>
          <w:p w14:paraId="3E88909F" w14:textId="77777777" w:rsidR="008150FB" w:rsidRDefault="008150FB" w:rsidP="00BF2AB4">
            <w:r>
              <w:rPr>
                <w:rFonts w:ascii="Roboto Condensed" w:hAnsi="Roboto Condensed"/>
                <w:sz w:val="16"/>
              </w:rPr>
              <w:t>0.6</w:t>
            </w:r>
          </w:p>
        </w:tc>
        <w:tc>
          <w:tcPr>
            <w:tcW w:w="1171" w:type="dxa"/>
          </w:tcPr>
          <w:p w14:paraId="1820F5D0" w14:textId="77777777" w:rsidR="008150FB" w:rsidRDefault="008150FB" w:rsidP="00BF2AB4">
            <w:r>
              <w:rPr>
                <w:rFonts w:ascii="Roboto Condensed" w:hAnsi="Roboto Condensed"/>
                <w:sz w:val="16"/>
              </w:rPr>
              <w:t>10.0</w:t>
            </w:r>
          </w:p>
        </w:tc>
        <w:tc>
          <w:tcPr>
            <w:tcW w:w="1265" w:type="dxa"/>
          </w:tcPr>
          <w:p w14:paraId="4382DC11" w14:textId="77777777" w:rsidR="008150FB" w:rsidRDefault="008150FB" w:rsidP="00BF2AB4">
            <w:r>
              <w:rPr>
                <w:rFonts w:ascii="Roboto Condensed" w:hAnsi="Roboto Condensed"/>
                <w:sz w:val="16"/>
              </w:rPr>
              <w:t>30.0</w:t>
            </w:r>
          </w:p>
        </w:tc>
        <w:tc>
          <w:tcPr>
            <w:tcW w:w="1265" w:type="dxa"/>
          </w:tcPr>
          <w:p w14:paraId="0E41582A" w14:textId="77777777" w:rsidR="008150FB" w:rsidRDefault="008150FB" w:rsidP="00BF2AB4">
            <w:r>
              <w:rPr>
                <w:rFonts w:ascii="Roboto Condensed" w:hAnsi="Roboto Condensed"/>
                <w:sz w:val="16"/>
              </w:rPr>
              <w:t>40</w:t>
            </w:r>
          </w:p>
        </w:tc>
      </w:tr>
      <w:tr w:rsidR="008150FB" w14:paraId="5E9FAE81" w14:textId="77777777" w:rsidTr="008150FB">
        <w:trPr>
          <w:jc w:val="center"/>
        </w:trPr>
        <w:tc>
          <w:tcPr>
            <w:tcW w:w="1134" w:type="dxa"/>
          </w:tcPr>
          <w:p w14:paraId="5834D10C" w14:textId="77777777" w:rsidR="008150FB" w:rsidRDefault="008150FB" w:rsidP="00BF2AB4">
            <w:r>
              <w:rPr>
                <w:rFonts w:ascii="Roboto Condensed" w:hAnsi="Roboto Condensed"/>
                <w:sz w:val="16"/>
              </w:rPr>
              <w:t>10SW</w:t>
            </w:r>
          </w:p>
        </w:tc>
        <w:tc>
          <w:tcPr>
            <w:tcW w:w="1333" w:type="dxa"/>
            <w:vMerge/>
          </w:tcPr>
          <w:p w14:paraId="7D44A660" w14:textId="77777777" w:rsidR="008150FB" w:rsidRDefault="008150FB" w:rsidP="00BF2AB4"/>
        </w:tc>
        <w:tc>
          <w:tcPr>
            <w:tcW w:w="1531" w:type="dxa"/>
          </w:tcPr>
          <w:p w14:paraId="4DAFBC17" w14:textId="77777777" w:rsidR="008150FB" w:rsidRDefault="008150FB" w:rsidP="00BF2AB4">
            <w:r>
              <w:rPr>
                <w:rFonts w:ascii="Roboto Condensed" w:hAnsi="Roboto Condensed"/>
                <w:sz w:val="16"/>
              </w:rPr>
              <w:t>-</w:t>
            </w:r>
          </w:p>
        </w:tc>
        <w:tc>
          <w:tcPr>
            <w:tcW w:w="1359" w:type="dxa"/>
          </w:tcPr>
          <w:p w14:paraId="69CFAB13" w14:textId="77777777" w:rsidR="008150FB" w:rsidRDefault="008150FB" w:rsidP="00BF2AB4">
            <w:r>
              <w:rPr>
                <w:rFonts w:ascii="Roboto Condensed" w:hAnsi="Roboto Condensed"/>
                <w:sz w:val="16"/>
              </w:rPr>
              <w:t>0.6</w:t>
            </w:r>
          </w:p>
        </w:tc>
        <w:tc>
          <w:tcPr>
            <w:tcW w:w="1171" w:type="dxa"/>
          </w:tcPr>
          <w:p w14:paraId="5EE2E73F" w14:textId="77777777" w:rsidR="008150FB" w:rsidRDefault="008150FB" w:rsidP="00BF2AB4">
            <w:r>
              <w:rPr>
                <w:rFonts w:ascii="Roboto Condensed" w:hAnsi="Roboto Condensed"/>
                <w:sz w:val="16"/>
              </w:rPr>
              <w:t>12.0</w:t>
            </w:r>
          </w:p>
        </w:tc>
        <w:tc>
          <w:tcPr>
            <w:tcW w:w="1265" w:type="dxa"/>
          </w:tcPr>
          <w:p w14:paraId="41CE3294" w14:textId="77777777" w:rsidR="008150FB" w:rsidRDefault="008150FB" w:rsidP="00BF2AB4">
            <w:r>
              <w:rPr>
                <w:rFonts w:ascii="Roboto Condensed" w:hAnsi="Roboto Condensed"/>
                <w:sz w:val="16"/>
              </w:rPr>
              <w:t>30.0</w:t>
            </w:r>
          </w:p>
        </w:tc>
        <w:tc>
          <w:tcPr>
            <w:tcW w:w="1265" w:type="dxa"/>
          </w:tcPr>
          <w:p w14:paraId="1E7737AD" w14:textId="77777777" w:rsidR="008150FB" w:rsidRDefault="008150FB" w:rsidP="00BF2AB4">
            <w:r>
              <w:rPr>
                <w:rFonts w:ascii="Roboto Condensed" w:hAnsi="Roboto Condensed"/>
                <w:sz w:val="16"/>
              </w:rPr>
              <w:t>30</w:t>
            </w:r>
          </w:p>
        </w:tc>
      </w:tr>
      <w:tr w:rsidR="008150FB" w14:paraId="053A47E0" w14:textId="77777777" w:rsidTr="008150FB">
        <w:trPr>
          <w:jc w:val="center"/>
        </w:trPr>
        <w:tc>
          <w:tcPr>
            <w:tcW w:w="1134" w:type="dxa"/>
          </w:tcPr>
          <w:p w14:paraId="2EF66FB8" w14:textId="77777777" w:rsidR="008150FB" w:rsidRDefault="008150FB" w:rsidP="00BF2AB4">
            <w:r>
              <w:rPr>
                <w:rFonts w:ascii="Roboto Condensed" w:hAnsi="Roboto Condensed"/>
                <w:sz w:val="16"/>
              </w:rPr>
              <w:t>11SW</w:t>
            </w:r>
          </w:p>
        </w:tc>
        <w:tc>
          <w:tcPr>
            <w:tcW w:w="1333" w:type="dxa"/>
            <w:vMerge/>
          </w:tcPr>
          <w:p w14:paraId="3F28AC0D" w14:textId="77777777" w:rsidR="008150FB" w:rsidRDefault="008150FB" w:rsidP="00BF2AB4"/>
        </w:tc>
        <w:tc>
          <w:tcPr>
            <w:tcW w:w="1531" w:type="dxa"/>
          </w:tcPr>
          <w:p w14:paraId="165D5022" w14:textId="77777777" w:rsidR="008150FB" w:rsidRDefault="008150FB" w:rsidP="00BF2AB4">
            <w:r>
              <w:rPr>
                <w:rFonts w:ascii="Roboto Condensed" w:hAnsi="Roboto Condensed"/>
                <w:sz w:val="16"/>
              </w:rPr>
              <w:t>MN</w:t>
            </w:r>
          </w:p>
        </w:tc>
        <w:tc>
          <w:tcPr>
            <w:tcW w:w="1359" w:type="dxa"/>
          </w:tcPr>
          <w:p w14:paraId="14D7E0ED" w14:textId="77777777" w:rsidR="008150FB" w:rsidRDefault="008150FB" w:rsidP="00BF2AB4">
            <w:r>
              <w:rPr>
                <w:rFonts w:ascii="Roboto Condensed" w:hAnsi="Roboto Condensed"/>
                <w:sz w:val="16"/>
              </w:rPr>
              <w:t>2.0</w:t>
            </w:r>
          </w:p>
        </w:tc>
        <w:tc>
          <w:tcPr>
            <w:tcW w:w="1171" w:type="dxa"/>
          </w:tcPr>
          <w:p w14:paraId="38DC9CE5" w14:textId="77777777" w:rsidR="008150FB" w:rsidRDefault="008150FB" w:rsidP="00BF2AB4">
            <w:r>
              <w:rPr>
                <w:rFonts w:ascii="Roboto Condensed" w:hAnsi="Roboto Condensed"/>
                <w:sz w:val="16"/>
              </w:rPr>
              <w:t>9.0</w:t>
            </w:r>
          </w:p>
        </w:tc>
        <w:tc>
          <w:tcPr>
            <w:tcW w:w="1265" w:type="dxa"/>
          </w:tcPr>
          <w:p w14:paraId="027BCAE5" w14:textId="77777777" w:rsidR="008150FB" w:rsidRDefault="008150FB" w:rsidP="00BF2AB4">
            <w:r>
              <w:rPr>
                <w:rFonts w:ascii="Roboto Condensed" w:hAnsi="Roboto Condensed"/>
                <w:sz w:val="16"/>
              </w:rPr>
              <w:t>100.0</w:t>
            </w:r>
          </w:p>
        </w:tc>
        <w:tc>
          <w:tcPr>
            <w:tcW w:w="1265" w:type="dxa"/>
          </w:tcPr>
          <w:p w14:paraId="62237487" w14:textId="77777777" w:rsidR="008150FB" w:rsidRDefault="008150FB" w:rsidP="00BF2AB4">
            <w:r>
              <w:rPr>
                <w:rFonts w:ascii="Roboto Condensed" w:hAnsi="Roboto Condensed"/>
                <w:sz w:val="16"/>
              </w:rPr>
              <w:t>30</w:t>
            </w:r>
          </w:p>
        </w:tc>
      </w:tr>
      <w:tr w:rsidR="008150FB" w14:paraId="0F39F8E3" w14:textId="77777777" w:rsidTr="008150FB">
        <w:trPr>
          <w:jc w:val="center"/>
        </w:trPr>
        <w:tc>
          <w:tcPr>
            <w:tcW w:w="1134" w:type="dxa"/>
          </w:tcPr>
          <w:p w14:paraId="27E404EA" w14:textId="77777777" w:rsidR="008150FB" w:rsidRDefault="008150FB" w:rsidP="00BF2AB4">
            <w:r>
              <w:rPr>
                <w:rFonts w:ascii="Roboto Condensed" w:hAnsi="Roboto Condensed"/>
                <w:sz w:val="16"/>
              </w:rPr>
              <w:t>12SW</w:t>
            </w:r>
          </w:p>
        </w:tc>
        <w:tc>
          <w:tcPr>
            <w:tcW w:w="1333" w:type="dxa"/>
            <w:vMerge/>
          </w:tcPr>
          <w:p w14:paraId="719D42BF" w14:textId="77777777" w:rsidR="008150FB" w:rsidRDefault="008150FB" w:rsidP="00BF2AB4"/>
        </w:tc>
        <w:tc>
          <w:tcPr>
            <w:tcW w:w="1531" w:type="dxa"/>
          </w:tcPr>
          <w:p w14:paraId="39168D00" w14:textId="77777777" w:rsidR="008150FB" w:rsidRDefault="008150FB" w:rsidP="00BF2AB4">
            <w:r>
              <w:rPr>
                <w:rFonts w:ascii="Roboto Condensed" w:hAnsi="Roboto Condensed"/>
                <w:sz w:val="16"/>
              </w:rPr>
              <w:t>MN</w:t>
            </w:r>
          </w:p>
        </w:tc>
        <w:tc>
          <w:tcPr>
            <w:tcW w:w="1359" w:type="dxa"/>
          </w:tcPr>
          <w:p w14:paraId="312C1D55" w14:textId="77777777" w:rsidR="008150FB" w:rsidRDefault="008150FB" w:rsidP="00BF2AB4">
            <w:r>
              <w:rPr>
                <w:rFonts w:ascii="Roboto Condensed" w:hAnsi="Roboto Condensed"/>
                <w:sz w:val="16"/>
              </w:rPr>
              <w:t>1.0</w:t>
            </w:r>
          </w:p>
        </w:tc>
        <w:tc>
          <w:tcPr>
            <w:tcW w:w="1171" w:type="dxa"/>
          </w:tcPr>
          <w:p w14:paraId="046E01AD" w14:textId="77777777" w:rsidR="008150FB" w:rsidRDefault="008150FB" w:rsidP="00BF2AB4">
            <w:r>
              <w:rPr>
                <w:rFonts w:ascii="Roboto Condensed" w:hAnsi="Roboto Condensed"/>
                <w:sz w:val="16"/>
              </w:rPr>
              <w:t>9.0</w:t>
            </w:r>
          </w:p>
        </w:tc>
        <w:tc>
          <w:tcPr>
            <w:tcW w:w="1265" w:type="dxa"/>
          </w:tcPr>
          <w:p w14:paraId="0B42FB61" w14:textId="77777777" w:rsidR="008150FB" w:rsidRDefault="008150FB" w:rsidP="00BF2AB4">
            <w:r>
              <w:rPr>
                <w:rFonts w:ascii="Roboto Condensed" w:hAnsi="Roboto Condensed"/>
                <w:sz w:val="16"/>
              </w:rPr>
              <w:t>80.0</w:t>
            </w:r>
          </w:p>
        </w:tc>
        <w:tc>
          <w:tcPr>
            <w:tcW w:w="1265" w:type="dxa"/>
          </w:tcPr>
          <w:p w14:paraId="23B26E30" w14:textId="77777777" w:rsidR="008150FB" w:rsidRDefault="008150FB" w:rsidP="00BF2AB4">
            <w:r>
              <w:rPr>
                <w:rFonts w:ascii="Roboto Condensed" w:hAnsi="Roboto Condensed"/>
                <w:sz w:val="16"/>
              </w:rPr>
              <w:t>30</w:t>
            </w:r>
          </w:p>
        </w:tc>
      </w:tr>
      <w:tr w:rsidR="008150FB" w14:paraId="3130C481" w14:textId="77777777" w:rsidTr="008150FB">
        <w:trPr>
          <w:jc w:val="center"/>
        </w:trPr>
        <w:tc>
          <w:tcPr>
            <w:tcW w:w="1134" w:type="dxa"/>
          </w:tcPr>
          <w:p w14:paraId="3E0DE0F3" w14:textId="77777777" w:rsidR="008150FB" w:rsidRDefault="008150FB" w:rsidP="00BF2AB4">
            <w:r>
              <w:rPr>
                <w:rFonts w:ascii="Roboto Condensed" w:hAnsi="Roboto Condensed"/>
                <w:sz w:val="16"/>
              </w:rPr>
              <w:t>13SW</w:t>
            </w:r>
          </w:p>
        </w:tc>
        <w:tc>
          <w:tcPr>
            <w:tcW w:w="1333" w:type="dxa"/>
            <w:vMerge/>
          </w:tcPr>
          <w:p w14:paraId="357BA4DE" w14:textId="77777777" w:rsidR="008150FB" w:rsidRDefault="008150FB" w:rsidP="00BF2AB4"/>
        </w:tc>
        <w:tc>
          <w:tcPr>
            <w:tcW w:w="1531" w:type="dxa"/>
          </w:tcPr>
          <w:p w14:paraId="6370A346" w14:textId="77777777" w:rsidR="008150FB" w:rsidRDefault="008150FB" w:rsidP="00BF2AB4">
            <w:r>
              <w:rPr>
                <w:rFonts w:ascii="Roboto Condensed" w:hAnsi="Roboto Condensed"/>
                <w:sz w:val="16"/>
              </w:rPr>
              <w:t>MN</w:t>
            </w:r>
          </w:p>
        </w:tc>
        <w:tc>
          <w:tcPr>
            <w:tcW w:w="1359" w:type="dxa"/>
          </w:tcPr>
          <w:p w14:paraId="7334B155" w14:textId="77777777" w:rsidR="008150FB" w:rsidRDefault="008150FB" w:rsidP="00BF2AB4">
            <w:r>
              <w:rPr>
                <w:rFonts w:ascii="Roboto Condensed" w:hAnsi="Roboto Condensed"/>
                <w:sz w:val="16"/>
              </w:rPr>
              <w:t>1.0</w:t>
            </w:r>
          </w:p>
        </w:tc>
        <w:tc>
          <w:tcPr>
            <w:tcW w:w="1171" w:type="dxa"/>
          </w:tcPr>
          <w:p w14:paraId="47840237" w14:textId="77777777" w:rsidR="008150FB" w:rsidRDefault="008150FB" w:rsidP="00BF2AB4">
            <w:r>
              <w:rPr>
                <w:rFonts w:ascii="Roboto Condensed" w:hAnsi="Roboto Condensed"/>
                <w:sz w:val="16"/>
              </w:rPr>
              <w:t>9.0</w:t>
            </w:r>
          </w:p>
        </w:tc>
        <w:tc>
          <w:tcPr>
            <w:tcW w:w="1265" w:type="dxa"/>
          </w:tcPr>
          <w:p w14:paraId="2E55C708" w14:textId="77777777" w:rsidR="008150FB" w:rsidRDefault="008150FB" w:rsidP="00BF2AB4">
            <w:r>
              <w:rPr>
                <w:rFonts w:ascii="Roboto Condensed" w:hAnsi="Roboto Condensed"/>
                <w:sz w:val="16"/>
              </w:rPr>
              <w:t>70.0</w:t>
            </w:r>
          </w:p>
        </w:tc>
        <w:tc>
          <w:tcPr>
            <w:tcW w:w="1265" w:type="dxa"/>
          </w:tcPr>
          <w:p w14:paraId="2BC14996" w14:textId="77777777" w:rsidR="008150FB" w:rsidRDefault="008150FB" w:rsidP="00BF2AB4">
            <w:r>
              <w:rPr>
                <w:rFonts w:ascii="Roboto Condensed" w:hAnsi="Roboto Condensed"/>
                <w:sz w:val="16"/>
              </w:rPr>
              <w:t>30</w:t>
            </w:r>
          </w:p>
        </w:tc>
      </w:tr>
      <w:tr w:rsidR="008150FB" w14:paraId="7D1AEF49" w14:textId="77777777" w:rsidTr="008150FB">
        <w:trPr>
          <w:jc w:val="center"/>
        </w:trPr>
        <w:tc>
          <w:tcPr>
            <w:tcW w:w="1134" w:type="dxa"/>
          </w:tcPr>
          <w:p w14:paraId="36EF4781" w14:textId="77777777" w:rsidR="008150FB" w:rsidRDefault="008150FB" w:rsidP="00BF2AB4">
            <w:r>
              <w:rPr>
                <w:rFonts w:ascii="Roboto Condensed" w:hAnsi="Roboto Condensed"/>
                <w:sz w:val="16"/>
              </w:rPr>
              <w:t>14SW</w:t>
            </w:r>
          </w:p>
        </w:tc>
        <w:tc>
          <w:tcPr>
            <w:tcW w:w="1333" w:type="dxa"/>
            <w:vMerge/>
          </w:tcPr>
          <w:p w14:paraId="1496F403" w14:textId="77777777" w:rsidR="008150FB" w:rsidRDefault="008150FB" w:rsidP="00BF2AB4"/>
        </w:tc>
        <w:tc>
          <w:tcPr>
            <w:tcW w:w="1531" w:type="dxa"/>
          </w:tcPr>
          <w:p w14:paraId="7E1BC9E3" w14:textId="77777777" w:rsidR="008150FB" w:rsidRDefault="008150FB" w:rsidP="00BF2AB4">
            <w:r>
              <w:rPr>
                <w:rFonts w:ascii="Roboto Condensed" w:hAnsi="Roboto Condensed"/>
                <w:sz w:val="16"/>
              </w:rPr>
              <w:t>MN</w:t>
            </w:r>
          </w:p>
        </w:tc>
        <w:tc>
          <w:tcPr>
            <w:tcW w:w="1359" w:type="dxa"/>
          </w:tcPr>
          <w:p w14:paraId="0B1D0F84" w14:textId="77777777" w:rsidR="008150FB" w:rsidRDefault="008150FB" w:rsidP="00BF2AB4">
            <w:r>
              <w:rPr>
                <w:rFonts w:ascii="Roboto Condensed" w:hAnsi="Roboto Condensed"/>
                <w:sz w:val="16"/>
              </w:rPr>
              <w:t>1.5</w:t>
            </w:r>
          </w:p>
        </w:tc>
        <w:tc>
          <w:tcPr>
            <w:tcW w:w="1171" w:type="dxa"/>
          </w:tcPr>
          <w:p w14:paraId="74E8ECC7" w14:textId="77777777" w:rsidR="008150FB" w:rsidRDefault="008150FB" w:rsidP="00BF2AB4">
            <w:r>
              <w:rPr>
                <w:rFonts w:ascii="Roboto Condensed" w:hAnsi="Roboto Condensed"/>
                <w:sz w:val="16"/>
              </w:rPr>
              <w:t>9.0</w:t>
            </w:r>
          </w:p>
        </w:tc>
        <w:tc>
          <w:tcPr>
            <w:tcW w:w="1265" w:type="dxa"/>
          </w:tcPr>
          <w:p w14:paraId="26D0867B" w14:textId="77777777" w:rsidR="008150FB" w:rsidRDefault="008150FB" w:rsidP="00BF2AB4">
            <w:r>
              <w:rPr>
                <w:rFonts w:ascii="Roboto Condensed" w:hAnsi="Roboto Condensed"/>
                <w:sz w:val="16"/>
              </w:rPr>
              <w:t>70.0</w:t>
            </w:r>
          </w:p>
        </w:tc>
        <w:tc>
          <w:tcPr>
            <w:tcW w:w="1265" w:type="dxa"/>
          </w:tcPr>
          <w:p w14:paraId="28C3DDA6" w14:textId="77777777" w:rsidR="008150FB" w:rsidRDefault="008150FB" w:rsidP="00BF2AB4">
            <w:r>
              <w:rPr>
                <w:rFonts w:ascii="Roboto Condensed" w:hAnsi="Roboto Condensed"/>
                <w:sz w:val="16"/>
              </w:rPr>
              <w:t>5</w:t>
            </w:r>
          </w:p>
        </w:tc>
      </w:tr>
      <w:tr w:rsidR="008150FB" w14:paraId="3C76D66D" w14:textId="77777777" w:rsidTr="008150FB">
        <w:trPr>
          <w:jc w:val="center"/>
        </w:trPr>
        <w:tc>
          <w:tcPr>
            <w:tcW w:w="1134" w:type="dxa"/>
          </w:tcPr>
          <w:p w14:paraId="0D5AB663" w14:textId="77777777" w:rsidR="008150FB" w:rsidRDefault="008150FB" w:rsidP="00BF2AB4">
            <w:r>
              <w:rPr>
                <w:rFonts w:ascii="Roboto Condensed" w:hAnsi="Roboto Condensed"/>
                <w:sz w:val="16"/>
              </w:rPr>
              <w:t>15SW</w:t>
            </w:r>
          </w:p>
        </w:tc>
        <w:tc>
          <w:tcPr>
            <w:tcW w:w="1333" w:type="dxa"/>
            <w:vMerge/>
          </w:tcPr>
          <w:p w14:paraId="6C13B8F9" w14:textId="77777777" w:rsidR="008150FB" w:rsidRDefault="008150FB" w:rsidP="00BF2AB4"/>
        </w:tc>
        <w:tc>
          <w:tcPr>
            <w:tcW w:w="1531" w:type="dxa"/>
          </w:tcPr>
          <w:p w14:paraId="4BAC0D76" w14:textId="77777777" w:rsidR="008150FB" w:rsidRDefault="008150FB" w:rsidP="00BF2AB4">
            <w:r>
              <w:rPr>
                <w:rFonts w:ascii="Roboto Condensed" w:hAnsi="Roboto Condensed"/>
                <w:sz w:val="16"/>
              </w:rPr>
              <w:t>-</w:t>
            </w:r>
          </w:p>
        </w:tc>
        <w:tc>
          <w:tcPr>
            <w:tcW w:w="1359" w:type="dxa"/>
          </w:tcPr>
          <w:p w14:paraId="228D3C04" w14:textId="77777777" w:rsidR="008150FB" w:rsidRDefault="008150FB" w:rsidP="00BF2AB4">
            <w:r>
              <w:rPr>
                <w:rFonts w:ascii="Roboto Condensed" w:hAnsi="Roboto Condensed"/>
                <w:sz w:val="16"/>
              </w:rPr>
              <w:t>1.5</w:t>
            </w:r>
          </w:p>
        </w:tc>
        <w:tc>
          <w:tcPr>
            <w:tcW w:w="1171" w:type="dxa"/>
          </w:tcPr>
          <w:p w14:paraId="1F441842" w14:textId="77777777" w:rsidR="008150FB" w:rsidRDefault="008150FB" w:rsidP="00BF2AB4">
            <w:r>
              <w:rPr>
                <w:rFonts w:ascii="Roboto Condensed" w:hAnsi="Roboto Condensed"/>
                <w:sz w:val="16"/>
              </w:rPr>
              <w:t>18.0</w:t>
            </w:r>
          </w:p>
        </w:tc>
        <w:tc>
          <w:tcPr>
            <w:tcW w:w="1265" w:type="dxa"/>
          </w:tcPr>
          <w:p w14:paraId="1263554D" w14:textId="77777777" w:rsidR="008150FB" w:rsidRDefault="008150FB" w:rsidP="00BF2AB4">
            <w:r>
              <w:rPr>
                <w:rFonts w:ascii="Roboto Condensed" w:hAnsi="Roboto Condensed"/>
                <w:sz w:val="16"/>
              </w:rPr>
              <w:t>30.0</w:t>
            </w:r>
          </w:p>
        </w:tc>
        <w:tc>
          <w:tcPr>
            <w:tcW w:w="1265" w:type="dxa"/>
          </w:tcPr>
          <w:p w14:paraId="07CC1CBB" w14:textId="77777777" w:rsidR="008150FB" w:rsidRDefault="008150FB" w:rsidP="00BF2AB4">
            <w:r>
              <w:rPr>
                <w:rFonts w:ascii="Roboto Condensed" w:hAnsi="Roboto Condensed"/>
                <w:sz w:val="16"/>
              </w:rPr>
              <w:t>40</w:t>
            </w:r>
          </w:p>
        </w:tc>
      </w:tr>
      <w:tr w:rsidR="008150FB" w14:paraId="364F1BE5" w14:textId="77777777" w:rsidTr="008150FB">
        <w:trPr>
          <w:jc w:val="center"/>
        </w:trPr>
        <w:tc>
          <w:tcPr>
            <w:tcW w:w="1134" w:type="dxa"/>
          </w:tcPr>
          <w:p w14:paraId="360CD8AF" w14:textId="77777777" w:rsidR="008150FB" w:rsidRDefault="008150FB" w:rsidP="00BF2AB4">
            <w:r>
              <w:rPr>
                <w:rFonts w:ascii="Roboto Condensed" w:hAnsi="Roboto Condensed"/>
                <w:sz w:val="16"/>
              </w:rPr>
              <w:t>16SW</w:t>
            </w:r>
          </w:p>
        </w:tc>
        <w:tc>
          <w:tcPr>
            <w:tcW w:w="1333" w:type="dxa"/>
            <w:vMerge/>
          </w:tcPr>
          <w:p w14:paraId="25E1772F" w14:textId="77777777" w:rsidR="008150FB" w:rsidRDefault="008150FB" w:rsidP="00BF2AB4"/>
        </w:tc>
        <w:tc>
          <w:tcPr>
            <w:tcW w:w="1531" w:type="dxa"/>
          </w:tcPr>
          <w:p w14:paraId="55A61619" w14:textId="77777777" w:rsidR="008150FB" w:rsidRDefault="008150FB" w:rsidP="00BF2AB4">
            <w:r>
              <w:rPr>
                <w:rFonts w:ascii="Roboto Condensed" w:hAnsi="Roboto Condensed"/>
                <w:sz w:val="16"/>
              </w:rPr>
              <w:t>-</w:t>
            </w:r>
          </w:p>
        </w:tc>
        <w:tc>
          <w:tcPr>
            <w:tcW w:w="1359" w:type="dxa"/>
          </w:tcPr>
          <w:p w14:paraId="5FAA969F" w14:textId="77777777" w:rsidR="008150FB" w:rsidRDefault="008150FB" w:rsidP="00BF2AB4">
            <w:r>
              <w:rPr>
                <w:rFonts w:ascii="Roboto Condensed" w:hAnsi="Roboto Condensed"/>
                <w:sz w:val="16"/>
              </w:rPr>
              <w:t>1.5</w:t>
            </w:r>
          </w:p>
        </w:tc>
        <w:tc>
          <w:tcPr>
            <w:tcW w:w="1171" w:type="dxa"/>
          </w:tcPr>
          <w:p w14:paraId="2E612DED" w14:textId="77777777" w:rsidR="008150FB" w:rsidRDefault="008150FB" w:rsidP="00BF2AB4">
            <w:r>
              <w:rPr>
                <w:rFonts w:ascii="Roboto Condensed" w:hAnsi="Roboto Condensed"/>
                <w:sz w:val="16"/>
              </w:rPr>
              <w:t>18.0</w:t>
            </w:r>
          </w:p>
        </w:tc>
        <w:tc>
          <w:tcPr>
            <w:tcW w:w="1265" w:type="dxa"/>
          </w:tcPr>
          <w:p w14:paraId="612BA09B" w14:textId="77777777" w:rsidR="008150FB" w:rsidRDefault="008150FB" w:rsidP="00BF2AB4">
            <w:r>
              <w:rPr>
                <w:rFonts w:ascii="Roboto Condensed" w:hAnsi="Roboto Condensed"/>
                <w:sz w:val="16"/>
              </w:rPr>
              <w:t>30.0</w:t>
            </w:r>
          </w:p>
        </w:tc>
        <w:tc>
          <w:tcPr>
            <w:tcW w:w="1265" w:type="dxa"/>
          </w:tcPr>
          <w:p w14:paraId="61BD4D66" w14:textId="77777777" w:rsidR="008150FB" w:rsidRDefault="008150FB" w:rsidP="00BF2AB4">
            <w:r>
              <w:rPr>
                <w:rFonts w:ascii="Roboto Condensed" w:hAnsi="Roboto Condensed"/>
                <w:sz w:val="16"/>
              </w:rPr>
              <w:t>30</w:t>
            </w:r>
          </w:p>
        </w:tc>
      </w:tr>
      <w:tr w:rsidR="008150FB" w14:paraId="463DD7A6" w14:textId="77777777" w:rsidTr="008150FB">
        <w:trPr>
          <w:jc w:val="center"/>
        </w:trPr>
        <w:tc>
          <w:tcPr>
            <w:tcW w:w="1134" w:type="dxa"/>
          </w:tcPr>
          <w:p w14:paraId="13EDF1DE" w14:textId="77777777" w:rsidR="008150FB" w:rsidRDefault="008150FB" w:rsidP="00BF2AB4">
            <w:r>
              <w:rPr>
                <w:rFonts w:ascii="Roboto Condensed" w:hAnsi="Roboto Condensed"/>
                <w:sz w:val="16"/>
              </w:rPr>
              <w:t>17SW</w:t>
            </w:r>
          </w:p>
        </w:tc>
        <w:tc>
          <w:tcPr>
            <w:tcW w:w="1333" w:type="dxa"/>
            <w:vMerge/>
          </w:tcPr>
          <w:p w14:paraId="2A6484AD" w14:textId="77777777" w:rsidR="008150FB" w:rsidRDefault="008150FB" w:rsidP="00BF2AB4"/>
        </w:tc>
        <w:tc>
          <w:tcPr>
            <w:tcW w:w="1531" w:type="dxa"/>
          </w:tcPr>
          <w:p w14:paraId="6D42AF12" w14:textId="77777777" w:rsidR="008150FB" w:rsidRDefault="008150FB" w:rsidP="00BF2AB4">
            <w:r>
              <w:rPr>
                <w:rFonts w:ascii="Roboto Condensed" w:hAnsi="Roboto Condensed"/>
                <w:sz w:val="16"/>
              </w:rPr>
              <w:t>-</w:t>
            </w:r>
          </w:p>
        </w:tc>
        <w:tc>
          <w:tcPr>
            <w:tcW w:w="1359" w:type="dxa"/>
          </w:tcPr>
          <w:p w14:paraId="324337A8" w14:textId="77777777" w:rsidR="008150FB" w:rsidRDefault="008150FB" w:rsidP="00BF2AB4">
            <w:r>
              <w:rPr>
                <w:rFonts w:ascii="Roboto Condensed" w:hAnsi="Roboto Condensed"/>
                <w:sz w:val="16"/>
              </w:rPr>
              <w:t>1.5</w:t>
            </w:r>
          </w:p>
        </w:tc>
        <w:tc>
          <w:tcPr>
            <w:tcW w:w="1171" w:type="dxa"/>
          </w:tcPr>
          <w:p w14:paraId="57BAF415" w14:textId="77777777" w:rsidR="008150FB" w:rsidRDefault="008150FB" w:rsidP="00BF2AB4">
            <w:r>
              <w:rPr>
                <w:rFonts w:ascii="Roboto Condensed" w:hAnsi="Roboto Condensed"/>
                <w:sz w:val="16"/>
              </w:rPr>
              <w:t>18.0</w:t>
            </w:r>
          </w:p>
        </w:tc>
        <w:tc>
          <w:tcPr>
            <w:tcW w:w="1265" w:type="dxa"/>
          </w:tcPr>
          <w:p w14:paraId="3A32B17B" w14:textId="77777777" w:rsidR="008150FB" w:rsidRDefault="008150FB" w:rsidP="00BF2AB4">
            <w:r>
              <w:rPr>
                <w:rFonts w:ascii="Roboto Condensed" w:hAnsi="Roboto Condensed"/>
                <w:sz w:val="16"/>
              </w:rPr>
              <w:t>30.0</w:t>
            </w:r>
          </w:p>
        </w:tc>
        <w:tc>
          <w:tcPr>
            <w:tcW w:w="1265" w:type="dxa"/>
          </w:tcPr>
          <w:p w14:paraId="45CF8C15" w14:textId="77777777" w:rsidR="008150FB" w:rsidRDefault="008150FB" w:rsidP="00BF2AB4">
            <w:r>
              <w:rPr>
                <w:rFonts w:ascii="Roboto Condensed" w:hAnsi="Roboto Condensed"/>
                <w:sz w:val="16"/>
              </w:rPr>
              <w:t>40</w:t>
            </w:r>
          </w:p>
        </w:tc>
      </w:tr>
      <w:tr w:rsidR="008150FB" w14:paraId="349BAD18" w14:textId="77777777" w:rsidTr="008150FB">
        <w:trPr>
          <w:jc w:val="center"/>
        </w:trPr>
        <w:tc>
          <w:tcPr>
            <w:tcW w:w="1134" w:type="dxa"/>
          </w:tcPr>
          <w:p w14:paraId="4D86C2DC" w14:textId="77777777" w:rsidR="008150FB" w:rsidRDefault="008150FB" w:rsidP="00BF2AB4">
            <w:r>
              <w:rPr>
                <w:rFonts w:ascii="Roboto Condensed" w:hAnsi="Roboto Condensed"/>
                <w:sz w:val="16"/>
              </w:rPr>
              <w:t>18SW</w:t>
            </w:r>
          </w:p>
        </w:tc>
        <w:tc>
          <w:tcPr>
            <w:tcW w:w="1333" w:type="dxa"/>
            <w:vMerge/>
          </w:tcPr>
          <w:p w14:paraId="45EE5DAB" w14:textId="77777777" w:rsidR="008150FB" w:rsidRDefault="008150FB" w:rsidP="00BF2AB4"/>
        </w:tc>
        <w:tc>
          <w:tcPr>
            <w:tcW w:w="1531" w:type="dxa"/>
          </w:tcPr>
          <w:p w14:paraId="648C4A9A" w14:textId="77777777" w:rsidR="008150FB" w:rsidRDefault="008150FB" w:rsidP="00BF2AB4">
            <w:r>
              <w:rPr>
                <w:rFonts w:ascii="Roboto Condensed" w:hAnsi="Roboto Condensed"/>
                <w:sz w:val="16"/>
              </w:rPr>
              <w:t>-</w:t>
            </w:r>
          </w:p>
        </w:tc>
        <w:tc>
          <w:tcPr>
            <w:tcW w:w="1359" w:type="dxa"/>
          </w:tcPr>
          <w:p w14:paraId="7516DBD8" w14:textId="77777777" w:rsidR="008150FB" w:rsidRDefault="008150FB" w:rsidP="00BF2AB4">
            <w:r>
              <w:rPr>
                <w:rFonts w:ascii="Roboto Condensed" w:hAnsi="Roboto Condensed"/>
                <w:sz w:val="16"/>
              </w:rPr>
              <w:t>0.9</w:t>
            </w:r>
          </w:p>
        </w:tc>
        <w:tc>
          <w:tcPr>
            <w:tcW w:w="1171" w:type="dxa"/>
          </w:tcPr>
          <w:p w14:paraId="08FCEEE0" w14:textId="77777777" w:rsidR="008150FB" w:rsidRDefault="008150FB" w:rsidP="00BF2AB4">
            <w:r>
              <w:rPr>
                <w:rFonts w:ascii="Roboto Condensed" w:hAnsi="Roboto Condensed"/>
                <w:sz w:val="16"/>
              </w:rPr>
              <w:t>10.0</w:t>
            </w:r>
          </w:p>
        </w:tc>
        <w:tc>
          <w:tcPr>
            <w:tcW w:w="1265" w:type="dxa"/>
          </w:tcPr>
          <w:p w14:paraId="6A64AF29" w14:textId="77777777" w:rsidR="008150FB" w:rsidRDefault="008150FB" w:rsidP="00BF2AB4">
            <w:r>
              <w:rPr>
                <w:rFonts w:ascii="Roboto Condensed" w:hAnsi="Roboto Condensed"/>
                <w:sz w:val="16"/>
              </w:rPr>
              <w:t>40.0</w:t>
            </w:r>
          </w:p>
        </w:tc>
        <w:tc>
          <w:tcPr>
            <w:tcW w:w="1265" w:type="dxa"/>
          </w:tcPr>
          <w:p w14:paraId="33A0A30B" w14:textId="77777777" w:rsidR="008150FB" w:rsidRDefault="008150FB" w:rsidP="00BF2AB4">
            <w:r>
              <w:rPr>
                <w:rFonts w:ascii="Roboto Condensed" w:hAnsi="Roboto Condensed"/>
                <w:sz w:val="16"/>
              </w:rPr>
              <w:t>30</w:t>
            </w:r>
          </w:p>
        </w:tc>
      </w:tr>
      <w:tr w:rsidR="008150FB" w14:paraId="01769F4C" w14:textId="77777777" w:rsidTr="008150FB">
        <w:trPr>
          <w:jc w:val="center"/>
        </w:trPr>
        <w:tc>
          <w:tcPr>
            <w:tcW w:w="1134" w:type="dxa"/>
          </w:tcPr>
          <w:p w14:paraId="534C523A" w14:textId="77777777" w:rsidR="008150FB" w:rsidRDefault="008150FB" w:rsidP="00BF2AB4">
            <w:r>
              <w:rPr>
                <w:rFonts w:ascii="Roboto Condensed" w:hAnsi="Roboto Condensed"/>
                <w:sz w:val="16"/>
              </w:rPr>
              <w:t>19SW</w:t>
            </w:r>
          </w:p>
        </w:tc>
        <w:tc>
          <w:tcPr>
            <w:tcW w:w="1333" w:type="dxa"/>
            <w:vMerge/>
          </w:tcPr>
          <w:p w14:paraId="31FB531D" w14:textId="77777777" w:rsidR="008150FB" w:rsidRDefault="008150FB" w:rsidP="00BF2AB4"/>
        </w:tc>
        <w:tc>
          <w:tcPr>
            <w:tcW w:w="1531" w:type="dxa"/>
          </w:tcPr>
          <w:p w14:paraId="11B0436C" w14:textId="77777777" w:rsidR="008150FB" w:rsidRDefault="008150FB" w:rsidP="00BF2AB4">
            <w:r>
              <w:rPr>
                <w:rFonts w:ascii="Roboto Condensed" w:hAnsi="Roboto Condensed"/>
                <w:sz w:val="16"/>
              </w:rPr>
              <w:t>MN</w:t>
            </w:r>
          </w:p>
        </w:tc>
        <w:tc>
          <w:tcPr>
            <w:tcW w:w="1359" w:type="dxa"/>
          </w:tcPr>
          <w:p w14:paraId="32174F71" w14:textId="77777777" w:rsidR="008150FB" w:rsidRDefault="008150FB" w:rsidP="00BF2AB4">
            <w:r>
              <w:rPr>
                <w:rFonts w:ascii="Roboto Condensed" w:hAnsi="Roboto Condensed"/>
                <w:sz w:val="16"/>
              </w:rPr>
              <w:t>1.5</w:t>
            </w:r>
          </w:p>
        </w:tc>
        <w:tc>
          <w:tcPr>
            <w:tcW w:w="1171" w:type="dxa"/>
          </w:tcPr>
          <w:p w14:paraId="434F6749" w14:textId="77777777" w:rsidR="008150FB" w:rsidRDefault="008150FB" w:rsidP="00BF2AB4">
            <w:r>
              <w:rPr>
                <w:rFonts w:ascii="Roboto Condensed" w:hAnsi="Roboto Condensed"/>
                <w:sz w:val="16"/>
              </w:rPr>
              <w:t>12.0</w:t>
            </w:r>
          </w:p>
        </w:tc>
        <w:tc>
          <w:tcPr>
            <w:tcW w:w="1265" w:type="dxa"/>
          </w:tcPr>
          <w:p w14:paraId="583A2F10" w14:textId="77777777" w:rsidR="008150FB" w:rsidRDefault="008150FB" w:rsidP="00BF2AB4">
            <w:r>
              <w:rPr>
                <w:rFonts w:ascii="Roboto Condensed" w:hAnsi="Roboto Condensed"/>
                <w:sz w:val="16"/>
              </w:rPr>
              <w:t>50.0</w:t>
            </w:r>
          </w:p>
        </w:tc>
        <w:tc>
          <w:tcPr>
            <w:tcW w:w="1265" w:type="dxa"/>
          </w:tcPr>
          <w:p w14:paraId="4B2C66F5" w14:textId="77777777" w:rsidR="008150FB" w:rsidRDefault="008150FB" w:rsidP="00BF2AB4">
            <w:r>
              <w:rPr>
                <w:rFonts w:ascii="Roboto Condensed" w:hAnsi="Roboto Condensed"/>
                <w:sz w:val="16"/>
              </w:rPr>
              <w:t>30</w:t>
            </w:r>
          </w:p>
        </w:tc>
      </w:tr>
      <w:tr w:rsidR="008150FB" w14:paraId="280E49BE" w14:textId="77777777" w:rsidTr="008150FB">
        <w:trPr>
          <w:jc w:val="center"/>
        </w:trPr>
        <w:tc>
          <w:tcPr>
            <w:tcW w:w="1134" w:type="dxa"/>
          </w:tcPr>
          <w:p w14:paraId="3EC9D55D" w14:textId="77777777" w:rsidR="008150FB" w:rsidRDefault="008150FB" w:rsidP="00BF2AB4">
            <w:r>
              <w:rPr>
                <w:rFonts w:ascii="Roboto Condensed" w:hAnsi="Roboto Condensed"/>
                <w:sz w:val="16"/>
              </w:rPr>
              <w:lastRenderedPageBreak/>
              <w:t>20SW</w:t>
            </w:r>
          </w:p>
        </w:tc>
        <w:tc>
          <w:tcPr>
            <w:tcW w:w="1333" w:type="dxa"/>
            <w:vMerge/>
          </w:tcPr>
          <w:p w14:paraId="600B37D0" w14:textId="77777777" w:rsidR="008150FB" w:rsidRDefault="008150FB" w:rsidP="00BF2AB4"/>
        </w:tc>
        <w:tc>
          <w:tcPr>
            <w:tcW w:w="1531" w:type="dxa"/>
          </w:tcPr>
          <w:p w14:paraId="29690280" w14:textId="77777777" w:rsidR="008150FB" w:rsidRDefault="008150FB" w:rsidP="00BF2AB4">
            <w:r>
              <w:rPr>
                <w:rFonts w:ascii="Roboto Condensed" w:hAnsi="Roboto Condensed"/>
                <w:sz w:val="16"/>
              </w:rPr>
              <w:t>-</w:t>
            </w:r>
          </w:p>
        </w:tc>
        <w:tc>
          <w:tcPr>
            <w:tcW w:w="1359" w:type="dxa"/>
          </w:tcPr>
          <w:p w14:paraId="3C91BD78" w14:textId="77777777" w:rsidR="008150FB" w:rsidRDefault="008150FB" w:rsidP="00BF2AB4">
            <w:r>
              <w:rPr>
                <w:rFonts w:ascii="Roboto Condensed" w:hAnsi="Roboto Condensed"/>
                <w:sz w:val="16"/>
              </w:rPr>
              <w:t>1.5</w:t>
            </w:r>
          </w:p>
        </w:tc>
        <w:tc>
          <w:tcPr>
            <w:tcW w:w="1171" w:type="dxa"/>
          </w:tcPr>
          <w:p w14:paraId="3E1E7DAF" w14:textId="77777777" w:rsidR="008150FB" w:rsidRDefault="008150FB" w:rsidP="00BF2AB4">
            <w:r>
              <w:rPr>
                <w:rFonts w:ascii="Roboto Condensed" w:hAnsi="Roboto Condensed"/>
                <w:sz w:val="16"/>
              </w:rPr>
              <w:t>18.0</w:t>
            </w:r>
          </w:p>
        </w:tc>
        <w:tc>
          <w:tcPr>
            <w:tcW w:w="1265" w:type="dxa"/>
          </w:tcPr>
          <w:p w14:paraId="32C87B4A" w14:textId="77777777" w:rsidR="008150FB" w:rsidRDefault="008150FB" w:rsidP="00BF2AB4">
            <w:r>
              <w:rPr>
                <w:rFonts w:ascii="Roboto Condensed" w:hAnsi="Roboto Condensed"/>
                <w:sz w:val="16"/>
              </w:rPr>
              <w:t>30.0</w:t>
            </w:r>
          </w:p>
        </w:tc>
        <w:tc>
          <w:tcPr>
            <w:tcW w:w="1265" w:type="dxa"/>
          </w:tcPr>
          <w:p w14:paraId="502EA21E" w14:textId="77777777" w:rsidR="008150FB" w:rsidRDefault="008150FB" w:rsidP="00BF2AB4">
            <w:r>
              <w:rPr>
                <w:rFonts w:ascii="Roboto Condensed" w:hAnsi="Roboto Condensed"/>
                <w:sz w:val="16"/>
              </w:rPr>
              <w:t>30</w:t>
            </w:r>
          </w:p>
        </w:tc>
      </w:tr>
      <w:tr w:rsidR="008150FB" w14:paraId="462B231D" w14:textId="77777777" w:rsidTr="008150FB">
        <w:trPr>
          <w:jc w:val="center"/>
        </w:trPr>
        <w:tc>
          <w:tcPr>
            <w:tcW w:w="1134" w:type="dxa"/>
          </w:tcPr>
          <w:p w14:paraId="472FC6A1" w14:textId="77777777" w:rsidR="008150FB" w:rsidRDefault="008150FB" w:rsidP="00BF2AB4">
            <w:r>
              <w:rPr>
                <w:rFonts w:ascii="Roboto Condensed" w:hAnsi="Roboto Condensed"/>
                <w:sz w:val="16"/>
              </w:rPr>
              <w:t>21SW</w:t>
            </w:r>
          </w:p>
        </w:tc>
        <w:tc>
          <w:tcPr>
            <w:tcW w:w="1333" w:type="dxa"/>
            <w:vMerge/>
          </w:tcPr>
          <w:p w14:paraId="0EE3E8B5" w14:textId="77777777" w:rsidR="008150FB" w:rsidRDefault="008150FB" w:rsidP="00BF2AB4"/>
        </w:tc>
        <w:tc>
          <w:tcPr>
            <w:tcW w:w="1531" w:type="dxa"/>
          </w:tcPr>
          <w:p w14:paraId="58630F8A" w14:textId="77777777" w:rsidR="008150FB" w:rsidRDefault="008150FB" w:rsidP="00BF2AB4">
            <w:r>
              <w:rPr>
                <w:rFonts w:ascii="Roboto Condensed" w:hAnsi="Roboto Condensed"/>
                <w:sz w:val="16"/>
              </w:rPr>
              <w:t>MN</w:t>
            </w:r>
          </w:p>
        </w:tc>
        <w:tc>
          <w:tcPr>
            <w:tcW w:w="1359" w:type="dxa"/>
          </w:tcPr>
          <w:p w14:paraId="6B580C47" w14:textId="77777777" w:rsidR="008150FB" w:rsidRDefault="008150FB" w:rsidP="00BF2AB4">
            <w:r>
              <w:rPr>
                <w:rFonts w:ascii="Roboto Condensed" w:hAnsi="Roboto Condensed"/>
                <w:sz w:val="16"/>
              </w:rPr>
              <w:t>1.5</w:t>
            </w:r>
          </w:p>
        </w:tc>
        <w:tc>
          <w:tcPr>
            <w:tcW w:w="1171" w:type="dxa"/>
          </w:tcPr>
          <w:p w14:paraId="2BDBF642" w14:textId="77777777" w:rsidR="008150FB" w:rsidRDefault="008150FB" w:rsidP="00BF2AB4">
            <w:r>
              <w:rPr>
                <w:rFonts w:ascii="Roboto Condensed" w:hAnsi="Roboto Condensed"/>
                <w:sz w:val="16"/>
              </w:rPr>
              <w:t>9.0</w:t>
            </w:r>
          </w:p>
        </w:tc>
        <w:tc>
          <w:tcPr>
            <w:tcW w:w="1265" w:type="dxa"/>
          </w:tcPr>
          <w:p w14:paraId="3082FC32" w14:textId="77777777" w:rsidR="008150FB" w:rsidRDefault="008150FB" w:rsidP="00BF2AB4">
            <w:r>
              <w:rPr>
                <w:rFonts w:ascii="Roboto Condensed" w:hAnsi="Roboto Condensed"/>
                <w:sz w:val="16"/>
              </w:rPr>
              <w:t>100.0</w:t>
            </w:r>
          </w:p>
        </w:tc>
        <w:tc>
          <w:tcPr>
            <w:tcW w:w="1265" w:type="dxa"/>
          </w:tcPr>
          <w:p w14:paraId="2C11E92D" w14:textId="77777777" w:rsidR="008150FB" w:rsidRDefault="008150FB" w:rsidP="00BF2AB4">
            <w:r>
              <w:rPr>
                <w:rFonts w:ascii="Roboto Condensed" w:hAnsi="Roboto Condensed"/>
                <w:sz w:val="16"/>
              </w:rPr>
              <w:t>5</w:t>
            </w:r>
          </w:p>
        </w:tc>
      </w:tr>
      <w:tr w:rsidR="008150FB" w14:paraId="4AAAA0E0" w14:textId="77777777" w:rsidTr="008150FB">
        <w:trPr>
          <w:jc w:val="center"/>
        </w:trPr>
        <w:tc>
          <w:tcPr>
            <w:tcW w:w="1134" w:type="dxa"/>
          </w:tcPr>
          <w:p w14:paraId="7FEED91C" w14:textId="77777777" w:rsidR="008150FB" w:rsidRDefault="008150FB" w:rsidP="00BF2AB4">
            <w:r>
              <w:rPr>
                <w:rFonts w:ascii="Roboto Condensed" w:hAnsi="Roboto Condensed"/>
                <w:sz w:val="16"/>
              </w:rPr>
              <w:t>22SW</w:t>
            </w:r>
          </w:p>
        </w:tc>
        <w:tc>
          <w:tcPr>
            <w:tcW w:w="1333" w:type="dxa"/>
            <w:vMerge/>
          </w:tcPr>
          <w:p w14:paraId="090C159D" w14:textId="77777777" w:rsidR="008150FB" w:rsidRDefault="008150FB" w:rsidP="00BF2AB4"/>
        </w:tc>
        <w:tc>
          <w:tcPr>
            <w:tcW w:w="1531" w:type="dxa"/>
          </w:tcPr>
          <w:p w14:paraId="2FA5E70D" w14:textId="77777777" w:rsidR="008150FB" w:rsidRDefault="008150FB" w:rsidP="00BF2AB4">
            <w:r>
              <w:rPr>
                <w:rFonts w:ascii="Roboto Condensed" w:hAnsi="Roboto Condensed"/>
                <w:sz w:val="16"/>
              </w:rPr>
              <w:t>MN</w:t>
            </w:r>
          </w:p>
        </w:tc>
        <w:tc>
          <w:tcPr>
            <w:tcW w:w="1359" w:type="dxa"/>
          </w:tcPr>
          <w:p w14:paraId="0A9DAE59" w14:textId="77777777" w:rsidR="008150FB" w:rsidRDefault="008150FB" w:rsidP="00BF2AB4">
            <w:r>
              <w:rPr>
                <w:rFonts w:ascii="Roboto Condensed" w:hAnsi="Roboto Condensed"/>
                <w:sz w:val="16"/>
              </w:rPr>
              <w:t>1.5</w:t>
            </w:r>
          </w:p>
        </w:tc>
        <w:tc>
          <w:tcPr>
            <w:tcW w:w="1171" w:type="dxa"/>
          </w:tcPr>
          <w:p w14:paraId="5E3650E4" w14:textId="77777777" w:rsidR="008150FB" w:rsidRDefault="008150FB" w:rsidP="00BF2AB4">
            <w:r>
              <w:rPr>
                <w:rFonts w:ascii="Roboto Condensed" w:hAnsi="Roboto Condensed"/>
                <w:sz w:val="16"/>
              </w:rPr>
              <w:t>12.0</w:t>
            </w:r>
          </w:p>
        </w:tc>
        <w:tc>
          <w:tcPr>
            <w:tcW w:w="1265" w:type="dxa"/>
          </w:tcPr>
          <w:p w14:paraId="64CA1C62" w14:textId="77777777" w:rsidR="008150FB" w:rsidRDefault="008150FB" w:rsidP="00BF2AB4">
            <w:r>
              <w:rPr>
                <w:rFonts w:ascii="Roboto Condensed" w:hAnsi="Roboto Condensed"/>
                <w:sz w:val="16"/>
              </w:rPr>
              <w:t>60.0</w:t>
            </w:r>
          </w:p>
        </w:tc>
        <w:tc>
          <w:tcPr>
            <w:tcW w:w="1265" w:type="dxa"/>
          </w:tcPr>
          <w:p w14:paraId="38AFC879" w14:textId="77777777" w:rsidR="008150FB" w:rsidRDefault="008150FB" w:rsidP="00BF2AB4">
            <w:r>
              <w:rPr>
                <w:rFonts w:ascii="Roboto Condensed" w:hAnsi="Roboto Condensed"/>
                <w:sz w:val="16"/>
              </w:rPr>
              <w:t>30</w:t>
            </w:r>
          </w:p>
        </w:tc>
      </w:tr>
      <w:tr w:rsidR="008150FB" w14:paraId="4D54E59B" w14:textId="77777777" w:rsidTr="008150FB">
        <w:trPr>
          <w:jc w:val="center"/>
        </w:trPr>
        <w:tc>
          <w:tcPr>
            <w:tcW w:w="1134" w:type="dxa"/>
          </w:tcPr>
          <w:p w14:paraId="0EEA7FD4" w14:textId="77777777" w:rsidR="008150FB" w:rsidRDefault="008150FB" w:rsidP="00BF2AB4">
            <w:r>
              <w:rPr>
                <w:rFonts w:ascii="Roboto Condensed" w:hAnsi="Roboto Condensed"/>
                <w:sz w:val="16"/>
              </w:rPr>
              <w:t>23SW</w:t>
            </w:r>
          </w:p>
        </w:tc>
        <w:tc>
          <w:tcPr>
            <w:tcW w:w="1333" w:type="dxa"/>
            <w:vMerge/>
          </w:tcPr>
          <w:p w14:paraId="5536A24F" w14:textId="77777777" w:rsidR="008150FB" w:rsidRDefault="008150FB" w:rsidP="00BF2AB4"/>
        </w:tc>
        <w:tc>
          <w:tcPr>
            <w:tcW w:w="1531" w:type="dxa"/>
          </w:tcPr>
          <w:p w14:paraId="2BFD96AE" w14:textId="77777777" w:rsidR="008150FB" w:rsidRDefault="008150FB" w:rsidP="00BF2AB4">
            <w:r>
              <w:rPr>
                <w:rFonts w:ascii="Roboto Condensed" w:hAnsi="Roboto Condensed"/>
                <w:sz w:val="16"/>
              </w:rPr>
              <w:t>-</w:t>
            </w:r>
          </w:p>
        </w:tc>
        <w:tc>
          <w:tcPr>
            <w:tcW w:w="1359" w:type="dxa"/>
          </w:tcPr>
          <w:p w14:paraId="3A8A4CDB" w14:textId="77777777" w:rsidR="008150FB" w:rsidRDefault="008150FB" w:rsidP="00BF2AB4">
            <w:r>
              <w:rPr>
                <w:rFonts w:ascii="Roboto Condensed" w:hAnsi="Roboto Condensed"/>
                <w:sz w:val="16"/>
              </w:rPr>
              <w:t>1.5</w:t>
            </w:r>
          </w:p>
        </w:tc>
        <w:tc>
          <w:tcPr>
            <w:tcW w:w="1171" w:type="dxa"/>
          </w:tcPr>
          <w:p w14:paraId="66B33783" w14:textId="77777777" w:rsidR="008150FB" w:rsidRDefault="008150FB" w:rsidP="00BF2AB4">
            <w:r>
              <w:rPr>
                <w:rFonts w:ascii="Roboto Condensed" w:hAnsi="Roboto Condensed"/>
                <w:sz w:val="16"/>
              </w:rPr>
              <w:t>18.0</w:t>
            </w:r>
          </w:p>
        </w:tc>
        <w:tc>
          <w:tcPr>
            <w:tcW w:w="1265" w:type="dxa"/>
          </w:tcPr>
          <w:p w14:paraId="04658126" w14:textId="77777777" w:rsidR="008150FB" w:rsidRDefault="008150FB" w:rsidP="00BF2AB4">
            <w:r>
              <w:rPr>
                <w:rFonts w:ascii="Roboto Condensed" w:hAnsi="Roboto Condensed"/>
                <w:sz w:val="16"/>
              </w:rPr>
              <w:t>30.0</w:t>
            </w:r>
          </w:p>
        </w:tc>
        <w:tc>
          <w:tcPr>
            <w:tcW w:w="1265" w:type="dxa"/>
          </w:tcPr>
          <w:p w14:paraId="45183924" w14:textId="77777777" w:rsidR="008150FB" w:rsidRDefault="008150FB" w:rsidP="00BF2AB4">
            <w:r>
              <w:rPr>
                <w:rFonts w:ascii="Roboto Condensed" w:hAnsi="Roboto Condensed"/>
                <w:sz w:val="16"/>
              </w:rPr>
              <w:t>30</w:t>
            </w:r>
          </w:p>
        </w:tc>
      </w:tr>
      <w:tr w:rsidR="008150FB" w14:paraId="40F069B9" w14:textId="77777777" w:rsidTr="008150FB">
        <w:trPr>
          <w:jc w:val="center"/>
        </w:trPr>
        <w:tc>
          <w:tcPr>
            <w:tcW w:w="1134" w:type="dxa"/>
          </w:tcPr>
          <w:p w14:paraId="4CF948BE" w14:textId="77777777" w:rsidR="008150FB" w:rsidRDefault="008150FB" w:rsidP="00BF2AB4">
            <w:r>
              <w:rPr>
                <w:rFonts w:ascii="Roboto Condensed" w:hAnsi="Roboto Condensed"/>
                <w:sz w:val="16"/>
              </w:rPr>
              <w:t>24SW</w:t>
            </w:r>
          </w:p>
        </w:tc>
        <w:tc>
          <w:tcPr>
            <w:tcW w:w="1333" w:type="dxa"/>
            <w:vMerge/>
          </w:tcPr>
          <w:p w14:paraId="12688E46" w14:textId="77777777" w:rsidR="008150FB" w:rsidRDefault="008150FB" w:rsidP="00BF2AB4"/>
        </w:tc>
        <w:tc>
          <w:tcPr>
            <w:tcW w:w="1531" w:type="dxa"/>
          </w:tcPr>
          <w:p w14:paraId="5026C076" w14:textId="77777777" w:rsidR="008150FB" w:rsidRDefault="008150FB" w:rsidP="00BF2AB4">
            <w:r>
              <w:rPr>
                <w:rFonts w:ascii="Roboto Condensed" w:hAnsi="Roboto Condensed"/>
                <w:sz w:val="16"/>
              </w:rPr>
              <w:t>-</w:t>
            </w:r>
          </w:p>
        </w:tc>
        <w:tc>
          <w:tcPr>
            <w:tcW w:w="1359" w:type="dxa"/>
          </w:tcPr>
          <w:p w14:paraId="79B24F12" w14:textId="77777777" w:rsidR="008150FB" w:rsidRDefault="008150FB" w:rsidP="00BF2AB4">
            <w:r>
              <w:rPr>
                <w:rFonts w:ascii="Roboto Condensed" w:hAnsi="Roboto Condensed"/>
                <w:sz w:val="16"/>
              </w:rPr>
              <w:t>1.2</w:t>
            </w:r>
          </w:p>
        </w:tc>
        <w:tc>
          <w:tcPr>
            <w:tcW w:w="1171" w:type="dxa"/>
          </w:tcPr>
          <w:p w14:paraId="48906E6F" w14:textId="77777777" w:rsidR="008150FB" w:rsidRDefault="008150FB" w:rsidP="00BF2AB4">
            <w:r>
              <w:rPr>
                <w:rFonts w:ascii="Roboto Condensed" w:hAnsi="Roboto Condensed"/>
                <w:sz w:val="16"/>
              </w:rPr>
              <w:t>12.0</w:t>
            </w:r>
          </w:p>
        </w:tc>
        <w:tc>
          <w:tcPr>
            <w:tcW w:w="1265" w:type="dxa"/>
          </w:tcPr>
          <w:p w14:paraId="67E96CC4" w14:textId="77777777" w:rsidR="008150FB" w:rsidRDefault="008150FB" w:rsidP="00BF2AB4">
            <w:r>
              <w:rPr>
                <w:rFonts w:ascii="Roboto Condensed" w:hAnsi="Roboto Condensed"/>
                <w:sz w:val="16"/>
              </w:rPr>
              <w:t>40.0</w:t>
            </w:r>
          </w:p>
        </w:tc>
        <w:tc>
          <w:tcPr>
            <w:tcW w:w="1265" w:type="dxa"/>
          </w:tcPr>
          <w:p w14:paraId="00FE903F" w14:textId="77777777" w:rsidR="008150FB" w:rsidRDefault="008150FB" w:rsidP="00BF2AB4">
            <w:r>
              <w:rPr>
                <w:rFonts w:ascii="Roboto Condensed" w:hAnsi="Roboto Condensed"/>
                <w:sz w:val="16"/>
              </w:rPr>
              <w:t>30</w:t>
            </w:r>
          </w:p>
        </w:tc>
      </w:tr>
      <w:tr w:rsidR="008150FB" w14:paraId="6AA6CB40" w14:textId="77777777" w:rsidTr="008150FB">
        <w:trPr>
          <w:jc w:val="center"/>
        </w:trPr>
        <w:tc>
          <w:tcPr>
            <w:tcW w:w="1134" w:type="dxa"/>
          </w:tcPr>
          <w:p w14:paraId="6214B7D2" w14:textId="77777777" w:rsidR="008150FB" w:rsidRDefault="008150FB" w:rsidP="00BF2AB4">
            <w:r>
              <w:rPr>
                <w:rFonts w:ascii="Roboto Condensed" w:hAnsi="Roboto Condensed"/>
                <w:sz w:val="16"/>
              </w:rPr>
              <w:t>25SW</w:t>
            </w:r>
          </w:p>
        </w:tc>
        <w:tc>
          <w:tcPr>
            <w:tcW w:w="1333" w:type="dxa"/>
            <w:vMerge/>
          </w:tcPr>
          <w:p w14:paraId="4FDCE1E2" w14:textId="77777777" w:rsidR="008150FB" w:rsidRDefault="008150FB" w:rsidP="00BF2AB4"/>
        </w:tc>
        <w:tc>
          <w:tcPr>
            <w:tcW w:w="1531" w:type="dxa"/>
          </w:tcPr>
          <w:p w14:paraId="67D278D6" w14:textId="77777777" w:rsidR="008150FB" w:rsidRDefault="008150FB" w:rsidP="00BF2AB4">
            <w:r>
              <w:rPr>
                <w:rFonts w:ascii="Roboto Condensed" w:hAnsi="Roboto Condensed"/>
                <w:sz w:val="16"/>
              </w:rPr>
              <w:t>-</w:t>
            </w:r>
          </w:p>
        </w:tc>
        <w:tc>
          <w:tcPr>
            <w:tcW w:w="1359" w:type="dxa"/>
          </w:tcPr>
          <w:p w14:paraId="10728C80" w14:textId="77777777" w:rsidR="008150FB" w:rsidRDefault="008150FB" w:rsidP="00BF2AB4">
            <w:r>
              <w:rPr>
                <w:rFonts w:ascii="Roboto Condensed" w:hAnsi="Roboto Condensed"/>
                <w:sz w:val="16"/>
              </w:rPr>
              <w:t>1.2</w:t>
            </w:r>
          </w:p>
        </w:tc>
        <w:tc>
          <w:tcPr>
            <w:tcW w:w="1171" w:type="dxa"/>
          </w:tcPr>
          <w:p w14:paraId="1584CD6A" w14:textId="77777777" w:rsidR="008150FB" w:rsidRDefault="008150FB" w:rsidP="00BF2AB4">
            <w:r>
              <w:rPr>
                <w:rFonts w:ascii="Roboto Condensed" w:hAnsi="Roboto Condensed"/>
                <w:sz w:val="16"/>
              </w:rPr>
              <w:t>15.0</w:t>
            </w:r>
          </w:p>
        </w:tc>
        <w:tc>
          <w:tcPr>
            <w:tcW w:w="1265" w:type="dxa"/>
          </w:tcPr>
          <w:p w14:paraId="22C916DA" w14:textId="77777777" w:rsidR="008150FB" w:rsidRDefault="008150FB" w:rsidP="00BF2AB4">
            <w:r>
              <w:rPr>
                <w:rFonts w:ascii="Roboto Condensed" w:hAnsi="Roboto Condensed"/>
                <w:sz w:val="16"/>
              </w:rPr>
              <w:t>30.0</w:t>
            </w:r>
          </w:p>
        </w:tc>
        <w:tc>
          <w:tcPr>
            <w:tcW w:w="1265" w:type="dxa"/>
          </w:tcPr>
          <w:p w14:paraId="177E7DA4" w14:textId="77777777" w:rsidR="008150FB" w:rsidRDefault="008150FB" w:rsidP="00BF2AB4">
            <w:r>
              <w:rPr>
                <w:rFonts w:ascii="Roboto Condensed" w:hAnsi="Roboto Condensed"/>
                <w:sz w:val="16"/>
              </w:rPr>
              <w:t>40</w:t>
            </w:r>
          </w:p>
        </w:tc>
      </w:tr>
      <w:tr w:rsidR="008150FB" w14:paraId="1B759E24" w14:textId="77777777" w:rsidTr="008150FB">
        <w:trPr>
          <w:jc w:val="center"/>
        </w:trPr>
        <w:tc>
          <w:tcPr>
            <w:tcW w:w="1134" w:type="dxa"/>
          </w:tcPr>
          <w:p w14:paraId="1BD04BD1" w14:textId="77777777" w:rsidR="008150FB" w:rsidRDefault="008150FB" w:rsidP="00BF2AB4">
            <w:r>
              <w:rPr>
                <w:rFonts w:ascii="Roboto Condensed" w:hAnsi="Roboto Condensed"/>
                <w:sz w:val="16"/>
              </w:rPr>
              <w:t>26SW</w:t>
            </w:r>
          </w:p>
        </w:tc>
        <w:tc>
          <w:tcPr>
            <w:tcW w:w="1333" w:type="dxa"/>
            <w:vMerge/>
          </w:tcPr>
          <w:p w14:paraId="20F9442E" w14:textId="77777777" w:rsidR="008150FB" w:rsidRDefault="008150FB" w:rsidP="00BF2AB4"/>
        </w:tc>
        <w:tc>
          <w:tcPr>
            <w:tcW w:w="1531" w:type="dxa"/>
          </w:tcPr>
          <w:p w14:paraId="15B9557B" w14:textId="77777777" w:rsidR="008150FB" w:rsidRDefault="008150FB" w:rsidP="00BF2AB4">
            <w:r>
              <w:rPr>
                <w:rFonts w:ascii="Roboto Condensed" w:hAnsi="Roboto Condensed"/>
                <w:sz w:val="16"/>
              </w:rPr>
              <w:t>-</w:t>
            </w:r>
          </w:p>
        </w:tc>
        <w:tc>
          <w:tcPr>
            <w:tcW w:w="1359" w:type="dxa"/>
          </w:tcPr>
          <w:p w14:paraId="02110F14" w14:textId="77777777" w:rsidR="008150FB" w:rsidRDefault="008150FB" w:rsidP="00BF2AB4">
            <w:r>
              <w:rPr>
                <w:rFonts w:ascii="Roboto Condensed" w:hAnsi="Roboto Condensed"/>
                <w:sz w:val="16"/>
              </w:rPr>
              <w:t>1.0</w:t>
            </w:r>
          </w:p>
        </w:tc>
        <w:tc>
          <w:tcPr>
            <w:tcW w:w="1171" w:type="dxa"/>
          </w:tcPr>
          <w:p w14:paraId="637C1900" w14:textId="77777777" w:rsidR="008150FB" w:rsidRDefault="008150FB" w:rsidP="00BF2AB4">
            <w:r>
              <w:rPr>
                <w:rFonts w:ascii="Roboto Condensed" w:hAnsi="Roboto Condensed"/>
                <w:sz w:val="16"/>
              </w:rPr>
              <w:t>12.0</w:t>
            </w:r>
          </w:p>
        </w:tc>
        <w:tc>
          <w:tcPr>
            <w:tcW w:w="1265" w:type="dxa"/>
          </w:tcPr>
          <w:p w14:paraId="2AD811AF" w14:textId="77777777" w:rsidR="008150FB" w:rsidRDefault="008150FB" w:rsidP="00BF2AB4">
            <w:r>
              <w:rPr>
                <w:rFonts w:ascii="Roboto Condensed" w:hAnsi="Roboto Condensed"/>
                <w:sz w:val="16"/>
              </w:rPr>
              <w:t>40.0</w:t>
            </w:r>
          </w:p>
        </w:tc>
        <w:tc>
          <w:tcPr>
            <w:tcW w:w="1265" w:type="dxa"/>
          </w:tcPr>
          <w:p w14:paraId="3E2B3AA5" w14:textId="77777777" w:rsidR="008150FB" w:rsidRDefault="008150FB" w:rsidP="00BF2AB4">
            <w:r>
              <w:rPr>
                <w:rFonts w:ascii="Roboto Condensed" w:hAnsi="Roboto Condensed"/>
                <w:sz w:val="16"/>
              </w:rPr>
              <w:t>30</w:t>
            </w:r>
          </w:p>
        </w:tc>
      </w:tr>
      <w:tr w:rsidR="008150FB" w14:paraId="1FB98808" w14:textId="77777777" w:rsidTr="008150FB">
        <w:trPr>
          <w:jc w:val="center"/>
        </w:trPr>
        <w:tc>
          <w:tcPr>
            <w:tcW w:w="1134" w:type="dxa"/>
          </w:tcPr>
          <w:p w14:paraId="0A408886" w14:textId="77777777" w:rsidR="008150FB" w:rsidRDefault="008150FB" w:rsidP="00BF2AB4">
            <w:r>
              <w:rPr>
                <w:rFonts w:ascii="Roboto Condensed" w:hAnsi="Roboto Condensed"/>
                <w:sz w:val="16"/>
              </w:rPr>
              <w:t>27SW</w:t>
            </w:r>
          </w:p>
        </w:tc>
        <w:tc>
          <w:tcPr>
            <w:tcW w:w="1333" w:type="dxa"/>
            <w:vMerge/>
          </w:tcPr>
          <w:p w14:paraId="68C22E0E" w14:textId="77777777" w:rsidR="008150FB" w:rsidRDefault="008150FB" w:rsidP="00BF2AB4"/>
        </w:tc>
        <w:tc>
          <w:tcPr>
            <w:tcW w:w="1531" w:type="dxa"/>
          </w:tcPr>
          <w:p w14:paraId="7C6DC3D2" w14:textId="77777777" w:rsidR="008150FB" w:rsidRDefault="008150FB" w:rsidP="00BF2AB4">
            <w:r>
              <w:rPr>
                <w:rFonts w:ascii="Roboto Condensed" w:hAnsi="Roboto Condensed"/>
                <w:sz w:val="16"/>
              </w:rPr>
              <w:t>-</w:t>
            </w:r>
          </w:p>
        </w:tc>
        <w:tc>
          <w:tcPr>
            <w:tcW w:w="1359" w:type="dxa"/>
          </w:tcPr>
          <w:p w14:paraId="19FE4F58" w14:textId="77777777" w:rsidR="008150FB" w:rsidRDefault="008150FB" w:rsidP="00BF2AB4">
            <w:r>
              <w:rPr>
                <w:rFonts w:ascii="Roboto Condensed" w:hAnsi="Roboto Condensed"/>
                <w:sz w:val="16"/>
              </w:rPr>
              <w:t>0.9</w:t>
            </w:r>
          </w:p>
        </w:tc>
        <w:tc>
          <w:tcPr>
            <w:tcW w:w="1171" w:type="dxa"/>
          </w:tcPr>
          <w:p w14:paraId="4C36A6C7" w14:textId="77777777" w:rsidR="008150FB" w:rsidRDefault="008150FB" w:rsidP="00BF2AB4">
            <w:r>
              <w:rPr>
                <w:rFonts w:ascii="Roboto Condensed" w:hAnsi="Roboto Condensed"/>
                <w:sz w:val="16"/>
              </w:rPr>
              <w:t>12.0</w:t>
            </w:r>
          </w:p>
        </w:tc>
        <w:tc>
          <w:tcPr>
            <w:tcW w:w="1265" w:type="dxa"/>
          </w:tcPr>
          <w:p w14:paraId="67A908E4" w14:textId="77777777" w:rsidR="008150FB" w:rsidRDefault="008150FB" w:rsidP="00BF2AB4">
            <w:r>
              <w:rPr>
                <w:rFonts w:ascii="Roboto Condensed" w:hAnsi="Roboto Condensed"/>
                <w:sz w:val="16"/>
              </w:rPr>
              <w:t>30.0</w:t>
            </w:r>
          </w:p>
        </w:tc>
        <w:tc>
          <w:tcPr>
            <w:tcW w:w="1265" w:type="dxa"/>
          </w:tcPr>
          <w:p w14:paraId="5AC7028B" w14:textId="77777777" w:rsidR="008150FB" w:rsidRDefault="008150FB" w:rsidP="00BF2AB4">
            <w:r>
              <w:rPr>
                <w:rFonts w:ascii="Roboto Condensed" w:hAnsi="Roboto Condensed"/>
                <w:sz w:val="16"/>
              </w:rPr>
              <w:t>40</w:t>
            </w:r>
          </w:p>
        </w:tc>
      </w:tr>
      <w:tr w:rsidR="008150FB" w14:paraId="4313A6FE" w14:textId="77777777" w:rsidTr="008150FB">
        <w:trPr>
          <w:jc w:val="center"/>
        </w:trPr>
        <w:tc>
          <w:tcPr>
            <w:tcW w:w="1134" w:type="dxa"/>
          </w:tcPr>
          <w:p w14:paraId="2BA46636" w14:textId="77777777" w:rsidR="008150FB" w:rsidRDefault="008150FB" w:rsidP="00BF2AB4">
            <w:r>
              <w:rPr>
                <w:rFonts w:ascii="Roboto Condensed" w:hAnsi="Roboto Condensed"/>
                <w:sz w:val="16"/>
              </w:rPr>
              <w:t>28SW</w:t>
            </w:r>
          </w:p>
        </w:tc>
        <w:tc>
          <w:tcPr>
            <w:tcW w:w="1333" w:type="dxa"/>
            <w:vMerge/>
          </w:tcPr>
          <w:p w14:paraId="5CF1EE25" w14:textId="77777777" w:rsidR="008150FB" w:rsidRDefault="008150FB" w:rsidP="00BF2AB4"/>
        </w:tc>
        <w:tc>
          <w:tcPr>
            <w:tcW w:w="1531" w:type="dxa"/>
          </w:tcPr>
          <w:p w14:paraId="4849FB0D" w14:textId="77777777" w:rsidR="008150FB" w:rsidRDefault="008150FB" w:rsidP="00BF2AB4">
            <w:r>
              <w:rPr>
                <w:rFonts w:ascii="Roboto Condensed" w:hAnsi="Roboto Condensed"/>
                <w:sz w:val="16"/>
              </w:rPr>
              <w:t>-</w:t>
            </w:r>
          </w:p>
        </w:tc>
        <w:tc>
          <w:tcPr>
            <w:tcW w:w="1359" w:type="dxa"/>
          </w:tcPr>
          <w:p w14:paraId="5930F3FE" w14:textId="77777777" w:rsidR="008150FB" w:rsidRDefault="008150FB" w:rsidP="00BF2AB4">
            <w:r>
              <w:rPr>
                <w:rFonts w:ascii="Roboto Condensed" w:hAnsi="Roboto Condensed"/>
                <w:sz w:val="16"/>
              </w:rPr>
              <w:t>1.2</w:t>
            </w:r>
          </w:p>
        </w:tc>
        <w:tc>
          <w:tcPr>
            <w:tcW w:w="1171" w:type="dxa"/>
          </w:tcPr>
          <w:p w14:paraId="460D420C" w14:textId="77777777" w:rsidR="008150FB" w:rsidRDefault="008150FB" w:rsidP="00BF2AB4">
            <w:r>
              <w:rPr>
                <w:rFonts w:ascii="Roboto Condensed" w:hAnsi="Roboto Condensed"/>
                <w:sz w:val="16"/>
              </w:rPr>
              <w:t>15.0</w:t>
            </w:r>
          </w:p>
        </w:tc>
        <w:tc>
          <w:tcPr>
            <w:tcW w:w="1265" w:type="dxa"/>
          </w:tcPr>
          <w:p w14:paraId="05AB99FC" w14:textId="77777777" w:rsidR="008150FB" w:rsidRDefault="008150FB" w:rsidP="00BF2AB4">
            <w:r>
              <w:rPr>
                <w:rFonts w:ascii="Roboto Condensed" w:hAnsi="Roboto Condensed"/>
                <w:sz w:val="16"/>
              </w:rPr>
              <w:t>30.0</w:t>
            </w:r>
          </w:p>
        </w:tc>
        <w:tc>
          <w:tcPr>
            <w:tcW w:w="1265" w:type="dxa"/>
          </w:tcPr>
          <w:p w14:paraId="233F00EF" w14:textId="77777777" w:rsidR="008150FB" w:rsidRDefault="008150FB" w:rsidP="00BF2AB4">
            <w:r>
              <w:rPr>
                <w:rFonts w:ascii="Roboto Condensed" w:hAnsi="Roboto Condensed"/>
                <w:sz w:val="16"/>
              </w:rPr>
              <w:t>40</w:t>
            </w:r>
          </w:p>
        </w:tc>
      </w:tr>
      <w:tr w:rsidR="008150FB" w14:paraId="76BA8D3E" w14:textId="77777777" w:rsidTr="008150FB">
        <w:trPr>
          <w:jc w:val="center"/>
        </w:trPr>
        <w:tc>
          <w:tcPr>
            <w:tcW w:w="1134" w:type="dxa"/>
          </w:tcPr>
          <w:p w14:paraId="63FA33C4" w14:textId="77777777" w:rsidR="008150FB" w:rsidRDefault="008150FB" w:rsidP="00BF2AB4">
            <w:r>
              <w:rPr>
                <w:rFonts w:ascii="Roboto Condensed" w:hAnsi="Roboto Condensed"/>
                <w:sz w:val="16"/>
              </w:rPr>
              <w:t>29SW</w:t>
            </w:r>
          </w:p>
        </w:tc>
        <w:tc>
          <w:tcPr>
            <w:tcW w:w="1333" w:type="dxa"/>
            <w:vMerge/>
          </w:tcPr>
          <w:p w14:paraId="10A0C9B6" w14:textId="77777777" w:rsidR="008150FB" w:rsidRDefault="008150FB" w:rsidP="00BF2AB4"/>
        </w:tc>
        <w:tc>
          <w:tcPr>
            <w:tcW w:w="1531" w:type="dxa"/>
          </w:tcPr>
          <w:p w14:paraId="036706FD" w14:textId="77777777" w:rsidR="008150FB" w:rsidRDefault="008150FB" w:rsidP="00BF2AB4">
            <w:r>
              <w:rPr>
                <w:rFonts w:ascii="Roboto Condensed" w:hAnsi="Roboto Condensed"/>
                <w:sz w:val="16"/>
              </w:rPr>
              <w:t>-</w:t>
            </w:r>
          </w:p>
        </w:tc>
        <w:tc>
          <w:tcPr>
            <w:tcW w:w="1359" w:type="dxa"/>
          </w:tcPr>
          <w:p w14:paraId="2283D069" w14:textId="77777777" w:rsidR="008150FB" w:rsidRDefault="008150FB" w:rsidP="00BF2AB4">
            <w:r>
              <w:rPr>
                <w:rFonts w:ascii="Roboto Condensed" w:hAnsi="Roboto Condensed"/>
                <w:sz w:val="16"/>
              </w:rPr>
              <w:t>1.5</w:t>
            </w:r>
          </w:p>
        </w:tc>
        <w:tc>
          <w:tcPr>
            <w:tcW w:w="1171" w:type="dxa"/>
          </w:tcPr>
          <w:p w14:paraId="35DEFDF9" w14:textId="77777777" w:rsidR="008150FB" w:rsidRDefault="008150FB" w:rsidP="00BF2AB4">
            <w:r>
              <w:rPr>
                <w:rFonts w:ascii="Roboto Condensed" w:hAnsi="Roboto Condensed"/>
                <w:sz w:val="16"/>
              </w:rPr>
              <w:t>18.0</w:t>
            </w:r>
          </w:p>
        </w:tc>
        <w:tc>
          <w:tcPr>
            <w:tcW w:w="1265" w:type="dxa"/>
          </w:tcPr>
          <w:p w14:paraId="46C20B47" w14:textId="77777777" w:rsidR="008150FB" w:rsidRDefault="008150FB" w:rsidP="00BF2AB4">
            <w:r>
              <w:rPr>
                <w:rFonts w:ascii="Roboto Condensed" w:hAnsi="Roboto Condensed"/>
                <w:sz w:val="16"/>
              </w:rPr>
              <w:t>30.0</w:t>
            </w:r>
          </w:p>
        </w:tc>
        <w:tc>
          <w:tcPr>
            <w:tcW w:w="1265" w:type="dxa"/>
          </w:tcPr>
          <w:p w14:paraId="1D378A1F" w14:textId="77777777" w:rsidR="008150FB" w:rsidRDefault="008150FB" w:rsidP="00BF2AB4">
            <w:r>
              <w:rPr>
                <w:rFonts w:ascii="Roboto Condensed" w:hAnsi="Roboto Condensed"/>
                <w:sz w:val="16"/>
              </w:rPr>
              <w:t>40</w:t>
            </w:r>
          </w:p>
        </w:tc>
      </w:tr>
      <w:tr w:rsidR="008150FB" w14:paraId="44B8E83A" w14:textId="77777777" w:rsidTr="008150FB">
        <w:trPr>
          <w:jc w:val="center"/>
        </w:trPr>
        <w:tc>
          <w:tcPr>
            <w:tcW w:w="1134" w:type="dxa"/>
          </w:tcPr>
          <w:p w14:paraId="6DC97663" w14:textId="77777777" w:rsidR="008150FB" w:rsidRDefault="008150FB" w:rsidP="00BF2AB4">
            <w:r>
              <w:rPr>
                <w:rFonts w:ascii="Roboto Condensed" w:hAnsi="Roboto Condensed"/>
                <w:sz w:val="16"/>
              </w:rPr>
              <w:t>30SW</w:t>
            </w:r>
          </w:p>
        </w:tc>
        <w:tc>
          <w:tcPr>
            <w:tcW w:w="1333" w:type="dxa"/>
            <w:vMerge/>
          </w:tcPr>
          <w:p w14:paraId="64CF9F56" w14:textId="77777777" w:rsidR="008150FB" w:rsidRDefault="008150FB" w:rsidP="00BF2AB4"/>
        </w:tc>
        <w:tc>
          <w:tcPr>
            <w:tcW w:w="1531" w:type="dxa"/>
          </w:tcPr>
          <w:p w14:paraId="0C208B53" w14:textId="77777777" w:rsidR="008150FB" w:rsidRDefault="008150FB" w:rsidP="00BF2AB4">
            <w:r>
              <w:rPr>
                <w:rFonts w:ascii="Roboto Condensed" w:hAnsi="Roboto Condensed"/>
                <w:sz w:val="16"/>
              </w:rPr>
              <w:t>MN</w:t>
            </w:r>
          </w:p>
        </w:tc>
        <w:tc>
          <w:tcPr>
            <w:tcW w:w="1359" w:type="dxa"/>
          </w:tcPr>
          <w:p w14:paraId="578DA3E7" w14:textId="77777777" w:rsidR="008150FB" w:rsidRDefault="008150FB" w:rsidP="00BF2AB4">
            <w:r>
              <w:rPr>
                <w:rFonts w:ascii="Roboto Condensed" w:hAnsi="Roboto Condensed"/>
                <w:sz w:val="16"/>
              </w:rPr>
              <w:t>0.9</w:t>
            </w:r>
          </w:p>
        </w:tc>
        <w:tc>
          <w:tcPr>
            <w:tcW w:w="1171" w:type="dxa"/>
          </w:tcPr>
          <w:p w14:paraId="6FD5A9F6" w14:textId="77777777" w:rsidR="008150FB" w:rsidRDefault="008150FB" w:rsidP="00BF2AB4">
            <w:r>
              <w:rPr>
                <w:rFonts w:ascii="Roboto Condensed" w:hAnsi="Roboto Condensed"/>
                <w:sz w:val="16"/>
              </w:rPr>
              <w:t>12.0</w:t>
            </w:r>
          </w:p>
        </w:tc>
        <w:tc>
          <w:tcPr>
            <w:tcW w:w="1265" w:type="dxa"/>
          </w:tcPr>
          <w:p w14:paraId="72E6226C" w14:textId="77777777" w:rsidR="008150FB" w:rsidRDefault="008150FB" w:rsidP="00BF2AB4">
            <w:r>
              <w:rPr>
                <w:rFonts w:ascii="Roboto Condensed" w:hAnsi="Roboto Condensed"/>
                <w:sz w:val="16"/>
              </w:rPr>
              <w:t>30.0</w:t>
            </w:r>
          </w:p>
        </w:tc>
        <w:tc>
          <w:tcPr>
            <w:tcW w:w="1265" w:type="dxa"/>
          </w:tcPr>
          <w:p w14:paraId="01C38458" w14:textId="77777777" w:rsidR="008150FB" w:rsidRDefault="008150FB" w:rsidP="00BF2AB4">
            <w:r>
              <w:rPr>
                <w:rFonts w:ascii="Roboto Condensed" w:hAnsi="Roboto Condensed"/>
                <w:sz w:val="16"/>
              </w:rPr>
              <w:t>40</w:t>
            </w:r>
          </w:p>
        </w:tc>
      </w:tr>
      <w:tr w:rsidR="008150FB" w14:paraId="2A265F25" w14:textId="77777777" w:rsidTr="008150FB">
        <w:trPr>
          <w:jc w:val="center"/>
        </w:trPr>
        <w:tc>
          <w:tcPr>
            <w:tcW w:w="1134" w:type="dxa"/>
          </w:tcPr>
          <w:p w14:paraId="04B1E520" w14:textId="77777777" w:rsidR="008150FB" w:rsidRDefault="008150FB" w:rsidP="00BF2AB4">
            <w:r>
              <w:rPr>
                <w:rFonts w:ascii="Roboto Condensed" w:hAnsi="Roboto Condensed"/>
                <w:sz w:val="16"/>
              </w:rPr>
              <w:t>31SW</w:t>
            </w:r>
          </w:p>
        </w:tc>
        <w:tc>
          <w:tcPr>
            <w:tcW w:w="1333" w:type="dxa"/>
            <w:vMerge/>
          </w:tcPr>
          <w:p w14:paraId="37AF9DE5" w14:textId="77777777" w:rsidR="008150FB" w:rsidRDefault="008150FB" w:rsidP="00BF2AB4"/>
        </w:tc>
        <w:tc>
          <w:tcPr>
            <w:tcW w:w="1531" w:type="dxa"/>
          </w:tcPr>
          <w:p w14:paraId="6749268B" w14:textId="77777777" w:rsidR="008150FB" w:rsidRDefault="008150FB" w:rsidP="00BF2AB4">
            <w:r>
              <w:rPr>
                <w:rFonts w:ascii="Roboto Condensed" w:hAnsi="Roboto Condensed"/>
                <w:sz w:val="16"/>
              </w:rPr>
              <w:t>-</w:t>
            </w:r>
          </w:p>
        </w:tc>
        <w:tc>
          <w:tcPr>
            <w:tcW w:w="1359" w:type="dxa"/>
          </w:tcPr>
          <w:p w14:paraId="7C587FDA" w14:textId="77777777" w:rsidR="008150FB" w:rsidRDefault="008150FB" w:rsidP="00BF2AB4">
            <w:r>
              <w:rPr>
                <w:rFonts w:ascii="Roboto Condensed" w:hAnsi="Roboto Condensed"/>
                <w:sz w:val="16"/>
              </w:rPr>
              <w:t>1.5</w:t>
            </w:r>
          </w:p>
        </w:tc>
        <w:tc>
          <w:tcPr>
            <w:tcW w:w="1171" w:type="dxa"/>
          </w:tcPr>
          <w:p w14:paraId="6A2DDAD5" w14:textId="77777777" w:rsidR="008150FB" w:rsidRDefault="008150FB" w:rsidP="00BF2AB4">
            <w:r>
              <w:rPr>
                <w:rFonts w:ascii="Roboto Condensed" w:hAnsi="Roboto Condensed"/>
                <w:sz w:val="16"/>
              </w:rPr>
              <w:t>12.0</w:t>
            </w:r>
          </w:p>
        </w:tc>
        <w:tc>
          <w:tcPr>
            <w:tcW w:w="1265" w:type="dxa"/>
          </w:tcPr>
          <w:p w14:paraId="7C311B54" w14:textId="77777777" w:rsidR="008150FB" w:rsidRDefault="008150FB" w:rsidP="00BF2AB4">
            <w:r>
              <w:rPr>
                <w:rFonts w:ascii="Roboto Condensed" w:hAnsi="Roboto Condensed"/>
                <w:sz w:val="16"/>
              </w:rPr>
              <w:t>60.0</w:t>
            </w:r>
          </w:p>
        </w:tc>
        <w:tc>
          <w:tcPr>
            <w:tcW w:w="1265" w:type="dxa"/>
          </w:tcPr>
          <w:p w14:paraId="02F272AF" w14:textId="77777777" w:rsidR="008150FB" w:rsidRDefault="008150FB" w:rsidP="00BF2AB4">
            <w:r>
              <w:rPr>
                <w:rFonts w:ascii="Roboto Condensed" w:hAnsi="Roboto Condensed"/>
                <w:sz w:val="16"/>
              </w:rPr>
              <w:t>30</w:t>
            </w:r>
          </w:p>
        </w:tc>
      </w:tr>
      <w:tr w:rsidR="008150FB" w14:paraId="07D3CB8F" w14:textId="77777777" w:rsidTr="008150FB">
        <w:trPr>
          <w:jc w:val="center"/>
        </w:trPr>
        <w:tc>
          <w:tcPr>
            <w:tcW w:w="1134" w:type="dxa"/>
          </w:tcPr>
          <w:p w14:paraId="1D1CD16F" w14:textId="77777777" w:rsidR="008150FB" w:rsidRDefault="008150FB" w:rsidP="00BF2AB4">
            <w:r>
              <w:rPr>
                <w:rFonts w:ascii="Roboto Condensed" w:hAnsi="Roboto Condensed"/>
                <w:sz w:val="16"/>
              </w:rPr>
              <w:t>32SW</w:t>
            </w:r>
          </w:p>
        </w:tc>
        <w:tc>
          <w:tcPr>
            <w:tcW w:w="1333" w:type="dxa"/>
            <w:vMerge/>
          </w:tcPr>
          <w:p w14:paraId="759B4246" w14:textId="77777777" w:rsidR="008150FB" w:rsidRDefault="008150FB" w:rsidP="00BF2AB4"/>
        </w:tc>
        <w:tc>
          <w:tcPr>
            <w:tcW w:w="1531" w:type="dxa"/>
          </w:tcPr>
          <w:p w14:paraId="604A650C" w14:textId="77777777" w:rsidR="008150FB" w:rsidRDefault="008150FB" w:rsidP="00BF2AB4">
            <w:r>
              <w:rPr>
                <w:rFonts w:ascii="Roboto Condensed" w:hAnsi="Roboto Condensed"/>
                <w:sz w:val="16"/>
              </w:rPr>
              <w:t>-</w:t>
            </w:r>
          </w:p>
        </w:tc>
        <w:tc>
          <w:tcPr>
            <w:tcW w:w="1359" w:type="dxa"/>
          </w:tcPr>
          <w:p w14:paraId="211373AC" w14:textId="77777777" w:rsidR="008150FB" w:rsidRDefault="008150FB" w:rsidP="00BF2AB4">
            <w:r>
              <w:rPr>
                <w:rFonts w:ascii="Roboto Condensed" w:hAnsi="Roboto Condensed"/>
                <w:sz w:val="16"/>
              </w:rPr>
              <w:t>1.0</w:t>
            </w:r>
          </w:p>
        </w:tc>
        <w:tc>
          <w:tcPr>
            <w:tcW w:w="1171" w:type="dxa"/>
          </w:tcPr>
          <w:p w14:paraId="0249600F" w14:textId="77777777" w:rsidR="008150FB" w:rsidRDefault="008150FB" w:rsidP="00BF2AB4">
            <w:r>
              <w:rPr>
                <w:rFonts w:ascii="Roboto Condensed" w:hAnsi="Roboto Condensed"/>
                <w:sz w:val="16"/>
              </w:rPr>
              <w:t>10.0</w:t>
            </w:r>
          </w:p>
        </w:tc>
        <w:tc>
          <w:tcPr>
            <w:tcW w:w="1265" w:type="dxa"/>
          </w:tcPr>
          <w:p w14:paraId="53F6D95E" w14:textId="77777777" w:rsidR="008150FB" w:rsidRDefault="008150FB" w:rsidP="00BF2AB4">
            <w:r>
              <w:rPr>
                <w:rFonts w:ascii="Roboto Condensed" w:hAnsi="Roboto Condensed"/>
                <w:sz w:val="16"/>
              </w:rPr>
              <w:t>50.0</w:t>
            </w:r>
          </w:p>
        </w:tc>
        <w:tc>
          <w:tcPr>
            <w:tcW w:w="1265" w:type="dxa"/>
          </w:tcPr>
          <w:p w14:paraId="3FFDD4A6" w14:textId="77777777" w:rsidR="008150FB" w:rsidRDefault="008150FB" w:rsidP="00BF2AB4">
            <w:r>
              <w:rPr>
                <w:rFonts w:ascii="Roboto Condensed" w:hAnsi="Roboto Condensed"/>
                <w:sz w:val="16"/>
              </w:rPr>
              <w:t>30</w:t>
            </w:r>
          </w:p>
        </w:tc>
      </w:tr>
      <w:tr w:rsidR="008150FB" w14:paraId="1AB26670" w14:textId="77777777" w:rsidTr="008150FB">
        <w:trPr>
          <w:jc w:val="center"/>
        </w:trPr>
        <w:tc>
          <w:tcPr>
            <w:tcW w:w="1134" w:type="dxa"/>
          </w:tcPr>
          <w:p w14:paraId="6334EBF6" w14:textId="77777777" w:rsidR="008150FB" w:rsidRDefault="008150FB" w:rsidP="00BF2AB4">
            <w:r>
              <w:rPr>
                <w:rFonts w:ascii="Roboto Condensed" w:hAnsi="Roboto Condensed"/>
                <w:sz w:val="16"/>
              </w:rPr>
              <w:t>33SW</w:t>
            </w:r>
          </w:p>
        </w:tc>
        <w:tc>
          <w:tcPr>
            <w:tcW w:w="1333" w:type="dxa"/>
            <w:vMerge/>
          </w:tcPr>
          <w:p w14:paraId="004D335C" w14:textId="77777777" w:rsidR="008150FB" w:rsidRDefault="008150FB" w:rsidP="00BF2AB4"/>
        </w:tc>
        <w:tc>
          <w:tcPr>
            <w:tcW w:w="1531" w:type="dxa"/>
          </w:tcPr>
          <w:p w14:paraId="2CB7EE9F" w14:textId="77777777" w:rsidR="008150FB" w:rsidRDefault="008150FB" w:rsidP="00BF2AB4">
            <w:r>
              <w:rPr>
                <w:rFonts w:ascii="Roboto Condensed" w:hAnsi="Roboto Condensed"/>
                <w:sz w:val="16"/>
              </w:rPr>
              <w:t>MN</w:t>
            </w:r>
          </w:p>
        </w:tc>
        <w:tc>
          <w:tcPr>
            <w:tcW w:w="1359" w:type="dxa"/>
          </w:tcPr>
          <w:p w14:paraId="274A04F5" w14:textId="77777777" w:rsidR="008150FB" w:rsidRDefault="008150FB" w:rsidP="00BF2AB4">
            <w:r>
              <w:rPr>
                <w:rFonts w:ascii="Roboto Condensed" w:hAnsi="Roboto Condensed"/>
                <w:sz w:val="16"/>
              </w:rPr>
              <w:t>1.2</w:t>
            </w:r>
          </w:p>
        </w:tc>
        <w:tc>
          <w:tcPr>
            <w:tcW w:w="1171" w:type="dxa"/>
          </w:tcPr>
          <w:p w14:paraId="5DACFFE5" w14:textId="77777777" w:rsidR="008150FB" w:rsidRDefault="008150FB" w:rsidP="00BF2AB4">
            <w:r>
              <w:rPr>
                <w:rFonts w:ascii="Roboto Condensed" w:hAnsi="Roboto Condensed"/>
                <w:sz w:val="16"/>
              </w:rPr>
              <w:t>10.0</w:t>
            </w:r>
          </w:p>
        </w:tc>
        <w:tc>
          <w:tcPr>
            <w:tcW w:w="1265" w:type="dxa"/>
          </w:tcPr>
          <w:p w14:paraId="50E1ECAD" w14:textId="77777777" w:rsidR="008150FB" w:rsidRDefault="008150FB" w:rsidP="00BF2AB4">
            <w:r>
              <w:rPr>
                <w:rFonts w:ascii="Roboto Condensed" w:hAnsi="Roboto Condensed"/>
                <w:sz w:val="16"/>
              </w:rPr>
              <w:t>90.0</w:t>
            </w:r>
          </w:p>
        </w:tc>
        <w:tc>
          <w:tcPr>
            <w:tcW w:w="1265" w:type="dxa"/>
          </w:tcPr>
          <w:p w14:paraId="064185B0" w14:textId="77777777" w:rsidR="008150FB" w:rsidRDefault="008150FB" w:rsidP="00BF2AB4">
            <w:r>
              <w:rPr>
                <w:rFonts w:ascii="Roboto Condensed" w:hAnsi="Roboto Condensed"/>
                <w:sz w:val="16"/>
              </w:rPr>
              <w:t>5</w:t>
            </w:r>
          </w:p>
        </w:tc>
      </w:tr>
      <w:tr w:rsidR="008150FB" w14:paraId="0D9B97A2" w14:textId="77777777" w:rsidTr="008150FB">
        <w:trPr>
          <w:jc w:val="center"/>
        </w:trPr>
        <w:tc>
          <w:tcPr>
            <w:tcW w:w="1134" w:type="dxa"/>
          </w:tcPr>
          <w:p w14:paraId="4910A4B0" w14:textId="77777777" w:rsidR="008150FB" w:rsidRDefault="008150FB" w:rsidP="00BF2AB4">
            <w:r>
              <w:rPr>
                <w:rFonts w:ascii="Roboto Condensed" w:hAnsi="Roboto Condensed"/>
                <w:sz w:val="16"/>
              </w:rPr>
              <w:t>34SW</w:t>
            </w:r>
          </w:p>
        </w:tc>
        <w:tc>
          <w:tcPr>
            <w:tcW w:w="1333" w:type="dxa"/>
            <w:vMerge/>
          </w:tcPr>
          <w:p w14:paraId="1E8AD127" w14:textId="77777777" w:rsidR="008150FB" w:rsidRDefault="008150FB" w:rsidP="00BF2AB4"/>
        </w:tc>
        <w:tc>
          <w:tcPr>
            <w:tcW w:w="1531" w:type="dxa"/>
          </w:tcPr>
          <w:p w14:paraId="4E867725" w14:textId="77777777" w:rsidR="008150FB" w:rsidRDefault="008150FB" w:rsidP="00BF2AB4">
            <w:r>
              <w:rPr>
                <w:rFonts w:ascii="Roboto Condensed" w:hAnsi="Roboto Condensed"/>
                <w:sz w:val="16"/>
              </w:rPr>
              <w:t>MN</w:t>
            </w:r>
          </w:p>
        </w:tc>
        <w:tc>
          <w:tcPr>
            <w:tcW w:w="1359" w:type="dxa"/>
          </w:tcPr>
          <w:p w14:paraId="1795A634" w14:textId="77777777" w:rsidR="008150FB" w:rsidRDefault="008150FB" w:rsidP="00BF2AB4">
            <w:r>
              <w:rPr>
                <w:rFonts w:ascii="Roboto Condensed" w:hAnsi="Roboto Condensed"/>
                <w:sz w:val="16"/>
              </w:rPr>
              <w:t>1.5</w:t>
            </w:r>
          </w:p>
        </w:tc>
        <w:tc>
          <w:tcPr>
            <w:tcW w:w="1171" w:type="dxa"/>
          </w:tcPr>
          <w:p w14:paraId="6315D19C" w14:textId="2D989053" w:rsidR="008150FB" w:rsidRDefault="008150FB" w:rsidP="00BF2AB4">
            <w:r>
              <w:rPr>
                <w:rFonts w:ascii="Roboto Condensed" w:hAnsi="Roboto Condensed"/>
                <w:sz w:val="16"/>
              </w:rPr>
              <w:t>1</w:t>
            </w:r>
            <w:r w:rsidR="009100D2">
              <w:rPr>
                <w:rFonts w:ascii="Roboto Condensed" w:hAnsi="Roboto Condensed"/>
                <w:sz w:val="16"/>
              </w:rPr>
              <w:t>3</w:t>
            </w:r>
            <w:r>
              <w:rPr>
                <w:rFonts w:ascii="Roboto Condensed" w:hAnsi="Roboto Condensed"/>
                <w:sz w:val="16"/>
              </w:rPr>
              <w:t>.0</w:t>
            </w:r>
          </w:p>
        </w:tc>
        <w:tc>
          <w:tcPr>
            <w:tcW w:w="1265" w:type="dxa"/>
          </w:tcPr>
          <w:p w14:paraId="57173AC4" w14:textId="77777777" w:rsidR="008150FB" w:rsidRDefault="008150FB" w:rsidP="00BF2AB4">
            <w:r>
              <w:rPr>
                <w:rFonts w:ascii="Roboto Condensed" w:hAnsi="Roboto Condensed"/>
                <w:sz w:val="16"/>
              </w:rPr>
              <w:t>60.0</w:t>
            </w:r>
          </w:p>
        </w:tc>
        <w:tc>
          <w:tcPr>
            <w:tcW w:w="1265" w:type="dxa"/>
          </w:tcPr>
          <w:p w14:paraId="31365D07" w14:textId="77777777" w:rsidR="008150FB" w:rsidRDefault="008150FB" w:rsidP="00BF2AB4">
            <w:r>
              <w:rPr>
                <w:rFonts w:ascii="Roboto Condensed" w:hAnsi="Roboto Condensed"/>
                <w:sz w:val="16"/>
              </w:rPr>
              <w:t>30</w:t>
            </w:r>
          </w:p>
        </w:tc>
      </w:tr>
      <w:tr w:rsidR="008150FB" w14:paraId="2C797B7B" w14:textId="77777777" w:rsidTr="008150FB">
        <w:trPr>
          <w:jc w:val="center"/>
        </w:trPr>
        <w:tc>
          <w:tcPr>
            <w:tcW w:w="9058" w:type="dxa"/>
            <w:gridSpan w:val="7"/>
            <w:shd w:val="clear" w:color="auto" w:fill="808080"/>
            <w:vAlign w:val="center"/>
          </w:tcPr>
          <w:p w14:paraId="2514DD46" w14:textId="77777777" w:rsidR="008150FB" w:rsidRDefault="008150FB" w:rsidP="00BF2AB4">
            <w:pPr>
              <w:jc w:val="center"/>
            </w:pPr>
            <w:r>
              <w:rPr>
                <w:rFonts w:ascii="Roboto Condensed" w:hAnsi="Roboto Condensed"/>
                <w:b/>
                <w:sz w:val="20"/>
              </w:rPr>
              <w:t>SJ – STREFA WIELOFUNKCYJNA Z ZABUDOWĄ MIESZKANIOWĄ JEDNORODZINNĄ</w:t>
            </w:r>
          </w:p>
        </w:tc>
      </w:tr>
      <w:tr w:rsidR="008150FB" w14:paraId="6536C066" w14:textId="77777777" w:rsidTr="008150FB">
        <w:trPr>
          <w:jc w:val="center"/>
        </w:trPr>
        <w:tc>
          <w:tcPr>
            <w:tcW w:w="1134" w:type="dxa"/>
          </w:tcPr>
          <w:p w14:paraId="4B82E83D" w14:textId="77777777" w:rsidR="008150FB" w:rsidRDefault="008150FB" w:rsidP="00BF2AB4">
            <w:r>
              <w:rPr>
                <w:rFonts w:ascii="Roboto Condensed" w:hAnsi="Roboto Condensed"/>
                <w:sz w:val="16"/>
              </w:rPr>
              <w:t>1SJ</w:t>
            </w:r>
          </w:p>
        </w:tc>
        <w:tc>
          <w:tcPr>
            <w:tcW w:w="1333" w:type="dxa"/>
            <w:vMerge w:val="restart"/>
            <w:vAlign w:val="center"/>
          </w:tcPr>
          <w:p w14:paraId="78143BBB" w14:textId="77777777" w:rsidR="008150FB" w:rsidRDefault="008150FB" w:rsidP="00BF2AB4">
            <w:pPr>
              <w:jc w:val="center"/>
            </w:pPr>
            <w:r>
              <w:rPr>
                <w:rFonts w:ascii="Roboto Condensed" w:hAnsi="Roboto Condensed"/>
                <w:sz w:val="16"/>
              </w:rPr>
              <w:t>teren zabudowy mieszkaniowej jednorodzinnej,</w:t>
            </w:r>
            <w:r>
              <w:rPr>
                <w:rFonts w:ascii="Roboto Condensed" w:hAnsi="Roboto Condensed"/>
                <w:sz w:val="16"/>
              </w:rPr>
              <w:br/>
              <w:t>teren usług,</w:t>
            </w:r>
            <w:r>
              <w:rPr>
                <w:rFonts w:ascii="Roboto Condensed" w:hAnsi="Roboto Condensed"/>
                <w:sz w:val="16"/>
              </w:rPr>
              <w:br/>
              <w:t>teren komunikacji,</w:t>
            </w:r>
            <w:r>
              <w:rPr>
                <w:rFonts w:ascii="Roboto Condensed" w:hAnsi="Roboto Condensed"/>
                <w:sz w:val="16"/>
              </w:rPr>
              <w:br/>
              <w:t>teren zieleni urządzonej,</w:t>
            </w:r>
            <w:r>
              <w:rPr>
                <w:rFonts w:ascii="Roboto Condensed" w:hAnsi="Roboto Condensed"/>
                <w:sz w:val="16"/>
              </w:rPr>
              <w:br/>
              <w:t>teren ogrodów działkowych,</w:t>
            </w:r>
            <w:r>
              <w:rPr>
                <w:rFonts w:ascii="Roboto Condensed" w:hAnsi="Roboto Condensed"/>
                <w:sz w:val="16"/>
              </w:rPr>
              <w:br/>
              <w:t>teren infrastruktury technicznej (2</w:t>
            </w:r>
          </w:p>
        </w:tc>
        <w:tc>
          <w:tcPr>
            <w:tcW w:w="1531" w:type="dxa"/>
          </w:tcPr>
          <w:p w14:paraId="3B447164" w14:textId="77777777" w:rsidR="008150FB" w:rsidRDefault="008150FB" w:rsidP="00BF2AB4">
            <w:r>
              <w:rPr>
                <w:rFonts w:ascii="Roboto Condensed" w:hAnsi="Roboto Condensed"/>
                <w:sz w:val="16"/>
              </w:rPr>
              <w:t>ZN, W</w:t>
            </w:r>
          </w:p>
        </w:tc>
        <w:tc>
          <w:tcPr>
            <w:tcW w:w="1359" w:type="dxa"/>
          </w:tcPr>
          <w:p w14:paraId="4BBED7ED" w14:textId="77777777" w:rsidR="008150FB" w:rsidRDefault="008150FB" w:rsidP="00BF2AB4">
            <w:r>
              <w:rPr>
                <w:rFonts w:ascii="Roboto Condensed" w:hAnsi="Roboto Condensed"/>
                <w:sz w:val="16"/>
              </w:rPr>
              <w:t>0.3</w:t>
            </w:r>
          </w:p>
        </w:tc>
        <w:tc>
          <w:tcPr>
            <w:tcW w:w="1171" w:type="dxa"/>
          </w:tcPr>
          <w:p w14:paraId="736E8DB0" w14:textId="77777777" w:rsidR="008150FB" w:rsidRDefault="008150FB" w:rsidP="00BF2AB4">
            <w:r>
              <w:rPr>
                <w:rFonts w:ascii="Roboto Condensed" w:hAnsi="Roboto Condensed"/>
                <w:sz w:val="16"/>
              </w:rPr>
              <w:t>10.0</w:t>
            </w:r>
          </w:p>
        </w:tc>
        <w:tc>
          <w:tcPr>
            <w:tcW w:w="1265" w:type="dxa"/>
          </w:tcPr>
          <w:p w14:paraId="733E9D09" w14:textId="77777777" w:rsidR="008150FB" w:rsidRDefault="008150FB" w:rsidP="00BF2AB4">
            <w:r>
              <w:rPr>
                <w:rFonts w:ascii="Roboto Condensed" w:hAnsi="Roboto Condensed"/>
                <w:sz w:val="16"/>
              </w:rPr>
              <w:t>30.0</w:t>
            </w:r>
          </w:p>
        </w:tc>
        <w:tc>
          <w:tcPr>
            <w:tcW w:w="1265" w:type="dxa"/>
          </w:tcPr>
          <w:p w14:paraId="441B451A" w14:textId="77777777" w:rsidR="008150FB" w:rsidRDefault="008150FB" w:rsidP="00BF2AB4">
            <w:r>
              <w:rPr>
                <w:rFonts w:ascii="Roboto Condensed" w:hAnsi="Roboto Condensed"/>
                <w:sz w:val="16"/>
              </w:rPr>
              <w:t>50</w:t>
            </w:r>
          </w:p>
        </w:tc>
      </w:tr>
      <w:tr w:rsidR="008150FB" w14:paraId="5EDA8477" w14:textId="77777777" w:rsidTr="008150FB">
        <w:trPr>
          <w:jc w:val="center"/>
        </w:trPr>
        <w:tc>
          <w:tcPr>
            <w:tcW w:w="1134" w:type="dxa"/>
          </w:tcPr>
          <w:p w14:paraId="007FED9D" w14:textId="77777777" w:rsidR="008150FB" w:rsidRDefault="008150FB" w:rsidP="00BF2AB4">
            <w:r>
              <w:rPr>
                <w:rFonts w:ascii="Roboto Condensed" w:hAnsi="Roboto Condensed"/>
                <w:sz w:val="16"/>
              </w:rPr>
              <w:t>2SJ - 3SJ</w:t>
            </w:r>
          </w:p>
        </w:tc>
        <w:tc>
          <w:tcPr>
            <w:tcW w:w="1333" w:type="dxa"/>
            <w:vMerge/>
          </w:tcPr>
          <w:p w14:paraId="46CB4A5F" w14:textId="77777777" w:rsidR="008150FB" w:rsidRDefault="008150FB" w:rsidP="00BF2AB4"/>
        </w:tc>
        <w:tc>
          <w:tcPr>
            <w:tcW w:w="1531" w:type="dxa"/>
          </w:tcPr>
          <w:p w14:paraId="7FF0EA09" w14:textId="77777777" w:rsidR="008150FB" w:rsidRDefault="008150FB" w:rsidP="00BF2AB4">
            <w:r>
              <w:rPr>
                <w:rFonts w:ascii="Roboto Condensed" w:hAnsi="Roboto Condensed"/>
                <w:sz w:val="16"/>
              </w:rPr>
              <w:t>ZN, W</w:t>
            </w:r>
          </w:p>
        </w:tc>
        <w:tc>
          <w:tcPr>
            <w:tcW w:w="1359" w:type="dxa"/>
          </w:tcPr>
          <w:p w14:paraId="584F6A88" w14:textId="77777777" w:rsidR="008150FB" w:rsidRDefault="008150FB" w:rsidP="00BF2AB4">
            <w:r>
              <w:rPr>
                <w:rFonts w:ascii="Roboto Condensed" w:hAnsi="Roboto Condensed"/>
                <w:sz w:val="16"/>
              </w:rPr>
              <w:t>0.4</w:t>
            </w:r>
          </w:p>
        </w:tc>
        <w:tc>
          <w:tcPr>
            <w:tcW w:w="1171" w:type="dxa"/>
          </w:tcPr>
          <w:p w14:paraId="79B6C8A2" w14:textId="77777777" w:rsidR="008150FB" w:rsidRDefault="008150FB" w:rsidP="00BF2AB4">
            <w:r>
              <w:rPr>
                <w:rFonts w:ascii="Roboto Condensed" w:hAnsi="Roboto Condensed"/>
                <w:sz w:val="16"/>
              </w:rPr>
              <w:t>10.0</w:t>
            </w:r>
          </w:p>
        </w:tc>
        <w:tc>
          <w:tcPr>
            <w:tcW w:w="1265" w:type="dxa"/>
          </w:tcPr>
          <w:p w14:paraId="743BD7E6" w14:textId="77777777" w:rsidR="008150FB" w:rsidRDefault="008150FB" w:rsidP="00BF2AB4">
            <w:r>
              <w:rPr>
                <w:rFonts w:ascii="Roboto Condensed" w:hAnsi="Roboto Condensed"/>
                <w:sz w:val="16"/>
              </w:rPr>
              <w:t>40.0</w:t>
            </w:r>
          </w:p>
        </w:tc>
        <w:tc>
          <w:tcPr>
            <w:tcW w:w="1265" w:type="dxa"/>
          </w:tcPr>
          <w:p w14:paraId="36D685DF" w14:textId="77777777" w:rsidR="008150FB" w:rsidRDefault="008150FB" w:rsidP="00BF2AB4">
            <w:r>
              <w:rPr>
                <w:rFonts w:ascii="Roboto Condensed" w:hAnsi="Roboto Condensed"/>
                <w:sz w:val="16"/>
              </w:rPr>
              <w:t>40</w:t>
            </w:r>
          </w:p>
        </w:tc>
      </w:tr>
      <w:tr w:rsidR="008150FB" w14:paraId="24E5CEBD" w14:textId="77777777" w:rsidTr="008150FB">
        <w:trPr>
          <w:jc w:val="center"/>
        </w:trPr>
        <w:tc>
          <w:tcPr>
            <w:tcW w:w="1134" w:type="dxa"/>
          </w:tcPr>
          <w:p w14:paraId="0018BBE0" w14:textId="77777777" w:rsidR="008150FB" w:rsidRDefault="008150FB" w:rsidP="00BF2AB4">
            <w:r>
              <w:rPr>
                <w:rFonts w:ascii="Roboto Condensed" w:hAnsi="Roboto Condensed"/>
                <w:sz w:val="16"/>
              </w:rPr>
              <w:t>4SJ - 7SJ</w:t>
            </w:r>
          </w:p>
        </w:tc>
        <w:tc>
          <w:tcPr>
            <w:tcW w:w="1333" w:type="dxa"/>
            <w:vMerge/>
          </w:tcPr>
          <w:p w14:paraId="4FEC3067" w14:textId="77777777" w:rsidR="008150FB" w:rsidRDefault="008150FB" w:rsidP="00BF2AB4"/>
        </w:tc>
        <w:tc>
          <w:tcPr>
            <w:tcW w:w="1531" w:type="dxa"/>
          </w:tcPr>
          <w:p w14:paraId="3309C9D2" w14:textId="77777777" w:rsidR="008150FB" w:rsidRDefault="008150FB" w:rsidP="00BF2AB4">
            <w:r>
              <w:rPr>
                <w:rFonts w:ascii="Roboto Condensed" w:hAnsi="Roboto Condensed"/>
                <w:sz w:val="16"/>
              </w:rPr>
              <w:t>ML, ZN, L, W</w:t>
            </w:r>
          </w:p>
        </w:tc>
        <w:tc>
          <w:tcPr>
            <w:tcW w:w="1359" w:type="dxa"/>
          </w:tcPr>
          <w:p w14:paraId="19903BB5" w14:textId="77777777" w:rsidR="008150FB" w:rsidRDefault="008150FB" w:rsidP="00BF2AB4">
            <w:r>
              <w:rPr>
                <w:rFonts w:ascii="Roboto Condensed" w:hAnsi="Roboto Condensed"/>
                <w:sz w:val="16"/>
              </w:rPr>
              <w:t>0.3</w:t>
            </w:r>
          </w:p>
        </w:tc>
        <w:tc>
          <w:tcPr>
            <w:tcW w:w="1171" w:type="dxa"/>
          </w:tcPr>
          <w:p w14:paraId="4D4F4DFE" w14:textId="77777777" w:rsidR="008150FB" w:rsidRDefault="008150FB" w:rsidP="00BF2AB4">
            <w:r>
              <w:rPr>
                <w:rFonts w:ascii="Roboto Condensed" w:hAnsi="Roboto Condensed"/>
                <w:sz w:val="16"/>
              </w:rPr>
              <w:t>10.0</w:t>
            </w:r>
          </w:p>
        </w:tc>
        <w:tc>
          <w:tcPr>
            <w:tcW w:w="1265" w:type="dxa"/>
          </w:tcPr>
          <w:p w14:paraId="766FEECC" w14:textId="77777777" w:rsidR="008150FB" w:rsidRDefault="008150FB" w:rsidP="00BF2AB4">
            <w:r>
              <w:rPr>
                <w:rFonts w:ascii="Roboto Condensed" w:hAnsi="Roboto Condensed"/>
                <w:sz w:val="16"/>
              </w:rPr>
              <w:t>30.0</w:t>
            </w:r>
          </w:p>
        </w:tc>
        <w:tc>
          <w:tcPr>
            <w:tcW w:w="1265" w:type="dxa"/>
          </w:tcPr>
          <w:p w14:paraId="3F290D08" w14:textId="77777777" w:rsidR="008150FB" w:rsidRDefault="008150FB" w:rsidP="00BF2AB4">
            <w:r>
              <w:rPr>
                <w:rFonts w:ascii="Roboto Condensed" w:hAnsi="Roboto Condensed"/>
                <w:sz w:val="16"/>
              </w:rPr>
              <w:t>50</w:t>
            </w:r>
          </w:p>
        </w:tc>
      </w:tr>
      <w:tr w:rsidR="008150FB" w14:paraId="4D580149" w14:textId="77777777" w:rsidTr="008150FB">
        <w:trPr>
          <w:jc w:val="center"/>
        </w:trPr>
        <w:tc>
          <w:tcPr>
            <w:tcW w:w="1134" w:type="dxa"/>
          </w:tcPr>
          <w:p w14:paraId="1F38F28B" w14:textId="77777777" w:rsidR="008150FB" w:rsidRDefault="008150FB" w:rsidP="00BF2AB4">
            <w:r>
              <w:rPr>
                <w:rFonts w:ascii="Roboto Condensed" w:hAnsi="Roboto Condensed"/>
                <w:sz w:val="16"/>
              </w:rPr>
              <w:t>8SJ - 10SJ</w:t>
            </w:r>
          </w:p>
        </w:tc>
        <w:tc>
          <w:tcPr>
            <w:tcW w:w="1333" w:type="dxa"/>
            <w:vMerge/>
          </w:tcPr>
          <w:p w14:paraId="66BD75B7" w14:textId="77777777" w:rsidR="008150FB" w:rsidRDefault="008150FB" w:rsidP="00BF2AB4"/>
        </w:tc>
        <w:tc>
          <w:tcPr>
            <w:tcW w:w="1531" w:type="dxa"/>
          </w:tcPr>
          <w:p w14:paraId="0D59E8AA" w14:textId="77777777" w:rsidR="008150FB" w:rsidRDefault="008150FB" w:rsidP="00BF2AB4">
            <w:r>
              <w:rPr>
                <w:rFonts w:ascii="Roboto Condensed" w:hAnsi="Roboto Condensed"/>
                <w:sz w:val="16"/>
              </w:rPr>
              <w:t>ZN, W</w:t>
            </w:r>
          </w:p>
        </w:tc>
        <w:tc>
          <w:tcPr>
            <w:tcW w:w="1359" w:type="dxa"/>
          </w:tcPr>
          <w:p w14:paraId="4D3F8CE9" w14:textId="77777777" w:rsidR="008150FB" w:rsidRDefault="008150FB" w:rsidP="00BF2AB4">
            <w:r>
              <w:rPr>
                <w:rFonts w:ascii="Roboto Condensed" w:hAnsi="Roboto Condensed"/>
                <w:sz w:val="16"/>
              </w:rPr>
              <w:t>0.4</w:t>
            </w:r>
          </w:p>
        </w:tc>
        <w:tc>
          <w:tcPr>
            <w:tcW w:w="1171" w:type="dxa"/>
          </w:tcPr>
          <w:p w14:paraId="1A0DA79B" w14:textId="77777777" w:rsidR="008150FB" w:rsidRDefault="008150FB" w:rsidP="00BF2AB4">
            <w:r>
              <w:rPr>
                <w:rFonts w:ascii="Roboto Condensed" w:hAnsi="Roboto Condensed"/>
                <w:sz w:val="16"/>
              </w:rPr>
              <w:t>10.0</w:t>
            </w:r>
          </w:p>
        </w:tc>
        <w:tc>
          <w:tcPr>
            <w:tcW w:w="1265" w:type="dxa"/>
          </w:tcPr>
          <w:p w14:paraId="18E39A6F" w14:textId="77777777" w:rsidR="008150FB" w:rsidRDefault="008150FB" w:rsidP="00BF2AB4">
            <w:r>
              <w:rPr>
                <w:rFonts w:ascii="Roboto Condensed" w:hAnsi="Roboto Condensed"/>
                <w:sz w:val="16"/>
              </w:rPr>
              <w:t>40.0</w:t>
            </w:r>
          </w:p>
        </w:tc>
        <w:tc>
          <w:tcPr>
            <w:tcW w:w="1265" w:type="dxa"/>
          </w:tcPr>
          <w:p w14:paraId="6EA865D8" w14:textId="77777777" w:rsidR="008150FB" w:rsidRDefault="008150FB" w:rsidP="00BF2AB4">
            <w:r>
              <w:rPr>
                <w:rFonts w:ascii="Roboto Condensed" w:hAnsi="Roboto Condensed"/>
                <w:sz w:val="16"/>
              </w:rPr>
              <w:t>40</w:t>
            </w:r>
          </w:p>
        </w:tc>
      </w:tr>
      <w:tr w:rsidR="008150FB" w14:paraId="3275EAB5" w14:textId="77777777" w:rsidTr="008150FB">
        <w:trPr>
          <w:jc w:val="center"/>
        </w:trPr>
        <w:tc>
          <w:tcPr>
            <w:tcW w:w="1134" w:type="dxa"/>
          </w:tcPr>
          <w:p w14:paraId="44362410" w14:textId="77777777" w:rsidR="008150FB" w:rsidRDefault="008150FB" w:rsidP="00BF2AB4">
            <w:r>
              <w:rPr>
                <w:rFonts w:ascii="Roboto Condensed" w:hAnsi="Roboto Condensed"/>
                <w:sz w:val="16"/>
              </w:rPr>
              <w:t>11SJ</w:t>
            </w:r>
          </w:p>
        </w:tc>
        <w:tc>
          <w:tcPr>
            <w:tcW w:w="1333" w:type="dxa"/>
            <w:vMerge/>
          </w:tcPr>
          <w:p w14:paraId="6C124BC8" w14:textId="77777777" w:rsidR="008150FB" w:rsidRDefault="008150FB" w:rsidP="00BF2AB4"/>
        </w:tc>
        <w:tc>
          <w:tcPr>
            <w:tcW w:w="1531" w:type="dxa"/>
          </w:tcPr>
          <w:p w14:paraId="14F22CEC" w14:textId="77777777" w:rsidR="008150FB" w:rsidRDefault="008150FB" w:rsidP="00BF2AB4">
            <w:r>
              <w:rPr>
                <w:rFonts w:ascii="Roboto Condensed" w:hAnsi="Roboto Condensed"/>
                <w:sz w:val="16"/>
              </w:rPr>
              <w:t>ZN, W</w:t>
            </w:r>
          </w:p>
        </w:tc>
        <w:tc>
          <w:tcPr>
            <w:tcW w:w="1359" w:type="dxa"/>
          </w:tcPr>
          <w:p w14:paraId="29B2178D" w14:textId="77777777" w:rsidR="008150FB" w:rsidRDefault="008150FB" w:rsidP="00BF2AB4">
            <w:r>
              <w:rPr>
                <w:rFonts w:ascii="Roboto Condensed" w:hAnsi="Roboto Condensed"/>
                <w:sz w:val="16"/>
              </w:rPr>
              <w:t>0.3</w:t>
            </w:r>
          </w:p>
        </w:tc>
        <w:tc>
          <w:tcPr>
            <w:tcW w:w="1171" w:type="dxa"/>
          </w:tcPr>
          <w:p w14:paraId="303E5071" w14:textId="77777777" w:rsidR="008150FB" w:rsidRDefault="008150FB" w:rsidP="00BF2AB4">
            <w:r>
              <w:rPr>
                <w:rFonts w:ascii="Roboto Condensed" w:hAnsi="Roboto Condensed"/>
                <w:sz w:val="16"/>
              </w:rPr>
              <w:t>10.0</w:t>
            </w:r>
          </w:p>
        </w:tc>
        <w:tc>
          <w:tcPr>
            <w:tcW w:w="1265" w:type="dxa"/>
          </w:tcPr>
          <w:p w14:paraId="61A0DF2F" w14:textId="77777777" w:rsidR="008150FB" w:rsidRDefault="008150FB" w:rsidP="00BF2AB4">
            <w:r>
              <w:rPr>
                <w:rFonts w:ascii="Roboto Condensed" w:hAnsi="Roboto Condensed"/>
                <w:sz w:val="16"/>
              </w:rPr>
              <w:t>30.0</w:t>
            </w:r>
          </w:p>
        </w:tc>
        <w:tc>
          <w:tcPr>
            <w:tcW w:w="1265" w:type="dxa"/>
          </w:tcPr>
          <w:p w14:paraId="739EE9A2" w14:textId="77777777" w:rsidR="008150FB" w:rsidRDefault="008150FB" w:rsidP="00BF2AB4">
            <w:r>
              <w:rPr>
                <w:rFonts w:ascii="Roboto Condensed" w:hAnsi="Roboto Condensed"/>
                <w:sz w:val="16"/>
              </w:rPr>
              <w:t>50</w:t>
            </w:r>
          </w:p>
        </w:tc>
      </w:tr>
      <w:tr w:rsidR="008150FB" w14:paraId="00C58DCC" w14:textId="77777777" w:rsidTr="008150FB">
        <w:trPr>
          <w:jc w:val="center"/>
        </w:trPr>
        <w:tc>
          <w:tcPr>
            <w:tcW w:w="1134" w:type="dxa"/>
          </w:tcPr>
          <w:p w14:paraId="70B9E928" w14:textId="77777777" w:rsidR="008150FB" w:rsidRDefault="008150FB" w:rsidP="00BF2AB4">
            <w:r>
              <w:rPr>
                <w:rFonts w:ascii="Roboto Condensed" w:hAnsi="Roboto Condensed"/>
                <w:sz w:val="16"/>
              </w:rPr>
              <w:t>12SJ - 16SJ</w:t>
            </w:r>
          </w:p>
        </w:tc>
        <w:tc>
          <w:tcPr>
            <w:tcW w:w="1333" w:type="dxa"/>
            <w:vMerge/>
          </w:tcPr>
          <w:p w14:paraId="2732A7B5" w14:textId="77777777" w:rsidR="008150FB" w:rsidRDefault="008150FB" w:rsidP="00BF2AB4"/>
        </w:tc>
        <w:tc>
          <w:tcPr>
            <w:tcW w:w="1531" w:type="dxa"/>
          </w:tcPr>
          <w:p w14:paraId="5D588E1D" w14:textId="77777777" w:rsidR="008150FB" w:rsidRDefault="008150FB" w:rsidP="00BF2AB4">
            <w:r>
              <w:rPr>
                <w:rFonts w:ascii="Roboto Condensed" w:hAnsi="Roboto Condensed"/>
                <w:sz w:val="16"/>
              </w:rPr>
              <w:t>ML, ZN, L, W</w:t>
            </w:r>
          </w:p>
        </w:tc>
        <w:tc>
          <w:tcPr>
            <w:tcW w:w="1359" w:type="dxa"/>
          </w:tcPr>
          <w:p w14:paraId="2950D3B1" w14:textId="77777777" w:rsidR="008150FB" w:rsidRDefault="008150FB" w:rsidP="00BF2AB4">
            <w:r>
              <w:rPr>
                <w:rFonts w:ascii="Roboto Condensed" w:hAnsi="Roboto Condensed"/>
                <w:sz w:val="16"/>
              </w:rPr>
              <w:t>0.3</w:t>
            </w:r>
          </w:p>
        </w:tc>
        <w:tc>
          <w:tcPr>
            <w:tcW w:w="1171" w:type="dxa"/>
          </w:tcPr>
          <w:p w14:paraId="1CD5E905" w14:textId="77777777" w:rsidR="008150FB" w:rsidRDefault="008150FB" w:rsidP="00BF2AB4">
            <w:r>
              <w:rPr>
                <w:rFonts w:ascii="Roboto Condensed" w:hAnsi="Roboto Condensed"/>
                <w:sz w:val="16"/>
              </w:rPr>
              <w:t>10.0</w:t>
            </w:r>
          </w:p>
        </w:tc>
        <w:tc>
          <w:tcPr>
            <w:tcW w:w="1265" w:type="dxa"/>
          </w:tcPr>
          <w:p w14:paraId="555935BD" w14:textId="77777777" w:rsidR="008150FB" w:rsidRDefault="008150FB" w:rsidP="00BF2AB4">
            <w:r>
              <w:rPr>
                <w:rFonts w:ascii="Roboto Condensed" w:hAnsi="Roboto Condensed"/>
                <w:sz w:val="16"/>
              </w:rPr>
              <w:t>30.0</w:t>
            </w:r>
          </w:p>
        </w:tc>
        <w:tc>
          <w:tcPr>
            <w:tcW w:w="1265" w:type="dxa"/>
          </w:tcPr>
          <w:p w14:paraId="5A6F7417" w14:textId="77777777" w:rsidR="008150FB" w:rsidRDefault="008150FB" w:rsidP="00BF2AB4">
            <w:r>
              <w:rPr>
                <w:rFonts w:ascii="Roboto Condensed" w:hAnsi="Roboto Condensed"/>
                <w:sz w:val="16"/>
              </w:rPr>
              <w:t>50</w:t>
            </w:r>
          </w:p>
        </w:tc>
      </w:tr>
      <w:tr w:rsidR="008150FB" w14:paraId="54CC5BF8" w14:textId="77777777" w:rsidTr="008150FB">
        <w:trPr>
          <w:jc w:val="center"/>
        </w:trPr>
        <w:tc>
          <w:tcPr>
            <w:tcW w:w="1134" w:type="dxa"/>
          </w:tcPr>
          <w:p w14:paraId="35DD6CC1" w14:textId="77777777" w:rsidR="008150FB" w:rsidRDefault="008150FB" w:rsidP="00BF2AB4">
            <w:r>
              <w:rPr>
                <w:rFonts w:ascii="Roboto Condensed" w:hAnsi="Roboto Condensed"/>
                <w:sz w:val="16"/>
              </w:rPr>
              <w:t>17SJ</w:t>
            </w:r>
          </w:p>
        </w:tc>
        <w:tc>
          <w:tcPr>
            <w:tcW w:w="1333" w:type="dxa"/>
            <w:vMerge/>
          </w:tcPr>
          <w:p w14:paraId="0AA1F0F3" w14:textId="77777777" w:rsidR="008150FB" w:rsidRDefault="008150FB" w:rsidP="00BF2AB4"/>
        </w:tc>
        <w:tc>
          <w:tcPr>
            <w:tcW w:w="1531" w:type="dxa"/>
          </w:tcPr>
          <w:p w14:paraId="01A54823" w14:textId="77777777" w:rsidR="008150FB" w:rsidRDefault="008150FB" w:rsidP="00BF2AB4">
            <w:r>
              <w:rPr>
                <w:rFonts w:ascii="Roboto Condensed" w:hAnsi="Roboto Condensed"/>
                <w:sz w:val="16"/>
              </w:rPr>
              <w:t>ZN, W</w:t>
            </w:r>
          </w:p>
        </w:tc>
        <w:tc>
          <w:tcPr>
            <w:tcW w:w="1359" w:type="dxa"/>
          </w:tcPr>
          <w:p w14:paraId="3CCD207C" w14:textId="77777777" w:rsidR="008150FB" w:rsidRDefault="008150FB" w:rsidP="00BF2AB4">
            <w:r>
              <w:rPr>
                <w:rFonts w:ascii="Roboto Condensed" w:hAnsi="Roboto Condensed"/>
                <w:sz w:val="16"/>
              </w:rPr>
              <w:t>0.3</w:t>
            </w:r>
          </w:p>
        </w:tc>
        <w:tc>
          <w:tcPr>
            <w:tcW w:w="1171" w:type="dxa"/>
          </w:tcPr>
          <w:p w14:paraId="2464109D" w14:textId="77777777" w:rsidR="008150FB" w:rsidRDefault="008150FB" w:rsidP="00BF2AB4">
            <w:r>
              <w:rPr>
                <w:rFonts w:ascii="Roboto Condensed" w:hAnsi="Roboto Condensed"/>
                <w:sz w:val="16"/>
              </w:rPr>
              <w:t>10.0</w:t>
            </w:r>
          </w:p>
        </w:tc>
        <w:tc>
          <w:tcPr>
            <w:tcW w:w="1265" w:type="dxa"/>
          </w:tcPr>
          <w:p w14:paraId="2DDE14A1" w14:textId="77777777" w:rsidR="008150FB" w:rsidRDefault="008150FB" w:rsidP="00BF2AB4">
            <w:r>
              <w:rPr>
                <w:rFonts w:ascii="Roboto Condensed" w:hAnsi="Roboto Condensed"/>
                <w:sz w:val="16"/>
              </w:rPr>
              <w:t>30.0</w:t>
            </w:r>
          </w:p>
        </w:tc>
        <w:tc>
          <w:tcPr>
            <w:tcW w:w="1265" w:type="dxa"/>
          </w:tcPr>
          <w:p w14:paraId="3BCA23CE" w14:textId="77777777" w:rsidR="008150FB" w:rsidRDefault="008150FB" w:rsidP="00BF2AB4">
            <w:r>
              <w:rPr>
                <w:rFonts w:ascii="Roboto Condensed" w:hAnsi="Roboto Condensed"/>
                <w:sz w:val="16"/>
              </w:rPr>
              <w:t>50</w:t>
            </w:r>
          </w:p>
        </w:tc>
      </w:tr>
      <w:tr w:rsidR="008150FB" w14:paraId="7F91A335" w14:textId="77777777" w:rsidTr="008150FB">
        <w:trPr>
          <w:jc w:val="center"/>
        </w:trPr>
        <w:tc>
          <w:tcPr>
            <w:tcW w:w="1134" w:type="dxa"/>
          </w:tcPr>
          <w:p w14:paraId="3EF11388" w14:textId="77777777" w:rsidR="008150FB" w:rsidRDefault="008150FB" w:rsidP="00BF2AB4">
            <w:r>
              <w:rPr>
                <w:rFonts w:ascii="Roboto Condensed" w:hAnsi="Roboto Condensed"/>
                <w:sz w:val="16"/>
              </w:rPr>
              <w:t>18SJ</w:t>
            </w:r>
          </w:p>
        </w:tc>
        <w:tc>
          <w:tcPr>
            <w:tcW w:w="1333" w:type="dxa"/>
            <w:vMerge/>
          </w:tcPr>
          <w:p w14:paraId="41872B76" w14:textId="77777777" w:rsidR="008150FB" w:rsidRDefault="008150FB" w:rsidP="00BF2AB4"/>
        </w:tc>
        <w:tc>
          <w:tcPr>
            <w:tcW w:w="1531" w:type="dxa"/>
          </w:tcPr>
          <w:p w14:paraId="799B2CA6" w14:textId="77777777" w:rsidR="008150FB" w:rsidRDefault="008150FB" w:rsidP="00BF2AB4">
            <w:r>
              <w:rPr>
                <w:rFonts w:ascii="Roboto Condensed" w:hAnsi="Roboto Condensed"/>
                <w:sz w:val="16"/>
              </w:rPr>
              <w:t>-</w:t>
            </w:r>
          </w:p>
        </w:tc>
        <w:tc>
          <w:tcPr>
            <w:tcW w:w="1359" w:type="dxa"/>
          </w:tcPr>
          <w:p w14:paraId="510CD3E4" w14:textId="77777777" w:rsidR="008150FB" w:rsidRDefault="008150FB" w:rsidP="00BF2AB4">
            <w:r>
              <w:rPr>
                <w:rFonts w:ascii="Roboto Condensed" w:hAnsi="Roboto Condensed"/>
                <w:sz w:val="16"/>
              </w:rPr>
              <w:t>1.0</w:t>
            </w:r>
          </w:p>
        </w:tc>
        <w:tc>
          <w:tcPr>
            <w:tcW w:w="1171" w:type="dxa"/>
          </w:tcPr>
          <w:p w14:paraId="7429A7C5" w14:textId="77777777" w:rsidR="008150FB" w:rsidRDefault="008150FB" w:rsidP="00BF2AB4">
            <w:r>
              <w:rPr>
                <w:rFonts w:ascii="Roboto Condensed" w:hAnsi="Roboto Condensed"/>
                <w:sz w:val="16"/>
              </w:rPr>
              <w:t>10.0</w:t>
            </w:r>
          </w:p>
        </w:tc>
        <w:tc>
          <w:tcPr>
            <w:tcW w:w="1265" w:type="dxa"/>
          </w:tcPr>
          <w:p w14:paraId="7D161784" w14:textId="77777777" w:rsidR="008150FB" w:rsidRDefault="008150FB" w:rsidP="00BF2AB4">
            <w:r>
              <w:rPr>
                <w:rFonts w:ascii="Roboto Condensed" w:hAnsi="Roboto Condensed"/>
                <w:sz w:val="16"/>
              </w:rPr>
              <w:t>50.0</w:t>
            </w:r>
          </w:p>
        </w:tc>
        <w:tc>
          <w:tcPr>
            <w:tcW w:w="1265" w:type="dxa"/>
          </w:tcPr>
          <w:p w14:paraId="539112F8" w14:textId="77777777" w:rsidR="008150FB" w:rsidRDefault="008150FB" w:rsidP="00BF2AB4">
            <w:r>
              <w:rPr>
                <w:rFonts w:ascii="Roboto Condensed" w:hAnsi="Roboto Condensed"/>
                <w:sz w:val="16"/>
              </w:rPr>
              <w:t>20</w:t>
            </w:r>
          </w:p>
        </w:tc>
      </w:tr>
      <w:tr w:rsidR="008150FB" w14:paraId="3EA61EA0" w14:textId="77777777" w:rsidTr="008150FB">
        <w:trPr>
          <w:jc w:val="center"/>
        </w:trPr>
        <w:tc>
          <w:tcPr>
            <w:tcW w:w="1134" w:type="dxa"/>
          </w:tcPr>
          <w:p w14:paraId="112F36C5" w14:textId="77777777" w:rsidR="008150FB" w:rsidRDefault="008150FB" w:rsidP="00BF2AB4">
            <w:r>
              <w:rPr>
                <w:rFonts w:ascii="Roboto Condensed" w:hAnsi="Roboto Condensed"/>
                <w:sz w:val="16"/>
              </w:rPr>
              <w:t>19SJ - 24SJ</w:t>
            </w:r>
          </w:p>
        </w:tc>
        <w:tc>
          <w:tcPr>
            <w:tcW w:w="1333" w:type="dxa"/>
            <w:vMerge/>
          </w:tcPr>
          <w:p w14:paraId="5B54E99F" w14:textId="77777777" w:rsidR="008150FB" w:rsidRDefault="008150FB" w:rsidP="00BF2AB4"/>
        </w:tc>
        <w:tc>
          <w:tcPr>
            <w:tcW w:w="1531" w:type="dxa"/>
          </w:tcPr>
          <w:p w14:paraId="63937298" w14:textId="77777777" w:rsidR="008150FB" w:rsidRDefault="008150FB" w:rsidP="00BF2AB4">
            <w:r>
              <w:rPr>
                <w:rFonts w:ascii="Roboto Condensed" w:hAnsi="Roboto Condensed"/>
                <w:sz w:val="16"/>
              </w:rPr>
              <w:t>ML, ZN, L, W</w:t>
            </w:r>
          </w:p>
        </w:tc>
        <w:tc>
          <w:tcPr>
            <w:tcW w:w="1359" w:type="dxa"/>
          </w:tcPr>
          <w:p w14:paraId="2AA01866" w14:textId="77777777" w:rsidR="008150FB" w:rsidRDefault="008150FB" w:rsidP="00BF2AB4">
            <w:r>
              <w:rPr>
                <w:rFonts w:ascii="Roboto Condensed" w:hAnsi="Roboto Condensed"/>
                <w:sz w:val="16"/>
              </w:rPr>
              <w:t>0.4</w:t>
            </w:r>
          </w:p>
        </w:tc>
        <w:tc>
          <w:tcPr>
            <w:tcW w:w="1171" w:type="dxa"/>
          </w:tcPr>
          <w:p w14:paraId="5AD4B91A" w14:textId="77777777" w:rsidR="008150FB" w:rsidRDefault="008150FB" w:rsidP="00BF2AB4">
            <w:r>
              <w:rPr>
                <w:rFonts w:ascii="Roboto Condensed" w:hAnsi="Roboto Condensed"/>
                <w:sz w:val="16"/>
              </w:rPr>
              <w:t>10.0</w:t>
            </w:r>
          </w:p>
        </w:tc>
        <w:tc>
          <w:tcPr>
            <w:tcW w:w="1265" w:type="dxa"/>
          </w:tcPr>
          <w:p w14:paraId="2DCDEF31" w14:textId="77777777" w:rsidR="008150FB" w:rsidRDefault="008150FB" w:rsidP="00BF2AB4">
            <w:r>
              <w:rPr>
                <w:rFonts w:ascii="Roboto Condensed" w:hAnsi="Roboto Condensed"/>
                <w:sz w:val="16"/>
              </w:rPr>
              <w:t>40.0</w:t>
            </w:r>
          </w:p>
        </w:tc>
        <w:tc>
          <w:tcPr>
            <w:tcW w:w="1265" w:type="dxa"/>
          </w:tcPr>
          <w:p w14:paraId="505DEEFC" w14:textId="77777777" w:rsidR="008150FB" w:rsidRDefault="008150FB" w:rsidP="00BF2AB4">
            <w:r>
              <w:rPr>
                <w:rFonts w:ascii="Roboto Condensed" w:hAnsi="Roboto Condensed"/>
                <w:sz w:val="16"/>
              </w:rPr>
              <w:t>40</w:t>
            </w:r>
          </w:p>
        </w:tc>
      </w:tr>
      <w:tr w:rsidR="008150FB" w14:paraId="75B2235B" w14:textId="77777777" w:rsidTr="008150FB">
        <w:trPr>
          <w:jc w:val="center"/>
        </w:trPr>
        <w:tc>
          <w:tcPr>
            <w:tcW w:w="1134" w:type="dxa"/>
          </w:tcPr>
          <w:p w14:paraId="05F1BB3E" w14:textId="77777777" w:rsidR="008150FB" w:rsidRDefault="008150FB" w:rsidP="00BF2AB4">
            <w:r>
              <w:rPr>
                <w:rFonts w:ascii="Roboto Condensed" w:hAnsi="Roboto Condensed"/>
                <w:sz w:val="16"/>
              </w:rPr>
              <w:t>25SJ - 26SJ</w:t>
            </w:r>
          </w:p>
        </w:tc>
        <w:tc>
          <w:tcPr>
            <w:tcW w:w="1333" w:type="dxa"/>
            <w:vMerge/>
          </w:tcPr>
          <w:p w14:paraId="25A8E835" w14:textId="77777777" w:rsidR="008150FB" w:rsidRDefault="008150FB" w:rsidP="00BF2AB4"/>
        </w:tc>
        <w:tc>
          <w:tcPr>
            <w:tcW w:w="1531" w:type="dxa"/>
          </w:tcPr>
          <w:p w14:paraId="5BE0F2F3" w14:textId="77777777" w:rsidR="008150FB" w:rsidRDefault="008150FB" w:rsidP="00BF2AB4">
            <w:r>
              <w:rPr>
                <w:rFonts w:ascii="Roboto Condensed" w:hAnsi="Roboto Condensed"/>
                <w:sz w:val="16"/>
              </w:rPr>
              <w:t>ZN, W</w:t>
            </w:r>
          </w:p>
        </w:tc>
        <w:tc>
          <w:tcPr>
            <w:tcW w:w="1359" w:type="dxa"/>
          </w:tcPr>
          <w:p w14:paraId="5FD528DF" w14:textId="77777777" w:rsidR="008150FB" w:rsidRDefault="008150FB" w:rsidP="00BF2AB4">
            <w:r>
              <w:rPr>
                <w:rFonts w:ascii="Roboto Condensed" w:hAnsi="Roboto Condensed"/>
                <w:sz w:val="16"/>
              </w:rPr>
              <w:t>0.4</w:t>
            </w:r>
          </w:p>
        </w:tc>
        <w:tc>
          <w:tcPr>
            <w:tcW w:w="1171" w:type="dxa"/>
          </w:tcPr>
          <w:p w14:paraId="0F8DCFA0" w14:textId="77777777" w:rsidR="008150FB" w:rsidRDefault="008150FB" w:rsidP="00BF2AB4">
            <w:r>
              <w:rPr>
                <w:rFonts w:ascii="Roboto Condensed" w:hAnsi="Roboto Condensed"/>
                <w:sz w:val="16"/>
              </w:rPr>
              <w:t>10.0</w:t>
            </w:r>
          </w:p>
        </w:tc>
        <w:tc>
          <w:tcPr>
            <w:tcW w:w="1265" w:type="dxa"/>
          </w:tcPr>
          <w:p w14:paraId="4E62F415" w14:textId="77777777" w:rsidR="008150FB" w:rsidRDefault="008150FB" w:rsidP="00BF2AB4">
            <w:r>
              <w:rPr>
                <w:rFonts w:ascii="Roboto Condensed" w:hAnsi="Roboto Condensed"/>
                <w:sz w:val="16"/>
              </w:rPr>
              <w:t>40.0</w:t>
            </w:r>
          </w:p>
        </w:tc>
        <w:tc>
          <w:tcPr>
            <w:tcW w:w="1265" w:type="dxa"/>
          </w:tcPr>
          <w:p w14:paraId="453AA3FE" w14:textId="77777777" w:rsidR="008150FB" w:rsidRDefault="008150FB" w:rsidP="00BF2AB4">
            <w:r>
              <w:rPr>
                <w:rFonts w:ascii="Roboto Condensed" w:hAnsi="Roboto Condensed"/>
                <w:sz w:val="16"/>
              </w:rPr>
              <w:t>40</w:t>
            </w:r>
          </w:p>
        </w:tc>
      </w:tr>
      <w:tr w:rsidR="008150FB" w14:paraId="2D3E8C48" w14:textId="77777777" w:rsidTr="008150FB">
        <w:trPr>
          <w:jc w:val="center"/>
        </w:trPr>
        <w:tc>
          <w:tcPr>
            <w:tcW w:w="1134" w:type="dxa"/>
          </w:tcPr>
          <w:p w14:paraId="4E036354" w14:textId="77777777" w:rsidR="008150FB" w:rsidRDefault="008150FB" w:rsidP="00BF2AB4">
            <w:r>
              <w:rPr>
                <w:rFonts w:ascii="Roboto Condensed" w:hAnsi="Roboto Condensed"/>
                <w:sz w:val="16"/>
              </w:rPr>
              <w:t>27SJ - 31SJ</w:t>
            </w:r>
          </w:p>
        </w:tc>
        <w:tc>
          <w:tcPr>
            <w:tcW w:w="1333" w:type="dxa"/>
            <w:vMerge/>
          </w:tcPr>
          <w:p w14:paraId="73065E5C" w14:textId="77777777" w:rsidR="008150FB" w:rsidRDefault="008150FB" w:rsidP="00BF2AB4"/>
        </w:tc>
        <w:tc>
          <w:tcPr>
            <w:tcW w:w="1531" w:type="dxa"/>
          </w:tcPr>
          <w:p w14:paraId="565EEF40" w14:textId="77777777" w:rsidR="008150FB" w:rsidRDefault="008150FB" w:rsidP="00BF2AB4">
            <w:r>
              <w:rPr>
                <w:rFonts w:ascii="Roboto Condensed" w:hAnsi="Roboto Condensed"/>
                <w:sz w:val="16"/>
              </w:rPr>
              <w:t>ML, ZN, L, W</w:t>
            </w:r>
          </w:p>
        </w:tc>
        <w:tc>
          <w:tcPr>
            <w:tcW w:w="1359" w:type="dxa"/>
          </w:tcPr>
          <w:p w14:paraId="130D3F99" w14:textId="77777777" w:rsidR="008150FB" w:rsidRDefault="008150FB" w:rsidP="00BF2AB4">
            <w:r>
              <w:rPr>
                <w:rFonts w:ascii="Roboto Condensed" w:hAnsi="Roboto Condensed"/>
                <w:sz w:val="16"/>
              </w:rPr>
              <w:t>0.3</w:t>
            </w:r>
          </w:p>
        </w:tc>
        <w:tc>
          <w:tcPr>
            <w:tcW w:w="1171" w:type="dxa"/>
          </w:tcPr>
          <w:p w14:paraId="7E4D7FC9" w14:textId="77777777" w:rsidR="008150FB" w:rsidRDefault="008150FB" w:rsidP="00BF2AB4">
            <w:r>
              <w:rPr>
                <w:rFonts w:ascii="Roboto Condensed" w:hAnsi="Roboto Condensed"/>
                <w:sz w:val="16"/>
              </w:rPr>
              <w:t>10.0</w:t>
            </w:r>
          </w:p>
        </w:tc>
        <w:tc>
          <w:tcPr>
            <w:tcW w:w="1265" w:type="dxa"/>
          </w:tcPr>
          <w:p w14:paraId="7E2C2C7D" w14:textId="77777777" w:rsidR="008150FB" w:rsidRDefault="008150FB" w:rsidP="00BF2AB4">
            <w:r>
              <w:rPr>
                <w:rFonts w:ascii="Roboto Condensed" w:hAnsi="Roboto Condensed"/>
                <w:sz w:val="16"/>
              </w:rPr>
              <w:t>30.0</w:t>
            </w:r>
          </w:p>
        </w:tc>
        <w:tc>
          <w:tcPr>
            <w:tcW w:w="1265" w:type="dxa"/>
          </w:tcPr>
          <w:p w14:paraId="7FB3BBF4" w14:textId="77777777" w:rsidR="008150FB" w:rsidRDefault="008150FB" w:rsidP="00BF2AB4">
            <w:r>
              <w:rPr>
                <w:rFonts w:ascii="Roboto Condensed" w:hAnsi="Roboto Condensed"/>
                <w:sz w:val="16"/>
              </w:rPr>
              <w:t>50</w:t>
            </w:r>
          </w:p>
        </w:tc>
      </w:tr>
      <w:tr w:rsidR="008150FB" w14:paraId="4F9C1AA2" w14:textId="77777777" w:rsidTr="008150FB">
        <w:trPr>
          <w:jc w:val="center"/>
        </w:trPr>
        <w:tc>
          <w:tcPr>
            <w:tcW w:w="1134" w:type="dxa"/>
          </w:tcPr>
          <w:p w14:paraId="53987DBF" w14:textId="77777777" w:rsidR="008150FB" w:rsidRDefault="008150FB" w:rsidP="00BF2AB4">
            <w:r>
              <w:rPr>
                <w:rFonts w:ascii="Roboto Condensed" w:hAnsi="Roboto Condensed"/>
                <w:sz w:val="16"/>
              </w:rPr>
              <w:t>32SJ</w:t>
            </w:r>
          </w:p>
        </w:tc>
        <w:tc>
          <w:tcPr>
            <w:tcW w:w="1333" w:type="dxa"/>
            <w:vMerge/>
          </w:tcPr>
          <w:p w14:paraId="1C1CEF31" w14:textId="77777777" w:rsidR="008150FB" w:rsidRDefault="008150FB" w:rsidP="00BF2AB4"/>
        </w:tc>
        <w:tc>
          <w:tcPr>
            <w:tcW w:w="1531" w:type="dxa"/>
          </w:tcPr>
          <w:p w14:paraId="1D10E65F" w14:textId="77777777" w:rsidR="008150FB" w:rsidRDefault="008150FB" w:rsidP="00BF2AB4">
            <w:r>
              <w:rPr>
                <w:rFonts w:ascii="Roboto Condensed" w:hAnsi="Roboto Condensed"/>
                <w:sz w:val="16"/>
              </w:rPr>
              <w:t>ML, ZN, L, W</w:t>
            </w:r>
          </w:p>
        </w:tc>
        <w:tc>
          <w:tcPr>
            <w:tcW w:w="1359" w:type="dxa"/>
          </w:tcPr>
          <w:p w14:paraId="2C628D80" w14:textId="77777777" w:rsidR="008150FB" w:rsidRDefault="008150FB" w:rsidP="00BF2AB4">
            <w:r>
              <w:rPr>
                <w:rFonts w:ascii="Roboto Condensed" w:hAnsi="Roboto Condensed"/>
                <w:sz w:val="16"/>
              </w:rPr>
              <w:t>0.4</w:t>
            </w:r>
          </w:p>
        </w:tc>
        <w:tc>
          <w:tcPr>
            <w:tcW w:w="1171" w:type="dxa"/>
          </w:tcPr>
          <w:p w14:paraId="5BDB29CF" w14:textId="77777777" w:rsidR="008150FB" w:rsidRDefault="008150FB" w:rsidP="00BF2AB4">
            <w:r>
              <w:rPr>
                <w:rFonts w:ascii="Roboto Condensed" w:hAnsi="Roboto Condensed"/>
                <w:sz w:val="16"/>
              </w:rPr>
              <w:t>10.0</w:t>
            </w:r>
          </w:p>
        </w:tc>
        <w:tc>
          <w:tcPr>
            <w:tcW w:w="1265" w:type="dxa"/>
          </w:tcPr>
          <w:p w14:paraId="01DFE0E4" w14:textId="77777777" w:rsidR="008150FB" w:rsidRDefault="008150FB" w:rsidP="00BF2AB4">
            <w:r>
              <w:rPr>
                <w:rFonts w:ascii="Roboto Condensed" w:hAnsi="Roboto Condensed"/>
                <w:sz w:val="16"/>
              </w:rPr>
              <w:t>40.0</w:t>
            </w:r>
          </w:p>
        </w:tc>
        <w:tc>
          <w:tcPr>
            <w:tcW w:w="1265" w:type="dxa"/>
          </w:tcPr>
          <w:p w14:paraId="04C33385" w14:textId="77777777" w:rsidR="008150FB" w:rsidRDefault="008150FB" w:rsidP="00BF2AB4">
            <w:r>
              <w:rPr>
                <w:rFonts w:ascii="Roboto Condensed" w:hAnsi="Roboto Condensed"/>
                <w:sz w:val="16"/>
              </w:rPr>
              <w:t>40</w:t>
            </w:r>
          </w:p>
        </w:tc>
      </w:tr>
      <w:tr w:rsidR="008150FB" w14:paraId="24EBAE2D" w14:textId="77777777" w:rsidTr="008150FB">
        <w:trPr>
          <w:jc w:val="center"/>
        </w:trPr>
        <w:tc>
          <w:tcPr>
            <w:tcW w:w="1134" w:type="dxa"/>
          </w:tcPr>
          <w:p w14:paraId="32B694DB" w14:textId="77777777" w:rsidR="008150FB" w:rsidRDefault="008150FB" w:rsidP="00BF2AB4">
            <w:r>
              <w:rPr>
                <w:rFonts w:ascii="Roboto Condensed" w:hAnsi="Roboto Condensed"/>
                <w:sz w:val="16"/>
              </w:rPr>
              <w:t>33SJ</w:t>
            </w:r>
          </w:p>
        </w:tc>
        <w:tc>
          <w:tcPr>
            <w:tcW w:w="1333" w:type="dxa"/>
            <w:vMerge/>
          </w:tcPr>
          <w:p w14:paraId="21796236" w14:textId="77777777" w:rsidR="008150FB" w:rsidRDefault="008150FB" w:rsidP="00BF2AB4"/>
        </w:tc>
        <w:tc>
          <w:tcPr>
            <w:tcW w:w="1531" w:type="dxa"/>
          </w:tcPr>
          <w:p w14:paraId="48B9847D" w14:textId="77777777" w:rsidR="008150FB" w:rsidRDefault="008150FB" w:rsidP="00BF2AB4">
            <w:r>
              <w:rPr>
                <w:rFonts w:ascii="Roboto Condensed" w:hAnsi="Roboto Condensed"/>
                <w:sz w:val="16"/>
              </w:rPr>
              <w:t>ML, ZN, L, W</w:t>
            </w:r>
          </w:p>
        </w:tc>
        <w:tc>
          <w:tcPr>
            <w:tcW w:w="1359" w:type="dxa"/>
          </w:tcPr>
          <w:p w14:paraId="101C8535" w14:textId="77777777" w:rsidR="008150FB" w:rsidRDefault="008150FB" w:rsidP="00BF2AB4">
            <w:r>
              <w:rPr>
                <w:rFonts w:ascii="Roboto Condensed" w:hAnsi="Roboto Condensed"/>
                <w:sz w:val="16"/>
              </w:rPr>
              <w:t>0.3</w:t>
            </w:r>
          </w:p>
        </w:tc>
        <w:tc>
          <w:tcPr>
            <w:tcW w:w="1171" w:type="dxa"/>
          </w:tcPr>
          <w:p w14:paraId="312EF4E8" w14:textId="77777777" w:rsidR="008150FB" w:rsidRDefault="008150FB" w:rsidP="00BF2AB4">
            <w:r>
              <w:rPr>
                <w:rFonts w:ascii="Roboto Condensed" w:hAnsi="Roboto Condensed"/>
                <w:sz w:val="16"/>
              </w:rPr>
              <w:t>10.0</w:t>
            </w:r>
          </w:p>
        </w:tc>
        <w:tc>
          <w:tcPr>
            <w:tcW w:w="1265" w:type="dxa"/>
          </w:tcPr>
          <w:p w14:paraId="71763A06" w14:textId="77777777" w:rsidR="008150FB" w:rsidRDefault="008150FB" w:rsidP="00BF2AB4">
            <w:r>
              <w:rPr>
                <w:rFonts w:ascii="Roboto Condensed" w:hAnsi="Roboto Condensed"/>
                <w:sz w:val="16"/>
              </w:rPr>
              <w:t>30.0</w:t>
            </w:r>
          </w:p>
        </w:tc>
        <w:tc>
          <w:tcPr>
            <w:tcW w:w="1265" w:type="dxa"/>
          </w:tcPr>
          <w:p w14:paraId="5F9CFEE6" w14:textId="77777777" w:rsidR="008150FB" w:rsidRDefault="008150FB" w:rsidP="00BF2AB4">
            <w:r>
              <w:rPr>
                <w:rFonts w:ascii="Roboto Condensed" w:hAnsi="Roboto Condensed"/>
                <w:sz w:val="16"/>
              </w:rPr>
              <w:t>50</w:t>
            </w:r>
          </w:p>
        </w:tc>
      </w:tr>
      <w:tr w:rsidR="008150FB" w14:paraId="32D138A0" w14:textId="77777777" w:rsidTr="008150FB">
        <w:trPr>
          <w:jc w:val="center"/>
        </w:trPr>
        <w:tc>
          <w:tcPr>
            <w:tcW w:w="1134" w:type="dxa"/>
          </w:tcPr>
          <w:p w14:paraId="0085A80D" w14:textId="77777777" w:rsidR="008150FB" w:rsidRDefault="008150FB" w:rsidP="00BF2AB4">
            <w:r>
              <w:rPr>
                <w:rFonts w:ascii="Roboto Condensed" w:hAnsi="Roboto Condensed"/>
                <w:sz w:val="16"/>
              </w:rPr>
              <w:t>34SJ</w:t>
            </w:r>
          </w:p>
        </w:tc>
        <w:tc>
          <w:tcPr>
            <w:tcW w:w="1333" w:type="dxa"/>
            <w:vMerge/>
          </w:tcPr>
          <w:p w14:paraId="228CBAF0" w14:textId="77777777" w:rsidR="008150FB" w:rsidRDefault="008150FB" w:rsidP="00BF2AB4"/>
        </w:tc>
        <w:tc>
          <w:tcPr>
            <w:tcW w:w="1531" w:type="dxa"/>
          </w:tcPr>
          <w:p w14:paraId="0BEC5638" w14:textId="77777777" w:rsidR="008150FB" w:rsidRDefault="008150FB" w:rsidP="00BF2AB4">
            <w:r>
              <w:rPr>
                <w:rFonts w:ascii="Roboto Condensed" w:hAnsi="Roboto Condensed"/>
                <w:sz w:val="16"/>
              </w:rPr>
              <w:t>ZN, W</w:t>
            </w:r>
          </w:p>
        </w:tc>
        <w:tc>
          <w:tcPr>
            <w:tcW w:w="1359" w:type="dxa"/>
          </w:tcPr>
          <w:p w14:paraId="04B456D6" w14:textId="77777777" w:rsidR="008150FB" w:rsidRDefault="008150FB" w:rsidP="00BF2AB4">
            <w:r>
              <w:rPr>
                <w:rFonts w:ascii="Roboto Condensed" w:hAnsi="Roboto Condensed"/>
                <w:sz w:val="16"/>
              </w:rPr>
              <w:t>0.5</w:t>
            </w:r>
          </w:p>
        </w:tc>
        <w:tc>
          <w:tcPr>
            <w:tcW w:w="1171" w:type="dxa"/>
          </w:tcPr>
          <w:p w14:paraId="1573F938" w14:textId="77777777" w:rsidR="008150FB" w:rsidRDefault="008150FB" w:rsidP="00BF2AB4">
            <w:r>
              <w:rPr>
                <w:rFonts w:ascii="Roboto Condensed" w:hAnsi="Roboto Condensed"/>
                <w:sz w:val="16"/>
              </w:rPr>
              <w:t>10.0</w:t>
            </w:r>
          </w:p>
        </w:tc>
        <w:tc>
          <w:tcPr>
            <w:tcW w:w="1265" w:type="dxa"/>
          </w:tcPr>
          <w:p w14:paraId="1D2C8E48" w14:textId="77777777" w:rsidR="008150FB" w:rsidRDefault="008150FB" w:rsidP="00BF2AB4">
            <w:r>
              <w:rPr>
                <w:rFonts w:ascii="Roboto Condensed" w:hAnsi="Roboto Condensed"/>
                <w:sz w:val="16"/>
              </w:rPr>
              <w:t>40.0</w:t>
            </w:r>
          </w:p>
        </w:tc>
        <w:tc>
          <w:tcPr>
            <w:tcW w:w="1265" w:type="dxa"/>
          </w:tcPr>
          <w:p w14:paraId="515B3370" w14:textId="77777777" w:rsidR="008150FB" w:rsidRDefault="008150FB" w:rsidP="00BF2AB4">
            <w:r>
              <w:rPr>
                <w:rFonts w:ascii="Roboto Condensed" w:hAnsi="Roboto Condensed"/>
                <w:sz w:val="16"/>
              </w:rPr>
              <w:t>40</w:t>
            </w:r>
          </w:p>
        </w:tc>
      </w:tr>
      <w:tr w:rsidR="008150FB" w14:paraId="3A35810D" w14:textId="77777777" w:rsidTr="008150FB">
        <w:trPr>
          <w:jc w:val="center"/>
        </w:trPr>
        <w:tc>
          <w:tcPr>
            <w:tcW w:w="1134" w:type="dxa"/>
          </w:tcPr>
          <w:p w14:paraId="1F7627B2" w14:textId="77777777" w:rsidR="008150FB" w:rsidRDefault="008150FB" w:rsidP="00BF2AB4">
            <w:r>
              <w:rPr>
                <w:rFonts w:ascii="Roboto Condensed" w:hAnsi="Roboto Condensed"/>
                <w:sz w:val="16"/>
              </w:rPr>
              <w:t>35SJ</w:t>
            </w:r>
          </w:p>
        </w:tc>
        <w:tc>
          <w:tcPr>
            <w:tcW w:w="1333" w:type="dxa"/>
            <w:vMerge/>
          </w:tcPr>
          <w:p w14:paraId="12DD9BC7" w14:textId="77777777" w:rsidR="008150FB" w:rsidRDefault="008150FB" w:rsidP="00BF2AB4"/>
        </w:tc>
        <w:tc>
          <w:tcPr>
            <w:tcW w:w="1531" w:type="dxa"/>
          </w:tcPr>
          <w:p w14:paraId="5AADD90A" w14:textId="77777777" w:rsidR="008150FB" w:rsidRDefault="008150FB" w:rsidP="00BF2AB4">
            <w:r>
              <w:rPr>
                <w:rFonts w:ascii="Roboto Condensed" w:hAnsi="Roboto Condensed"/>
                <w:sz w:val="16"/>
              </w:rPr>
              <w:t>ML, ZN, L, W</w:t>
            </w:r>
          </w:p>
        </w:tc>
        <w:tc>
          <w:tcPr>
            <w:tcW w:w="1359" w:type="dxa"/>
          </w:tcPr>
          <w:p w14:paraId="5A6C33DE" w14:textId="77777777" w:rsidR="008150FB" w:rsidRDefault="008150FB" w:rsidP="00BF2AB4">
            <w:r>
              <w:rPr>
                <w:rFonts w:ascii="Roboto Condensed" w:hAnsi="Roboto Condensed"/>
                <w:sz w:val="16"/>
              </w:rPr>
              <w:t>0.3</w:t>
            </w:r>
          </w:p>
        </w:tc>
        <w:tc>
          <w:tcPr>
            <w:tcW w:w="1171" w:type="dxa"/>
          </w:tcPr>
          <w:p w14:paraId="040EA052" w14:textId="77777777" w:rsidR="008150FB" w:rsidRDefault="008150FB" w:rsidP="00BF2AB4">
            <w:r>
              <w:rPr>
                <w:rFonts w:ascii="Roboto Condensed" w:hAnsi="Roboto Condensed"/>
                <w:sz w:val="16"/>
              </w:rPr>
              <w:t>10.0</w:t>
            </w:r>
          </w:p>
        </w:tc>
        <w:tc>
          <w:tcPr>
            <w:tcW w:w="1265" w:type="dxa"/>
          </w:tcPr>
          <w:p w14:paraId="40292701" w14:textId="77777777" w:rsidR="008150FB" w:rsidRDefault="008150FB" w:rsidP="00BF2AB4">
            <w:r>
              <w:rPr>
                <w:rFonts w:ascii="Roboto Condensed" w:hAnsi="Roboto Condensed"/>
                <w:sz w:val="16"/>
              </w:rPr>
              <w:t>30.0</w:t>
            </w:r>
          </w:p>
        </w:tc>
        <w:tc>
          <w:tcPr>
            <w:tcW w:w="1265" w:type="dxa"/>
          </w:tcPr>
          <w:p w14:paraId="05CA3A91" w14:textId="77777777" w:rsidR="008150FB" w:rsidRDefault="008150FB" w:rsidP="00BF2AB4">
            <w:r>
              <w:rPr>
                <w:rFonts w:ascii="Roboto Condensed" w:hAnsi="Roboto Condensed"/>
                <w:sz w:val="16"/>
              </w:rPr>
              <w:t>50</w:t>
            </w:r>
          </w:p>
        </w:tc>
      </w:tr>
      <w:tr w:rsidR="008150FB" w14:paraId="18BDEA66" w14:textId="77777777" w:rsidTr="008150FB">
        <w:trPr>
          <w:jc w:val="center"/>
        </w:trPr>
        <w:tc>
          <w:tcPr>
            <w:tcW w:w="1134" w:type="dxa"/>
          </w:tcPr>
          <w:p w14:paraId="31A4A84A" w14:textId="77777777" w:rsidR="008150FB" w:rsidRDefault="008150FB" w:rsidP="00BF2AB4">
            <w:r>
              <w:rPr>
                <w:rFonts w:ascii="Roboto Condensed" w:hAnsi="Roboto Condensed"/>
                <w:sz w:val="16"/>
              </w:rPr>
              <w:t>37SJ - 39SJ</w:t>
            </w:r>
          </w:p>
        </w:tc>
        <w:tc>
          <w:tcPr>
            <w:tcW w:w="1333" w:type="dxa"/>
            <w:vMerge/>
          </w:tcPr>
          <w:p w14:paraId="14D8ED30" w14:textId="77777777" w:rsidR="008150FB" w:rsidRDefault="008150FB" w:rsidP="00BF2AB4"/>
        </w:tc>
        <w:tc>
          <w:tcPr>
            <w:tcW w:w="1531" w:type="dxa"/>
          </w:tcPr>
          <w:p w14:paraId="610FF6CB" w14:textId="77777777" w:rsidR="008150FB" w:rsidRDefault="008150FB" w:rsidP="00BF2AB4">
            <w:r>
              <w:rPr>
                <w:rFonts w:ascii="Roboto Condensed" w:hAnsi="Roboto Condensed"/>
                <w:sz w:val="16"/>
              </w:rPr>
              <w:t>ML, ZN, L, W</w:t>
            </w:r>
          </w:p>
        </w:tc>
        <w:tc>
          <w:tcPr>
            <w:tcW w:w="1359" w:type="dxa"/>
          </w:tcPr>
          <w:p w14:paraId="3C7BB7F7" w14:textId="77777777" w:rsidR="008150FB" w:rsidRDefault="008150FB" w:rsidP="00BF2AB4">
            <w:r>
              <w:rPr>
                <w:rFonts w:ascii="Roboto Condensed" w:hAnsi="Roboto Condensed"/>
                <w:sz w:val="16"/>
              </w:rPr>
              <w:t>0.4</w:t>
            </w:r>
          </w:p>
        </w:tc>
        <w:tc>
          <w:tcPr>
            <w:tcW w:w="1171" w:type="dxa"/>
          </w:tcPr>
          <w:p w14:paraId="714D5FFC" w14:textId="77777777" w:rsidR="008150FB" w:rsidRDefault="008150FB" w:rsidP="00BF2AB4">
            <w:r>
              <w:rPr>
                <w:rFonts w:ascii="Roboto Condensed" w:hAnsi="Roboto Condensed"/>
                <w:sz w:val="16"/>
              </w:rPr>
              <w:t>10.0</w:t>
            </w:r>
          </w:p>
        </w:tc>
        <w:tc>
          <w:tcPr>
            <w:tcW w:w="1265" w:type="dxa"/>
          </w:tcPr>
          <w:p w14:paraId="40683DE8" w14:textId="77777777" w:rsidR="008150FB" w:rsidRDefault="008150FB" w:rsidP="00BF2AB4">
            <w:r>
              <w:rPr>
                <w:rFonts w:ascii="Roboto Condensed" w:hAnsi="Roboto Condensed"/>
                <w:sz w:val="16"/>
              </w:rPr>
              <w:t>40.0</w:t>
            </w:r>
          </w:p>
        </w:tc>
        <w:tc>
          <w:tcPr>
            <w:tcW w:w="1265" w:type="dxa"/>
          </w:tcPr>
          <w:p w14:paraId="7A1BD4C1" w14:textId="77777777" w:rsidR="008150FB" w:rsidRDefault="008150FB" w:rsidP="00BF2AB4">
            <w:r>
              <w:rPr>
                <w:rFonts w:ascii="Roboto Condensed" w:hAnsi="Roboto Condensed"/>
                <w:sz w:val="16"/>
              </w:rPr>
              <w:t>40</w:t>
            </w:r>
          </w:p>
        </w:tc>
      </w:tr>
      <w:tr w:rsidR="008150FB" w14:paraId="0507BF3B" w14:textId="77777777" w:rsidTr="008150FB">
        <w:trPr>
          <w:jc w:val="center"/>
        </w:trPr>
        <w:tc>
          <w:tcPr>
            <w:tcW w:w="1134" w:type="dxa"/>
          </w:tcPr>
          <w:p w14:paraId="48D60F50" w14:textId="77777777" w:rsidR="008150FB" w:rsidRDefault="008150FB" w:rsidP="00BF2AB4">
            <w:r>
              <w:rPr>
                <w:rFonts w:ascii="Roboto Condensed" w:hAnsi="Roboto Condensed"/>
                <w:sz w:val="16"/>
              </w:rPr>
              <w:t>40SJ</w:t>
            </w:r>
          </w:p>
        </w:tc>
        <w:tc>
          <w:tcPr>
            <w:tcW w:w="1333" w:type="dxa"/>
            <w:vMerge/>
          </w:tcPr>
          <w:p w14:paraId="57165C1C" w14:textId="77777777" w:rsidR="008150FB" w:rsidRDefault="008150FB" w:rsidP="00BF2AB4"/>
        </w:tc>
        <w:tc>
          <w:tcPr>
            <w:tcW w:w="1531" w:type="dxa"/>
          </w:tcPr>
          <w:p w14:paraId="0FD8752B" w14:textId="77777777" w:rsidR="008150FB" w:rsidRDefault="008150FB" w:rsidP="00BF2AB4">
            <w:r>
              <w:rPr>
                <w:rFonts w:ascii="Roboto Condensed" w:hAnsi="Roboto Condensed"/>
                <w:sz w:val="16"/>
              </w:rPr>
              <w:t>ML, ZN, L, W</w:t>
            </w:r>
          </w:p>
        </w:tc>
        <w:tc>
          <w:tcPr>
            <w:tcW w:w="1359" w:type="dxa"/>
          </w:tcPr>
          <w:p w14:paraId="7E13A1AC" w14:textId="77777777" w:rsidR="008150FB" w:rsidRDefault="008150FB" w:rsidP="00BF2AB4">
            <w:r>
              <w:rPr>
                <w:rFonts w:ascii="Roboto Condensed" w:hAnsi="Roboto Condensed"/>
                <w:sz w:val="16"/>
              </w:rPr>
              <w:t>0.6</w:t>
            </w:r>
          </w:p>
        </w:tc>
        <w:tc>
          <w:tcPr>
            <w:tcW w:w="1171" w:type="dxa"/>
          </w:tcPr>
          <w:p w14:paraId="522E4662" w14:textId="77777777" w:rsidR="008150FB" w:rsidRDefault="008150FB" w:rsidP="00BF2AB4">
            <w:r>
              <w:rPr>
                <w:rFonts w:ascii="Roboto Condensed" w:hAnsi="Roboto Condensed"/>
                <w:sz w:val="16"/>
              </w:rPr>
              <w:t>10.0</w:t>
            </w:r>
          </w:p>
        </w:tc>
        <w:tc>
          <w:tcPr>
            <w:tcW w:w="1265" w:type="dxa"/>
          </w:tcPr>
          <w:p w14:paraId="544F0407" w14:textId="77777777" w:rsidR="008150FB" w:rsidRDefault="008150FB" w:rsidP="00BF2AB4">
            <w:r>
              <w:rPr>
                <w:rFonts w:ascii="Roboto Condensed" w:hAnsi="Roboto Condensed"/>
                <w:sz w:val="16"/>
              </w:rPr>
              <w:t>40.0</w:t>
            </w:r>
          </w:p>
        </w:tc>
        <w:tc>
          <w:tcPr>
            <w:tcW w:w="1265" w:type="dxa"/>
          </w:tcPr>
          <w:p w14:paraId="765A65FE" w14:textId="77777777" w:rsidR="008150FB" w:rsidRDefault="008150FB" w:rsidP="00BF2AB4">
            <w:r>
              <w:rPr>
                <w:rFonts w:ascii="Roboto Condensed" w:hAnsi="Roboto Condensed"/>
                <w:sz w:val="16"/>
              </w:rPr>
              <w:t>30</w:t>
            </w:r>
          </w:p>
        </w:tc>
      </w:tr>
      <w:tr w:rsidR="008150FB" w14:paraId="0B078B09" w14:textId="77777777" w:rsidTr="008150FB">
        <w:trPr>
          <w:jc w:val="center"/>
        </w:trPr>
        <w:tc>
          <w:tcPr>
            <w:tcW w:w="1134" w:type="dxa"/>
          </w:tcPr>
          <w:p w14:paraId="153FFAF3" w14:textId="77777777" w:rsidR="008150FB" w:rsidRDefault="008150FB" w:rsidP="00BF2AB4">
            <w:r>
              <w:rPr>
                <w:rFonts w:ascii="Roboto Condensed" w:hAnsi="Roboto Condensed"/>
                <w:sz w:val="16"/>
              </w:rPr>
              <w:t>41SJ</w:t>
            </w:r>
          </w:p>
        </w:tc>
        <w:tc>
          <w:tcPr>
            <w:tcW w:w="1333" w:type="dxa"/>
            <w:vMerge/>
          </w:tcPr>
          <w:p w14:paraId="528AFED0" w14:textId="77777777" w:rsidR="008150FB" w:rsidRDefault="008150FB" w:rsidP="00BF2AB4"/>
        </w:tc>
        <w:tc>
          <w:tcPr>
            <w:tcW w:w="1531" w:type="dxa"/>
          </w:tcPr>
          <w:p w14:paraId="395E56CB" w14:textId="77777777" w:rsidR="008150FB" w:rsidRDefault="008150FB" w:rsidP="00BF2AB4">
            <w:r>
              <w:rPr>
                <w:rFonts w:ascii="Roboto Condensed" w:hAnsi="Roboto Condensed"/>
                <w:sz w:val="16"/>
              </w:rPr>
              <w:t>ML, ZN, L, W</w:t>
            </w:r>
          </w:p>
        </w:tc>
        <w:tc>
          <w:tcPr>
            <w:tcW w:w="1359" w:type="dxa"/>
          </w:tcPr>
          <w:p w14:paraId="73346C6E" w14:textId="77777777" w:rsidR="008150FB" w:rsidRDefault="008150FB" w:rsidP="00BF2AB4">
            <w:r>
              <w:rPr>
                <w:rFonts w:ascii="Roboto Condensed" w:hAnsi="Roboto Condensed"/>
                <w:sz w:val="16"/>
              </w:rPr>
              <w:t>0.4</w:t>
            </w:r>
          </w:p>
        </w:tc>
        <w:tc>
          <w:tcPr>
            <w:tcW w:w="1171" w:type="dxa"/>
          </w:tcPr>
          <w:p w14:paraId="3D30AB20" w14:textId="77777777" w:rsidR="008150FB" w:rsidRDefault="008150FB" w:rsidP="00BF2AB4">
            <w:r>
              <w:rPr>
                <w:rFonts w:ascii="Roboto Condensed" w:hAnsi="Roboto Condensed"/>
                <w:sz w:val="16"/>
              </w:rPr>
              <w:t>10.0</w:t>
            </w:r>
          </w:p>
        </w:tc>
        <w:tc>
          <w:tcPr>
            <w:tcW w:w="1265" w:type="dxa"/>
          </w:tcPr>
          <w:p w14:paraId="0F21CB83" w14:textId="77777777" w:rsidR="008150FB" w:rsidRDefault="008150FB" w:rsidP="00BF2AB4">
            <w:r>
              <w:rPr>
                <w:rFonts w:ascii="Roboto Condensed" w:hAnsi="Roboto Condensed"/>
                <w:sz w:val="16"/>
              </w:rPr>
              <w:t>40.0</w:t>
            </w:r>
          </w:p>
        </w:tc>
        <w:tc>
          <w:tcPr>
            <w:tcW w:w="1265" w:type="dxa"/>
          </w:tcPr>
          <w:p w14:paraId="1E890EBF" w14:textId="77777777" w:rsidR="008150FB" w:rsidRDefault="008150FB" w:rsidP="00BF2AB4">
            <w:r>
              <w:rPr>
                <w:rFonts w:ascii="Roboto Condensed" w:hAnsi="Roboto Condensed"/>
                <w:sz w:val="16"/>
              </w:rPr>
              <w:t>40</w:t>
            </w:r>
          </w:p>
        </w:tc>
      </w:tr>
      <w:tr w:rsidR="008150FB" w14:paraId="5AB67160" w14:textId="77777777" w:rsidTr="008150FB">
        <w:trPr>
          <w:jc w:val="center"/>
        </w:trPr>
        <w:tc>
          <w:tcPr>
            <w:tcW w:w="1134" w:type="dxa"/>
          </w:tcPr>
          <w:p w14:paraId="3B6D7CFC" w14:textId="77777777" w:rsidR="008150FB" w:rsidRDefault="008150FB" w:rsidP="00BF2AB4">
            <w:r>
              <w:rPr>
                <w:rFonts w:ascii="Roboto Condensed" w:hAnsi="Roboto Condensed"/>
                <w:sz w:val="16"/>
              </w:rPr>
              <w:t>42SJ</w:t>
            </w:r>
          </w:p>
        </w:tc>
        <w:tc>
          <w:tcPr>
            <w:tcW w:w="1333" w:type="dxa"/>
            <w:vMerge/>
          </w:tcPr>
          <w:p w14:paraId="7260A988" w14:textId="77777777" w:rsidR="008150FB" w:rsidRDefault="008150FB" w:rsidP="00BF2AB4"/>
        </w:tc>
        <w:tc>
          <w:tcPr>
            <w:tcW w:w="1531" w:type="dxa"/>
          </w:tcPr>
          <w:p w14:paraId="0154CC62" w14:textId="77777777" w:rsidR="008150FB" w:rsidRDefault="008150FB" w:rsidP="00BF2AB4">
            <w:r>
              <w:rPr>
                <w:rFonts w:ascii="Roboto Condensed" w:hAnsi="Roboto Condensed"/>
                <w:sz w:val="16"/>
              </w:rPr>
              <w:t>ML, ZN, L, W</w:t>
            </w:r>
          </w:p>
        </w:tc>
        <w:tc>
          <w:tcPr>
            <w:tcW w:w="1359" w:type="dxa"/>
          </w:tcPr>
          <w:p w14:paraId="2D317663" w14:textId="77777777" w:rsidR="008150FB" w:rsidRDefault="008150FB" w:rsidP="00BF2AB4">
            <w:r>
              <w:rPr>
                <w:rFonts w:ascii="Roboto Condensed" w:hAnsi="Roboto Condensed"/>
                <w:sz w:val="16"/>
              </w:rPr>
              <w:t>0.3</w:t>
            </w:r>
          </w:p>
        </w:tc>
        <w:tc>
          <w:tcPr>
            <w:tcW w:w="1171" w:type="dxa"/>
          </w:tcPr>
          <w:p w14:paraId="5D9782F0" w14:textId="77777777" w:rsidR="008150FB" w:rsidRDefault="008150FB" w:rsidP="00BF2AB4">
            <w:r>
              <w:rPr>
                <w:rFonts w:ascii="Roboto Condensed" w:hAnsi="Roboto Condensed"/>
                <w:sz w:val="16"/>
              </w:rPr>
              <w:t>10.0</w:t>
            </w:r>
          </w:p>
        </w:tc>
        <w:tc>
          <w:tcPr>
            <w:tcW w:w="1265" w:type="dxa"/>
          </w:tcPr>
          <w:p w14:paraId="188727C4" w14:textId="77777777" w:rsidR="008150FB" w:rsidRDefault="008150FB" w:rsidP="00BF2AB4">
            <w:r>
              <w:rPr>
                <w:rFonts w:ascii="Roboto Condensed" w:hAnsi="Roboto Condensed"/>
                <w:sz w:val="16"/>
              </w:rPr>
              <w:t>30.0</w:t>
            </w:r>
          </w:p>
        </w:tc>
        <w:tc>
          <w:tcPr>
            <w:tcW w:w="1265" w:type="dxa"/>
          </w:tcPr>
          <w:p w14:paraId="140D3BA9" w14:textId="77777777" w:rsidR="008150FB" w:rsidRDefault="008150FB" w:rsidP="00BF2AB4">
            <w:r>
              <w:rPr>
                <w:rFonts w:ascii="Roboto Condensed" w:hAnsi="Roboto Condensed"/>
                <w:sz w:val="16"/>
              </w:rPr>
              <w:t>50</w:t>
            </w:r>
          </w:p>
        </w:tc>
      </w:tr>
      <w:tr w:rsidR="008150FB" w14:paraId="374C8201" w14:textId="77777777" w:rsidTr="008150FB">
        <w:trPr>
          <w:jc w:val="center"/>
        </w:trPr>
        <w:tc>
          <w:tcPr>
            <w:tcW w:w="1134" w:type="dxa"/>
          </w:tcPr>
          <w:p w14:paraId="24284572" w14:textId="77777777" w:rsidR="008150FB" w:rsidRDefault="008150FB" w:rsidP="00BF2AB4">
            <w:r>
              <w:rPr>
                <w:rFonts w:ascii="Roboto Condensed" w:hAnsi="Roboto Condensed"/>
                <w:sz w:val="16"/>
              </w:rPr>
              <w:t>44SJ</w:t>
            </w:r>
          </w:p>
        </w:tc>
        <w:tc>
          <w:tcPr>
            <w:tcW w:w="1333" w:type="dxa"/>
            <w:vMerge/>
          </w:tcPr>
          <w:p w14:paraId="37FCEA86" w14:textId="77777777" w:rsidR="008150FB" w:rsidRDefault="008150FB" w:rsidP="00BF2AB4"/>
        </w:tc>
        <w:tc>
          <w:tcPr>
            <w:tcW w:w="1531" w:type="dxa"/>
          </w:tcPr>
          <w:p w14:paraId="7CBDF4C9" w14:textId="77777777" w:rsidR="008150FB" w:rsidRDefault="008150FB" w:rsidP="00BF2AB4">
            <w:r>
              <w:rPr>
                <w:rFonts w:ascii="Roboto Condensed" w:hAnsi="Roboto Condensed"/>
                <w:sz w:val="16"/>
              </w:rPr>
              <w:t>ML, ZN, L, W</w:t>
            </w:r>
          </w:p>
        </w:tc>
        <w:tc>
          <w:tcPr>
            <w:tcW w:w="1359" w:type="dxa"/>
          </w:tcPr>
          <w:p w14:paraId="1E64C89E" w14:textId="77777777" w:rsidR="008150FB" w:rsidRDefault="008150FB" w:rsidP="00BF2AB4">
            <w:r>
              <w:rPr>
                <w:rFonts w:ascii="Roboto Condensed" w:hAnsi="Roboto Condensed"/>
                <w:sz w:val="16"/>
              </w:rPr>
              <w:t>0.5</w:t>
            </w:r>
          </w:p>
        </w:tc>
        <w:tc>
          <w:tcPr>
            <w:tcW w:w="1171" w:type="dxa"/>
          </w:tcPr>
          <w:p w14:paraId="1B712A25" w14:textId="77777777" w:rsidR="008150FB" w:rsidRDefault="008150FB" w:rsidP="00BF2AB4">
            <w:r>
              <w:rPr>
                <w:rFonts w:ascii="Roboto Condensed" w:hAnsi="Roboto Condensed"/>
                <w:sz w:val="16"/>
              </w:rPr>
              <w:t>10.0</w:t>
            </w:r>
          </w:p>
        </w:tc>
        <w:tc>
          <w:tcPr>
            <w:tcW w:w="1265" w:type="dxa"/>
          </w:tcPr>
          <w:p w14:paraId="5F6A91A0" w14:textId="77777777" w:rsidR="008150FB" w:rsidRDefault="008150FB" w:rsidP="00BF2AB4">
            <w:r>
              <w:rPr>
                <w:rFonts w:ascii="Roboto Condensed" w:hAnsi="Roboto Condensed"/>
                <w:sz w:val="16"/>
              </w:rPr>
              <w:t>40.0</w:t>
            </w:r>
          </w:p>
        </w:tc>
        <w:tc>
          <w:tcPr>
            <w:tcW w:w="1265" w:type="dxa"/>
          </w:tcPr>
          <w:p w14:paraId="16618C35" w14:textId="77777777" w:rsidR="008150FB" w:rsidRDefault="008150FB" w:rsidP="00BF2AB4">
            <w:r>
              <w:rPr>
                <w:rFonts w:ascii="Roboto Condensed" w:hAnsi="Roboto Condensed"/>
                <w:sz w:val="16"/>
              </w:rPr>
              <w:t>40</w:t>
            </w:r>
          </w:p>
        </w:tc>
      </w:tr>
      <w:tr w:rsidR="008150FB" w14:paraId="343A2E7C" w14:textId="77777777" w:rsidTr="008150FB">
        <w:trPr>
          <w:jc w:val="center"/>
        </w:trPr>
        <w:tc>
          <w:tcPr>
            <w:tcW w:w="1134" w:type="dxa"/>
          </w:tcPr>
          <w:p w14:paraId="0D243569" w14:textId="77777777" w:rsidR="008150FB" w:rsidRDefault="008150FB" w:rsidP="00BF2AB4">
            <w:r>
              <w:rPr>
                <w:rFonts w:ascii="Roboto Condensed" w:hAnsi="Roboto Condensed"/>
                <w:sz w:val="16"/>
              </w:rPr>
              <w:t>45SJ</w:t>
            </w:r>
          </w:p>
        </w:tc>
        <w:tc>
          <w:tcPr>
            <w:tcW w:w="1333" w:type="dxa"/>
            <w:vMerge/>
          </w:tcPr>
          <w:p w14:paraId="4121B6D7" w14:textId="77777777" w:rsidR="008150FB" w:rsidRDefault="008150FB" w:rsidP="00BF2AB4"/>
        </w:tc>
        <w:tc>
          <w:tcPr>
            <w:tcW w:w="1531" w:type="dxa"/>
          </w:tcPr>
          <w:p w14:paraId="45702AB3" w14:textId="77777777" w:rsidR="008150FB" w:rsidRDefault="008150FB" w:rsidP="00BF2AB4">
            <w:r>
              <w:rPr>
                <w:rFonts w:ascii="Roboto Condensed" w:hAnsi="Roboto Condensed"/>
                <w:sz w:val="16"/>
              </w:rPr>
              <w:t>ML, ZN, L, W</w:t>
            </w:r>
          </w:p>
        </w:tc>
        <w:tc>
          <w:tcPr>
            <w:tcW w:w="1359" w:type="dxa"/>
          </w:tcPr>
          <w:p w14:paraId="7B22F1A3" w14:textId="77777777" w:rsidR="008150FB" w:rsidRDefault="008150FB" w:rsidP="00BF2AB4">
            <w:r>
              <w:rPr>
                <w:rFonts w:ascii="Roboto Condensed" w:hAnsi="Roboto Condensed"/>
                <w:sz w:val="16"/>
              </w:rPr>
              <w:t>0.3</w:t>
            </w:r>
          </w:p>
        </w:tc>
        <w:tc>
          <w:tcPr>
            <w:tcW w:w="1171" w:type="dxa"/>
          </w:tcPr>
          <w:p w14:paraId="069CE78A" w14:textId="77777777" w:rsidR="008150FB" w:rsidRDefault="008150FB" w:rsidP="00BF2AB4">
            <w:r>
              <w:rPr>
                <w:rFonts w:ascii="Roboto Condensed" w:hAnsi="Roboto Condensed"/>
                <w:sz w:val="16"/>
              </w:rPr>
              <w:t>10.0</w:t>
            </w:r>
          </w:p>
        </w:tc>
        <w:tc>
          <w:tcPr>
            <w:tcW w:w="1265" w:type="dxa"/>
          </w:tcPr>
          <w:p w14:paraId="4C6B4D35" w14:textId="77777777" w:rsidR="008150FB" w:rsidRDefault="008150FB" w:rsidP="00BF2AB4">
            <w:r>
              <w:rPr>
                <w:rFonts w:ascii="Roboto Condensed" w:hAnsi="Roboto Condensed"/>
                <w:sz w:val="16"/>
              </w:rPr>
              <w:t>30.0</w:t>
            </w:r>
          </w:p>
        </w:tc>
        <w:tc>
          <w:tcPr>
            <w:tcW w:w="1265" w:type="dxa"/>
          </w:tcPr>
          <w:p w14:paraId="4B7DCD4F" w14:textId="77777777" w:rsidR="008150FB" w:rsidRDefault="008150FB" w:rsidP="00BF2AB4">
            <w:r>
              <w:rPr>
                <w:rFonts w:ascii="Roboto Condensed" w:hAnsi="Roboto Condensed"/>
                <w:sz w:val="16"/>
              </w:rPr>
              <w:t>50</w:t>
            </w:r>
          </w:p>
        </w:tc>
      </w:tr>
      <w:tr w:rsidR="008150FB" w14:paraId="489892DF" w14:textId="77777777" w:rsidTr="008150FB">
        <w:trPr>
          <w:jc w:val="center"/>
        </w:trPr>
        <w:tc>
          <w:tcPr>
            <w:tcW w:w="1134" w:type="dxa"/>
          </w:tcPr>
          <w:p w14:paraId="37161C45" w14:textId="77777777" w:rsidR="008150FB" w:rsidRDefault="008150FB" w:rsidP="00BF2AB4">
            <w:r>
              <w:rPr>
                <w:rFonts w:ascii="Roboto Condensed" w:hAnsi="Roboto Condensed"/>
                <w:sz w:val="16"/>
              </w:rPr>
              <w:t>46SJ</w:t>
            </w:r>
          </w:p>
        </w:tc>
        <w:tc>
          <w:tcPr>
            <w:tcW w:w="1333" w:type="dxa"/>
            <w:vMerge/>
          </w:tcPr>
          <w:p w14:paraId="66475902" w14:textId="77777777" w:rsidR="008150FB" w:rsidRDefault="008150FB" w:rsidP="00BF2AB4"/>
        </w:tc>
        <w:tc>
          <w:tcPr>
            <w:tcW w:w="1531" w:type="dxa"/>
          </w:tcPr>
          <w:p w14:paraId="5A2E88AD" w14:textId="77777777" w:rsidR="008150FB" w:rsidRDefault="008150FB" w:rsidP="00BF2AB4">
            <w:r>
              <w:rPr>
                <w:rFonts w:ascii="Roboto Condensed" w:hAnsi="Roboto Condensed"/>
                <w:sz w:val="16"/>
              </w:rPr>
              <w:t>ZN, W</w:t>
            </w:r>
          </w:p>
        </w:tc>
        <w:tc>
          <w:tcPr>
            <w:tcW w:w="1359" w:type="dxa"/>
          </w:tcPr>
          <w:p w14:paraId="463E44B7" w14:textId="77777777" w:rsidR="008150FB" w:rsidRDefault="008150FB" w:rsidP="00BF2AB4">
            <w:r>
              <w:rPr>
                <w:rFonts w:ascii="Roboto Condensed" w:hAnsi="Roboto Condensed"/>
                <w:sz w:val="16"/>
              </w:rPr>
              <w:t>0.3</w:t>
            </w:r>
          </w:p>
        </w:tc>
        <w:tc>
          <w:tcPr>
            <w:tcW w:w="1171" w:type="dxa"/>
          </w:tcPr>
          <w:p w14:paraId="5DDF0196" w14:textId="77777777" w:rsidR="008150FB" w:rsidRDefault="008150FB" w:rsidP="00BF2AB4">
            <w:r>
              <w:rPr>
                <w:rFonts w:ascii="Roboto Condensed" w:hAnsi="Roboto Condensed"/>
                <w:sz w:val="16"/>
              </w:rPr>
              <w:t>10.0</w:t>
            </w:r>
          </w:p>
        </w:tc>
        <w:tc>
          <w:tcPr>
            <w:tcW w:w="1265" w:type="dxa"/>
          </w:tcPr>
          <w:p w14:paraId="4F4CC0EA" w14:textId="77777777" w:rsidR="008150FB" w:rsidRDefault="008150FB" w:rsidP="00BF2AB4">
            <w:r>
              <w:rPr>
                <w:rFonts w:ascii="Roboto Condensed" w:hAnsi="Roboto Condensed"/>
                <w:sz w:val="16"/>
              </w:rPr>
              <w:t>30.0</w:t>
            </w:r>
          </w:p>
        </w:tc>
        <w:tc>
          <w:tcPr>
            <w:tcW w:w="1265" w:type="dxa"/>
          </w:tcPr>
          <w:p w14:paraId="4E91C0A7" w14:textId="77777777" w:rsidR="008150FB" w:rsidRDefault="008150FB" w:rsidP="00BF2AB4">
            <w:r>
              <w:rPr>
                <w:rFonts w:ascii="Roboto Condensed" w:hAnsi="Roboto Condensed"/>
                <w:sz w:val="16"/>
              </w:rPr>
              <w:t>50</w:t>
            </w:r>
          </w:p>
        </w:tc>
      </w:tr>
      <w:tr w:rsidR="008150FB" w14:paraId="169C06FB" w14:textId="77777777" w:rsidTr="008150FB">
        <w:trPr>
          <w:jc w:val="center"/>
        </w:trPr>
        <w:tc>
          <w:tcPr>
            <w:tcW w:w="1134" w:type="dxa"/>
          </w:tcPr>
          <w:p w14:paraId="20474470" w14:textId="77777777" w:rsidR="008150FB" w:rsidRDefault="008150FB" w:rsidP="00BF2AB4">
            <w:r>
              <w:rPr>
                <w:rFonts w:ascii="Roboto Condensed" w:hAnsi="Roboto Condensed"/>
                <w:sz w:val="16"/>
              </w:rPr>
              <w:t>47SJ - 48SJ</w:t>
            </w:r>
          </w:p>
        </w:tc>
        <w:tc>
          <w:tcPr>
            <w:tcW w:w="1333" w:type="dxa"/>
            <w:vMerge/>
          </w:tcPr>
          <w:p w14:paraId="691944D7" w14:textId="77777777" w:rsidR="008150FB" w:rsidRDefault="008150FB" w:rsidP="00BF2AB4"/>
        </w:tc>
        <w:tc>
          <w:tcPr>
            <w:tcW w:w="1531" w:type="dxa"/>
          </w:tcPr>
          <w:p w14:paraId="0972E93D" w14:textId="77777777" w:rsidR="008150FB" w:rsidRDefault="008150FB" w:rsidP="00BF2AB4">
            <w:r>
              <w:rPr>
                <w:rFonts w:ascii="Roboto Condensed" w:hAnsi="Roboto Condensed"/>
                <w:sz w:val="16"/>
              </w:rPr>
              <w:t>ML, ZN, L, W</w:t>
            </w:r>
          </w:p>
        </w:tc>
        <w:tc>
          <w:tcPr>
            <w:tcW w:w="1359" w:type="dxa"/>
          </w:tcPr>
          <w:p w14:paraId="186A89AD" w14:textId="77777777" w:rsidR="008150FB" w:rsidRDefault="008150FB" w:rsidP="00BF2AB4">
            <w:r>
              <w:rPr>
                <w:rFonts w:ascii="Roboto Condensed" w:hAnsi="Roboto Condensed"/>
                <w:sz w:val="16"/>
              </w:rPr>
              <w:t>0.3</w:t>
            </w:r>
          </w:p>
        </w:tc>
        <w:tc>
          <w:tcPr>
            <w:tcW w:w="1171" w:type="dxa"/>
          </w:tcPr>
          <w:p w14:paraId="4A307462" w14:textId="77777777" w:rsidR="008150FB" w:rsidRDefault="008150FB" w:rsidP="00BF2AB4">
            <w:r>
              <w:rPr>
                <w:rFonts w:ascii="Roboto Condensed" w:hAnsi="Roboto Condensed"/>
                <w:sz w:val="16"/>
              </w:rPr>
              <w:t>10.0</w:t>
            </w:r>
          </w:p>
        </w:tc>
        <w:tc>
          <w:tcPr>
            <w:tcW w:w="1265" w:type="dxa"/>
          </w:tcPr>
          <w:p w14:paraId="3FEDB8D4" w14:textId="77777777" w:rsidR="008150FB" w:rsidRDefault="008150FB" w:rsidP="00BF2AB4">
            <w:r>
              <w:rPr>
                <w:rFonts w:ascii="Roboto Condensed" w:hAnsi="Roboto Condensed"/>
                <w:sz w:val="16"/>
              </w:rPr>
              <w:t>30.0</w:t>
            </w:r>
          </w:p>
        </w:tc>
        <w:tc>
          <w:tcPr>
            <w:tcW w:w="1265" w:type="dxa"/>
          </w:tcPr>
          <w:p w14:paraId="1DD88611" w14:textId="77777777" w:rsidR="008150FB" w:rsidRDefault="008150FB" w:rsidP="00BF2AB4">
            <w:r>
              <w:rPr>
                <w:rFonts w:ascii="Roboto Condensed" w:hAnsi="Roboto Condensed"/>
                <w:sz w:val="16"/>
              </w:rPr>
              <w:t>50</w:t>
            </w:r>
          </w:p>
        </w:tc>
      </w:tr>
      <w:tr w:rsidR="008150FB" w14:paraId="01BCCD07" w14:textId="77777777" w:rsidTr="008150FB">
        <w:trPr>
          <w:jc w:val="center"/>
        </w:trPr>
        <w:tc>
          <w:tcPr>
            <w:tcW w:w="1134" w:type="dxa"/>
          </w:tcPr>
          <w:p w14:paraId="7AC485A0" w14:textId="77777777" w:rsidR="008150FB" w:rsidRDefault="008150FB" w:rsidP="00BF2AB4">
            <w:r>
              <w:rPr>
                <w:rFonts w:ascii="Roboto Condensed" w:hAnsi="Roboto Condensed"/>
                <w:sz w:val="16"/>
              </w:rPr>
              <w:t>49SJ - 50SJ</w:t>
            </w:r>
          </w:p>
        </w:tc>
        <w:tc>
          <w:tcPr>
            <w:tcW w:w="1333" w:type="dxa"/>
            <w:vMerge/>
          </w:tcPr>
          <w:p w14:paraId="60473F0A" w14:textId="77777777" w:rsidR="008150FB" w:rsidRDefault="008150FB" w:rsidP="00BF2AB4"/>
        </w:tc>
        <w:tc>
          <w:tcPr>
            <w:tcW w:w="1531" w:type="dxa"/>
          </w:tcPr>
          <w:p w14:paraId="284A3C79" w14:textId="77777777" w:rsidR="008150FB" w:rsidRDefault="008150FB" w:rsidP="00BF2AB4">
            <w:r>
              <w:rPr>
                <w:rFonts w:ascii="Roboto Condensed" w:hAnsi="Roboto Condensed"/>
                <w:sz w:val="16"/>
              </w:rPr>
              <w:t>ML, ZN, L, W</w:t>
            </w:r>
          </w:p>
        </w:tc>
        <w:tc>
          <w:tcPr>
            <w:tcW w:w="1359" w:type="dxa"/>
          </w:tcPr>
          <w:p w14:paraId="42FEBFA1" w14:textId="77777777" w:rsidR="008150FB" w:rsidRDefault="008150FB" w:rsidP="00BF2AB4">
            <w:r>
              <w:rPr>
                <w:rFonts w:ascii="Roboto Condensed" w:hAnsi="Roboto Condensed"/>
                <w:sz w:val="16"/>
              </w:rPr>
              <w:t>0.4</w:t>
            </w:r>
          </w:p>
        </w:tc>
        <w:tc>
          <w:tcPr>
            <w:tcW w:w="1171" w:type="dxa"/>
          </w:tcPr>
          <w:p w14:paraId="420A5CE1" w14:textId="77777777" w:rsidR="008150FB" w:rsidRDefault="008150FB" w:rsidP="00BF2AB4">
            <w:r>
              <w:rPr>
                <w:rFonts w:ascii="Roboto Condensed" w:hAnsi="Roboto Condensed"/>
                <w:sz w:val="16"/>
              </w:rPr>
              <w:t>10.0</w:t>
            </w:r>
          </w:p>
        </w:tc>
        <w:tc>
          <w:tcPr>
            <w:tcW w:w="1265" w:type="dxa"/>
          </w:tcPr>
          <w:p w14:paraId="2299F1F7" w14:textId="77777777" w:rsidR="008150FB" w:rsidRDefault="008150FB" w:rsidP="00BF2AB4">
            <w:r>
              <w:rPr>
                <w:rFonts w:ascii="Roboto Condensed" w:hAnsi="Roboto Condensed"/>
                <w:sz w:val="16"/>
              </w:rPr>
              <w:t>40.0</w:t>
            </w:r>
          </w:p>
        </w:tc>
        <w:tc>
          <w:tcPr>
            <w:tcW w:w="1265" w:type="dxa"/>
          </w:tcPr>
          <w:p w14:paraId="06E45C7D" w14:textId="77777777" w:rsidR="008150FB" w:rsidRDefault="008150FB" w:rsidP="00BF2AB4">
            <w:r>
              <w:rPr>
                <w:rFonts w:ascii="Roboto Condensed" w:hAnsi="Roboto Condensed"/>
                <w:sz w:val="16"/>
              </w:rPr>
              <w:t>40</w:t>
            </w:r>
          </w:p>
        </w:tc>
      </w:tr>
      <w:tr w:rsidR="008150FB" w14:paraId="2BEE00BD" w14:textId="77777777" w:rsidTr="008150FB">
        <w:trPr>
          <w:jc w:val="center"/>
        </w:trPr>
        <w:tc>
          <w:tcPr>
            <w:tcW w:w="1134" w:type="dxa"/>
          </w:tcPr>
          <w:p w14:paraId="43124010" w14:textId="77777777" w:rsidR="008150FB" w:rsidRDefault="008150FB" w:rsidP="00BF2AB4">
            <w:r>
              <w:rPr>
                <w:rFonts w:ascii="Roboto Condensed" w:hAnsi="Roboto Condensed"/>
                <w:sz w:val="16"/>
              </w:rPr>
              <w:t>51SJ</w:t>
            </w:r>
          </w:p>
        </w:tc>
        <w:tc>
          <w:tcPr>
            <w:tcW w:w="1333" w:type="dxa"/>
            <w:vMerge/>
          </w:tcPr>
          <w:p w14:paraId="2E307A56" w14:textId="77777777" w:rsidR="008150FB" w:rsidRDefault="008150FB" w:rsidP="00BF2AB4"/>
        </w:tc>
        <w:tc>
          <w:tcPr>
            <w:tcW w:w="1531" w:type="dxa"/>
          </w:tcPr>
          <w:p w14:paraId="14D1FB87" w14:textId="77777777" w:rsidR="008150FB" w:rsidRDefault="008150FB" w:rsidP="00BF2AB4">
            <w:r>
              <w:rPr>
                <w:rFonts w:ascii="Roboto Condensed" w:hAnsi="Roboto Condensed"/>
                <w:sz w:val="16"/>
              </w:rPr>
              <w:t>ML, ZN, L, W</w:t>
            </w:r>
          </w:p>
        </w:tc>
        <w:tc>
          <w:tcPr>
            <w:tcW w:w="1359" w:type="dxa"/>
          </w:tcPr>
          <w:p w14:paraId="56AB2C0E" w14:textId="77777777" w:rsidR="008150FB" w:rsidRDefault="008150FB" w:rsidP="00BF2AB4">
            <w:r>
              <w:rPr>
                <w:rFonts w:ascii="Roboto Condensed" w:hAnsi="Roboto Condensed"/>
                <w:sz w:val="16"/>
              </w:rPr>
              <w:t>0.3</w:t>
            </w:r>
          </w:p>
        </w:tc>
        <w:tc>
          <w:tcPr>
            <w:tcW w:w="1171" w:type="dxa"/>
          </w:tcPr>
          <w:p w14:paraId="7FC5EFE5" w14:textId="77777777" w:rsidR="008150FB" w:rsidRDefault="008150FB" w:rsidP="00BF2AB4">
            <w:r>
              <w:rPr>
                <w:rFonts w:ascii="Roboto Condensed" w:hAnsi="Roboto Condensed"/>
                <w:sz w:val="16"/>
              </w:rPr>
              <w:t>10.0</w:t>
            </w:r>
          </w:p>
        </w:tc>
        <w:tc>
          <w:tcPr>
            <w:tcW w:w="1265" w:type="dxa"/>
          </w:tcPr>
          <w:p w14:paraId="67912A16" w14:textId="77777777" w:rsidR="008150FB" w:rsidRDefault="008150FB" w:rsidP="00BF2AB4">
            <w:r>
              <w:rPr>
                <w:rFonts w:ascii="Roboto Condensed" w:hAnsi="Roboto Condensed"/>
                <w:sz w:val="16"/>
              </w:rPr>
              <w:t>30.0</w:t>
            </w:r>
          </w:p>
        </w:tc>
        <w:tc>
          <w:tcPr>
            <w:tcW w:w="1265" w:type="dxa"/>
          </w:tcPr>
          <w:p w14:paraId="47087E9C" w14:textId="77777777" w:rsidR="008150FB" w:rsidRDefault="008150FB" w:rsidP="00BF2AB4">
            <w:r>
              <w:rPr>
                <w:rFonts w:ascii="Roboto Condensed" w:hAnsi="Roboto Condensed"/>
                <w:sz w:val="16"/>
              </w:rPr>
              <w:t>50</w:t>
            </w:r>
          </w:p>
        </w:tc>
      </w:tr>
      <w:tr w:rsidR="008150FB" w14:paraId="210FBA19" w14:textId="77777777" w:rsidTr="008150FB">
        <w:trPr>
          <w:jc w:val="center"/>
        </w:trPr>
        <w:tc>
          <w:tcPr>
            <w:tcW w:w="1134" w:type="dxa"/>
          </w:tcPr>
          <w:p w14:paraId="649F12DF" w14:textId="77777777" w:rsidR="008150FB" w:rsidRDefault="008150FB" w:rsidP="00BF2AB4">
            <w:r>
              <w:rPr>
                <w:rFonts w:ascii="Roboto Condensed" w:hAnsi="Roboto Condensed"/>
                <w:sz w:val="16"/>
              </w:rPr>
              <w:t>52SJ</w:t>
            </w:r>
          </w:p>
        </w:tc>
        <w:tc>
          <w:tcPr>
            <w:tcW w:w="1333" w:type="dxa"/>
            <w:vMerge/>
          </w:tcPr>
          <w:p w14:paraId="45A3E867" w14:textId="77777777" w:rsidR="008150FB" w:rsidRDefault="008150FB" w:rsidP="00BF2AB4"/>
        </w:tc>
        <w:tc>
          <w:tcPr>
            <w:tcW w:w="1531" w:type="dxa"/>
          </w:tcPr>
          <w:p w14:paraId="3C1786C5" w14:textId="77777777" w:rsidR="008150FB" w:rsidRDefault="008150FB" w:rsidP="00BF2AB4">
            <w:r>
              <w:rPr>
                <w:rFonts w:ascii="Roboto Condensed" w:hAnsi="Roboto Condensed"/>
                <w:sz w:val="16"/>
              </w:rPr>
              <w:t>ML, ZN, L, W</w:t>
            </w:r>
          </w:p>
        </w:tc>
        <w:tc>
          <w:tcPr>
            <w:tcW w:w="1359" w:type="dxa"/>
          </w:tcPr>
          <w:p w14:paraId="6D99F4C0" w14:textId="77777777" w:rsidR="008150FB" w:rsidRDefault="008150FB" w:rsidP="00BF2AB4">
            <w:r>
              <w:rPr>
                <w:rFonts w:ascii="Roboto Condensed" w:hAnsi="Roboto Condensed"/>
                <w:sz w:val="16"/>
              </w:rPr>
              <w:t>0.4</w:t>
            </w:r>
          </w:p>
        </w:tc>
        <w:tc>
          <w:tcPr>
            <w:tcW w:w="1171" w:type="dxa"/>
          </w:tcPr>
          <w:p w14:paraId="464F6B00" w14:textId="77777777" w:rsidR="008150FB" w:rsidRDefault="008150FB" w:rsidP="00BF2AB4">
            <w:r>
              <w:rPr>
                <w:rFonts w:ascii="Roboto Condensed" w:hAnsi="Roboto Condensed"/>
                <w:sz w:val="16"/>
              </w:rPr>
              <w:t>10.0</w:t>
            </w:r>
          </w:p>
        </w:tc>
        <w:tc>
          <w:tcPr>
            <w:tcW w:w="1265" w:type="dxa"/>
          </w:tcPr>
          <w:p w14:paraId="6FC8C593" w14:textId="77777777" w:rsidR="008150FB" w:rsidRDefault="008150FB" w:rsidP="00BF2AB4">
            <w:r>
              <w:rPr>
                <w:rFonts w:ascii="Roboto Condensed" w:hAnsi="Roboto Condensed"/>
                <w:sz w:val="16"/>
              </w:rPr>
              <w:t>40.0</w:t>
            </w:r>
          </w:p>
        </w:tc>
        <w:tc>
          <w:tcPr>
            <w:tcW w:w="1265" w:type="dxa"/>
          </w:tcPr>
          <w:p w14:paraId="04508BCC" w14:textId="77777777" w:rsidR="008150FB" w:rsidRDefault="008150FB" w:rsidP="00BF2AB4">
            <w:r>
              <w:rPr>
                <w:rFonts w:ascii="Roboto Condensed" w:hAnsi="Roboto Condensed"/>
                <w:sz w:val="16"/>
              </w:rPr>
              <w:t>40</w:t>
            </w:r>
          </w:p>
        </w:tc>
      </w:tr>
      <w:tr w:rsidR="008150FB" w14:paraId="7E928DF8" w14:textId="77777777" w:rsidTr="008150FB">
        <w:trPr>
          <w:jc w:val="center"/>
        </w:trPr>
        <w:tc>
          <w:tcPr>
            <w:tcW w:w="1134" w:type="dxa"/>
          </w:tcPr>
          <w:p w14:paraId="73631244" w14:textId="77777777" w:rsidR="008150FB" w:rsidRDefault="008150FB" w:rsidP="00BF2AB4">
            <w:r>
              <w:rPr>
                <w:rFonts w:ascii="Roboto Condensed" w:hAnsi="Roboto Condensed"/>
                <w:sz w:val="16"/>
              </w:rPr>
              <w:t>53SJ</w:t>
            </w:r>
          </w:p>
        </w:tc>
        <w:tc>
          <w:tcPr>
            <w:tcW w:w="1333" w:type="dxa"/>
            <w:vMerge/>
          </w:tcPr>
          <w:p w14:paraId="3AC0BBF4" w14:textId="77777777" w:rsidR="008150FB" w:rsidRDefault="008150FB" w:rsidP="00BF2AB4"/>
        </w:tc>
        <w:tc>
          <w:tcPr>
            <w:tcW w:w="1531" w:type="dxa"/>
          </w:tcPr>
          <w:p w14:paraId="0EF76639" w14:textId="77777777" w:rsidR="008150FB" w:rsidRDefault="008150FB" w:rsidP="00BF2AB4">
            <w:r>
              <w:rPr>
                <w:rFonts w:ascii="Roboto Condensed" w:hAnsi="Roboto Condensed"/>
                <w:sz w:val="16"/>
              </w:rPr>
              <w:t>ML, ZN, L, W</w:t>
            </w:r>
          </w:p>
        </w:tc>
        <w:tc>
          <w:tcPr>
            <w:tcW w:w="1359" w:type="dxa"/>
          </w:tcPr>
          <w:p w14:paraId="44193F5F" w14:textId="77777777" w:rsidR="008150FB" w:rsidRDefault="008150FB" w:rsidP="00BF2AB4">
            <w:r>
              <w:rPr>
                <w:rFonts w:ascii="Roboto Condensed" w:hAnsi="Roboto Condensed"/>
                <w:sz w:val="16"/>
              </w:rPr>
              <w:t>0.5</w:t>
            </w:r>
          </w:p>
        </w:tc>
        <w:tc>
          <w:tcPr>
            <w:tcW w:w="1171" w:type="dxa"/>
          </w:tcPr>
          <w:p w14:paraId="17A0EEDD" w14:textId="77777777" w:rsidR="008150FB" w:rsidRDefault="008150FB" w:rsidP="00BF2AB4">
            <w:r>
              <w:rPr>
                <w:rFonts w:ascii="Roboto Condensed" w:hAnsi="Roboto Condensed"/>
                <w:sz w:val="16"/>
              </w:rPr>
              <w:t>10.0</w:t>
            </w:r>
          </w:p>
        </w:tc>
        <w:tc>
          <w:tcPr>
            <w:tcW w:w="1265" w:type="dxa"/>
          </w:tcPr>
          <w:p w14:paraId="13F8557A" w14:textId="77777777" w:rsidR="008150FB" w:rsidRDefault="008150FB" w:rsidP="00BF2AB4">
            <w:r>
              <w:rPr>
                <w:rFonts w:ascii="Roboto Condensed" w:hAnsi="Roboto Condensed"/>
                <w:sz w:val="16"/>
              </w:rPr>
              <w:t>40.0</w:t>
            </w:r>
          </w:p>
        </w:tc>
        <w:tc>
          <w:tcPr>
            <w:tcW w:w="1265" w:type="dxa"/>
          </w:tcPr>
          <w:p w14:paraId="38F3DDD9" w14:textId="77777777" w:rsidR="008150FB" w:rsidRDefault="008150FB" w:rsidP="00BF2AB4">
            <w:r>
              <w:rPr>
                <w:rFonts w:ascii="Roboto Condensed" w:hAnsi="Roboto Condensed"/>
                <w:sz w:val="16"/>
              </w:rPr>
              <w:t>40</w:t>
            </w:r>
          </w:p>
        </w:tc>
      </w:tr>
      <w:tr w:rsidR="008150FB" w14:paraId="3B28333F" w14:textId="77777777" w:rsidTr="008150FB">
        <w:trPr>
          <w:jc w:val="center"/>
        </w:trPr>
        <w:tc>
          <w:tcPr>
            <w:tcW w:w="1134" w:type="dxa"/>
          </w:tcPr>
          <w:p w14:paraId="575D4F84" w14:textId="77777777" w:rsidR="008150FB" w:rsidRDefault="008150FB" w:rsidP="00BF2AB4">
            <w:r>
              <w:rPr>
                <w:rFonts w:ascii="Roboto Condensed" w:hAnsi="Roboto Condensed"/>
                <w:sz w:val="16"/>
              </w:rPr>
              <w:t>54SJ</w:t>
            </w:r>
          </w:p>
        </w:tc>
        <w:tc>
          <w:tcPr>
            <w:tcW w:w="1333" w:type="dxa"/>
            <w:vMerge/>
          </w:tcPr>
          <w:p w14:paraId="31C04E80" w14:textId="77777777" w:rsidR="008150FB" w:rsidRDefault="008150FB" w:rsidP="00BF2AB4"/>
        </w:tc>
        <w:tc>
          <w:tcPr>
            <w:tcW w:w="1531" w:type="dxa"/>
          </w:tcPr>
          <w:p w14:paraId="39904C48" w14:textId="77777777" w:rsidR="008150FB" w:rsidRDefault="008150FB" w:rsidP="00BF2AB4">
            <w:r>
              <w:rPr>
                <w:rFonts w:ascii="Roboto Condensed" w:hAnsi="Roboto Condensed"/>
                <w:sz w:val="16"/>
              </w:rPr>
              <w:t>ML, ZN, L, W</w:t>
            </w:r>
          </w:p>
        </w:tc>
        <w:tc>
          <w:tcPr>
            <w:tcW w:w="1359" w:type="dxa"/>
          </w:tcPr>
          <w:p w14:paraId="6FCB4071" w14:textId="77777777" w:rsidR="008150FB" w:rsidRDefault="008150FB" w:rsidP="00BF2AB4">
            <w:r>
              <w:rPr>
                <w:rFonts w:ascii="Roboto Condensed" w:hAnsi="Roboto Condensed"/>
                <w:sz w:val="16"/>
              </w:rPr>
              <w:t>0.3</w:t>
            </w:r>
          </w:p>
        </w:tc>
        <w:tc>
          <w:tcPr>
            <w:tcW w:w="1171" w:type="dxa"/>
          </w:tcPr>
          <w:p w14:paraId="63742A88" w14:textId="77777777" w:rsidR="008150FB" w:rsidRDefault="008150FB" w:rsidP="00BF2AB4">
            <w:r>
              <w:rPr>
                <w:rFonts w:ascii="Roboto Condensed" w:hAnsi="Roboto Condensed"/>
                <w:sz w:val="16"/>
              </w:rPr>
              <w:t>10.0</w:t>
            </w:r>
          </w:p>
        </w:tc>
        <w:tc>
          <w:tcPr>
            <w:tcW w:w="1265" w:type="dxa"/>
          </w:tcPr>
          <w:p w14:paraId="7A908A6E" w14:textId="77777777" w:rsidR="008150FB" w:rsidRDefault="008150FB" w:rsidP="00BF2AB4">
            <w:r>
              <w:rPr>
                <w:rFonts w:ascii="Roboto Condensed" w:hAnsi="Roboto Condensed"/>
                <w:sz w:val="16"/>
              </w:rPr>
              <w:t>30.0</w:t>
            </w:r>
          </w:p>
        </w:tc>
        <w:tc>
          <w:tcPr>
            <w:tcW w:w="1265" w:type="dxa"/>
          </w:tcPr>
          <w:p w14:paraId="161B94CD" w14:textId="77777777" w:rsidR="008150FB" w:rsidRDefault="008150FB" w:rsidP="00BF2AB4">
            <w:r>
              <w:rPr>
                <w:rFonts w:ascii="Roboto Condensed" w:hAnsi="Roboto Condensed"/>
                <w:sz w:val="16"/>
              </w:rPr>
              <w:t>50</w:t>
            </w:r>
          </w:p>
        </w:tc>
      </w:tr>
      <w:tr w:rsidR="008150FB" w14:paraId="2FC54723" w14:textId="77777777" w:rsidTr="008150FB">
        <w:trPr>
          <w:jc w:val="center"/>
        </w:trPr>
        <w:tc>
          <w:tcPr>
            <w:tcW w:w="1134" w:type="dxa"/>
          </w:tcPr>
          <w:p w14:paraId="1042C943" w14:textId="77777777" w:rsidR="008150FB" w:rsidRDefault="008150FB" w:rsidP="00BF2AB4">
            <w:r>
              <w:rPr>
                <w:rFonts w:ascii="Roboto Condensed" w:hAnsi="Roboto Condensed"/>
                <w:sz w:val="16"/>
              </w:rPr>
              <w:t>55SJ</w:t>
            </w:r>
          </w:p>
        </w:tc>
        <w:tc>
          <w:tcPr>
            <w:tcW w:w="1333" w:type="dxa"/>
            <w:vMerge/>
          </w:tcPr>
          <w:p w14:paraId="6D2FCCDB" w14:textId="77777777" w:rsidR="008150FB" w:rsidRDefault="008150FB" w:rsidP="00BF2AB4"/>
        </w:tc>
        <w:tc>
          <w:tcPr>
            <w:tcW w:w="1531" w:type="dxa"/>
          </w:tcPr>
          <w:p w14:paraId="5DD2CC44" w14:textId="77777777" w:rsidR="008150FB" w:rsidRDefault="008150FB" w:rsidP="00BF2AB4">
            <w:r>
              <w:rPr>
                <w:rFonts w:ascii="Roboto Condensed" w:hAnsi="Roboto Condensed"/>
                <w:sz w:val="16"/>
              </w:rPr>
              <w:t>ML, ZN, L, W</w:t>
            </w:r>
          </w:p>
        </w:tc>
        <w:tc>
          <w:tcPr>
            <w:tcW w:w="1359" w:type="dxa"/>
          </w:tcPr>
          <w:p w14:paraId="7AF33D51" w14:textId="77777777" w:rsidR="008150FB" w:rsidRDefault="008150FB" w:rsidP="00BF2AB4">
            <w:r>
              <w:rPr>
                <w:rFonts w:ascii="Roboto Condensed" w:hAnsi="Roboto Condensed"/>
                <w:sz w:val="16"/>
              </w:rPr>
              <w:t>0.5</w:t>
            </w:r>
          </w:p>
        </w:tc>
        <w:tc>
          <w:tcPr>
            <w:tcW w:w="1171" w:type="dxa"/>
          </w:tcPr>
          <w:p w14:paraId="60844CDA" w14:textId="77777777" w:rsidR="008150FB" w:rsidRDefault="008150FB" w:rsidP="00BF2AB4">
            <w:r>
              <w:rPr>
                <w:rFonts w:ascii="Roboto Condensed" w:hAnsi="Roboto Condensed"/>
                <w:sz w:val="16"/>
              </w:rPr>
              <w:t>10.0</w:t>
            </w:r>
          </w:p>
        </w:tc>
        <w:tc>
          <w:tcPr>
            <w:tcW w:w="1265" w:type="dxa"/>
          </w:tcPr>
          <w:p w14:paraId="4E852DEC" w14:textId="77777777" w:rsidR="008150FB" w:rsidRDefault="008150FB" w:rsidP="00BF2AB4">
            <w:r>
              <w:rPr>
                <w:rFonts w:ascii="Roboto Condensed" w:hAnsi="Roboto Condensed"/>
                <w:sz w:val="16"/>
              </w:rPr>
              <w:t>40.0</w:t>
            </w:r>
          </w:p>
        </w:tc>
        <w:tc>
          <w:tcPr>
            <w:tcW w:w="1265" w:type="dxa"/>
          </w:tcPr>
          <w:p w14:paraId="663F91B2" w14:textId="77777777" w:rsidR="008150FB" w:rsidRDefault="008150FB" w:rsidP="00BF2AB4">
            <w:r>
              <w:rPr>
                <w:rFonts w:ascii="Roboto Condensed" w:hAnsi="Roboto Condensed"/>
                <w:sz w:val="16"/>
              </w:rPr>
              <w:t>40</w:t>
            </w:r>
          </w:p>
        </w:tc>
      </w:tr>
      <w:tr w:rsidR="008150FB" w14:paraId="52712F95" w14:textId="77777777" w:rsidTr="008150FB">
        <w:trPr>
          <w:jc w:val="center"/>
        </w:trPr>
        <w:tc>
          <w:tcPr>
            <w:tcW w:w="1134" w:type="dxa"/>
          </w:tcPr>
          <w:p w14:paraId="3E46CBA7" w14:textId="77777777" w:rsidR="008150FB" w:rsidRDefault="008150FB" w:rsidP="00BF2AB4">
            <w:r>
              <w:rPr>
                <w:rFonts w:ascii="Roboto Condensed" w:hAnsi="Roboto Condensed"/>
                <w:sz w:val="16"/>
              </w:rPr>
              <w:t>56SJ</w:t>
            </w:r>
          </w:p>
        </w:tc>
        <w:tc>
          <w:tcPr>
            <w:tcW w:w="1333" w:type="dxa"/>
            <w:vMerge/>
          </w:tcPr>
          <w:p w14:paraId="3CFF9983" w14:textId="77777777" w:rsidR="008150FB" w:rsidRDefault="008150FB" w:rsidP="00BF2AB4"/>
        </w:tc>
        <w:tc>
          <w:tcPr>
            <w:tcW w:w="1531" w:type="dxa"/>
          </w:tcPr>
          <w:p w14:paraId="34B11A3F" w14:textId="77777777" w:rsidR="008150FB" w:rsidRDefault="008150FB" w:rsidP="00BF2AB4">
            <w:r>
              <w:rPr>
                <w:rFonts w:ascii="Roboto Condensed" w:hAnsi="Roboto Condensed"/>
                <w:sz w:val="16"/>
              </w:rPr>
              <w:t>ZN, W</w:t>
            </w:r>
          </w:p>
        </w:tc>
        <w:tc>
          <w:tcPr>
            <w:tcW w:w="1359" w:type="dxa"/>
          </w:tcPr>
          <w:p w14:paraId="0948ACB2" w14:textId="77777777" w:rsidR="008150FB" w:rsidRDefault="008150FB" w:rsidP="00BF2AB4">
            <w:r>
              <w:rPr>
                <w:rFonts w:ascii="Roboto Condensed" w:hAnsi="Roboto Condensed"/>
                <w:sz w:val="16"/>
              </w:rPr>
              <w:t>0.6</w:t>
            </w:r>
          </w:p>
        </w:tc>
        <w:tc>
          <w:tcPr>
            <w:tcW w:w="1171" w:type="dxa"/>
          </w:tcPr>
          <w:p w14:paraId="4415D8EB" w14:textId="77777777" w:rsidR="008150FB" w:rsidRDefault="008150FB" w:rsidP="00BF2AB4">
            <w:r>
              <w:rPr>
                <w:rFonts w:ascii="Roboto Condensed" w:hAnsi="Roboto Condensed"/>
                <w:sz w:val="16"/>
              </w:rPr>
              <w:t>10.0</w:t>
            </w:r>
          </w:p>
        </w:tc>
        <w:tc>
          <w:tcPr>
            <w:tcW w:w="1265" w:type="dxa"/>
          </w:tcPr>
          <w:p w14:paraId="152F8850" w14:textId="77777777" w:rsidR="008150FB" w:rsidRDefault="008150FB" w:rsidP="00BF2AB4">
            <w:r>
              <w:rPr>
                <w:rFonts w:ascii="Roboto Condensed" w:hAnsi="Roboto Condensed"/>
                <w:sz w:val="16"/>
              </w:rPr>
              <w:t>40.0</w:t>
            </w:r>
          </w:p>
        </w:tc>
        <w:tc>
          <w:tcPr>
            <w:tcW w:w="1265" w:type="dxa"/>
          </w:tcPr>
          <w:p w14:paraId="5B8D2FD7" w14:textId="77777777" w:rsidR="008150FB" w:rsidRDefault="008150FB" w:rsidP="00BF2AB4">
            <w:r>
              <w:rPr>
                <w:rFonts w:ascii="Roboto Condensed" w:hAnsi="Roboto Condensed"/>
                <w:sz w:val="16"/>
              </w:rPr>
              <w:t>40</w:t>
            </w:r>
          </w:p>
        </w:tc>
      </w:tr>
      <w:tr w:rsidR="008150FB" w14:paraId="6B54F830" w14:textId="77777777" w:rsidTr="008150FB">
        <w:trPr>
          <w:jc w:val="center"/>
        </w:trPr>
        <w:tc>
          <w:tcPr>
            <w:tcW w:w="1134" w:type="dxa"/>
          </w:tcPr>
          <w:p w14:paraId="5B3B5738" w14:textId="77777777" w:rsidR="008150FB" w:rsidRDefault="008150FB" w:rsidP="00BF2AB4">
            <w:r>
              <w:rPr>
                <w:rFonts w:ascii="Roboto Condensed" w:hAnsi="Roboto Condensed"/>
                <w:sz w:val="16"/>
              </w:rPr>
              <w:t>57SJ</w:t>
            </w:r>
          </w:p>
        </w:tc>
        <w:tc>
          <w:tcPr>
            <w:tcW w:w="1333" w:type="dxa"/>
            <w:vMerge/>
          </w:tcPr>
          <w:p w14:paraId="0E8DF55C" w14:textId="77777777" w:rsidR="008150FB" w:rsidRDefault="008150FB" w:rsidP="00BF2AB4"/>
        </w:tc>
        <w:tc>
          <w:tcPr>
            <w:tcW w:w="1531" w:type="dxa"/>
          </w:tcPr>
          <w:p w14:paraId="770A811E" w14:textId="77777777" w:rsidR="008150FB" w:rsidRDefault="008150FB" w:rsidP="00BF2AB4">
            <w:r>
              <w:rPr>
                <w:rFonts w:ascii="Roboto Condensed" w:hAnsi="Roboto Condensed"/>
                <w:sz w:val="16"/>
              </w:rPr>
              <w:t>ZN, W</w:t>
            </w:r>
          </w:p>
        </w:tc>
        <w:tc>
          <w:tcPr>
            <w:tcW w:w="1359" w:type="dxa"/>
          </w:tcPr>
          <w:p w14:paraId="69084CAA" w14:textId="77777777" w:rsidR="008150FB" w:rsidRDefault="008150FB" w:rsidP="00BF2AB4">
            <w:r>
              <w:rPr>
                <w:rFonts w:ascii="Roboto Condensed" w:hAnsi="Roboto Condensed"/>
                <w:sz w:val="16"/>
              </w:rPr>
              <w:t>0.6</w:t>
            </w:r>
          </w:p>
        </w:tc>
        <w:tc>
          <w:tcPr>
            <w:tcW w:w="1171" w:type="dxa"/>
          </w:tcPr>
          <w:p w14:paraId="7E71FDD4" w14:textId="77777777" w:rsidR="008150FB" w:rsidRDefault="008150FB" w:rsidP="00BF2AB4">
            <w:r>
              <w:rPr>
                <w:rFonts w:ascii="Roboto Condensed" w:hAnsi="Roboto Condensed"/>
                <w:sz w:val="16"/>
              </w:rPr>
              <w:t>10.0</w:t>
            </w:r>
          </w:p>
        </w:tc>
        <w:tc>
          <w:tcPr>
            <w:tcW w:w="1265" w:type="dxa"/>
          </w:tcPr>
          <w:p w14:paraId="7623B9AE" w14:textId="77777777" w:rsidR="008150FB" w:rsidRDefault="008150FB" w:rsidP="00BF2AB4">
            <w:r>
              <w:rPr>
                <w:rFonts w:ascii="Roboto Condensed" w:hAnsi="Roboto Condensed"/>
                <w:sz w:val="16"/>
              </w:rPr>
              <w:t>40.0</w:t>
            </w:r>
          </w:p>
        </w:tc>
        <w:tc>
          <w:tcPr>
            <w:tcW w:w="1265" w:type="dxa"/>
          </w:tcPr>
          <w:p w14:paraId="5397383A" w14:textId="77777777" w:rsidR="008150FB" w:rsidRDefault="008150FB" w:rsidP="00BF2AB4">
            <w:r>
              <w:rPr>
                <w:rFonts w:ascii="Roboto Condensed" w:hAnsi="Roboto Condensed"/>
                <w:sz w:val="16"/>
              </w:rPr>
              <w:t>30</w:t>
            </w:r>
          </w:p>
        </w:tc>
      </w:tr>
      <w:tr w:rsidR="008150FB" w14:paraId="325D2E97" w14:textId="77777777" w:rsidTr="008150FB">
        <w:trPr>
          <w:jc w:val="center"/>
        </w:trPr>
        <w:tc>
          <w:tcPr>
            <w:tcW w:w="1134" w:type="dxa"/>
          </w:tcPr>
          <w:p w14:paraId="35C23197" w14:textId="77777777" w:rsidR="008150FB" w:rsidRDefault="008150FB" w:rsidP="00BF2AB4">
            <w:r>
              <w:rPr>
                <w:rFonts w:ascii="Roboto Condensed" w:hAnsi="Roboto Condensed"/>
                <w:sz w:val="16"/>
              </w:rPr>
              <w:lastRenderedPageBreak/>
              <w:t>58SJ</w:t>
            </w:r>
          </w:p>
        </w:tc>
        <w:tc>
          <w:tcPr>
            <w:tcW w:w="1333" w:type="dxa"/>
            <w:vMerge/>
          </w:tcPr>
          <w:p w14:paraId="75F533E9" w14:textId="77777777" w:rsidR="008150FB" w:rsidRDefault="008150FB" w:rsidP="00BF2AB4"/>
        </w:tc>
        <w:tc>
          <w:tcPr>
            <w:tcW w:w="1531" w:type="dxa"/>
          </w:tcPr>
          <w:p w14:paraId="5AD56B7A" w14:textId="77777777" w:rsidR="008150FB" w:rsidRDefault="008150FB" w:rsidP="00BF2AB4">
            <w:r>
              <w:rPr>
                <w:rFonts w:ascii="Roboto Condensed" w:hAnsi="Roboto Condensed"/>
                <w:sz w:val="16"/>
              </w:rPr>
              <w:t>ML, ZN, L, W</w:t>
            </w:r>
          </w:p>
        </w:tc>
        <w:tc>
          <w:tcPr>
            <w:tcW w:w="1359" w:type="dxa"/>
          </w:tcPr>
          <w:p w14:paraId="48890EA5" w14:textId="77777777" w:rsidR="008150FB" w:rsidRDefault="008150FB" w:rsidP="00BF2AB4">
            <w:r>
              <w:rPr>
                <w:rFonts w:ascii="Roboto Condensed" w:hAnsi="Roboto Condensed"/>
                <w:sz w:val="16"/>
              </w:rPr>
              <w:t>0.5</w:t>
            </w:r>
          </w:p>
        </w:tc>
        <w:tc>
          <w:tcPr>
            <w:tcW w:w="1171" w:type="dxa"/>
          </w:tcPr>
          <w:p w14:paraId="4D03BC4A" w14:textId="77777777" w:rsidR="008150FB" w:rsidRDefault="008150FB" w:rsidP="00BF2AB4">
            <w:r>
              <w:rPr>
                <w:rFonts w:ascii="Roboto Condensed" w:hAnsi="Roboto Condensed"/>
                <w:sz w:val="16"/>
              </w:rPr>
              <w:t>10.0</w:t>
            </w:r>
          </w:p>
        </w:tc>
        <w:tc>
          <w:tcPr>
            <w:tcW w:w="1265" w:type="dxa"/>
          </w:tcPr>
          <w:p w14:paraId="235B2F63" w14:textId="77777777" w:rsidR="008150FB" w:rsidRDefault="008150FB" w:rsidP="00BF2AB4">
            <w:r>
              <w:rPr>
                <w:rFonts w:ascii="Roboto Condensed" w:hAnsi="Roboto Condensed"/>
                <w:sz w:val="16"/>
              </w:rPr>
              <w:t>40.0</w:t>
            </w:r>
          </w:p>
        </w:tc>
        <w:tc>
          <w:tcPr>
            <w:tcW w:w="1265" w:type="dxa"/>
          </w:tcPr>
          <w:p w14:paraId="7C35ADE5" w14:textId="77777777" w:rsidR="008150FB" w:rsidRDefault="008150FB" w:rsidP="00BF2AB4">
            <w:r>
              <w:rPr>
                <w:rFonts w:ascii="Roboto Condensed" w:hAnsi="Roboto Condensed"/>
                <w:sz w:val="16"/>
              </w:rPr>
              <w:t>40</w:t>
            </w:r>
          </w:p>
        </w:tc>
      </w:tr>
      <w:tr w:rsidR="008150FB" w14:paraId="4DE6978C" w14:textId="77777777" w:rsidTr="008150FB">
        <w:trPr>
          <w:jc w:val="center"/>
        </w:trPr>
        <w:tc>
          <w:tcPr>
            <w:tcW w:w="1134" w:type="dxa"/>
          </w:tcPr>
          <w:p w14:paraId="3BD12F32" w14:textId="77777777" w:rsidR="008150FB" w:rsidRDefault="008150FB" w:rsidP="00BF2AB4">
            <w:r>
              <w:rPr>
                <w:rFonts w:ascii="Roboto Condensed" w:hAnsi="Roboto Condensed"/>
                <w:sz w:val="16"/>
              </w:rPr>
              <w:t>59SJ - 64SJ</w:t>
            </w:r>
          </w:p>
        </w:tc>
        <w:tc>
          <w:tcPr>
            <w:tcW w:w="1333" w:type="dxa"/>
            <w:vMerge/>
          </w:tcPr>
          <w:p w14:paraId="630C70EC" w14:textId="77777777" w:rsidR="008150FB" w:rsidRDefault="008150FB" w:rsidP="00BF2AB4"/>
        </w:tc>
        <w:tc>
          <w:tcPr>
            <w:tcW w:w="1531" w:type="dxa"/>
          </w:tcPr>
          <w:p w14:paraId="6F54ECD1" w14:textId="77777777" w:rsidR="008150FB" w:rsidRDefault="008150FB" w:rsidP="00BF2AB4">
            <w:r>
              <w:rPr>
                <w:rFonts w:ascii="Roboto Condensed" w:hAnsi="Roboto Condensed"/>
                <w:sz w:val="16"/>
              </w:rPr>
              <w:t>ML, ZN, L, W</w:t>
            </w:r>
          </w:p>
        </w:tc>
        <w:tc>
          <w:tcPr>
            <w:tcW w:w="1359" w:type="dxa"/>
          </w:tcPr>
          <w:p w14:paraId="280DFB06" w14:textId="77777777" w:rsidR="008150FB" w:rsidRDefault="008150FB" w:rsidP="00BF2AB4">
            <w:r>
              <w:rPr>
                <w:rFonts w:ascii="Roboto Condensed" w:hAnsi="Roboto Condensed"/>
                <w:sz w:val="16"/>
              </w:rPr>
              <w:t>0.3</w:t>
            </w:r>
          </w:p>
        </w:tc>
        <w:tc>
          <w:tcPr>
            <w:tcW w:w="1171" w:type="dxa"/>
          </w:tcPr>
          <w:p w14:paraId="3B63DAA4" w14:textId="77777777" w:rsidR="008150FB" w:rsidRDefault="008150FB" w:rsidP="00BF2AB4">
            <w:r>
              <w:rPr>
                <w:rFonts w:ascii="Roboto Condensed" w:hAnsi="Roboto Condensed"/>
                <w:sz w:val="16"/>
              </w:rPr>
              <w:t>10.0</w:t>
            </w:r>
          </w:p>
        </w:tc>
        <w:tc>
          <w:tcPr>
            <w:tcW w:w="1265" w:type="dxa"/>
          </w:tcPr>
          <w:p w14:paraId="00C787AB" w14:textId="77777777" w:rsidR="008150FB" w:rsidRDefault="008150FB" w:rsidP="00BF2AB4">
            <w:r>
              <w:rPr>
                <w:rFonts w:ascii="Roboto Condensed" w:hAnsi="Roboto Condensed"/>
                <w:sz w:val="16"/>
              </w:rPr>
              <w:t>30.0</w:t>
            </w:r>
          </w:p>
        </w:tc>
        <w:tc>
          <w:tcPr>
            <w:tcW w:w="1265" w:type="dxa"/>
          </w:tcPr>
          <w:p w14:paraId="01AC668B" w14:textId="77777777" w:rsidR="008150FB" w:rsidRDefault="008150FB" w:rsidP="00BF2AB4">
            <w:r>
              <w:rPr>
                <w:rFonts w:ascii="Roboto Condensed" w:hAnsi="Roboto Condensed"/>
                <w:sz w:val="16"/>
              </w:rPr>
              <w:t>50</w:t>
            </w:r>
          </w:p>
        </w:tc>
      </w:tr>
      <w:tr w:rsidR="008150FB" w14:paraId="2A572822" w14:textId="77777777" w:rsidTr="008150FB">
        <w:trPr>
          <w:jc w:val="center"/>
        </w:trPr>
        <w:tc>
          <w:tcPr>
            <w:tcW w:w="1134" w:type="dxa"/>
          </w:tcPr>
          <w:p w14:paraId="2250ABEA" w14:textId="77777777" w:rsidR="008150FB" w:rsidRDefault="008150FB" w:rsidP="00BF2AB4">
            <w:r>
              <w:rPr>
                <w:rFonts w:ascii="Roboto Condensed" w:hAnsi="Roboto Condensed"/>
                <w:sz w:val="16"/>
              </w:rPr>
              <w:t>65SJ - 66SJ</w:t>
            </w:r>
          </w:p>
        </w:tc>
        <w:tc>
          <w:tcPr>
            <w:tcW w:w="1333" w:type="dxa"/>
            <w:vMerge/>
          </w:tcPr>
          <w:p w14:paraId="0BDFF745" w14:textId="77777777" w:rsidR="008150FB" w:rsidRDefault="008150FB" w:rsidP="00BF2AB4"/>
        </w:tc>
        <w:tc>
          <w:tcPr>
            <w:tcW w:w="1531" w:type="dxa"/>
          </w:tcPr>
          <w:p w14:paraId="2A1DBB94" w14:textId="77777777" w:rsidR="008150FB" w:rsidRDefault="008150FB" w:rsidP="00BF2AB4">
            <w:r>
              <w:rPr>
                <w:rFonts w:ascii="Roboto Condensed" w:hAnsi="Roboto Condensed"/>
                <w:sz w:val="16"/>
              </w:rPr>
              <w:t>ML, ZN, L, W</w:t>
            </w:r>
          </w:p>
        </w:tc>
        <w:tc>
          <w:tcPr>
            <w:tcW w:w="1359" w:type="dxa"/>
          </w:tcPr>
          <w:p w14:paraId="51B1E85E" w14:textId="77777777" w:rsidR="008150FB" w:rsidRDefault="008150FB" w:rsidP="00BF2AB4">
            <w:r>
              <w:rPr>
                <w:rFonts w:ascii="Roboto Condensed" w:hAnsi="Roboto Condensed"/>
                <w:sz w:val="16"/>
              </w:rPr>
              <w:t>0.5</w:t>
            </w:r>
          </w:p>
        </w:tc>
        <w:tc>
          <w:tcPr>
            <w:tcW w:w="1171" w:type="dxa"/>
          </w:tcPr>
          <w:p w14:paraId="312C428E" w14:textId="77777777" w:rsidR="008150FB" w:rsidRDefault="008150FB" w:rsidP="00BF2AB4">
            <w:r>
              <w:rPr>
                <w:rFonts w:ascii="Roboto Condensed" w:hAnsi="Roboto Condensed"/>
                <w:sz w:val="16"/>
              </w:rPr>
              <w:t>10.0</w:t>
            </w:r>
          </w:p>
        </w:tc>
        <w:tc>
          <w:tcPr>
            <w:tcW w:w="1265" w:type="dxa"/>
          </w:tcPr>
          <w:p w14:paraId="0A02045A" w14:textId="77777777" w:rsidR="008150FB" w:rsidRDefault="008150FB" w:rsidP="00BF2AB4">
            <w:r>
              <w:rPr>
                <w:rFonts w:ascii="Roboto Condensed" w:hAnsi="Roboto Condensed"/>
                <w:sz w:val="16"/>
              </w:rPr>
              <w:t>40.0</w:t>
            </w:r>
          </w:p>
        </w:tc>
        <w:tc>
          <w:tcPr>
            <w:tcW w:w="1265" w:type="dxa"/>
          </w:tcPr>
          <w:p w14:paraId="0A6D9E1B" w14:textId="77777777" w:rsidR="008150FB" w:rsidRDefault="008150FB" w:rsidP="00BF2AB4">
            <w:r>
              <w:rPr>
                <w:rFonts w:ascii="Roboto Condensed" w:hAnsi="Roboto Condensed"/>
                <w:sz w:val="16"/>
              </w:rPr>
              <w:t>40</w:t>
            </w:r>
          </w:p>
        </w:tc>
      </w:tr>
      <w:tr w:rsidR="008150FB" w14:paraId="49E02EA2" w14:textId="77777777" w:rsidTr="008150FB">
        <w:trPr>
          <w:jc w:val="center"/>
        </w:trPr>
        <w:tc>
          <w:tcPr>
            <w:tcW w:w="1134" w:type="dxa"/>
          </w:tcPr>
          <w:p w14:paraId="6CAB6E46" w14:textId="77777777" w:rsidR="008150FB" w:rsidRDefault="008150FB" w:rsidP="00BF2AB4">
            <w:r>
              <w:rPr>
                <w:rFonts w:ascii="Roboto Condensed" w:hAnsi="Roboto Condensed"/>
                <w:sz w:val="16"/>
              </w:rPr>
              <w:t>67SJ</w:t>
            </w:r>
          </w:p>
        </w:tc>
        <w:tc>
          <w:tcPr>
            <w:tcW w:w="1333" w:type="dxa"/>
            <w:vMerge/>
          </w:tcPr>
          <w:p w14:paraId="07B2700A" w14:textId="77777777" w:rsidR="008150FB" w:rsidRDefault="008150FB" w:rsidP="00BF2AB4"/>
        </w:tc>
        <w:tc>
          <w:tcPr>
            <w:tcW w:w="1531" w:type="dxa"/>
          </w:tcPr>
          <w:p w14:paraId="6380E5CE" w14:textId="77777777" w:rsidR="008150FB" w:rsidRDefault="008150FB" w:rsidP="00BF2AB4">
            <w:r>
              <w:rPr>
                <w:rFonts w:ascii="Roboto Condensed" w:hAnsi="Roboto Condensed"/>
                <w:sz w:val="16"/>
              </w:rPr>
              <w:t>-</w:t>
            </w:r>
          </w:p>
        </w:tc>
        <w:tc>
          <w:tcPr>
            <w:tcW w:w="1359" w:type="dxa"/>
          </w:tcPr>
          <w:p w14:paraId="62FCF630" w14:textId="77777777" w:rsidR="008150FB" w:rsidRDefault="008150FB" w:rsidP="00BF2AB4">
            <w:r>
              <w:rPr>
                <w:rFonts w:ascii="Roboto Condensed" w:hAnsi="Roboto Condensed"/>
                <w:sz w:val="16"/>
              </w:rPr>
              <w:t>0.2</w:t>
            </w:r>
          </w:p>
        </w:tc>
        <w:tc>
          <w:tcPr>
            <w:tcW w:w="1171" w:type="dxa"/>
          </w:tcPr>
          <w:p w14:paraId="1D7D6DED" w14:textId="77777777" w:rsidR="008150FB" w:rsidRDefault="008150FB" w:rsidP="00BF2AB4">
            <w:r>
              <w:rPr>
                <w:rFonts w:ascii="Roboto Condensed" w:hAnsi="Roboto Condensed"/>
                <w:sz w:val="16"/>
              </w:rPr>
              <w:t>8.0</w:t>
            </w:r>
          </w:p>
        </w:tc>
        <w:tc>
          <w:tcPr>
            <w:tcW w:w="1265" w:type="dxa"/>
          </w:tcPr>
          <w:p w14:paraId="6FEED272" w14:textId="77777777" w:rsidR="008150FB" w:rsidRDefault="008150FB" w:rsidP="00BF2AB4">
            <w:r>
              <w:rPr>
                <w:rFonts w:ascii="Roboto Condensed" w:hAnsi="Roboto Condensed"/>
                <w:sz w:val="16"/>
              </w:rPr>
              <w:t>20.0</w:t>
            </w:r>
          </w:p>
        </w:tc>
        <w:tc>
          <w:tcPr>
            <w:tcW w:w="1265" w:type="dxa"/>
          </w:tcPr>
          <w:p w14:paraId="380C45D8" w14:textId="77777777" w:rsidR="008150FB" w:rsidRDefault="008150FB" w:rsidP="00BF2AB4">
            <w:r>
              <w:rPr>
                <w:rFonts w:ascii="Roboto Condensed" w:hAnsi="Roboto Condensed"/>
                <w:sz w:val="16"/>
              </w:rPr>
              <w:t>40</w:t>
            </w:r>
          </w:p>
        </w:tc>
      </w:tr>
      <w:tr w:rsidR="008150FB" w14:paraId="4E3AF715" w14:textId="77777777" w:rsidTr="008150FB">
        <w:trPr>
          <w:jc w:val="center"/>
        </w:trPr>
        <w:tc>
          <w:tcPr>
            <w:tcW w:w="1134" w:type="dxa"/>
          </w:tcPr>
          <w:p w14:paraId="3869DB69" w14:textId="77777777" w:rsidR="008150FB" w:rsidRDefault="008150FB" w:rsidP="00BF2AB4">
            <w:r>
              <w:rPr>
                <w:rFonts w:ascii="Roboto Condensed" w:hAnsi="Roboto Condensed"/>
                <w:sz w:val="16"/>
              </w:rPr>
              <w:t>68SJ</w:t>
            </w:r>
          </w:p>
        </w:tc>
        <w:tc>
          <w:tcPr>
            <w:tcW w:w="1333" w:type="dxa"/>
            <w:vMerge/>
          </w:tcPr>
          <w:p w14:paraId="50132DD3" w14:textId="77777777" w:rsidR="008150FB" w:rsidRDefault="008150FB" w:rsidP="00BF2AB4"/>
        </w:tc>
        <w:tc>
          <w:tcPr>
            <w:tcW w:w="1531" w:type="dxa"/>
          </w:tcPr>
          <w:p w14:paraId="0AD1D9F6" w14:textId="77777777" w:rsidR="008150FB" w:rsidRDefault="008150FB" w:rsidP="00BF2AB4">
            <w:r>
              <w:rPr>
                <w:rFonts w:ascii="Roboto Condensed" w:hAnsi="Roboto Condensed"/>
                <w:sz w:val="16"/>
              </w:rPr>
              <w:t>ML, ZN, L, W</w:t>
            </w:r>
          </w:p>
        </w:tc>
        <w:tc>
          <w:tcPr>
            <w:tcW w:w="1359" w:type="dxa"/>
          </w:tcPr>
          <w:p w14:paraId="2FA371D5" w14:textId="77777777" w:rsidR="008150FB" w:rsidRDefault="008150FB" w:rsidP="00BF2AB4">
            <w:r>
              <w:rPr>
                <w:rFonts w:ascii="Roboto Condensed" w:hAnsi="Roboto Condensed"/>
                <w:sz w:val="16"/>
              </w:rPr>
              <w:t>0.3</w:t>
            </w:r>
          </w:p>
        </w:tc>
        <w:tc>
          <w:tcPr>
            <w:tcW w:w="1171" w:type="dxa"/>
          </w:tcPr>
          <w:p w14:paraId="2C52CC73" w14:textId="77777777" w:rsidR="008150FB" w:rsidRDefault="008150FB" w:rsidP="00BF2AB4">
            <w:r>
              <w:rPr>
                <w:rFonts w:ascii="Roboto Condensed" w:hAnsi="Roboto Condensed"/>
                <w:sz w:val="16"/>
              </w:rPr>
              <w:t>10.0</w:t>
            </w:r>
          </w:p>
        </w:tc>
        <w:tc>
          <w:tcPr>
            <w:tcW w:w="1265" w:type="dxa"/>
          </w:tcPr>
          <w:p w14:paraId="7F7A29F8" w14:textId="77777777" w:rsidR="008150FB" w:rsidRDefault="008150FB" w:rsidP="00BF2AB4">
            <w:r>
              <w:rPr>
                <w:rFonts w:ascii="Roboto Condensed" w:hAnsi="Roboto Condensed"/>
                <w:sz w:val="16"/>
              </w:rPr>
              <w:t>30.0</w:t>
            </w:r>
          </w:p>
        </w:tc>
        <w:tc>
          <w:tcPr>
            <w:tcW w:w="1265" w:type="dxa"/>
          </w:tcPr>
          <w:p w14:paraId="0CA91944" w14:textId="77777777" w:rsidR="008150FB" w:rsidRDefault="008150FB" w:rsidP="00BF2AB4">
            <w:r>
              <w:rPr>
                <w:rFonts w:ascii="Roboto Condensed" w:hAnsi="Roboto Condensed"/>
                <w:sz w:val="16"/>
              </w:rPr>
              <w:t>50</w:t>
            </w:r>
          </w:p>
        </w:tc>
      </w:tr>
      <w:tr w:rsidR="008150FB" w14:paraId="6C352803" w14:textId="77777777" w:rsidTr="008150FB">
        <w:trPr>
          <w:jc w:val="center"/>
        </w:trPr>
        <w:tc>
          <w:tcPr>
            <w:tcW w:w="1134" w:type="dxa"/>
          </w:tcPr>
          <w:p w14:paraId="4725AF01" w14:textId="77777777" w:rsidR="008150FB" w:rsidRDefault="008150FB" w:rsidP="00BF2AB4">
            <w:r>
              <w:rPr>
                <w:rFonts w:ascii="Roboto Condensed" w:hAnsi="Roboto Condensed"/>
                <w:sz w:val="16"/>
              </w:rPr>
              <w:t>69SJ</w:t>
            </w:r>
          </w:p>
        </w:tc>
        <w:tc>
          <w:tcPr>
            <w:tcW w:w="1333" w:type="dxa"/>
            <w:vMerge/>
          </w:tcPr>
          <w:p w14:paraId="0BB7930E" w14:textId="77777777" w:rsidR="008150FB" w:rsidRDefault="008150FB" w:rsidP="00BF2AB4"/>
        </w:tc>
        <w:tc>
          <w:tcPr>
            <w:tcW w:w="1531" w:type="dxa"/>
          </w:tcPr>
          <w:p w14:paraId="1C9143D3" w14:textId="77777777" w:rsidR="008150FB" w:rsidRDefault="008150FB" w:rsidP="00BF2AB4">
            <w:r>
              <w:rPr>
                <w:rFonts w:ascii="Roboto Condensed" w:hAnsi="Roboto Condensed"/>
                <w:sz w:val="16"/>
              </w:rPr>
              <w:t>ZN, W</w:t>
            </w:r>
          </w:p>
        </w:tc>
        <w:tc>
          <w:tcPr>
            <w:tcW w:w="1359" w:type="dxa"/>
          </w:tcPr>
          <w:p w14:paraId="0BE3B0ED" w14:textId="77777777" w:rsidR="008150FB" w:rsidRDefault="008150FB" w:rsidP="00BF2AB4">
            <w:r>
              <w:rPr>
                <w:rFonts w:ascii="Roboto Condensed" w:hAnsi="Roboto Condensed"/>
                <w:sz w:val="16"/>
              </w:rPr>
              <w:t>0.3</w:t>
            </w:r>
          </w:p>
        </w:tc>
        <w:tc>
          <w:tcPr>
            <w:tcW w:w="1171" w:type="dxa"/>
          </w:tcPr>
          <w:p w14:paraId="39071B36" w14:textId="77777777" w:rsidR="008150FB" w:rsidRDefault="008150FB" w:rsidP="00BF2AB4">
            <w:r>
              <w:rPr>
                <w:rFonts w:ascii="Roboto Condensed" w:hAnsi="Roboto Condensed"/>
                <w:sz w:val="16"/>
              </w:rPr>
              <w:t>10.0</w:t>
            </w:r>
          </w:p>
        </w:tc>
        <w:tc>
          <w:tcPr>
            <w:tcW w:w="1265" w:type="dxa"/>
          </w:tcPr>
          <w:p w14:paraId="60ABB969" w14:textId="77777777" w:rsidR="008150FB" w:rsidRDefault="008150FB" w:rsidP="00BF2AB4">
            <w:r>
              <w:rPr>
                <w:rFonts w:ascii="Roboto Condensed" w:hAnsi="Roboto Condensed"/>
                <w:sz w:val="16"/>
              </w:rPr>
              <w:t>30.0</w:t>
            </w:r>
          </w:p>
        </w:tc>
        <w:tc>
          <w:tcPr>
            <w:tcW w:w="1265" w:type="dxa"/>
          </w:tcPr>
          <w:p w14:paraId="36F4E655" w14:textId="77777777" w:rsidR="008150FB" w:rsidRDefault="008150FB" w:rsidP="00BF2AB4">
            <w:r>
              <w:rPr>
                <w:rFonts w:ascii="Roboto Condensed" w:hAnsi="Roboto Condensed"/>
                <w:sz w:val="16"/>
              </w:rPr>
              <w:t>50</w:t>
            </w:r>
          </w:p>
        </w:tc>
      </w:tr>
      <w:tr w:rsidR="008150FB" w14:paraId="15191A80" w14:textId="77777777" w:rsidTr="008150FB">
        <w:trPr>
          <w:jc w:val="center"/>
        </w:trPr>
        <w:tc>
          <w:tcPr>
            <w:tcW w:w="1134" w:type="dxa"/>
          </w:tcPr>
          <w:p w14:paraId="4E4CF2D3" w14:textId="77777777" w:rsidR="008150FB" w:rsidRDefault="008150FB" w:rsidP="00BF2AB4">
            <w:r>
              <w:rPr>
                <w:rFonts w:ascii="Roboto Condensed" w:hAnsi="Roboto Condensed"/>
                <w:sz w:val="16"/>
              </w:rPr>
              <w:t>70SJ</w:t>
            </w:r>
          </w:p>
        </w:tc>
        <w:tc>
          <w:tcPr>
            <w:tcW w:w="1333" w:type="dxa"/>
            <w:vMerge/>
          </w:tcPr>
          <w:p w14:paraId="790C6CAE" w14:textId="77777777" w:rsidR="008150FB" w:rsidRDefault="008150FB" w:rsidP="00BF2AB4"/>
        </w:tc>
        <w:tc>
          <w:tcPr>
            <w:tcW w:w="1531" w:type="dxa"/>
          </w:tcPr>
          <w:p w14:paraId="6CB23BDB" w14:textId="77777777" w:rsidR="008150FB" w:rsidRDefault="008150FB" w:rsidP="00BF2AB4">
            <w:r>
              <w:rPr>
                <w:rFonts w:ascii="Roboto Condensed" w:hAnsi="Roboto Condensed"/>
                <w:sz w:val="16"/>
              </w:rPr>
              <w:t>ZN, W</w:t>
            </w:r>
          </w:p>
        </w:tc>
        <w:tc>
          <w:tcPr>
            <w:tcW w:w="1359" w:type="dxa"/>
          </w:tcPr>
          <w:p w14:paraId="0CAF2916" w14:textId="77777777" w:rsidR="008150FB" w:rsidRDefault="008150FB" w:rsidP="00BF2AB4">
            <w:r>
              <w:rPr>
                <w:rFonts w:ascii="Roboto Condensed" w:hAnsi="Roboto Condensed"/>
                <w:sz w:val="16"/>
              </w:rPr>
              <w:t>0.6</w:t>
            </w:r>
          </w:p>
        </w:tc>
        <w:tc>
          <w:tcPr>
            <w:tcW w:w="1171" w:type="dxa"/>
          </w:tcPr>
          <w:p w14:paraId="36C7F374" w14:textId="77777777" w:rsidR="008150FB" w:rsidRDefault="008150FB" w:rsidP="00BF2AB4">
            <w:r>
              <w:rPr>
                <w:rFonts w:ascii="Roboto Condensed" w:hAnsi="Roboto Condensed"/>
                <w:sz w:val="16"/>
              </w:rPr>
              <w:t>10.0</w:t>
            </w:r>
          </w:p>
        </w:tc>
        <w:tc>
          <w:tcPr>
            <w:tcW w:w="1265" w:type="dxa"/>
          </w:tcPr>
          <w:p w14:paraId="2FD38767" w14:textId="77777777" w:rsidR="008150FB" w:rsidRDefault="008150FB" w:rsidP="00BF2AB4">
            <w:r>
              <w:rPr>
                <w:rFonts w:ascii="Roboto Condensed" w:hAnsi="Roboto Condensed"/>
                <w:sz w:val="16"/>
              </w:rPr>
              <w:t>40.0</w:t>
            </w:r>
          </w:p>
        </w:tc>
        <w:tc>
          <w:tcPr>
            <w:tcW w:w="1265" w:type="dxa"/>
          </w:tcPr>
          <w:p w14:paraId="60FE4139" w14:textId="77777777" w:rsidR="008150FB" w:rsidRDefault="008150FB" w:rsidP="00BF2AB4">
            <w:r>
              <w:rPr>
                <w:rFonts w:ascii="Roboto Condensed" w:hAnsi="Roboto Condensed"/>
                <w:sz w:val="16"/>
              </w:rPr>
              <w:t>40</w:t>
            </w:r>
          </w:p>
        </w:tc>
      </w:tr>
      <w:tr w:rsidR="008150FB" w14:paraId="0B624DF7" w14:textId="77777777" w:rsidTr="008150FB">
        <w:trPr>
          <w:jc w:val="center"/>
        </w:trPr>
        <w:tc>
          <w:tcPr>
            <w:tcW w:w="1134" w:type="dxa"/>
          </w:tcPr>
          <w:p w14:paraId="7F1A5E76" w14:textId="77777777" w:rsidR="008150FB" w:rsidRDefault="008150FB" w:rsidP="00BF2AB4">
            <w:r>
              <w:rPr>
                <w:rFonts w:ascii="Roboto Condensed" w:hAnsi="Roboto Condensed"/>
                <w:sz w:val="16"/>
              </w:rPr>
              <w:t>72SJ</w:t>
            </w:r>
          </w:p>
        </w:tc>
        <w:tc>
          <w:tcPr>
            <w:tcW w:w="1333" w:type="dxa"/>
            <w:vMerge/>
          </w:tcPr>
          <w:p w14:paraId="31A6DD63" w14:textId="77777777" w:rsidR="008150FB" w:rsidRDefault="008150FB" w:rsidP="00BF2AB4"/>
        </w:tc>
        <w:tc>
          <w:tcPr>
            <w:tcW w:w="1531" w:type="dxa"/>
          </w:tcPr>
          <w:p w14:paraId="6987F701" w14:textId="77777777" w:rsidR="008150FB" w:rsidRDefault="008150FB" w:rsidP="00BF2AB4">
            <w:r>
              <w:rPr>
                <w:rFonts w:ascii="Roboto Condensed" w:hAnsi="Roboto Condensed"/>
                <w:sz w:val="16"/>
              </w:rPr>
              <w:t>ML, ZN, L, W</w:t>
            </w:r>
          </w:p>
        </w:tc>
        <w:tc>
          <w:tcPr>
            <w:tcW w:w="1359" w:type="dxa"/>
          </w:tcPr>
          <w:p w14:paraId="201BCB9D" w14:textId="77777777" w:rsidR="008150FB" w:rsidRDefault="008150FB" w:rsidP="00BF2AB4">
            <w:r>
              <w:rPr>
                <w:rFonts w:ascii="Roboto Condensed" w:hAnsi="Roboto Condensed"/>
                <w:sz w:val="16"/>
              </w:rPr>
              <w:t>0.5</w:t>
            </w:r>
          </w:p>
        </w:tc>
        <w:tc>
          <w:tcPr>
            <w:tcW w:w="1171" w:type="dxa"/>
          </w:tcPr>
          <w:p w14:paraId="655F0F3D" w14:textId="77777777" w:rsidR="008150FB" w:rsidRDefault="008150FB" w:rsidP="00BF2AB4">
            <w:r>
              <w:rPr>
                <w:rFonts w:ascii="Roboto Condensed" w:hAnsi="Roboto Condensed"/>
                <w:sz w:val="16"/>
              </w:rPr>
              <w:t>10.0</w:t>
            </w:r>
          </w:p>
        </w:tc>
        <w:tc>
          <w:tcPr>
            <w:tcW w:w="1265" w:type="dxa"/>
          </w:tcPr>
          <w:p w14:paraId="0AD882C3" w14:textId="77777777" w:rsidR="008150FB" w:rsidRDefault="008150FB" w:rsidP="00BF2AB4">
            <w:r>
              <w:rPr>
                <w:rFonts w:ascii="Roboto Condensed" w:hAnsi="Roboto Condensed"/>
                <w:sz w:val="16"/>
              </w:rPr>
              <w:t>40.0</w:t>
            </w:r>
          </w:p>
        </w:tc>
        <w:tc>
          <w:tcPr>
            <w:tcW w:w="1265" w:type="dxa"/>
          </w:tcPr>
          <w:p w14:paraId="2F1D2006" w14:textId="77777777" w:rsidR="008150FB" w:rsidRDefault="008150FB" w:rsidP="00BF2AB4">
            <w:r>
              <w:rPr>
                <w:rFonts w:ascii="Roboto Condensed" w:hAnsi="Roboto Condensed"/>
                <w:sz w:val="16"/>
              </w:rPr>
              <w:t>40</w:t>
            </w:r>
          </w:p>
        </w:tc>
      </w:tr>
      <w:tr w:rsidR="008150FB" w14:paraId="25360A4B" w14:textId="77777777" w:rsidTr="008150FB">
        <w:trPr>
          <w:jc w:val="center"/>
        </w:trPr>
        <w:tc>
          <w:tcPr>
            <w:tcW w:w="1134" w:type="dxa"/>
          </w:tcPr>
          <w:p w14:paraId="5555B0A8" w14:textId="77777777" w:rsidR="008150FB" w:rsidRDefault="008150FB" w:rsidP="00BF2AB4">
            <w:r>
              <w:rPr>
                <w:rFonts w:ascii="Roboto Condensed" w:hAnsi="Roboto Condensed"/>
                <w:sz w:val="16"/>
              </w:rPr>
              <w:t>73SJ - 75SJ</w:t>
            </w:r>
          </w:p>
        </w:tc>
        <w:tc>
          <w:tcPr>
            <w:tcW w:w="1333" w:type="dxa"/>
            <w:vMerge/>
          </w:tcPr>
          <w:p w14:paraId="5366F226" w14:textId="77777777" w:rsidR="008150FB" w:rsidRDefault="008150FB" w:rsidP="00BF2AB4"/>
        </w:tc>
        <w:tc>
          <w:tcPr>
            <w:tcW w:w="1531" w:type="dxa"/>
          </w:tcPr>
          <w:p w14:paraId="2F6482D5" w14:textId="77777777" w:rsidR="008150FB" w:rsidRDefault="008150FB" w:rsidP="00BF2AB4">
            <w:r>
              <w:rPr>
                <w:rFonts w:ascii="Roboto Condensed" w:hAnsi="Roboto Condensed"/>
                <w:sz w:val="16"/>
              </w:rPr>
              <w:t>ML, ZN, L, W</w:t>
            </w:r>
          </w:p>
        </w:tc>
        <w:tc>
          <w:tcPr>
            <w:tcW w:w="1359" w:type="dxa"/>
          </w:tcPr>
          <w:p w14:paraId="3DFBF5DA" w14:textId="77777777" w:rsidR="008150FB" w:rsidRDefault="008150FB" w:rsidP="00BF2AB4">
            <w:r>
              <w:rPr>
                <w:rFonts w:ascii="Roboto Condensed" w:hAnsi="Roboto Condensed"/>
                <w:sz w:val="16"/>
              </w:rPr>
              <w:t>0.3</w:t>
            </w:r>
          </w:p>
        </w:tc>
        <w:tc>
          <w:tcPr>
            <w:tcW w:w="1171" w:type="dxa"/>
          </w:tcPr>
          <w:p w14:paraId="0613892F" w14:textId="77777777" w:rsidR="008150FB" w:rsidRDefault="008150FB" w:rsidP="00BF2AB4">
            <w:r>
              <w:rPr>
                <w:rFonts w:ascii="Roboto Condensed" w:hAnsi="Roboto Condensed"/>
                <w:sz w:val="16"/>
              </w:rPr>
              <w:t>10.0</w:t>
            </w:r>
          </w:p>
        </w:tc>
        <w:tc>
          <w:tcPr>
            <w:tcW w:w="1265" w:type="dxa"/>
          </w:tcPr>
          <w:p w14:paraId="36829383" w14:textId="77777777" w:rsidR="008150FB" w:rsidRDefault="008150FB" w:rsidP="00BF2AB4">
            <w:r>
              <w:rPr>
                <w:rFonts w:ascii="Roboto Condensed" w:hAnsi="Roboto Condensed"/>
                <w:sz w:val="16"/>
              </w:rPr>
              <w:t>30.0</w:t>
            </w:r>
          </w:p>
        </w:tc>
        <w:tc>
          <w:tcPr>
            <w:tcW w:w="1265" w:type="dxa"/>
          </w:tcPr>
          <w:p w14:paraId="4A61CE59" w14:textId="77777777" w:rsidR="008150FB" w:rsidRDefault="008150FB" w:rsidP="00BF2AB4">
            <w:r>
              <w:rPr>
                <w:rFonts w:ascii="Roboto Condensed" w:hAnsi="Roboto Condensed"/>
                <w:sz w:val="16"/>
              </w:rPr>
              <w:t>50</w:t>
            </w:r>
          </w:p>
        </w:tc>
      </w:tr>
      <w:tr w:rsidR="008150FB" w14:paraId="1F7B24FB" w14:textId="77777777" w:rsidTr="008150FB">
        <w:trPr>
          <w:jc w:val="center"/>
        </w:trPr>
        <w:tc>
          <w:tcPr>
            <w:tcW w:w="1134" w:type="dxa"/>
          </w:tcPr>
          <w:p w14:paraId="2535B08C" w14:textId="77777777" w:rsidR="008150FB" w:rsidRDefault="008150FB" w:rsidP="00BF2AB4">
            <w:r>
              <w:rPr>
                <w:rFonts w:ascii="Roboto Condensed" w:hAnsi="Roboto Condensed"/>
                <w:sz w:val="16"/>
              </w:rPr>
              <w:t>77SJ</w:t>
            </w:r>
          </w:p>
        </w:tc>
        <w:tc>
          <w:tcPr>
            <w:tcW w:w="1333" w:type="dxa"/>
            <w:vMerge/>
          </w:tcPr>
          <w:p w14:paraId="17C2A169" w14:textId="77777777" w:rsidR="008150FB" w:rsidRDefault="008150FB" w:rsidP="00BF2AB4"/>
        </w:tc>
        <w:tc>
          <w:tcPr>
            <w:tcW w:w="1531" w:type="dxa"/>
          </w:tcPr>
          <w:p w14:paraId="20B6F59D" w14:textId="77777777" w:rsidR="008150FB" w:rsidRDefault="008150FB" w:rsidP="00BF2AB4">
            <w:r>
              <w:rPr>
                <w:rFonts w:ascii="Roboto Condensed" w:hAnsi="Roboto Condensed"/>
                <w:sz w:val="16"/>
              </w:rPr>
              <w:t>ML, ZN, L, W</w:t>
            </w:r>
          </w:p>
        </w:tc>
        <w:tc>
          <w:tcPr>
            <w:tcW w:w="1359" w:type="dxa"/>
          </w:tcPr>
          <w:p w14:paraId="25F951EB" w14:textId="77777777" w:rsidR="008150FB" w:rsidRDefault="008150FB" w:rsidP="00BF2AB4">
            <w:r>
              <w:rPr>
                <w:rFonts w:ascii="Roboto Condensed" w:hAnsi="Roboto Condensed"/>
                <w:sz w:val="16"/>
              </w:rPr>
              <w:t>0.5</w:t>
            </w:r>
          </w:p>
        </w:tc>
        <w:tc>
          <w:tcPr>
            <w:tcW w:w="1171" w:type="dxa"/>
          </w:tcPr>
          <w:p w14:paraId="68C85B97" w14:textId="77777777" w:rsidR="008150FB" w:rsidRDefault="008150FB" w:rsidP="00BF2AB4">
            <w:r>
              <w:rPr>
                <w:rFonts w:ascii="Roboto Condensed" w:hAnsi="Roboto Condensed"/>
                <w:sz w:val="16"/>
              </w:rPr>
              <w:t>10.0</w:t>
            </w:r>
          </w:p>
        </w:tc>
        <w:tc>
          <w:tcPr>
            <w:tcW w:w="1265" w:type="dxa"/>
          </w:tcPr>
          <w:p w14:paraId="696EAB09" w14:textId="77777777" w:rsidR="008150FB" w:rsidRDefault="008150FB" w:rsidP="00BF2AB4">
            <w:r>
              <w:rPr>
                <w:rFonts w:ascii="Roboto Condensed" w:hAnsi="Roboto Condensed"/>
                <w:sz w:val="16"/>
              </w:rPr>
              <w:t>40.0</w:t>
            </w:r>
          </w:p>
        </w:tc>
        <w:tc>
          <w:tcPr>
            <w:tcW w:w="1265" w:type="dxa"/>
          </w:tcPr>
          <w:p w14:paraId="55A469C9" w14:textId="77777777" w:rsidR="008150FB" w:rsidRDefault="008150FB" w:rsidP="00BF2AB4">
            <w:r>
              <w:rPr>
                <w:rFonts w:ascii="Roboto Condensed" w:hAnsi="Roboto Condensed"/>
                <w:sz w:val="16"/>
              </w:rPr>
              <w:t>40</w:t>
            </w:r>
          </w:p>
        </w:tc>
      </w:tr>
      <w:tr w:rsidR="008150FB" w14:paraId="324329D1" w14:textId="77777777" w:rsidTr="008150FB">
        <w:trPr>
          <w:jc w:val="center"/>
        </w:trPr>
        <w:tc>
          <w:tcPr>
            <w:tcW w:w="1134" w:type="dxa"/>
          </w:tcPr>
          <w:p w14:paraId="5246664F" w14:textId="77777777" w:rsidR="008150FB" w:rsidRDefault="008150FB" w:rsidP="00BF2AB4">
            <w:r>
              <w:rPr>
                <w:rFonts w:ascii="Roboto Condensed" w:hAnsi="Roboto Condensed"/>
                <w:sz w:val="16"/>
              </w:rPr>
              <w:t>78SJ - 80SJ</w:t>
            </w:r>
          </w:p>
        </w:tc>
        <w:tc>
          <w:tcPr>
            <w:tcW w:w="1333" w:type="dxa"/>
            <w:vMerge/>
          </w:tcPr>
          <w:p w14:paraId="71CFB638" w14:textId="77777777" w:rsidR="008150FB" w:rsidRDefault="008150FB" w:rsidP="00BF2AB4"/>
        </w:tc>
        <w:tc>
          <w:tcPr>
            <w:tcW w:w="1531" w:type="dxa"/>
          </w:tcPr>
          <w:p w14:paraId="488E7429" w14:textId="77777777" w:rsidR="008150FB" w:rsidRDefault="008150FB" w:rsidP="00BF2AB4">
            <w:r>
              <w:rPr>
                <w:rFonts w:ascii="Roboto Condensed" w:hAnsi="Roboto Condensed"/>
                <w:sz w:val="16"/>
              </w:rPr>
              <w:t>ML, ZN, L, W</w:t>
            </w:r>
          </w:p>
        </w:tc>
        <w:tc>
          <w:tcPr>
            <w:tcW w:w="1359" w:type="dxa"/>
          </w:tcPr>
          <w:p w14:paraId="1C0B1F70" w14:textId="77777777" w:rsidR="008150FB" w:rsidRDefault="008150FB" w:rsidP="00BF2AB4">
            <w:r>
              <w:rPr>
                <w:rFonts w:ascii="Roboto Condensed" w:hAnsi="Roboto Condensed"/>
                <w:sz w:val="16"/>
              </w:rPr>
              <w:t>0.3</w:t>
            </w:r>
          </w:p>
        </w:tc>
        <w:tc>
          <w:tcPr>
            <w:tcW w:w="1171" w:type="dxa"/>
          </w:tcPr>
          <w:p w14:paraId="71C1DDA8" w14:textId="77777777" w:rsidR="008150FB" w:rsidRDefault="008150FB" w:rsidP="00BF2AB4">
            <w:r>
              <w:rPr>
                <w:rFonts w:ascii="Roboto Condensed" w:hAnsi="Roboto Condensed"/>
                <w:sz w:val="16"/>
              </w:rPr>
              <w:t>10.0</w:t>
            </w:r>
          </w:p>
        </w:tc>
        <w:tc>
          <w:tcPr>
            <w:tcW w:w="1265" w:type="dxa"/>
          </w:tcPr>
          <w:p w14:paraId="35616B4C" w14:textId="77777777" w:rsidR="008150FB" w:rsidRDefault="008150FB" w:rsidP="00BF2AB4">
            <w:r>
              <w:rPr>
                <w:rFonts w:ascii="Roboto Condensed" w:hAnsi="Roboto Condensed"/>
                <w:sz w:val="16"/>
              </w:rPr>
              <w:t>30.0</w:t>
            </w:r>
          </w:p>
        </w:tc>
        <w:tc>
          <w:tcPr>
            <w:tcW w:w="1265" w:type="dxa"/>
          </w:tcPr>
          <w:p w14:paraId="755E006C" w14:textId="77777777" w:rsidR="008150FB" w:rsidRDefault="008150FB" w:rsidP="00BF2AB4">
            <w:r>
              <w:rPr>
                <w:rFonts w:ascii="Roboto Condensed" w:hAnsi="Roboto Condensed"/>
                <w:sz w:val="16"/>
              </w:rPr>
              <w:t>50</w:t>
            </w:r>
          </w:p>
        </w:tc>
      </w:tr>
      <w:tr w:rsidR="008150FB" w14:paraId="250AC707" w14:textId="77777777" w:rsidTr="008150FB">
        <w:trPr>
          <w:jc w:val="center"/>
        </w:trPr>
        <w:tc>
          <w:tcPr>
            <w:tcW w:w="1134" w:type="dxa"/>
          </w:tcPr>
          <w:p w14:paraId="55A8170F" w14:textId="77777777" w:rsidR="008150FB" w:rsidRDefault="008150FB" w:rsidP="00BF2AB4">
            <w:r>
              <w:rPr>
                <w:rFonts w:ascii="Roboto Condensed" w:hAnsi="Roboto Condensed"/>
                <w:sz w:val="16"/>
              </w:rPr>
              <w:t>81SJ</w:t>
            </w:r>
          </w:p>
        </w:tc>
        <w:tc>
          <w:tcPr>
            <w:tcW w:w="1333" w:type="dxa"/>
            <w:vMerge/>
          </w:tcPr>
          <w:p w14:paraId="2C897603" w14:textId="77777777" w:rsidR="008150FB" w:rsidRDefault="008150FB" w:rsidP="00BF2AB4"/>
        </w:tc>
        <w:tc>
          <w:tcPr>
            <w:tcW w:w="1531" w:type="dxa"/>
          </w:tcPr>
          <w:p w14:paraId="30812995" w14:textId="77777777" w:rsidR="008150FB" w:rsidRDefault="008150FB" w:rsidP="00BF2AB4">
            <w:r>
              <w:rPr>
                <w:rFonts w:ascii="Roboto Condensed" w:hAnsi="Roboto Condensed"/>
                <w:sz w:val="16"/>
              </w:rPr>
              <w:t>ML, ZN, L, W</w:t>
            </w:r>
          </w:p>
        </w:tc>
        <w:tc>
          <w:tcPr>
            <w:tcW w:w="1359" w:type="dxa"/>
          </w:tcPr>
          <w:p w14:paraId="66250075" w14:textId="77777777" w:rsidR="008150FB" w:rsidRDefault="008150FB" w:rsidP="00BF2AB4">
            <w:r>
              <w:rPr>
                <w:rFonts w:ascii="Roboto Condensed" w:hAnsi="Roboto Condensed"/>
                <w:sz w:val="16"/>
              </w:rPr>
              <w:t>0.5</w:t>
            </w:r>
          </w:p>
        </w:tc>
        <w:tc>
          <w:tcPr>
            <w:tcW w:w="1171" w:type="dxa"/>
          </w:tcPr>
          <w:p w14:paraId="348F85B6" w14:textId="77777777" w:rsidR="008150FB" w:rsidRDefault="008150FB" w:rsidP="00BF2AB4">
            <w:r>
              <w:rPr>
                <w:rFonts w:ascii="Roboto Condensed" w:hAnsi="Roboto Condensed"/>
                <w:sz w:val="16"/>
              </w:rPr>
              <w:t>10.0</w:t>
            </w:r>
          </w:p>
        </w:tc>
        <w:tc>
          <w:tcPr>
            <w:tcW w:w="1265" w:type="dxa"/>
          </w:tcPr>
          <w:p w14:paraId="01095E9A" w14:textId="77777777" w:rsidR="008150FB" w:rsidRDefault="008150FB" w:rsidP="00BF2AB4">
            <w:r>
              <w:rPr>
                <w:rFonts w:ascii="Roboto Condensed" w:hAnsi="Roboto Condensed"/>
                <w:sz w:val="16"/>
              </w:rPr>
              <w:t>40.0</w:t>
            </w:r>
          </w:p>
        </w:tc>
        <w:tc>
          <w:tcPr>
            <w:tcW w:w="1265" w:type="dxa"/>
          </w:tcPr>
          <w:p w14:paraId="5F7EF85C" w14:textId="77777777" w:rsidR="008150FB" w:rsidRDefault="008150FB" w:rsidP="00BF2AB4">
            <w:r>
              <w:rPr>
                <w:rFonts w:ascii="Roboto Condensed" w:hAnsi="Roboto Condensed"/>
                <w:sz w:val="16"/>
              </w:rPr>
              <w:t>40</w:t>
            </w:r>
          </w:p>
        </w:tc>
      </w:tr>
      <w:tr w:rsidR="008150FB" w14:paraId="45A98023" w14:textId="77777777" w:rsidTr="008150FB">
        <w:trPr>
          <w:jc w:val="center"/>
        </w:trPr>
        <w:tc>
          <w:tcPr>
            <w:tcW w:w="1134" w:type="dxa"/>
          </w:tcPr>
          <w:p w14:paraId="2982222C" w14:textId="77777777" w:rsidR="008150FB" w:rsidRDefault="008150FB" w:rsidP="00BF2AB4">
            <w:r>
              <w:rPr>
                <w:rFonts w:ascii="Roboto Condensed" w:hAnsi="Roboto Condensed"/>
                <w:sz w:val="16"/>
              </w:rPr>
              <w:t>82SJ</w:t>
            </w:r>
          </w:p>
        </w:tc>
        <w:tc>
          <w:tcPr>
            <w:tcW w:w="1333" w:type="dxa"/>
            <w:vMerge/>
          </w:tcPr>
          <w:p w14:paraId="0065C888" w14:textId="77777777" w:rsidR="008150FB" w:rsidRDefault="008150FB" w:rsidP="00BF2AB4"/>
        </w:tc>
        <w:tc>
          <w:tcPr>
            <w:tcW w:w="1531" w:type="dxa"/>
          </w:tcPr>
          <w:p w14:paraId="5BCAB503" w14:textId="77777777" w:rsidR="008150FB" w:rsidRDefault="008150FB" w:rsidP="00BF2AB4">
            <w:r>
              <w:rPr>
                <w:rFonts w:ascii="Roboto Condensed" w:hAnsi="Roboto Condensed"/>
                <w:sz w:val="16"/>
              </w:rPr>
              <w:t>ML, ZN, L, W</w:t>
            </w:r>
          </w:p>
        </w:tc>
        <w:tc>
          <w:tcPr>
            <w:tcW w:w="1359" w:type="dxa"/>
          </w:tcPr>
          <w:p w14:paraId="0A8F295C" w14:textId="77777777" w:rsidR="008150FB" w:rsidRDefault="008150FB" w:rsidP="00BF2AB4">
            <w:r>
              <w:rPr>
                <w:rFonts w:ascii="Roboto Condensed" w:hAnsi="Roboto Condensed"/>
                <w:sz w:val="16"/>
              </w:rPr>
              <w:t>0.3</w:t>
            </w:r>
          </w:p>
        </w:tc>
        <w:tc>
          <w:tcPr>
            <w:tcW w:w="1171" w:type="dxa"/>
          </w:tcPr>
          <w:p w14:paraId="31325430" w14:textId="77777777" w:rsidR="008150FB" w:rsidRDefault="008150FB" w:rsidP="00BF2AB4">
            <w:r>
              <w:rPr>
                <w:rFonts w:ascii="Roboto Condensed" w:hAnsi="Roboto Condensed"/>
                <w:sz w:val="16"/>
              </w:rPr>
              <w:t>10.0</w:t>
            </w:r>
          </w:p>
        </w:tc>
        <w:tc>
          <w:tcPr>
            <w:tcW w:w="1265" w:type="dxa"/>
          </w:tcPr>
          <w:p w14:paraId="72D47DE4" w14:textId="77777777" w:rsidR="008150FB" w:rsidRDefault="008150FB" w:rsidP="00BF2AB4">
            <w:r>
              <w:rPr>
                <w:rFonts w:ascii="Roboto Condensed" w:hAnsi="Roboto Condensed"/>
                <w:sz w:val="16"/>
              </w:rPr>
              <w:t>30.0</w:t>
            </w:r>
          </w:p>
        </w:tc>
        <w:tc>
          <w:tcPr>
            <w:tcW w:w="1265" w:type="dxa"/>
          </w:tcPr>
          <w:p w14:paraId="5CEE8678" w14:textId="77777777" w:rsidR="008150FB" w:rsidRDefault="008150FB" w:rsidP="00BF2AB4">
            <w:r>
              <w:rPr>
                <w:rFonts w:ascii="Roboto Condensed" w:hAnsi="Roboto Condensed"/>
                <w:sz w:val="16"/>
              </w:rPr>
              <w:t>50</w:t>
            </w:r>
          </w:p>
        </w:tc>
      </w:tr>
      <w:tr w:rsidR="008150FB" w14:paraId="372B9621" w14:textId="77777777" w:rsidTr="008150FB">
        <w:trPr>
          <w:jc w:val="center"/>
        </w:trPr>
        <w:tc>
          <w:tcPr>
            <w:tcW w:w="1134" w:type="dxa"/>
          </w:tcPr>
          <w:p w14:paraId="12A590B1" w14:textId="77777777" w:rsidR="008150FB" w:rsidRDefault="008150FB" w:rsidP="00BF2AB4">
            <w:r>
              <w:rPr>
                <w:rFonts w:ascii="Roboto Condensed" w:hAnsi="Roboto Condensed"/>
                <w:sz w:val="16"/>
              </w:rPr>
              <w:t>83SJ</w:t>
            </w:r>
          </w:p>
        </w:tc>
        <w:tc>
          <w:tcPr>
            <w:tcW w:w="1333" w:type="dxa"/>
            <w:vMerge/>
          </w:tcPr>
          <w:p w14:paraId="74AC7ED6" w14:textId="77777777" w:rsidR="008150FB" w:rsidRDefault="008150FB" w:rsidP="00BF2AB4"/>
        </w:tc>
        <w:tc>
          <w:tcPr>
            <w:tcW w:w="1531" w:type="dxa"/>
          </w:tcPr>
          <w:p w14:paraId="188ABBD9" w14:textId="77777777" w:rsidR="008150FB" w:rsidRDefault="008150FB" w:rsidP="00BF2AB4">
            <w:r>
              <w:rPr>
                <w:rFonts w:ascii="Roboto Condensed" w:hAnsi="Roboto Condensed"/>
                <w:sz w:val="16"/>
              </w:rPr>
              <w:t>ML, ZN, L, W</w:t>
            </w:r>
          </w:p>
        </w:tc>
        <w:tc>
          <w:tcPr>
            <w:tcW w:w="1359" w:type="dxa"/>
          </w:tcPr>
          <w:p w14:paraId="1D554116" w14:textId="77777777" w:rsidR="008150FB" w:rsidRDefault="008150FB" w:rsidP="00BF2AB4">
            <w:r>
              <w:rPr>
                <w:rFonts w:ascii="Roboto Condensed" w:hAnsi="Roboto Condensed"/>
                <w:sz w:val="16"/>
              </w:rPr>
              <w:t>0.4</w:t>
            </w:r>
          </w:p>
        </w:tc>
        <w:tc>
          <w:tcPr>
            <w:tcW w:w="1171" w:type="dxa"/>
          </w:tcPr>
          <w:p w14:paraId="6AAEA6E1" w14:textId="77777777" w:rsidR="008150FB" w:rsidRDefault="008150FB" w:rsidP="00BF2AB4">
            <w:r>
              <w:rPr>
                <w:rFonts w:ascii="Roboto Condensed" w:hAnsi="Roboto Condensed"/>
                <w:sz w:val="16"/>
              </w:rPr>
              <w:t>10.0</w:t>
            </w:r>
          </w:p>
        </w:tc>
        <w:tc>
          <w:tcPr>
            <w:tcW w:w="1265" w:type="dxa"/>
          </w:tcPr>
          <w:p w14:paraId="4945074A" w14:textId="77777777" w:rsidR="008150FB" w:rsidRDefault="008150FB" w:rsidP="00BF2AB4">
            <w:r>
              <w:rPr>
                <w:rFonts w:ascii="Roboto Condensed" w:hAnsi="Roboto Condensed"/>
                <w:sz w:val="16"/>
              </w:rPr>
              <w:t>40.0</w:t>
            </w:r>
          </w:p>
        </w:tc>
        <w:tc>
          <w:tcPr>
            <w:tcW w:w="1265" w:type="dxa"/>
          </w:tcPr>
          <w:p w14:paraId="78357DE4" w14:textId="77777777" w:rsidR="008150FB" w:rsidRDefault="008150FB" w:rsidP="00BF2AB4">
            <w:r>
              <w:rPr>
                <w:rFonts w:ascii="Roboto Condensed" w:hAnsi="Roboto Condensed"/>
                <w:sz w:val="16"/>
              </w:rPr>
              <w:t>40</w:t>
            </w:r>
          </w:p>
        </w:tc>
      </w:tr>
      <w:tr w:rsidR="008150FB" w14:paraId="4FFB443C" w14:textId="77777777" w:rsidTr="008150FB">
        <w:trPr>
          <w:jc w:val="center"/>
        </w:trPr>
        <w:tc>
          <w:tcPr>
            <w:tcW w:w="1134" w:type="dxa"/>
          </w:tcPr>
          <w:p w14:paraId="1E2B4509" w14:textId="77777777" w:rsidR="008150FB" w:rsidRDefault="008150FB" w:rsidP="00BF2AB4">
            <w:r>
              <w:rPr>
                <w:rFonts w:ascii="Roboto Condensed" w:hAnsi="Roboto Condensed"/>
                <w:sz w:val="16"/>
              </w:rPr>
              <w:t>84SJ</w:t>
            </w:r>
          </w:p>
        </w:tc>
        <w:tc>
          <w:tcPr>
            <w:tcW w:w="1333" w:type="dxa"/>
            <w:vMerge/>
          </w:tcPr>
          <w:p w14:paraId="7D0423F6" w14:textId="77777777" w:rsidR="008150FB" w:rsidRDefault="008150FB" w:rsidP="00BF2AB4"/>
        </w:tc>
        <w:tc>
          <w:tcPr>
            <w:tcW w:w="1531" w:type="dxa"/>
          </w:tcPr>
          <w:p w14:paraId="22E48F54" w14:textId="77777777" w:rsidR="008150FB" w:rsidRDefault="008150FB" w:rsidP="00BF2AB4">
            <w:r>
              <w:rPr>
                <w:rFonts w:ascii="Roboto Condensed" w:hAnsi="Roboto Condensed"/>
                <w:sz w:val="16"/>
              </w:rPr>
              <w:t>ML, ZN, L, W</w:t>
            </w:r>
          </w:p>
        </w:tc>
        <w:tc>
          <w:tcPr>
            <w:tcW w:w="1359" w:type="dxa"/>
          </w:tcPr>
          <w:p w14:paraId="355B3FD7" w14:textId="77777777" w:rsidR="008150FB" w:rsidRDefault="008150FB" w:rsidP="00BF2AB4">
            <w:r>
              <w:rPr>
                <w:rFonts w:ascii="Roboto Condensed" w:hAnsi="Roboto Condensed"/>
                <w:sz w:val="16"/>
              </w:rPr>
              <w:t>0.1</w:t>
            </w:r>
          </w:p>
        </w:tc>
        <w:tc>
          <w:tcPr>
            <w:tcW w:w="1171" w:type="dxa"/>
          </w:tcPr>
          <w:p w14:paraId="08ACE909" w14:textId="77777777" w:rsidR="008150FB" w:rsidRDefault="008150FB" w:rsidP="00BF2AB4">
            <w:r>
              <w:rPr>
                <w:rFonts w:ascii="Roboto Condensed" w:hAnsi="Roboto Condensed"/>
                <w:sz w:val="16"/>
              </w:rPr>
              <w:t>6.0</w:t>
            </w:r>
          </w:p>
        </w:tc>
        <w:tc>
          <w:tcPr>
            <w:tcW w:w="1265" w:type="dxa"/>
          </w:tcPr>
          <w:p w14:paraId="6C74AE25" w14:textId="77777777" w:rsidR="008150FB" w:rsidRDefault="008150FB" w:rsidP="00BF2AB4">
            <w:r>
              <w:rPr>
                <w:rFonts w:ascii="Roboto Condensed" w:hAnsi="Roboto Condensed"/>
                <w:sz w:val="16"/>
              </w:rPr>
              <w:t>10.0</w:t>
            </w:r>
          </w:p>
        </w:tc>
        <w:tc>
          <w:tcPr>
            <w:tcW w:w="1265" w:type="dxa"/>
          </w:tcPr>
          <w:p w14:paraId="5349C444" w14:textId="77777777" w:rsidR="008150FB" w:rsidRDefault="008150FB" w:rsidP="00BF2AB4">
            <w:r>
              <w:rPr>
                <w:rFonts w:ascii="Roboto Condensed" w:hAnsi="Roboto Condensed"/>
                <w:sz w:val="16"/>
              </w:rPr>
              <w:t>75</w:t>
            </w:r>
          </w:p>
        </w:tc>
      </w:tr>
      <w:tr w:rsidR="008150FB" w14:paraId="4F1FDD75" w14:textId="77777777" w:rsidTr="008150FB">
        <w:trPr>
          <w:jc w:val="center"/>
        </w:trPr>
        <w:tc>
          <w:tcPr>
            <w:tcW w:w="1134" w:type="dxa"/>
          </w:tcPr>
          <w:p w14:paraId="7575A256" w14:textId="77777777" w:rsidR="008150FB" w:rsidRDefault="008150FB" w:rsidP="00BF2AB4">
            <w:r>
              <w:rPr>
                <w:rFonts w:ascii="Roboto Condensed" w:hAnsi="Roboto Condensed"/>
                <w:sz w:val="16"/>
              </w:rPr>
              <w:t>85SJ - 86SJ</w:t>
            </w:r>
          </w:p>
        </w:tc>
        <w:tc>
          <w:tcPr>
            <w:tcW w:w="1333" w:type="dxa"/>
            <w:vMerge/>
          </w:tcPr>
          <w:p w14:paraId="3CE1B6B4" w14:textId="77777777" w:rsidR="008150FB" w:rsidRDefault="008150FB" w:rsidP="00BF2AB4"/>
        </w:tc>
        <w:tc>
          <w:tcPr>
            <w:tcW w:w="1531" w:type="dxa"/>
          </w:tcPr>
          <w:p w14:paraId="3A2ADBCD" w14:textId="77777777" w:rsidR="008150FB" w:rsidRDefault="008150FB" w:rsidP="00BF2AB4">
            <w:r>
              <w:rPr>
                <w:rFonts w:ascii="Roboto Condensed" w:hAnsi="Roboto Condensed"/>
                <w:sz w:val="16"/>
              </w:rPr>
              <w:t>ZN, W</w:t>
            </w:r>
          </w:p>
        </w:tc>
        <w:tc>
          <w:tcPr>
            <w:tcW w:w="1359" w:type="dxa"/>
          </w:tcPr>
          <w:p w14:paraId="193F1B18" w14:textId="77777777" w:rsidR="008150FB" w:rsidRDefault="008150FB" w:rsidP="00BF2AB4">
            <w:r>
              <w:rPr>
                <w:rFonts w:ascii="Roboto Condensed" w:hAnsi="Roboto Condensed"/>
                <w:sz w:val="16"/>
              </w:rPr>
              <w:t>0.6</w:t>
            </w:r>
          </w:p>
        </w:tc>
        <w:tc>
          <w:tcPr>
            <w:tcW w:w="1171" w:type="dxa"/>
          </w:tcPr>
          <w:p w14:paraId="24FF3678" w14:textId="77777777" w:rsidR="008150FB" w:rsidRDefault="008150FB" w:rsidP="00BF2AB4">
            <w:r>
              <w:rPr>
                <w:rFonts w:ascii="Roboto Condensed" w:hAnsi="Roboto Condensed"/>
                <w:sz w:val="16"/>
              </w:rPr>
              <w:t>10.0</w:t>
            </w:r>
          </w:p>
        </w:tc>
        <w:tc>
          <w:tcPr>
            <w:tcW w:w="1265" w:type="dxa"/>
          </w:tcPr>
          <w:p w14:paraId="6DD96FC2" w14:textId="77777777" w:rsidR="008150FB" w:rsidRDefault="008150FB" w:rsidP="00BF2AB4">
            <w:r>
              <w:rPr>
                <w:rFonts w:ascii="Roboto Condensed" w:hAnsi="Roboto Condensed"/>
                <w:sz w:val="16"/>
              </w:rPr>
              <w:t>40.0</w:t>
            </w:r>
          </w:p>
        </w:tc>
        <w:tc>
          <w:tcPr>
            <w:tcW w:w="1265" w:type="dxa"/>
          </w:tcPr>
          <w:p w14:paraId="49A16155" w14:textId="77777777" w:rsidR="008150FB" w:rsidRDefault="008150FB" w:rsidP="00BF2AB4">
            <w:r>
              <w:rPr>
                <w:rFonts w:ascii="Roboto Condensed" w:hAnsi="Roboto Condensed"/>
                <w:sz w:val="16"/>
              </w:rPr>
              <w:t>35</w:t>
            </w:r>
          </w:p>
        </w:tc>
      </w:tr>
      <w:tr w:rsidR="008150FB" w14:paraId="36DD8344" w14:textId="77777777" w:rsidTr="008150FB">
        <w:trPr>
          <w:jc w:val="center"/>
        </w:trPr>
        <w:tc>
          <w:tcPr>
            <w:tcW w:w="1134" w:type="dxa"/>
          </w:tcPr>
          <w:p w14:paraId="147FBAB5" w14:textId="77777777" w:rsidR="008150FB" w:rsidRDefault="008150FB" w:rsidP="00BF2AB4">
            <w:r>
              <w:rPr>
                <w:rFonts w:ascii="Roboto Condensed" w:hAnsi="Roboto Condensed"/>
                <w:sz w:val="16"/>
              </w:rPr>
              <w:t>87SJ</w:t>
            </w:r>
          </w:p>
        </w:tc>
        <w:tc>
          <w:tcPr>
            <w:tcW w:w="1333" w:type="dxa"/>
            <w:vMerge/>
          </w:tcPr>
          <w:p w14:paraId="032A6622" w14:textId="77777777" w:rsidR="008150FB" w:rsidRDefault="008150FB" w:rsidP="00BF2AB4"/>
        </w:tc>
        <w:tc>
          <w:tcPr>
            <w:tcW w:w="1531" w:type="dxa"/>
          </w:tcPr>
          <w:p w14:paraId="0C9CD88F" w14:textId="77777777" w:rsidR="008150FB" w:rsidRDefault="008150FB" w:rsidP="00BF2AB4">
            <w:r>
              <w:rPr>
                <w:rFonts w:ascii="Roboto Condensed" w:hAnsi="Roboto Condensed"/>
                <w:sz w:val="16"/>
              </w:rPr>
              <w:t>ZN, W</w:t>
            </w:r>
          </w:p>
        </w:tc>
        <w:tc>
          <w:tcPr>
            <w:tcW w:w="1359" w:type="dxa"/>
          </w:tcPr>
          <w:p w14:paraId="782C8DE3" w14:textId="77777777" w:rsidR="008150FB" w:rsidRDefault="008150FB" w:rsidP="00BF2AB4">
            <w:r>
              <w:rPr>
                <w:rFonts w:ascii="Roboto Condensed" w:hAnsi="Roboto Condensed"/>
                <w:sz w:val="16"/>
              </w:rPr>
              <w:t>0.3</w:t>
            </w:r>
          </w:p>
        </w:tc>
        <w:tc>
          <w:tcPr>
            <w:tcW w:w="1171" w:type="dxa"/>
          </w:tcPr>
          <w:p w14:paraId="604C272D" w14:textId="77777777" w:rsidR="008150FB" w:rsidRDefault="008150FB" w:rsidP="00BF2AB4">
            <w:r>
              <w:rPr>
                <w:rFonts w:ascii="Roboto Condensed" w:hAnsi="Roboto Condensed"/>
                <w:sz w:val="16"/>
              </w:rPr>
              <w:t>10.0</w:t>
            </w:r>
          </w:p>
        </w:tc>
        <w:tc>
          <w:tcPr>
            <w:tcW w:w="1265" w:type="dxa"/>
          </w:tcPr>
          <w:p w14:paraId="6487E5A7" w14:textId="77777777" w:rsidR="008150FB" w:rsidRDefault="008150FB" w:rsidP="00BF2AB4">
            <w:r>
              <w:rPr>
                <w:rFonts w:ascii="Roboto Condensed" w:hAnsi="Roboto Condensed"/>
                <w:sz w:val="16"/>
              </w:rPr>
              <w:t>30.0</w:t>
            </w:r>
          </w:p>
        </w:tc>
        <w:tc>
          <w:tcPr>
            <w:tcW w:w="1265" w:type="dxa"/>
          </w:tcPr>
          <w:p w14:paraId="4C821E9E" w14:textId="77777777" w:rsidR="008150FB" w:rsidRDefault="008150FB" w:rsidP="00BF2AB4">
            <w:r>
              <w:rPr>
                <w:rFonts w:ascii="Roboto Condensed" w:hAnsi="Roboto Condensed"/>
                <w:sz w:val="16"/>
              </w:rPr>
              <w:t>50</w:t>
            </w:r>
          </w:p>
        </w:tc>
      </w:tr>
      <w:tr w:rsidR="008150FB" w14:paraId="63C31B41" w14:textId="77777777" w:rsidTr="008150FB">
        <w:trPr>
          <w:jc w:val="center"/>
        </w:trPr>
        <w:tc>
          <w:tcPr>
            <w:tcW w:w="1134" w:type="dxa"/>
          </w:tcPr>
          <w:p w14:paraId="6B01A8CF" w14:textId="77777777" w:rsidR="008150FB" w:rsidRDefault="008150FB" w:rsidP="00BF2AB4">
            <w:r>
              <w:rPr>
                <w:rFonts w:ascii="Roboto Condensed" w:hAnsi="Roboto Condensed"/>
                <w:sz w:val="16"/>
              </w:rPr>
              <w:t>88SJ</w:t>
            </w:r>
          </w:p>
        </w:tc>
        <w:tc>
          <w:tcPr>
            <w:tcW w:w="1333" w:type="dxa"/>
            <w:vMerge/>
          </w:tcPr>
          <w:p w14:paraId="39B5F6A0" w14:textId="77777777" w:rsidR="008150FB" w:rsidRDefault="008150FB" w:rsidP="00BF2AB4"/>
        </w:tc>
        <w:tc>
          <w:tcPr>
            <w:tcW w:w="1531" w:type="dxa"/>
          </w:tcPr>
          <w:p w14:paraId="14C3217C" w14:textId="77777777" w:rsidR="008150FB" w:rsidRDefault="008150FB" w:rsidP="00BF2AB4">
            <w:r>
              <w:rPr>
                <w:rFonts w:ascii="Roboto Condensed" w:hAnsi="Roboto Condensed"/>
                <w:sz w:val="16"/>
              </w:rPr>
              <w:t>ZN, W</w:t>
            </w:r>
          </w:p>
        </w:tc>
        <w:tc>
          <w:tcPr>
            <w:tcW w:w="1359" w:type="dxa"/>
          </w:tcPr>
          <w:p w14:paraId="1CE83EDB" w14:textId="77777777" w:rsidR="008150FB" w:rsidRDefault="008150FB" w:rsidP="00BF2AB4">
            <w:r>
              <w:rPr>
                <w:rFonts w:ascii="Roboto Condensed" w:hAnsi="Roboto Condensed"/>
                <w:sz w:val="16"/>
              </w:rPr>
              <w:t>0.6</w:t>
            </w:r>
          </w:p>
        </w:tc>
        <w:tc>
          <w:tcPr>
            <w:tcW w:w="1171" w:type="dxa"/>
          </w:tcPr>
          <w:p w14:paraId="14C022DD" w14:textId="77777777" w:rsidR="008150FB" w:rsidRDefault="008150FB" w:rsidP="00BF2AB4">
            <w:r>
              <w:rPr>
                <w:rFonts w:ascii="Roboto Condensed" w:hAnsi="Roboto Condensed"/>
                <w:sz w:val="16"/>
              </w:rPr>
              <w:t>10.0</w:t>
            </w:r>
          </w:p>
        </w:tc>
        <w:tc>
          <w:tcPr>
            <w:tcW w:w="1265" w:type="dxa"/>
          </w:tcPr>
          <w:p w14:paraId="2A0640D1" w14:textId="77777777" w:rsidR="008150FB" w:rsidRDefault="008150FB" w:rsidP="00BF2AB4">
            <w:r>
              <w:rPr>
                <w:rFonts w:ascii="Roboto Condensed" w:hAnsi="Roboto Condensed"/>
                <w:sz w:val="16"/>
              </w:rPr>
              <w:t>40.0</w:t>
            </w:r>
          </w:p>
        </w:tc>
        <w:tc>
          <w:tcPr>
            <w:tcW w:w="1265" w:type="dxa"/>
          </w:tcPr>
          <w:p w14:paraId="4CF1652C" w14:textId="77777777" w:rsidR="008150FB" w:rsidRDefault="008150FB" w:rsidP="00BF2AB4">
            <w:r>
              <w:rPr>
                <w:rFonts w:ascii="Roboto Condensed" w:hAnsi="Roboto Condensed"/>
                <w:sz w:val="16"/>
              </w:rPr>
              <w:t>40</w:t>
            </w:r>
          </w:p>
        </w:tc>
      </w:tr>
      <w:tr w:rsidR="008150FB" w14:paraId="5CDA098B" w14:textId="77777777" w:rsidTr="008150FB">
        <w:trPr>
          <w:jc w:val="center"/>
        </w:trPr>
        <w:tc>
          <w:tcPr>
            <w:tcW w:w="1134" w:type="dxa"/>
          </w:tcPr>
          <w:p w14:paraId="4EF97763" w14:textId="77777777" w:rsidR="008150FB" w:rsidRDefault="008150FB" w:rsidP="00BF2AB4">
            <w:r>
              <w:rPr>
                <w:rFonts w:ascii="Roboto Condensed" w:hAnsi="Roboto Condensed"/>
                <w:sz w:val="16"/>
              </w:rPr>
              <w:t>89SJ</w:t>
            </w:r>
          </w:p>
        </w:tc>
        <w:tc>
          <w:tcPr>
            <w:tcW w:w="1333" w:type="dxa"/>
            <w:vMerge/>
          </w:tcPr>
          <w:p w14:paraId="5365E495" w14:textId="77777777" w:rsidR="008150FB" w:rsidRDefault="008150FB" w:rsidP="00BF2AB4"/>
        </w:tc>
        <w:tc>
          <w:tcPr>
            <w:tcW w:w="1531" w:type="dxa"/>
          </w:tcPr>
          <w:p w14:paraId="06FF1D3F" w14:textId="77777777" w:rsidR="008150FB" w:rsidRDefault="008150FB" w:rsidP="00BF2AB4">
            <w:r>
              <w:rPr>
                <w:rFonts w:ascii="Roboto Condensed" w:hAnsi="Roboto Condensed"/>
                <w:sz w:val="16"/>
              </w:rPr>
              <w:t>ZN, W</w:t>
            </w:r>
          </w:p>
        </w:tc>
        <w:tc>
          <w:tcPr>
            <w:tcW w:w="1359" w:type="dxa"/>
          </w:tcPr>
          <w:p w14:paraId="0411A9B2" w14:textId="77777777" w:rsidR="008150FB" w:rsidRDefault="008150FB" w:rsidP="00BF2AB4">
            <w:r>
              <w:rPr>
                <w:rFonts w:ascii="Roboto Condensed" w:hAnsi="Roboto Condensed"/>
                <w:sz w:val="16"/>
              </w:rPr>
              <w:t>0.3</w:t>
            </w:r>
          </w:p>
        </w:tc>
        <w:tc>
          <w:tcPr>
            <w:tcW w:w="1171" w:type="dxa"/>
          </w:tcPr>
          <w:p w14:paraId="34A7C0CC" w14:textId="77777777" w:rsidR="008150FB" w:rsidRDefault="008150FB" w:rsidP="00BF2AB4">
            <w:r>
              <w:rPr>
                <w:rFonts w:ascii="Roboto Condensed" w:hAnsi="Roboto Condensed"/>
                <w:sz w:val="16"/>
              </w:rPr>
              <w:t>10.0</w:t>
            </w:r>
          </w:p>
        </w:tc>
        <w:tc>
          <w:tcPr>
            <w:tcW w:w="1265" w:type="dxa"/>
          </w:tcPr>
          <w:p w14:paraId="229C0F41" w14:textId="77777777" w:rsidR="008150FB" w:rsidRDefault="008150FB" w:rsidP="00BF2AB4">
            <w:r>
              <w:rPr>
                <w:rFonts w:ascii="Roboto Condensed" w:hAnsi="Roboto Condensed"/>
                <w:sz w:val="16"/>
              </w:rPr>
              <w:t>30.0</w:t>
            </w:r>
          </w:p>
        </w:tc>
        <w:tc>
          <w:tcPr>
            <w:tcW w:w="1265" w:type="dxa"/>
          </w:tcPr>
          <w:p w14:paraId="5801EC7B" w14:textId="77777777" w:rsidR="008150FB" w:rsidRDefault="008150FB" w:rsidP="00BF2AB4">
            <w:r>
              <w:rPr>
                <w:rFonts w:ascii="Roboto Condensed" w:hAnsi="Roboto Condensed"/>
                <w:sz w:val="16"/>
              </w:rPr>
              <w:t>50</w:t>
            </w:r>
          </w:p>
        </w:tc>
      </w:tr>
      <w:tr w:rsidR="008150FB" w14:paraId="73DED126" w14:textId="77777777" w:rsidTr="008150FB">
        <w:trPr>
          <w:jc w:val="center"/>
        </w:trPr>
        <w:tc>
          <w:tcPr>
            <w:tcW w:w="1134" w:type="dxa"/>
          </w:tcPr>
          <w:p w14:paraId="33ACF1B0" w14:textId="77777777" w:rsidR="008150FB" w:rsidRDefault="008150FB" w:rsidP="00BF2AB4">
            <w:r>
              <w:rPr>
                <w:rFonts w:ascii="Roboto Condensed" w:hAnsi="Roboto Condensed"/>
                <w:sz w:val="16"/>
              </w:rPr>
              <w:t>90SJ</w:t>
            </w:r>
          </w:p>
        </w:tc>
        <w:tc>
          <w:tcPr>
            <w:tcW w:w="1333" w:type="dxa"/>
            <w:vMerge/>
          </w:tcPr>
          <w:p w14:paraId="0CC0BEC3" w14:textId="77777777" w:rsidR="008150FB" w:rsidRDefault="008150FB" w:rsidP="00BF2AB4"/>
        </w:tc>
        <w:tc>
          <w:tcPr>
            <w:tcW w:w="1531" w:type="dxa"/>
          </w:tcPr>
          <w:p w14:paraId="5962FFCD" w14:textId="77777777" w:rsidR="008150FB" w:rsidRDefault="008150FB" w:rsidP="00BF2AB4">
            <w:r>
              <w:rPr>
                <w:rFonts w:ascii="Roboto Condensed" w:hAnsi="Roboto Condensed"/>
                <w:sz w:val="16"/>
              </w:rPr>
              <w:t>ML, ZN, L, W</w:t>
            </w:r>
          </w:p>
        </w:tc>
        <w:tc>
          <w:tcPr>
            <w:tcW w:w="1359" w:type="dxa"/>
          </w:tcPr>
          <w:p w14:paraId="45FC47D2" w14:textId="77777777" w:rsidR="008150FB" w:rsidRDefault="008150FB" w:rsidP="00BF2AB4">
            <w:r>
              <w:rPr>
                <w:rFonts w:ascii="Roboto Condensed" w:hAnsi="Roboto Condensed"/>
                <w:sz w:val="16"/>
              </w:rPr>
              <w:t>0.3</w:t>
            </w:r>
          </w:p>
        </w:tc>
        <w:tc>
          <w:tcPr>
            <w:tcW w:w="1171" w:type="dxa"/>
          </w:tcPr>
          <w:p w14:paraId="7A5C0FCA" w14:textId="77777777" w:rsidR="008150FB" w:rsidRDefault="008150FB" w:rsidP="00BF2AB4">
            <w:r>
              <w:rPr>
                <w:rFonts w:ascii="Roboto Condensed" w:hAnsi="Roboto Condensed"/>
                <w:sz w:val="16"/>
              </w:rPr>
              <w:t>10.0</w:t>
            </w:r>
          </w:p>
        </w:tc>
        <w:tc>
          <w:tcPr>
            <w:tcW w:w="1265" w:type="dxa"/>
          </w:tcPr>
          <w:p w14:paraId="38D6A3AE" w14:textId="77777777" w:rsidR="008150FB" w:rsidRDefault="008150FB" w:rsidP="00BF2AB4">
            <w:r>
              <w:rPr>
                <w:rFonts w:ascii="Roboto Condensed" w:hAnsi="Roboto Condensed"/>
                <w:sz w:val="16"/>
              </w:rPr>
              <w:t>30.0</w:t>
            </w:r>
          </w:p>
        </w:tc>
        <w:tc>
          <w:tcPr>
            <w:tcW w:w="1265" w:type="dxa"/>
          </w:tcPr>
          <w:p w14:paraId="1D522840" w14:textId="77777777" w:rsidR="008150FB" w:rsidRDefault="008150FB" w:rsidP="00BF2AB4">
            <w:r>
              <w:rPr>
                <w:rFonts w:ascii="Roboto Condensed" w:hAnsi="Roboto Condensed"/>
                <w:sz w:val="16"/>
              </w:rPr>
              <w:t>50</w:t>
            </w:r>
          </w:p>
        </w:tc>
      </w:tr>
      <w:tr w:rsidR="008150FB" w14:paraId="131A21CE" w14:textId="77777777" w:rsidTr="008150FB">
        <w:trPr>
          <w:jc w:val="center"/>
        </w:trPr>
        <w:tc>
          <w:tcPr>
            <w:tcW w:w="1134" w:type="dxa"/>
          </w:tcPr>
          <w:p w14:paraId="460A9DF5" w14:textId="77777777" w:rsidR="008150FB" w:rsidRDefault="008150FB" w:rsidP="00BF2AB4">
            <w:r>
              <w:rPr>
                <w:rFonts w:ascii="Roboto Condensed" w:hAnsi="Roboto Condensed"/>
                <w:sz w:val="16"/>
              </w:rPr>
              <w:t>91SJ - 93SJ</w:t>
            </w:r>
          </w:p>
        </w:tc>
        <w:tc>
          <w:tcPr>
            <w:tcW w:w="1333" w:type="dxa"/>
            <w:vMerge/>
          </w:tcPr>
          <w:p w14:paraId="205AA349" w14:textId="77777777" w:rsidR="008150FB" w:rsidRDefault="008150FB" w:rsidP="00BF2AB4"/>
        </w:tc>
        <w:tc>
          <w:tcPr>
            <w:tcW w:w="1531" w:type="dxa"/>
          </w:tcPr>
          <w:p w14:paraId="5036F4D8" w14:textId="77777777" w:rsidR="008150FB" w:rsidRDefault="008150FB" w:rsidP="00BF2AB4">
            <w:r>
              <w:rPr>
                <w:rFonts w:ascii="Roboto Condensed" w:hAnsi="Roboto Condensed"/>
                <w:sz w:val="16"/>
              </w:rPr>
              <w:t>ML, ZN, L, W</w:t>
            </w:r>
          </w:p>
        </w:tc>
        <w:tc>
          <w:tcPr>
            <w:tcW w:w="1359" w:type="dxa"/>
          </w:tcPr>
          <w:p w14:paraId="675BEDB0" w14:textId="77777777" w:rsidR="008150FB" w:rsidRDefault="008150FB" w:rsidP="00BF2AB4">
            <w:r>
              <w:rPr>
                <w:rFonts w:ascii="Roboto Condensed" w:hAnsi="Roboto Condensed"/>
                <w:sz w:val="16"/>
              </w:rPr>
              <w:t>0.5</w:t>
            </w:r>
          </w:p>
        </w:tc>
        <w:tc>
          <w:tcPr>
            <w:tcW w:w="1171" w:type="dxa"/>
          </w:tcPr>
          <w:p w14:paraId="4CBA765E" w14:textId="77777777" w:rsidR="008150FB" w:rsidRDefault="008150FB" w:rsidP="00BF2AB4">
            <w:r>
              <w:rPr>
                <w:rFonts w:ascii="Roboto Condensed" w:hAnsi="Roboto Condensed"/>
                <w:sz w:val="16"/>
              </w:rPr>
              <w:t>10.0</w:t>
            </w:r>
          </w:p>
        </w:tc>
        <w:tc>
          <w:tcPr>
            <w:tcW w:w="1265" w:type="dxa"/>
          </w:tcPr>
          <w:p w14:paraId="285BD089" w14:textId="77777777" w:rsidR="008150FB" w:rsidRDefault="008150FB" w:rsidP="00BF2AB4">
            <w:r>
              <w:rPr>
                <w:rFonts w:ascii="Roboto Condensed" w:hAnsi="Roboto Condensed"/>
                <w:sz w:val="16"/>
              </w:rPr>
              <w:t>40.0</w:t>
            </w:r>
          </w:p>
        </w:tc>
        <w:tc>
          <w:tcPr>
            <w:tcW w:w="1265" w:type="dxa"/>
          </w:tcPr>
          <w:p w14:paraId="655BF02F" w14:textId="77777777" w:rsidR="008150FB" w:rsidRDefault="008150FB" w:rsidP="00BF2AB4">
            <w:r>
              <w:rPr>
                <w:rFonts w:ascii="Roboto Condensed" w:hAnsi="Roboto Condensed"/>
                <w:sz w:val="16"/>
              </w:rPr>
              <w:t>40</w:t>
            </w:r>
          </w:p>
        </w:tc>
      </w:tr>
      <w:tr w:rsidR="008150FB" w14:paraId="73B30027" w14:textId="77777777" w:rsidTr="008150FB">
        <w:trPr>
          <w:jc w:val="center"/>
        </w:trPr>
        <w:tc>
          <w:tcPr>
            <w:tcW w:w="1134" w:type="dxa"/>
          </w:tcPr>
          <w:p w14:paraId="6C8F906F" w14:textId="77777777" w:rsidR="008150FB" w:rsidRDefault="008150FB" w:rsidP="00BF2AB4">
            <w:r>
              <w:rPr>
                <w:rFonts w:ascii="Roboto Condensed" w:hAnsi="Roboto Condensed"/>
                <w:sz w:val="16"/>
              </w:rPr>
              <w:t>94SJ - 100SJ</w:t>
            </w:r>
          </w:p>
        </w:tc>
        <w:tc>
          <w:tcPr>
            <w:tcW w:w="1333" w:type="dxa"/>
            <w:vMerge/>
          </w:tcPr>
          <w:p w14:paraId="5AA4DFCB" w14:textId="77777777" w:rsidR="008150FB" w:rsidRDefault="008150FB" w:rsidP="00BF2AB4"/>
        </w:tc>
        <w:tc>
          <w:tcPr>
            <w:tcW w:w="1531" w:type="dxa"/>
          </w:tcPr>
          <w:p w14:paraId="022A5720" w14:textId="77777777" w:rsidR="008150FB" w:rsidRDefault="008150FB" w:rsidP="00BF2AB4">
            <w:r>
              <w:rPr>
                <w:rFonts w:ascii="Roboto Condensed" w:hAnsi="Roboto Condensed"/>
                <w:sz w:val="16"/>
              </w:rPr>
              <w:t>ML, ZN, L, W</w:t>
            </w:r>
          </w:p>
        </w:tc>
        <w:tc>
          <w:tcPr>
            <w:tcW w:w="1359" w:type="dxa"/>
          </w:tcPr>
          <w:p w14:paraId="2D5D1B14" w14:textId="77777777" w:rsidR="008150FB" w:rsidRDefault="008150FB" w:rsidP="00BF2AB4">
            <w:r>
              <w:rPr>
                <w:rFonts w:ascii="Roboto Condensed" w:hAnsi="Roboto Condensed"/>
                <w:sz w:val="16"/>
              </w:rPr>
              <w:t>0.3</w:t>
            </w:r>
          </w:p>
        </w:tc>
        <w:tc>
          <w:tcPr>
            <w:tcW w:w="1171" w:type="dxa"/>
          </w:tcPr>
          <w:p w14:paraId="67E48770" w14:textId="77777777" w:rsidR="008150FB" w:rsidRDefault="008150FB" w:rsidP="00BF2AB4">
            <w:r>
              <w:rPr>
                <w:rFonts w:ascii="Roboto Condensed" w:hAnsi="Roboto Condensed"/>
                <w:sz w:val="16"/>
              </w:rPr>
              <w:t>10.0</w:t>
            </w:r>
          </w:p>
        </w:tc>
        <w:tc>
          <w:tcPr>
            <w:tcW w:w="1265" w:type="dxa"/>
          </w:tcPr>
          <w:p w14:paraId="452CB4DF" w14:textId="77777777" w:rsidR="008150FB" w:rsidRDefault="008150FB" w:rsidP="00BF2AB4">
            <w:r>
              <w:rPr>
                <w:rFonts w:ascii="Roboto Condensed" w:hAnsi="Roboto Condensed"/>
                <w:sz w:val="16"/>
              </w:rPr>
              <w:t>30.0</w:t>
            </w:r>
          </w:p>
        </w:tc>
        <w:tc>
          <w:tcPr>
            <w:tcW w:w="1265" w:type="dxa"/>
          </w:tcPr>
          <w:p w14:paraId="5F23990A" w14:textId="77777777" w:rsidR="008150FB" w:rsidRDefault="008150FB" w:rsidP="00BF2AB4">
            <w:r>
              <w:rPr>
                <w:rFonts w:ascii="Roboto Condensed" w:hAnsi="Roboto Condensed"/>
                <w:sz w:val="16"/>
              </w:rPr>
              <w:t>50</w:t>
            </w:r>
          </w:p>
        </w:tc>
      </w:tr>
      <w:tr w:rsidR="008150FB" w14:paraId="25AA0EFE" w14:textId="77777777" w:rsidTr="008150FB">
        <w:trPr>
          <w:jc w:val="center"/>
        </w:trPr>
        <w:tc>
          <w:tcPr>
            <w:tcW w:w="1134" w:type="dxa"/>
          </w:tcPr>
          <w:p w14:paraId="3519CB1C" w14:textId="77777777" w:rsidR="008150FB" w:rsidRDefault="008150FB" w:rsidP="00BF2AB4">
            <w:r>
              <w:rPr>
                <w:rFonts w:ascii="Roboto Condensed" w:hAnsi="Roboto Condensed"/>
                <w:sz w:val="16"/>
              </w:rPr>
              <w:t>101SJ</w:t>
            </w:r>
          </w:p>
        </w:tc>
        <w:tc>
          <w:tcPr>
            <w:tcW w:w="1333" w:type="dxa"/>
            <w:vMerge/>
          </w:tcPr>
          <w:p w14:paraId="3991BD3A" w14:textId="77777777" w:rsidR="008150FB" w:rsidRDefault="008150FB" w:rsidP="00BF2AB4"/>
        </w:tc>
        <w:tc>
          <w:tcPr>
            <w:tcW w:w="1531" w:type="dxa"/>
          </w:tcPr>
          <w:p w14:paraId="27151B8F" w14:textId="77777777" w:rsidR="008150FB" w:rsidRDefault="008150FB" w:rsidP="00BF2AB4">
            <w:r>
              <w:rPr>
                <w:rFonts w:ascii="Roboto Condensed" w:hAnsi="Roboto Condensed"/>
                <w:sz w:val="16"/>
              </w:rPr>
              <w:t>ML, ZN, L, W</w:t>
            </w:r>
          </w:p>
        </w:tc>
        <w:tc>
          <w:tcPr>
            <w:tcW w:w="1359" w:type="dxa"/>
          </w:tcPr>
          <w:p w14:paraId="6FCF0D58" w14:textId="77777777" w:rsidR="008150FB" w:rsidRDefault="008150FB" w:rsidP="00BF2AB4">
            <w:r>
              <w:rPr>
                <w:rFonts w:ascii="Roboto Condensed" w:hAnsi="Roboto Condensed"/>
                <w:sz w:val="16"/>
              </w:rPr>
              <w:t>0.5</w:t>
            </w:r>
          </w:p>
        </w:tc>
        <w:tc>
          <w:tcPr>
            <w:tcW w:w="1171" w:type="dxa"/>
          </w:tcPr>
          <w:p w14:paraId="753FE559" w14:textId="77777777" w:rsidR="008150FB" w:rsidRDefault="008150FB" w:rsidP="00BF2AB4">
            <w:r>
              <w:rPr>
                <w:rFonts w:ascii="Roboto Condensed" w:hAnsi="Roboto Condensed"/>
                <w:sz w:val="16"/>
              </w:rPr>
              <w:t>10.0</w:t>
            </w:r>
          </w:p>
        </w:tc>
        <w:tc>
          <w:tcPr>
            <w:tcW w:w="1265" w:type="dxa"/>
          </w:tcPr>
          <w:p w14:paraId="2F4E7541" w14:textId="77777777" w:rsidR="008150FB" w:rsidRDefault="008150FB" w:rsidP="00BF2AB4">
            <w:r>
              <w:rPr>
                <w:rFonts w:ascii="Roboto Condensed" w:hAnsi="Roboto Condensed"/>
                <w:sz w:val="16"/>
              </w:rPr>
              <w:t>40.0</w:t>
            </w:r>
          </w:p>
        </w:tc>
        <w:tc>
          <w:tcPr>
            <w:tcW w:w="1265" w:type="dxa"/>
          </w:tcPr>
          <w:p w14:paraId="6FF50412" w14:textId="77777777" w:rsidR="008150FB" w:rsidRDefault="008150FB" w:rsidP="00BF2AB4">
            <w:r>
              <w:rPr>
                <w:rFonts w:ascii="Roboto Condensed" w:hAnsi="Roboto Condensed"/>
                <w:sz w:val="16"/>
              </w:rPr>
              <w:t>40</w:t>
            </w:r>
          </w:p>
        </w:tc>
      </w:tr>
      <w:tr w:rsidR="008150FB" w14:paraId="13E23DDB" w14:textId="77777777" w:rsidTr="008150FB">
        <w:trPr>
          <w:jc w:val="center"/>
        </w:trPr>
        <w:tc>
          <w:tcPr>
            <w:tcW w:w="1134" w:type="dxa"/>
          </w:tcPr>
          <w:p w14:paraId="080DE1D8" w14:textId="77777777" w:rsidR="008150FB" w:rsidRDefault="008150FB" w:rsidP="00BF2AB4">
            <w:r>
              <w:rPr>
                <w:rFonts w:ascii="Roboto Condensed" w:hAnsi="Roboto Condensed"/>
                <w:sz w:val="16"/>
              </w:rPr>
              <w:t>102SJ</w:t>
            </w:r>
          </w:p>
        </w:tc>
        <w:tc>
          <w:tcPr>
            <w:tcW w:w="1333" w:type="dxa"/>
            <w:vMerge/>
          </w:tcPr>
          <w:p w14:paraId="179DDE75" w14:textId="77777777" w:rsidR="008150FB" w:rsidRDefault="008150FB" w:rsidP="00BF2AB4"/>
        </w:tc>
        <w:tc>
          <w:tcPr>
            <w:tcW w:w="1531" w:type="dxa"/>
          </w:tcPr>
          <w:p w14:paraId="1E6BF0D1" w14:textId="77777777" w:rsidR="008150FB" w:rsidRDefault="008150FB" w:rsidP="00BF2AB4">
            <w:r>
              <w:rPr>
                <w:rFonts w:ascii="Roboto Condensed" w:hAnsi="Roboto Condensed"/>
                <w:sz w:val="16"/>
              </w:rPr>
              <w:t>ML, ZN, L, W</w:t>
            </w:r>
          </w:p>
        </w:tc>
        <w:tc>
          <w:tcPr>
            <w:tcW w:w="1359" w:type="dxa"/>
          </w:tcPr>
          <w:p w14:paraId="2E025240" w14:textId="77777777" w:rsidR="008150FB" w:rsidRDefault="008150FB" w:rsidP="00BF2AB4">
            <w:r>
              <w:rPr>
                <w:rFonts w:ascii="Roboto Condensed" w:hAnsi="Roboto Condensed"/>
                <w:sz w:val="16"/>
              </w:rPr>
              <w:t>0.3</w:t>
            </w:r>
          </w:p>
        </w:tc>
        <w:tc>
          <w:tcPr>
            <w:tcW w:w="1171" w:type="dxa"/>
          </w:tcPr>
          <w:p w14:paraId="2A1A304D" w14:textId="77777777" w:rsidR="008150FB" w:rsidRDefault="008150FB" w:rsidP="00BF2AB4">
            <w:r>
              <w:rPr>
                <w:rFonts w:ascii="Roboto Condensed" w:hAnsi="Roboto Condensed"/>
                <w:sz w:val="16"/>
              </w:rPr>
              <w:t>10.0</w:t>
            </w:r>
          </w:p>
        </w:tc>
        <w:tc>
          <w:tcPr>
            <w:tcW w:w="1265" w:type="dxa"/>
          </w:tcPr>
          <w:p w14:paraId="49BBC5A6" w14:textId="77777777" w:rsidR="008150FB" w:rsidRDefault="008150FB" w:rsidP="00BF2AB4">
            <w:r>
              <w:rPr>
                <w:rFonts w:ascii="Roboto Condensed" w:hAnsi="Roboto Condensed"/>
                <w:sz w:val="16"/>
              </w:rPr>
              <w:t>30.0</w:t>
            </w:r>
          </w:p>
        </w:tc>
        <w:tc>
          <w:tcPr>
            <w:tcW w:w="1265" w:type="dxa"/>
          </w:tcPr>
          <w:p w14:paraId="439A5CAD" w14:textId="77777777" w:rsidR="008150FB" w:rsidRDefault="008150FB" w:rsidP="00BF2AB4">
            <w:r>
              <w:rPr>
                <w:rFonts w:ascii="Roboto Condensed" w:hAnsi="Roboto Condensed"/>
                <w:sz w:val="16"/>
              </w:rPr>
              <w:t>50</w:t>
            </w:r>
          </w:p>
        </w:tc>
      </w:tr>
      <w:tr w:rsidR="008150FB" w14:paraId="6752E4FC" w14:textId="77777777" w:rsidTr="008150FB">
        <w:trPr>
          <w:jc w:val="center"/>
        </w:trPr>
        <w:tc>
          <w:tcPr>
            <w:tcW w:w="1134" w:type="dxa"/>
          </w:tcPr>
          <w:p w14:paraId="696BA856" w14:textId="77777777" w:rsidR="008150FB" w:rsidRDefault="008150FB" w:rsidP="00BF2AB4">
            <w:r>
              <w:rPr>
                <w:rFonts w:ascii="Roboto Condensed" w:hAnsi="Roboto Condensed"/>
                <w:sz w:val="16"/>
              </w:rPr>
              <w:t>103SJ</w:t>
            </w:r>
          </w:p>
        </w:tc>
        <w:tc>
          <w:tcPr>
            <w:tcW w:w="1333" w:type="dxa"/>
            <w:vMerge/>
          </w:tcPr>
          <w:p w14:paraId="6225EAC5" w14:textId="77777777" w:rsidR="008150FB" w:rsidRDefault="008150FB" w:rsidP="00BF2AB4"/>
        </w:tc>
        <w:tc>
          <w:tcPr>
            <w:tcW w:w="1531" w:type="dxa"/>
          </w:tcPr>
          <w:p w14:paraId="63AC673F" w14:textId="77777777" w:rsidR="008150FB" w:rsidRDefault="008150FB" w:rsidP="00BF2AB4">
            <w:r>
              <w:rPr>
                <w:rFonts w:ascii="Roboto Condensed" w:hAnsi="Roboto Condensed"/>
                <w:sz w:val="16"/>
              </w:rPr>
              <w:t>ML, ZN, L, W</w:t>
            </w:r>
          </w:p>
        </w:tc>
        <w:tc>
          <w:tcPr>
            <w:tcW w:w="1359" w:type="dxa"/>
          </w:tcPr>
          <w:p w14:paraId="6801DA5D" w14:textId="77777777" w:rsidR="008150FB" w:rsidRDefault="008150FB" w:rsidP="00BF2AB4">
            <w:r>
              <w:rPr>
                <w:rFonts w:ascii="Roboto Condensed" w:hAnsi="Roboto Condensed"/>
                <w:sz w:val="16"/>
              </w:rPr>
              <w:t>0.5</w:t>
            </w:r>
          </w:p>
        </w:tc>
        <w:tc>
          <w:tcPr>
            <w:tcW w:w="1171" w:type="dxa"/>
          </w:tcPr>
          <w:p w14:paraId="2A231301" w14:textId="77777777" w:rsidR="008150FB" w:rsidRDefault="008150FB" w:rsidP="00BF2AB4">
            <w:r>
              <w:rPr>
                <w:rFonts w:ascii="Roboto Condensed" w:hAnsi="Roboto Condensed"/>
                <w:sz w:val="16"/>
              </w:rPr>
              <w:t>10.0</w:t>
            </w:r>
          </w:p>
        </w:tc>
        <w:tc>
          <w:tcPr>
            <w:tcW w:w="1265" w:type="dxa"/>
          </w:tcPr>
          <w:p w14:paraId="1E9CD273" w14:textId="77777777" w:rsidR="008150FB" w:rsidRDefault="008150FB" w:rsidP="00BF2AB4">
            <w:r>
              <w:rPr>
                <w:rFonts w:ascii="Roboto Condensed" w:hAnsi="Roboto Condensed"/>
                <w:sz w:val="16"/>
              </w:rPr>
              <w:t>40.0</w:t>
            </w:r>
          </w:p>
        </w:tc>
        <w:tc>
          <w:tcPr>
            <w:tcW w:w="1265" w:type="dxa"/>
          </w:tcPr>
          <w:p w14:paraId="01424B64" w14:textId="77777777" w:rsidR="008150FB" w:rsidRDefault="008150FB" w:rsidP="00BF2AB4">
            <w:r>
              <w:rPr>
                <w:rFonts w:ascii="Roboto Condensed" w:hAnsi="Roboto Condensed"/>
                <w:sz w:val="16"/>
              </w:rPr>
              <w:t>40</w:t>
            </w:r>
          </w:p>
        </w:tc>
      </w:tr>
      <w:tr w:rsidR="008150FB" w14:paraId="32C5D877" w14:textId="77777777" w:rsidTr="008150FB">
        <w:trPr>
          <w:jc w:val="center"/>
        </w:trPr>
        <w:tc>
          <w:tcPr>
            <w:tcW w:w="1134" w:type="dxa"/>
          </w:tcPr>
          <w:p w14:paraId="72279773" w14:textId="77777777" w:rsidR="008150FB" w:rsidRDefault="008150FB" w:rsidP="00BF2AB4">
            <w:r>
              <w:rPr>
                <w:rFonts w:ascii="Roboto Condensed" w:hAnsi="Roboto Condensed"/>
                <w:sz w:val="16"/>
              </w:rPr>
              <w:t>104SJ</w:t>
            </w:r>
          </w:p>
        </w:tc>
        <w:tc>
          <w:tcPr>
            <w:tcW w:w="1333" w:type="dxa"/>
            <w:vMerge/>
          </w:tcPr>
          <w:p w14:paraId="73E9FE66" w14:textId="77777777" w:rsidR="008150FB" w:rsidRDefault="008150FB" w:rsidP="00BF2AB4"/>
        </w:tc>
        <w:tc>
          <w:tcPr>
            <w:tcW w:w="1531" w:type="dxa"/>
          </w:tcPr>
          <w:p w14:paraId="72D19759" w14:textId="77777777" w:rsidR="008150FB" w:rsidRDefault="008150FB" w:rsidP="00BF2AB4">
            <w:r>
              <w:rPr>
                <w:rFonts w:ascii="Roboto Condensed" w:hAnsi="Roboto Condensed"/>
                <w:sz w:val="16"/>
              </w:rPr>
              <w:t>ML, ZN, L, W</w:t>
            </w:r>
          </w:p>
        </w:tc>
        <w:tc>
          <w:tcPr>
            <w:tcW w:w="1359" w:type="dxa"/>
          </w:tcPr>
          <w:p w14:paraId="6DA81AC1" w14:textId="77777777" w:rsidR="008150FB" w:rsidRDefault="008150FB" w:rsidP="00BF2AB4">
            <w:r>
              <w:rPr>
                <w:rFonts w:ascii="Roboto Condensed" w:hAnsi="Roboto Condensed"/>
                <w:sz w:val="16"/>
              </w:rPr>
              <w:t>1.0</w:t>
            </w:r>
          </w:p>
        </w:tc>
        <w:tc>
          <w:tcPr>
            <w:tcW w:w="1171" w:type="dxa"/>
          </w:tcPr>
          <w:p w14:paraId="65174DD4" w14:textId="77777777" w:rsidR="008150FB" w:rsidRDefault="008150FB" w:rsidP="00BF2AB4">
            <w:r>
              <w:rPr>
                <w:rFonts w:ascii="Roboto Condensed" w:hAnsi="Roboto Condensed"/>
                <w:sz w:val="16"/>
              </w:rPr>
              <w:t>10.0</w:t>
            </w:r>
          </w:p>
        </w:tc>
        <w:tc>
          <w:tcPr>
            <w:tcW w:w="1265" w:type="dxa"/>
          </w:tcPr>
          <w:p w14:paraId="4A11B7A0" w14:textId="77777777" w:rsidR="008150FB" w:rsidRDefault="008150FB" w:rsidP="00BF2AB4">
            <w:r>
              <w:rPr>
                <w:rFonts w:ascii="Roboto Condensed" w:hAnsi="Roboto Condensed"/>
                <w:sz w:val="16"/>
              </w:rPr>
              <w:t>60.0</w:t>
            </w:r>
          </w:p>
        </w:tc>
        <w:tc>
          <w:tcPr>
            <w:tcW w:w="1265" w:type="dxa"/>
          </w:tcPr>
          <w:p w14:paraId="24BE4766" w14:textId="77777777" w:rsidR="008150FB" w:rsidRDefault="008150FB" w:rsidP="00BF2AB4">
            <w:r>
              <w:rPr>
                <w:rFonts w:ascii="Roboto Condensed" w:hAnsi="Roboto Condensed"/>
                <w:sz w:val="16"/>
              </w:rPr>
              <w:t>30</w:t>
            </w:r>
          </w:p>
        </w:tc>
      </w:tr>
      <w:tr w:rsidR="008150FB" w14:paraId="4BBF8C10" w14:textId="77777777" w:rsidTr="008150FB">
        <w:trPr>
          <w:jc w:val="center"/>
        </w:trPr>
        <w:tc>
          <w:tcPr>
            <w:tcW w:w="1134" w:type="dxa"/>
          </w:tcPr>
          <w:p w14:paraId="6B0E20D9" w14:textId="77777777" w:rsidR="008150FB" w:rsidRDefault="008150FB" w:rsidP="00BF2AB4">
            <w:r>
              <w:rPr>
                <w:rFonts w:ascii="Roboto Condensed" w:hAnsi="Roboto Condensed"/>
                <w:sz w:val="16"/>
              </w:rPr>
              <w:t>105SJ</w:t>
            </w:r>
          </w:p>
        </w:tc>
        <w:tc>
          <w:tcPr>
            <w:tcW w:w="1333" w:type="dxa"/>
            <w:vMerge/>
          </w:tcPr>
          <w:p w14:paraId="180F19F3" w14:textId="77777777" w:rsidR="008150FB" w:rsidRDefault="008150FB" w:rsidP="00BF2AB4"/>
        </w:tc>
        <w:tc>
          <w:tcPr>
            <w:tcW w:w="1531" w:type="dxa"/>
          </w:tcPr>
          <w:p w14:paraId="16632F29" w14:textId="77777777" w:rsidR="008150FB" w:rsidRDefault="008150FB" w:rsidP="00BF2AB4">
            <w:r>
              <w:rPr>
                <w:rFonts w:ascii="Roboto Condensed" w:hAnsi="Roboto Condensed"/>
                <w:sz w:val="16"/>
              </w:rPr>
              <w:t>ZN</w:t>
            </w:r>
          </w:p>
        </w:tc>
        <w:tc>
          <w:tcPr>
            <w:tcW w:w="1359" w:type="dxa"/>
          </w:tcPr>
          <w:p w14:paraId="7614EDFD" w14:textId="77777777" w:rsidR="008150FB" w:rsidRDefault="008150FB" w:rsidP="00BF2AB4">
            <w:r>
              <w:rPr>
                <w:rFonts w:ascii="Roboto Condensed" w:hAnsi="Roboto Condensed"/>
                <w:sz w:val="16"/>
              </w:rPr>
              <w:t>0.7</w:t>
            </w:r>
          </w:p>
        </w:tc>
        <w:tc>
          <w:tcPr>
            <w:tcW w:w="1171" w:type="dxa"/>
          </w:tcPr>
          <w:p w14:paraId="1BFB08A9" w14:textId="77777777" w:rsidR="008150FB" w:rsidRDefault="008150FB" w:rsidP="00BF2AB4">
            <w:r>
              <w:rPr>
                <w:rFonts w:ascii="Roboto Condensed" w:hAnsi="Roboto Condensed"/>
                <w:sz w:val="16"/>
              </w:rPr>
              <w:t>10.0</w:t>
            </w:r>
          </w:p>
        </w:tc>
        <w:tc>
          <w:tcPr>
            <w:tcW w:w="1265" w:type="dxa"/>
          </w:tcPr>
          <w:p w14:paraId="0887F7B7" w14:textId="77777777" w:rsidR="008150FB" w:rsidRDefault="008150FB" w:rsidP="00BF2AB4">
            <w:r>
              <w:rPr>
                <w:rFonts w:ascii="Roboto Condensed" w:hAnsi="Roboto Condensed"/>
                <w:sz w:val="16"/>
              </w:rPr>
              <w:t>40.0</w:t>
            </w:r>
          </w:p>
        </w:tc>
        <w:tc>
          <w:tcPr>
            <w:tcW w:w="1265" w:type="dxa"/>
          </w:tcPr>
          <w:p w14:paraId="6336E36C" w14:textId="77777777" w:rsidR="008150FB" w:rsidRDefault="008150FB" w:rsidP="00BF2AB4">
            <w:r>
              <w:rPr>
                <w:rFonts w:ascii="Roboto Condensed" w:hAnsi="Roboto Condensed"/>
                <w:sz w:val="16"/>
              </w:rPr>
              <w:t>30</w:t>
            </w:r>
          </w:p>
        </w:tc>
      </w:tr>
      <w:tr w:rsidR="008150FB" w14:paraId="24C7B21F" w14:textId="77777777" w:rsidTr="008150FB">
        <w:trPr>
          <w:jc w:val="center"/>
        </w:trPr>
        <w:tc>
          <w:tcPr>
            <w:tcW w:w="1134" w:type="dxa"/>
          </w:tcPr>
          <w:p w14:paraId="0E6D15E3" w14:textId="77777777" w:rsidR="008150FB" w:rsidRDefault="008150FB" w:rsidP="00BF2AB4">
            <w:r>
              <w:rPr>
                <w:rFonts w:ascii="Roboto Condensed" w:hAnsi="Roboto Condensed"/>
                <w:sz w:val="16"/>
              </w:rPr>
              <w:t>106SJ</w:t>
            </w:r>
          </w:p>
        </w:tc>
        <w:tc>
          <w:tcPr>
            <w:tcW w:w="1333" w:type="dxa"/>
            <w:vMerge/>
          </w:tcPr>
          <w:p w14:paraId="09ED514D" w14:textId="77777777" w:rsidR="008150FB" w:rsidRDefault="008150FB" w:rsidP="00BF2AB4"/>
        </w:tc>
        <w:tc>
          <w:tcPr>
            <w:tcW w:w="1531" w:type="dxa"/>
          </w:tcPr>
          <w:p w14:paraId="7054B469" w14:textId="77777777" w:rsidR="008150FB" w:rsidRDefault="008150FB" w:rsidP="00BF2AB4">
            <w:r>
              <w:rPr>
                <w:rFonts w:ascii="Roboto Condensed" w:hAnsi="Roboto Condensed"/>
                <w:sz w:val="16"/>
              </w:rPr>
              <w:t>ZN</w:t>
            </w:r>
          </w:p>
        </w:tc>
        <w:tc>
          <w:tcPr>
            <w:tcW w:w="1359" w:type="dxa"/>
          </w:tcPr>
          <w:p w14:paraId="7C9A1E3F" w14:textId="77777777" w:rsidR="008150FB" w:rsidRDefault="008150FB" w:rsidP="00BF2AB4">
            <w:r>
              <w:rPr>
                <w:rFonts w:ascii="Roboto Condensed" w:hAnsi="Roboto Condensed"/>
                <w:sz w:val="16"/>
              </w:rPr>
              <w:t>0.5</w:t>
            </w:r>
          </w:p>
        </w:tc>
        <w:tc>
          <w:tcPr>
            <w:tcW w:w="1171" w:type="dxa"/>
          </w:tcPr>
          <w:p w14:paraId="3F874BB3" w14:textId="77777777" w:rsidR="008150FB" w:rsidRDefault="008150FB" w:rsidP="00BF2AB4">
            <w:r>
              <w:rPr>
                <w:rFonts w:ascii="Roboto Condensed" w:hAnsi="Roboto Condensed"/>
                <w:sz w:val="16"/>
              </w:rPr>
              <w:t>10.0</w:t>
            </w:r>
          </w:p>
        </w:tc>
        <w:tc>
          <w:tcPr>
            <w:tcW w:w="1265" w:type="dxa"/>
          </w:tcPr>
          <w:p w14:paraId="446FF2C3" w14:textId="77777777" w:rsidR="008150FB" w:rsidRDefault="008150FB" w:rsidP="00BF2AB4">
            <w:r>
              <w:rPr>
                <w:rFonts w:ascii="Roboto Condensed" w:hAnsi="Roboto Condensed"/>
                <w:sz w:val="16"/>
              </w:rPr>
              <w:t>40.0</w:t>
            </w:r>
          </w:p>
        </w:tc>
        <w:tc>
          <w:tcPr>
            <w:tcW w:w="1265" w:type="dxa"/>
          </w:tcPr>
          <w:p w14:paraId="15C0E96D" w14:textId="77777777" w:rsidR="008150FB" w:rsidRDefault="008150FB" w:rsidP="00BF2AB4">
            <w:r>
              <w:rPr>
                <w:rFonts w:ascii="Roboto Condensed" w:hAnsi="Roboto Condensed"/>
                <w:sz w:val="16"/>
              </w:rPr>
              <w:t>40</w:t>
            </w:r>
          </w:p>
        </w:tc>
      </w:tr>
      <w:tr w:rsidR="008150FB" w14:paraId="7FB59F53" w14:textId="77777777" w:rsidTr="008150FB">
        <w:trPr>
          <w:jc w:val="center"/>
        </w:trPr>
        <w:tc>
          <w:tcPr>
            <w:tcW w:w="1134" w:type="dxa"/>
          </w:tcPr>
          <w:p w14:paraId="1C091998" w14:textId="77777777" w:rsidR="008150FB" w:rsidRDefault="008150FB" w:rsidP="00BF2AB4">
            <w:r>
              <w:rPr>
                <w:rFonts w:ascii="Roboto Condensed" w:hAnsi="Roboto Condensed"/>
                <w:sz w:val="16"/>
              </w:rPr>
              <w:t>107SJ</w:t>
            </w:r>
          </w:p>
        </w:tc>
        <w:tc>
          <w:tcPr>
            <w:tcW w:w="1333" w:type="dxa"/>
            <w:vMerge/>
          </w:tcPr>
          <w:p w14:paraId="242796E4" w14:textId="77777777" w:rsidR="008150FB" w:rsidRDefault="008150FB" w:rsidP="00BF2AB4"/>
        </w:tc>
        <w:tc>
          <w:tcPr>
            <w:tcW w:w="1531" w:type="dxa"/>
          </w:tcPr>
          <w:p w14:paraId="1DD464EC" w14:textId="77777777" w:rsidR="008150FB" w:rsidRDefault="008150FB" w:rsidP="00BF2AB4">
            <w:r>
              <w:rPr>
                <w:rFonts w:ascii="Roboto Condensed" w:hAnsi="Roboto Condensed"/>
                <w:sz w:val="16"/>
              </w:rPr>
              <w:t>-</w:t>
            </w:r>
          </w:p>
        </w:tc>
        <w:tc>
          <w:tcPr>
            <w:tcW w:w="1359" w:type="dxa"/>
          </w:tcPr>
          <w:p w14:paraId="78307F22" w14:textId="77777777" w:rsidR="008150FB" w:rsidRDefault="008150FB" w:rsidP="00BF2AB4">
            <w:r>
              <w:rPr>
                <w:rFonts w:ascii="Roboto Condensed" w:hAnsi="Roboto Condensed"/>
                <w:sz w:val="16"/>
              </w:rPr>
              <w:t>0.6</w:t>
            </w:r>
          </w:p>
        </w:tc>
        <w:tc>
          <w:tcPr>
            <w:tcW w:w="1171" w:type="dxa"/>
          </w:tcPr>
          <w:p w14:paraId="778A2D8A" w14:textId="77777777" w:rsidR="008150FB" w:rsidRDefault="008150FB" w:rsidP="00BF2AB4">
            <w:r>
              <w:rPr>
                <w:rFonts w:ascii="Roboto Condensed" w:hAnsi="Roboto Condensed"/>
                <w:sz w:val="16"/>
              </w:rPr>
              <w:t>10.0</w:t>
            </w:r>
          </w:p>
        </w:tc>
        <w:tc>
          <w:tcPr>
            <w:tcW w:w="1265" w:type="dxa"/>
          </w:tcPr>
          <w:p w14:paraId="0B020072" w14:textId="77777777" w:rsidR="008150FB" w:rsidRDefault="008150FB" w:rsidP="00BF2AB4">
            <w:r>
              <w:rPr>
                <w:rFonts w:ascii="Roboto Condensed" w:hAnsi="Roboto Condensed"/>
                <w:sz w:val="16"/>
              </w:rPr>
              <w:t>40.0</w:t>
            </w:r>
          </w:p>
        </w:tc>
        <w:tc>
          <w:tcPr>
            <w:tcW w:w="1265" w:type="dxa"/>
          </w:tcPr>
          <w:p w14:paraId="66D7CBE3" w14:textId="77777777" w:rsidR="008150FB" w:rsidRDefault="008150FB" w:rsidP="00BF2AB4">
            <w:r>
              <w:rPr>
                <w:rFonts w:ascii="Roboto Condensed" w:hAnsi="Roboto Condensed"/>
                <w:sz w:val="16"/>
              </w:rPr>
              <w:t>35</w:t>
            </w:r>
          </w:p>
        </w:tc>
      </w:tr>
      <w:tr w:rsidR="008150FB" w14:paraId="7361C214" w14:textId="77777777" w:rsidTr="008150FB">
        <w:trPr>
          <w:jc w:val="center"/>
        </w:trPr>
        <w:tc>
          <w:tcPr>
            <w:tcW w:w="1134" w:type="dxa"/>
          </w:tcPr>
          <w:p w14:paraId="75AE2783" w14:textId="77777777" w:rsidR="008150FB" w:rsidRDefault="008150FB" w:rsidP="00BF2AB4">
            <w:r>
              <w:rPr>
                <w:rFonts w:ascii="Roboto Condensed" w:hAnsi="Roboto Condensed"/>
                <w:sz w:val="16"/>
              </w:rPr>
              <w:t>108SJ</w:t>
            </w:r>
          </w:p>
        </w:tc>
        <w:tc>
          <w:tcPr>
            <w:tcW w:w="1333" w:type="dxa"/>
            <w:vMerge/>
          </w:tcPr>
          <w:p w14:paraId="352ED03D" w14:textId="77777777" w:rsidR="008150FB" w:rsidRDefault="008150FB" w:rsidP="00BF2AB4"/>
        </w:tc>
        <w:tc>
          <w:tcPr>
            <w:tcW w:w="1531" w:type="dxa"/>
          </w:tcPr>
          <w:p w14:paraId="5FF7938B" w14:textId="77777777" w:rsidR="008150FB" w:rsidRDefault="008150FB" w:rsidP="00BF2AB4">
            <w:r>
              <w:rPr>
                <w:rFonts w:ascii="Roboto Condensed" w:hAnsi="Roboto Condensed"/>
                <w:sz w:val="16"/>
              </w:rPr>
              <w:t>ZN, W</w:t>
            </w:r>
          </w:p>
        </w:tc>
        <w:tc>
          <w:tcPr>
            <w:tcW w:w="1359" w:type="dxa"/>
          </w:tcPr>
          <w:p w14:paraId="37E41E1A" w14:textId="77777777" w:rsidR="008150FB" w:rsidRDefault="008150FB" w:rsidP="00BF2AB4">
            <w:r>
              <w:rPr>
                <w:rFonts w:ascii="Roboto Condensed" w:hAnsi="Roboto Condensed"/>
                <w:sz w:val="16"/>
              </w:rPr>
              <w:t>0.6</w:t>
            </w:r>
          </w:p>
        </w:tc>
        <w:tc>
          <w:tcPr>
            <w:tcW w:w="1171" w:type="dxa"/>
          </w:tcPr>
          <w:p w14:paraId="4563A6C8" w14:textId="77777777" w:rsidR="008150FB" w:rsidRDefault="008150FB" w:rsidP="00BF2AB4">
            <w:r>
              <w:rPr>
                <w:rFonts w:ascii="Roboto Condensed" w:hAnsi="Roboto Condensed"/>
                <w:sz w:val="16"/>
              </w:rPr>
              <w:t>10.0</w:t>
            </w:r>
          </w:p>
        </w:tc>
        <w:tc>
          <w:tcPr>
            <w:tcW w:w="1265" w:type="dxa"/>
          </w:tcPr>
          <w:p w14:paraId="1B02309C" w14:textId="77777777" w:rsidR="008150FB" w:rsidRDefault="008150FB" w:rsidP="00BF2AB4">
            <w:r>
              <w:rPr>
                <w:rFonts w:ascii="Roboto Condensed" w:hAnsi="Roboto Condensed"/>
                <w:sz w:val="16"/>
              </w:rPr>
              <w:t>40.0</w:t>
            </w:r>
          </w:p>
        </w:tc>
        <w:tc>
          <w:tcPr>
            <w:tcW w:w="1265" w:type="dxa"/>
          </w:tcPr>
          <w:p w14:paraId="3E0F7E01" w14:textId="77777777" w:rsidR="008150FB" w:rsidRDefault="008150FB" w:rsidP="00BF2AB4">
            <w:r>
              <w:rPr>
                <w:rFonts w:ascii="Roboto Condensed" w:hAnsi="Roboto Condensed"/>
                <w:sz w:val="16"/>
              </w:rPr>
              <w:t>40</w:t>
            </w:r>
          </w:p>
        </w:tc>
      </w:tr>
      <w:tr w:rsidR="008150FB" w14:paraId="70F7AC66" w14:textId="77777777" w:rsidTr="008150FB">
        <w:trPr>
          <w:jc w:val="center"/>
        </w:trPr>
        <w:tc>
          <w:tcPr>
            <w:tcW w:w="1134" w:type="dxa"/>
          </w:tcPr>
          <w:p w14:paraId="085F71AE" w14:textId="77777777" w:rsidR="008150FB" w:rsidRDefault="008150FB" w:rsidP="00BF2AB4">
            <w:r>
              <w:rPr>
                <w:rFonts w:ascii="Roboto Condensed" w:hAnsi="Roboto Condensed"/>
                <w:sz w:val="16"/>
              </w:rPr>
              <w:t>109SJ - 110SJ</w:t>
            </w:r>
          </w:p>
        </w:tc>
        <w:tc>
          <w:tcPr>
            <w:tcW w:w="1333" w:type="dxa"/>
            <w:vMerge/>
          </w:tcPr>
          <w:p w14:paraId="5098CFCA" w14:textId="77777777" w:rsidR="008150FB" w:rsidRDefault="008150FB" w:rsidP="00BF2AB4"/>
        </w:tc>
        <w:tc>
          <w:tcPr>
            <w:tcW w:w="1531" w:type="dxa"/>
          </w:tcPr>
          <w:p w14:paraId="11685F56" w14:textId="77777777" w:rsidR="008150FB" w:rsidRDefault="008150FB" w:rsidP="00BF2AB4">
            <w:r>
              <w:rPr>
                <w:rFonts w:ascii="Roboto Condensed" w:hAnsi="Roboto Condensed"/>
                <w:sz w:val="16"/>
              </w:rPr>
              <w:t>ZN, W</w:t>
            </w:r>
          </w:p>
        </w:tc>
        <w:tc>
          <w:tcPr>
            <w:tcW w:w="1359" w:type="dxa"/>
          </w:tcPr>
          <w:p w14:paraId="6C1E2FBF" w14:textId="77777777" w:rsidR="008150FB" w:rsidRDefault="008150FB" w:rsidP="00BF2AB4">
            <w:r>
              <w:rPr>
                <w:rFonts w:ascii="Roboto Condensed" w:hAnsi="Roboto Condensed"/>
                <w:sz w:val="16"/>
              </w:rPr>
              <w:t>0.3</w:t>
            </w:r>
          </w:p>
        </w:tc>
        <w:tc>
          <w:tcPr>
            <w:tcW w:w="1171" w:type="dxa"/>
          </w:tcPr>
          <w:p w14:paraId="5D1A937E" w14:textId="77777777" w:rsidR="008150FB" w:rsidRDefault="008150FB" w:rsidP="00BF2AB4">
            <w:r>
              <w:rPr>
                <w:rFonts w:ascii="Roboto Condensed" w:hAnsi="Roboto Condensed"/>
                <w:sz w:val="16"/>
              </w:rPr>
              <w:t>10.0</w:t>
            </w:r>
          </w:p>
        </w:tc>
        <w:tc>
          <w:tcPr>
            <w:tcW w:w="1265" w:type="dxa"/>
          </w:tcPr>
          <w:p w14:paraId="5F993232" w14:textId="77777777" w:rsidR="008150FB" w:rsidRDefault="008150FB" w:rsidP="00BF2AB4">
            <w:r>
              <w:rPr>
                <w:rFonts w:ascii="Roboto Condensed" w:hAnsi="Roboto Condensed"/>
                <w:sz w:val="16"/>
              </w:rPr>
              <w:t>30.0</w:t>
            </w:r>
          </w:p>
        </w:tc>
        <w:tc>
          <w:tcPr>
            <w:tcW w:w="1265" w:type="dxa"/>
          </w:tcPr>
          <w:p w14:paraId="132797CF" w14:textId="77777777" w:rsidR="008150FB" w:rsidRDefault="008150FB" w:rsidP="00BF2AB4">
            <w:r>
              <w:rPr>
                <w:rFonts w:ascii="Roboto Condensed" w:hAnsi="Roboto Condensed"/>
                <w:sz w:val="16"/>
              </w:rPr>
              <w:t>50</w:t>
            </w:r>
          </w:p>
        </w:tc>
      </w:tr>
      <w:tr w:rsidR="008150FB" w14:paraId="103DD583" w14:textId="77777777" w:rsidTr="008150FB">
        <w:trPr>
          <w:jc w:val="center"/>
        </w:trPr>
        <w:tc>
          <w:tcPr>
            <w:tcW w:w="1134" w:type="dxa"/>
          </w:tcPr>
          <w:p w14:paraId="689DBAD7" w14:textId="77777777" w:rsidR="008150FB" w:rsidRDefault="008150FB" w:rsidP="00BF2AB4">
            <w:r>
              <w:rPr>
                <w:rFonts w:ascii="Roboto Condensed" w:hAnsi="Roboto Condensed"/>
                <w:sz w:val="16"/>
              </w:rPr>
              <w:t>111SJ</w:t>
            </w:r>
          </w:p>
        </w:tc>
        <w:tc>
          <w:tcPr>
            <w:tcW w:w="1333" w:type="dxa"/>
            <w:vMerge/>
          </w:tcPr>
          <w:p w14:paraId="0615B8A1" w14:textId="77777777" w:rsidR="008150FB" w:rsidRDefault="008150FB" w:rsidP="00BF2AB4"/>
        </w:tc>
        <w:tc>
          <w:tcPr>
            <w:tcW w:w="1531" w:type="dxa"/>
          </w:tcPr>
          <w:p w14:paraId="0A58A8E5" w14:textId="77777777" w:rsidR="008150FB" w:rsidRDefault="008150FB" w:rsidP="00BF2AB4">
            <w:r>
              <w:rPr>
                <w:rFonts w:ascii="Roboto Condensed" w:hAnsi="Roboto Condensed"/>
                <w:sz w:val="16"/>
              </w:rPr>
              <w:t>-</w:t>
            </w:r>
          </w:p>
        </w:tc>
        <w:tc>
          <w:tcPr>
            <w:tcW w:w="1359" w:type="dxa"/>
          </w:tcPr>
          <w:p w14:paraId="065419B5" w14:textId="77777777" w:rsidR="008150FB" w:rsidRDefault="008150FB" w:rsidP="00BF2AB4">
            <w:r>
              <w:rPr>
                <w:rFonts w:ascii="Roboto Condensed" w:hAnsi="Roboto Condensed"/>
                <w:sz w:val="16"/>
              </w:rPr>
              <w:t>0.6</w:t>
            </w:r>
          </w:p>
        </w:tc>
        <w:tc>
          <w:tcPr>
            <w:tcW w:w="1171" w:type="dxa"/>
          </w:tcPr>
          <w:p w14:paraId="636AF74A" w14:textId="77777777" w:rsidR="008150FB" w:rsidRDefault="008150FB" w:rsidP="00BF2AB4">
            <w:r>
              <w:rPr>
                <w:rFonts w:ascii="Roboto Condensed" w:hAnsi="Roboto Condensed"/>
                <w:sz w:val="16"/>
              </w:rPr>
              <w:t>10.0</w:t>
            </w:r>
          </w:p>
        </w:tc>
        <w:tc>
          <w:tcPr>
            <w:tcW w:w="1265" w:type="dxa"/>
          </w:tcPr>
          <w:p w14:paraId="199DB71D" w14:textId="77777777" w:rsidR="008150FB" w:rsidRDefault="008150FB" w:rsidP="00BF2AB4">
            <w:r>
              <w:rPr>
                <w:rFonts w:ascii="Roboto Condensed" w:hAnsi="Roboto Condensed"/>
                <w:sz w:val="16"/>
              </w:rPr>
              <w:t>40.0</w:t>
            </w:r>
          </w:p>
        </w:tc>
        <w:tc>
          <w:tcPr>
            <w:tcW w:w="1265" w:type="dxa"/>
          </w:tcPr>
          <w:p w14:paraId="52869638" w14:textId="77777777" w:rsidR="008150FB" w:rsidRDefault="008150FB" w:rsidP="00BF2AB4">
            <w:r>
              <w:rPr>
                <w:rFonts w:ascii="Roboto Condensed" w:hAnsi="Roboto Condensed"/>
                <w:sz w:val="16"/>
              </w:rPr>
              <w:t>30</w:t>
            </w:r>
          </w:p>
        </w:tc>
      </w:tr>
      <w:tr w:rsidR="008150FB" w14:paraId="03A42DA7" w14:textId="77777777" w:rsidTr="008150FB">
        <w:trPr>
          <w:jc w:val="center"/>
        </w:trPr>
        <w:tc>
          <w:tcPr>
            <w:tcW w:w="1134" w:type="dxa"/>
          </w:tcPr>
          <w:p w14:paraId="2F34BD09" w14:textId="77777777" w:rsidR="008150FB" w:rsidRDefault="008150FB" w:rsidP="00BF2AB4">
            <w:r>
              <w:rPr>
                <w:rFonts w:ascii="Roboto Condensed" w:hAnsi="Roboto Condensed"/>
                <w:sz w:val="16"/>
              </w:rPr>
              <w:t>112SJ</w:t>
            </w:r>
          </w:p>
        </w:tc>
        <w:tc>
          <w:tcPr>
            <w:tcW w:w="1333" w:type="dxa"/>
            <w:vMerge/>
          </w:tcPr>
          <w:p w14:paraId="1544CFD3" w14:textId="77777777" w:rsidR="008150FB" w:rsidRDefault="008150FB" w:rsidP="00BF2AB4"/>
        </w:tc>
        <w:tc>
          <w:tcPr>
            <w:tcW w:w="1531" w:type="dxa"/>
          </w:tcPr>
          <w:p w14:paraId="0BE5850F" w14:textId="77777777" w:rsidR="008150FB" w:rsidRDefault="008150FB" w:rsidP="00BF2AB4">
            <w:r>
              <w:rPr>
                <w:rFonts w:ascii="Roboto Condensed" w:hAnsi="Roboto Condensed"/>
                <w:sz w:val="16"/>
              </w:rPr>
              <w:t>-</w:t>
            </w:r>
          </w:p>
        </w:tc>
        <w:tc>
          <w:tcPr>
            <w:tcW w:w="1359" w:type="dxa"/>
          </w:tcPr>
          <w:p w14:paraId="7F2E34C9" w14:textId="77777777" w:rsidR="008150FB" w:rsidRDefault="008150FB" w:rsidP="00BF2AB4">
            <w:r>
              <w:rPr>
                <w:rFonts w:ascii="Roboto Condensed" w:hAnsi="Roboto Condensed"/>
                <w:sz w:val="16"/>
              </w:rPr>
              <w:t>0.6</w:t>
            </w:r>
          </w:p>
        </w:tc>
        <w:tc>
          <w:tcPr>
            <w:tcW w:w="1171" w:type="dxa"/>
          </w:tcPr>
          <w:p w14:paraId="2AAC06E5" w14:textId="77777777" w:rsidR="008150FB" w:rsidRDefault="008150FB" w:rsidP="00BF2AB4">
            <w:r>
              <w:rPr>
                <w:rFonts w:ascii="Roboto Condensed" w:hAnsi="Roboto Condensed"/>
                <w:sz w:val="16"/>
              </w:rPr>
              <w:t>10.0</w:t>
            </w:r>
          </w:p>
        </w:tc>
        <w:tc>
          <w:tcPr>
            <w:tcW w:w="1265" w:type="dxa"/>
          </w:tcPr>
          <w:p w14:paraId="24914D0B" w14:textId="77777777" w:rsidR="008150FB" w:rsidRDefault="008150FB" w:rsidP="00BF2AB4">
            <w:r>
              <w:rPr>
                <w:rFonts w:ascii="Roboto Condensed" w:hAnsi="Roboto Condensed"/>
                <w:sz w:val="16"/>
              </w:rPr>
              <w:t>40.0</w:t>
            </w:r>
          </w:p>
        </w:tc>
        <w:tc>
          <w:tcPr>
            <w:tcW w:w="1265" w:type="dxa"/>
          </w:tcPr>
          <w:p w14:paraId="75456E44" w14:textId="77777777" w:rsidR="008150FB" w:rsidRDefault="008150FB" w:rsidP="00BF2AB4">
            <w:r>
              <w:rPr>
                <w:rFonts w:ascii="Roboto Condensed" w:hAnsi="Roboto Condensed"/>
                <w:sz w:val="16"/>
              </w:rPr>
              <w:t>40</w:t>
            </w:r>
          </w:p>
        </w:tc>
      </w:tr>
      <w:tr w:rsidR="008150FB" w14:paraId="337B730F" w14:textId="77777777" w:rsidTr="008150FB">
        <w:trPr>
          <w:jc w:val="center"/>
        </w:trPr>
        <w:tc>
          <w:tcPr>
            <w:tcW w:w="1134" w:type="dxa"/>
          </w:tcPr>
          <w:p w14:paraId="4C781863" w14:textId="77777777" w:rsidR="008150FB" w:rsidRDefault="008150FB" w:rsidP="00BF2AB4">
            <w:r>
              <w:rPr>
                <w:rFonts w:ascii="Roboto Condensed" w:hAnsi="Roboto Condensed"/>
                <w:sz w:val="16"/>
              </w:rPr>
              <w:t>113SJ</w:t>
            </w:r>
          </w:p>
        </w:tc>
        <w:tc>
          <w:tcPr>
            <w:tcW w:w="1333" w:type="dxa"/>
            <w:vMerge/>
          </w:tcPr>
          <w:p w14:paraId="364C7B10" w14:textId="77777777" w:rsidR="008150FB" w:rsidRDefault="008150FB" w:rsidP="00BF2AB4"/>
        </w:tc>
        <w:tc>
          <w:tcPr>
            <w:tcW w:w="1531" w:type="dxa"/>
          </w:tcPr>
          <w:p w14:paraId="2F19DA46" w14:textId="77777777" w:rsidR="008150FB" w:rsidRDefault="008150FB" w:rsidP="00BF2AB4">
            <w:r>
              <w:rPr>
                <w:rFonts w:ascii="Roboto Condensed" w:hAnsi="Roboto Condensed"/>
                <w:sz w:val="16"/>
              </w:rPr>
              <w:t>ML, ZN, L, W</w:t>
            </w:r>
          </w:p>
        </w:tc>
        <w:tc>
          <w:tcPr>
            <w:tcW w:w="1359" w:type="dxa"/>
          </w:tcPr>
          <w:p w14:paraId="0DD77185" w14:textId="77777777" w:rsidR="008150FB" w:rsidRDefault="008150FB" w:rsidP="00BF2AB4">
            <w:r>
              <w:rPr>
                <w:rFonts w:ascii="Roboto Condensed" w:hAnsi="Roboto Condensed"/>
                <w:sz w:val="16"/>
              </w:rPr>
              <w:t>0.5</w:t>
            </w:r>
          </w:p>
        </w:tc>
        <w:tc>
          <w:tcPr>
            <w:tcW w:w="1171" w:type="dxa"/>
          </w:tcPr>
          <w:p w14:paraId="1D2AB6BD" w14:textId="77777777" w:rsidR="008150FB" w:rsidRDefault="008150FB" w:rsidP="00BF2AB4">
            <w:r>
              <w:rPr>
                <w:rFonts w:ascii="Roboto Condensed" w:hAnsi="Roboto Condensed"/>
                <w:sz w:val="16"/>
              </w:rPr>
              <w:t>10.0</w:t>
            </w:r>
          </w:p>
        </w:tc>
        <w:tc>
          <w:tcPr>
            <w:tcW w:w="1265" w:type="dxa"/>
          </w:tcPr>
          <w:p w14:paraId="0AB125B7" w14:textId="77777777" w:rsidR="008150FB" w:rsidRDefault="008150FB" w:rsidP="00BF2AB4">
            <w:r>
              <w:rPr>
                <w:rFonts w:ascii="Roboto Condensed" w:hAnsi="Roboto Condensed"/>
                <w:sz w:val="16"/>
              </w:rPr>
              <w:t>40.0</w:t>
            </w:r>
          </w:p>
        </w:tc>
        <w:tc>
          <w:tcPr>
            <w:tcW w:w="1265" w:type="dxa"/>
          </w:tcPr>
          <w:p w14:paraId="490081AC" w14:textId="77777777" w:rsidR="008150FB" w:rsidRDefault="008150FB" w:rsidP="00BF2AB4">
            <w:r>
              <w:rPr>
                <w:rFonts w:ascii="Roboto Condensed" w:hAnsi="Roboto Condensed"/>
                <w:sz w:val="16"/>
              </w:rPr>
              <w:t>40</w:t>
            </w:r>
          </w:p>
        </w:tc>
      </w:tr>
      <w:tr w:rsidR="008150FB" w14:paraId="1596A353" w14:textId="77777777" w:rsidTr="008150FB">
        <w:trPr>
          <w:jc w:val="center"/>
        </w:trPr>
        <w:tc>
          <w:tcPr>
            <w:tcW w:w="1134" w:type="dxa"/>
          </w:tcPr>
          <w:p w14:paraId="21F9DC8B" w14:textId="77777777" w:rsidR="008150FB" w:rsidRDefault="008150FB" w:rsidP="00BF2AB4">
            <w:r>
              <w:rPr>
                <w:rFonts w:ascii="Roboto Condensed" w:hAnsi="Roboto Condensed"/>
                <w:sz w:val="16"/>
              </w:rPr>
              <w:t>115SJ</w:t>
            </w:r>
          </w:p>
        </w:tc>
        <w:tc>
          <w:tcPr>
            <w:tcW w:w="1333" w:type="dxa"/>
            <w:vMerge/>
          </w:tcPr>
          <w:p w14:paraId="098E8F06" w14:textId="77777777" w:rsidR="008150FB" w:rsidRDefault="008150FB" w:rsidP="00BF2AB4"/>
        </w:tc>
        <w:tc>
          <w:tcPr>
            <w:tcW w:w="1531" w:type="dxa"/>
          </w:tcPr>
          <w:p w14:paraId="3D119A71" w14:textId="77777777" w:rsidR="008150FB" w:rsidRDefault="008150FB" w:rsidP="00BF2AB4">
            <w:r>
              <w:rPr>
                <w:rFonts w:ascii="Roboto Condensed" w:hAnsi="Roboto Condensed"/>
                <w:sz w:val="16"/>
              </w:rPr>
              <w:t>ML, ZN, L, W</w:t>
            </w:r>
          </w:p>
        </w:tc>
        <w:tc>
          <w:tcPr>
            <w:tcW w:w="1359" w:type="dxa"/>
          </w:tcPr>
          <w:p w14:paraId="675EC2E8" w14:textId="77777777" w:rsidR="008150FB" w:rsidRDefault="008150FB" w:rsidP="00BF2AB4">
            <w:r>
              <w:rPr>
                <w:rFonts w:ascii="Roboto Condensed" w:hAnsi="Roboto Condensed"/>
                <w:sz w:val="16"/>
              </w:rPr>
              <w:t>0.5</w:t>
            </w:r>
          </w:p>
        </w:tc>
        <w:tc>
          <w:tcPr>
            <w:tcW w:w="1171" w:type="dxa"/>
          </w:tcPr>
          <w:p w14:paraId="396820AA" w14:textId="77777777" w:rsidR="008150FB" w:rsidRDefault="008150FB" w:rsidP="00BF2AB4">
            <w:r>
              <w:rPr>
                <w:rFonts w:ascii="Roboto Condensed" w:hAnsi="Roboto Condensed"/>
                <w:sz w:val="16"/>
              </w:rPr>
              <w:t>10.0</w:t>
            </w:r>
          </w:p>
        </w:tc>
        <w:tc>
          <w:tcPr>
            <w:tcW w:w="1265" w:type="dxa"/>
          </w:tcPr>
          <w:p w14:paraId="6AB9E030" w14:textId="77777777" w:rsidR="008150FB" w:rsidRDefault="008150FB" w:rsidP="00BF2AB4">
            <w:r>
              <w:rPr>
                <w:rFonts w:ascii="Roboto Condensed" w:hAnsi="Roboto Condensed"/>
                <w:sz w:val="16"/>
              </w:rPr>
              <w:t>40.0</w:t>
            </w:r>
          </w:p>
        </w:tc>
        <w:tc>
          <w:tcPr>
            <w:tcW w:w="1265" w:type="dxa"/>
          </w:tcPr>
          <w:p w14:paraId="77DA87BF" w14:textId="77777777" w:rsidR="008150FB" w:rsidRDefault="008150FB" w:rsidP="00BF2AB4">
            <w:r>
              <w:rPr>
                <w:rFonts w:ascii="Roboto Condensed" w:hAnsi="Roboto Condensed"/>
                <w:sz w:val="16"/>
              </w:rPr>
              <w:t>40</w:t>
            </w:r>
          </w:p>
        </w:tc>
      </w:tr>
      <w:tr w:rsidR="008150FB" w14:paraId="1AC79438" w14:textId="77777777" w:rsidTr="008150FB">
        <w:trPr>
          <w:jc w:val="center"/>
        </w:trPr>
        <w:tc>
          <w:tcPr>
            <w:tcW w:w="1134" w:type="dxa"/>
          </w:tcPr>
          <w:p w14:paraId="4F046139" w14:textId="77777777" w:rsidR="008150FB" w:rsidRDefault="008150FB" w:rsidP="00BF2AB4">
            <w:r>
              <w:rPr>
                <w:rFonts w:ascii="Roboto Condensed" w:hAnsi="Roboto Condensed"/>
                <w:sz w:val="16"/>
              </w:rPr>
              <w:t>117SJ - 132SJ</w:t>
            </w:r>
          </w:p>
        </w:tc>
        <w:tc>
          <w:tcPr>
            <w:tcW w:w="1333" w:type="dxa"/>
            <w:vMerge/>
          </w:tcPr>
          <w:p w14:paraId="761298C7" w14:textId="77777777" w:rsidR="008150FB" w:rsidRDefault="008150FB" w:rsidP="00BF2AB4"/>
        </w:tc>
        <w:tc>
          <w:tcPr>
            <w:tcW w:w="1531" w:type="dxa"/>
          </w:tcPr>
          <w:p w14:paraId="427BF8AA" w14:textId="77777777" w:rsidR="008150FB" w:rsidRDefault="008150FB" w:rsidP="00BF2AB4">
            <w:r>
              <w:rPr>
                <w:rFonts w:ascii="Roboto Condensed" w:hAnsi="Roboto Condensed"/>
                <w:sz w:val="16"/>
              </w:rPr>
              <w:t>ML, ZN, L, W</w:t>
            </w:r>
          </w:p>
        </w:tc>
        <w:tc>
          <w:tcPr>
            <w:tcW w:w="1359" w:type="dxa"/>
          </w:tcPr>
          <w:p w14:paraId="28FF5AAA" w14:textId="77777777" w:rsidR="008150FB" w:rsidRDefault="008150FB" w:rsidP="00BF2AB4">
            <w:r>
              <w:rPr>
                <w:rFonts w:ascii="Roboto Condensed" w:hAnsi="Roboto Condensed"/>
                <w:sz w:val="16"/>
              </w:rPr>
              <w:t>0.3</w:t>
            </w:r>
          </w:p>
        </w:tc>
        <w:tc>
          <w:tcPr>
            <w:tcW w:w="1171" w:type="dxa"/>
          </w:tcPr>
          <w:p w14:paraId="6745FB7B" w14:textId="77777777" w:rsidR="008150FB" w:rsidRDefault="008150FB" w:rsidP="00BF2AB4">
            <w:r>
              <w:rPr>
                <w:rFonts w:ascii="Roboto Condensed" w:hAnsi="Roboto Condensed"/>
                <w:sz w:val="16"/>
              </w:rPr>
              <w:t>10.0</w:t>
            </w:r>
          </w:p>
        </w:tc>
        <w:tc>
          <w:tcPr>
            <w:tcW w:w="1265" w:type="dxa"/>
          </w:tcPr>
          <w:p w14:paraId="02CD81B8" w14:textId="77777777" w:rsidR="008150FB" w:rsidRDefault="008150FB" w:rsidP="00BF2AB4">
            <w:r>
              <w:rPr>
                <w:rFonts w:ascii="Roboto Condensed" w:hAnsi="Roboto Condensed"/>
                <w:sz w:val="16"/>
              </w:rPr>
              <w:t>30.0</w:t>
            </w:r>
          </w:p>
        </w:tc>
        <w:tc>
          <w:tcPr>
            <w:tcW w:w="1265" w:type="dxa"/>
          </w:tcPr>
          <w:p w14:paraId="20F60FC4" w14:textId="77777777" w:rsidR="008150FB" w:rsidRDefault="008150FB" w:rsidP="00BF2AB4">
            <w:r>
              <w:rPr>
                <w:rFonts w:ascii="Roboto Condensed" w:hAnsi="Roboto Condensed"/>
                <w:sz w:val="16"/>
              </w:rPr>
              <w:t>50</w:t>
            </w:r>
          </w:p>
        </w:tc>
      </w:tr>
      <w:tr w:rsidR="008150FB" w14:paraId="34CDB0D7" w14:textId="77777777" w:rsidTr="008150FB">
        <w:trPr>
          <w:jc w:val="center"/>
        </w:trPr>
        <w:tc>
          <w:tcPr>
            <w:tcW w:w="1134" w:type="dxa"/>
          </w:tcPr>
          <w:p w14:paraId="758DF3CB" w14:textId="77777777" w:rsidR="008150FB" w:rsidRDefault="008150FB" w:rsidP="00BF2AB4">
            <w:r>
              <w:rPr>
                <w:rFonts w:ascii="Roboto Condensed" w:hAnsi="Roboto Condensed"/>
                <w:sz w:val="16"/>
              </w:rPr>
              <w:t>133SJ</w:t>
            </w:r>
          </w:p>
        </w:tc>
        <w:tc>
          <w:tcPr>
            <w:tcW w:w="1333" w:type="dxa"/>
            <w:vMerge/>
          </w:tcPr>
          <w:p w14:paraId="61CEAF93" w14:textId="77777777" w:rsidR="008150FB" w:rsidRDefault="008150FB" w:rsidP="00BF2AB4"/>
        </w:tc>
        <w:tc>
          <w:tcPr>
            <w:tcW w:w="1531" w:type="dxa"/>
          </w:tcPr>
          <w:p w14:paraId="51328BEB" w14:textId="77777777" w:rsidR="008150FB" w:rsidRDefault="008150FB" w:rsidP="00BF2AB4">
            <w:r>
              <w:rPr>
                <w:rFonts w:ascii="Roboto Condensed" w:hAnsi="Roboto Condensed"/>
                <w:sz w:val="16"/>
              </w:rPr>
              <w:t>ML, ZN, L, W</w:t>
            </w:r>
          </w:p>
        </w:tc>
        <w:tc>
          <w:tcPr>
            <w:tcW w:w="1359" w:type="dxa"/>
          </w:tcPr>
          <w:p w14:paraId="1B2E9755" w14:textId="77777777" w:rsidR="008150FB" w:rsidRDefault="008150FB" w:rsidP="00BF2AB4">
            <w:r>
              <w:rPr>
                <w:rFonts w:ascii="Roboto Condensed" w:hAnsi="Roboto Condensed"/>
                <w:sz w:val="16"/>
              </w:rPr>
              <w:t>0.5</w:t>
            </w:r>
          </w:p>
        </w:tc>
        <w:tc>
          <w:tcPr>
            <w:tcW w:w="1171" w:type="dxa"/>
          </w:tcPr>
          <w:p w14:paraId="65704D00" w14:textId="77777777" w:rsidR="008150FB" w:rsidRDefault="008150FB" w:rsidP="00BF2AB4">
            <w:r>
              <w:rPr>
                <w:rFonts w:ascii="Roboto Condensed" w:hAnsi="Roboto Condensed"/>
                <w:sz w:val="16"/>
              </w:rPr>
              <w:t>10.0</w:t>
            </w:r>
          </w:p>
        </w:tc>
        <w:tc>
          <w:tcPr>
            <w:tcW w:w="1265" w:type="dxa"/>
          </w:tcPr>
          <w:p w14:paraId="2046F0E3" w14:textId="77777777" w:rsidR="008150FB" w:rsidRDefault="008150FB" w:rsidP="00BF2AB4">
            <w:r>
              <w:rPr>
                <w:rFonts w:ascii="Roboto Condensed" w:hAnsi="Roboto Condensed"/>
                <w:sz w:val="16"/>
              </w:rPr>
              <w:t>40.0</w:t>
            </w:r>
          </w:p>
        </w:tc>
        <w:tc>
          <w:tcPr>
            <w:tcW w:w="1265" w:type="dxa"/>
          </w:tcPr>
          <w:p w14:paraId="5C93FFEB" w14:textId="77777777" w:rsidR="008150FB" w:rsidRDefault="008150FB" w:rsidP="00BF2AB4">
            <w:r>
              <w:rPr>
                <w:rFonts w:ascii="Roboto Condensed" w:hAnsi="Roboto Condensed"/>
                <w:sz w:val="16"/>
              </w:rPr>
              <w:t>40</w:t>
            </w:r>
          </w:p>
        </w:tc>
      </w:tr>
      <w:tr w:rsidR="008150FB" w14:paraId="1BE8458F" w14:textId="77777777" w:rsidTr="008150FB">
        <w:trPr>
          <w:jc w:val="center"/>
        </w:trPr>
        <w:tc>
          <w:tcPr>
            <w:tcW w:w="1134" w:type="dxa"/>
          </w:tcPr>
          <w:p w14:paraId="5205F31C" w14:textId="77777777" w:rsidR="008150FB" w:rsidRDefault="008150FB" w:rsidP="00BF2AB4">
            <w:r>
              <w:rPr>
                <w:rFonts w:ascii="Roboto Condensed" w:hAnsi="Roboto Condensed"/>
                <w:sz w:val="16"/>
              </w:rPr>
              <w:t>134SJ</w:t>
            </w:r>
          </w:p>
        </w:tc>
        <w:tc>
          <w:tcPr>
            <w:tcW w:w="1333" w:type="dxa"/>
            <w:vMerge/>
          </w:tcPr>
          <w:p w14:paraId="494C4C31" w14:textId="77777777" w:rsidR="008150FB" w:rsidRDefault="008150FB" w:rsidP="00BF2AB4"/>
        </w:tc>
        <w:tc>
          <w:tcPr>
            <w:tcW w:w="1531" w:type="dxa"/>
          </w:tcPr>
          <w:p w14:paraId="0F13D789" w14:textId="77777777" w:rsidR="008150FB" w:rsidRDefault="008150FB" w:rsidP="00BF2AB4">
            <w:r>
              <w:rPr>
                <w:rFonts w:ascii="Roboto Condensed" w:hAnsi="Roboto Condensed"/>
                <w:sz w:val="16"/>
              </w:rPr>
              <w:t>ZN, W</w:t>
            </w:r>
          </w:p>
        </w:tc>
        <w:tc>
          <w:tcPr>
            <w:tcW w:w="1359" w:type="dxa"/>
          </w:tcPr>
          <w:p w14:paraId="07404D2F" w14:textId="77777777" w:rsidR="008150FB" w:rsidRDefault="008150FB" w:rsidP="00BF2AB4">
            <w:r>
              <w:rPr>
                <w:rFonts w:ascii="Roboto Condensed" w:hAnsi="Roboto Condensed"/>
                <w:sz w:val="16"/>
              </w:rPr>
              <w:t>0.6</w:t>
            </w:r>
          </w:p>
        </w:tc>
        <w:tc>
          <w:tcPr>
            <w:tcW w:w="1171" w:type="dxa"/>
          </w:tcPr>
          <w:p w14:paraId="48DDB035" w14:textId="77777777" w:rsidR="008150FB" w:rsidRDefault="008150FB" w:rsidP="00BF2AB4">
            <w:r>
              <w:rPr>
                <w:rFonts w:ascii="Roboto Condensed" w:hAnsi="Roboto Condensed"/>
                <w:sz w:val="16"/>
              </w:rPr>
              <w:t>10.0</w:t>
            </w:r>
          </w:p>
        </w:tc>
        <w:tc>
          <w:tcPr>
            <w:tcW w:w="1265" w:type="dxa"/>
          </w:tcPr>
          <w:p w14:paraId="7BBDBA91" w14:textId="77777777" w:rsidR="008150FB" w:rsidRDefault="008150FB" w:rsidP="00BF2AB4">
            <w:r>
              <w:rPr>
                <w:rFonts w:ascii="Roboto Condensed" w:hAnsi="Roboto Condensed"/>
                <w:sz w:val="16"/>
              </w:rPr>
              <w:t>40.0</w:t>
            </w:r>
          </w:p>
        </w:tc>
        <w:tc>
          <w:tcPr>
            <w:tcW w:w="1265" w:type="dxa"/>
          </w:tcPr>
          <w:p w14:paraId="38AB3A4C" w14:textId="77777777" w:rsidR="008150FB" w:rsidRDefault="008150FB" w:rsidP="00BF2AB4">
            <w:r>
              <w:rPr>
                <w:rFonts w:ascii="Roboto Condensed" w:hAnsi="Roboto Condensed"/>
                <w:sz w:val="16"/>
              </w:rPr>
              <w:t>40</w:t>
            </w:r>
          </w:p>
        </w:tc>
      </w:tr>
      <w:tr w:rsidR="008150FB" w14:paraId="7A42466F" w14:textId="77777777" w:rsidTr="008150FB">
        <w:trPr>
          <w:jc w:val="center"/>
        </w:trPr>
        <w:tc>
          <w:tcPr>
            <w:tcW w:w="1134" w:type="dxa"/>
          </w:tcPr>
          <w:p w14:paraId="38C15185" w14:textId="77777777" w:rsidR="008150FB" w:rsidRDefault="008150FB" w:rsidP="00BF2AB4">
            <w:r>
              <w:rPr>
                <w:rFonts w:ascii="Roboto Condensed" w:hAnsi="Roboto Condensed"/>
                <w:sz w:val="16"/>
              </w:rPr>
              <w:t>135SJ</w:t>
            </w:r>
          </w:p>
        </w:tc>
        <w:tc>
          <w:tcPr>
            <w:tcW w:w="1333" w:type="dxa"/>
            <w:vMerge/>
          </w:tcPr>
          <w:p w14:paraId="6B613B99" w14:textId="77777777" w:rsidR="008150FB" w:rsidRDefault="008150FB" w:rsidP="00BF2AB4"/>
        </w:tc>
        <w:tc>
          <w:tcPr>
            <w:tcW w:w="1531" w:type="dxa"/>
          </w:tcPr>
          <w:p w14:paraId="0C384616" w14:textId="77777777" w:rsidR="008150FB" w:rsidRDefault="008150FB" w:rsidP="00BF2AB4">
            <w:r>
              <w:rPr>
                <w:rFonts w:ascii="Roboto Condensed" w:hAnsi="Roboto Condensed"/>
                <w:sz w:val="16"/>
              </w:rPr>
              <w:t>ZN, W</w:t>
            </w:r>
          </w:p>
        </w:tc>
        <w:tc>
          <w:tcPr>
            <w:tcW w:w="1359" w:type="dxa"/>
          </w:tcPr>
          <w:p w14:paraId="65E563E0" w14:textId="77777777" w:rsidR="008150FB" w:rsidRDefault="008150FB" w:rsidP="00BF2AB4">
            <w:r>
              <w:rPr>
                <w:rFonts w:ascii="Roboto Condensed" w:hAnsi="Roboto Condensed"/>
                <w:sz w:val="16"/>
              </w:rPr>
              <w:t>0.5</w:t>
            </w:r>
          </w:p>
        </w:tc>
        <w:tc>
          <w:tcPr>
            <w:tcW w:w="1171" w:type="dxa"/>
          </w:tcPr>
          <w:p w14:paraId="2C3576D2" w14:textId="77777777" w:rsidR="008150FB" w:rsidRDefault="008150FB" w:rsidP="00BF2AB4">
            <w:r>
              <w:rPr>
                <w:rFonts w:ascii="Roboto Condensed" w:hAnsi="Roboto Condensed"/>
                <w:sz w:val="16"/>
              </w:rPr>
              <w:t>10.0</w:t>
            </w:r>
          </w:p>
        </w:tc>
        <w:tc>
          <w:tcPr>
            <w:tcW w:w="1265" w:type="dxa"/>
          </w:tcPr>
          <w:p w14:paraId="1A1C2617" w14:textId="77777777" w:rsidR="008150FB" w:rsidRDefault="008150FB" w:rsidP="00BF2AB4">
            <w:r>
              <w:rPr>
                <w:rFonts w:ascii="Roboto Condensed" w:hAnsi="Roboto Condensed"/>
                <w:sz w:val="16"/>
              </w:rPr>
              <w:t>40.0</w:t>
            </w:r>
          </w:p>
        </w:tc>
        <w:tc>
          <w:tcPr>
            <w:tcW w:w="1265" w:type="dxa"/>
          </w:tcPr>
          <w:p w14:paraId="44EE04FD" w14:textId="77777777" w:rsidR="008150FB" w:rsidRDefault="008150FB" w:rsidP="00BF2AB4">
            <w:r>
              <w:rPr>
                <w:rFonts w:ascii="Roboto Condensed" w:hAnsi="Roboto Condensed"/>
                <w:sz w:val="16"/>
              </w:rPr>
              <w:t>40</w:t>
            </w:r>
          </w:p>
        </w:tc>
      </w:tr>
      <w:tr w:rsidR="008150FB" w14:paraId="005143CD" w14:textId="77777777" w:rsidTr="008150FB">
        <w:trPr>
          <w:jc w:val="center"/>
        </w:trPr>
        <w:tc>
          <w:tcPr>
            <w:tcW w:w="1134" w:type="dxa"/>
          </w:tcPr>
          <w:p w14:paraId="5B94F913" w14:textId="77777777" w:rsidR="008150FB" w:rsidRDefault="008150FB" w:rsidP="00BF2AB4">
            <w:r>
              <w:rPr>
                <w:rFonts w:ascii="Roboto Condensed" w:hAnsi="Roboto Condensed"/>
                <w:sz w:val="16"/>
              </w:rPr>
              <w:t>136SJ</w:t>
            </w:r>
          </w:p>
        </w:tc>
        <w:tc>
          <w:tcPr>
            <w:tcW w:w="1333" w:type="dxa"/>
            <w:vMerge/>
          </w:tcPr>
          <w:p w14:paraId="7D242557" w14:textId="77777777" w:rsidR="008150FB" w:rsidRDefault="008150FB" w:rsidP="00BF2AB4"/>
        </w:tc>
        <w:tc>
          <w:tcPr>
            <w:tcW w:w="1531" w:type="dxa"/>
          </w:tcPr>
          <w:p w14:paraId="6EB979D5" w14:textId="77777777" w:rsidR="008150FB" w:rsidRDefault="008150FB" w:rsidP="00BF2AB4">
            <w:r>
              <w:rPr>
                <w:rFonts w:ascii="Roboto Condensed" w:hAnsi="Roboto Condensed"/>
                <w:sz w:val="16"/>
              </w:rPr>
              <w:t>ZN, W</w:t>
            </w:r>
          </w:p>
        </w:tc>
        <w:tc>
          <w:tcPr>
            <w:tcW w:w="1359" w:type="dxa"/>
          </w:tcPr>
          <w:p w14:paraId="5C83CAB3" w14:textId="77777777" w:rsidR="008150FB" w:rsidRDefault="008150FB" w:rsidP="00BF2AB4">
            <w:r>
              <w:rPr>
                <w:rFonts w:ascii="Roboto Condensed" w:hAnsi="Roboto Condensed"/>
                <w:sz w:val="16"/>
              </w:rPr>
              <w:t>0.6</w:t>
            </w:r>
          </w:p>
        </w:tc>
        <w:tc>
          <w:tcPr>
            <w:tcW w:w="1171" w:type="dxa"/>
          </w:tcPr>
          <w:p w14:paraId="47042BA4" w14:textId="77777777" w:rsidR="008150FB" w:rsidRDefault="008150FB" w:rsidP="00BF2AB4">
            <w:r>
              <w:rPr>
                <w:rFonts w:ascii="Roboto Condensed" w:hAnsi="Roboto Condensed"/>
                <w:sz w:val="16"/>
              </w:rPr>
              <w:t>10.0</w:t>
            </w:r>
          </w:p>
        </w:tc>
        <w:tc>
          <w:tcPr>
            <w:tcW w:w="1265" w:type="dxa"/>
          </w:tcPr>
          <w:p w14:paraId="060AFAAA" w14:textId="77777777" w:rsidR="008150FB" w:rsidRDefault="008150FB" w:rsidP="00BF2AB4">
            <w:r>
              <w:rPr>
                <w:rFonts w:ascii="Roboto Condensed" w:hAnsi="Roboto Condensed"/>
                <w:sz w:val="16"/>
              </w:rPr>
              <w:t>40.0</w:t>
            </w:r>
          </w:p>
        </w:tc>
        <w:tc>
          <w:tcPr>
            <w:tcW w:w="1265" w:type="dxa"/>
          </w:tcPr>
          <w:p w14:paraId="6E3EF531" w14:textId="77777777" w:rsidR="008150FB" w:rsidRDefault="008150FB" w:rsidP="00BF2AB4">
            <w:r>
              <w:rPr>
                <w:rFonts w:ascii="Roboto Condensed" w:hAnsi="Roboto Condensed"/>
                <w:sz w:val="16"/>
              </w:rPr>
              <w:t>40</w:t>
            </w:r>
          </w:p>
        </w:tc>
      </w:tr>
      <w:tr w:rsidR="008150FB" w14:paraId="32A5BB4E" w14:textId="77777777" w:rsidTr="008150FB">
        <w:trPr>
          <w:jc w:val="center"/>
        </w:trPr>
        <w:tc>
          <w:tcPr>
            <w:tcW w:w="1134" w:type="dxa"/>
          </w:tcPr>
          <w:p w14:paraId="48A2D1A2" w14:textId="77777777" w:rsidR="008150FB" w:rsidRDefault="008150FB" w:rsidP="00BF2AB4">
            <w:r>
              <w:rPr>
                <w:rFonts w:ascii="Roboto Condensed" w:hAnsi="Roboto Condensed"/>
                <w:sz w:val="16"/>
              </w:rPr>
              <w:t>137SJ - 138SJ</w:t>
            </w:r>
          </w:p>
        </w:tc>
        <w:tc>
          <w:tcPr>
            <w:tcW w:w="1333" w:type="dxa"/>
            <w:vMerge/>
          </w:tcPr>
          <w:p w14:paraId="29511C9B" w14:textId="77777777" w:rsidR="008150FB" w:rsidRDefault="008150FB" w:rsidP="00BF2AB4"/>
        </w:tc>
        <w:tc>
          <w:tcPr>
            <w:tcW w:w="1531" w:type="dxa"/>
          </w:tcPr>
          <w:p w14:paraId="27C325A0" w14:textId="77777777" w:rsidR="008150FB" w:rsidRDefault="008150FB" w:rsidP="00BF2AB4">
            <w:r>
              <w:rPr>
                <w:rFonts w:ascii="Roboto Condensed" w:hAnsi="Roboto Condensed"/>
                <w:sz w:val="16"/>
              </w:rPr>
              <w:t>-</w:t>
            </w:r>
          </w:p>
        </w:tc>
        <w:tc>
          <w:tcPr>
            <w:tcW w:w="1359" w:type="dxa"/>
          </w:tcPr>
          <w:p w14:paraId="04873143" w14:textId="77777777" w:rsidR="008150FB" w:rsidRDefault="008150FB" w:rsidP="00BF2AB4">
            <w:r>
              <w:rPr>
                <w:rFonts w:ascii="Roboto Condensed" w:hAnsi="Roboto Condensed"/>
                <w:sz w:val="16"/>
              </w:rPr>
              <w:t>0.6</w:t>
            </w:r>
          </w:p>
        </w:tc>
        <w:tc>
          <w:tcPr>
            <w:tcW w:w="1171" w:type="dxa"/>
          </w:tcPr>
          <w:p w14:paraId="51798B6A" w14:textId="77777777" w:rsidR="008150FB" w:rsidRDefault="008150FB" w:rsidP="00BF2AB4">
            <w:r>
              <w:rPr>
                <w:rFonts w:ascii="Roboto Condensed" w:hAnsi="Roboto Condensed"/>
                <w:sz w:val="16"/>
              </w:rPr>
              <w:t>10.0</w:t>
            </w:r>
          </w:p>
        </w:tc>
        <w:tc>
          <w:tcPr>
            <w:tcW w:w="1265" w:type="dxa"/>
          </w:tcPr>
          <w:p w14:paraId="3EE64490" w14:textId="77777777" w:rsidR="008150FB" w:rsidRDefault="008150FB" w:rsidP="00BF2AB4">
            <w:r>
              <w:rPr>
                <w:rFonts w:ascii="Roboto Condensed" w:hAnsi="Roboto Condensed"/>
                <w:sz w:val="16"/>
              </w:rPr>
              <w:t>40.0</w:t>
            </w:r>
          </w:p>
        </w:tc>
        <w:tc>
          <w:tcPr>
            <w:tcW w:w="1265" w:type="dxa"/>
          </w:tcPr>
          <w:p w14:paraId="22E12719" w14:textId="77777777" w:rsidR="008150FB" w:rsidRDefault="008150FB" w:rsidP="00BF2AB4">
            <w:r>
              <w:rPr>
                <w:rFonts w:ascii="Roboto Condensed" w:hAnsi="Roboto Condensed"/>
                <w:sz w:val="16"/>
              </w:rPr>
              <w:t>30</w:t>
            </w:r>
          </w:p>
        </w:tc>
      </w:tr>
      <w:tr w:rsidR="008150FB" w14:paraId="64EAE118" w14:textId="77777777" w:rsidTr="008150FB">
        <w:trPr>
          <w:jc w:val="center"/>
        </w:trPr>
        <w:tc>
          <w:tcPr>
            <w:tcW w:w="1134" w:type="dxa"/>
          </w:tcPr>
          <w:p w14:paraId="1B0F7548" w14:textId="77777777" w:rsidR="008150FB" w:rsidRDefault="008150FB" w:rsidP="00BF2AB4">
            <w:r>
              <w:rPr>
                <w:rFonts w:ascii="Roboto Condensed" w:hAnsi="Roboto Condensed"/>
                <w:sz w:val="16"/>
              </w:rPr>
              <w:t>139SJ</w:t>
            </w:r>
          </w:p>
        </w:tc>
        <w:tc>
          <w:tcPr>
            <w:tcW w:w="1333" w:type="dxa"/>
            <w:vMerge/>
          </w:tcPr>
          <w:p w14:paraId="3B130BBF" w14:textId="77777777" w:rsidR="008150FB" w:rsidRDefault="008150FB" w:rsidP="00BF2AB4"/>
        </w:tc>
        <w:tc>
          <w:tcPr>
            <w:tcW w:w="1531" w:type="dxa"/>
          </w:tcPr>
          <w:p w14:paraId="64B667E4" w14:textId="77777777" w:rsidR="008150FB" w:rsidRDefault="008150FB" w:rsidP="00BF2AB4">
            <w:r>
              <w:rPr>
                <w:rFonts w:ascii="Roboto Condensed" w:hAnsi="Roboto Condensed"/>
                <w:sz w:val="16"/>
              </w:rPr>
              <w:t>ZN</w:t>
            </w:r>
          </w:p>
        </w:tc>
        <w:tc>
          <w:tcPr>
            <w:tcW w:w="1359" w:type="dxa"/>
          </w:tcPr>
          <w:p w14:paraId="44BC76EF" w14:textId="77777777" w:rsidR="008150FB" w:rsidRDefault="008150FB" w:rsidP="00BF2AB4">
            <w:r>
              <w:rPr>
                <w:rFonts w:ascii="Roboto Condensed" w:hAnsi="Roboto Condensed"/>
                <w:sz w:val="16"/>
              </w:rPr>
              <w:t>0.6</w:t>
            </w:r>
          </w:p>
        </w:tc>
        <w:tc>
          <w:tcPr>
            <w:tcW w:w="1171" w:type="dxa"/>
          </w:tcPr>
          <w:p w14:paraId="0D2B9840" w14:textId="77777777" w:rsidR="008150FB" w:rsidRDefault="008150FB" w:rsidP="00BF2AB4">
            <w:r>
              <w:rPr>
                <w:rFonts w:ascii="Roboto Condensed" w:hAnsi="Roboto Condensed"/>
                <w:sz w:val="16"/>
              </w:rPr>
              <w:t>10.0</w:t>
            </w:r>
          </w:p>
        </w:tc>
        <w:tc>
          <w:tcPr>
            <w:tcW w:w="1265" w:type="dxa"/>
          </w:tcPr>
          <w:p w14:paraId="5C7C9887" w14:textId="77777777" w:rsidR="008150FB" w:rsidRDefault="008150FB" w:rsidP="00BF2AB4">
            <w:r>
              <w:rPr>
                <w:rFonts w:ascii="Roboto Condensed" w:hAnsi="Roboto Condensed"/>
                <w:sz w:val="16"/>
              </w:rPr>
              <w:t>40.0</w:t>
            </w:r>
          </w:p>
        </w:tc>
        <w:tc>
          <w:tcPr>
            <w:tcW w:w="1265" w:type="dxa"/>
          </w:tcPr>
          <w:p w14:paraId="32F4659C" w14:textId="77777777" w:rsidR="008150FB" w:rsidRDefault="008150FB" w:rsidP="00BF2AB4">
            <w:r>
              <w:rPr>
                <w:rFonts w:ascii="Roboto Condensed" w:hAnsi="Roboto Condensed"/>
                <w:sz w:val="16"/>
              </w:rPr>
              <w:t>30</w:t>
            </w:r>
          </w:p>
        </w:tc>
      </w:tr>
      <w:tr w:rsidR="008150FB" w14:paraId="1F99A3EA" w14:textId="77777777" w:rsidTr="008150FB">
        <w:trPr>
          <w:jc w:val="center"/>
        </w:trPr>
        <w:tc>
          <w:tcPr>
            <w:tcW w:w="1134" w:type="dxa"/>
          </w:tcPr>
          <w:p w14:paraId="21CA443D" w14:textId="77777777" w:rsidR="008150FB" w:rsidRDefault="008150FB" w:rsidP="00BF2AB4">
            <w:r>
              <w:rPr>
                <w:rFonts w:ascii="Roboto Condensed" w:hAnsi="Roboto Condensed"/>
                <w:sz w:val="16"/>
              </w:rPr>
              <w:t>140SJ</w:t>
            </w:r>
          </w:p>
        </w:tc>
        <w:tc>
          <w:tcPr>
            <w:tcW w:w="1333" w:type="dxa"/>
            <w:vMerge/>
          </w:tcPr>
          <w:p w14:paraId="67A8AEED" w14:textId="77777777" w:rsidR="008150FB" w:rsidRDefault="008150FB" w:rsidP="00BF2AB4"/>
        </w:tc>
        <w:tc>
          <w:tcPr>
            <w:tcW w:w="1531" w:type="dxa"/>
          </w:tcPr>
          <w:p w14:paraId="4D4BA0F9" w14:textId="77777777" w:rsidR="008150FB" w:rsidRDefault="008150FB" w:rsidP="00BF2AB4">
            <w:r>
              <w:rPr>
                <w:rFonts w:ascii="Roboto Condensed" w:hAnsi="Roboto Condensed"/>
                <w:sz w:val="16"/>
              </w:rPr>
              <w:t>-</w:t>
            </w:r>
          </w:p>
        </w:tc>
        <w:tc>
          <w:tcPr>
            <w:tcW w:w="1359" w:type="dxa"/>
          </w:tcPr>
          <w:p w14:paraId="696B595B" w14:textId="77777777" w:rsidR="008150FB" w:rsidRDefault="008150FB" w:rsidP="00BF2AB4">
            <w:r>
              <w:rPr>
                <w:rFonts w:ascii="Roboto Condensed" w:hAnsi="Roboto Condensed"/>
                <w:sz w:val="16"/>
              </w:rPr>
              <w:t>0.5</w:t>
            </w:r>
          </w:p>
        </w:tc>
        <w:tc>
          <w:tcPr>
            <w:tcW w:w="1171" w:type="dxa"/>
          </w:tcPr>
          <w:p w14:paraId="564FDD49" w14:textId="77777777" w:rsidR="008150FB" w:rsidRDefault="008150FB" w:rsidP="00BF2AB4">
            <w:r>
              <w:rPr>
                <w:rFonts w:ascii="Roboto Condensed" w:hAnsi="Roboto Condensed"/>
                <w:sz w:val="16"/>
              </w:rPr>
              <w:t>10.0</w:t>
            </w:r>
          </w:p>
        </w:tc>
        <w:tc>
          <w:tcPr>
            <w:tcW w:w="1265" w:type="dxa"/>
          </w:tcPr>
          <w:p w14:paraId="50E92291" w14:textId="77777777" w:rsidR="008150FB" w:rsidRDefault="008150FB" w:rsidP="00BF2AB4">
            <w:r>
              <w:rPr>
                <w:rFonts w:ascii="Roboto Condensed" w:hAnsi="Roboto Condensed"/>
                <w:sz w:val="16"/>
              </w:rPr>
              <w:t>40.0</w:t>
            </w:r>
          </w:p>
        </w:tc>
        <w:tc>
          <w:tcPr>
            <w:tcW w:w="1265" w:type="dxa"/>
          </w:tcPr>
          <w:p w14:paraId="1AE007D8" w14:textId="77777777" w:rsidR="008150FB" w:rsidRDefault="008150FB" w:rsidP="00BF2AB4">
            <w:r>
              <w:rPr>
                <w:rFonts w:ascii="Roboto Condensed" w:hAnsi="Roboto Condensed"/>
                <w:sz w:val="16"/>
              </w:rPr>
              <w:t>40</w:t>
            </w:r>
          </w:p>
        </w:tc>
      </w:tr>
      <w:tr w:rsidR="008150FB" w14:paraId="2894FB30" w14:textId="77777777" w:rsidTr="008150FB">
        <w:trPr>
          <w:jc w:val="center"/>
        </w:trPr>
        <w:tc>
          <w:tcPr>
            <w:tcW w:w="1134" w:type="dxa"/>
          </w:tcPr>
          <w:p w14:paraId="6432158F" w14:textId="77777777" w:rsidR="008150FB" w:rsidRDefault="008150FB" w:rsidP="00BF2AB4">
            <w:r>
              <w:rPr>
                <w:rFonts w:ascii="Roboto Condensed" w:hAnsi="Roboto Condensed"/>
                <w:sz w:val="16"/>
              </w:rPr>
              <w:t>141SJ - 142SJ</w:t>
            </w:r>
          </w:p>
        </w:tc>
        <w:tc>
          <w:tcPr>
            <w:tcW w:w="1333" w:type="dxa"/>
            <w:vMerge/>
          </w:tcPr>
          <w:p w14:paraId="7071E8B6" w14:textId="77777777" w:rsidR="008150FB" w:rsidRDefault="008150FB" w:rsidP="00BF2AB4"/>
        </w:tc>
        <w:tc>
          <w:tcPr>
            <w:tcW w:w="1531" w:type="dxa"/>
          </w:tcPr>
          <w:p w14:paraId="5CF97F2F" w14:textId="77777777" w:rsidR="008150FB" w:rsidRDefault="008150FB" w:rsidP="00BF2AB4">
            <w:r>
              <w:rPr>
                <w:rFonts w:ascii="Roboto Condensed" w:hAnsi="Roboto Condensed"/>
                <w:sz w:val="16"/>
              </w:rPr>
              <w:t>ML, ZN, L, W</w:t>
            </w:r>
          </w:p>
        </w:tc>
        <w:tc>
          <w:tcPr>
            <w:tcW w:w="1359" w:type="dxa"/>
          </w:tcPr>
          <w:p w14:paraId="6A910BA8" w14:textId="77777777" w:rsidR="008150FB" w:rsidRDefault="008150FB" w:rsidP="00BF2AB4">
            <w:r>
              <w:rPr>
                <w:rFonts w:ascii="Roboto Condensed" w:hAnsi="Roboto Condensed"/>
                <w:sz w:val="16"/>
              </w:rPr>
              <w:t>0.3</w:t>
            </w:r>
          </w:p>
        </w:tc>
        <w:tc>
          <w:tcPr>
            <w:tcW w:w="1171" w:type="dxa"/>
          </w:tcPr>
          <w:p w14:paraId="59792736" w14:textId="77777777" w:rsidR="008150FB" w:rsidRDefault="008150FB" w:rsidP="00BF2AB4">
            <w:r>
              <w:rPr>
                <w:rFonts w:ascii="Roboto Condensed" w:hAnsi="Roboto Condensed"/>
                <w:sz w:val="16"/>
              </w:rPr>
              <w:t>10.0</w:t>
            </w:r>
          </w:p>
        </w:tc>
        <w:tc>
          <w:tcPr>
            <w:tcW w:w="1265" w:type="dxa"/>
          </w:tcPr>
          <w:p w14:paraId="17E23423" w14:textId="77777777" w:rsidR="008150FB" w:rsidRDefault="008150FB" w:rsidP="00BF2AB4">
            <w:r>
              <w:rPr>
                <w:rFonts w:ascii="Roboto Condensed" w:hAnsi="Roboto Condensed"/>
                <w:sz w:val="16"/>
              </w:rPr>
              <w:t>30.0</w:t>
            </w:r>
          </w:p>
        </w:tc>
        <w:tc>
          <w:tcPr>
            <w:tcW w:w="1265" w:type="dxa"/>
          </w:tcPr>
          <w:p w14:paraId="5BF6DD4F" w14:textId="77777777" w:rsidR="008150FB" w:rsidRDefault="008150FB" w:rsidP="00BF2AB4">
            <w:r>
              <w:rPr>
                <w:rFonts w:ascii="Roboto Condensed" w:hAnsi="Roboto Condensed"/>
                <w:sz w:val="16"/>
              </w:rPr>
              <w:t>50</w:t>
            </w:r>
          </w:p>
        </w:tc>
      </w:tr>
      <w:tr w:rsidR="008150FB" w14:paraId="043CC715" w14:textId="77777777" w:rsidTr="008150FB">
        <w:trPr>
          <w:jc w:val="center"/>
        </w:trPr>
        <w:tc>
          <w:tcPr>
            <w:tcW w:w="1134" w:type="dxa"/>
          </w:tcPr>
          <w:p w14:paraId="767531F5" w14:textId="77777777" w:rsidR="008150FB" w:rsidRDefault="008150FB" w:rsidP="00BF2AB4">
            <w:r>
              <w:rPr>
                <w:rFonts w:ascii="Roboto Condensed" w:hAnsi="Roboto Condensed"/>
                <w:sz w:val="16"/>
              </w:rPr>
              <w:t>143SJ - 144SJ</w:t>
            </w:r>
          </w:p>
        </w:tc>
        <w:tc>
          <w:tcPr>
            <w:tcW w:w="1333" w:type="dxa"/>
            <w:vMerge/>
          </w:tcPr>
          <w:p w14:paraId="090A75D3" w14:textId="77777777" w:rsidR="008150FB" w:rsidRDefault="008150FB" w:rsidP="00BF2AB4"/>
        </w:tc>
        <w:tc>
          <w:tcPr>
            <w:tcW w:w="1531" w:type="dxa"/>
          </w:tcPr>
          <w:p w14:paraId="7156CFD4" w14:textId="77777777" w:rsidR="008150FB" w:rsidRDefault="008150FB" w:rsidP="00BF2AB4">
            <w:r>
              <w:rPr>
                <w:rFonts w:ascii="Roboto Condensed" w:hAnsi="Roboto Condensed"/>
                <w:sz w:val="16"/>
              </w:rPr>
              <w:t>ML, ZN, L, W</w:t>
            </w:r>
          </w:p>
        </w:tc>
        <w:tc>
          <w:tcPr>
            <w:tcW w:w="1359" w:type="dxa"/>
          </w:tcPr>
          <w:p w14:paraId="2A6FF05A" w14:textId="77777777" w:rsidR="008150FB" w:rsidRDefault="008150FB" w:rsidP="00BF2AB4">
            <w:r>
              <w:rPr>
                <w:rFonts w:ascii="Roboto Condensed" w:hAnsi="Roboto Condensed"/>
                <w:sz w:val="16"/>
              </w:rPr>
              <w:t>0.5</w:t>
            </w:r>
          </w:p>
        </w:tc>
        <w:tc>
          <w:tcPr>
            <w:tcW w:w="1171" w:type="dxa"/>
          </w:tcPr>
          <w:p w14:paraId="23647BBF" w14:textId="77777777" w:rsidR="008150FB" w:rsidRDefault="008150FB" w:rsidP="00BF2AB4">
            <w:r>
              <w:rPr>
                <w:rFonts w:ascii="Roboto Condensed" w:hAnsi="Roboto Condensed"/>
                <w:sz w:val="16"/>
              </w:rPr>
              <w:t>10.0</w:t>
            </w:r>
          </w:p>
        </w:tc>
        <w:tc>
          <w:tcPr>
            <w:tcW w:w="1265" w:type="dxa"/>
          </w:tcPr>
          <w:p w14:paraId="60EC1A10" w14:textId="77777777" w:rsidR="008150FB" w:rsidRDefault="008150FB" w:rsidP="00BF2AB4">
            <w:r>
              <w:rPr>
                <w:rFonts w:ascii="Roboto Condensed" w:hAnsi="Roboto Condensed"/>
                <w:sz w:val="16"/>
              </w:rPr>
              <w:t>40.0</w:t>
            </w:r>
          </w:p>
        </w:tc>
        <w:tc>
          <w:tcPr>
            <w:tcW w:w="1265" w:type="dxa"/>
          </w:tcPr>
          <w:p w14:paraId="5CB0C32F" w14:textId="77777777" w:rsidR="008150FB" w:rsidRDefault="008150FB" w:rsidP="00BF2AB4">
            <w:r>
              <w:rPr>
                <w:rFonts w:ascii="Roboto Condensed" w:hAnsi="Roboto Condensed"/>
                <w:sz w:val="16"/>
              </w:rPr>
              <w:t>40</w:t>
            </w:r>
          </w:p>
        </w:tc>
      </w:tr>
      <w:tr w:rsidR="008150FB" w14:paraId="35D6F9D6" w14:textId="77777777" w:rsidTr="008150FB">
        <w:trPr>
          <w:jc w:val="center"/>
        </w:trPr>
        <w:tc>
          <w:tcPr>
            <w:tcW w:w="1134" w:type="dxa"/>
          </w:tcPr>
          <w:p w14:paraId="2AAE1E69" w14:textId="77777777" w:rsidR="008150FB" w:rsidRDefault="008150FB" w:rsidP="00BF2AB4">
            <w:r>
              <w:rPr>
                <w:rFonts w:ascii="Roboto Condensed" w:hAnsi="Roboto Condensed"/>
                <w:sz w:val="16"/>
              </w:rPr>
              <w:t>145SJ - 151SJ</w:t>
            </w:r>
          </w:p>
        </w:tc>
        <w:tc>
          <w:tcPr>
            <w:tcW w:w="1333" w:type="dxa"/>
            <w:vMerge/>
          </w:tcPr>
          <w:p w14:paraId="74D17B4E" w14:textId="77777777" w:rsidR="008150FB" w:rsidRDefault="008150FB" w:rsidP="00BF2AB4"/>
        </w:tc>
        <w:tc>
          <w:tcPr>
            <w:tcW w:w="1531" w:type="dxa"/>
          </w:tcPr>
          <w:p w14:paraId="23746562" w14:textId="77777777" w:rsidR="008150FB" w:rsidRDefault="008150FB" w:rsidP="00BF2AB4">
            <w:r>
              <w:rPr>
                <w:rFonts w:ascii="Roboto Condensed" w:hAnsi="Roboto Condensed"/>
                <w:sz w:val="16"/>
              </w:rPr>
              <w:t>ML, ZN, L, W</w:t>
            </w:r>
          </w:p>
        </w:tc>
        <w:tc>
          <w:tcPr>
            <w:tcW w:w="1359" w:type="dxa"/>
          </w:tcPr>
          <w:p w14:paraId="436238CB" w14:textId="77777777" w:rsidR="008150FB" w:rsidRDefault="008150FB" w:rsidP="00BF2AB4">
            <w:r>
              <w:rPr>
                <w:rFonts w:ascii="Roboto Condensed" w:hAnsi="Roboto Condensed"/>
                <w:sz w:val="16"/>
              </w:rPr>
              <w:t>0.3</w:t>
            </w:r>
          </w:p>
        </w:tc>
        <w:tc>
          <w:tcPr>
            <w:tcW w:w="1171" w:type="dxa"/>
          </w:tcPr>
          <w:p w14:paraId="2A299592" w14:textId="77777777" w:rsidR="008150FB" w:rsidRDefault="008150FB" w:rsidP="00BF2AB4">
            <w:r>
              <w:rPr>
                <w:rFonts w:ascii="Roboto Condensed" w:hAnsi="Roboto Condensed"/>
                <w:sz w:val="16"/>
              </w:rPr>
              <w:t>10.0</w:t>
            </w:r>
          </w:p>
        </w:tc>
        <w:tc>
          <w:tcPr>
            <w:tcW w:w="1265" w:type="dxa"/>
          </w:tcPr>
          <w:p w14:paraId="185BC301" w14:textId="77777777" w:rsidR="008150FB" w:rsidRDefault="008150FB" w:rsidP="00BF2AB4">
            <w:r>
              <w:rPr>
                <w:rFonts w:ascii="Roboto Condensed" w:hAnsi="Roboto Condensed"/>
                <w:sz w:val="16"/>
              </w:rPr>
              <w:t>30.0</w:t>
            </w:r>
          </w:p>
        </w:tc>
        <w:tc>
          <w:tcPr>
            <w:tcW w:w="1265" w:type="dxa"/>
          </w:tcPr>
          <w:p w14:paraId="1354C359" w14:textId="77777777" w:rsidR="008150FB" w:rsidRDefault="008150FB" w:rsidP="00BF2AB4">
            <w:r>
              <w:rPr>
                <w:rFonts w:ascii="Roboto Condensed" w:hAnsi="Roboto Condensed"/>
                <w:sz w:val="16"/>
              </w:rPr>
              <w:t>50</w:t>
            </w:r>
          </w:p>
        </w:tc>
      </w:tr>
      <w:tr w:rsidR="008150FB" w14:paraId="1A079F16" w14:textId="77777777" w:rsidTr="008150FB">
        <w:trPr>
          <w:jc w:val="center"/>
        </w:trPr>
        <w:tc>
          <w:tcPr>
            <w:tcW w:w="1134" w:type="dxa"/>
          </w:tcPr>
          <w:p w14:paraId="133B4BAE" w14:textId="77777777" w:rsidR="008150FB" w:rsidRDefault="008150FB" w:rsidP="00BF2AB4">
            <w:r>
              <w:rPr>
                <w:rFonts w:ascii="Roboto Condensed" w:hAnsi="Roboto Condensed"/>
                <w:sz w:val="16"/>
              </w:rPr>
              <w:t>152SJ</w:t>
            </w:r>
          </w:p>
        </w:tc>
        <w:tc>
          <w:tcPr>
            <w:tcW w:w="1333" w:type="dxa"/>
            <w:vMerge/>
          </w:tcPr>
          <w:p w14:paraId="64D309E1" w14:textId="77777777" w:rsidR="008150FB" w:rsidRDefault="008150FB" w:rsidP="00BF2AB4"/>
        </w:tc>
        <w:tc>
          <w:tcPr>
            <w:tcW w:w="1531" w:type="dxa"/>
          </w:tcPr>
          <w:p w14:paraId="0F2EFB5F" w14:textId="77777777" w:rsidR="008150FB" w:rsidRDefault="008150FB" w:rsidP="00BF2AB4">
            <w:r>
              <w:rPr>
                <w:rFonts w:ascii="Roboto Condensed" w:hAnsi="Roboto Condensed"/>
                <w:sz w:val="16"/>
              </w:rPr>
              <w:t>ML, ZN, L, W</w:t>
            </w:r>
          </w:p>
        </w:tc>
        <w:tc>
          <w:tcPr>
            <w:tcW w:w="1359" w:type="dxa"/>
          </w:tcPr>
          <w:p w14:paraId="186E1DF1" w14:textId="77777777" w:rsidR="008150FB" w:rsidRDefault="008150FB" w:rsidP="00BF2AB4">
            <w:r>
              <w:rPr>
                <w:rFonts w:ascii="Roboto Condensed" w:hAnsi="Roboto Condensed"/>
                <w:sz w:val="16"/>
              </w:rPr>
              <w:t>0.5</w:t>
            </w:r>
          </w:p>
        </w:tc>
        <w:tc>
          <w:tcPr>
            <w:tcW w:w="1171" w:type="dxa"/>
          </w:tcPr>
          <w:p w14:paraId="537F6364" w14:textId="77777777" w:rsidR="008150FB" w:rsidRDefault="008150FB" w:rsidP="00BF2AB4">
            <w:r>
              <w:rPr>
                <w:rFonts w:ascii="Roboto Condensed" w:hAnsi="Roboto Condensed"/>
                <w:sz w:val="16"/>
              </w:rPr>
              <w:t>10.0</w:t>
            </w:r>
          </w:p>
        </w:tc>
        <w:tc>
          <w:tcPr>
            <w:tcW w:w="1265" w:type="dxa"/>
          </w:tcPr>
          <w:p w14:paraId="5914E00C" w14:textId="77777777" w:rsidR="008150FB" w:rsidRDefault="008150FB" w:rsidP="00BF2AB4">
            <w:r>
              <w:rPr>
                <w:rFonts w:ascii="Roboto Condensed" w:hAnsi="Roboto Condensed"/>
                <w:sz w:val="16"/>
              </w:rPr>
              <w:t>40.0</w:t>
            </w:r>
          </w:p>
        </w:tc>
        <w:tc>
          <w:tcPr>
            <w:tcW w:w="1265" w:type="dxa"/>
          </w:tcPr>
          <w:p w14:paraId="10E41BB5" w14:textId="77777777" w:rsidR="008150FB" w:rsidRDefault="008150FB" w:rsidP="00BF2AB4">
            <w:r>
              <w:rPr>
                <w:rFonts w:ascii="Roboto Condensed" w:hAnsi="Roboto Condensed"/>
                <w:sz w:val="16"/>
              </w:rPr>
              <w:t>40</w:t>
            </w:r>
          </w:p>
        </w:tc>
      </w:tr>
      <w:tr w:rsidR="008150FB" w14:paraId="3E88CE03" w14:textId="77777777" w:rsidTr="008150FB">
        <w:trPr>
          <w:jc w:val="center"/>
        </w:trPr>
        <w:tc>
          <w:tcPr>
            <w:tcW w:w="1134" w:type="dxa"/>
          </w:tcPr>
          <w:p w14:paraId="316EC88A" w14:textId="77777777" w:rsidR="008150FB" w:rsidRDefault="008150FB" w:rsidP="00BF2AB4">
            <w:r>
              <w:rPr>
                <w:rFonts w:ascii="Roboto Condensed" w:hAnsi="Roboto Condensed"/>
                <w:sz w:val="16"/>
              </w:rPr>
              <w:lastRenderedPageBreak/>
              <w:t>153SJ</w:t>
            </w:r>
          </w:p>
        </w:tc>
        <w:tc>
          <w:tcPr>
            <w:tcW w:w="1333" w:type="dxa"/>
            <w:vMerge/>
          </w:tcPr>
          <w:p w14:paraId="02101CCB" w14:textId="77777777" w:rsidR="008150FB" w:rsidRDefault="008150FB" w:rsidP="00BF2AB4"/>
        </w:tc>
        <w:tc>
          <w:tcPr>
            <w:tcW w:w="1531" w:type="dxa"/>
          </w:tcPr>
          <w:p w14:paraId="3F2D563D" w14:textId="77777777" w:rsidR="008150FB" w:rsidRDefault="008150FB" w:rsidP="00BF2AB4">
            <w:r>
              <w:rPr>
                <w:rFonts w:ascii="Roboto Condensed" w:hAnsi="Roboto Condensed"/>
                <w:sz w:val="16"/>
              </w:rPr>
              <w:t>ML, ZN, L, W</w:t>
            </w:r>
          </w:p>
        </w:tc>
        <w:tc>
          <w:tcPr>
            <w:tcW w:w="1359" w:type="dxa"/>
          </w:tcPr>
          <w:p w14:paraId="4952285F" w14:textId="77777777" w:rsidR="008150FB" w:rsidRDefault="008150FB" w:rsidP="00BF2AB4">
            <w:r>
              <w:rPr>
                <w:rFonts w:ascii="Roboto Condensed" w:hAnsi="Roboto Condensed"/>
                <w:sz w:val="16"/>
              </w:rPr>
              <w:t>0.3</w:t>
            </w:r>
          </w:p>
        </w:tc>
        <w:tc>
          <w:tcPr>
            <w:tcW w:w="1171" w:type="dxa"/>
          </w:tcPr>
          <w:p w14:paraId="6FE3968E" w14:textId="77777777" w:rsidR="008150FB" w:rsidRDefault="008150FB" w:rsidP="00BF2AB4">
            <w:r>
              <w:rPr>
                <w:rFonts w:ascii="Roboto Condensed" w:hAnsi="Roboto Condensed"/>
                <w:sz w:val="16"/>
              </w:rPr>
              <w:t>10.0</w:t>
            </w:r>
          </w:p>
        </w:tc>
        <w:tc>
          <w:tcPr>
            <w:tcW w:w="1265" w:type="dxa"/>
          </w:tcPr>
          <w:p w14:paraId="0913C1D2" w14:textId="77777777" w:rsidR="008150FB" w:rsidRDefault="008150FB" w:rsidP="00BF2AB4">
            <w:r>
              <w:rPr>
                <w:rFonts w:ascii="Roboto Condensed" w:hAnsi="Roboto Condensed"/>
                <w:sz w:val="16"/>
              </w:rPr>
              <w:t>30.0</w:t>
            </w:r>
          </w:p>
        </w:tc>
        <w:tc>
          <w:tcPr>
            <w:tcW w:w="1265" w:type="dxa"/>
          </w:tcPr>
          <w:p w14:paraId="55FF4F0F" w14:textId="77777777" w:rsidR="008150FB" w:rsidRDefault="008150FB" w:rsidP="00BF2AB4">
            <w:r>
              <w:rPr>
                <w:rFonts w:ascii="Roboto Condensed" w:hAnsi="Roboto Condensed"/>
                <w:sz w:val="16"/>
              </w:rPr>
              <w:t>50</w:t>
            </w:r>
          </w:p>
        </w:tc>
      </w:tr>
      <w:tr w:rsidR="008150FB" w14:paraId="48CABE34" w14:textId="77777777" w:rsidTr="008150FB">
        <w:trPr>
          <w:jc w:val="center"/>
        </w:trPr>
        <w:tc>
          <w:tcPr>
            <w:tcW w:w="1134" w:type="dxa"/>
          </w:tcPr>
          <w:p w14:paraId="21542195" w14:textId="77777777" w:rsidR="008150FB" w:rsidRDefault="008150FB" w:rsidP="00BF2AB4">
            <w:r>
              <w:rPr>
                <w:rFonts w:ascii="Roboto Condensed" w:hAnsi="Roboto Condensed"/>
                <w:sz w:val="16"/>
              </w:rPr>
              <w:t>154SJ</w:t>
            </w:r>
          </w:p>
        </w:tc>
        <w:tc>
          <w:tcPr>
            <w:tcW w:w="1333" w:type="dxa"/>
            <w:vMerge/>
          </w:tcPr>
          <w:p w14:paraId="33991876" w14:textId="77777777" w:rsidR="008150FB" w:rsidRDefault="008150FB" w:rsidP="00BF2AB4"/>
        </w:tc>
        <w:tc>
          <w:tcPr>
            <w:tcW w:w="1531" w:type="dxa"/>
          </w:tcPr>
          <w:p w14:paraId="134C3DB6" w14:textId="77777777" w:rsidR="008150FB" w:rsidRDefault="008150FB" w:rsidP="00BF2AB4">
            <w:r>
              <w:rPr>
                <w:rFonts w:ascii="Roboto Condensed" w:hAnsi="Roboto Condensed"/>
                <w:sz w:val="16"/>
              </w:rPr>
              <w:t>ML, ZN, L, W</w:t>
            </w:r>
          </w:p>
        </w:tc>
        <w:tc>
          <w:tcPr>
            <w:tcW w:w="1359" w:type="dxa"/>
          </w:tcPr>
          <w:p w14:paraId="6EE83699" w14:textId="77777777" w:rsidR="008150FB" w:rsidRDefault="008150FB" w:rsidP="00BF2AB4">
            <w:r>
              <w:rPr>
                <w:rFonts w:ascii="Roboto Condensed" w:hAnsi="Roboto Condensed"/>
                <w:sz w:val="16"/>
              </w:rPr>
              <w:t>0.5</w:t>
            </w:r>
          </w:p>
        </w:tc>
        <w:tc>
          <w:tcPr>
            <w:tcW w:w="1171" w:type="dxa"/>
          </w:tcPr>
          <w:p w14:paraId="5D83705C" w14:textId="77777777" w:rsidR="008150FB" w:rsidRDefault="008150FB" w:rsidP="00BF2AB4">
            <w:r>
              <w:rPr>
                <w:rFonts w:ascii="Roboto Condensed" w:hAnsi="Roboto Condensed"/>
                <w:sz w:val="16"/>
              </w:rPr>
              <w:t>10.0</w:t>
            </w:r>
          </w:p>
        </w:tc>
        <w:tc>
          <w:tcPr>
            <w:tcW w:w="1265" w:type="dxa"/>
          </w:tcPr>
          <w:p w14:paraId="167A5F1A" w14:textId="77777777" w:rsidR="008150FB" w:rsidRDefault="008150FB" w:rsidP="00BF2AB4">
            <w:r>
              <w:rPr>
                <w:rFonts w:ascii="Roboto Condensed" w:hAnsi="Roboto Condensed"/>
                <w:sz w:val="16"/>
              </w:rPr>
              <w:t>40.0</w:t>
            </w:r>
          </w:p>
        </w:tc>
        <w:tc>
          <w:tcPr>
            <w:tcW w:w="1265" w:type="dxa"/>
          </w:tcPr>
          <w:p w14:paraId="6F9F2E93" w14:textId="77777777" w:rsidR="008150FB" w:rsidRDefault="008150FB" w:rsidP="00BF2AB4">
            <w:r>
              <w:rPr>
                <w:rFonts w:ascii="Roboto Condensed" w:hAnsi="Roboto Condensed"/>
                <w:sz w:val="16"/>
              </w:rPr>
              <w:t>40</w:t>
            </w:r>
          </w:p>
        </w:tc>
      </w:tr>
      <w:tr w:rsidR="008150FB" w14:paraId="0360A637" w14:textId="77777777" w:rsidTr="008150FB">
        <w:trPr>
          <w:jc w:val="center"/>
        </w:trPr>
        <w:tc>
          <w:tcPr>
            <w:tcW w:w="1134" w:type="dxa"/>
          </w:tcPr>
          <w:p w14:paraId="24EFB406" w14:textId="77777777" w:rsidR="008150FB" w:rsidRDefault="008150FB" w:rsidP="00BF2AB4">
            <w:r>
              <w:rPr>
                <w:rFonts w:ascii="Roboto Condensed" w:hAnsi="Roboto Condensed"/>
                <w:sz w:val="16"/>
              </w:rPr>
              <w:t>155SJ</w:t>
            </w:r>
          </w:p>
        </w:tc>
        <w:tc>
          <w:tcPr>
            <w:tcW w:w="1333" w:type="dxa"/>
            <w:vMerge/>
          </w:tcPr>
          <w:p w14:paraId="1ADA0992" w14:textId="77777777" w:rsidR="008150FB" w:rsidRDefault="008150FB" w:rsidP="00BF2AB4"/>
        </w:tc>
        <w:tc>
          <w:tcPr>
            <w:tcW w:w="1531" w:type="dxa"/>
          </w:tcPr>
          <w:p w14:paraId="39ADF324" w14:textId="77777777" w:rsidR="008150FB" w:rsidRDefault="008150FB" w:rsidP="00BF2AB4">
            <w:r>
              <w:rPr>
                <w:rFonts w:ascii="Roboto Condensed" w:hAnsi="Roboto Condensed"/>
                <w:sz w:val="16"/>
              </w:rPr>
              <w:t>ML, ZN, L, W</w:t>
            </w:r>
          </w:p>
        </w:tc>
        <w:tc>
          <w:tcPr>
            <w:tcW w:w="1359" w:type="dxa"/>
          </w:tcPr>
          <w:p w14:paraId="61558265" w14:textId="77777777" w:rsidR="008150FB" w:rsidRDefault="008150FB" w:rsidP="00BF2AB4">
            <w:r>
              <w:rPr>
                <w:rFonts w:ascii="Roboto Condensed" w:hAnsi="Roboto Condensed"/>
                <w:sz w:val="16"/>
              </w:rPr>
              <w:t>0.3</w:t>
            </w:r>
          </w:p>
        </w:tc>
        <w:tc>
          <w:tcPr>
            <w:tcW w:w="1171" w:type="dxa"/>
          </w:tcPr>
          <w:p w14:paraId="2878401F" w14:textId="77777777" w:rsidR="008150FB" w:rsidRDefault="008150FB" w:rsidP="00BF2AB4">
            <w:r>
              <w:rPr>
                <w:rFonts w:ascii="Roboto Condensed" w:hAnsi="Roboto Condensed"/>
                <w:sz w:val="16"/>
              </w:rPr>
              <w:t>10.0</w:t>
            </w:r>
          </w:p>
        </w:tc>
        <w:tc>
          <w:tcPr>
            <w:tcW w:w="1265" w:type="dxa"/>
          </w:tcPr>
          <w:p w14:paraId="2840C087" w14:textId="77777777" w:rsidR="008150FB" w:rsidRDefault="008150FB" w:rsidP="00BF2AB4">
            <w:r>
              <w:rPr>
                <w:rFonts w:ascii="Roboto Condensed" w:hAnsi="Roboto Condensed"/>
                <w:sz w:val="16"/>
              </w:rPr>
              <w:t>30.0</w:t>
            </w:r>
          </w:p>
        </w:tc>
        <w:tc>
          <w:tcPr>
            <w:tcW w:w="1265" w:type="dxa"/>
          </w:tcPr>
          <w:p w14:paraId="5726B7A9" w14:textId="77777777" w:rsidR="008150FB" w:rsidRDefault="008150FB" w:rsidP="00BF2AB4">
            <w:r>
              <w:rPr>
                <w:rFonts w:ascii="Roboto Condensed" w:hAnsi="Roboto Condensed"/>
                <w:sz w:val="16"/>
              </w:rPr>
              <w:t>50</w:t>
            </w:r>
          </w:p>
        </w:tc>
      </w:tr>
      <w:tr w:rsidR="008150FB" w14:paraId="4ADCB55C" w14:textId="77777777" w:rsidTr="008150FB">
        <w:trPr>
          <w:jc w:val="center"/>
        </w:trPr>
        <w:tc>
          <w:tcPr>
            <w:tcW w:w="1134" w:type="dxa"/>
          </w:tcPr>
          <w:p w14:paraId="2DD53AF6" w14:textId="77777777" w:rsidR="008150FB" w:rsidRDefault="008150FB" w:rsidP="00BF2AB4">
            <w:r>
              <w:rPr>
                <w:rFonts w:ascii="Roboto Condensed" w:hAnsi="Roboto Condensed"/>
                <w:sz w:val="16"/>
              </w:rPr>
              <w:t>156SJ</w:t>
            </w:r>
          </w:p>
        </w:tc>
        <w:tc>
          <w:tcPr>
            <w:tcW w:w="1333" w:type="dxa"/>
            <w:vMerge/>
          </w:tcPr>
          <w:p w14:paraId="6843C4EF" w14:textId="77777777" w:rsidR="008150FB" w:rsidRDefault="008150FB" w:rsidP="00BF2AB4"/>
        </w:tc>
        <w:tc>
          <w:tcPr>
            <w:tcW w:w="1531" w:type="dxa"/>
          </w:tcPr>
          <w:p w14:paraId="0AE6EF4D" w14:textId="77777777" w:rsidR="008150FB" w:rsidRDefault="008150FB" w:rsidP="00BF2AB4">
            <w:r>
              <w:rPr>
                <w:rFonts w:ascii="Roboto Condensed" w:hAnsi="Roboto Condensed"/>
                <w:sz w:val="16"/>
              </w:rPr>
              <w:t>-</w:t>
            </w:r>
          </w:p>
        </w:tc>
        <w:tc>
          <w:tcPr>
            <w:tcW w:w="1359" w:type="dxa"/>
          </w:tcPr>
          <w:p w14:paraId="587714B8" w14:textId="77777777" w:rsidR="008150FB" w:rsidRDefault="008150FB" w:rsidP="00BF2AB4">
            <w:r>
              <w:rPr>
                <w:rFonts w:ascii="Roboto Condensed" w:hAnsi="Roboto Condensed"/>
                <w:sz w:val="16"/>
              </w:rPr>
              <w:t>0.6</w:t>
            </w:r>
          </w:p>
        </w:tc>
        <w:tc>
          <w:tcPr>
            <w:tcW w:w="1171" w:type="dxa"/>
          </w:tcPr>
          <w:p w14:paraId="6B62B613" w14:textId="77777777" w:rsidR="008150FB" w:rsidRDefault="008150FB" w:rsidP="00BF2AB4">
            <w:r>
              <w:rPr>
                <w:rFonts w:ascii="Roboto Condensed" w:hAnsi="Roboto Condensed"/>
                <w:sz w:val="16"/>
              </w:rPr>
              <w:t>10.0</w:t>
            </w:r>
          </w:p>
        </w:tc>
        <w:tc>
          <w:tcPr>
            <w:tcW w:w="1265" w:type="dxa"/>
          </w:tcPr>
          <w:p w14:paraId="44EFF1EF" w14:textId="77777777" w:rsidR="008150FB" w:rsidRDefault="008150FB" w:rsidP="00BF2AB4">
            <w:r>
              <w:rPr>
                <w:rFonts w:ascii="Roboto Condensed" w:hAnsi="Roboto Condensed"/>
                <w:sz w:val="16"/>
              </w:rPr>
              <w:t>40.0</w:t>
            </w:r>
          </w:p>
        </w:tc>
        <w:tc>
          <w:tcPr>
            <w:tcW w:w="1265" w:type="dxa"/>
          </w:tcPr>
          <w:p w14:paraId="4421418E" w14:textId="77777777" w:rsidR="008150FB" w:rsidRDefault="008150FB" w:rsidP="00BF2AB4">
            <w:r>
              <w:rPr>
                <w:rFonts w:ascii="Roboto Condensed" w:hAnsi="Roboto Condensed"/>
                <w:sz w:val="16"/>
              </w:rPr>
              <w:t>30</w:t>
            </w:r>
          </w:p>
        </w:tc>
      </w:tr>
      <w:tr w:rsidR="008150FB" w14:paraId="2686E184" w14:textId="77777777" w:rsidTr="008150FB">
        <w:trPr>
          <w:jc w:val="center"/>
        </w:trPr>
        <w:tc>
          <w:tcPr>
            <w:tcW w:w="1134" w:type="dxa"/>
          </w:tcPr>
          <w:p w14:paraId="10265CEC" w14:textId="77777777" w:rsidR="008150FB" w:rsidRDefault="008150FB" w:rsidP="00BF2AB4">
            <w:r>
              <w:rPr>
                <w:rFonts w:ascii="Roboto Condensed" w:hAnsi="Roboto Condensed"/>
                <w:sz w:val="16"/>
              </w:rPr>
              <w:t>157SJ - 159SJ</w:t>
            </w:r>
          </w:p>
        </w:tc>
        <w:tc>
          <w:tcPr>
            <w:tcW w:w="1333" w:type="dxa"/>
            <w:vMerge/>
          </w:tcPr>
          <w:p w14:paraId="2AC77CB0" w14:textId="77777777" w:rsidR="008150FB" w:rsidRDefault="008150FB" w:rsidP="00BF2AB4"/>
        </w:tc>
        <w:tc>
          <w:tcPr>
            <w:tcW w:w="1531" w:type="dxa"/>
          </w:tcPr>
          <w:p w14:paraId="42073332" w14:textId="77777777" w:rsidR="008150FB" w:rsidRDefault="008150FB" w:rsidP="00BF2AB4">
            <w:r>
              <w:rPr>
                <w:rFonts w:ascii="Roboto Condensed" w:hAnsi="Roboto Condensed"/>
                <w:sz w:val="16"/>
              </w:rPr>
              <w:t>-</w:t>
            </w:r>
          </w:p>
        </w:tc>
        <w:tc>
          <w:tcPr>
            <w:tcW w:w="1359" w:type="dxa"/>
          </w:tcPr>
          <w:p w14:paraId="2943D50A" w14:textId="77777777" w:rsidR="008150FB" w:rsidRDefault="008150FB" w:rsidP="00BF2AB4">
            <w:r>
              <w:rPr>
                <w:rFonts w:ascii="Roboto Condensed" w:hAnsi="Roboto Condensed"/>
                <w:sz w:val="16"/>
              </w:rPr>
              <w:t>1.0</w:t>
            </w:r>
          </w:p>
        </w:tc>
        <w:tc>
          <w:tcPr>
            <w:tcW w:w="1171" w:type="dxa"/>
          </w:tcPr>
          <w:p w14:paraId="2A50AC3D" w14:textId="77777777" w:rsidR="008150FB" w:rsidRDefault="008150FB" w:rsidP="00BF2AB4">
            <w:r>
              <w:rPr>
                <w:rFonts w:ascii="Roboto Condensed" w:hAnsi="Roboto Condensed"/>
                <w:sz w:val="16"/>
              </w:rPr>
              <w:t>10.0</w:t>
            </w:r>
          </w:p>
        </w:tc>
        <w:tc>
          <w:tcPr>
            <w:tcW w:w="1265" w:type="dxa"/>
          </w:tcPr>
          <w:p w14:paraId="73EC5E33" w14:textId="77777777" w:rsidR="008150FB" w:rsidRDefault="008150FB" w:rsidP="00BF2AB4">
            <w:r>
              <w:rPr>
                <w:rFonts w:ascii="Roboto Condensed" w:hAnsi="Roboto Condensed"/>
                <w:sz w:val="16"/>
              </w:rPr>
              <w:t>70.0</w:t>
            </w:r>
          </w:p>
        </w:tc>
        <w:tc>
          <w:tcPr>
            <w:tcW w:w="1265" w:type="dxa"/>
          </w:tcPr>
          <w:p w14:paraId="4DE6B3A7" w14:textId="77777777" w:rsidR="008150FB" w:rsidRDefault="008150FB" w:rsidP="00BF2AB4">
            <w:r>
              <w:rPr>
                <w:rFonts w:ascii="Roboto Condensed" w:hAnsi="Roboto Condensed"/>
                <w:sz w:val="16"/>
              </w:rPr>
              <w:t>30</w:t>
            </w:r>
          </w:p>
        </w:tc>
      </w:tr>
      <w:tr w:rsidR="008150FB" w14:paraId="19623D5C" w14:textId="77777777" w:rsidTr="008150FB">
        <w:trPr>
          <w:jc w:val="center"/>
        </w:trPr>
        <w:tc>
          <w:tcPr>
            <w:tcW w:w="1134" w:type="dxa"/>
          </w:tcPr>
          <w:p w14:paraId="1F86423F" w14:textId="77777777" w:rsidR="008150FB" w:rsidRDefault="008150FB" w:rsidP="00BF2AB4">
            <w:r>
              <w:rPr>
                <w:rFonts w:ascii="Roboto Condensed" w:hAnsi="Roboto Condensed"/>
                <w:sz w:val="16"/>
              </w:rPr>
              <w:t>160SJ</w:t>
            </w:r>
          </w:p>
        </w:tc>
        <w:tc>
          <w:tcPr>
            <w:tcW w:w="1333" w:type="dxa"/>
            <w:vMerge/>
          </w:tcPr>
          <w:p w14:paraId="7CA834B0" w14:textId="77777777" w:rsidR="008150FB" w:rsidRDefault="008150FB" w:rsidP="00BF2AB4"/>
        </w:tc>
        <w:tc>
          <w:tcPr>
            <w:tcW w:w="1531" w:type="dxa"/>
          </w:tcPr>
          <w:p w14:paraId="5BFA40EB" w14:textId="77777777" w:rsidR="008150FB" w:rsidRDefault="008150FB" w:rsidP="00BF2AB4">
            <w:r>
              <w:rPr>
                <w:rFonts w:ascii="Roboto Condensed" w:hAnsi="Roboto Condensed"/>
                <w:sz w:val="16"/>
              </w:rPr>
              <w:t>-</w:t>
            </w:r>
          </w:p>
        </w:tc>
        <w:tc>
          <w:tcPr>
            <w:tcW w:w="1359" w:type="dxa"/>
          </w:tcPr>
          <w:p w14:paraId="2A995050" w14:textId="77777777" w:rsidR="008150FB" w:rsidRDefault="008150FB" w:rsidP="00BF2AB4">
            <w:r>
              <w:rPr>
                <w:rFonts w:ascii="Roboto Condensed" w:hAnsi="Roboto Condensed"/>
                <w:sz w:val="16"/>
              </w:rPr>
              <w:t>0.6</w:t>
            </w:r>
          </w:p>
        </w:tc>
        <w:tc>
          <w:tcPr>
            <w:tcW w:w="1171" w:type="dxa"/>
          </w:tcPr>
          <w:p w14:paraId="56AAD7D7" w14:textId="77777777" w:rsidR="008150FB" w:rsidRDefault="008150FB" w:rsidP="00BF2AB4">
            <w:r>
              <w:rPr>
                <w:rFonts w:ascii="Roboto Condensed" w:hAnsi="Roboto Condensed"/>
                <w:sz w:val="16"/>
              </w:rPr>
              <w:t>10.0</w:t>
            </w:r>
          </w:p>
        </w:tc>
        <w:tc>
          <w:tcPr>
            <w:tcW w:w="1265" w:type="dxa"/>
          </w:tcPr>
          <w:p w14:paraId="73273795" w14:textId="77777777" w:rsidR="008150FB" w:rsidRDefault="008150FB" w:rsidP="00BF2AB4">
            <w:r>
              <w:rPr>
                <w:rFonts w:ascii="Roboto Condensed" w:hAnsi="Roboto Condensed"/>
                <w:sz w:val="16"/>
              </w:rPr>
              <w:t>40.0</w:t>
            </w:r>
          </w:p>
        </w:tc>
        <w:tc>
          <w:tcPr>
            <w:tcW w:w="1265" w:type="dxa"/>
          </w:tcPr>
          <w:p w14:paraId="428C3F39" w14:textId="77777777" w:rsidR="008150FB" w:rsidRDefault="008150FB" w:rsidP="00BF2AB4">
            <w:r>
              <w:rPr>
                <w:rFonts w:ascii="Roboto Condensed" w:hAnsi="Roboto Condensed"/>
                <w:sz w:val="16"/>
              </w:rPr>
              <w:t>30</w:t>
            </w:r>
          </w:p>
        </w:tc>
      </w:tr>
      <w:tr w:rsidR="008150FB" w14:paraId="3389CEF8" w14:textId="77777777" w:rsidTr="008150FB">
        <w:trPr>
          <w:jc w:val="center"/>
        </w:trPr>
        <w:tc>
          <w:tcPr>
            <w:tcW w:w="1134" w:type="dxa"/>
          </w:tcPr>
          <w:p w14:paraId="68D8A91E" w14:textId="77777777" w:rsidR="008150FB" w:rsidRDefault="008150FB" w:rsidP="00BF2AB4">
            <w:r>
              <w:rPr>
                <w:rFonts w:ascii="Roboto Condensed" w:hAnsi="Roboto Condensed"/>
                <w:sz w:val="16"/>
              </w:rPr>
              <w:t>161SJ</w:t>
            </w:r>
          </w:p>
        </w:tc>
        <w:tc>
          <w:tcPr>
            <w:tcW w:w="1333" w:type="dxa"/>
            <w:vMerge/>
          </w:tcPr>
          <w:p w14:paraId="5ADCD4AA" w14:textId="77777777" w:rsidR="008150FB" w:rsidRDefault="008150FB" w:rsidP="00BF2AB4"/>
        </w:tc>
        <w:tc>
          <w:tcPr>
            <w:tcW w:w="1531" w:type="dxa"/>
          </w:tcPr>
          <w:p w14:paraId="64D765C2" w14:textId="77777777" w:rsidR="008150FB" w:rsidRDefault="008150FB" w:rsidP="00BF2AB4">
            <w:r>
              <w:rPr>
                <w:rFonts w:ascii="Roboto Condensed" w:hAnsi="Roboto Condensed"/>
                <w:sz w:val="16"/>
              </w:rPr>
              <w:t>-</w:t>
            </w:r>
          </w:p>
        </w:tc>
        <w:tc>
          <w:tcPr>
            <w:tcW w:w="1359" w:type="dxa"/>
          </w:tcPr>
          <w:p w14:paraId="3667A1D0" w14:textId="77777777" w:rsidR="008150FB" w:rsidRDefault="008150FB" w:rsidP="00BF2AB4">
            <w:r>
              <w:rPr>
                <w:rFonts w:ascii="Roboto Condensed" w:hAnsi="Roboto Condensed"/>
                <w:sz w:val="16"/>
              </w:rPr>
              <w:t>0.7</w:t>
            </w:r>
          </w:p>
        </w:tc>
        <w:tc>
          <w:tcPr>
            <w:tcW w:w="1171" w:type="dxa"/>
          </w:tcPr>
          <w:p w14:paraId="40B77657" w14:textId="77777777" w:rsidR="008150FB" w:rsidRDefault="008150FB" w:rsidP="00BF2AB4">
            <w:r>
              <w:rPr>
                <w:rFonts w:ascii="Roboto Condensed" w:hAnsi="Roboto Condensed"/>
                <w:sz w:val="16"/>
              </w:rPr>
              <w:t>10.0</w:t>
            </w:r>
          </w:p>
        </w:tc>
        <w:tc>
          <w:tcPr>
            <w:tcW w:w="1265" w:type="dxa"/>
          </w:tcPr>
          <w:p w14:paraId="5943AFE9" w14:textId="77777777" w:rsidR="008150FB" w:rsidRDefault="008150FB" w:rsidP="00BF2AB4">
            <w:r>
              <w:rPr>
                <w:rFonts w:ascii="Roboto Condensed" w:hAnsi="Roboto Condensed"/>
                <w:sz w:val="16"/>
              </w:rPr>
              <w:t>40.0</w:t>
            </w:r>
          </w:p>
        </w:tc>
        <w:tc>
          <w:tcPr>
            <w:tcW w:w="1265" w:type="dxa"/>
          </w:tcPr>
          <w:p w14:paraId="14C0625A" w14:textId="77777777" w:rsidR="008150FB" w:rsidRDefault="008150FB" w:rsidP="00BF2AB4">
            <w:r>
              <w:rPr>
                <w:rFonts w:ascii="Roboto Condensed" w:hAnsi="Roboto Condensed"/>
                <w:sz w:val="16"/>
              </w:rPr>
              <w:t>30</w:t>
            </w:r>
          </w:p>
        </w:tc>
      </w:tr>
      <w:tr w:rsidR="008150FB" w14:paraId="0D3E7998" w14:textId="77777777" w:rsidTr="008150FB">
        <w:trPr>
          <w:jc w:val="center"/>
        </w:trPr>
        <w:tc>
          <w:tcPr>
            <w:tcW w:w="1134" w:type="dxa"/>
          </w:tcPr>
          <w:p w14:paraId="48D5C361" w14:textId="77777777" w:rsidR="008150FB" w:rsidRDefault="008150FB" w:rsidP="00BF2AB4">
            <w:r>
              <w:rPr>
                <w:rFonts w:ascii="Roboto Condensed" w:hAnsi="Roboto Condensed"/>
                <w:sz w:val="16"/>
              </w:rPr>
              <w:t>162SJ</w:t>
            </w:r>
          </w:p>
        </w:tc>
        <w:tc>
          <w:tcPr>
            <w:tcW w:w="1333" w:type="dxa"/>
            <w:vMerge/>
          </w:tcPr>
          <w:p w14:paraId="4BB53E6C" w14:textId="77777777" w:rsidR="008150FB" w:rsidRDefault="008150FB" w:rsidP="00BF2AB4"/>
        </w:tc>
        <w:tc>
          <w:tcPr>
            <w:tcW w:w="1531" w:type="dxa"/>
          </w:tcPr>
          <w:p w14:paraId="03289B71" w14:textId="77777777" w:rsidR="008150FB" w:rsidRDefault="008150FB" w:rsidP="00BF2AB4">
            <w:r>
              <w:rPr>
                <w:rFonts w:ascii="Roboto Condensed" w:hAnsi="Roboto Condensed"/>
                <w:sz w:val="16"/>
              </w:rPr>
              <w:t>-</w:t>
            </w:r>
          </w:p>
        </w:tc>
        <w:tc>
          <w:tcPr>
            <w:tcW w:w="1359" w:type="dxa"/>
          </w:tcPr>
          <w:p w14:paraId="47DFE83C" w14:textId="77777777" w:rsidR="008150FB" w:rsidRDefault="008150FB" w:rsidP="00BF2AB4">
            <w:r>
              <w:rPr>
                <w:rFonts w:ascii="Roboto Condensed" w:hAnsi="Roboto Condensed"/>
                <w:sz w:val="16"/>
              </w:rPr>
              <w:t>2.0</w:t>
            </w:r>
          </w:p>
        </w:tc>
        <w:tc>
          <w:tcPr>
            <w:tcW w:w="1171" w:type="dxa"/>
          </w:tcPr>
          <w:p w14:paraId="73DD29C0" w14:textId="77777777" w:rsidR="008150FB" w:rsidRDefault="008150FB" w:rsidP="00BF2AB4">
            <w:r>
              <w:rPr>
                <w:rFonts w:ascii="Roboto Condensed" w:hAnsi="Roboto Condensed"/>
                <w:sz w:val="16"/>
              </w:rPr>
              <w:t>10.0</w:t>
            </w:r>
          </w:p>
        </w:tc>
        <w:tc>
          <w:tcPr>
            <w:tcW w:w="1265" w:type="dxa"/>
          </w:tcPr>
          <w:p w14:paraId="0697A76F" w14:textId="77777777" w:rsidR="008150FB" w:rsidRDefault="008150FB" w:rsidP="00BF2AB4">
            <w:r>
              <w:rPr>
                <w:rFonts w:ascii="Roboto Condensed" w:hAnsi="Roboto Condensed"/>
                <w:sz w:val="16"/>
              </w:rPr>
              <w:t>80.0</w:t>
            </w:r>
          </w:p>
        </w:tc>
        <w:tc>
          <w:tcPr>
            <w:tcW w:w="1265" w:type="dxa"/>
          </w:tcPr>
          <w:p w14:paraId="02FF0A65" w14:textId="77777777" w:rsidR="008150FB" w:rsidRDefault="008150FB" w:rsidP="00BF2AB4">
            <w:r>
              <w:rPr>
                <w:rFonts w:ascii="Roboto Condensed" w:hAnsi="Roboto Condensed"/>
                <w:sz w:val="16"/>
              </w:rPr>
              <w:t>30</w:t>
            </w:r>
          </w:p>
        </w:tc>
      </w:tr>
      <w:tr w:rsidR="008150FB" w14:paraId="7477256F" w14:textId="77777777" w:rsidTr="008150FB">
        <w:trPr>
          <w:jc w:val="center"/>
        </w:trPr>
        <w:tc>
          <w:tcPr>
            <w:tcW w:w="1134" w:type="dxa"/>
          </w:tcPr>
          <w:p w14:paraId="30CB78D7" w14:textId="77777777" w:rsidR="008150FB" w:rsidRDefault="008150FB" w:rsidP="00BF2AB4">
            <w:r>
              <w:rPr>
                <w:rFonts w:ascii="Roboto Condensed" w:hAnsi="Roboto Condensed"/>
                <w:sz w:val="16"/>
              </w:rPr>
              <w:t>163SJ</w:t>
            </w:r>
          </w:p>
        </w:tc>
        <w:tc>
          <w:tcPr>
            <w:tcW w:w="1333" w:type="dxa"/>
            <w:vMerge/>
          </w:tcPr>
          <w:p w14:paraId="08E7988E" w14:textId="77777777" w:rsidR="008150FB" w:rsidRDefault="008150FB" w:rsidP="00BF2AB4"/>
        </w:tc>
        <w:tc>
          <w:tcPr>
            <w:tcW w:w="1531" w:type="dxa"/>
          </w:tcPr>
          <w:p w14:paraId="37D43C9E" w14:textId="77777777" w:rsidR="008150FB" w:rsidRDefault="008150FB" w:rsidP="00BF2AB4">
            <w:r>
              <w:rPr>
                <w:rFonts w:ascii="Roboto Condensed" w:hAnsi="Roboto Condensed"/>
                <w:sz w:val="16"/>
              </w:rPr>
              <w:t>-</w:t>
            </w:r>
          </w:p>
        </w:tc>
        <w:tc>
          <w:tcPr>
            <w:tcW w:w="1359" w:type="dxa"/>
          </w:tcPr>
          <w:p w14:paraId="64263DFE" w14:textId="77777777" w:rsidR="008150FB" w:rsidRDefault="008150FB" w:rsidP="00BF2AB4">
            <w:r>
              <w:rPr>
                <w:rFonts w:ascii="Roboto Condensed" w:hAnsi="Roboto Condensed"/>
                <w:sz w:val="16"/>
              </w:rPr>
              <w:t>0.6</w:t>
            </w:r>
          </w:p>
        </w:tc>
        <w:tc>
          <w:tcPr>
            <w:tcW w:w="1171" w:type="dxa"/>
          </w:tcPr>
          <w:p w14:paraId="2A253176" w14:textId="77777777" w:rsidR="008150FB" w:rsidRDefault="008150FB" w:rsidP="00BF2AB4">
            <w:r>
              <w:rPr>
                <w:rFonts w:ascii="Roboto Condensed" w:hAnsi="Roboto Condensed"/>
                <w:sz w:val="16"/>
              </w:rPr>
              <w:t>10.0</w:t>
            </w:r>
          </w:p>
        </w:tc>
        <w:tc>
          <w:tcPr>
            <w:tcW w:w="1265" w:type="dxa"/>
          </w:tcPr>
          <w:p w14:paraId="6FE73CD4" w14:textId="77777777" w:rsidR="008150FB" w:rsidRDefault="008150FB" w:rsidP="00BF2AB4">
            <w:r>
              <w:rPr>
                <w:rFonts w:ascii="Roboto Condensed" w:hAnsi="Roboto Condensed"/>
                <w:sz w:val="16"/>
              </w:rPr>
              <w:t>40.0</w:t>
            </w:r>
          </w:p>
        </w:tc>
        <w:tc>
          <w:tcPr>
            <w:tcW w:w="1265" w:type="dxa"/>
          </w:tcPr>
          <w:p w14:paraId="15157D5D" w14:textId="77777777" w:rsidR="008150FB" w:rsidRDefault="008150FB" w:rsidP="00BF2AB4">
            <w:r>
              <w:rPr>
                <w:rFonts w:ascii="Roboto Condensed" w:hAnsi="Roboto Condensed"/>
                <w:sz w:val="16"/>
              </w:rPr>
              <w:t>30</w:t>
            </w:r>
          </w:p>
        </w:tc>
      </w:tr>
      <w:tr w:rsidR="008150FB" w14:paraId="6FA435F1" w14:textId="77777777" w:rsidTr="008150FB">
        <w:trPr>
          <w:jc w:val="center"/>
        </w:trPr>
        <w:tc>
          <w:tcPr>
            <w:tcW w:w="1134" w:type="dxa"/>
          </w:tcPr>
          <w:p w14:paraId="19E40C90" w14:textId="77777777" w:rsidR="008150FB" w:rsidRDefault="008150FB" w:rsidP="00BF2AB4">
            <w:r>
              <w:rPr>
                <w:rFonts w:ascii="Roboto Condensed" w:hAnsi="Roboto Condensed"/>
                <w:sz w:val="16"/>
              </w:rPr>
              <w:t>164SJ</w:t>
            </w:r>
          </w:p>
        </w:tc>
        <w:tc>
          <w:tcPr>
            <w:tcW w:w="1333" w:type="dxa"/>
            <w:vMerge/>
          </w:tcPr>
          <w:p w14:paraId="5CC29FE4" w14:textId="77777777" w:rsidR="008150FB" w:rsidRDefault="008150FB" w:rsidP="00BF2AB4"/>
        </w:tc>
        <w:tc>
          <w:tcPr>
            <w:tcW w:w="1531" w:type="dxa"/>
          </w:tcPr>
          <w:p w14:paraId="317CD4C8" w14:textId="77777777" w:rsidR="008150FB" w:rsidRDefault="008150FB" w:rsidP="00BF2AB4">
            <w:r>
              <w:rPr>
                <w:rFonts w:ascii="Roboto Condensed" w:hAnsi="Roboto Condensed"/>
                <w:sz w:val="16"/>
              </w:rPr>
              <w:t>ZN, W</w:t>
            </w:r>
          </w:p>
        </w:tc>
        <w:tc>
          <w:tcPr>
            <w:tcW w:w="1359" w:type="dxa"/>
          </w:tcPr>
          <w:p w14:paraId="1CFBC62A" w14:textId="77777777" w:rsidR="008150FB" w:rsidRDefault="008150FB" w:rsidP="00BF2AB4">
            <w:r>
              <w:rPr>
                <w:rFonts w:ascii="Roboto Condensed" w:hAnsi="Roboto Condensed"/>
                <w:sz w:val="16"/>
              </w:rPr>
              <w:t>0.6</w:t>
            </w:r>
          </w:p>
        </w:tc>
        <w:tc>
          <w:tcPr>
            <w:tcW w:w="1171" w:type="dxa"/>
          </w:tcPr>
          <w:p w14:paraId="01EDF401" w14:textId="77777777" w:rsidR="008150FB" w:rsidRDefault="008150FB" w:rsidP="00BF2AB4">
            <w:r>
              <w:rPr>
                <w:rFonts w:ascii="Roboto Condensed" w:hAnsi="Roboto Condensed"/>
                <w:sz w:val="16"/>
              </w:rPr>
              <w:t>10.0</w:t>
            </w:r>
          </w:p>
        </w:tc>
        <w:tc>
          <w:tcPr>
            <w:tcW w:w="1265" w:type="dxa"/>
          </w:tcPr>
          <w:p w14:paraId="20B68D6D" w14:textId="77777777" w:rsidR="008150FB" w:rsidRDefault="008150FB" w:rsidP="00BF2AB4">
            <w:r>
              <w:rPr>
                <w:rFonts w:ascii="Roboto Condensed" w:hAnsi="Roboto Condensed"/>
                <w:sz w:val="16"/>
              </w:rPr>
              <w:t>40.0</w:t>
            </w:r>
          </w:p>
        </w:tc>
        <w:tc>
          <w:tcPr>
            <w:tcW w:w="1265" w:type="dxa"/>
          </w:tcPr>
          <w:p w14:paraId="165C57E2" w14:textId="77777777" w:rsidR="008150FB" w:rsidRDefault="008150FB" w:rsidP="00BF2AB4">
            <w:r>
              <w:rPr>
                <w:rFonts w:ascii="Roboto Condensed" w:hAnsi="Roboto Condensed"/>
                <w:sz w:val="16"/>
              </w:rPr>
              <w:t>35</w:t>
            </w:r>
          </w:p>
        </w:tc>
      </w:tr>
      <w:tr w:rsidR="008150FB" w14:paraId="75CCA262" w14:textId="77777777" w:rsidTr="008150FB">
        <w:trPr>
          <w:jc w:val="center"/>
        </w:trPr>
        <w:tc>
          <w:tcPr>
            <w:tcW w:w="1134" w:type="dxa"/>
          </w:tcPr>
          <w:p w14:paraId="09B64B46" w14:textId="77777777" w:rsidR="008150FB" w:rsidRDefault="008150FB" w:rsidP="00BF2AB4">
            <w:r>
              <w:rPr>
                <w:rFonts w:ascii="Roboto Condensed" w:hAnsi="Roboto Condensed"/>
                <w:sz w:val="16"/>
              </w:rPr>
              <w:t>165SJ</w:t>
            </w:r>
          </w:p>
        </w:tc>
        <w:tc>
          <w:tcPr>
            <w:tcW w:w="1333" w:type="dxa"/>
            <w:vMerge/>
          </w:tcPr>
          <w:p w14:paraId="3172857C" w14:textId="77777777" w:rsidR="008150FB" w:rsidRDefault="008150FB" w:rsidP="00BF2AB4"/>
        </w:tc>
        <w:tc>
          <w:tcPr>
            <w:tcW w:w="1531" w:type="dxa"/>
          </w:tcPr>
          <w:p w14:paraId="1177C3B6" w14:textId="77777777" w:rsidR="008150FB" w:rsidRDefault="008150FB" w:rsidP="00BF2AB4">
            <w:r>
              <w:rPr>
                <w:rFonts w:ascii="Roboto Condensed" w:hAnsi="Roboto Condensed"/>
                <w:sz w:val="16"/>
              </w:rPr>
              <w:t>ZN, W</w:t>
            </w:r>
          </w:p>
        </w:tc>
        <w:tc>
          <w:tcPr>
            <w:tcW w:w="1359" w:type="dxa"/>
          </w:tcPr>
          <w:p w14:paraId="3A9BD28B" w14:textId="77777777" w:rsidR="008150FB" w:rsidRDefault="008150FB" w:rsidP="00BF2AB4">
            <w:r>
              <w:rPr>
                <w:rFonts w:ascii="Roboto Condensed" w:hAnsi="Roboto Condensed"/>
                <w:sz w:val="16"/>
              </w:rPr>
              <w:t>0.5</w:t>
            </w:r>
          </w:p>
        </w:tc>
        <w:tc>
          <w:tcPr>
            <w:tcW w:w="1171" w:type="dxa"/>
          </w:tcPr>
          <w:p w14:paraId="06E8E588" w14:textId="77777777" w:rsidR="008150FB" w:rsidRDefault="008150FB" w:rsidP="00BF2AB4">
            <w:r>
              <w:rPr>
                <w:rFonts w:ascii="Roboto Condensed" w:hAnsi="Roboto Condensed"/>
                <w:sz w:val="16"/>
              </w:rPr>
              <w:t>10.0</w:t>
            </w:r>
          </w:p>
        </w:tc>
        <w:tc>
          <w:tcPr>
            <w:tcW w:w="1265" w:type="dxa"/>
          </w:tcPr>
          <w:p w14:paraId="2FBA4D60" w14:textId="77777777" w:rsidR="008150FB" w:rsidRDefault="008150FB" w:rsidP="00BF2AB4">
            <w:r>
              <w:rPr>
                <w:rFonts w:ascii="Roboto Condensed" w:hAnsi="Roboto Condensed"/>
                <w:sz w:val="16"/>
              </w:rPr>
              <w:t>40.0</w:t>
            </w:r>
          </w:p>
        </w:tc>
        <w:tc>
          <w:tcPr>
            <w:tcW w:w="1265" w:type="dxa"/>
          </w:tcPr>
          <w:p w14:paraId="193733D8" w14:textId="77777777" w:rsidR="008150FB" w:rsidRDefault="008150FB" w:rsidP="00BF2AB4">
            <w:r>
              <w:rPr>
                <w:rFonts w:ascii="Roboto Condensed" w:hAnsi="Roboto Condensed"/>
                <w:sz w:val="16"/>
              </w:rPr>
              <w:t>40</w:t>
            </w:r>
          </w:p>
        </w:tc>
      </w:tr>
      <w:tr w:rsidR="008150FB" w14:paraId="6850EA51" w14:textId="77777777" w:rsidTr="008150FB">
        <w:trPr>
          <w:jc w:val="center"/>
        </w:trPr>
        <w:tc>
          <w:tcPr>
            <w:tcW w:w="1134" w:type="dxa"/>
          </w:tcPr>
          <w:p w14:paraId="467E7D4A" w14:textId="77777777" w:rsidR="008150FB" w:rsidRDefault="008150FB" w:rsidP="00BF2AB4">
            <w:r>
              <w:rPr>
                <w:rFonts w:ascii="Roboto Condensed" w:hAnsi="Roboto Condensed"/>
                <w:sz w:val="16"/>
              </w:rPr>
              <w:t>166SJ</w:t>
            </w:r>
          </w:p>
        </w:tc>
        <w:tc>
          <w:tcPr>
            <w:tcW w:w="1333" w:type="dxa"/>
            <w:vMerge/>
          </w:tcPr>
          <w:p w14:paraId="7D996B1A" w14:textId="77777777" w:rsidR="008150FB" w:rsidRDefault="008150FB" w:rsidP="00BF2AB4"/>
        </w:tc>
        <w:tc>
          <w:tcPr>
            <w:tcW w:w="1531" w:type="dxa"/>
          </w:tcPr>
          <w:p w14:paraId="01AEC1E1" w14:textId="77777777" w:rsidR="008150FB" w:rsidRDefault="008150FB" w:rsidP="00BF2AB4">
            <w:r>
              <w:rPr>
                <w:rFonts w:ascii="Roboto Condensed" w:hAnsi="Roboto Condensed"/>
                <w:sz w:val="16"/>
              </w:rPr>
              <w:t>ML, ZN, L, W</w:t>
            </w:r>
          </w:p>
        </w:tc>
        <w:tc>
          <w:tcPr>
            <w:tcW w:w="1359" w:type="dxa"/>
          </w:tcPr>
          <w:p w14:paraId="28508AEA" w14:textId="77777777" w:rsidR="008150FB" w:rsidRDefault="008150FB" w:rsidP="00BF2AB4">
            <w:r>
              <w:rPr>
                <w:rFonts w:ascii="Roboto Condensed" w:hAnsi="Roboto Condensed"/>
                <w:sz w:val="16"/>
              </w:rPr>
              <w:t>0.3</w:t>
            </w:r>
          </w:p>
        </w:tc>
        <w:tc>
          <w:tcPr>
            <w:tcW w:w="1171" w:type="dxa"/>
          </w:tcPr>
          <w:p w14:paraId="34EDF300" w14:textId="77777777" w:rsidR="008150FB" w:rsidRDefault="008150FB" w:rsidP="00BF2AB4">
            <w:r>
              <w:rPr>
                <w:rFonts w:ascii="Roboto Condensed" w:hAnsi="Roboto Condensed"/>
                <w:sz w:val="16"/>
              </w:rPr>
              <w:t>10.0</w:t>
            </w:r>
          </w:p>
        </w:tc>
        <w:tc>
          <w:tcPr>
            <w:tcW w:w="1265" w:type="dxa"/>
          </w:tcPr>
          <w:p w14:paraId="27901620" w14:textId="77777777" w:rsidR="008150FB" w:rsidRDefault="008150FB" w:rsidP="00BF2AB4">
            <w:r>
              <w:rPr>
                <w:rFonts w:ascii="Roboto Condensed" w:hAnsi="Roboto Condensed"/>
                <w:sz w:val="16"/>
              </w:rPr>
              <w:t>30.0</w:t>
            </w:r>
          </w:p>
        </w:tc>
        <w:tc>
          <w:tcPr>
            <w:tcW w:w="1265" w:type="dxa"/>
          </w:tcPr>
          <w:p w14:paraId="5DAD9C45" w14:textId="77777777" w:rsidR="008150FB" w:rsidRDefault="008150FB" w:rsidP="00BF2AB4">
            <w:r>
              <w:rPr>
                <w:rFonts w:ascii="Roboto Condensed" w:hAnsi="Roboto Condensed"/>
                <w:sz w:val="16"/>
              </w:rPr>
              <w:t>50</w:t>
            </w:r>
          </w:p>
        </w:tc>
      </w:tr>
      <w:tr w:rsidR="008150FB" w14:paraId="23C87D6D" w14:textId="77777777" w:rsidTr="008150FB">
        <w:trPr>
          <w:jc w:val="center"/>
        </w:trPr>
        <w:tc>
          <w:tcPr>
            <w:tcW w:w="1134" w:type="dxa"/>
          </w:tcPr>
          <w:p w14:paraId="033A0ACF" w14:textId="77777777" w:rsidR="008150FB" w:rsidRDefault="008150FB" w:rsidP="00BF2AB4">
            <w:r>
              <w:rPr>
                <w:rFonts w:ascii="Roboto Condensed" w:hAnsi="Roboto Condensed"/>
                <w:sz w:val="16"/>
              </w:rPr>
              <w:t>167SJ</w:t>
            </w:r>
          </w:p>
        </w:tc>
        <w:tc>
          <w:tcPr>
            <w:tcW w:w="1333" w:type="dxa"/>
            <w:vMerge/>
          </w:tcPr>
          <w:p w14:paraId="64BD5175" w14:textId="77777777" w:rsidR="008150FB" w:rsidRDefault="008150FB" w:rsidP="00BF2AB4"/>
        </w:tc>
        <w:tc>
          <w:tcPr>
            <w:tcW w:w="1531" w:type="dxa"/>
          </w:tcPr>
          <w:p w14:paraId="4DEAE06E" w14:textId="77777777" w:rsidR="008150FB" w:rsidRDefault="008150FB" w:rsidP="00BF2AB4">
            <w:r>
              <w:rPr>
                <w:rFonts w:ascii="Roboto Condensed" w:hAnsi="Roboto Condensed"/>
                <w:sz w:val="16"/>
              </w:rPr>
              <w:t>ZN, W</w:t>
            </w:r>
          </w:p>
        </w:tc>
        <w:tc>
          <w:tcPr>
            <w:tcW w:w="1359" w:type="dxa"/>
          </w:tcPr>
          <w:p w14:paraId="46B0AE28" w14:textId="77777777" w:rsidR="008150FB" w:rsidRDefault="008150FB" w:rsidP="00BF2AB4">
            <w:r>
              <w:rPr>
                <w:rFonts w:ascii="Roboto Condensed" w:hAnsi="Roboto Condensed"/>
                <w:sz w:val="16"/>
              </w:rPr>
              <w:t>1.0</w:t>
            </w:r>
          </w:p>
        </w:tc>
        <w:tc>
          <w:tcPr>
            <w:tcW w:w="1171" w:type="dxa"/>
          </w:tcPr>
          <w:p w14:paraId="03161857" w14:textId="77777777" w:rsidR="008150FB" w:rsidRDefault="008150FB" w:rsidP="00BF2AB4">
            <w:r>
              <w:rPr>
                <w:rFonts w:ascii="Roboto Condensed" w:hAnsi="Roboto Condensed"/>
                <w:sz w:val="16"/>
              </w:rPr>
              <w:t>10.0</w:t>
            </w:r>
          </w:p>
        </w:tc>
        <w:tc>
          <w:tcPr>
            <w:tcW w:w="1265" w:type="dxa"/>
          </w:tcPr>
          <w:p w14:paraId="01B072FD" w14:textId="77777777" w:rsidR="008150FB" w:rsidRDefault="008150FB" w:rsidP="00BF2AB4">
            <w:r>
              <w:rPr>
                <w:rFonts w:ascii="Roboto Condensed" w:hAnsi="Roboto Condensed"/>
                <w:sz w:val="16"/>
              </w:rPr>
              <w:t>60.0</w:t>
            </w:r>
          </w:p>
        </w:tc>
        <w:tc>
          <w:tcPr>
            <w:tcW w:w="1265" w:type="dxa"/>
          </w:tcPr>
          <w:p w14:paraId="6937FBEC" w14:textId="77777777" w:rsidR="008150FB" w:rsidRDefault="008150FB" w:rsidP="00BF2AB4">
            <w:r>
              <w:rPr>
                <w:rFonts w:ascii="Roboto Condensed" w:hAnsi="Roboto Condensed"/>
                <w:sz w:val="16"/>
              </w:rPr>
              <w:t>30</w:t>
            </w:r>
          </w:p>
        </w:tc>
      </w:tr>
      <w:tr w:rsidR="008150FB" w14:paraId="0167F8D6" w14:textId="77777777" w:rsidTr="008150FB">
        <w:trPr>
          <w:jc w:val="center"/>
        </w:trPr>
        <w:tc>
          <w:tcPr>
            <w:tcW w:w="1134" w:type="dxa"/>
          </w:tcPr>
          <w:p w14:paraId="5D80719F" w14:textId="77777777" w:rsidR="008150FB" w:rsidRDefault="008150FB" w:rsidP="00BF2AB4">
            <w:r>
              <w:rPr>
                <w:rFonts w:ascii="Roboto Condensed" w:hAnsi="Roboto Condensed"/>
                <w:sz w:val="16"/>
              </w:rPr>
              <w:t>168SJ</w:t>
            </w:r>
          </w:p>
        </w:tc>
        <w:tc>
          <w:tcPr>
            <w:tcW w:w="1333" w:type="dxa"/>
            <w:vMerge/>
          </w:tcPr>
          <w:p w14:paraId="2393D55A" w14:textId="77777777" w:rsidR="008150FB" w:rsidRDefault="008150FB" w:rsidP="00BF2AB4"/>
        </w:tc>
        <w:tc>
          <w:tcPr>
            <w:tcW w:w="1531" w:type="dxa"/>
          </w:tcPr>
          <w:p w14:paraId="796CA972" w14:textId="77777777" w:rsidR="008150FB" w:rsidRDefault="008150FB" w:rsidP="00BF2AB4">
            <w:r>
              <w:rPr>
                <w:rFonts w:ascii="Roboto Condensed" w:hAnsi="Roboto Condensed"/>
                <w:sz w:val="16"/>
              </w:rPr>
              <w:t>ML, ZN, L, W</w:t>
            </w:r>
          </w:p>
        </w:tc>
        <w:tc>
          <w:tcPr>
            <w:tcW w:w="1359" w:type="dxa"/>
          </w:tcPr>
          <w:p w14:paraId="58AD6CC1" w14:textId="77777777" w:rsidR="008150FB" w:rsidRDefault="008150FB" w:rsidP="00BF2AB4">
            <w:r>
              <w:rPr>
                <w:rFonts w:ascii="Roboto Condensed" w:hAnsi="Roboto Condensed"/>
                <w:sz w:val="16"/>
              </w:rPr>
              <w:t>0.3</w:t>
            </w:r>
          </w:p>
        </w:tc>
        <w:tc>
          <w:tcPr>
            <w:tcW w:w="1171" w:type="dxa"/>
          </w:tcPr>
          <w:p w14:paraId="10320926" w14:textId="77777777" w:rsidR="008150FB" w:rsidRDefault="008150FB" w:rsidP="00BF2AB4">
            <w:r>
              <w:rPr>
                <w:rFonts w:ascii="Roboto Condensed" w:hAnsi="Roboto Condensed"/>
                <w:sz w:val="16"/>
              </w:rPr>
              <w:t>10.0</w:t>
            </w:r>
          </w:p>
        </w:tc>
        <w:tc>
          <w:tcPr>
            <w:tcW w:w="1265" w:type="dxa"/>
          </w:tcPr>
          <w:p w14:paraId="6A95B2E5" w14:textId="77777777" w:rsidR="008150FB" w:rsidRDefault="008150FB" w:rsidP="00BF2AB4">
            <w:r>
              <w:rPr>
                <w:rFonts w:ascii="Roboto Condensed" w:hAnsi="Roboto Condensed"/>
                <w:sz w:val="16"/>
              </w:rPr>
              <w:t>30.0</w:t>
            </w:r>
          </w:p>
        </w:tc>
        <w:tc>
          <w:tcPr>
            <w:tcW w:w="1265" w:type="dxa"/>
          </w:tcPr>
          <w:p w14:paraId="0BFCEEF6" w14:textId="77777777" w:rsidR="008150FB" w:rsidRDefault="008150FB" w:rsidP="00BF2AB4">
            <w:r>
              <w:rPr>
                <w:rFonts w:ascii="Roboto Condensed" w:hAnsi="Roboto Condensed"/>
                <w:sz w:val="16"/>
              </w:rPr>
              <w:t>50</w:t>
            </w:r>
          </w:p>
        </w:tc>
      </w:tr>
      <w:tr w:rsidR="008150FB" w14:paraId="76413AC3" w14:textId="77777777" w:rsidTr="008150FB">
        <w:trPr>
          <w:jc w:val="center"/>
        </w:trPr>
        <w:tc>
          <w:tcPr>
            <w:tcW w:w="1134" w:type="dxa"/>
          </w:tcPr>
          <w:p w14:paraId="0CC1D654" w14:textId="77777777" w:rsidR="008150FB" w:rsidRDefault="008150FB" w:rsidP="00BF2AB4">
            <w:r>
              <w:rPr>
                <w:rFonts w:ascii="Roboto Condensed" w:hAnsi="Roboto Condensed"/>
                <w:sz w:val="16"/>
              </w:rPr>
              <w:t>169SJ</w:t>
            </w:r>
          </w:p>
        </w:tc>
        <w:tc>
          <w:tcPr>
            <w:tcW w:w="1333" w:type="dxa"/>
            <w:vMerge/>
          </w:tcPr>
          <w:p w14:paraId="03480AEB" w14:textId="77777777" w:rsidR="008150FB" w:rsidRDefault="008150FB" w:rsidP="00BF2AB4"/>
        </w:tc>
        <w:tc>
          <w:tcPr>
            <w:tcW w:w="1531" w:type="dxa"/>
          </w:tcPr>
          <w:p w14:paraId="7DD79366" w14:textId="77777777" w:rsidR="008150FB" w:rsidRDefault="008150FB" w:rsidP="00BF2AB4">
            <w:r>
              <w:rPr>
                <w:rFonts w:ascii="Roboto Condensed" w:hAnsi="Roboto Condensed"/>
                <w:sz w:val="16"/>
              </w:rPr>
              <w:t>ML, ZN, L, W</w:t>
            </w:r>
          </w:p>
        </w:tc>
        <w:tc>
          <w:tcPr>
            <w:tcW w:w="1359" w:type="dxa"/>
          </w:tcPr>
          <w:p w14:paraId="523EB730" w14:textId="77777777" w:rsidR="008150FB" w:rsidRDefault="008150FB" w:rsidP="00BF2AB4">
            <w:r>
              <w:rPr>
                <w:rFonts w:ascii="Roboto Condensed" w:hAnsi="Roboto Condensed"/>
                <w:sz w:val="16"/>
              </w:rPr>
              <w:t>0.6</w:t>
            </w:r>
          </w:p>
        </w:tc>
        <w:tc>
          <w:tcPr>
            <w:tcW w:w="1171" w:type="dxa"/>
          </w:tcPr>
          <w:p w14:paraId="4B06A0CD" w14:textId="77777777" w:rsidR="008150FB" w:rsidRDefault="008150FB" w:rsidP="00BF2AB4">
            <w:r>
              <w:rPr>
                <w:rFonts w:ascii="Roboto Condensed" w:hAnsi="Roboto Condensed"/>
                <w:sz w:val="16"/>
              </w:rPr>
              <w:t>10.0</w:t>
            </w:r>
          </w:p>
        </w:tc>
        <w:tc>
          <w:tcPr>
            <w:tcW w:w="1265" w:type="dxa"/>
          </w:tcPr>
          <w:p w14:paraId="5853B5AF" w14:textId="77777777" w:rsidR="008150FB" w:rsidRDefault="008150FB" w:rsidP="00BF2AB4">
            <w:r>
              <w:rPr>
                <w:rFonts w:ascii="Roboto Condensed" w:hAnsi="Roboto Condensed"/>
                <w:sz w:val="16"/>
              </w:rPr>
              <w:t>40.0</w:t>
            </w:r>
          </w:p>
        </w:tc>
        <w:tc>
          <w:tcPr>
            <w:tcW w:w="1265" w:type="dxa"/>
          </w:tcPr>
          <w:p w14:paraId="1E6DD2EB" w14:textId="77777777" w:rsidR="008150FB" w:rsidRDefault="008150FB" w:rsidP="00BF2AB4">
            <w:r>
              <w:rPr>
                <w:rFonts w:ascii="Roboto Condensed" w:hAnsi="Roboto Condensed"/>
                <w:sz w:val="16"/>
              </w:rPr>
              <w:t>40</w:t>
            </w:r>
          </w:p>
        </w:tc>
      </w:tr>
      <w:tr w:rsidR="008150FB" w14:paraId="77D4C314" w14:textId="77777777" w:rsidTr="008150FB">
        <w:trPr>
          <w:jc w:val="center"/>
        </w:trPr>
        <w:tc>
          <w:tcPr>
            <w:tcW w:w="1134" w:type="dxa"/>
          </w:tcPr>
          <w:p w14:paraId="3F78504A" w14:textId="77777777" w:rsidR="008150FB" w:rsidRDefault="008150FB" w:rsidP="00BF2AB4">
            <w:r>
              <w:rPr>
                <w:rFonts w:ascii="Roboto Condensed" w:hAnsi="Roboto Condensed"/>
                <w:sz w:val="16"/>
              </w:rPr>
              <w:t>170SJ - 178SJ</w:t>
            </w:r>
          </w:p>
        </w:tc>
        <w:tc>
          <w:tcPr>
            <w:tcW w:w="1333" w:type="dxa"/>
            <w:vMerge/>
          </w:tcPr>
          <w:p w14:paraId="05ACEDB2" w14:textId="77777777" w:rsidR="008150FB" w:rsidRDefault="008150FB" w:rsidP="00BF2AB4"/>
        </w:tc>
        <w:tc>
          <w:tcPr>
            <w:tcW w:w="1531" w:type="dxa"/>
          </w:tcPr>
          <w:p w14:paraId="56276BBA" w14:textId="77777777" w:rsidR="008150FB" w:rsidRDefault="008150FB" w:rsidP="00BF2AB4">
            <w:r>
              <w:rPr>
                <w:rFonts w:ascii="Roboto Condensed" w:hAnsi="Roboto Condensed"/>
                <w:sz w:val="16"/>
              </w:rPr>
              <w:t>ML, ZN, L, W</w:t>
            </w:r>
          </w:p>
        </w:tc>
        <w:tc>
          <w:tcPr>
            <w:tcW w:w="1359" w:type="dxa"/>
          </w:tcPr>
          <w:p w14:paraId="415CA2E6" w14:textId="77777777" w:rsidR="008150FB" w:rsidRDefault="008150FB" w:rsidP="00BF2AB4">
            <w:r>
              <w:rPr>
                <w:rFonts w:ascii="Roboto Condensed" w:hAnsi="Roboto Condensed"/>
                <w:sz w:val="16"/>
              </w:rPr>
              <w:t>0.3</w:t>
            </w:r>
          </w:p>
        </w:tc>
        <w:tc>
          <w:tcPr>
            <w:tcW w:w="1171" w:type="dxa"/>
          </w:tcPr>
          <w:p w14:paraId="19E233B7" w14:textId="77777777" w:rsidR="008150FB" w:rsidRDefault="008150FB" w:rsidP="00BF2AB4">
            <w:r>
              <w:rPr>
                <w:rFonts w:ascii="Roboto Condensed" w:hAnsi="Roboto Condensed"/>
                <w:sz w:val="16"/>
              </w:rPr>
              <w:t>10.0</w:t>
            </w:r>
          </w:p>
        </w:tc>
        <w:tc>
          <w:tcPr>
            <w:tcW w:w="1265" w:type="dxa"/>
          </w:tcPr>
          <w:p w14:paraId="15E6A503" w14:textId="77777777" w:rsidR="008150FB" w:rsidRDefault="008150FB" w:rsidP="00BF2AB4">
            <w:r>
              <w:rPr>
                <w:rFonts w:ascii="Roboto Condensed" w:hAnsi="Roboto Condensed"/>
                <w:sz w:val="16"/>
              </w:rPr>
              <w:t>30.0</w:t>
            </w:r>
          </w:p>
        </w:tc>
        <w:tc>
          <w:tcPr>
            <w:tcW w:w="1265" w:type="dxa"/>
          </w:tcPr>
          <w:p w14:paraId="4C551A0A" w14:textId="77777777" w:rsidR="008150FB" w:rsidRDefault="008150FB" w:rsidP="00BF2AB4">
            <w:r>
              <w:rPr>
                <w:rFonts w:ascii="Roboto Condensed" w:hAnsi="Roboto Condensed"/>
                <w:sz w:val="16"/>
              </w:rPr>
              <w:t>50</w:t>
            </w:r>
          </w:p>
        </w:tc>
      </w:tr>
      <w:tr w:rsidR="008150FB" w14:paraId="15675929" w14:textId="77777777" w:rsidTr="008150FB">
        <w:trPr>
          <w:jc w:val="center"/>
        </w:trPr>
        <w:tc>
          <w:tcPr>
            <w:tcW w:w="1134" w:type="dxa"/>
          </w:tcPr>
          <w:p w14:paraId="384CC11D" w14:textId="77777777" w:rsidR="008150FB" w:rsidRDefault="008150FB" w:rsidP="00BF2AB4">
            <w:r>
              <w:rPr>
                <w:rFonts w:ascii="Roboto Condensed" w:hAnsi="Roboto Condensed"/>
                <w:sz w:val="16"/>
              </w:rPr>
              <w:t>179SJ</w:t>
            </w:r>
          </w:p>
        </w:tc>
        <w:tc>
          <w:tcPr>
            <w:tcW w:w="1333" w:type="dxa"/>
            <w:vMerge/>
          </w:tcPr>
          <w:p w14:paraId="73995045" w14:textId="77777777" w:rsidR="008150FB" w:rsidRDefault="008150FB" w:rsidP="00BF2AB4"/>
        </w:tc>
        <w:tc>
          <w:tcPr>
            <w:tcW w:w="1531" w:type="dxa"/>
          </w:tcPr>
          <w:p w14:paraId="5BA965FE" w14:textId="77777777" w:rsidR="008150FB" w:rsidRDefault="008150FB" w:rsidP="00BF2AB4">
            <w:r>
              <w:rPr>
                <w:rFonts w:ascii="Roboto Condensed" w:hAnsi="Roboto Condensed"/>
                <w:sz w:val="16"/>
              </w:rPr>
              <w:t>ML, ZN, L, W</w:t>
            </w:r>
          </w:p>
        </w:tc>
        <w:tc>
          <w:tcPr>
            <w:tcW w:w="1359" w:type="dxa"/>
          </w:tcPr>
          <w:p w14:paraId="0CBAB617" w14:textId="77777777" w:rsidR="008150FB" w:rsidRDefault="008150FB" w:rsidP="00BF2AB4">
            <w:r>
              <w:rPr>
                <w:rFonts w:ascii="Roboto Condensed" w:hAnsi="Roboto Condensed"/>
                <w:sz w:val="16"/>
              </w:rPr>
              <w:t>0.4</w:t>
            </w:r>
          </w:p>
        </w:tc>
        <w:tc>
          <w:tcPr>
            <w:tcW w:w="1171" w:type="dxa"/>
          </w:tcPr>
          <w:p w14:paraId="71E84AA6" w14:textId="77777777" w:rsidR="008150FB" w:rsidRDefault="008150FB" w:rsidP="00BF2AB4">
            <w:r>
              <w:rPr>
                <w:rFonts w:ascii="Roboto Condensed" w:hAnsi="Roboto Condensed"/>
                <w:sz w:val="16"/>
              </w:rPr>
              <w:t>10.0</w:t>
            </w:r>
          </w:p>
        </w:tc>
        <w:tc>
          <w:tcPr>
            <w:tcW w:w="1265" w:type="dxa"/>
          </w:tcPr>
          <w:p w14:paraId="7784A847" w14:textId="77777777" w:rsidR="008150FB" w:rsidRDefault="008150FB" w:rsidP="00BF2AB4">
            <w:r>
              <w:rPr>
                <w:rFonts w:ascii="Roboto Condensed" w:hAnsi="Roboto Condensed"/>
                <w:sz w:val="16"/>
              </w:rPr>
              <w:t>40.0</w:t>
            </w:r>
          </w:p>
        </w:tc>
        <w:tc>
          <w:tcPr>
            <w:tcW w:w="1265" w:type="dxa"/>
          </w:tcPr>
          <w:p w14:paraId="3738B43D" w14:textId="77777777" w:rsidR="008150FB" w:rsidRDefault="008150FB" w:rsidP="00BF2AB4">
            <w:r>
              <w:rPr>
                <w:rFonts w:ascii="Roboto Condensed" w:hAnsi="Roboto Condensed"/>
                <w:sz w:val="16"/>
              </w:rPr>
              <w:t>40</w:t>
            </w:r>
          </w:p>
        </w:tc>
      </w:tr>
      <w:tr w:rsidR="008150FB" w14:paraId="75ED7A6D" w14:textId="77777777" w:rsidTr="008150FB">
        <w:trPr>
          <w:jc w:val="center"/>
        </w:trPr>
        <w:tc>
          <w:tcPr>
            <w:tcW w:w="1134" w:type="dxa"/>
          </w:tcPr>
          <w:p w14:paraId="38D43AEF" w14:textId="77777777" w:rsidR="008150FB" w:rsidRDefault="008150FB" w:rsidP="00BF2AB4">
            <w:r>
              <w:rPr>
                <w:rFonts w:ascii="Roboto Condensed" w:hAnsi="Roboto Condensed"/>
                <w:sz w:val="16"/>
              </w:rPr>
              <w:t>180SJ</w:t>
            </w:r>
          </w:p>
        </w:tc>
        <w:tc>
          <w:tcPr>
            <w:tcW w:w="1333" w:type="dxa"/>
            <w:vMerge/>
          </w:tcPr>
          <w:p w14:paraId="40E5AFC7" w14:textId="77777777" w:rsidR="008150FB" w:rsidRDefault="008150FB" w:rsidP="00BF2AB4"/>
        </w:tc>
        <w:tc>
          <w:tcPr>
            <w:tcW w:w="1531" w:type="dxa"/>
          </w:tcPr>
          <w:p w14:paraId="46952DAC" w14:textId="77777777" w:rsidR="008150FB" w:rsidRDefault="008150FB" w:rsidP="00BF2AB4">
            <w:r>
              <w:rPr>
                <w:rFonts w:ascii="Roboto Condensed" w:hAnsi="Roboto Condensed"/>
                <w:sz w:val="16"/>
              </w:rPr>
              <w:t>-</w:t>
            </w:r>
          </w:p>
        </w:tc>
        <w:tc>
          <w:tcPr>
            <w:tcW w:w="1359" w:type="dxa"/>
          </w:tcPr>
          <w:p w14:paraId="64060B28" w14:textId="77777777" w:rsidR="008150FB" w:rsidRDefault="008150FB" w:rsidP="00BF2AB4">
            <w:r>
              <w:rPr>
                <w:rFonts w:ascii="Roboto Condensed" w:hAnsi="Roboto Condensed"/>
                <w:sz w:val="16"/>
              </w:rPr>
              <w:t>1.0</w:t>
            </w:r>
          </w:p>
        </w:tc>
        <w:tc>
          <w:tcPr>
            <w:tcW w:w="1171" w:type="dxa"/>
          </w:tcPr>
          <w:p w14:paraId="56E6D80B" w14:textId="77777777" w:rsidR="008150FB" w:rsidRDefault="008150FB" w:rsidP="00BF2AB4">
            <w:r>
              <w:rPr>
                <w:rFonts w:ascii="Roboto Condensed" w:hAnsi="Roboto Condensed"/>
                <w:sz w:val="16"/>
              </w:rPr>
              <w:t>10.0</w:t>
            </w:r>
          </w:p>
        </w:tc>
        <w:tc>
          <w:tcPr>
            <w:tcW w:w="1265" w:type="dxa"/>
          </w:tcPr>
          <w:p w14:paraId="70FB0804" w14:textId="77777777" w:rsidR="008150FB" w:rsidRDefault="008150FB" w:rsidP="00BF2AB4">
            <w:r>
              <w:rPr>
                <w:rFonts w:ascii="Roboto Condensed" w:hAnsi="Roboto Condensed"/>
                <w:sz w:val="16"/>
              </w:rPr>
              <w:t>60.0</w:t>
            </w:r>
          </w:p>
        </w:tc>
        <w:tc>
          <w:tcPr>
            <w:tcW w:w="1265" w:type="dxa"/>
          </w:tcPr>
          <w:p w14:paraId="696F827A" w14:textId="77777777" w:rsidR="008150FB" w:rsidRDefault="008150FB" w:rsidP="00BF2AB4">
            <w:r>
              <w:rPr>
                <w:rFonts w:ascii="Roboto Condensed" w:hAnsi="Roboto Condensed"/>
                <w:sz w:val="16"/>
              </w:rPr>
              <w:t>20</w:t>
            </w:r>
          </w:p>
        </w:tc>
      </w:tr>
      <w:tr w:rsidR="008150FB" w14:paraId="481978D7" w14:textId="77777777" w:rsidTr="008150FB">
        <w:trPr>
          <w:jc w:val="center"/>
        </w:trPr>
        <w:tc>
          <w:tcPr>
            <w:tcW w:w="1134" w:type="dxa"/>
          </w:tcPr>
          <w:p w14:paraId="327EAE52" w14:textId="77777777" w:rsidR="008150FB" w:rsidRDefault="008150FB" w:rsidP="00BF2AB4">
            <w:r>
              <w:rPr>
                <w:rFonts w:ascii="Roboto Condensed" w:hAnsi="Roboto Condensed"/>
                <w:sz w:val="16"/>
              </w:rPr>
              <w:t>181SJ</w:t>
            </w:r>
          </w:p>
        </w:tc>
        <w:tc>
          <w:tcPr>
            <w:tcW w:w="1333" w:type="dxa"/>
            <w:vMerge/>
          </w:tcPr>
          <w:p w14:paraId="40F24A0B" w14:textId="77777777" w:rsidR="008150FB" w:rsidRDefault="008150FB" w:rsidP="00BF2AB4"/>
        </w:tc>
        <w:tc>
          <w:tcPr>
            <w:tcW w:w="1531" w:type="dxa"/>
          </w:tcPr>
          <w:p w14:paraId="2A0F6210" w14:textId="77777777" w:rsidR="008150FB" w:rsidRDefault="008150FB" w:rsidP="00BF2AB4">
            <w:r>
              <w:rPr>
                <w:rFonts w:ascii="Roboto Condensed" w:hAnsi="Roboto Condensed"/>
                <w:sz w:val="16"/>
              </w:rPr>
              <w:t>-</w:t>
            </w:r>
          </w:p>
        </w:tc>
        <w:tc>
          <w:tcPr>
            <w:tcW w:w="1359" w:type="dxa"/>
          </w:tcPr>
          <w:p w14:paraId="2B31C007" w14:textId="77777777" w:rsidR="008150FB" w:rsidRDefault="008150FB" w:rsidP="00BF2AB4">
            <w:r>
              <w:rPr>
                <w:rFonts w:ascii="Roboto Condensed" w:hAnsi="Roboto Condensed"/>
                <w:sz w:val="16"/>
              </w:rPr>
              <w:t>0.8</w:t>
            </w:r>
          </w:p>
        </w:tc>
        <w:tc>
          <w:tcPr>
            <w:tcW w:w="1171" w:type="dxa"/>
          </w:tcPr>
          <w:p w14:paraId="2EA09992" w14:textId="77777777" w:rsidR="008150FB" w:rsidRDefault="008150FB" w:rsidP="00BF2AB4">
            <w:r>
              <w:rPr>
                <w:rFonts w:ascii="Roboto Condensed" w:hAnsi="Roboto Condensed"/>
                <w:sz w:val="16"/>
              </w:rPr>
              <w:t>10.0</w:t>
            </w:r>
          </w:p>
        </w:tc>
        <w:tc>
          <w:tcPr>
            <w:tcW w:w="1265" w:type="dxa"/>
          </w:tcPr>
          <w:p w14:paraId="62304563" w14:textId="77777777" w:rsidR="008150FB" w:rsidRDefault="008150FB" w:rsidP="00BF2AB4">
            <w:r>
              <w:rPr>
                <w:rFonts w:ascii="Roboto Condensed" w:hAnsi="Roboto Condensed"/>
                <w:sz w:val="16"/>
              </w:rPr>
              <w:t>40.0</w:t>
            </w:r>
          </w:p>
        </w:tc>
        <w:tc>
          <w:tcPr>
            <w:tcW w:w="1265" w:type="dxa"/>
          </w:tcPr>
          <w:p w14:paraId="70E2CE83" w14:textId="77777777" w:rsidR="008150FB" w:rsidRDefault="008150FB" w:rsidP="00BF2AB4">
            <w:r>
              <w:rPr>
                <w:rFonts w:ascii="Roboto Condensed" w:hAnsi="Roboto Condensed"/>
                <w:sz w:val="16"/>
              </w:rPr>
              <w:t>40</w:t>
            </w:r>
          </w:p>
        </w:tc>
      </w:tr>
      <w:tr w:rsidR="008150FB" w14:paraId="39A1170A" w14:textId="77777777" w:rsidTr="008150FB">
        <w:trPr>
          <w:jc w:val="center"/>
        </w:trPr>
        <w:tc>
          <w:tcPr>
            <w:tcW w:w="1134" w:type="dxa"/>
          </w:tcPr>
          <w:p w14:paraId="143DB6AF" w14:textId="77777777" w:rsidR="008150FB" w:rsidRDefault="008150FB" w:rsidP="00BF2AB4">
            <w:r>
              <w:rPr>
                <w:rFonts w:ascii="Roboto Condensed" w:hAnsi="Roboto Condensed"/>
                <w:sz w:val="16"/>
              </w:rPr>
              <w:t>182SJ</w:t>
            </w:r>
          </w:p>
        </w:tc>
        <w:tc>
          <w:tcPr>
            <w:tcW w:w="1333" w:type="dxa"/>
            <w:vMerge/>
          </w:tcPr>
          <w:p w14:paraId="1E96249A" w14:textId="77777777" w:rsidR="008150FB" w:rsidRDefault="008150FB" w:rsidP="00BF2AB4"/>
        </w:tc>
        <w:tc>
          <w:tcPr>
            <w:tcW w:w="1531" w:type="dxa"/>
          </w:tcPr>
          <w:p w14:paraId="0106F74C" w14:textId="77777777" w:rsidR="008150FB" w:rsidRDefault="008150FB" w:rsidP="00BF2AB4">
            <w:r>
              <w:rPr>
                <w:rFonts w:ascii="Roboto Condensed" w:hAnsi="Roboto Condensed"/>
                <w:sz w:val="16"/>
              </w:rPr>
              <w:t>-</w:t>
            </w:r>
          </w:p>
        </w:tc>
        <w:tc>
          <w:tcPr>
            <w:tcW w:w="1359" w:type="dxa"/>
          </w:tcPr>
          <w:p w14:paraId="0349DFCD" w14:textId="77777777" w:rsidR="008150FB" w:rsidRDefault="008150FB" w:rsidP="00BF2AB4">
            <w:r>
              <w:rPr>
                <w:rFonts w:ascii="Roboto Condensed" w:hAnsi="Roboto Condensed"/>
                <w:sz w:val="16"/>
              </w:rPr>
              <w:t>1.0</w:t>
            </w:r>
          </w:p>
        </w:tc>
        <w:tc>
          <w:tcPr>
            <w:tcW w:w="1171" w:type="dxa"/>
          </w:tcPr>
          <w:p w14:paraId="441B7000" w14:textId="77777777" w:rsidR="008150FB" w:rsidRDefault="008150FB" w:rsidP="00BF2AB4">
            <w:r>
              <w:rPr>
                <w:rFonts w:ascii="Roboto Condensed" w:hAnsi="Roboto Condensed"/>
                <w:sz w:val="16"/>
              </w:rPr>
              <w:t>12.0</w:t>
            </w:r>
          </w:p>
        </w:tc>
        <w:tc>
          <w:tcPr>
            <w:tcW w:w="1265" w:type="dxa"/>
          </w:tcPr>
          <w:p w14:paraId="6BA47BA3" w14:textId="77777777" w:rsidR="008150FB" w:rsidRDefault="008150FB" w:rsidP="00BF2AB4">
            <w:r>
              <w:rPr>
                <w:rFonts w:ascii="Roboto Condensed" w:hAnsi="Roboto Condensed"/>
                <w:sz w:val="16"/>
              </w:rPr>
              <w:t>40.0</w:t>
            </w:r>
          </w:p>
        </w:tc>
        <w:tc>
          <w:tcPr>
            <w:tcW w:w="1265" w:type="dxa"/>
          </w:tcPr>
          <w:p w14:paraId="20280052" w14:textId="77777777" w:rsidR="008150FB" w:rsidRDefault="008150FB" w:rsidP="00BF2AB4">
            <w:r>
              <w:rPr>
                <w:rFonts w:ascii="Roboto Condensed" w:hAnsi="Roboto Condensed"/>
                <w:sz w:val="16"/>
              </w:rPr>
              <w:t>40</w:t>
            </w:r>
          </w:p>
        </w:tc>
      </w:tr>
      <w:tr w:rsidR="008150FB" w14:paraId="4FDA798C" w14:textId="77777777" w:rsidTr="008150FB">
        <w:trPr>
          <w:jc w:val="center"/>
        </w:trPr>
        <w:tc>
          <w:tcPr>
            <w:tcW w:w="1134" w:type="dxa"/>
          </w:tcPr>
          <w:p w14:paraId="73FDBEE2" w14:textId="77777777" w:rsidR="008150FB" w:rsidRDefault="008150FB" w:rsidP="00BF2AB4">
            <w:r>
              <w:rPr>
                <w:rFonts w:ascii="Roboto Condensed" w:hAnsi="Roboto Condensed"/>
                <w:sz w:val="16"/>
              </w:rPr>
              <w:t>183SJ - 184SJ</w:t>
            </w:r>
          </w:p>
        </w:tc>
        <w:tc>
          <w:tcPr>
            <w:tcW w:w="1333" w:type="dxa"/>
            <w:vMerge/>
          </w:tcPr>
          <w:p w14:paraId="6890E5A7" w14:textId="77777777" w:rsidR="008150FB" w:rsidRDefault="008150FB" w:rsidP="00BF2AB4"/>
        </w:tc>
        <w:tc>
          <w:tcPr>
            <w:tcW w:w="1531" w:type="dxa"/>
          </w:tcPr>
          <w:p w14:paraId="19C713C2" w14:textId="77777777" w:rsidR="008150FB" w:rsidRDefault="008150FB" w:rsidP="00BF2AB4">
            <w:r>
              <w:rPr>
                <w:rFonts w:ascii="Roboto Condensed" w:hAnsi="Roboto Condensed"/>
                <w:sz w:val="16"/>
              </w:rPr>
              <w:t>-</w:t>
            </w:r>
          </w:p>
        </w:tc>
        <w:tc>
          <w:tcPr>
            <w:tcW w:w="1359" w:type="dxa"/>
          </w:tcPr>
          <w:p w14:paraId="054DB606" w14:textId="77777777" w:rsidR="008150FB" w:rsidRDefault="008150FB" w:rsidP="00BF2AB4">
            <w:r>
              <w:rPr>
                <w:rFonts w:ascii="Roboto Condensed" w:hAnsi="Roboto Condensed"/>
                <w:sz w:val="16"/>
              </w:rPr>
              <w:t>0.7</w:t>
            </w:r>
          </w:p>
        </w:tc>
        <w:tc>
          <w:tcPr>
            <w:tcW w:w="1171" w:type="dxa"/>
          </w:tcPr>
          <w:p w14:paraId="114CAEAB" w14:textId="77777777" w:rsidR="008150FB" w:rsidRDefault="008150FB" w:rsidP="00BF2AB4">
            <w:r>
              <w:rPr>
                <w:rFonts w:ascii="Roboto Condensed" w:hAnsi="Roboto Condensed"/>
                <w:sz w:val="16"/>
              </w:rPr>
              <w:t>10.0</w:t>
            </w:r>
          </w:p>
        </w:tc>
        <w:tc>
          <w:tcPr>
            <w:tcW w:w="1265" w:type="dxa"/>
          </w:tcPr>
          <w:p w14:paraId="45D58939" w14:textId="77777777" w:rsidR="008150FB" w:rsidRDefault="008150FB" w:rsidP="00BF2AB4">
            <w:r>
              <w:rPr>
                <w:rFonts w:ascii="Roboto Condensed" w:hAnsi="Roboto Condensed"/>
                <w:sz w:val="16"/>
              </w:rPr>
              <w:t>40.0</w:t>
            </w:r>
          </w:p>
        </w:tc>
        <w:tc>
          <w:tcPr>
            <w:tcW w:w="1265" w:type="dxa"/>
          </w:tcPr>
          <w:p w14:paraId="2BFE24E7" w14:textId="77777777" w:rsidR="008150FB" w:rsidRDefault="008150FB" w:rsidP="00BF2AB4">
            <w:r>
              <w:rPr>
                <w:rFonts w:ascii="Roboto Condensed" w:hAnsi="Roboto Condensed"/>
                <w:sz w:val="16"/>
              </w:rPr>
              <w:t>30</w:t>
            </w:r>
          </w:p>
        </w:tc>
      </w:tr>
      <w:tr w:rsidR="008150FB" w14:paraId="6EF2A273" w14:textId="77777777" w:rsidTr="008150FB">
        <w:trPr>
          <w:jc w:val="center"/>
        </w:trPr>
        <w:tc>
          <w:tcPr>
            <w:tcW w:w="1134" w:type="dxa"/>
          </w:tcPr>
          <w:p w14:paraId="0B75E294" w14:textId="77777777" w:rsidR="008150FB" w:rsidRDefault="008150FB" w:rsidP="00BF2AB4">
            <w:r>
              <w:rPr>
                <w:rFonts w:ascii="Roboto Condensed" w:hAnsi="Roboto Condensed"/>
                <w:sz w:val="16"/>
              </w:rPr>
              <w:t>185SJ</w:t>
            </w:r>
          </w:p>
        </w:tc>
        <w:tc>
          <w:tcPr>
            <w:tcW w:w="1333" w:type="dxa"/>
            <w:vMerge/>
          </w:tcPr>
          <w:p w14:paraId="4481FEC3" w14:textId="77777777" w:rsidR="008150FB" w:rsidRDefault="008150FB" w:rsidP="00BF2AB4"/>
        </w:tc>
        <w:tc>
          <w:tcPr>
            <w:tcW w:w="1531" w:type="dxa"/>
          </w:tcPr>
          <w:p w14:paraId="4A17651E" w14:textId="77777777" w:rsidR="008150FB" w:rsidRDefault="008150FB" w:rsidP="00BF2AB4">
            <w:r>
              <w:rPr>
                <w:rFonts w:ascii="Roboto Condensed" w:hAnsi="Roboto Condensed"/>
                <w:sz w:val="16"/>
              </w:rPr>
              <w:t>-</w:t>
            </w:r>
          </w:p>
        </w:tc>
        <w:tc>
          <w:tcPr>
            <w:tcW w:w="1359" w:type="dxa"/>
          </w:tcPr>
          <w:p w14:paraId="7E8F0769" w14:textId="77777777" w:rsidR="008150FB" w:rsidRDefault="008150FB" w:rsidP="00BF2AB4">
            <w:r>
              <w:rPr>
                <w:rFonts w:ascii="Roboto Condensed" w:hAnsi="Roboto Condensed"/>
                <w:sz w:val="16"/>
              </w:rPr>
              <w:t>0.7</w:t>
            </w:r>
          </w:p>
        </w:tc>
        <w:tc>
          <w:tcPr>
            <w:tcW w:w="1171" w:type="dxa"/>
          </w:tcPr>
          <w:p w14:paraId="501C4D57" w14:textId="77777777" w:rsidR="008150FB" w:rsidRDefault="008150FB" w:rsidP="00BF2AB4">
            <w:r>
              <w:rPr>
                <w:rFonts w:ascii="Roboto Condensed" w:hAnsi="Roboto Condensed"/>
                <w:sz w:val="16"/>
              </w:rPr>
              <w:t>10.0</w:t>
            </w:r>
          </w:p>
        </w:tc>
        <w:tc>
          <w:tcPr>
            <w:tcW w:w="1265" w:type="dxa"/>
          </w:tcPr>
          <w:p w14:paraId="68CFE8BB" w14:textId="77777777" w:rsidR="008150FB" w:rsidRDefault="008150FB" w:rsidP="00BF2AB4">
            <w:r>
              <w:rPr>
                <w:rFonts w:ascii="Roboto Condensed" w:hAnsi="Roboto Condensed"/>
                <w:sz w:val="16"/>
              </w:rPr>
              <w:t>40.0</w:t>
            </w:r>
          </w:p>
        </w:tc>
        <w:tc>
          <w:tcPr>
            <w:tcW w:w="1265" w:type="dxa"/>
          </w:tcPr>
          <w:p w14:paraId="0B203DE1" w14:textId="77777777" w:rsidR="008150FB" w:rsidRDefault="008150FB" w:rsidP="00BF2AB4">
            <w:r>
              <w:rPr>
                <w:rFonts w:ascii="Roboto Condensed" w:hAnsi="Roboto Condensed"/>
                <w:sz w:val="16"/>
              </w:rPr>
              <w:t>40</w:t>
            </w:r>
          </w:p>
        </w:tc>
      </w:tr>
      <w:tr w:rsidR="008150FB" w14:paraId="6F203381" w14:textId="77777777" w:rsidTr="008150FB">
        <w:trPr>
          <w:jc w:val="center"/>
        </w:trPr>
        <w:tc>
          <w:tcPr>
            <w:tcW w:w="1134" w:type="dxa"/>
          </w:tcPr>
          <w:p w14:paraId="6D4EFB14" w14:textId="77777777" w:rsidR="008150FB" w:rsidRDefault="008150FB" w:rsidP="00BF2AB4">
            <w:r>
              <w:rPr>
                <w:rFonts w:ascii="Roboto Condensed" w:hAnsi="Roboto Condensed"/>
                <w:sz w:val="16"/>
              </w:rPr>
              <w:t>186SJ</w:t>
            </w:r>
          </w:p>
        </w:tc>
        <w:tc>
          <w:tcPr>
            <w:tcW w:w="1333" w:type="dxa"/>
            <w:vMerge/>
          </w:tcPr>
          <w:p w14:paraId="0A031E49" w14:textId="77777777" w:rsidR="008150FB" w:rsidRDefault="008150FB" w:rsidP="00BF2AB4"/>
        </w:tc>
        <w:tc>
          <w:tcPr>
            <w:tcW w:w="1531" w:type="dxa"/>
          </w:tcPr>
          <w:p w14:paraId="34AD9F47" w14:textId="77777777" w:rsidR="008150FB" w:rsidRDefault="008150FB" w:rsidP="00BF2AB4">
            <w:r>
              <w:rPr>
                <w:rFonts w:ascii="Roboto Condensed" w:hAnsi="Roboto Condensed"/>
                <w:sz w:val="16"/>
              </w:rPr>
              <w:t>-</w:t>
            </w:r>
          </w:p>
        </w:tc>
        <w:tc>
          <w:tcPr>
            <w:tcW w:w="1359" w:type="dxa"/>
          </w:tcPr>
          <w:p w14:paraId="03C42896" w14:textId="77777777" w:rsidR="008150FB" w:rsidRDefault="008150FB" w:rsidP="00BF2AB4">
            <w:r>
              <w:rPr>
                <w:rFonts w:ascii="Roboto Condensed" w:hAnsi="Roboto Condensed"/>
                <w:sz w:val="16"/>
              </w:rPr>
              <w:t>1.0</w:t>
            </w:r>
          </w:p>
        </w:tc>
        <w:tc>
          <w:tcPr>
            <w:tcW w:w="1171" w:type="dxa"/>
          </w:tcPr>
          <w:p w14:paraId="1755A20A" w14:textId="77777777" w:rsidR="008150FB" w:rsidRDefault="008150FB" w:rsidP="00BF2AB4">
            <w:r>
              <w:rPr>
                <w:rFonts w:ascii="Roboto Condensed" w:hAnsi="Roboto Condensed"/>
                <w:sz w:val="16"/>
              </w:rPr>
              <w:t>9.0</w:t>
            </w:r>
          </w:p>
        </w:tc>
        <w:tc>
          <w:tcPr>
            <w:tcW w:w="1265" w:type="dxa"/>
          </w:tcPr>
          <w:p w14:paraId="4B361F2A" w14:textId="77777777" w:rsidR="008150FB" w:rsidRDefault="008150FB" w:rsidP="00BF2AB4">
            <w:r>
              <w:rPr>
                <w:rFonts w:ascii="Roboto Condensed" w:hAnsi="Roboto Condensed"/>
                <w:sz w:val="16"/>
              </w:rPr>
              <w:t>80.0</w:t>
            </w:r>
          </w:p>
        </w:tc>
        <w:tc>
          <w:tcPr>
            <w:tcW w:w="1265" w:type="dxa"/>
          </w:tcPr>
          <w:p w14:paraId="76567DAC" w14:textId="77777777" w:rsidR="008150FB" w:rsidRDefault="008150FB" w:rsidP="00BF2AB4">
            <w:r>
              <w:rPr>
                <w:rFonts w:ascii="Roboto Condensed" w:hAnsi="Roboto Condensed"/>
                <w:sz w:val="16"/>
              </w:rPr>
              <w:t>5</w:t>
            </w:r>
          </w:p>
        </w:tc>
      </w:tr>
      <w:tr w:rsidR="008150FB" w14:paraId="496E03AC" w14:textId="77777777" w:rsidTr="008150FB">
        <w:trPr>
          <w:jc w:val="center"/>
        </w:trPr>
        <w:tc>
          <w:tcPr>
            <w:tcW w:w="1134" w:type="dxa"/>
          </w:tcPr>
          <w:p w14:paraId="4164DE2A" w14:textId="77777777" w:rsidR="008150FB" w:rsidRDefault="008150FB" w:rsidP="00BF2AB4">
            <w:r>
              <w:rPr>
                <w:rFonts w:ascii="Roboto Condensed" w:hAnsi="Roboto Condensed"/>
                <w:sz w:val="16"/>
              </w:rPr>
              <w:t>187SJ</w:t>
            </w:r>
          </w:p>
        </w:tc>
        <w:tc>
          <w:tcPr>
            <w:tcW w:w="1333" w:type="dxa"/>
            <w:vMerge/>
          </w:tcPr>
          <w:p w14:paraId="55ABC64D" w14:textId="77777777" w:rsidR="008150FB" w:rsidRDefault="008150FB" w:rsidP="00BF2AB4"/>
        </w:tc>
        <w:tc>
          <w:tcPr>
            <w:tcW w:w="1531" w:type="dxa"/>
          </w:tcPr>
          <w:p w14:paraId="39E35808" w14:textId="77777777" w:rsidR="008150FB" w:rsidRDefault="008150FB" w:rsidP="00BF2AB4">
            <w:r>
              <w:rPr>
                <w:rFonts w:ascii="Roboto Condensed" w:hAnsi="Roboto Condensed"/>
                <w:sz w:val="16"/>
              </w:rPr>
              <w:t>-</w:t>
            </w:r>
          </w:p>
        </w:tc>
        <w:tc>
          <w:tcPr>
            <w:tcW w:w="1359" w:type="dxa"/>
          </w:tcPr>
          <w:p w14:paraId="61B4FF80" w14:textId="77777777" w:rsidR="008150FB" w:rsidRDefault="008150FB" w:rsidP="00BF2AB4">
            <w:r>
              <w:rPr>
                <w:rFonts w:ascii="Roboto Condensed" w:hAnsi="Roboto Condensed"/>
                <w:sz w:val="16"/>
              </w:rPr>
              <w:t>1.5</w:t>
            </w:r>
          </w:p>
        </w:tc>
        <w:tc>
          <w:tcPr>
            <w:tcW w:w="1171" w:type="dxa"/>
          </w:tcPr>
          <w:p w14:paraId="77BAAE1C" w14:textId="77777777" w:rsidR="008150FB" w:rsidRDefault="008150FB" w:rsidP="00BF2AB4">
            <w:r>
              <w:rPr>
                <w:rFonts w:ascii="Roboto Condensed" w:hAnsi="Roboto Condensed"/>
                <w:sz w:val="16"/>
              </w:rPr>
              <w:t>9.0</w:t>
            </w:r>
          </w:p>
        </w:tc>
        <w:tc>
          <w:tcPr>
            <w:tcW w:w="1265" w:type="dxa"/>
          </w:tcPr>
          <w:p w14:paraId="4FB6557E" w14:textId="77777777" w:rsidR="008150FB" w:rsidRDefault="008150FB" w:rsidP="00BF2AB4">
            <w:r>
              <w:rPr>
                <w:rFonts w:ascii="Roboto Condensed" w:hAnsi="Roboto Condensed"/>
                <w:sz w:val="16"/>
              </w:rPr>
              <w:t>100.0</w:t>
            </w:r>
          </w:p>
        </w:tc>
        <w:tc>
          <w:tcPr>
            <w:tcW w:w="1265" w:type="dxa"/>
          </w:tcPr>
          <w:p w14:paraId="20FA9D37" w14:textId="77777777" w:rsidR="008150FB" w:rsidRDefault="008150FB" w:rsidP="00BF2AB4">
            <w:r>
              <w:rPr>
                <w:rFonts w:ascii="Roboto Condensed" w:hAnsi="Roboto Condensed"/>
                <w:sz w:val="16"/>
              </w:rPr>
              <w:t>30</w:t>
            </w:r>
          </w:p>
        </w:tc>
      </w:tr>
      <w:tr w:rsidR="008150FB" w14:paraId="5D49E16F" w14:textId="77777777" w:rsidTr="008150FB">
        <w:trPr>
          <w:jc w:val="center"/>
        </w:trPr>
        <w:tc>
          <w:tcPr>
            <w:tcW w:w="1134" w:type="dxa"/>
          </w:tcPr>
          <w:p w14:paraId="1C8FBC45" w14:textId="77777777" w:rsidR="008150FB" w:rsidRDefault="008150FB" w:rsidP="00BF2AB4">
            <w:r>
              <w:rPr>
                <w:rFonts w:ascii="Roboto Condensed" w:hAnsi="Roboto Condensed"/>
                <w:sz w:val="16"/>
              </w:rPr>
              <w:t>188SJ</w:t>
            </w:r>
          </w:p>
        </w:tc>
        <w:tc>
          <w:tcPr>
            <w:tcW w:w="1333" w:type="dxa"/>
            <w:vMerge/>
          </w:tcPr>
          <w:p w14:paraId="5136744A" w14:textId="77777777" w:rsidR="008150FB" w:rsidRDefault="008150FB" w:rsidP="00BF2AB4"/>
        </w:tc>
        <w:tc>
          <w:tcPr>
            <w:tcW w:w="1531" w:type="dxa"/>
          </w:tcPr>
          <w:p w14:paraId="311810D4" w14:textId="77777777" w:rsidR="008150FB" w:rsidRDefault="008150FB" w:rsidP="00BF2AB4">
            <w:r>
              <w:rPr>
                <w:rFonts w:ascii="Roboto Condensed" w:hAnsi="Roboto Condensed"/>
                <w:sz w:val="16"/>
              </w:rPr>
              <w:t>-</w:t>
            </w:r>
          </w:p>
        </w:tc>
        <w:tc>
          <w:tcPr>
            <w:tcW w:w="1359" w:type="dxa"/>
          </w:tcPr>
          <w:p w14:paraId="034A559C" w14:textId="77777777" w:rsidR="008150FB" w:rsidRDefault="008150FB" w:rsidP="00BF2AB4">
            <w:r>
              <w:rPr>
                <w:rFonts w:ascii="Roboto Condensed" w:hAnsi="Roboto Condensed"/>
                <w:sz w:val="16"/>
              </w:rPr>
              <w:t>2.0</w:t>
            </w:r>
          </w:p>
        </w:tc>
        <w:tc>
          <w:tcPr>
            <w:tcW w:w="1171" w:type="dxa"/>
          </w:tcPr>
          <w:p w14:paraId="55C2E4D0" w14:textId="77777777" w:rsidR="008150FB" w:rsidRDefault="008150FB" w:rsidP="00BF2AB4">
            <w:r>
              <w:rPr>
                <w:rFonts w:ascii="Roboto Condensed" w:hAnsi="Roboto Condensed"/>
                <w:sz w:val="16"/>
              </w:rPr>
              <w:t>9.0</w:t>
            </w:r>
          </w:p>
        </w:tc>
        <w:tc>
          <w:tcPr>
            <w:tcW w:w="1265" w:type="dxa"/>
          </w:tcPr>
          <w:p w14:paraId="30D0E0AC" w14:textId="77777777" w:rsidR="008150FB" w:rsidRDefault="008150FB" w:rsidP="00BF2AB4">
            <w:r>
              <w:rPr>
                <w:rFonts w:ascii="Roboto Condensed" w:hAnsi="Roboto Condensed"/>
                <w:sz w:val="16"/>
              </w:rPr>
              <w:t>100.0</w:t>
            </w:r>
          </w:p>
        </w:tc>
        <w:tc>
          <w:tcPr>
            <w:tcW w:w="1265" w:type="dxa"/>
          </w:tcPr>
          <w:p w14:paraId="5848008C" w14:textId="77777777" w:rsidR="008150FB" w:rsidRDefault="008150FB" w:rsidP="00BF2AB4">
            <w:r>
              <w:rPr>
                <w:rFonts w:ascii="Roboto Condensed" w:hAnsi="Roboto Condensed"/>
                <w:sz w:val="16"/>
              </w:rPr>
              <w:t>30</w:t>
            </w:r>
          </w:p>
        </w:tc>
      </w:tr>
      <w:tr w:rsidR="008150FB" w14:paraId="6EC97BA7" w14:textId="77777777" w:rsidTr="008150FB">
        <w:trPr>
          <w:jc w:val="center"/>
        </w:trPr>
        <w:tc>
          <w:tcPr>
            <w:tcW w:w="1134" w:type="dxa"/>
          </w:tcPr>
          <w:p w14:paraId="765A52B6" w14:textId="77777777" w:rsidR="008150FB" w:rsidRDefault="008150FB" w:rsidP="00BF2AB4">
            <w:r>
              <w:rPr>
                <w:rFonts w:ascii="Roboto Condensed" w:hAnsi="Roboto Condensed"/>
                <w:sz w:val="16"/>
              </w:rPr>
              <w:t>189SJ</w:t>
            </w:r>
          </w:p>
        </w:tc>
        <w:tc>
          <w:tcPr>
            <w:tcW w:w="1333" w:type="dxa"/>
            <w:vMerge/>
          </w:tcPr>
          <w:p w14:paraId="022405D5" w14:textId="77777777" w:rsidR="008150FB" w:rsidRDefault="008150FB" w:rsidP="00BF2AB4"/>
        </w:tc>
        <w:tc>
          <w:tcPr>
            <w:tcW w:w="1531" w:type="dxa"/>
          </w:tcPr>
          <w:p w14:paraId="3B007DA4" w14:textId="77777777" w:rsidR="008150FB" w:rsidRDefault="008150FB" w:rsidP="00BF2AB4">
            <w:r>
              <w:rPr>
                <w:rFonts w:ascii="Roboto Condensed" w:hAnsi="Roboto Condensed"/>
                <w:sz w:val="16"/>
              </w:rPr>
              <w:t>-</w:t>
            </w:r>
          </w:p>
        </w:tc>
        <w:tc>
          <w:tcPr>
            <w:tcW w:w="1359" w:type="dxa"/>
          </w:tcPr>
          <w:p w14:paraId="1CE0DE70" w14:textId="77777777" w:rsidR="008150FB" w:rsidRDefault="008150FB" w:rsidP="00BF2AB4">
            <w:r>
              <w:rPr>
                <w:rFonts w:ascii="Roboto Condensed" w:hAnsi="Roboto Condensed"/>
                <w:sz w:val="16"/>
              </w:rPr>
              <w:t>0.6</w:t>
            </w:r>
          </w:p>
        </w:tc>
        <w:tc>
          <w:tcPr>
            <w:tcW w:w="1171" w:type="dxa"/>
          </w:tcPr>
          <w:p w14:paraId="79C241B4" w14:textId="77777777" w:rsidR="008150FB" w:rsidRDefault="008150FB" w:rsidP="00BF2AB4">
            <w:r>
              <w:rPr>
                <w:rFonts w:ascii="Roboto Condensed" w:hAnsi="Roboto Condensed"/>
                <w:sz w:val="16"/>
              </w:rPr>
              <w:t>10.0</w:t>
            </w:r>
          </w:p>
        </w:tc>
        <w:tc>
          <w:tcPr>
            <w:tcW w:w="1265" w:type="dxa"/>
          </w:tcPr>
          <w:p w14:paraId="2C5FA07C" w14:textId="77777777" w:rsidR="008150FB" w:rsidRDefault="008150FB" w:rsidP="00BF2AB4">
            <w:r>
              <w:rPr>
                <w:rFonts w:ascii="Roboto Condensed" w:hAnsi="Roboto Condensed"/>
                <w:sz w:val="16"/>
              </w:rPr>
              <w:t>40.0</w:t>
            </w:r>
          </w:p>
        </w:tc>
        <w:tc>
          <w:tcPr>
            <w:tcW w:w="1265" w:type="dxa"/>
          </w:tcPr>
          <w:p w14:paraId="6B9C85E4" w14:textId="77777777" w:rsidR="008150FB" w:rsidRDefault="008150FB" w:rsidP="00BF2AB4">
            <w:r>
              <w:rPr>
                <w:rFonts w:ascii="Roboto Condensed" w:hAnsi="Roboto Condensed"/>
                <w:sz w:val="16"/>
              </w:rPr>
              <w:t>30</w:t>
            </w:r>
          </w:p>
        </w:tc>
      </w:tr>
      <w:tr w:rsidR="008150FB" w14:paraId="49942278" w14:textId="77777777" w:rsidTr="008150FB">
        <w:trPr>
          <w:jc w:val="center"/>
        </w:trPr>
        <w:tc>
          <w:tcPr>
            <w:tcW w:w="1134" w:type="dxa"/>
          </w:tcPr>
          <w:p w14:paraId="4299B160" w14:textId="77777777" w:rsidR="008150FB" w:rsidRDefault="008150FB" w:rsidP="00BF2AB4">
            <w:r>
              <w:rPr>
                <w:rFonts w:ascii="Roboto Condensed" w:hAnsi="Roboto Condensed"/>
                <w:sz w:val="16"/>
              </w:rPr>
              <w:t>190SJ</w:t>
            </w:r>
          </w:p>
        </w:tc>
        <w:tc>
          <w:tcPr>
            <w:tcW w:w="1333" w:type="dxa"/>
            <w:vMerge/>
          </w:tcPr>
          <w:p w14:paraId="1D368585" w14:textId="77777777" w:rsidR="008150FB" w:rsidRDefault="008150FB" w:rsidP="00BF2AB4"/>
        </w:tc>
        <w:tc>
          <w:tcPr>
            <w:tcW w:w="1531" w:type="dxa"/>
          </w:tcPr>
          <w:p w14:paraId="4FAD0A65" w14:textId="77777777" w:rsidR="008150FB" w:rsidRDefault="008150FB" w:rsidP="00BF2AB4">
            <w:r>
              <w:rPr>
                <w:rFonts w:ascii="Roboto Condensed" w:hAnsi="Roboto Condensed"/>
                <w:sz w:val="16"/>
              </w:rPr>
              <w:t>-</w:t>
            </w:r>
          </w:p>
        </w:tc>
        <w:tc>
          <w:tcPr>
            <w:tcW w:w="1359" w:type="dxa"/>
          </w:tcPr>
          <w:p w14:paraId="3C749EAE" w14:textId="77777777" w:rsidR="008150FB" w:rsidRDefault="008150FB" w:rsidP="00BF2AB4">
            <w:r>
              <w:rPr>
                <w:rFonts w:ascii="Roboto Condensed" w:hAnsi="Roboto Condensed"/>
                <w:sz w:val="16"/>
              </w:rPr>
              <w:t>1.8</w:t>
            </w:r>
          </w:p>
        </w:tc>
        <w:tc>
          <w:tcPr>
            <w:tcW w:w="1171" w:type="dxa"/>
          </w:tcPr>
          <w:p w14:paraId="60F858D1" w14:textId="77777777" w:rsidR="008150FB" w:rsidRDefault="008150FB" w:rsidP="00BF2AB4">
            <w:r>
              <w:rPr>
                <w:rFonts w:ascii="Roboto Condensed" w:hAnsi="Roboto Condensed"/>
                <w:sz w:val="16"/>
              </w:rPr>
              <w:t>9.0</w:t>
            </w:r>
          </w:p>
        </w:tc>
        <w:tc>
          <w:tcPr>
            <w:tcW w:w="1265" w:type="dxa"/>
          </w:tcPr>
          <w:p w14:paraId="32744170" w14:textId="77777777" w:rsidR="008150FB" w:rsidRDefault="008150FB" w:rsidP="00BF2AB4">
            <w:r>
              <w:rPr>
                <w:rFonts w:ascii="Roboto Condensed" w:hAnsi="Roboto Condensed"/>
                <w:sz w:val="16"/>
              </w:rPr>
              <w:t>90.0</w:t>
            </w:r>
          </w:p>
        </w:tc>
        <w:tc>
          <w:tcPr>
            <w:tcW w:w="1265" w:type="dxa"/>
          </w:tcPr>
          <w:p w14:paraId="30FF34AA" w14:textId="77777777" w:rsidR="008150FB" w:rsidRDefault="008150FB" w:rsidP="00BF2AB4">
            <w:r>
              <w:rPr>
                <w:rFonts w:ascii="Roboto Condensed" w:hAnsi="Roboto Condensed"/>
                <w:sz w:val="16"/>
              </w:rPr>
              <w:t>5</w:t>
            </w:r>
          </w:p>
        </w:tc>
      </w:tr>
      <w:tr w:rsidR="008150FB" w14:paraId="4B5300DD" w14:textId="77777777" w:rsidTr="008150FB">
        <w:trPr>
          <w:jc w:val="center"/>
        </w:trPr>
        <w:tc>
          <w:tcPr>
            <w:tcW w:w="1134" w:type="dxa"/>
          </w:tcPr>
          <w:p w14:paraId="52FB1EB9" w14:textId="77777777" w:rsidR="008150FB" w:rsidRDefault="008150FB" w:rsidP="00BF2AB4">
            <w:r>
              <w:rPr>
                <w:rFonts w:ascii="Roboto Condensed" w:hAnsi="Roboto Condensed"/>
                <w:sz w:val="16"/>
              </w:rPr>
              <w:t>191SJ</w:t>
            </w:r>
          </w:p>
        </w:tc>
        <w:tc>
          <w:tcPr>
            <w:tcW w:w="1333" w:type="dxa"/>
            <w:vMerge/>
          </w:tcPr>
          <w:p w14:paraId="06D683D7" w14:textId="77777777" w:rsidR="008150FB" w:rsidRDefault="008150FB" w:rsidP="00BF2AB4"/>
        </w:tc>
        <w:tc>
          <w:tcPr>
            <w:tcW w:w="1531" w:type="dxa"/>
          </w:tcPr>
          <w:p w14:paraId="6E8C8068" w14:textId="77777777" w:rsidR="008150FB" w:rsidRDefault="008150FB" w:rsidP="00BF2AB4">
            <w:r>
              <w:rPr>
                <w:rFonts w:ascii="Roboto Condensed" w:hAnsi="Roboto Condensed"/>
                <w:sz w:val="16"/>
              </w:rPr>
              <w:t>-</w:t>
            </w:r>
          </w:p>
        </w:tc>
        <w:tc>
          <w:tcPr>
            <w:tcW w:w="1359" w:type="dxa"/>
          </w:tcPr>
          <w:p w14:paraId="1F27038E" w14:textId="77777777" w:rsidR="008150FB" w:rsidRDefault="008150FB" w:rsidP="00BF2AB4">
            <w:r>
              <w:rPr>
                <w:rFonts w:ascii="Roboto Condensed" w:hAnsi="Roboto Condensed"/>
                <w:sz w:val="16"/>
              </w:rPr>
              <w:t>1.6</w:t>
            </w:r>
          </w:p>
        </w:tc>
        <w:tc>
          <w:tcPr>
            <w:tcW w:w="1171" w:type="dxa"/>
          </w:tcPr>
          <w:p w14:paraId="36C0161C" w14:textId="77777777" w:rsidR="008150FB" w:rsidRDefault="008150FB" w:rsidP="00BF2AB4">
            <w:r>
              <w:rPr>
                <w:rFonts w:ascii="Roboto Condensed" w:hAnsi="Roboto Condensed"/>
                <w:sz w:val="16"/>
              </w:rPr>
              <w:t>10.0</w:t>
            </w:r>
          </w:p>
        </w:tc>
        <w:tc>
          <w:tcPr>
            <w:tcW w:w="1265" w:type="dxa"/>
          </w:tcPr>
          <w:p w14:paraId="021CFA81" w14:textId="77777777" w:rsidR="008150FB" w:rsidRDefault="008150FB" w:rsidP="00BF2AB4">
            <w:r>
              <w:rPr>
                <w:rFonts w:ascii="Roboto Condensed" w:hAnsi="Roboto Condensed"/>
                <w:sz w:val="16"/>
              </w:rPr>
              <w:t>80.0</w:t>
            </w:r>
          </w:p>
        </w:tc>
        <w:tc>
          <w:tcPr>
            <w:tcW w:w="1265" w:type="dxa"/>
          </w:tcPr>
          <w:p w14:paraId="2CC2E189" w14:textId="77777777" w:rsidR="008150FB" w:rsidRDefault="008150FB" w:rsidP="00BF2AB4">
            <w:r>
              <w:rPr>
                <w:rFonts w:ascii="Roboto Condensed" w:hAnsi="Roboto Condensed"/>
                <w:sz w:val="16"/>
              </w:rPr>
              <w:t>5</w:t>
            </w:r>
          </w:p>
        </w:tc>
      </w:tr>
      <w:tr w:rsidR="008150FB" w14:paraId="331CA631" w14:textId="77777777" w:rsidTr="008150FB">
        <w:trPr>
          <w:jc w:val="center"/>
        </w:trPr>
        <w:tc>
          <w:tcPr>
            <w:tcW w:w="1134" w:type="dxa"/>
          </w:tcPr>
          <w:p w14:paraId="4A5502B0" w14:textId="77777777" w:rsidR="008150FB" w:rsidRDefault="008150FB" w:rsidP="00BF2AB4">
            <w:r>
              <w:rPr>
                <w:rFonts w:ascii="Roboto Condensed" w:hAnsi="Roboto Condensed"/>
                <w:sz w:val="16"/>
              </w:rPr>
              <w:t>192SJ</w:t>
            </w:r>
          </w:p>
        </w:tc>
        <w:tc>
          <w:tcPr>
            <w:tcW w:w="1333" w:type="dxa"/>
            <w:vMerge/>
          </w:tcPr>
          <w:p w14:paraId="3A550310" w14:textId="77777777" w:rsidR="008150FB" w:rsidRDefault="008150FB" w:rsidP="00BF2AB4"/>
        </w:tc>
        <w:tc>
          <w:tcPr>
            <w:tcW w:w="1531" w:type="dxa"/>
          </w:tcPr>
          <w:p w14:paraId="6A635094" w14:textId="77777777" w:rsidR="008150FB" w:rsidRDefault="008150FB" w:rsidP="00BF2AB4">
            <w:r>
              <w:rPr>
                <w:rFonts w:ascii="Roboto Condensed" w:hAnsi="Roboto Condensed"/>
                <w:sz w:val="16"/>
              </w:rPr>
              <w:t>-</w:t>
            </w:r>
          </w:p>
        </w:tc>
        <w:tc>
          <w:tcPr>
            <w:tcW w:w="1359" w:type="dxa"/>
          </w:tcPr>
          <w:p w14:paraId="7F1740D0" w14:textId="77777777" w:rsidR="008150FB" w:rsidRDefault="008150FB" w:rsidP="00BF2AB4">
            <w:r>
              <w:rPr>
                <w:rFonts w:ascii="Roboto Condensed" w:hAnsi="Roboto Condensed"/>
                <w:sz w:val="16"/>
              </w:rPr>
              <w:t>0.6</w:t>
            </w:r>
          </w:p>
        </w:tc>
        <w:tc>
          <w:tcPr>
            <w:tcW w:w="1171" w:type="dxa"/>
          </w:tcPr>
          <w:p w14:paraId="3A1E5FDA" w14:textId="77777777" w:rsidR="008150FB" w:rsidRDefault="008150FB" w:rsidP="00BF2AB4">
            <w:r>
              <w:rPr>
                <w:rFonts w:ascii="Roboto Condensed" w:hAnsi="Roboto Condensed"/>
                <w:sz w:val="16"/>
              </w:rPr>
              <w:t>10.0</w:t>
            </w:r>
          </w:p>
        </w:tc>
        <w:tc>
          <w:tcPr>
            <w:tcW w:w="1265" w:type="dxa"/>
          </w:tcPr>
          <w:p w14:paraId="3A500470" w14:textId="77777777" w:rsidR="008150FB" w:rsidRDefault="008150FB" w:rsidP="00BF2AB4">
            <w:r>
              <w:rPr>
                <w:rFonts w:ascii="Roboto Condensed" w:hAnsi="Roboto Condensed"/>
                <w:sz w:val="16"/>
              </w:rPr>
              <w:t>40.0</w:t>
            </w:r>
          </w:p>
        </w:tc>
        <w:tc>
          <w:tcPr>
            <w:tcW w:w="1265" w:type="dxa"/>
          </w:tcPr>
          <w:p w14:paraId="2AC71927" w14:textId="77777777" w:rsidR="008150FB" w:rsidRDefault="008150FB" w:rsidP="00BF2AB4">
            <w:r>
              <w:rPr>
                <w:rFonts w:ascii="Roboto Condensed" w:hAnsi="Roboto Condensed"/>
                <w:sz w:val="16"/>
              </w:rPr>
              <w:t>30</w:t>
            </w:r>
          </w:p>
        </w:tc>
      </w:tr>
      <w:tr w:rsidR="008150FB" w14:paraId="6234B436" w14:textId="77777777" w:rsidTr="008150FB">
        <w:trPr>
          <w:jc w:val="center"/>
        </w:trPr>
        <w:tc>
          <w:tcPr>
            <w:tcW w:w="1134" w:type="dxa"/>
          </w:tcPr>
          <w:p w14:paraId="6D20620A" w14:textId="77777777" w:rsidR="008150FB" w:rsidRDefault="008150FB" w:rsidP="00BF2AB4">
            <w:r>
              <w:rPr>
                <w:rFonts w:ascii="Roboto Condensed" w:hAnsi="Roboto Condensed"/>
                <w:sz w:val="16"/>
              </w:rPr>
              <w:t>193SJ</w:t>
            </w:r>
          </w:p>
        </w:tc>
        <w:tc>
          <w:tcPr>
            <w:tcW w:w="1333" w:type="dxa"/>
            <w:vMerge/>
          </w:tcPr>
          <w:p w14:paraId="0E5E1B56" w14:textId="77777777" w:rsidR="008150FB" w:rsidRDefault="008150FB" w:rsidP="00BF2AB4"/>
        </w:tc>
        <w:tc>
          <w:tcPr>
            <w:tcW w:w="1531" w:type="dxa"/>
          </w:tcPr>
          <w:p w14:paraId="4B4B75E7" w14:textId="77777777" w:rsidR="008150FB" w:rsidRDefault="008150FB" w:rsidP="00BF2AB4">
            <w:r>
              <w:rPr>
                <w:rFonts w:ascii="Roboto Condensed" w:hAnsi="Roboto Condensed"/>
                <w:sz w:val="16"/>
              </w:rPr>
              <w:t>-</w:t>
            </w:r>
          </w:p>
        </w:tc>
        <w:tc>
          <w:tcPr>
            <w:tcW w:w="1359" w:type="dxa"/>
          </w:tcPr>
          <w:p w14:paraId="28F6F995" w14:textId="77777777" w:rsidR="008150FB" w:rsidRDefault="008150FB" w:rsidP="00BF2AB4">
            <w:r>
              <w:rPr>
                <w:rFonts w:ascii="Roboto Condensed" w:hAnsi="Roboto Condensed"/>
                <w:sz w:val="16"/>
              </w:rPr>
              <w:t>0.7</w:t>
            </w:r>
          </w:p>
        </w:tc>
        <w:tc>
          <w:tcPr>
            <w:tcW w:w="1171" w:type="dxa"/>
          </w:tcPr>
          <w:p w14:paraId="25D19ABA" w14:textId="77777777" w:rsidR="008150FB" w:rsidRDefault="008150FB" w:rsidP="00BF2AB4">
            <w:r>
              <w:rPr>
                <w:rFonts w:ascii="Roboto Condensed" w:hAnsi="Roboto Condensed"/>
                <w:sz w:val="16"/>
              </w:rPr>
              <w:t>10.0</w:t>
            </w:r>
          </w:p>
        </w:tc>
        <w:tc>
          <w:tcPr>
            <w:tcW w:w="1265" w:type="dxa"/>
          </w:tcPr>
          <w:p w14:paraId="7529A3FD" w14:textId="77777777" w:rsidR="008150FB" w:rsidRDefault="008150FB" w:rsidP="00BF2AB4">
            <w:r>
              <w:rPr>
                <w:rFonts w:ascii="Roboto Condensed" w:hAnsi="Roboto Condensed"/>
                <w:sz w:val="16"/>
              </w:rPr>
              <w:t>50.0</w:t>
            </w:r>
          </w:p>
        </w:tc>
        <w:tc>
          <w:tcPr>
            <w:tcW w:w="1265" w:type="dxa"/>
          </w:tcPr>
          <w:p w14:paraId="5985199E" w14:textId="77777777" w:rsidR="008150FB" w:rsidRDefault="008150FB" w:rsidP="00BF2AB4">
            <w:r>
              <w:rPr>
                <w:rFonts w:ascii="Roboto Condensed" w:hAnsi="Roboto Condensed"/>
                <w:sz w:val="16"/>
              </w:rPr>
              <w:t>30</w:t>
            </w:r>
          </w:p>
        </w:tc>
      </w:tr>
      <w:tr w:rsidR="008150FB" w14:paraId="3D48BE18" w14:textId="77777777" w:rsidTr="008150FB">
        <w:trPr>
          <w:jc w:val="center"/>
        </w:trPr>
        <w:tc>
          <w:tcPr>
            <w:tcW w:w="1134" w:type="dxa"/>
          </w:tcPr>
          <w:p w14:paraId="1AF27873" w14:textId="77777777" w:rsidR="008150FB" w:rsidRDefault="008150FB" w:rsidP="00BF2AB4">
            <w:r>
              <w:rPr>
                <w:rFonts w:ascii="Roboto Condensed" w:hAnsi="Roboto Condensed"/>
                <w:sz w:val="16"/>
              </w:rPr>
              <w:t>194SJ - 196SJ</w:t>
            </w:r>
          </w:p>
        </w:tc>
        <w:tc>
          <w:tcPr>
            <w:tcW w:w="1333" w:type="dxa"/>
            <w:vMerge/>
          </w:tcPr>
          <w:p w14:paraId="63039EC7" w14:textId="77777777" w:rsidR="008150FB" w:rsidRDefault="008150FB" w:rsidP="00BF2AB4"/>
        </w:tc>
        <w:tc>
          <w:tcPr>
            <w:tcW w:w="1531" w:type="dxa"/>
          </w:tcPr>
          <w:p w14:paraId="1CEF31AE" w14:textId="77777777" w:rsidR="008150FB" w:rsidRDefault="008150FB" w:rsidP="00BF2AB4">
            <w:r>
              <w:rPr>
                <w:rFonts w:ascii="Roboto Condensed" w:hAnsi="Roboto Condensed"/>
                <w:sz w:val="16"/>
              </w:rPr>
              <w:t>ML, ZN, L, W</w:t>
            </w:r>
          </w:p>
        </w:tc>
        <w:tc>
          <w:tcPr>
            <w:tcW w:w="1359" w:type="dxa"/>
          </w:tcPr>
          <w:p w14:paraId="1F519D94" w14:textId="77777777" w:rsidR="008150FB" w:rsidRDefault="008150FB" w:rsidP="00BF2AB4">
            <w:r>
              <w:rPr>
                <w:rFonts w:ascii="Roboto Condensed" w:hAnsi="Roboto Condensed"/>
                <w:sz w:val="16"/>
              </w:rPr>
              <w:t>0.3</w:t>
            </w:r>
          </w:p>
        </w:tc>
        <w:tc>
          <w:tcPr>
            <w:tcW w:w="1171" w:type="dxa"/>
          </w:tcPr>
          <w:p w14:paraId="1917078B" w14:textId="77777777" w:rsidR="008150FB" w:rsidRDefault="008150FB" w:rsidP="00BF2AB4">
            <w:r>
              <w:rPr>
                <w:rFonts w:ascii="Roboto Condensed" w:hAnsi="Roboto Condensed"/>
                <w:sz w:val="16"/>
              </w:rPr>
              <w:t>10.0</w:t>
            </w:r>
          </w:p>
        </w:tc>
        <w:tc>
          <w:tcPr>
            <w:tcW w:w="1265" w:type="dxa"/>
          </w:tcPr>
          <w:p w14:paraId="23890BA2" w14:textId="77777777" w:rsidR="008150FB" w:rsidRDefault="008150FB" w:rsidP="00BF2AB4">
            <w:r>
              <w:rPr>
                <w:rFonts w:ascii="Roboto Condensed" w:hAnsi="Roboto Condensed"/>
                <w:sz w:val="16"/>
              </w:rPr>
              <w:t>30.0</w:t>
            </w:r>
          </w:p>
        </w:tc>
        <w:tc>
          <w:tcPr>
            <w:tcW w:w="1265" w:type="dxa"/>
          </w:tcPr>
          <w:p w14:paraId="5B8FF8CD" w14:textId="77777777" w:rsidR="008150FB" w:rsidRDefault="008150FB" w:rsidP="00BF2AB4">
            <w:r>
              <w:rPr>
                <w:rFonts w:ascii="Roboto Condensed" w:hAnsi="Roboto Condensed"/>
                <w:sz w:val="16"/>
              </w:rPr>
              <w:t>50</w:t>
            </w:r>
          </w:p>
        </w:tc>
      </w:tr>
      <w:tr w:rsidR="008150FB" w14:paraId="4E0E5B5D" w14:textId="77777777" w:rsidTr="008150FB">
        <w:trPr>
          <w:jc w:val="center"/>
        </w:trPr>
        <w:tc>
          <w:tcPr>
            <w:tcW w:w="1134" w:type="dxa"/>
          </w:tcPr>
          <w:p w14:paraId="2AB16E98" w14:textId="77777777" w:rsidR="008150FB" w:rsidRDefault="008150FB" w:rsidP="00BF2AB4">
            <w:r>
              <w:rPr>
                <w:rFonts w:ascii="Roboto Condensed" w:hAnsi="Roboto Condensed"/>
                <w:sz w:val="16"/>
              </w:rPr>
              <w:t>197SJ - 198SJ</w:t>
            </w:r>
          </w:p>
        </w:tc>
        <w:tc>
          <w:tcPr>
            <w:tcW w:w="1333" w:type="dxa"/>
            <w:vMerge/>
          </w:tcPr>
          <w:p w14:paraId="73EC88D2" w14:textId="77777777" w:rsidR="008150FB" w:rsidRDefault="008150FB" w:rsidP="00BF2AB4"/>
        </w:tc>
        <w:tc>
          <w:tcPr>
            <w:tcW w:w="1531" w:type="dxa"/>
          </w:tcPr>
          <w:p w14:paraId="5449C4B1" w14:textId="77777777" w:rsidR="008150FB" w:rsidRDefault="008150FB" w:rsidP="00BF2AB4">
            <w:r>
              <w:rPr>
                <w:rFonts w:ascii="Roboto Condensed" w:hAnsi="Roboto Condensed"/>
                <w:sz w:val="16"/>
              </w:rPr>
              <w:t>-</w:t>
            </w:r>
          </w:p>
        </w:tc>
        <w:tc>
          <w:tcPr>
            <w:tcW w:w="1359" w:type="dxa"/>
          </w:tcPr>
          <w:p w14:paraId="2D0BA36D" w14:textId="77777777" w:rsidR="008150FB" w:rsidRDefault="008150FB" w:rsidP="00BF2AB4">
            <w:r>
              <w:rPr>
                <w:rFonts w:ascii="Roboto Condensed" w:hAnsi="Roboto Condensed"/>
                <w:sz w:val="16"/>
              </w:rPr>
              <w:t>0.6</w:t>
            </w:r>
          </w:p>
        </w:tc>
        <w:tc>
          <w:tcPr>
            <w:tcW w:w="1171" w:type="dxa"/>
          </w:tcPr>
          <w:p w14:paraId="3289605E" w14:textId="77777777" w:rsidR="008150FB" w:rsidRDefault="008150FB" w:rsidP="00BF2AB4">
            <w:r>
              <w:rPr>
                <w:rFonts w:ascii="Roboto Condensed" w:hAnsi="Roboto Condensed"/>
                <w:sz w:val="16"/>
              </w:rPr>
              <w:t>10.0</w:t>
            </w:r>
          </w:p>
        </w:tc>
        <w:tc>
          <w:tcPr>
            <w:tcW w:w="1265" w:type="dxa"/>
          </w:tcPr>
          <w:p w14:paraId="5B42D2D5" w14:textId="77777777" w:rsidR="008150FB" w:rsidRDefault="008150FB" w:rsidP="00BF2AB4">
            <w:r>
              <w:rPr>
                <w:rFonts w:ascii="Roboto Condensed" w:hAnsi="Roboto Condensed"/>
                <w:sz w:val="16"/>
              </w:rPr>
              <w:t>40.0</w:t>
            </w:r>
          </w:p>
        </w:tc>
        <w:tc>
          <w:tcPr>
            <w:tcW w:w="1265" w:type="dxa"/>
          </w:tcPr>
          <w:p w14:paraId="2D9F29AB" w14:textId="77777777" w:rsidR="008150FB" w:rsidRDefault="008150FB" w:rsidP="00BF2AB4">
            <w:r>
              <w:rPr>
                <w:rFonts w:ascii="Roboto Condensed" w:hAnsi="Roboto Condensed"/>
                <w:sz w:val="16"/>
              </w:rPr>
              <w:t>30</w:t>
            </w:r>
          </w:p>
        </w:tc>
      </w:tr>
      <w:tr w:rsidR="008150FB" w14:paraId="614EF6D6" w14:textId="77777777" w:rsidTr="008150FB">
        <w:trPr>
          <w:jc w:val="center"/>
        </w:trPr>
        <w:tc>
          <w:tcPr>
            <w:tcW w:w="1134" w:type="dxa"/>
          </w:tcPr>
          <w:p w14:paraId="17D3DB40" w14:textId="77777777" w:rsidR="008150FB" w:rsidRDefault="008150FB" w:rsidP="00BF2AB4">
            <w:r>
              <w:rPr>
                <w:rFonts w:ascii="Roboto Condensed" w:hAnsi="Roboto Condensed"/>
                <w:sz w:val="16"/>
              </w:rPr>
              <w:t>199SJ</w:t>
            </w:r>
          </w:p>
        </w:tc>
        <w:tc>
          <w:tcPr>
            <w:tcW w:w="1333" w:type="dxa"/>
            <w:vMerge/>
          </w:tcPr>
          <w:p w14:paraId="358EDF45" w14:textId="77777777" w:rsidR="008150FB" w:rsidRDefault="008150FB" w:rsidP="00BF2AB4"/>
        </w:tc>
        <w:tc>
          <w:tcPr>
            <w:tcW w:w="1531" w:type="dxa"/>
          </w:tcPr>
          <w:p w14:paraId="45183CAC" w14:textId="77777777" w:rsidR="008150FB" w:rsidRDefault="008150FB" w:rsidP="00BF2AB4">
            <w:r>
              <w:rPr>
                <w:rFonts w:ascii="Roboto Condensed" w:hAnsi="Roboto Condensed"/>
                <w:sz w:val="16"/>
              </w:rPr>
              <w:t>-</w:t>
            </w:r>
          </w:p>
        </w:tc>
        <w:tc>
          <w:tcPr>
            <w:tcW w:w="1359" w:type="dxa"/>
          </w:tcPr>
          <w:p w14:paraId="4DDC6DD2" w14:textId="77777777" w:rsidR="008150FB" w:rsidRDefault="008150FB" w:rsidP="00BF2AB4">
            <w:r>
              <w:rPr>
                <w:rFonts w:ascii="Roboto Condensed" w:hAnsi="Roboto Condensed"/>
                <w:sz w:val="16"/>
              </w:rPr>
              <w:t>0.7</w:t>
            </w:r>
          </w:p>
        </w:tc>
        <w:tc>
          <w:tcPr>
            <w:tcW w:w="1171" w:type="dxa"/>
          </w:tcPr>
          <w:p w14:paraId="1C6DFB3D" w14:textId="77777777" w:rsidR="008150FB" w:rsidRDefault="008150FB" w:rsidP="00BF2AB4">
            <w:r>
              <w:rPr>
                <w:rFonts w:ascii="Roboto Condensed" w:hAnsi="Roboto Condensed"/>
                <w:sz w:val="16"/>
              </w:rPr>
              <w:t>10.0</w:t>
            </w:r>
          </w:p>
        </w:tc>
        <w:tc>
          <w:tcPr>
            <w:tcW w:w="1265" w:type="dxa"/>
          </w:tcPr>
          <w:p w14:paraId="424C26DB" w14:textId="77777777" w:rsidR="008150FB" w:rsidRDefault="008150FB" w:rsidP="00BF2AB4">
            <w:r>
              <w:rPr>
                <w:rFonts w:ascii="Roboto Condensed" w:hAnsi="Roboto Condensed"/>
                <w:sz w:val="16"/>
              </w:rPr>
              <w:t>40.0</w:t>
            </w:r>
          </w:p>
        </w:tc>
        <w:tc>
          <w:tcPr>
            <w:tcW w:w="1265" w:type="dxa"/>
          </w:tcPr>
          <w:p w14:paraId="7E7B7546" w14:textId="77777777" w:rsidR="008150FB" w:rsidRDefault="008150FB" w:rsidP="00BF2AB4">
            <w:r>
              <w:rPr>
                <w:rFonts w:ascii="Roboto Condensed" w:hAnsi="Roboto Condensed"/>
                <w:sz w:val="16"/>
              </w:rPr>
              <w:t>30</w:t>
            </w:r>
          </w:p>
        </w:tc>
      </w:tr>
      <w:tr w:rsidR="008150FB" w14:paraId="070A29E3" w14:textId="77777777" w:rsidTr="008150FB">
        <w:trPr>
          <w:jc w:val="center"/>
        </w:trPr>
        <w:tc>
          <w:tcPr>
            <w:tcW w:w="1134" w:type="dxa"/>
          </w:tcPr>
          <w:p w14:paraId="2D606C0D" w14:textId="77777777" w:rsidR="008150FB" w:rsidRDefault="008150FB" w:rsidP="00BF2AB4">
            <w:r>
              <w:rPr>
                <w:rFonts w:ascii="Roboto Condensed" w:hAnsi="Roboto Condensed"/>
                <w:sz w:val="16"/>
              </w:rPr>
              <w:t>200SJ</w:t>
            </w:r>
          </w:p>
        </w:tc>
        <w:tc>
          <w:tcPr>
            <w:tcW w:w="1333" w:type="dxa"/>
            <w:vMerge/>
          </w:tcPr>
          <w:p w14:paraId="671DEF4F" w14:textId="77777777" w:rsidR="008150FB" w:rsidRDefault="008150FB" w:rsidP="00BF2AB4"/>
        </w:tc>
        <w:tc>
          <w:tcPr>
            <w:tcW w:w="1531" w:type="dxa"/>
          </w:tcPr>
          <w:p w14:paraId="02729992" w14:textId="77777777" w:rsidR="008150FB" w:rsidRDefault="008150FB" w:rsidP="00BF2AB4">
            <w:r>
              <w:rPr>
                <w:rFonts w:ascii="Roboto Condensed" w:hAnsi="Roboto Condensed"/>
                <w:sz w:val="16"/>
              </w:rPr>
              <w:t>-</w:t>
            </w:r>
          </w:p>
        </w:tc>
        <w:tc>
          <w:tcPr>
            <w:tcW w:w="1359" w:type="dxa"/>
          </w:tcPr>
          <w:p w14:paraId="017A30C9" w14:textId="77777777" w:rsidR="008150FB" w:rsidRDefault="008150FB" w:rsidP="00BF2AB4">
            <w:r>
              <w:rPr>
                <w:rFonts w:ascii="Roboto Condensed" w:hAnsi="Roboto Condensed"/>
                <w:sz w:val="16"/>
              </w:rPr>
              <w:t>0.7</w:t>
            </w:r>
          </w:p>
        </w:tc>
        <w:tc>
          <w:tcPr>
            <w:tcW w:w="1171" w:type="dxa"/>
          </w:tcPr>
          <w:p w14:paraId="47AE5215" w14:textId="77777777" w:rsidR="008150FB" w:rsidRDefault="008150FB" w:rsidP="00BF2AB4">
            <w:r>
              <w:rPr>
                <w:rFonts w:ascii="Roboto Condensed" w:hAnsi="Roboto Condensed"/>
                <w:sz w:val="16"/>
              </w:rPr>
              <w:t>9.0</w:t>
            </w:r>
          </w:p>
        </w:tc>
        <w:tc>
          <w:tcPr>
            <w:tcW w:w="1265" w:type="dxa"/>
          </w:tcPr>
          <w:p w14:paraId="058FCFE9" w14:textId="77777777" w:rsidR="008150FB" w:rsidRDefault="008150FB" w:rsidP="00BF2AB4">
            <w:r>
              <w:rPr>
                <w:rFonts w:ascii="Roboto Condensed" w:hAnsi="Roboto Condensed"/>
                <w:sz w:val="16"/>
              </w:rPr>
              <w:t>35.0</w:t>
            </w:r>
          </w:p>
        </w:tc>
        <w:tc>
          <w:tcPr>
            <w:tcW w:w="1265" w:type="dxa"/>
          </w:tcPr>
          <w:p w14:paraId="7927CDAC" w14:textId="77777777" w:rsidR="008150FB" w:rsidRDefault="008150FB" w:rsidP="00BF2AB4">
            <w:r>
              <w:rPr>
                <w:rFonts w:ascii="Roboto Condensed" w:hAnsi="Roboto Condensed"/>
                <w:sz w:val="16"/>
              </w:rPr>
              <w:t>40</w:t>
            </w:r>
          </w:p>
        </w:tc>
      </w:tr>
      <w:tr w:rsidR="008150FB" w14:paraId="43D01AF2" w14:textId="77777777" w:rsidTr="008150FB">
        <w:trPr>
          <w:jc w:val="center"/>
        </w:trPr>
        <w:tc>
          <w:tcPr>
            <w:tcW w:w="1134" w:type="dxa"/>
          </w:tcPr>
          <w:p w14:paraId="2BF59A3F" w14:textId="77777777" w:rsidR="008150FB" w:rsidRDefault="008150FB" w:rsidP="00BF2AB4">
            <w:r>
              <w:rPr>
                <w:rFonts w:ascii="Roboto Condensed" w:hAnsi="Roboto Condensed"/>
                <w:sz w:val="16"/>
              </w:rPr>
              <w:t>201SJ - 204SJ</w:t>
            </w:r>
          </w:p>
        </w:tc>
        <w:tc>
          <w:tcPr>
            <w:tcW w:w="1333" w:type="dxa"/>
            <w:vMerge/>
          </w:tcPr>
          <w:p w14:paraId="082B1FE2" w14:textId="77777777" w:rsidR="008150FB" w:rsidRDefault="008150FB" w:rsidP="00BF2AB4"/>
        </w:tc>
        <w:tc>
          <w:tcPr>
            <w:tcW w:w="1531" w:type="dxa"/>
          </w:tcPr>
          <w:p w14:paraId="7972CF08" w14:textId="77777777" w:rsidR="008150FB" w:rsidRDefault="008150FB" w:rsidP="00BF2AB4">
            <w:r>
              <w:rPr>
                <w:rFonts w:ascii="Roboto Condensed" w:hAnsi="Roboto Condensed"/>
                <w:sz w:val="16"/>
              </w:rPr>
              <w:t>-</w:t>
            </w:r>
          </w:p>
        </w:tc>
        <w:tc>
          <w:tcPr>
            <w:tcW w:w="1359" w:type="dxa"/>
          </w:tcPr>
          <w:p w14:paraId="447D4D02" w14:textId="77777777" w:rsidR="008150FB" w:rsidRDefault="008150FB" w:rsidP="00BF2AB4">
            <w:r>
              <w:rPr>
                <w:rFonts w:ascii="Roboto Condensed" w:hAnsi="Roboto Condensed"/>
                <w:sz w:val="16"/>
              </w:rPr>
              <w:t>0.7</w:t>
            </w:r>
          </w:p>
        </w:tc>
        <w:tc>
          <w:tcPr>
            <w:tcW w:w="1171" w:type="dxa"/>
          </w:tcPr>
          <w:p w14:paraId="16001D2C" w14:textId="77777777" w:rsidR="008150FB" w:rsidRDefault="008150FB" w:rsidP="00BF2AB4">
            <w:r>
              <w:rPr>
                <w:rFonts w:ascii="Roboto Condensed" w:hAnsi="Roboto Condensed"/>
                <w:sz w:val="16"/>
              </w:rPr>
              <w:t>10.0</w:t>
            </w:r>
          </w:p>
        </w:tc>
        <w:tc>
          <w:tcPr>
            <w:tcW w:w="1265" w:type="dxa"/>
          </w:tcPr>
          <w:p w14:paraId="1D6BD37D" w14:textId="77777777" w:rsidR="008150FB" w:rsidRDefault="008150FB" w:rsidP="00BF2AB4">
            <w:r>
              <w:rPr>
                <w:rFonts w:ascii="Roboto Condensed" w:hAnsi="Roboto Condensed"/>
                <w:sz w:val="16"/>
              </w:rPr>
              <w:t>40.0</w:t>
            </w:r>
          </w:p>
        </w:tc>
        <w:tc>
          <w:tcPr>
            <w:tcW w:w="1265" w:type="dxa"/>
          </w:tcPr>
          <w:p w14:paraId="4C9D2638" w14:textId="77777777" w:rsidR="008150FB" w:rsidRDefault="008150FB" w:rsidP="00BF2AB4">
            <w:r>
              <w:rPr>
                <w:rFonts w:ascii="Roboto Condensed" w:hAnsi="Roboto Condensed"/>
                <w:sz w:val="16"/>
              </w:rPr>
              <w:t>30</w:t>
            </w:r>
          </w:p>
        </w:tc>
      </w:tr>
      <w:tr w:rsidR="008150FB" w14:paraId="4AFDEC28" w14:textId="77777777" w:rsidTr="008150FB">
        <w:trPr>
          <w:jc w:val="center"/>
        </w:trPr>
        <w:tc>
          <w:tcPr>
            <w:tcW w:w="1134" w:type="dxa"/>
          </w:tcPr>
          <w:p w14:paraId="21A67F45" w14:textId="77777777" w:rsidR="008150FB" w:rsidRDefault="008150FB" w:rsidP="00BF2AB4">
            <w:r>
              <w:rPr>
                <w:rFonts w:ascii="Roboto Condensed" w:hAnsi="Roboto Condensed"/>
                <w:sz w:val="16"/>
              </w:rPr>
              <w:t>205SJ</w:t>
            </w:r>
          </w:p>
        </w:tc>
        <w:tc>
          <w:tcPr>
            <w:tcW w:w="1333" w:type="dxa"/>
            <w:vMerge/>
          </w:tcPr>
          <w:p w14:paraId="0B6D4D3E" w14:textId="77777777" w:rsidR="008150FB" w:rsidRDefault="008150FB" w:rsidP="00BF2AB4"/>
        </w:tc>
        <w:tc>
          <w:tcPr>
            <w:tcW w:w="1531" w:type="dxa"/>
          </w:tcPr>
          <w:p w14:paraId="7B38E876" w14:textId="77777777" w:rsidR="008150FB" w:rsidRDefault="008150FB" w:rsidP="00BF2AB4">
            <w:r>
              <w:rPr>
                <w:rFonts w:ascii="Roboto Condensed" w:hAnsi="Roboto Condensed"/>
                <w:sz w:val="16"/>
              </w:rPr>
              <w:t>-</w:t>
            </w:r>
          </w:p>
        </w:tc>
        <w:tc>
          <w:tcPr>
            <w:tcW w:w="1359" w:type="dxa"/>
          </w:tcPr>
          <w:p w14:paraId="513AE5C3" w14:textId="77777777" w:rsidR="008150FB" w:rsidRDefault="008150FB" w:rsidP="00BF2AB4">
            <w:r>
              <w:rPr>
                <w:rFonts w:ascii="Roboto Condensed" w:hAnsi="Roboto Condensed"/>
                <w:sz w:val="16"/>
              </w:rPr>
              <w:t>1.0</w:t>
            </w:r>
          </w:p>
        </w:tc>
        <w:tc>
          <w:tcPr>
            <w:tcW w:w="1171" w:type="dxa"/>
          </w:tcPr>
          <w:p w14:paraId="5B8D3D15" w14:textId="77777777" w:rsidR="008150FB" w:rsidRDefault="008150FB" w:rsidP="00BF2AB4">
            <w:r>
              <w:rPr>
                <w:rFonts w:ascii="Roboto Condensed" w:hAnsi="Roboto Condensed"/>
                <w:sz w:val="16"/>
              </w:rPr>
              <w:t>12.0</w:t>
            </w:r>
          </w:p>
        </w:tc>
        <w:tc>
          <w:tcPr>
            <w:tcW w:w="1265" w:type="dxa"/>
          </w:tcPr>
          <w:p w14:paraId="546D4743" w14:textId="77777777" w:rsidR="008150FB" w:rsidRDefault="008150FB" w:rsidP="00BF2AB4">
            <w:r>
              <w:rPr>
                <w:rFonts w:ascii="Roboto Condensed" w:hAnsi="Roboto Condensed"/>
                <w:sz w:val="16"/>
              </w:rPr>
              <w:t>60.0</w:t>
            </w:r>
          </w:p>
        </w:tc>
        <w:tc>
          <w:tcPr>
            <w:tcW w:w="1265" w:type="dxa"/>
          </w:tcPr>
          <w:p w14:paraId="7F53C01C" w14:textId="77777777" w:rsidR="008150FB" w:rsidRDefault="008150FB" w:rsidP="00BF2AB4">
            <w:r>
              <w:rPr>
                <w:rFonts w:ascii="Roboto Condensed" w:hAnsi="Roboto Condensed"/>
                <w:sz w:val="16"/>
              </w:rPr>
              <w:t>20</w:t>
            </w:r>
          </w:p>
        </w:tc>
      </w:tr>
      <w:tr w:rsidR="008150FB" w14:paraId="59887152" w14:textId="77777777" w:rsidTr="008150FB">
        <w:trPr>
          <w:jc w:val="center"/>
        </w:trPr>
        <w:tc>
          <w:tcPr>
            <w:tcW w:w="1134" w:type="dxa"/>
          </w:tcPr>
          <w:p w14:paraId="0A598949" w14:textId="77777777" w:rsidR="008150FB" w:rsidRDefault="008150FB" w:rsidP="00BF2AB4">
            <w:r>
              <w:rPr>
                <w:rFonts w:ascii="Roboto Condensed" w:hAnsi="Roboto Condensed"/>
                <w:sz w:val="16"/>
              </w:rPr>
              <w:t>206SJ</w:t>
            </w:r>
          </w:p>
        </w:tc>
        <w:tc>
          <w:tcPr>
            <w:tcW w:w="1333" w:type="dxa"/>
            <w:vMerge/>
          </w:tcPr>
          <w:p w14:paraId="27F46553" w14:textId="77777777" w:rsidR="008150FB" w:rsidRDefault="008150FB" w:rsidP="00BF2AB4"/>
        </w:tc>
        <w:tc>
          <w:tcPr>
            <w:tcW w:w="1531" w:type="dxa"/>
          </w:tcPr>
          <w:p w14:paraId="65DFF6A5" w14:textId="77777777" w:rsidR="008150FB" w:rsidRDefault="008150FB" w:rsidP="00BF2AB4">
            <w:r>
              <w:rPr>
                <w:rFonts w:ascii="Roboto Condensed" w:hAnsi="Roboto Condensed"/>
                <w:sz w:val="16"/>
              </w:rPr>
              <w:t>ML, ZN, L, W</w:t>
            </w:r>
          </w:p>
        </w:tc>
        <w:tc>
          <w:tcPr>
            <w:tcW w:w="1359" w:type="dxa"/>
          </w:tcPr>
          <w:p w14:paraId="5C05FB72" w14:textId="77777777" w:rsidR="008150FB" w:rsidRDefault="008150FB" w:rsidP="00BF2AB4">
            <w:r>
              <w:rPr>
                <w:rFonts w:ascii="Roboto Condensed" w:hAnsi="Roboto Condensed"/>
                <w:sz w:val="16"/>
              </w:rPr>
              <w:t>1.0</w:t>
            </w:r>
          </w:p>
        </w:tc>
        <w:tc>
          <w:tcPr>
            <w:tcW w:w="1171" w:type="dxa"/>
          </w:tcPr>
          <w:p w14:paraId="6C8C26A5" w14:textId="77777777" w:rsidR="008150FB" w:rsidRDefault="008150FB" w:rsidP="00BF2AB4">
            <w:r>
              <w:rPr>
                <w:rFonts w:ascii="Roboto Condensed" w:hAnsi="Roboto Condensed"/>
                <w:sz w:val="16"/>
              </w:rPr>
              <w:t>12.0</w:t>
            </w:r>
          </w:p>
        </w:tc>
        <w:tc>
          <w:tcPr>
            <w:tcW w:w="1265" w:type="dxa"/>
          </w:tcPr>
          <w:p w14:paraId="57B366CD" w14:textId="77777777" w:rsidR="008150FB" w:rsidRDefault="008150FB" w:rsidP="00BF2AB4">
            <w:r>
              <w:rPr>
                <w:rFonts w:ascii="Roboto Condensed" w:hAnsi="Roboto Condensed"/>
                <w:sz w:val="16"/>
              </w:rPr>
              <w:t>40.0</w:t>
            </w:r>
          </w:p>
        </w:tc>
        <w:tc>
          <w:tcPr>
            <w:tcW w:w="1265" w:type="dxa"/>
          </w:tcPr>
          <w:p w14:paraId="187B9ED1" w14:textId="77777777" w:rsidR="008150FB" w:rsidRDefault="008150FB" w:rsidP="00BF2AB4">
            <w:r>
              <w:rPr>
                <w:rFonts w:ascii="Roboto Condensed" w:hAnsi="Roboto Condensed"/>
                <w:sz w:val="16"/>
              </w:rPr>
              <w:t>40</w:t>
            </w:r>
          </w:p>
        </w:tc>
      </w:tr>
      <w:tr w:rsidR="008150FB" w14:paraId="1A386BFE" w14:textId="77777777" w:rsidTr="008150FB">
        <w:trPr>
          <w:jc w:val="center"/>
        </w:trPr>
        <w:tc>
          <w:tcPr>
            <w:tcW w:w="1134" w:type="dxa"/>
          </w:tcPr>
          <w:p w14:paraId="627035DF" w14:textId="77777777" w:rsidR="008150FB" w:rsidRDefault="008150FB" w:rsidP="00BF2AB4">
            <w:r>
              <w:rPr>
                <w:rFonts w:ascii="Roboto Condensed" w:hAnsi="Roboto Condensed"/>
                <w:sz w:val="16"/>
              </w:rPr>
              <w:t>207SJ</w:t>
            </w:r>
          </w:p>
        </w:tc>
        <w:tc>
          <w:tcPr>
            <w:tcW w:w="1333" w:type="dxa"/>
            <w:vMerge/>
          </w:tcPr>
          <w:p w14:paraId="05CF991C" w14:textId="77777777" w:rsidR="008150FB" w:rsidRDefault="008150FB" w:rsidP="00BF2AB4"/>
        </w:tc>
        <w:tc>
          <w:tcPr>
            <w:tcW w:w="1531" w:type="dxa"/>
          </w:tcPr>
          <w:p w14:paraId="08318CA2" w14:textId="77777777" w:rsidR="008150FB" w:rsidRDefault="008150FB" w:rsidP="00BF2AB4">
            <w:r>
              <w:rPr>
                <w:rFonts w:ascii="Roboto Condensed" w:hAnsi="Roboto Condensed"/>
                <w:sz w:val="16"/>
              </w:rPr>
              <w:t>-</w:t>
            </w:r>
          </w:p>
        </w:tc>
        <w:tc>
          <w:tcPr>
            <w:tcW w:w="1359" w:type="dxa"/>
          </w:tcPr>
          <w:p w14:paraId="6FECE4F0" w14:textId="77777777" w:rsidR="008150FB" w:rsidRDefault="008150FB" w:rsidP="00BF2AB4">
            <w:r>
              <w:rPr>
                <w:rFonts w:ascii="Roboto Condensed" w:hAnsi="Roboto Condensed"/>
                <w:sz w:val="16"/>
              </w:rPr>
              <w:t>1.0</w:t>
            </w:r>
          </w:p>
        </w:tc>
        <w:tc>
          <w:tcPr>
            <w:tcW w:w="1171" w:type="dxa"/>
          </w:tcPr>
          <w:p w14:paraId="6E17ACF7" w14:textId="77777777" w:rsidR="008150FB" w:rsidRDefault="008150FB" w:rsidP="00BF2AB4">
            <w:r>
              <w:rPr>
                <w:rFonts w:ascii="Roboto Condensed" w:hAnsi="Roboto Condensed"/>
                <w:sz w:val="16"/>
              </w:rPr>
              <w:t>12.0</w:t>
            </w:r>
          </w:p>
        </w:tc>
        <w:tc>
          <w:tcPr>
            <w:tcW w:w="1265" w:type="dxa"/>
          </w:tcPr>
          <w:p w14:paraId="1D538195" w14:textId="77777777" w:rsidR="008150FB" w:rsidRDefault="008150FB" w:rsidP="00BF2AB4">
            <w:r>
              <w:rPr>
                <w:rFonts w:ascii="Roboto Condensed" w:hAnsi="Roboto Condensed"/>
                <w:sz w:val="16"/>
              </w:rPr>
              <w:t>40.0</w:t>
            </w:r>
          </w:p>
        </w:tc>
        <w:tc>
          <w:tcPr>
            <w:tcW w:w="1265" w:type="dxa"/>
          </w:tcPr>
          <w:p w14:paraId="279F02BA" w14:textId="77777777" w:rsidR="008150FB" w:rsidRDefault="008150FB" w:rsidP="00BF2AB4">
            <w:r>
              <w:rPr>
                <w:rFonts w:ascii="Roboto Condensed" w:hAnsi="Roboto Condensed"/>
                <w:sz w:val="16"/>
              </w:rPr>
              <w:t>40</w:t>
            </w:r>
          </w:p>
        </w:tc>
      </w:tr>
      <w:tr w:rsidR="008150FB" w14:paraId="2F4B0E84" w14:textId="77777777" w:rsidTr="008150FB">
        <w:trPr>
          <w:jc w:val="center"/>
        </w:trPr>
        <w:tc>
          <w:tcPr>
            <w:tcW w:w="1134" w:type="dxa"/>
          </w:tcPr>
          <w:p w14:paraId="0193C1A0" w14:textId="77777777" w:rsidR="008150FB" w:rsidRDefault="008150FB" w:rsidP="00BF2AB4">
            <w:r>
              <w:rPr>
                <w:rFonts w:ascii="Roboto Condensed" w:hAnsi="Roboto Condensed"/>
                <w:sz w:val="16"/>
              </w:rPr>
              <w:t>208SJ</w:t>
            </w:r>
          </w:p>
        </w:tc>
        <w:tc>
          <w:tcPr>
            <w:tcW w:w="1333" w:type="dxa"/>
            <w:vMerge/>
          </w:tcPr>
          <w:p w14:paraId="1C77BC24" w14:textId="77777777" w:rsidR="008150FB" w:rsidRDefault="008150FB" w:rsidP="00BF2AB4"/>
        </w:tc>
        <w:tc>
          <w:tcPr>
            <w:tcW w:w="1531" w:type="dxa"/>
          </w:tcPr>
          <w:p w14:paraId="38798094" w14:textId="77777777" w:rsidR="008150FB" w:rsidRDefault="008150FB" w:rsidP="00BF2AB4">
            <w:r>
              <w:rPr>
                <w:rFonts w:ascii="Roboto Condensed" w:hAnsi="Roboto Condensed"/>
                <w:sz w:val="16"/>
              </w:rPr>
              <w:t>-</w:t>
            </w:r>
          </w:p>
        </w:tc>
        <w:tc>
          <w:tcPr>
            <w:tcW w:w="1359" w:type="dxa"/>
          </w:tcPr>
          <w:p w14:paraId="28468865" w14:textId="77777777" w:rsidR="008150FB" w:rsidRDefault="008150FB" w:rsidP="00BF2AB4">
            <w:r>
              <w:rPr>
                <w:rFonts w:ascii="Roboto Condensed" w:hAnsi="Roboto Condensed"/>
                <w:sz w:val="16"/>
              </w:rPr>
              <w:t>0.8</w:t>
            </w:r>
          </w:p>
        </w:tc>
        <w:tc>
          <w:tcPr>
            <w:tcW w:w="1171" w:type="dxa"/>
          </w:tcPr>
          <w:p w14:paraId="34EB4596" w14:textId="77777777" w:rsidR="008150FB" w:rsidRDefault="008150FB" w:rsidP="00BF2AB4">
            <w:r>
              <w:rPr>
                <w:rFonts w:ascii="Roboto Condensed" w:hAnsi="Roboto Condensed"/>
                <w:sz w:val="16"/>
              </w:rPr>
              <w:t>10.0</w:t>
            </w:r>
          </w:p>
        </w:tc>
        <w:tc>
          <w:tcPr>
            <w:tcW w:w="1265" w:type="dxa"/>
          </w:tcPr>
          <w:p w14:paraId="40D95C7D" w14:textId="77777777" w:rsidR="008150FB" w:rsidRDefault="008150FB" w:rsidP="00BF2AB4">
            <w:r>
              <w:rPr>
                <w:rFonts w:ascii="Roboto Condensed" w:hAnsi="Roboto Condensed"/>
                <w:sz w:val="16"/>
              </w:rPr>
              <w:t>40.0</w:t>
            </w:r>
          </w:p>
        </w:tc>
        <w:tc>
          <w:tcPr>
            <w:tcW w:w="1265" w:type="dxa"/>
          </w:tcPr>
          <w:p w14:paraId="6DBE0ECF" w14:textId="77777777" w:rsidR="008150FB" w:rsidRDefault="008150FB" w:rsidP="00BF2AB4">
            <w:r>
              <w:rPr>
                <w:rFonts w:ascii="Roboto Condensed" w:hAnsi="Roboto Condensed"/>
                <w:sz w:val="16"/>
              </w:rPr>
              <w:t>40</w:t>
            </w:r>
          </w:p>
        </w:tc>
      </w:tr>
      <w:tr w:rsidR="008150FB" w14:paraId="08A6B5B7" w14:textId="77777777" w:rsidTr="008150FB">
        <w:trPr>
          <w:jc w:val="center"/>
        </w:trPr>
        <w:tc>
          <w:tcPr>
            <w:tcW w:w="1134" w:type="dxa"/>
          </w:tcPr>
          <w:p w14:paraId="6D78A668" w14:textId="77777777" w:rsidR="008150FB" w:rsidRDefault="008150FB" w:rsidP="00BF2AB4">
            <w:r>
              <w:rPr>
                <w:rFonts w:ascii="Roboto Condensed" w:hAnsi="Roboto Condensed"/>
                <w:sz w:val="16"/>
              </w:rPr>
              <w:t>209SJ - 210SJ</w:t>
            </w:r>
          </w:p>
        </w:tc>
        <w:tc>
          <w:tcPr>
            <w:tcW w:w="1333" w:type="dxa"/>
            <w:vMerge/>
          </w:tcPr>
          <w:p w14:paraId="4894D66C" w14:textId="77777777" w:rsidR="008150FB" w:rsidRDefault="008150FB" w:rsidP="00BF2AB4"/>
        </w:tc>
        <w:tc>
          <w:tcPr>
            <w:tcW w:w="1531" w:type="dxa"/>
          </w:tcPr>
          <w:p w14:paraId="10F2C3C8" w14:textId="77777777" w:rsidR="008150FB" w:rsidRDefault="008150FB" w:rsidP="00BF2AB4">
            <w:r>
              <w:rPr>
                <w:rFonts w:ascii="Roboto Condensed" w:hAnsi="Roboto Condensed"/>
                <w:sz w:val="16"/>
              </w:rPr>
              <w:t>-</w:t>
            </w:r>
          </w:p>
        </w:tc>
        <w:tc>
          <w:tcPr>
            <w:tcW w:w="1359" w:type="dxa"/>
          </w:tcPr>
          <w:p w14:paraId="4C4D7B44" w14:textId="77777777" w:rsidR="008150FB" w:rsidRDefault="008150FB" w:rsidP="00BF2AB4">
            <w:r>
              <w:rPr>
                <w:rFonts w:ascii="Roboto Condensed" w:hAnsi="Roboto Condensed"/>
                <w:sz w:val="16"/>
              </w:rPr>
              <w:t>1.0</w:t>
            </w:r>
          </w:p>
        </w:tc>
        <w:tc>
          <w:tcPr>
            <w:tcW w:w="1171" w:type="dxa"/>
          </w:tcPr>
          <w:p w14:paraId="537EAE9A" w14:textId="77777777" w:rsidR="008150FB" w:rsidRDefault="008150FB" w:rsidP="00BF2AB4">
            <w:r>
              <w:rPr>
                <w:rFonts w:ascii="Roboto Condensed" w:hAnsi="Roboto Condensed"/>
                <w:sz w:val="16"/>
              </w:rPr>
              <w:t>10.0</w:t>
            </w:r>
          </w:p>
        </w:tc>
        <w:tc>
          <w:tcPr>
            <w:tcW w:w="1265" w:type="dxa"/>
          </w:tcPr>
          <w:p w14:paraId="3DFD2E0D" w14:textId="77777777" w:rsidR="008150FB" w:rsidRDefault="008150FB" w:rsidP="00BF2AB4">
            <w:r>
              <w:rPr>
                <w:rFonts w:ascii="Roboto Condensed" w:hAnsi="Roboto Condensed"/>
                <w:sz w:val="16"/>
              </w:rPr>
              <w:t>60.0</w:t>
            </w:r>
          </w:p>
        </w:tc>
        <w:tc>
          <w:tcPr>
            <w:tcW w:w="1265" w:type="dxa"/>
          </w:tcPr>
          <w:p w14:paraId="34DC75FA" w14:textId="77777777" w:rsidR="008150FB" w:rsidRDefault="008150FB" w:rsidP="00BF2AB4">
            <w:r>
              <w:rPr>
                <w:rFonts w:ascii="Roboto Condensed" w:hAnsi="Roboto Condensed"/>
                <w:sz w:val="16"/>
              </w:rPr>
              <w:t>20</w:t>
            </w:r>
          </w:p>
        </w:tc>
      </w:tr>
      <w:tr w:rsidR="008150FB" w14:paraId="7B41651E" w14:textId="77777777" w:rsidTr="008150FB">
        <w:trPr>
          <w:jc w:val="center"/>
        </w:trPr>
        <w:tc>
          <w:tcPr>
            <w:tcW w:w="1134" w:type="dxa"/>
          </w:tcPr>
          <w:p w14:paraId="7E95E24D" w14:textId="77777777" w:rsidR="008150FB" w:rsidRDefault="008150FB" w:rsidP="00BF2AB4">
            <w:r>
              <w:rPr>
                <w:rFonts w:ascii="Roboto Condensed" w:hAnsi="Roboto Condensed"/>
                <w:sz w:val="16"/>
              </w:rPr>
              <w:t>211SJ</w:t>
            </w:r>
          </w:p>
        </w:tc>
        <w:tc>
          <w:tcPr>
            <w:tcW w:w="1333" w:type="dxa"/>
            <w:vMerge/>
          </w:tcPr>
          <w:p w14:paraId="5717A659" w14:textId="77777777" w:rsidR="008150FB" w:rsidRDefault="008150FB" w:rsidP="00BF2AB4"/>
        </w:tc>
        <w:tc>
          <w:tcPr>
            <w:tcW w:w="1531" w:type="dxa"/>
          </w:tcPr>
          <w:p w14:paraId="41558045" w14:textId="77777777" w:rsidR="008150FB" w:rsidRDefault="008150FB" w:rsidP="00BF2AB4">
            <w:r>
              <w:rPr>
                <w:rFonts w:ascii="Roboto Condensed" w:hAnsi="Roboto Condensed"/>
                <w:sz w:val="16"/>
              </w:rPr>
              <w:t>-</w:t>
            </w:r>
          </w:p>
        </w:tc>
        <w:tc>
          <w:tcPr>
            <w:tcW w:w="1359" w:type="dxa"/>
          </w:tcPr>
          <w:p w14:paraId="0826AC0A" w14:textId="77777777" w:rsidR="008150FB" w:rsidRDefault="008150FB" w:rsidP="00BF2AB4">
            <w:r>
              <w:rPr>
                <w:rFonts w:ascii="Roboto Condensed" w:hAnsi="Roboto Condensed"/>
                <w:sz w:val="16"/>
              </w:rPr>
              <w:t>0.8</w:t>
            </w:r>
          </w:p>
        </w:tc>
        <w:tc>
          <w:tcPr>
            <w:tcW w:w="1171" w:type="dxa"/>
          </w:tcPr>
          <w:p w14:paraId="4EA2AE5C" w14:textId="77777777" w:rsidR="008150FB" w:rsidRDefault="008150FB" w:rsidP="00BF2AB4">
            <w:r>
              <w:rPr>
                <w:rFonts w:ascii="Roboto Condensed" w:hAnsi="Roboto Condensed"/>
                <w:sz w:val="16"/>
              </w:rPr>
              <w:t>10.0</w:t>
            </w:r>
          </w:p>
        </w:tc>
        <w:tc>
          <w:tcPr>
            <w:tcW w:w="1265" w:type="dxa"/>
          </w:tcPr>
          <w:p w14:paraId="5207D823" w14:textId="77777777" w:rsidR="008150FB" w:rsidRDefault="008150FB" w:rsidP="00BF2AB4">
            <w:r>
              <w:rPr>
                <w:rFonts w:ascii="Roboto Condensed" w:hAnsi="Roboto Condensed"/>
                <w:sz w:val="16"/>
              </w:rPr>
              <w:t>40.0</w:t>
            </w:r>
          </w:p>
        </w:tc>
        <w:tc>
          <w:tcPr>
            <w:tcW w:w="1265" w:type="dxa"/>
          </w:tcPr>
          <w:p w14:paraId="11FB92F4" w14:textId="77777777" w:rsidR="008150FB" w:rsidRDefault="008150FB" w:rsidP="00BF2AB4">
            <w:r>
              <w:rPr>
                <w:rFonts w:ascii="Roboto Condensed" w:hAnsi="Roboto Condensed"/>
                <w:sz w:val="16"/>
              </w:rPr>
              <w:t>40</w:t>
            </w:r>
          </w:p>
        </w:tc>
      </w:tr>
      <w:tr w:rsidR="008150FB" w14:paraId="399D645E" w14:textId="77777777" w:rsidTr="008150FB">
        <w:trPr>
          <w:jc w:val="center"/>
        </w:trPr>
        <w:tc>
          <w:tcPr>
            <w:tcW w:w="1134" w:type="dxa"/>
          </w:tcPr>
          <w:p w14:paraId="16D11EDF" w14:textId="77777777" w:rsidR="008150FB" w:rsidRDefault="008150FB" w:rsidP="00BF2AB4">
            <w:r>
              <w:rPr>
                <w:rFonts w:ascii="Roboto Condensed" w:hAnsi="Roboto Condensed"/>
                <w:sz w:val="16"/>
              </w:rPr>
              <w:t>212SJ</w:t>
            </w:r>
          </w:p>
        </w:tc>
        <w:tc>
          <w:tcPr>
            <w:tcW w:w="1333" w:type="dxa"/>
            <w:vMerge/>
          </w:tcPr>
          <w:p w14:paraId="6F9A04EF" w14:textId="77777777" w:rsidR="008150FB" w:rsidRDefault="008150FB" w:rsidP="00BF2AB4"/>
        </w:tc>
        <w:tc>
          <w:tcPr>
            <w:tcW w:w="1531" w:type="dxa"/>
          </w:tcPr>
          <w:p w14:paraId="02BC404F" w14:textId="77777777" w:rsidR="008150FB" w:rsidRDefault="008150FB" w:rsidP="00BF2AB4">
            <w:r>
              <w:rPr>
                <w:rFonts w:ascii="Roboto Condensed" w:hAnsi="Roboto Condensed"/>
                <w:sz w:val="16"/>
              </w:rPr>
              <w:t>ML, ZN, L, W</w:t>
            </w:r>
          </w:p>
        </w:tc>
        <w:tc>
          <w:tcPr>
            <w:tcW w:w="1359" w:type="dxa"/>
          </w:tcPr>
          <w:p w14:paraId="0AFBD75E" w14:textId="77777777" w:rsidR="008150FB" w:rsidRDefault="008150FB" w:rsidP="00BF2AB4">
            <w:r>
              <w:rPr>
                <w:rFonts w:ascii="Roboto Condensed" w:hAnsi="Roboto Condensed"/>
                <w:sz w:val="16"/>
              </w:rPr>
              <w:t>0.8</w:t>
            </w:r>
          </w:p>
        </w:tc>
        <w:tc>
          <w:tcPr>
            <w:tcW w:w="1171" w:type="dxa"/>
          </w:tcPr>
          <w:p w14:paraId="7A81DB42" w14:textId="77777777" w:rsidR="008150FB" w:rsidRDefault="008150FB" w:rsidP="00BF2AB4">
            <w:r>
              <w:rPr>
                <w:rFonts w:ascii="Roboto Condensed" w:hAnsi="Roboto Condensed"/>
                <w:sz w:val="16"/>
              </w:rPr>
              <w:t>10.0</w:t>
            </w:r>
          </w:p>
        </w:tc>
        <w:tc>
          <w:tcPr>
            <w:tcW w:w="1265" w:type="dxa"/>
          </w:tcPr>
          <w:p w14:paraId="62C566F4" w14:textId="77777777" w:rsidR="008150FB" w:rsidRDefault="008150FB" w:rsidP="00BF2AB4">
            <w:r>
              <w:rPr>
                <w:rFonts w:ascii="Roboto Condensed" w:hAnsi="Roboto Condensed"/>
                <w:sz w:val="16"/>
              </w:rPr>
              <w:t>40.0</w:t>
            </w:r>
          </w:p>
        </w:tc>
        <w:tc>
          <w:tcPr>
            <w:tcW w:w="1265" w:type="dxa"/>
          </w:tcPr>
          <w:p w14:paraId="4A0B969A" w14:textId="77777777" w:rsidR="008150FB" w:rsidRDefault="008150FB" w:rsidP="00BF2AB4">
            <w:r>
              <w:rPr>
                <w:rFonts w:ascii="Roboto Condensed" w:hAnsi="Roboto Condensed"/>
                <w:sz w:val="16"/>
              </w:rPr>
              <w:t>30</w:t>
            </w:r>
          </w:p>
        </w:tc>
      </w:tr>
      <w:tr w:rsidR="008150FB" w14:paraId="6ADE6F6B" w14:textId="77777777" w:rsidTr="008150FB">
        <w:trPr>
          <w:jc w:val="center"/>
        </w:trPr>
        <w:tc>
          <w:tcPr>
            <w:tcW w:w="1134" w:type="dxa"/>
          </w:tcPr>
          <w:p w14:paraId="66203C7E" w14:textId="77777777" w:rsidR="008150FB" w:rsidRDefault="008150FB" w:rsidP="00BF2AB4">
            <w:r>
              <w:rPr>
                <w:rFonts w:ascii="Roboto Condensed" w:hAnsi="Roboto Condensed"/>
                <w:sz w:val="16"/>
              </w:rPr>
              <w:t>213SJ</w:t>
            </w:r>
          </w:p>
        </w:tc>
        <w:tc>
          <w:tcPr>
            <w:tcW w:w="1333" w:type="dxa"/>
            <w:vMerge/>
          </w:tcPr>
          <w:p w14:paraId="7DBD9F83" w14:textId="77777777" w:rsidR="008150FB" w:rsidRDefault="008150FB" w:rsidP="00BF2AB4"/>
        </w:tc>
        <w:tc>
          <w:tcPr>
            <w:tcW w:w="1531" w:type="dxa"/>
          </w:tcPr>
          <w:p w14:paraId="6E9D5A73" w14:textId="77777777" w:rsidR="008150FB" w:rsidRDefault="008150FB" w:rsidP="00BF2AB4">
            <w:r>
              <w:rPr>
                <w:rFonts w:ascii="Roboto Condensed" w:hAnsi="Roboto Condensed"/>
                <w:sz w:val="16"/>
              </w:rPr>
              <w:t>ML, ZN, L, W</w:t>
            </w:r>
          </w:p>
        </w:tc>
        <w:tc>
          <w:tcPr>
            <w:tcW w:w="1359" w:type="dxa"/>
          </w:tcPr>
          <w:p w14:paraId="25A3E357" w14:textId="77777777" w:rsidR="008150FB" w:rsidRDefault="008150FB" w:rsidP="00BF2AB4">
            <w:r>
              <w:rPr>
                <w:rFonts w:ascii="Roboto Condensed" w:hAnsi="Roboto Condensed"/>
                <w:sz w:val="16"/>
              </w:rPr>
              <w:t>0.5</w:t>
            </w:r>
          </w:p>
        </w:tc>
        <w:tc>
          <w:tcPr>
            <w:tcW w:w="1171" w:type="dxa"/>
          </w:tcPr>
          <w:p w14:paraId="1B555A4C" w14:textId="77777777" w:rsidR="008150FB" w:rsidRDefault="008150FB" w:rsidP="00BF2AB4">
            <w:r>
              <w:rPr>
                <w:rFonts w:ascii="Roboto Condensed" w:hAnsi="Roboto Condensed"/>
                <w:sz w:val="16"/>
              </w:rPr>
              <w:t>10.0</w:t>
            </w:r>
          </w:p>
        </w:tc>
        <w:tc>
          <w:tcPr>
            <w:tcW w:w="1265" w:type="dxa"/>
          </w:tcPr>
          <w:p w14:paraId="3475D958" w14:textId="77777777" w:rsidR="008150FB" w:rsidRDefault="008150FB" w:rsidP="00BF2AB4">
            <w:r>
              <w:rPr>
                <w:rFonts w:ascii="Roboto Condensed" w:hAnsi="Roboto Condensed"/>
                <w:sz w:val="16"/>
              </w:rPr>
              <w:t>40.0</w:t>
            </w:r>
          </w:p>
        </w:tc>
        <w:tc>
          <w:tcPr>
            <w:tcW w:w="1265" w:type="dxa"/>
          </w:tcPr>
          <w:p w14:paraId="281FE69A" w14:textId="77777777" w:rsidR="008150FB" w:rsidRDefault="008150FB" w:rsidP="00BF2AB4">
            <w:r>
              <w:rPr>
                <w:rFonts w:ascii="Roboto Condensed" w:hAnsi="Roboto Condensed"/>
                <w:sz w:val="16"/>
              </w:rPr>
              <w:t>40</w:t>
            </w:r>
          </w:p>
        </w:tc>
      </w:tr>
      <w:tr w:rsidR="008150FB" w14:paraId="4BE41C41" w14:textId="77777777" w:rsidTr="008150FB">
        <w:trPr>
          <w:jc w:val="center"/>
        </w:trPr>
        <w:tc>
          <w:tcPr>
            <w:tcW w:w="1134" w:type="dxa"/>
          </w:tcPr>
          <w:p w14:paraId="72655507" w14:textId="77777777" w:rsidR="008150FB" w:rsidRDefault="008150FB" w:rsidP="00BF2AB4">
            <w:r>
              <w:rPr>
                <w:rFonts w:ascii="Roboto Condensed" w:hAnsi="Roboto Condensed"/>
                <w:sz w:val="16"/>
              </w:rPr>
              <w:t>214SJ</w:t>
            </w:r>
          </w:p>
        </w:tc>
        <w:tc>
          <w:tcPr>
            <w:tcW w:w="1333" w:type="dxa"/>
            <w:vMerge/>
          </w:tcPr>
          <w:p w14:paraId="347BE2CF" w14:textId="77777777" w:rsidR="008150FB" w:rsidRDefault="008150FB" w:rsidP="00BF2AB4"/>
        </w:tc>
        <w:tc>
          <w:tcPr>
            <w:tcW w:w="1531" w:type="dxa"/>
          </w:tcPr>
          <w:p w14:paraId="0FB8DD05" w14:textId="77777777" w:rsidR="008150FB" w:rsidRDefault="008150FB" w:rsidP="00BF2AB4">
            <w:r>
              <w:rPr>
                <w:rFonts w:ascii="Roboto Condensed" w:hAnsi="Roboto Condensed"/>
                <w:sz w:val="16"/>
              </w:rPr>
              <w:t>ZN, W</w:t>
            </w:r>
          </w:p>
        </w:tc>
        <w:tc>
          <w:tcPr>
            <w:tcW w:w="1359" w:type="dxa"/>
          </w:tcPr>
          <w:p w14:paraId="4203B6AC" w14:textId="77777777" w:rsidR="008150FB" w:rsidRDefault="008150FB" w:rsidP="00BF2AB4">
            <w:r>
              <w:rPr>
                <w:rFonts w:ascii="Roboto Condensed" w:hAnsi="Roboto Condensed"/>
                <w:sz w:val="16"/>
              </w:rPr>
              <w:t>0.8</w:t>
            </w:r>
          </w:p>
        </w:tc>
        <w:tc>
          <w:tcPr>
            <w:tcW w:w="1171" w:type="dxa"/>
          </w:tcPr>
          <w:p w14:paraId="2383C49F" w14:textId="77777777" w:rsidR="008150FB" w:rsidRDefault="008150FB" w:rsidP="00BF2AB4">
            <w:r>
              <w:rPr>
                <w:rFonts w:ascii="Roboto Condensed" w:hAnsi="Roboto Condensed"/>
                <w:sz w:val="16"/>
              </w:rPr>
              <w:t>10.0</w:t>
            </w:r>
          </w:p>
        </w:tc>
        <w:tc>
          <w:tcPr>
            <w:tcW w:w="1265" w:type="dxa"/>
          </w:tcPr>
          <w:p w14:paraId="111ABCF7" w14:textId="77777777" w:rsidR="008150FB" w:rsidRDefault="008150FB" w:rsidP="00BF2AB4">
            <w:r>
              <w:rPr>
                <w:rFonts w:ascii="Roboto Condensed" w:hAnsi="Roboto Condensed"/>
                <w:sz w:val="16"/>
              </w:rPr>
              <w:t>40.0</w:t>
            </w:r>
          </w:p>
        </w:tc>
        <w:tc>
          <w:tcPr>
            <w:tcW w:w="1265" w:type="dxa"/>
          </w:tcPr>
          <w:p w14:paraId="49D001DB" w14:textId="77777777" w:rsidR="008150FB" w:rsidRDefault="008150FB" w:rsidP="00BF2AB4">
            <w:r>
              <w:rPr>
                <w:rFonts w:ascii="Roboto Condensed" w:hAnsi="Roboto Condensed"/>
                <w:sz w:val="16"/>
              </w:rPr>
              <w:t>40</w:t>
            </w:r>
          </w:p>
        </w:tc>
      </w:tr>
      <w:tr w:rsidR="008150FB" w14:paraId="0EE33930" w14:textId="77777777" w:rsidTr="008150FB">
        <w:trPr>
          <w:jc w:val="center"/>
        </w:trPr>
        <w:tc>
          <w:tcPr>
            <w:tcW w:w="1134" w:type="dxa"/>
          </w:tcPr>
          <w:p w14:paraId="091CC075" w14:textId="77777777" w:rsidR="008150FB" w:rsidRDefault="008150FB" w:rsidP="00BF2AB4">
            <w:r>
              <w:rPr>
                <w:rFonts w:ascii="Roboto Condensed" w:hAnsi="Roboto Condensed"/>
                <w:sz w:val="16"/>
              </w:rPr>
              <w:t>215SJ - 218SJ</w:t>
            </w:r>
          </w:p>
        </w:tc>
        <w:tc>
          <w:tcPr>
            <w:tcW w:w="1333" w:type="dxa"/>
            <w:vMerge/>
          </w:tcPr>
          <w:p w14:paraId="2F100FFD" w14:textId="77777777" w:rsidR="008150FB" w:rsidRDefault="008150FB" w:rsidP="00BF2AB4"/>
        </w:tc>
        <w:tc>
          <w:tcPr>
            <w:tcW w:w="1531" w:type="dxa"/>
          </w:tcPr>
          <w:p w14:paraId="16421B54" w14:textId="77777777" w:rsidR="008150FB" w:rsidRDefault="008150FB" w:rsidP="00BF2AB4">
            <w:r>
              <w:rPr>
                <w:rFonts w:ascii="Roboto Condensed" w:hAnsi="Roboto Condensed"/>
                <w:sz w:val="16"/>
              </w:rPr>
              <w:t>ML, ZN, L, W</w:t>
            </w:r>
          </w:p>
        </w:tc>
        <w:tc>
          <w:tcPr>
            <w:tcW w:w="1359" w:type="dxa"/>
          </w:tcPr>
          <w:p w14:paraId="011F24C2" w14:textId="77777777" w:rsidR="008150FB" w:rsidRDefault="008150FB" w:rsidP="00BF2AB4">
            <w:r>
              <w:rPr>
                <w:rFonts w:ascii="Roboto Condensed" w:hAnsi="Roboto Condensed"/>
                <w:sz w:val="16"/>
              </w:rPr>
              <w:t>0.5</w:t>
            </w:r>
          </w:p>
        </w:tc>
        <w:tc>
          <w:tcPr>
            <w:tcW w:w="1171" w:type="dxa"/>
          </w:tcPr>
          <w:p w14:paraId="22D1E5A5" w14:textId="77777777" w:rsidR="008150FB" w:rsidRDefault="008150FB" w:rsidP="00BF2AB4">
            <w:r>
              <w:rPr>
                <w:rFonts w:ascii="Roboto Condensed" w:hAnsi="Roboto Condensed"/>
                <w:sz w:val="16"/>
              </w:rPr>
              <w:t>10.0</w:t>
            </w:r>
          </w:p>
        </w:tc>
        <w:tc>
          <w:tcPr>
            <w:tcW w:w="1265" w:type="dxa"/>
          </w:tcPr>
          <w:p w14:paraId="6963A323" w14:textId="77777777" w:rsidR="008150FB" w:rsidRDefault="008150FB" w:rsidP="00BF2AB4">
            <w:r>
              <w:rPr>
                <w:rFonts w:ascii="Roboto Condensed" w:hAnsi="Roboto Condensed"/>
                <w:sz w:val="16"/>
              </w:rPr>
              <w:t>40.0</w:t>
            </w:r>
          </w:p>
        </w:tc>
        <w:tc>
          <w:tcPr>
            <w:tcW w:w="1265" w:type="dxa"/>
          </w:tcPr>
          <w:p w14:paraId="2E7663E6" w14:textId="77777777" w:rsidR="008150FB" w:rsidRDefault="008150FB" w:rsidP="00BF2AB4">
            <w:r>
              <w:rPr>
                <w:rFonts w:ascii="Roboto Condensed" w:hAnsi="Roboto Condensed"/>
                <w:sz w:val="16"/>
              </w:rPr>
              <w:t>40</w:t>
            </w:r>
          </w:p>
        </w:tc>
      </w:tr>
      <w:tr w:rsidR="008150FB" w14:paraId="24890ABA" w14:textId="77777777" w:rsidTr="008150FB">
        <w:trPr>
          <w:jc w:val="center"/>
        </w:trPr>
        <w:tc>
          <w:tcPr>
            <w:tcW w:w="1134" w:type="dxa"/>
          </w:tcPr>
          <w:p w14:paraId="3E15969E" w14:textId="77777777" w:rsidR="008150FB" w:rsidRDefault="008150FB" w:rsidP="00BF2AB4">
            <w:r>
              <w:rPr>
                <w:rFonts w:ascii="Roboto Condensed" w:hAnsi="Roboto Condensed"/>
                <w:sz w:val="16"/>
              </w:rPr>
              <w:t>219SJ</w:t>
            </w:r>
          </w:p>
        </w:tc>
        <w:tc>
          <w:tcPr>
            <w:tcW w:w="1333" w:type="dxa"/>
            <w:vMerge/>
          </w:tcPr>
          <w:p w14:paraId="5D3FFD5E" w14:textId="77777777" w:rsidR="008150FB" w:rsidRDefault="008150FB" w:rsidP="00BF2AB4"/>
        </w:tc>
        <w:tc>
          <w:tcPr>
            <w:tcW w:w="1531" w:type="dxa"/>
          </w:tcPr>
          <w:p w14:paraId="7AE7F468" w14:textId="77777777" w:rsidR="008150FB" w:rsidRDefault="008150FB" w:rsidP="00BF2AB4">
            <w:r>
              <w:rPr>
                <w:rFonts w:ascii="Roboto Condensed" w:hAnsi="Roboto Condensed"/>
                <w:sz w:val="16"/>
              </w:rPr>
              <w:t>ML, ZN, L, W</w:t>
            </w:r>
          </w:p>
        </w:tc>
        <w:tc>
          <w:tcPr>
            <w:tcW w:w="1359" w:type="dxa"/>
          </w:tcPr>
          <w:p w14:paraId="2F984440" w14:textId="77777777" w:rsidR="008150FB" w:rsidRDefault="008150FB" w:rsidP="00BF2AB4">
            <w:r>
              <w:rPr>
                <w:rFonts w:ascii="Roboto Condensed" w:hAnsi="Roboto Condensed"/>
                <w:sz w:val="16"/>
              </w:rPr>
              <w:t>0.8</w:t>
            </w:r>
          </w:p>
        </w:tc>
        <w:tc>
          <w:tcPr>
            <w:tcW w:w="1171" w:type="dxa"/>
          </w:tcPr>
          <w:p w14:paraId="7F7F187F" w14:textId="77777777" w:rsidR="008150FB" w:rsidRDefault="008150FB" w:rsidP="00BF2AB4">
            <w:r>
              <w:rPr>
                <w:rFonts w:ascii="Roboto Condensed" w:hAnsi="Roboto Condensed"/>
                <w:sz w:val="16"/>
              </w:rPr>
              <w:t>10.0</w:t>
            </w:r>
          </w:p>
        </w:tc>
        <w:tc>
          <w:tcPr>
            <w:tcW w:w="1265" w:type="dxa"/>
          </w:tcPr>
          <w:p w14:paraId="49DBCAC1" w14:textId="77777777" w:rsidR="008150FB" w:rsidRDefault="008150FB" w:rsidP="00BF2AB4">
            <w:r>
              <w:rPr>
                <w:rFonts w:ascii="Roboto Condensed" w:hAnsi="Roboto Condensed"/>
                <w:sz w:val="16"/>
              </w:rPr>
              <w:t>40.0</w:t>
            </w:r>
          </w:p>
        </w:tc>
        <w:tc>
          <w:tcPr>
            <w:tcW w:w="1265" w:type="dxa"/>
          </w:tcPr>
          <w:p w14:paraId="0FFE2974" w14:textId="77777777" w:rsidR="008150FB" w:rsidRDefault="008150FB" w:rsidP="00BF2AB4">
            <w:r>
              <w:rPr>
                <w:rFonts w:ascii="Roboto Condensed" w:hAnsi="Roboto Condensed"/>
                <w:sz w:val="16"/>
              </w:rPr>
              <w:t>30</w:t>
            </w:r>
          </w:p>
        </w:tc>
      </w:tr>
      <w:tr w:rsidR="008150FB" w14:paraId="3498B053" w14:textId="77777777" w:rsidTr="008150FB">
        <w:trPr>
          <w:jc w:val="center"/>
        </w:trPr>
        <w:tc>
          <w:tcPr>
            <w:tcW w:w="1134" w:type="dxa"/>
          </w:tcPr>
          <w:p w14:paraId="386D5544" w14:textId="77777777" w:rsidR="008150FB" w:rsidRDefault="008150FB" w:rsidP="00BF2AB4">
            <w:r>
              <w:rPr>
                <w:rFonts w:ascii="Roboto Condensed" w:hAnsi="Roboto Condensed"/>
                <w:sz w:val="16"/>
              </w:rPr>
              <w:t>220SJ</w:t>
            </w:r>
          </w:p>
        </w:tc>
        <w:tc>
          <w:tcPr>
            <w:tcW w:w="1333" w:type="dxa"/>
            <w:vMerge/>
          </w:tcPr>
          <w:p w14:paraId="556CE76C" w14:textId="77777777" w:rsidR="008150FB" w:rsidRDefault="008150FB" w:rsidP="00BF2AB4"/>
        </w:tc>
        <w:tc>
          <w:tcPr>
            <w:tcW w:w="1531" w:type="dxa"/>
          </w:tcPr>
          <w:p w14:paraId="4DF6EC48" w14:textId="77777777" w:rsidR="008150FB" w:rsidRDefault="008150FB" w:rsidP="00BF2AB4">
            <w:r>
              <w:rPr>
                <w:rFonts w:ascii="Roboto Condensed" w:hAnsi="Roboto Condensed"/>
                <w:sz w:val="16"/>
              </w:rPr>
              <w:t>ML, ZN, L, W</w:t>
            </w:r>
          </w:p>
        </w:tc>
        <w:tc>
          <w:tcPr>
            <w:tcW w:w="1359" w:type="dxa"/>
          </w:tcPr>
          <w:p w14:paraId="14D35C07" w14:textId="77777777" w:rsidR="008150FB" w:rsidRDefault="008150FB" w:rsidP="00BF2AB4">
            <w:r>
              <w:rPr>
                <w:rFonts w:ascii="Roboto Condensed" w:hAnsi="Roboto Condensed"/>
                <w:sz w:val="16"/>
              </w:rPr>
              <w:t>0.8</w:t>
            </w:r>
          </w:p>
        </w:tc>
        <w:tc>
          <w:tcPr>
            <w:tcW w:w="1171" w:type="dxa"/>
          </w:tcPr>
          <w:p w14:paraId="0B7E322B" w14:textId="77777777" w:rsidR="008150FB" w:rsidRDefault="008150FB" w:rsidP="00BF2AB4">
            <w:r>
              <w:rPr>
                <w:rFonts w:ascii="Roboto Condensed" w:hAnsi="Roboto Condensed"/>
                <w:sz w:val="16"/>
              </w:rPr>
              <w:t>10.0</w:t>
            </w:r>
          </w:p>
        </w:tc>
        <w:tc>
          <w:tcPr>
            <w:tcW w:w="1265" w:type="dxa"/>
          </w:tcPr>
          <w:p w14:paraId="035742E3" w14:textId="77777777" w:rsidR="008150FB" w:rsidRDefault="008150FB" w:rsidP="00BF2AB4">
            <w:r>
              <w:rPr>
                <w:rFonts w:ascii="Roboto Condensed" w:hAnsi="Roboto Condensed"/>
                <w:sz w:val="16"/>
              </w:rPr>
              <w:t>40.0</w:t>
            </w:r>
          </w:p>
        </w:tc>
        <w:tc>
          <w:tcPr>
            <w:tcW w:w="1265" w:type="dxa"/>
          </w:tcPr>
          <w:p w14:paraId="45ADB8D5" w14:textId="77777777" w:rsidR="008150FB" w:rsidRDefault="008150FB" w:rsidP="00BF2AB4">
            <w:r>
              <w:rPr>
                <w:rFonts w:ascii="Roboto Condensed" w:hAnsi="Roboto Condensed"/>
                <w:sz w:val="16"/>
              </w:rPr>
              <w:t>40</w:t>
            </w:r>
          </w:p>
        </w:tc>
      </w:tr>
      <w:tr w:rsidR="008150FB" w14:paraId="7BADCB16" w14:textId="77777777" w:rsidTr="008150FB">
        <w:trPr>
          <w:jc w:val="center"/>
        </w:trPr>
        <w:tc>
          <w:tcPr>
            <w:tcW w:w="1134" w:type="dxa"/>
          </w:tcPr>
          <w:p w14:paraId="60B13E09" w14:textId="77777777" w:rsidR="008150FB" w:rsidRDefault="008150FB" w:rsidP="00BF2AB4">
            <w:r>
              <w:rPr>
                <w:rFonts w:ascii="Roboto Condensed" w:hAnsi="Roboto Condensed"/>
                <w:sz w:val="16"/>
              </w:rPr>
              <w:t>221SJ</w:t>
            </w:r>
          </w:p>
        </w:tc>
        <w:tc>
          <w:tcPr>
            <w:tcW w:w="1333" w:type="dxa"/>
            <w:vMerge/>
          </w:tcPr>
          <w:p w14:paraId="0AA5CFF7" w14:textId="77777777" w:rsidR="008150FB" w:rsidRDefault="008150FB" w:rsidP="00BF2AB4"/>
        </w:tc>
        <w:tc>
          <w:tcPr>
            <w:tcW w:w="1531" w:type="dxa"/>
          </w:tcPr>
          <w:p w14:paraId="1627F167" w14:textId="77777777" w:rsidR="008150FB" w:rsidRDefault="008150FB" w:rsidP="00BF2AB4">
            <w:r>
              <w:rPr>
                <w:rFonts w:ascii="Roboto Condensed" w:hAnsi="Roboto Condensed"/>
                <w:sz w:val="16"/>
              </w:rPr>
              <w:t>ZN</w:t>
            </w:r>
          </w:p>
        </w:tc>
        <w:tc>
          <w:tcPr>
            <w:tcW w:w="1359" w:type="dxa"/>
          </w:tcPr>
          <w:p w14:paraId="1564B883" w14:textId="77777777" w:rsidR="008150FB" w:rsidRDefault="008150FB" w:rsidP="00BF2AB4">
            <w:r>
              <w:rPr>
                <w:rFonts w:ascii="Roboto Condensed" w:hAnsi="Roboto Condensed"/>
                <w:sz w:val="16"/>
              </w:rPr>
              <w:t>0.8</w:t>
            </w:r>
          </w:p>
        </w:tc>
        <w:tc>
          <w:tcPr>
            <w:tcW w:w="1171" w:type="dxa"/>
          </w:tcPr>
          <w:p w14:paraId="540746FD" w14:textId="77777777" w:rsidR="008150FB" w:rsidRDefault="008150FB" w:rsidP="00BF2AB4">
            <w:r>
              <w:rPr>
                <w:rFonts w:ascii="Roboto Condensed" w:hAnsi="Roboto Condensed"/>
                <w:sz w:val="16"/>
              </w:rPr>
              <w:t>10.0</w:t>
            </w:r>
          </w:p>
        </w:tc>
        <w:tc>
          <w:tcPr>
            <w:tcW w:w="1265" w:type="dxa"/>
          </w:tcPr>
          <w:p w14:paraId="363B4A1A" w14:textId="77777777" w:rsidR="008150FB" w:rsidRDefault="008150FB" w:rsidP="00BF2AB4">
            <w:r>
              <w:rPr>
                <w:rFonts w:ascii="Roboto Condensed" w:hAnsi="Roboto Condensed"/>
                <w:sz w:val="16"/>
              </w:rPr>
              <w:t>40.0</w:t>
            </w:r>
          </w:p>
        </w:tc>
        <w:tc>
          <w:tcPr>
            <w:tcW w:w="1265" w:type="dxa"/>
          </w:tcPr>
          <w:p w14:paraId="1B969A65" w14:textId="77777777" w:rsidR="008150FB" w:rsidRDefault="008150FB" w:rsidP="00BF2AB4">
            <w:r>
              <w:rPr>
                <w:rFonts w:ascii="Roboto Condensed" w:hAnsi="Roboto Condensed"/>
                <w:sz w:val="16"/>
              </w:rPr>
              <w:t>30</w:t>
            </w:r>
          </w:p>
        </w:tc>
      </w:tr>
      <w:tr w:rsidR="008150FB" w14:paraId="546B91AF" w14:textId="77777777" w:rsidTr="008150FB">
        <w:trPr>
          <w:jc w:val="center"/>
        </w:trPr>
        <w:tc>
          <w:tcPr>
            <w:tcW w:w="1134" w:type="dxa"/>
          </w:tcPr>
          <w:p w14:paraId="55550640" w14:textId="77777777" w:rsidR="008150FB" w:rsidRDefault="008150FB" w:rsidP="00BF2AB4">
            <w:r>
              <w:rPr>
                <w:rFonts w:ascii="Roboto Condensed" w:hAnsi="Roboto Condensed"/>
                <w:sz w:val="16"/>
              </w:rPr>
              <w:t>222SJ - 224SJ</w:t>
            </w:r>
          </w:p>
        </w:tc>
        <w:tc>
          <w:tcPr>
            <w:tcW w:w="1333" w:type="dxa"/>
            <w:vMerge/>
          </w:tcPr>
          <w:p w14:paraId="39DD9772" w14:textId="77777777" w:rsidR="008150FB" w:rsidRDefault="008150FB" w:rsidP="00BF2AB4"/>
        </w:tc>
        <w:tc>
          <w:tcPr>
            <w:tcW w:w="1531" w:type="dxa"/>
          </w:tcPr>
          <w:p w14:paraId="0507D439" w14:textId="77777777" w:rsidR="008150FB" w:rsidRDefault="008150FB" w:rsidP="00BF2AB4">
            <w:r>
              <w:rPr>
                <w:rFonts w:ascii="Roboto Condensed" w:hAnsi="Roboto Condensed"/>
                <w:sz w:val="16"/>
              </w:rPr>
              <w:t>-</w:t>
            </w:r>
          </w:p>
        </w:tc>
        <w:tc>
          <w:tcPr>
            <w:tcW w:w="1359" w:type="dxa"/>
          </w:tcPr>
          <w:p w14:paraId="18654016" w14:textId="77777777" w:rsidR="008150FB" w:rsidRDefault="008150FB" w:rsidP="00BF2AB4">
            <w:r>
              <w:rPr>
                <w:rFonts w:ascii="Roboto Condensed" w:hAnsi="Roboto Condensed"/>
                <w:sz w:val="16"/>
              </w:rPr>
              <w:t>0.7</w:t>
            </w:r>
          </w:p>
        </w:tc>
        <w:tc>
          <w:tcPr>
            <w:tcW w:w="1171" w:type="dxa"/>
          </w:tcPr>
          <w:p w14:paraId="7F585A5D" w14:textId="77777777" w:rsidR="008150FB" w:rsidRDefault="008150FB" w:rsidP="00BF2AB4">
            <w:r>
              <w:rPr>
                <w:rFonts w:ascii="Roboto Condensed" w:hAnsi="Roboto Condensed"/>
                <w:sz w:val="16"/>
              </w:rPr>
              <w:t>10.0</w:t>
            </w:r>
          </w:p>
        </w:tc>
        <w:tc>
          <w:tcPr>
            <w:tcW w:w="1265" w:type="dxa"/>
          </w:tcPr>
          <w:p w14:paraId="7B8FA1D6" w14:textId="77777777" w:rsidR="008150FB" w:rsidRDefault="008150FB" w:rsidP="00BF2AB4">
            <w:r>
              <w:rPr>
                <w:rFonts w:ascii="Roboto Condensed" w:hAnsi="Roboto Condensed"/>
                <w:sz w:val="16"/>
              </w:rPr>
              <w:t>40.0</w:t>
            </w:r>
          </w:p>
        </w:tc>
        <w:tc>
          <w:tcPr>
            <w:tcW w:w="1265" w:type="dxa"/>
          </w:tcPr>
          <w:p w14:paraId="504078EA" w14:textId="77777777" w:rsidR="008150FB" w:rsidRDefault="008150FB" w:rsidP="00BF2AB4">
            <w:r>
              <w:rPr>
                <w:rFonts w:ascii="Roboto Condensed" w:hAnsi="Roboto Condensed"/>
                <w:sz w:val="16"/>
              </w:rPr>
              <w:t>30</w:t>
            </w:r>
          </w:p>
        </w:tc>
      </w:tr>
      <w:tr w:rsidR="008150FB" w14:paraId="5859EE54" w14:textId="77777777" w:rsidTr="008150FB">
        <w:trPr>
          <w:jc w:val="center"/>
        </w:trPr>
        <w:tc>
          <w:tcPr>
            <w:tcW w:w="1134" w:type="dxa"/>
          </w:tcPr>
          <w:p w14:paraId="3DC0B6E6" w14:textId="77777777" w:rsidR="008150FB" w:rsidRDefault="008150FB" w:rsidP="00BF2AB4">
            <w:r>
              <w:rPr>
                <w:rFonts w:ascii="Roboto Condensed" w:hAnsi="Roboto Condensed"/>
                <w:sz w:val="16"/>
              </w:rPr>
              <w:t>225SJ</w:t>
            </w:r>
          </w:p>
        </w:tc>
        <w:tc>
          <w:tcPr>
            <w:tcW w:w="1333" w:type="dxa"/>
            <w:vMerge/>
          </w:tcPr>
          <w:p w14:paraId="2535649B" w14:textId="77777777" w:rsidR="008150FB" w:rsidRDefault="008150FB" w:rsidP="00BF2AB4"/>
        </w:tc>
        <w:tc>
          <w:tcPr>
            <w:tcW w:w="1531" w:type="dxa"/>
          </w:tcPr>
          <w:p w14:paraId="0C6159FD" w14:textId="77777777" w:rsidR="008150FB" w:rsidRDefault="008150FB" w:rsidP="00BF2AB4">
            <w:r>
              <w:rPr>
                <w:rFonts w:ascii="Roboto Condensed" w:hAnsi="Roboto Condensed"/>
                <w:sz w:val="16"/>
              </w:rPr>
              <w:t>-</w:t>
            </w:r>
          </w:p>
        </w:tc>
        <w:tc>
          <w:tcPr>
            <w:tcW w:w="1359" w:type="dxa"/>
          </w:tcPr>
          <w:p w14:paraId="0DC603EC" w14:textId="77777777" w:rsidR="008150FB" w:rsidRDefault="008150FB" w:rsidP="00BF2AB4">
            <w:r>
              <w:rPr>
                <w:rFonts w:ascii="Roboto Condensed" w:hAnsi="Roboto Condensed"/>
                <w:sz w:val="16"/>
              </w:rPr>
              <w:t>0.7</w:t>
            </w:r>
          </w:p>
        </w:tc>
        <w:tc>
          <w:tcPr>
            <w:tcW w:w="1171" w:type="dxa"/>
          </w:tcPr>
          <w:p w14:paraId="00913361" w14:textId="77777777" w:rsidR="008150FB" w:rsidRDefault="008150FB" w:rsidP="00BF2AB4">
            <w:r>
              <w:rPr>
                <w:rFonts w:ascii="Roboto Condensed" w:hAnsi="Roboto Condensed"/>
                <w:sz w:val="16"/>
              </w:rPr>
              <w:t>9.0</w:t>
            </w:r>
          </w:p>
        </w:tc>
        <w:tc>
          <w:tcPr>
            <w:tcW w:w="1265" w:type="dxa"/>
          </w:tcPr>
          <w:p w14:paraId="5D6CBE05" w14:textId="77777777" w:rsidR="008150FB" w:rsidRDefault="008150FB" w:rsidP="00BF2AB4">
            <w:r>
              <w:rPr>
                <w:rFonts w:ascii="Roboto Condensed" w:hAnsi="Roboto Condensed"/>
                <w:sz w:val="16"/>
              </w:rPr>
              <w:t>35.0</w:t>
            </w:r>
          </w:p>
        </w:tc>
        <w:tc>
          <w:tcPr>
            <w:tcW w:w="1265" w:type="dxa"/>
          </w:tcPr>
          <w:p w14:paraId="2FC29EFC" w14:textId="77777777" w:rsidR="008150FB" w:rsidRDefault="008150FB" w:rsidP="00BF2AB4">
            <w:r>
              <w:rPr>
                <w:rFonts w:ascii="Roboto Condensed" w:hAnsi="Roboto Condensed"/>
                <w:sz w:val="16"/>
              </w:rPr>
              <w:t>40</w:t>
            </w:r>
          </w:p>
        </w:tc>
      </w:tr>
      <w:tr w:rsidR="008150FB" w14:paraId="5DF53092" w14:textId="77777777" w:rsidTr="008150FB">
        <w:trPr>
          <w:jc w:val="center"/>
        </w:trPr>
        <w:tc>
          <w:tcPr>
            <w:tcW w:w="1134" w:type="dxa"/>
          </w:tcPr>
          <w:p w14:paraId="0D1902FB" w14:textId="77777777" w:rsidR="008150FB" w:rsidRDefault="008150FB" w:rsidP="00BF2AB4">
            <w:r>
              <w:rPr>
                <w:rFonts w:ascii="Roboto Condensed" w:hAnsi="Roboto Condensed"/>
                <w:sz w:val="16"/>
              </w:rPr>
              <w:t>226SJ</w:t>
            </w:r>
          </w:p>
        </w:tc>
        <w:tc>
          <w:tcPr>
            <w:tcW w:w="1333" w:type="dxa"/>
            <w:vMerge/>
          </w:tcPr>
          <w:p w14:paraId="13941155" w14:textId="77777777" w:rsidR="008150FB" w:rsidRDefault="008150FB" w:rsidP="00BF2AB4"/>
        </w:tc>
        <w:tc>
          <w:tcPr>
            <w:tcW w:w="1531" w:type="dxa"/>
          </w:tcPr>
          <w:p w14:paraId="32699B8F" w14:textId="77777777" w:rsidR="008150FB" w:rsidRDefault="008150FB" w:rsidP="00BF2AB4">
            <w:r>
              <w:rPr>
                <w:rFonts w:ascii="Roboto Condensed" w:hAnsi="Roboto Condensed"/>
                <w:sz w:val="16"/>
              </w:rPr>
              <w:t>-</w:t>
            </w:r>
          </w:p>
        </w:tc>
        <w:tc>
          <w:tcPr>
            <w:tcW w:w="1359" w:type="dxa"/>
          </w:tcPr>
          <w:p w14:paraId="188180D6" w14:textId="77777777" w:rsidR="008150FB" w:rsidRDefault="008150FB" w:rsidP="00BF2AB4">
            <w:r>
              <w:rPr>
                <w:rFonts w:ascii="Roboto Condensed" w:hAnsi="Roboto Condensed"/>
                <w:sz w:val="16"/>
              </w:rPr>
              <w:t>0.6</w:t>
            </w:r>
          </w:p>
        </w:tc>
        <w:tc>
          <w:tcPr>
            <w:tcW w:w="1171" w:type="dxa"/>
          </w:tcPr>
          <w:p w14:paraId="3B385AF3" w14:textId="77777777" w:rsidR="008150FB" w:rsidRDefault="008150FB" w:rsidP="00BF2AB4">
            <w:r>
              <w:rPr>
                <w:rFonts w:ascii="Roboto Condensed" w:hAnsi="Roboto Condensed"/>
                <w:sz w:val="16"/>
              </w:rPr>
              <w:t>9.0</w:t>
            </w:r>
          </w:p>
        </w:tc>
        <w:tc>
          <w:tcPr>
            <w:tcW w:w="1265" w:type="dxa"/>
          </w:tcPr>
          <w:p w14:paraId="7C05E182" w14:textId="77777777" w:rsidR="008150FB" w:rsidRDefault="008150FB" w:rsidP="00BF2AB4">
            <w:r>
              <w:rPr>
                <w:rFonts w:ascii="Roboto Condensed" w:hAnsi="Roboto Condensed"/>
                <w:sz w:val="16"/>
              </w:rPr>
              <w:t>60.0</w:t>
            </w:r>
          </w:p>
        </w:tc>
        <w:tc>
          <w:tcPr>
            <w:tcW w:w="1265" w:type="dxa"/>
          </w:tcPr>
          <w:p w14:paraId="08A93223" w14:textId="77777777" w:rsidR="008150FB" w:rsidRDefault="008150FB" w:rsidP="00BF2AB4">
            <w:r>
              <w:rPr>
                <w:rFonts w:ascii="Roboto Condensed" w:hAnsi="Roboto Condensed"/>
                <w:sz w:val="16"/>
              </w:rPr>
              <w:t>30</w:t>
            </w:r>
          </w:p>
        </w:tc>
      </w:tr>
      <w:tr w:rsidR="008150FB" w14:paraId="73B8003F" w14:textId="77777777" w:rsidTr="008150FB">
        <w:trPr>
          <w:jc w:val="center"/>
        </w:trPr>
        <w:tc>
          <w:tcPr>
            <w:tcW w:w="1134" w:type="dxa"/>
          </w:tcPr>
          <w:p w14:paraId="2255324C" w14:textId="77777777" w:rsidR="008150FB" w:rsidRDefault="008150FB" w:rsidP="00BF2AB4">
            <w:r>
              <w:rPr>
                <w:rFonts w:ascii="Roboto Condensed" w:hAnsi="Roboto Condensed"/>
                <w:sz w:val="16"/>
              </w:rPr>
              <w:t>227SJ</w:t>
            </w:r>
          </w:p>
        </w:tc>
        <w:tc>
          <w:tcPr>
            <w:tcW w:w="1333" w:type="dxa"/>
            <w:vMerge/>
          </w:tcPr>
          <w:p w14:paraId="39775E9C" w14:textId="77777777" w:rsidR="008150FB" w:rsidRDefault="008150FB" w:rsidP="00BF2AB4"/>
        </w:tc>
        <w:tc>
          <w:tcPr>
            <w:tcW w:w="1531" w:type="dxa"/>
          </w:tcPr>
          <w:p w14:paraId="337547B6" w14:textId="77777777" w:rsidR="008150FB" w:rsidRDefault="008150FB" w:rsidP="00BF2AB4">
            <w:r>
              <w:rPr>
                <w:rFonts w:ascii="Roboto Condensed" w:hAnsi="Roboto Condensed"/>
                <w:sz w:val="16"/>
              </w:rPr>
              <w:t>-</w:t>
            </w:r>
          </w:p>
        </w:tc>
        <w:tc>
          <w:tcPr>
            <w:tcW w:w="1359" w:type="dxa"/>
          </w:tcPr>
          <w:p w14:paraId="354CDE12" w14:textId="77777777" w:rsidR="008150FB" w:rsidRDefault="008150FB" w:rsidP="00BF2AB4">
            <w:r>
              <w:rPr>
                <w:rFonts w:ascii="Roboto Condensed" w:hAnsi="Roboto Condensed"/>
                <w:sz w:val="16"/>
              </w:rPr>
              <w:t>0.7</w:t>
            </w:r>
          </w:p>
        </w:tc>
        <w:tc>
          <w:tcPr>
            <w:tcW w:w="1171" w:type="dxa"/>
          </w:tcPr>
          <w:p w14:paraId="60F020EB" w14:textId="77777777" w:rsidR="008150FB" w:rsidRDefault="008150FB" w:rsidP="00BF2AB4">
            <w:r>
              <w:rPr>
                <w:rFonts w:ascii="Roboto Condensed" w:hAnsi="Roboto Condensed"/>
                <w:sz w:val="16"/>
              </w:rPr>
              <w:t>10.0</w:t>
            </w:r>
          </w:p>
        </w:tc>
        <w:tc>
          <w:tcPr>
            <w:tcW w:w="1265" w:type="dxa"/>
          </w:tcPr>
          <w:p w14:paraId="772BC30A" w14:textId="77777777" w:rsidR="008150FB" w:rsidRDefault="008150FB" w:rsidP="00BF2AB4">
            <w:r>
              <w:rPr>
                <w:rFonts w:ascii="Roboto Condensed" w:hAnsi="Roboto Condensed"/>
                <w:sz w:val="16"/>
              </w:rPr>
              <w:t>40.0</w:t>
            </w:r>
          </w:p>
        </w:tc>
        <w:tc>
          <w:tcPr>
            <w:tcW w:w="1265" w:type="dxa"/>
          </w:tcPr>
          <w:p w14:paraId="64E65782" w14:textId="77777777" w:rsidR="008150FB" w:rsidRDefault="008150FB" w:rsidP="00BF2AB4">
            <w:r>
              <w:rPr>
                <w:rFonts w:ascii="Roboto Condensed" w:hAnsi="Roboto Condensed"/>
                <w:sz w:val="16"/>
              </w:rPr>
              <w:t>30</w:t>
            </w:r>
          </w:p>
        </w:tc>
      </w:tr>
      <w:tr w:rsidR="008150FB" w14:paraId="3FC29608" w14:textId="77777777" w:rsidTr="008150FB">
        <w:trPr>
          <w:jc w:val="center"/>
        </w:trPr>
        <w:tc>
          <w:tcPr>
            <w:tcW w:w="1134" w:type="dxa"/>
          </w:tcPr>
          <w:p w14:paraId="74EE71E9" w14:textId="77777777" w:rsidR="008150FB" w:rsidRDefault="008150FB" w:rsidP="00BF2AB4">
            <w:r>
              <w:rPr>
                <w:rFonts w:ascii="Roboto Condensed" w:hAnsi="Roboto Condensed"/>
                <w:sz w:val="16"/>
              </w:rPr>
              <w:t>228SJ</w:t>
            </w:r>
          </w:p>
        </w:tc>
        <w:tc>
          <w:tcPr>
            <w:tcW w:w="1333" w:type="dxa"/>
            <w:vMerge/>
          </w:tcPr>
          <w:p w14:paraId="7A94EFC0" w14:textId="77777777" w:rsidR="008150FB" w:rsidRDefault="008150FB" w:rsidP="00BF2AB4"/>
        </w:tc>
        <w:tc>
          <w:tcPr>
            <w:tcW w:w="1531" w:type="dxa"/>
          </w:tcPr>
          <w:p w14:paraId="3EBE9F8C" w14:textId="77777777" w:rsidR="008150FB" w:rsidRDefault="008150FB" w:rsidP="00BF2AB4">
            <w:r>
              <w:rPr>
                <w:rFonts w:ascii="Roboto Condensed" w:hAnsi="Roboto Condensed"/>
                <w:sz w:val="16"/>
              </w:rPr>
              <w:t>ZN, W</w:t>
            </w:r>
          </w:p>
        </w:tc>
        <w:tc>
          <w:tcPr>
            <w:tcW w:w="1359" w:type="dxa"/>
          </w:tcPr>
          <w:p w14:paraId="31FB8F02" w14:textId="77777777" w:rsidR="008150FB" w:rsidRDefault="008150FB" w:rsidP="00BF2AB4">
            <w:r>
              <w:rPr>
                <w:rFonts w:ascii="Roboto Condensed" w:hAnsi="Roboto Condensed"/>
                <w:sz w:val="16"/>
              </w:rPr>
              <w:t>0.6</w:t>
            </w:r>
          </w:p>
        </w:tc>
        <w:tc>
          <w:tcPr>
            <w:tcW w:w="1171" w:type="dxa"/>
          </w:tcPr>
          <w:p w14:paraId="1AAA0EB4" w14:textId="77777777" w:rsidR="008150FB" w:rsidRDefault="008150FB" w:rsidP="00BF2AB4">
            <w:r>
              <w:rPr>
                <w:rFonts w:ascii="Roboto Condensed" w:hAnsi="Roboto Condensed"/>
                <w:sz w:val="16"/>
              </w:rPr>
              <w:t>10.0</w:t>
            </w:r>
          </w:p>
        </w:tc>
        <w:tc>
          <w:tcPr>
            <w:tcW w:w="1265" w:type="dxa"/>
          </w:tcPr>
          <w:p w14:paraId="0902D41B" w14:textId="77777777" w:rsidR="008150FB" w:rsidRDefault="008150FB" w:rsidP="00BF2AB4">
            <w:r>
              <w:rPr>
                <w:rFonts w:ascii="Roboto Condensed" w:hAnsi="Roboto Condensed"/>
                <w:sz w:val="16"/>
              </w:rPr>
              <w:t>40.0</w:t>
            </w:r>
          </w:p>
        </w:tc>
        <w:tc>
          <w:tcPr>
            <w:tcW w:w="1265" w:type="dxa"/>
          </w:tcPr>
          <w:p w14:paraId="4C8FB293" w14:textId="77777777" w:rsidR="008150FB" w:rsidRDefault="008150FB" w:rsidP="00BF2AB4">
            <w:r>
              <w:rPr>
                <w:rFonts w:ascii="Roboto Condensed" w:hAnsi="Roboto Condensed"/>
                <w:sz w:val="16"/>
              </w:rPr>
              <w:t>40</w:t>
            </w:r>
          </w:p>
        </w:tc>
      </w:tr>
      <w:tr w:rsidR="008150FB" w14:paraId="4BAFE94E" w14:textId="77777777" w:rsidTr="008150FB">
        <w:trPr>
          <w:jc w:val="center"/>
        </w:trPr>
        <w:tc>
          <w:tcPr>
            <w:tcW w:w="1134" w:type="dxa"/>
          </w:tcPr>
          <w:p w14:paraId="27028893" w14:textId="77777777" w:rsidR="008150FB" w:rsidRDefault="008150FB" w:rsidP="00BF2AB4">
            <w:r>
              <w:rPr>
                <w:rFonts w:ascii="Roboto Condensed" w:hAnsi="Roboto Condensed"/>
                <w:sz w:val="16"/>
              </w:rPr>
              <w:t>229SJ</w:t>
            </w:r>
          </w:p>
        </w:tc>
        <w:tc>
          <w:tcPr>
            <w:tcW w:w="1333" w:type="dxa"/>
            <w:vMerge/>
          </w:tcPr>
          <w:p w14:paraId="273E36D0" w14:textId="77777777" w:rsidR="008150FB" w:rsidRDefault="008150FB" w:rsidP="00BF2AB4"/>
        </w:tc>
        <w:tc>
          <w:tcPr>
            <w:tcW w:w="1531" w:type="dxa"/>
          </w:tcPr>
          <w:p w14:paraId="18C98103" w14:textId="77777777" w:rsidR="008150FB" w:rsidRDefault="008150FB" w:rsidP="00BF2AB4">
            <w:r>
              <w:rPr>
                <w:rFonts w:ascii="Roboto Condensed" w:hAnsi="Roboto Condensed"/>
                <w:sz w:val="16"/>
              </w:rPr>
              <w:t>ZN, W</w:t>
            </w:r>
          </w:p>
        </w:tc>
        <w:tc>
          <w:tcPr>
            <w:tcW w:w="1359" w:type="dxa"/>
          </w:tcPr>
          <w:p w14:paraId="05671374" w14:textId="77777777" w:rsidR="008150FB" w:rsidRDefault="008150FB" w:rsidP="00BF2AB4">
            <w:r>
              <w:rPr>
                <w:rFonts w:ascii="Roboto Condensed" w:hAnsi="Roboto Condensed"/>
                <w:sz w:val="16"/>
              </w:rPr>
              <w:t>0.6</w:t>
            </w:r>
          </w:p>
        </w:tc>
        <w:tc>
          <w:tcPr>
            <w:tcW w:w="1171" w:type="dxa"/>
          </w:tcPr>
          <w:p w14:paraId="5E6207EE" w14:textId="77777777" w:rsidR="008150FB" w:rsidRDefault="008150FB" w:rsidP="00BF2AB4">
            <w:r>
              <w:rPr>
                <w:rFonts w:ascii="Roboto Condensed" w:hAnsi="Roboto Condensed"/>
                <w:sz w:val="16"/>
              </w:rPr>
              <w:t>10.0</w:t>
            </w:r>
          </w:p>
        </w:tc>
        <w:tc>
          <w:tcPr>
            <w:tcW w:w="1265" w:type="dxa"/>
          </w:tcPr>
          <w:p w14:paraId="71D7178A" w14:textId="77777777" w:rsidR="008150FB" w:rsidRDefault="008150FB" w:rsidP="00BF2AB4">
            <w:r>
              <w:rPr>
                <w:rFonts w:ascii="Roboto Condensed" w:hAnsi="Roboto Condensed"/>
                <w:sz w:val="16"/>
              </w:rPr>
              <w:t>60.0</w:t>
            </w:r>
          </w:p>
        </w:tc>
        <w:tc>
          <w:tcPr>
            <w:tcW w:w="1265" w:type="dxa"/>
          </w:tcPr>
          <w:p w14:paraId="63AF006B" w14:textId="77777777" w:rsidR="008150FB" w:rsidRDefault="008150FB" w:rsidP="00BF2AB4">
            <w:r>
              <w:rPr>
                <w:rFonts w:ascii="Roboto Condensed" w:hAnsi="Roboto Condensed"/>
                <w:sz w:val="16"/>
              </w:rPr>
              <w:t>30</w:t>
            </w:r>
          </w:p>
        </w:tc>
      </w:tr>
      <w:tr w:rsidR="008150FB" w14:paraId="2A26E719" w14:textId="77777777" w:rsidTr="008150FB">
        <w:trPr>
          <w:jc w:val="center"/>
        </w:trPr>
        <w:tc>
          <w:tcPr>
            <w:tcW w:w="1134" w:type="dxa"/>
          </w:tcPr>
          <w:p w14:paraId="36962669" w14:textId="77777777" w:rsidR="008150FB" w:rsidRDefault="008150FB" w:rsidP="00BF2AB4">
            <w:r>
              <w:rPr>
                <w:rFonts w:ascii="Roboto Condensed" w:hAnsi="Roboto Condensed"/>
                <w:sz w:val="16"/>
              </w:rPr>
              <w:t>230SJ</w:t>
            </w:r>
          </w:p>
        </w:tc>
        <w:tc>
          <w:tcPr>
            <w:tcW w:w="1333" w:type="dxa"/>
            <w:vMerge/>
          </w:tcPr>
          <w:p w14:paraId="394C5227" w14:textId="77777777" w:rsidR="008150FB" w:rsidRDefault="008150FB" w:rsidP="00BF2AB4"/>
        </w:tc>
        <w:tc>
          <w:tcPr>
            <w:tcW w:w="1531" w:type="dxa"/>
          </w:tcPr>
          <w:p w14:paraId="3FF86B00" w14:textId="77777777" w:rsidR="008150FB" w:rsidRDefault="008150FB" w:rsidP="00BF2AB4">
            <w:r>
              <w:rPr>
                <w:rFonts w:ascii="Roboto Condensed" w:hAnsi="Roboto Condensed"/>
                <w:sz w:val="16"/>
              </w:rPr>
              <w:t>ZN, W</w:t>
            </w:r>
          </w:p>
        </w:tc>
        <w:tc>
          <w:tcPr>
            <w:tcW w:w="1359" w:type="dxa"/>
          </w:tcPr>
          <w:p w14:paraId="382DA7C2" w14:textId="77777777" w:rsidR="008150FB" w:rsidRDefault="008150FB" w:rsidP="00BF2AB4">
            <w:r>
              <w:rPr>
                <w:rFonts w:ascii="Roboto Condensed" w:hAnsi="Roboto Condensed"/>
                <w:sz w:val="16"/>
              </w:rPr>
              <w:t>0.5</w:t>
            </w:r>
          </w:p>
        </w:tc>
        <w:tc>
          <w:tcPr>
            <w:tcW w:w="1171" w:type="dxa"/>
          </w:tcPr>
          <w:p w14:paraId="4A897F43" w14:textId="77777777" w:rsidR="008150FB" w:rsidRDefault="008150FB" w:rsidP="00BF2AB4">
            <w:r>
              <w:rPr>
                <w:rFonts w:ascii="Roboto Condensed" w:hAnsi="Roboto Condensed"/>
                <w:sz w:val="16"/>
              </w:rPr>
              <w:t>10.0</w:t>
            </w:r>
          </w:p>
        </w:tc>
        <w:tc>
          <w:tcPr>
            <w:tcW w:w="1265" w:type="dxa"/>
          </w:tcPr>
          <w:p w14:paraId="17E4199D" w14:textId="77777777" w:rsidR="008150FB" w:rsidRDefault="008150FB" w:rsidP="00BF2AB4">
            <w:r>
              <w:rPr>
                <w:rFonts w:ascii="Roboto Condensed" w:hAnsi="Roboto Condensed"/>
                <w:sz w:val="16"/>
              </w:rPr>
              <w:t>40.0</w:t>
            </w:r>
          </w:p>
        </w:tc>
        <w:tc>
          <w:tcPr>
            <w:tcW w:w="1265" w:type="dxa"/>
          </w:tcPr>
          <w:p w14:paraId="24B76192" w14:textId="77777777" w:rsidR="008150FB" w:rsidRDefault="008150FB" w:rsidP="00BF2AB4">
            <w:r>
              <w:rPr>
                <w:rFonts w:ascii="Roboto Condensed" w:hAnsi="Roboto Condensed"/>
                <w:sz w:val="16"/>
              </w:rPr>
              <w:t>35</w:t>
            </w:r>
          </w:p>
        </w:tc>
      </w:tr>
      <w:tr w:rsidR="008150FB" w14:paraId="492F41FF" w14:textId="77777777" w:rsidTr="008150FB">
        <w:trPr>
          <w:jc w:val="center"/>
        </w:trPr>
        <w:tc>
          <w:tcPr>
            <w:tcW w:w="1134" w:type="dxa"/>
          </w:tcPr>
          <w:p w14:paraId="317C6161" w14:textId="77777777" w:rsidR="008150FB" w:rsidRDefault="008150FB" w:rsidP="00BF2AB4">
            <w:r>
              <w:rPr>
                <w:rFonts w:ascii="Roboto Condensed" w:hAnsi="Roboto Condensed"/>
                <w:sz w:val="16"/>
              </w:rPr>
              <w:t>231SJ</w:t>
            </w:r>
          </w:p>
        </w:tc>
        <w:tc>
          <w:tcPr>
            <w:tcW w:w="1333" w:type="dxa"/>
            <w:vMerge/>
          </w:tcPr>
          <w:p w14:paraId="0BB0A207" w14:textId="77777777" w:rsidR="008150FB" w:rsidRDefault="008150FB" w:rsidP="00BF2AB4"/>
        </w:tc>
        <w:tc>
          <w:tcPr>
            <w:tcW w:w="1531" w:type="dxa"/>
          </w:tcPr>
          <w:p w14:paraId="1244AD94" w14:textId="77777777" w:rsidR="008150FB" w:rsidRDefault="008150FB" w:rsidP="00BF2AB4">
            <w:r>
              <w:rPr>
                <w:rFonts w:ascii="Roboto Condensed" w:hAnsi="Roboto Condensed"/>
                <w:sz w:val="16"/>
              </w:rPr>
              <w:t>ZN, W</w:t>
            </w:r>
          </w:p>
        </w:tc>
        <w:tc>
          <w:tcPr>
            <w:tcW w:w="1359" w:type="dxa"/>
          </w:tcPr>
          <w:p w14:paraId="6FC3C1BB" w14:textId="77777777" w:rsidR="008150FB" w:rsidRDefault="008150FB" w:rsidP="00BF2AB4">
            <w:r>
              <w:rPr>
                <w:rFonts w:ascii="Roboto Condensed" w:hAnsi="Roboto Condensed"/>
                <w:sz w:val="16"/>
              </w:rPr>
              <w:t>0.6</w:t>
            </w:r>
          </w:p>
        </w:tc>
        <w:tc>
          <w:tcPr>
            <w:tcW w:w="1171" w:type="dxa"/>
          </w:tcPr>
          <w:p w14:paraId="43EC2143" w14:textId="77777777" w:rsidR="008150FB" w:rsidRDefault="008150FB" w:rsidP="00BF2AB4">
            <w:r>
              <w:rPr>
                <w:rFonts w:ascii="Roboto Condensed" w:hAnsi="Roboto Condensed"/>
                <w:sz w:val="16"/>
              </w:rPr>
              <w:t>10.0</w:t>
            </w:r>
          </w:p>
        </w:tc>
        <w:tc>
          <w:tcPr>
            <w:tcW w:w="1265" w:type="dxa"/>
          </w:tcPr>
          <w:p w14:paraId="54C4EAC5" w14:textId="77777777" w:rsidR="008150FB" w:rsidRDefault="008150FB" w:rsidP="00BF2AB4">
            <w:r>
              <w:rPr>
                <w:rFonts w:ascii="Roboto Condensed" w:hAnsi="Roboto Condensed"/>
                <w:sz w:val="16"/>
              </w:rPr>
              <w:t>40.0</w:t>
            </w:r>
          </w:p>
        </w:tc>
        <w:tc>
          <w:tcPr>
            <w:tcW w:w="1265" w:type="dxa"/>
          </w:tcPr>
          <w:p w14:paraId="216F62D5" w14:textId="77777777" w:rsidR="008150FB" w:rsidRDefault="008150FB" w:rsidP="00BF2AB4">
            <w:r>
              <w:rPr>
                <w:rFonts w:ascii="Roboto Condensed" w:hAnsi="Roboto Condensed"/>
                <w:sz w:val="16"/>
              </w:rPr>
              <w:t>35</w:t>
            </w:r>
          </w:p>
        </w:tc>
      </w:tr>
      <w:tr w:rsidR="008150FB" w14:paraId="321ED17E" w14:textId="77777777" w:rsidTr="008150FB">
        <w:trPr>
          <w:jc w:val="center"/>
        </w:trPr>
        <w:tc>
          <w:tcPr>
            <w:tcW w:w="1134" w:type="dxa"/>
          </w:tcPr>
          <w:p w14:paraId="3503AB74" w14:textId="77777777" w:rsidR="008150FB" w:rsidRDefault="008150FB" w:rsidP="00BF2AB4">
            <w:r>
              <w:rPr>
                <w:rFonts w:ascii="Roboto Condensed" w:hAnsi="Roboto Condensed"/>
                <w:sz w:val="16"/>
              </w:rPr>
              <w:t>232SJ - 233SJ</w:t>
            </w:r>
          </w:p>
        </w:tc>
        <w:tc>
          <w:tcPr>
            <w:tcW w:w="1333" w:type="dxa"/>
            <w:vMerge/>
          </w:tcPr>
          <w:p w14:paraId="68D5567B" w14:textId="77777777" w:rsidR="008150FB" w:rsidRDefault="008150FB" w:rsidP="00BF2AB4"/>
        </w:tc>
        <w:tc>
          <w:tcPr>
            <w:tcW w:w="1531" w:type="dxa"/>
          </w:tcPr>
          <w:p w14:paraId="5B63A89D" w14:textId="77777777" w:rsidR="008150FB" w:rsidRDefault="008150FB" w:rsidP="00BF2AB4">
            <w:r>
              <w:rPr>
                <w:rFonts w:ascii="Roboto Condensed" w:hAnsi="Roboto Condensed"/>
                <w:sz w:val="16"/>
              </w:rPr>
              <w:t>-</w:t>
            </w:r>
          </w:p>
        </w:tc>
        <w:tc>
          <w:tcPr>
            <w:tcW w:w="1359" w:type="dxa"/>
          </w:tcPr>
          <w:p w14:paraId="19487983" w14:textId="77777777" w:rsidR="008150FB" w:rsidRDefault="008150FB" w:rsidP="00BF2AB4">
            <w:r>
              <w:rPr>
                <w:rFonts w:ascii="Roboto Condensed" w:hAnsi="Roboto Condensed"/>
                <w:sz w:val="16"/>
              </w:rPr>
              <w:t>0.7</w:t>
            </w:r>
          </w:p>
        </w:tc>
        <w:tc>
          <w:tcPr>
            <w:tcW w:w="1171" w:type="dxa"/>
          </w:tcPr>
          <w:p w14:paraId="0C6A4E57" w14:textId="77777777" w:rsidR="008150FB" w:rsidRDefault="008150FB" w:rsidP="00BF2AB4">
            <w:r>
              <w:rPr>
                <w:rFonts w:ascii="Roboto Condensed" w:hAnsi="Roboto Condensed"/>
                <w:sz w:val="16"/>
              </w:rPr>
              <w:t>10.0</w:t>
            </w:r>
          </w:p>
        </w:tc>
        <w:tc>
          <w:tcPr>
            <w:tcW w:w="1265" w:type="dxa"/>
          </w:tcPr>
          <w:p w14:paraId="654C1879" w14:textId="77777777" w:rsidR="008150FB" w:rsidRDefault="008150FB" w:rsidP="00BF2AB4">
            <w:r>
              <w:rPr>
                <w:rFonts w:ascii="Roboto Condensed" w:hAnsi="Roboto Condensed"/>
                <w:sz w:val="16"/>
              </w:rPr>
              <w:t>40.0</w:t>
            </w:r>
          </w:p>
        </w:tc>
        <w:tc>
          <w:tcPr>
            <w:tcW w:w="1265" w:type="dxa"/>
          </w:tcPr>
          <w:p w14:paraId="3353D4FE" w14:textId="77777777" w:rsidR="008150FB" w:rsidRDefault="008150FB" w:rsidP="00BF2AB4">
            <w:r>
              <w:rPr>
                <w:rFonts w:ascii="Roboto Condensed" w:hAnsi="Roboto Condensed"/>
                <w:sz w:val="16"/>
              </w:rPr>
              <w:t>30</w:t>
            </w:r>
          </w:p>
        </w:tc>
      </w:tr>
      <w:tr w:rsidR="008150FB" w14:paraId="7CDD15E3" w14:textId="77777777" w:rsidTr="008150FB">
        <w:trPr>
          <w:jc w:val="center"/>
        </w:trPr>
        <w:tc>
          <w:tcPr>
            <w:tcW w:w="1134" w:type="dxa"/>
          </w:tcPr>
          <w:p w14:paraId="6357919C" w14:textId="77777777" w:rsidR="008150FB" w:rsidRDefault="008150FB" w:rsidP="00BF2AB4">
            <w:r>
              <w:rPr>
                <w:rFonts w:ascii="Roboto Condensed" w:hAnsi="Roboto Condensed"/>
                <w:sz w:val="16"/>
              </w:rPr>
              <w:t>234SJ</w:t>
            </w:r>
          </w:p>
        </w:tc>
        <w:tc>
          <w:tcPr>
            <w:tcW w:w="1333" w:type="dxa"/>
            <w:vMerge/>
          </w:tcPr>
          <w:p w14:paraId="3179E869" w14:textId="77777777" w:rsidR="008150FB" w:rsidRDefault="008150FB" w:rsidP="00BF2AB4"/>
        </w:tc>
        <w:tc>
          <w:tcPr>
            <w:tcW w:w="1531" w:type="dxa"/>
          </w:tcPr>
          <w:p w14:paraId="2CD5DCB6" w14:textId="77777777" w:rsidR="008150FB" w:rsidRDefault="008150FB" w:rsidP="00BF2AB4">
            <w:r>
              <w:rPr>
                <w:rFonts w:ascii="Roboto Condensed" w:hAnsi="Roboto Condensed"/>
                <w:sz w:val="16"/>
              </w:rPr>
              <w:t>ZN, W</w:t>
            </w:r>
          </w:p>
        </w:tc>
        <w:tc>
          <w:tcPr>
            <w:tcW w:w="1359" w:type="dxa"/>
          </w:tcPr>
          <w:p w14:paraId="2381006B" w14:textId="77777777" w:rsidR="008150FB" w:rsidRDefault="008150FB" w:rsidP="00BF2AB4">
            <w:r>
              <w:rPr>
                <w:rFonts w:ascii="Roboto Condensed" w:hAnsi="Roboto Condensed"/>
                <w:sz w:val="16"/>
              </w:rPr>
              <w:t>0.5</w:t>
            </w:r>
          </w:p>
        </w:tc>
        <w:tc>
          <w:tcPr>
            <w:tcW w:w="1171" w:type="dxa"/>
          </w:tcPr>
          <w:p w14:paraId="26F9DB98" w14:textId="77777777" w:rsidR="008150FB" w:rsidRDefault="008150FB" w:rsidP="00BF2AB4">
            <w:r>
              <w:rPr>
                <w:rFonts w:ascii="Roboto Condensed" w:hAnsi="Roboto Condensed"/>
                <w:sz w:val="16"/>
              </w:rPr>
              <w:t>10.0</w:t>
            </w:r>
          </w:p>
        </w:tc>
        <w:tc>
          <w:tcPr>
            <w:tcW w:w="1265" w:type="dxa"/>
          </w:tcPr>
          <w:p w14:paraId="5A6A1E13" w14:textId="77777777" w:rsidR="008150FB" w:rsidRDefault="008150FB" w:rsidP="00BF2AB4">
            <w:r>
              <w:rPr>
                <w:rFonts w:ascii="Roboto Condensed" w:hAnsi="Roboto Condensed"/>
                <w:sz w:val="16"/>
              </w:rPr>
              <w:t>40.0</w:t>
            </w:r>
          </w:p>
        </w:tc>
        <w:tc>
          <w:tcPr>
            <w:tcW w:w="1265" w:type="dxa"/>
          </w:tcPr>
          <w:p w14:paraId="3410A029" w14:textId="77777777" w:rsidR="008150FB" w:rsidRDefault="008150FB" w:rsidP="00BF2AB4">
            <w:r>
              <w:rPr>
                <w:rFonts w:ascii="Roboto Condensed" w:hAnsi="Roboto Condensed"/>
                <w:sz w:val="16"/>
              </w:rPr>
              <w:t>40</w:t>
            </w:r>
          </w:p>
        </w:tc>
      </w:tr>
      <w:tr w:rsidR="008150FB" w14:paraId="3F93CC84" w14:textId="77777777" w:rsidTr="008150FB">
        <w:trPr>
          <w:jc w:val="center"/>
        </w:trPr>
        <w:tc>
          <w:tcPr>
            <w:tcW w:w="1134" w:type="dxa"/>
          </w:tcPr>
          <w:p w14:paraId="489DB33B" w14:textId="77777777" w:rsidR="008150FB" w:rsidRDefault="008150FB" w:rsidP="00BF2AB4">
            <w:r>
              <w:rPr>
                <w:rFonts w:ascii="Roboto Condensed" w:hAnsi="Roboto Condensed"/>
                <w:sz w:val="16"/>
              </w:rPr>
              <w:t>235SJ</w:t>
            </w:r>
          </w:p>
        </w:tc>
        <w:tc>
          <w:tcPr>
            <w:tcW w:w="1333" w:type="dxa"/>
            <w:vMerge/>
          </w:tcPr>
          <w:p w14:paraId="64F1AB62" w14:textId="77777777" w:rsidR="008150FB" w:rsidRDefault="008150FB" w:rsidP="00BF2AB4"/>
        </w:tc>
        <w:tc>
          <w:tcPr>
            <w:tcW w:w="1531" w:type="dxa"/>
          </w:tcPr>
          <w:p w14:paraId="2648BD59" w14:textId="77777777" w:rsidR="008150FB" w:rsidRDefault="008150FB" w:rsidP="00BF2AB4">
            <w:r>
              <w:rPr>
                <w:rFonts w:ascii="Roboto Condensed" w:hAnsi="Roboto Condensed"/>
                <w:sz w:val="16"/>
              </w:rPr>
              <w:t>ZN, W</w:t>
            </w:r>
          </w:p>
        </w:tc>
        <w:tc>
          <w:tcPr>
            <w:tcW w:w="1359" w:type="dxa"/>
          </w:tcPr>
          <w:p w14:paraId="4F94C4A4" w14:textId="77777777" w:rsidR="008150FB" w:rsidRDefault="008150FB" w:rsidP="00BF2AB4">
            <w:r>
              <w:rPr>
                <w:rFonts w:ascii="Roboto Condensed" w:hAnsi="Roboto Condensed"/>
                <w:sz w:val="16"/>
              </w:rPr>
              <w:t>0.3</w:t>
            </w:r>
          </w:p>
        </w:tc>
        <w:tc>
          <w:tcPr>
            <w:tcW w:w="1171" w:type="dxa"/>
          </w:tcPr>
          <w:p w14:paraId="1948A218" w14:textId="77777777" w:rsidR="008150FB" w:rsidRDefault="008150FB" w:rsidP="00BF2AB4">
            <w:r>
              <w:rPr>
                <w:rFonts w:ascii="Roboto Condensed" w:hAnsi="Roboto Condensed"/>
                <w:sz w:val="16"/>
              </w:rPr>
              <w:t>10.0</w:t>
            </w:r>
          </w:p>
        </w:tc>
        <w:tc>
          <w:tcPr>
            <w:tcW w:w="1265" w:type="dxa"/>
          </w:tcPr>
          <w:p w14:paraId="127F3662" w14:textId="77777777" w:rsidR="008150FB" w:rsidRDefault="008150FB" w:rsidP="00BF2AB4">
            <w:r>
              <w:rPr>
                <w:rFonts w:ascii="Roboto Condensed" w:hAnsi="Roboto Condensed"/>
                <w:sz w:val="16"/>
              </w:rPr>
              <w:t>30.0</w:t>
            </w:r>
          </w:p>
        </w:tc>
        <w:tc>
          <w:tcPr>
            <w:tcW w:w="1265" w:type="dxa"/>
          </w:tcPr>
          <w:p w14:paraId="355601E7" w14:textId="77777777" w:rsidR="008150FB" w:rsidRDefault="008150FB" w:rsidP="00BF2AB4">
            <w:r>
              <w:rPr>
                <w:rFonts w:ascii="Roboto Condensed" w:hAnsi="Roboto Condensed"/>
                <w:sz w:val="16"/>
              </w:rPr>
              <w:t>50</w:t>
            </w:r>
          </w:p>
        </w:tc>
      </w:tr>
      <w:tr w:rsidR="008150FB" w14:paraId="230E84AC" w14:textId="77777777" w:rsidTr="008150FB">
        <w:trPr>
          <w:jc w:val="center"/>
        </w:trPr>
        <w:tc>
          <w:tcPr>
            <w:tcW w:w="1134" w:type="dxa"/>
          </w:tcPr>
          <w:p w14:paraId="2419B660" w14:textId="77777777" w:rsidR="008150FB" w:rsidRDefault="008150FB" w:rsidP="00BF2AB4">
            <w:r>
              <w:rPr>
                <w:rFonts w:ascii="Roboto Condensed" w:hAnsi="Roboto Condensed"/>
                <w:sz w:val="16"/>
              </w:rPr>
              <w:t>236SJ - 237SJ</w:t>
            </w:r>
          </w:p>
        </w:tc>
        <w:tc>
          <w:tcPr>
            <w:tcW w:w="1333" w:type="dxa"/>
            <w:vMerge/>
          </w:tcPr>
          <w:p w14:paraId="0976533A" w14:textId="77777777" w:rsidR="008150FB" w:rsidRDefault="008150FB" w:rsidP="00BF2AB4"/>
        </w:tc>
        <w:tc>
          <w:tcPr>
            <w:tcW w:w="1531" w:type="dxa"/>
          </w:tcPr>
          <w:p w14:paraId="1B637D16" w14:textId="77777777" w:rsidR="008150FB" w:rsidRDefault="008150FB" w:rsidP="00BF2AB4">
            <w:r>
              <w:rPr>
                <w:rFonts w:ascii="Roboto Condensed" w:hAnsi="Roboto Condensed"/>
                <w:sz w:val="16"/>
              </w:rPr>
              <w:t>ZN, W</w:t>
            </w:r>
          </w:p>
        </w:tc>
        <w:tc>
          <w:tcPr>
            <w:tcW w:w="1359" w:type="dxa"/>
          </w:tcPr>
          <w:p w14:paraId="52C2847E" w14:textId="77777777" w:rsidR="008150FB" w:rsidRDefault="008150FB" w:rsidP="00BF2AB4">
            <w:r>
              <w:rPr>
                <w:rFonts w:ascii="Roboto Condensed" w:hAnsi="Roboto Condensed"/>
                <w:sz w:val="16"/>
              </w:rPr>
              <w:t>0.5</w:t>
            </w:r>
          </w:p>
        </w:tc>
        <w:tc>
          <w:tcPr>
            <w:tcW w:w="1171" w:type="dxa"/>
          </w:tcPr>
          <w:p w14:paraId="0B61A4E7" w14:textId="77777777" w:rsidR="008150FB" w:rsidRDefault="008150FB" w:rsidP="00BF2AB4">
            <w:r>
              <w:rPr>
                <w:rFonts w:ascii="Roboto Condensed" w:hAnsi="Roboto Condensed"/>
                <w:sz w:val="16"/>
              </w:rPr>
              <w:t>10.0</w:t>
            </w:r>
          </w:p>
        </w:tc>
        <w:tc>
          <w:tcPr>
            <w:tcW w:w="1265" w:type="dxa"/>
          </w:tcPr>
          <w:p w14:paraId="3BFFDE33" w14:textId="77777777" w:rsidR="008150FB" w:rsidRDefault="008150FB" w:rsidP="00BF2AB4">
            <w:r>
              <w:rPr>
                <w:rFonts w:ascii="Roboto Condensed" w:hAnsi="Roboto Condensed"/>
                <w:sz w:val="16"/>
              </w:rPr>
              <w:t>40.0</w:t>
            </w:r>
          </w:p>
        </w:tc>
        <w:tc>
          <w:tcPr>
            <w:tcW w:w="1265" w:type="dxa"/>
          </w:tcPr>
          <w:p w14:paraId="61FC31C7" w14:textId="77777777" w:rsidR="008150FB" w:rsidRDefault="008150FB" w:rsidP="00BF2AB4">
            <w:r>
              <w:rPr>
                <w:rFonts w:ascii="Roboto Condensed" w:hAnsi="Roboto Condensed"/>
                <w:sz w:val="16"/>
              </w:rPr>
              <w:t>40</w:t>
            </w:r>
          </w:p>
        </w:tc>
      </w:tr>
      <w:tr w:rsidR="008150FB" w14:paraId="3EA1CDBB" w14:textId="77777777" w:rsidTr="008150FB">
        <w:trPr>
          <w:jc w:val="center"/>
        </w:trPr>
        <w:tc>
          <w:tcPr>
            <w:tcW w:w="1134" w:type="dxa"/>
          </w:tcPr>
          <w:p w14:paraId="7F048B1B" w14:textId="77777777" w:rsidR="008150FB" w:rsidRDefault="008150FB" w:rsidP="00BF2AB4">
            <w:r>
              <w:rPr>
                <w:rFonts w:ascii="Roboto Condensed" w:hAnsi="Roboto Condensed"/>
                <w:sz w:val="16"/>
              </w:rPr>
              <w:t>238SJ - 239SJ</w:t>
            </w:r>
          </w:p>
        </w:tc>
        <w:tc>
          <w:tcPr>
            <w:tcW w:w="1333" w:type="dxa"/>
            <w:vMerge/>
          </w:tcPr>
          <w:p w14:paraId="6C5975BB" w14:textId="77777777" w:rsidR="008150FB" w:rsidRDefault="008150FB" w:rsidP="00BF2AB4"/>
        </w:tc>
        <w:tc>
          <w:tcPr>
            <w:tcW w:w="1531" w:type="dxa"/>
          </w:tcPr>
          <w:p w14:paraId="3F066891" w14:textId="77777777" w:rsidR="008150FB" w:rsidRDefault="008150FB" w:rsidP="00BF2AB4">
            <w:r>
              <w:rPr>
                <w:rFonts w:ascii="Roboto Condensed" w:hAnsi="Roboto Condensed"/>
                <w:sz w:val="16"/>
              </w:rPr>
              <w:t>ML, ZN, L, W</w:t>
            </w:r>
          </w:p>
        </w:tc>
        <w:tc>
          <w:tcPr>
            <w:tcW w:w="1359" w:type="dxa"/>
          </w:tcPr>
          <w:p w14:paraId="73E65039" w14:textId="77777777" w:rsidR="008150FB" w:rsidRDefault="008150FB" w:rsidP="00BF2AB4">
            <w:r>
              <w:rPr>
                <w:rFonts w:ascii="Roboto Condensed" w:hAnsi="Roboto Condensed"/>
                <w:sz w:val="16"/>
              </w:rPr>
              <w:t>0.4</w:t>
            </w:r>
          </w:p>
        </w:tc>
        <w:tc>
          <w:tcPr>
            <w:tcW w:w="1171" w:type="dxa"/>
          </w:tcPr>
          <w:p w14:paraId="65A09AD5" w14:textId="77777777" w:rsidR="008150FB" w:rsidRDefault="008150FB" w:rsidP="00BF2AB4">
            <w:r>
              <w:rPr>
                <w:rFonts w:ascii="Roboto Condensed" w:hAnsi="Roboto Condensed"/>
                <w:sz w:val="16"/>
              </w:rPr>
              <w:t>10.0</w:t>
            </w:r>
          </w:p>
        </w:tc>
        <w:tc>
          <w:tcPr>
            <w:tcW w:w="1265" w:type="dxa"/>
          </w:tcPr>
          <w:p w14:paraId="5D60CE98" w14:textId="77777777" w:rsidR="008150FB" w:rsidRDefault="008150FB" w:rsidP="00BF2AB4">
            <w:r>
              <w:rPr>
                <w:rFonts w:ascii="Roboto Condensed" w:hAnsi="Roboto Condensed"/>
                <w:sz w:val="16"/>
              </w:rPr>
              <w:t>40.0</w:t>
            </w:r>
          </w:p>
        </w:tc>
        <w:tc>
          <w:tcPr>
            <w:tcW w:w="1265" w:type="dxa"/>
          </w:tcPr>
          <w:p w14:paraId="65E288AA" w14:textId="77777777" w:rsidR="008150FB" w:rsidRDefault="008150FB" w:rsidP="00BF2AB4">
            <w:r>
              <w:rPr>
                <w:rFonts w:ascii="Roboto Condensed" w:hAnsi="Roboto Condensed"/>
                <w:sz w:val="16"/>
              </w:rPr>
              <w:t>40</w:t>
            </w:r>
          </w:p>
        </w:tc>
      </w:tr>
      <w:tr w:rsidR="008150FB" w14:paraId="0F0D12E0" w14:textId="77777777" w:rsidTr="008150FB">
        <w:trPr>
          <w:jc w:val="center"/>
        </w:trPr>
        <w:tc>
          <w:tcPr>
            <w:tcW w:w="1134" w:type="dxa"/>
          </w:tcPr>
          <w:p w14:paraId="605E4EF5" w14:textId="77777777" w:rsidR="008150FB" w:rsidRDefault="008150FB" w:rsidP="00BF2AB4">
            <w:r>
              <w:rPr>
                <w:rFonts w:ascii="Roboto Condensed" w:hAnsi="Roboto Condensed"/>
                <w:sz w:val="16"/>
              </w:rPr>
              <w:t>240SJ</w:t>
            </w:r>
          </w:p>
        </w:tc>
        <w:tc>
          <w:tcPr>
            <w:tcW w:w="1333" w:type="dxa"/>
            <w:vMerge/>
          </w:tcPr>
          <w:p w14:paraId="1D07E68C" w14:textId="77777777" w:rsidR="008150FB" w:rsidRDefault="008150FB" w:rsidP="00BF2AB4"/>
        </w:tc>
        <w:tc>
          <w:tcPr>
            <w:tcW w:w="1531" w:type="dxa"/>
          </w:tcPr>
          <w:p w14:paraId="53243EA8" w14:textId="77777777" w:rsidR="008150FB" w:rsidRDefault="008150FB" w:rsidP="00BF2AB4">
            <w:r>
              <w:rPr>
                <w:rFonts w:ascii="Roboto Condensed" w:hAnsi="Roboto Condensed"/>
                <w:sz w:val="16"/>
              </w:rPr>
              <w:t>ML, ZN, L, W</w:t>
            </w:r>
          </w:p>
        </w:tc>
        <w:tc>
          <w:tcPr>
            <w:tcW w:w="1359" w:type="dxa"/>
          </w:tcPr>
          <w:p w14:paraId="30849CE8" w14:textId="77777777" w:rsidR="008150FB" w:rsidRDefault="008150FB" w:rsidP="00BF2AB4">
            <w:r>
              <w:rPr>
                <w:rFonts w:ascii="Roboto Condensed" w:hAnsi="Roboto Condensed"/>
                <w:sz w:val="16"/>
              </w:rPr>
              <w:t>0.8</w:t>
            </w:r>
          </w:p>
        </w:tc>
        <w:tc>
          <w:tcPr>
            <w:tcW w:w="1171" w:type="dxa"/>
          </w:tcPr>
          <w:p w14:paraId="6A843D01" w14:textId="77777777" w:rsidR="008150FB" w:rsidRDefault="008150FB" w:rsidP="00BF2AB4">
            <w:r>
              <w:rPr>
                <w:rFonts w:ascii="Roboto Condensed" w:hAnsi="Roboto Condensed"/>
                <w:sz w:val="16"/>
              </w:rPr>
              <w:t>10.0</w:t>
            </w:r>
          </w:p>
        </w:tc>
        <w:tc>
          <w:tcPr>
            <w:tcW w:w="1265" w:type="dxa"/>
          </w:tcPr>
          <w:p w14:paraId="6E254F90" w14:textId="77777777" w:rsidR="008150FB" w:rsidRDefault="008150FB" w:rsidP="00BF2AB4">
            <w:r>
              <w:rPr>
                <w:rFonts w:ascii="Roboto Condensed" w:hAnsi="Roboto Condensed"/>
                <w:sz w:val="16"/>
              </w:rPr>
              <w:t>40.0</w:t>
            </w:r>
          </w:p>
        </w:tc>
        <w:tc>
          <w:tcPr>
            <w:tcW w:w="1265" w:type="dxa"/>
          </w:tcPr>
          <w:p w14:paraId="286A3F59" w14:textId="77777777" w:rsidR="008150FB" w:rsidRDefault="008150FB" w:rsidP="00BF2AB4">
            <w:r>
              <w:rPr>
                <w:rFonts w:ascii="Roboto Condensed" w:hAnsi="Roboto Condensed"/>
                <w:sz w:val="16"/>
              </w:rPr>
              <w:t>40</w:t>
            </w:r>
          </w:p>
        </w:tc>
      </w:tr>
      <w:tr w:rsidR="008150FB" w14:paraId="0A4C3BC7" w14:textId="77777777" w:rsidTr="008150FB">
        <w:trPr>
          <w:jc w:val="center"/>
        </w:trPr>
        <w:tc>
          <w:tcPr>
            <w:tcW w:w="1134" w:type="dxa"/>
          </w:tcPr>
          <w:p w14:paraId="0399D12D" w14:textId="77777777" w:rsidR="008150FB" w:rsidRDefault="008150FB" w:rsidP="00BF2AB4">
            <w:r>
              <w:rPr>
                <w:rFonts w:ascii="Roboto Condensed" w:hAnsi="Roboto Condensed"/>
                <w:sz w:val="16"/>
              </w:rPr>
              <w:t>241SJ</w:t>
            </w:r>
          </w:p>
        </w:tc>
        <w:tc>
          <w:tcPr>
            <w:tcW w:w="1333" w:type="dxa"/>
            <w:vMerge/>
          </w:tcPr>
          <w:p w14:paraId="3EFA6EDC" w14:textId="77777777" w:rsidR="008150FB" w:rsidRDefault="008150FB" w:rsidP="00BF2AB4"/>
        </w:tc>
        <w:tc>
          <w:tcPr>
            <w:tcW w:w="1531" w:type="dxa"/>
          </w:tcPr>
          <w:p w14:paraId="287BBAA6" w14:textId="77777777" w:rsidR="008150FB" w:rsidRDefault="008150FB" w:rsidP="00BF2AB4">
            <w:r>
              <w:rPr>
                <w:rFonts w:ascii="Roboto Condensed" w:hAnsi="Roboto Condensed"/>
                <w:sz w:val="16"/>
              </w:rPr>
              <w:t>ML, ZN, L, W</w:t>
            </w:r>
          </w:p>
        </w:tc>
        <w:tc>
          <w:tcPr>
            <w:tcW w:w="1359" w:type="dxa"/>
          </w:tcPr>
          <w:p w14:paraId="2DB44C25" w14:textId="77777777" w:rsidR="008150FB" w:rsidRDefault="008150FB" w:rsidP="00BF2AB4">
            <w:r>
              <w:rPr>
                <w:rFonts w:ascii="Roboto Condensed" w:hAnsi="Roboto Condensed"/>
                <w:sz w:val="16"/>
              </w:rPr>
              <w:t>0.6</w:t>
            </w:r>
          </w:p>
        </w:tc>
        <w:tc>
          <w:tcPr>
            <w:tcW w:w="1171" w:type="dxa"/>
          </w:tcPr>
          <w:p w14:paraId="78D9F91C" w14:textId="77777777" w:rsidR="008150FB" w:rsidRDefault="008150FB" w:rsidP="00BF2AB4">
            <w:r>
              <w:rPr>
                <w:rFonts w:ascii="Roboto Condensed" w:hAnsi="Roboto Condensed"/>
                <w:sz w:val="16"/>
              </w:rPr>
              <w:t>10.0</w:t>
            </w:r>
          </w:p>
        </w:tc>
        <w:tc>
          <w:tcPr>
            <w:tcW w:w="1265" w:type="dxa"/>
          </w:tcPr>
          <w:p w14:paraId="5D36A6EC" w14:textId="77777777" w:rsidR="008150FB" w:rsidRDefault="008150FB" w:rsidP="00BF2AB4">
            <w:r>
              <w:rPr>
                <w:rFonts w:ascii="Roboto Condensed" w:hAnsi="Roboto Condensed"/>
                <w:sz w:val="16"/>
              </w:rPr>
              <w:t>40.0</w:t>
            </w:r>
          </w:p>
        </w:tc>
        <w:tc>
          <w:tcPr>
            <w:tcW w:w="1265" w:type="dxa"/>
          </w:tcPr>
          <w:p w14:paraId="14AEA067" w14:textId="77777777" w:rsidR="008150FB" w:rsidRDefault="008150FB" w:rsidP="00BF2AB4">
            <w:r>
              <w:rPr>
                <w:rFonts w:ascii="Roboto Condensed" w:hAnsi="Roboto Condensed"/>
                <w:sz w:val="16"/>
              </w:rPr>
              <w:t>30</w:t>
            </w:r>
          </w:p>
        </w:tc>
      </w:tr>
      <w:tr w:rsidR="008150FB" w14:paraId="3295C7A7" w14:textId="77777777" w:rsidTr="008150FB">
        <w:trPr>
          <w:jc w:val="center"/>
        </w:trPr>
        <w:tc>
          <w:tcPr>
            <w:tcW w:w="1134" w:type="dxa"/>
          </w:tcPr>
          <w:p w14:paraId="299E0927" w14:textId="77777777" w:rsidR="008150FB" w:rsidRDefault="008150FB" w:rsidP="00BF2AB4">
            <w:r>
              <w:rPr>
                <w:rFonts w:ascii="Roboto Condensed" w:hAnsi="Roboto Condensed"/>
                <w:sz w:val="16"/>
              </w:rPr>
              <w:t>242SJ</w:t>
            </w:r>
          </w:p>
        </w:tc>
        <w:tc>
          <w:tcPr>
            <w:tcW w:w="1333" w:type="dxa"/>
            <w:vMerge/>
          </w:tcPr>
          <w:p w14:paraId="2ED1D810" w14:textId="77777777" w:rsidR="008150FB" w:rsidRDefault="008150FB" w:rsidP="00BF2AB4"/>
        </w:tc>
        <w:tc>
          <w:tcPr>
            <w:tcW w:w="1531" w:type="dxa"/>
          </w:tcPr>
          <w:p w14:paraId="435AAECF" w14:textId="77777777" w:rsidR="008150FB" w:rsidRDefault="008150FB" w:rsidP="00BF2AB4">
            <w:r>
              <w:rPr>
                <w:rFonts w:ascii="Roboto Condensed" w:hAnsi="Roboto Condensed"/>
                <w:sz w:val="16"/>
              </w:rPr>
              <w:t>ML, ZN, L, W</w:t>
            </w:r>
          </w:p>
        </w:tc>
        <w:tc>
          <w:tcPr>
            <w:tcW w:w="1359" w:type="dxa"/>
          </w:tcPr>
          <w:p w14:paraId="08F1229B" w14:textId="77777777" w:rsidR="008150FB" w:rsidRDefault="008150FB" w:rsidP="00BF2AB4">
            <w:r>
              <w:rPr>
                <w:rFonts w:ascii="Roboto Condensed" w:hAnsi="Roboto Condensed"/>
                <w:sz w:val="16"/>
              </w:rPr>
              <w:t>0.5</w:t>
            </w:r>
          </w:p>
        </w:tc>
        <w:tc>
          <w:tcPr>
            <w:tcW w:w="1171" w:type="dxa"/>
          </w:tcPr>
          <w:p w14:paraId="25C93AE6" w14:textId="77777777" w:rsidR="008150FB" w:rsidRDefault="008150FB" w:rsidP="00BF2AB4">
            <w:r>
              <w:rPr>
                <w:rFonts w:ascii="Roboto Condensed" w:hAnsi="Roboto Condensed"/>
                <w:sz w:val="16"/>
              </w:rPr>
              <w:t>10.0</w:t>
            </w:r>
          </w:p>
        </w:tc>
        <w:tc>
          <w:tcPr>
            <w:tcW w:w="1265" w:type="dxa"/>
          </w:tcPr>
          <w:p w14:paraId="33E551F0" w14:textId="77777777" w:rsidR="008150FB" w:rsidRDefault="008150FB" w:rsidP="00BF2AB4">
            <w:r>
              <w:rPr>
                <w:rFonts w:ascii="Roboto Condensed" w:hAnsi="Roboto Condensed"/>
                <w:sz w:val="16"/>
              </w:rPr>
              <w:t>40.0</w:t>
            </w:r>
          </w:p>
        </w:tc>
        <w:tc>
          <w:tcPr>
            <w:tcW w:w="1265" w:type="dxa"/>
          </w:tcPr>
          <w:p w14:paraId="7F85297E" w14:textId="77777777" w:rsidR="008150FB" w:rsidRDefault="008150FB" w:rsidP="00BF2AB4">
            <w:r>
              <w:rPr>
                <w:rFonts w:ascii="Roboto Condensed" w:hAnsi="Roboto Condensed"/>
                <w:sz w:val="16"/>
              </w:rPr>
              <w:t>40</w:t>
            </w:r>
          </w:p>
        </w:tc>
      </w:tr>
      <w:tr w:rsidR="008150FB" w14:paraId="6C53AB92" w14:textId="77777777" w:rsidTr="008150FB">
        <w:trPr>
          <w:jc w:val="center"/>
        </w:trPr>
        <w:tc>
          <w:tcPr>
            <w:tcW w:w="1134" w:type="dxa"/>
          </w:tcPr>
          <w:p w14:paraId="37191554" w14:textId="77777777" w:rsidR="008150FB" w:rsidRDefault="008150FB" w:rsidP="00BF2AB4">
            <w:r>
              <w:rPr>
                <w:rFonts w:ascii="Roboto Condensed" w:hAnsi="Roboto Condensed"/>
                <w:sz w:val="16"/>
              </w:rPr>
              <w:t>243SJ - 246SJ</w:t>
            </w:r>
          </w:p>
        </w:tc>
        <w:tc>
          <w:tcPr>
            <w:tcW w:w="1333" w:type="dxa"/>
            <w:vMerge/>
          </w:tcPr>
          <w:p w14:paraId="5854122D" w14:textId="77777777" w:rsidR="008150FB" w:rsidRDefault="008150FB" w:rsidP="00BF2AB4"/>
        </w:tc>
        <w:tc>
          <w:tcPr>
            <w:tcW w:w="1531" w:type="dxa"/>
          </w:tcPr>
          <w:p w14:paraId="2C4A404F" w14:textId="77777777" w:rsidR="008150FB" w:rsidRDefault="008150FB" w:rsidP="00BF2AB4">
            <w:r>
              <w:rPr>
                <w:rFonts w:ascii="Roboto Condensed" w:hAnsi="Roboto Condensed"/>
                <w:sz w:val="16"/>
              </w:rPr>
              <w:t>ML, ZN, L, W</w:t>
            </w:r>
          </w:p>
        </w:tc>
        <w:tc>
          <w:tcPr>
            <w:tcW w:w="1359" w:type="dxa"/>
          </w:tcPr>
          <w:p w14:paraId="3791E91F" w14:textId="77777777" w:rsidR="008150FB" w:rsidRDefault="008150FB" w:rsidP="00BF2AB4">
            <w:r>
              <w:rPr>
                <w:rFonts w:ascii="Roboto Condensed" w:hAnsi="Roboto Condensed"/>
                <w:sz w:val="16"/>
              </w:rPr>
              <w:t>0.4</w:t>
            </w:r>
          </w:p>
        </w:tc>
        <w:tc>
          <w:tcPr>
            <w:tcW w:w="1171" w:type="dxa"/>
          </w:tcPr>
          <w:p w14:paraId="73A91C9B" w14:textId="77777777" w:rsidR="008150FB" w:rsidRDefault="008150FB" w:rsidP="00BF2AB4">
            <w:r>
              <w:rPr>
                <w:rFonts w:ascii="Roboto Condensed" w:hAnsi="Roboto Condensed"/>
                <w:sz w:val="16"/>
              </w:rPr>
              <w:t>10.0</w:t>
            </w:r>
          </w:p>
        </w:tc>
        <w:tc>
          <w:tcPr>
            <w:tcW w:w="1265" w:type="dxa"/>
          </w:tcPr>
          <w:p w14:paraId="39BB580D" w14:textId="77777777" w:rsidR="008150FB" w:rsidRDefault="008150FB" w:rsidP="00BF2AB4">
            <w:r>
              <w:rPr>
                <w:rFonts w:ascii="Roboto Condensed" w:hAnsi="Roboto Condensed"/>
                <w:sz w:val="16"/>
              </w:rPr>
              <w:t>40.0</w:t>
            </w:r>
          </w:p>
        </w:tc>
        <w:tc>
          <w:tcPr>
            <w:tcW w:w="1265" w:type="dxa"/>
          </w:tcPr>
          <w:p w14:paraId="632DBA5F" w14:textId="77777777" w:rsidR="008150FB" w:rsidRDefault="008150FB" w:rsidP="00BF2AB4">
            <w:r>
              <w:rPr>
                <w:rFonts w:ascii="Roboto Condensed" w:hAnsi="Roboto Condensed"/>
                <w:sz w:val="16"/>
              </w:rPr>
              <w:t>40</w:t>
            </w:r>
          </w:p>
        </w:tc>
      </w:tr>
      <w:tr w:rsidR="008150FB" w14:paraId="0139C246" w14:textId="77777777" w:rsidTr="008150FB">
        <w:trPr>
          <w:jc w:val="center"/>
        </w:trPr>
        <w:tc>
          <w:tcPr>
            <w:tcW w:w="1134" w:type="dxa"/>
          </w:tcPr>
          <w:p w14:paraId="60E9F0CE" w14:textId="77777777" w:rsidR="008150FB" w:rsidRDefault="008150FB" w:rsidP="00BF2AB4">
            <w:r>
              <w:rPr>
                <w:rFonts w:ascii="Roboto Condensed" w:hAnsi="Roboto Condensed"/>
                <w:sz w:val="16"/>
              </w:rPr>
              <w:t>247SJ</w:t>
            </w:r>
          </w:p>
        </w:tc>
        <w:tc>
          <w:tcPr>
            <w:tcW w:w="1333" w:type="dxa"/>
            <w:vMerge/>
          </w:tcPr>
          <w:p w14:paraId="09C7F6EA" w14:textId="77777777" w:rsidR="008150FB" w:rsidRDefault="008150FB" w:rsidP="00BF2AB4"/>
        </w:tc>
        <w:tc>
          <w:tcPr>
            <w:tcW w:w="1531" w:type="dxa"/>
          </w:tcPr>
          <w:p w14:paraId="57582DF2" w14:textId="77777777" w:rsidR="008150FB" w:rsidRDefault="008150FB" w:rsidP="00BF2AB4">
            <w:r>
              <w:rPr>
                <w:rFonts w:ascii="Roboto Condensed" w:hAnsi="Roboto Condensed"/>
                <w:sz w:val="16"/>
              </w:rPr>
              <w:t>ML, ZN, L, W</w:t>
            </w:r>
          </w:p>
        </w:tc>
        <w:tc>
          <w:tcPr>
            <w:tcW w:w="1359" w:type="dxa"/>
          </w:tcPr>
          <w:p w14:paraId="6CE78CEE" w14:textId="77777777" w:rsidR="008150FB" w:rsidRDefault="008150FB" w:rsidP="00BF2AB4">
            <w:r>
              <w:rPr>
                <w:rFonts w:ascii="Roboto Condensed" w:hAnsi="Roboto Condensed"/>
                <w:sz w:val="16"/>
              </w:rPr>
              <w:t>0.3</w:t>
            </w:r>
          </w:p>
        </w:tc>
        <w:tc>
          <w:tcPr>
            <w:tcW w:w="1171" w:type="dxa"/>
          </w:tcPr>
          <w:p w14:paraId="0A167582" w14:textId="77777777" w:rsidR="008150FB" w:rsidRDefault="008150FB" w:rsidP="00BF2AB4">
            <w:r>
              <w:rPr>
                <w:rFonts w:ascii="Roboto Condensed" w:hAnsi="Roboto Condensed"/>
                <w:sz w:val="16"/>
              </w:rPr>
              <w:t>10.0</w:t>
            </w:r>
          </w:p>
        </w:tc>
        <w:tc>
          <w:tcPr>
            <w:tcW w:w="1265" w:type="dxa"/>
          </w:tcPr>
          <w:p w14:paraId="1AA6B733" w14:textId="77777777" w:rsidR="008150FB" w:rsidRDefault="008150FB" w:rsidP="00BF2AB4">
            <w:r>
              <w:rPr>
                <w:rFonts w:ascii="Roboto Condensed" w:hAnsi="Roboto Condensed"/>
                <w:sz w:val="16"/>
              </w:rPr>
              <w:t>30.0</w:t>
            </w:r>
          </w:p>
        </w:tc>
        <w:tc>
          <w:tcPr>
            <w:tcW w:w="1265" w:type="dxa"/>
          </w:tcPr>
          <w:p w14:paraId="08CED122" w14:textId="77777777" w:rsidR="008150FB" w:rsidRDefault="008150FB" w:rsidP="00BF2AB4">
            <w:r>
              <w:rPr>
                <w:rFonts w:ascii="Roboto Condensed" w:hAnsi="Roboto Condensed"/>
                <w:sz w:val="16"/>
              </w:rPr>
              <w:t>50</w:t>
            </w:r>
          </w:p>
        </w:tc>
      </w:tr>
      <w:tr w:rsidR="008150FB" w14:paraId="3C2B2708" w14:textId="77777777" w:rsidTr="008150FB">
        <w:trPr>
          <w:jc w:val="center"/>
        </w:trPr>
        <w:tc>
          <w:tcPr>
            <w:tcW w:w="1134" w:type="dxa"/>
          </w:tcPr>
          <w:p w14:paraId="1FDE9E65" w14:textId="77777777" w:rsidR="008150FB" w:rsidRDefault="008150FB" w:rsidP="00BF2AB4">
            <w:r>
              <w:rPr>
                <w:rFonts w:ascii="Roboto Condensed" w:hAnsi="Roboto Condensed"/>
                <w:sz w:val="16"/>
              </w:rPr>
              <w:t>248SJ - 251SJ</w:t>
            </w:r>
          </w:p>
        </w:tc>
        <w:tc>
          <w:tcPr>
            <w:tcW w:w="1333" w:type="dxa"/>
            <w:vMerge/>
          </w:tcPr>
          <w:p w14:paraId="3A6F4D8D" w14:textId="77777777" w:rsidR="008150FB" w:rsidRDefault="008150FB" w:rsidP="00BF2AB4"/>
        </w:tc>
        <w:tc>
          <w:tcPr>
            <w:tcW w:w="1531" w:type="dxa"/>
          </w:tcPr>
          <w:p w14:paraId="5AFEFCCA" w14:textId="77777777" w:rsidR="008150FB" w:rsidRDefault="008150FB" w:rsidP="00BF2AB4">
            <w:r>
              <w:rPr>
                <w:rFonts w:ascii="Roboto Condensed" w:hAnsi="Roboto Condensed"/>
                <w:sz w:val="16"/>
              </w:rPr>
              <w:t>ML, ZN, L, W</w:t>
            </w:r>
          </w:p>
        </w:tc>
        <w:tc>
          <w:tcPr>
            <w:tcW w:w="1359" w:type="dxa"/>
          </w:tcPr>
          <w:p w14:paraId="0334BC62" w14:textId="77777777" w:rsidR="008150FB" w:rsidRDefault="008150FB" w:rsidP="00BF2AB4">
            <w:r>
              <w:rPr>
                <w:rFonts w:ascii="Roboto Condensed" w:hAnsi="Roboto Condensed"/>
                <w:sz w:val="16"/>
              </w:rPr>
              <w:t>0.4</w:t>
            </w:r>
          </w:p>
        </w:tc>
        <w:tc>
          <w:tcPr>
            <w:tcW w:w="1171" w:type="dxa"/>
          </w:tcPr>
          <w:p w14:paraId="192BBDC4" w14:textId="77777777" w:rsidR="008150FB" w:rsidRDefault="008150FB" w:rsidP="00BF2AB4">
            <w:r>
              <w:rPr>
                <w:rFonts w:ascii="Roboto Condensed" w:hAnsi="Roboto Condensed"/>
                <w:sz w:val="16"/>
              </w:rPr>
              <w:t>10.0</w:t>
            </w:r>
          </w:p>
        </w:tc>
        <w:tc>
          <w:tcPr>
            <w:tcW w:w="1265" w:type="dxa"/>
          </w:tcPr>
          <w:p w14:paraId="3E1BCA98" w14:textId="77777777" w:rsidR="008150FB" w:rsidRDefault="008150FB" w:rsidP="00BF2AB4">
            <w:r>
              <w:rPr>
                <w:rFonts w:ascii="Roboto Condensed" w:hAnsi="Roboto Condensed"/>
                <w:sz w:val="16"/>
              </w:rPr>
              <w:t>40.0</w:t>
            </w:r>
          </w:p>
        </w:tc>
        <w:tc>
          <w:tcPr>
            <w:tcW w:w="1265" w:type="dxa"/>
          </w:tcPr>
          <w:p w14:paraId="4B37F126" w14:textId="77777777" w:rsidR="008150FB" w:rsidRDefault="008150FB" w:rsidP="00BF2AB4">
            <w:r>
              <w:rPr>
                <w:rFonts w:ascii="Roboto Condensed" w:hAnsi="Roboto Condensed"/>
                <w:sz w:val="16"/>
              </w:rPr>
              <w:t>40</w:t>
            </w:r>
          </w:p>
        </w:tc>
      </w:tr>
      <w:tr w:rsidR="008150FB" w14:paraId="5086A928" w14:textId="77777777" w:rsidTr="008150FB">
        <w:trPr>
          <w:jc w:val="center"/>
        </w:trPr>
        <w:tc>
          <w:tcPr>
            <w:tcW w:w="1134" w:type="dxa"/>
          </w:tcPr>
          <w:p w14:paraId="5E852AC8" w14:textId="77777777" w:rsidR="008150FB" w:rsidRDefault="008150FB" w:rsidP="00BF2AB4">
            <w:r>
              <w:rPr>
                <w:rFonts w:ascii="Roboto Condensed" w:hAnsi="Roboto Condensed"/>
                <w:sz w:val="16"/>
              </w:rPr>
              <w:t>252SJ</w:t>
            </w:r>
          </w:p>
        </w:tc>
        <w:tc>
          <w:tcPr>
            <w:tcW w:w="1333" w:type="dxa"/>
            <w:vMerge/>
          </w:tcPr>
          <w:p w14:paraId="35C7226F" w14:textId="77777777" w:rsidR="008150FB" w:rsidRDefault="008150FB" w:rsidP="00BF2AB4"/>
        </w:tc>
        <w:tc>
          <w:tcPr>
            <w:tcW w:w="1531" w:type="dxa"/>
          </w:tcPr>
          <w:p w14:paraId="3380C5C1" w14:textId="77777777" w:rsidR="008150FB" w:rsidRDefault="008150FB" w:rsidP="00BF2AB4">
            <w:r>
              <w:rPr>
                <w:rFonts w:ascii="Roboto Condensed" w:hAnsi="Roboto Condensed"/>
                <w:sz w:val="16"/>
              </w:rPr>
              <w:t>-</w:t>
            </w:r>
          </w:p>
        </w:tc>
        <w:tc>
          <w:tcPr>
            <w:tcW w:w="1359" w:type="dxa"/>
          </w:tcPr>
          <w:p w14:paraId="6E2F5740" w14:textId="77777777" w:rsidR="008150FB" w:rsidRDefault="008150FB" w:rsidP="00BF2AB4">
            <w:r>
              <w:rPr>
                <w:rFonts w:ascii="Roboto Condensed" w:hAnsi="Roboto Condensed"/>
                <w:sz w:val="16"/>
              </w:rPr>
              <w:t>0.3</w:t>
            </w:r>
          </w:p>
        </w:tc>
        <w:tc>
          <w:tcPr>
            <w:tcW w:w="1171" w:type="dxa"/>
          </w:tcPr>
          <w:p w14:paraId="29331FCC" w14:textId="77777777" w:rsidR="008150FB" w:rsidRDefault="008150FB" w:rsidP="00BF2AB4">
            <w:r>
              <w:rPr>
                <w:rFonts w:ascii="Roboto Condensed" w:hAnsi="Roboto Condensed"/>
                <w:sz w:val="16"/>
              </w:rPr>
              <w:t>10.0</w:t>
            </w:r>
          </w:p>
        </w:tc>
        <w:tc>
          <w:tcPr>
            <w:tcW w:w="1265" w:type="dxa"/>
          </w:tcPr>
          <w:p w14:paraId="29579E2B" w14:textId="77777777" w:rsidR="008150FB" w:rsidRDefault="008150FB" w:rsidP="00BF2AB4">
            <w:r>
              <w:rPr>
                <w:rFonts w:ascii="Roboto Condensed" w:hAnsi="Roboto Condensed"/>
                <w:sz w:val="16"/>
              </w:rPr>
              <w:t>30.0</w:t>
            </w:r>
          </w:p>
        </w:tc>
        <w:tc>
          <w:tcPr>
            <w:tcW w:w="1265" w:type="dxa"/>
          </w:tcPr>
          <w:p w14:paraId="215B8EEC" w14:textId="77777777" w:rsidR="008150FB" w:rsidRDefault="008150FB" w:rsidP="00BF2AB4">
            <w:r>
              <w:rPr>
                <w:rFonts w:ascii="Roboto Condensed" w:hAnsi="Roboto Condensed"/>
                <w:sz w:val="16"/>
              </w:rPr>
              <w:t>50</w:t>
            </w:r>
          </w:p>
        </w:tc>
      </w:tr>
      <w:tr w:rsidR="008150FB" w14:paraId="624682DD" w14:textId="77777777" w:rsidTr="008150FB">
        <w:trPr>
          <w:jc w:val="center"/>
        </w:trPr>
        <w:tc>
          <w:tcPr>
            <w:tcW w:w="1134" w:type="dxa"/>
          </w:tcPr>
          <w:p w14:paraId="591450ED" w14:textId="77777777" w:rsidR="008150FB" w:rsidRDefault="008150FB" w:rsidP="00BF2AB4">
            <w:r>
              <w:rPr>
                <w:rFonts w:ascii="Roboto Condensed" w:hAnsi="Roboto Condensed"/>
                <w:sz w:val="16"/>
              </w:rPr>
              <w:t>253SJ</w:t>
            </w:r>
          </w:p>
        </w:tc>
        <w:tc>
          <w:tcPr>
            <w:tcW w:w="1333" w:type="dxa"/>
            <w:vMerge/>
          </w:tcPr>
          <w:p w14:paraId="7B71756D" w14:textId="77777777" w:rsidR="008150FB" w:rsidRDefault="008150FB" w:rsidP="00BF2AB4"/>
        </w:tc>
        <w:tc>
          <w:tcPr>
            <w:tcW w:w="1531" w:type="dxa"/>
          </w:tcPr>
          <w:p w14:paraId="4AB2D4ED" w14:textId="77777777" w:rsidR="008150FB" w:rsidRDefault="008150FB" w:rsidP="00BF2AB4">
            <w:r>
              <w:rPr>
                <w:rFonts w:ascii="Roboto Condensed" w:hAnsi="Roboto Condensed"/>
                <w:sz w:val="16"/>
              </w:rPr>
              <w:t>ML, ZN, L, W</w:t>
            </w:r>
          </w:p>
        </w:tc>
        <w:tc>
          <w:tcPr>
            <w:tcW w:w="1359" w:type="dxa"/>
          </w:tcPr>
          <w:p w14:paraId="499F6B87" w14:textId="77777777" w:rsidR="008150FB" w:rsidRDefault="008150FB" w:rsidP="00BF2AB4">
            <w:r>
              <w:rPr>
                <w:rFonts w:ascii="Roboto Condensed" w:hAnsi="Roboto Condensed"/>
                <w:sz w:val="16"/>
              </w:rPr>
              <w:t>0.3</w:t>
            </w:r>
          </w:p>
        </w:tc>
        <w:tc>
          <w:tcPr>
            <w:tcW w:w="1171" w:type="dxa"/>
          </w:tcPr>
          <w:p w14:paraId="03ECF54F" w14:textId="77777777" w:rsidR="008150FB" w:rsidRDefault="008150FB" w:rsidP="00BF2AB4">
            <w:r>
              <w:rPr>
                <w:rFonts w:ascii="Roboto Condensed" w:hAnsi="Roboto Condensed"/>
                <w:sz w:val="16"/>
              </w:rPr>
              <w:t>10.0</w:t>
            </w:r>
          </w:p>
        </w:tc>
        <w:tc>
          <w:tcPr>
            <w:tcW w:w="1265" w:type="dxa"/>
          </w:tcPr>
          <w:p w14:paraId="348B9451" w14:textId="77777777" w:rsidR="008150FB" w:rsidRDefault="008150FB" w:rsidP="00BF2AB4">
            <w:r>
              <w:rPr>
                <w:rFonts w:ascii="Roboto Condensed" w:hAnsi="Roboto Condensed"/>
                <w:sz w:val="16"/>
              </w:rPr>
              <w:t>30.0</w:t>
            </w:r>
          </w:p>
        </w:tc>
        <w:tc>
          <w:tcPr>
            <w:tcW w:w="1265" w:type="dxa"/>
          </w:tcPr>
          <w:p w14:paraId="69C5BF3D" w14:textId="77777777" w:rsidR="008150FB" w:rsidRDefault="008150FB" w:rsidP="00BF2AB4">
            <w:r>
              <w:rPr>
                <w:rFonts w:ascii="Roboto Condensed" w:hAnsi="Roboto Condensed"/>
                <w:sz w:val="16"/>
              </w:rPr>
              <w:t>50</w:t>
            </w:r>
          </w:p>
        </w:tc>
      </w:tr>
      <w:tr w:rsidR="008150FB" w14:paraId="10FFC1AC" w14:textId="77777777" w:rsidTr="008150FB">
        <w:trPr>
          <w:jc w:val="center"/>
        </w:trPr>
        <w:tc>
          <w:tcPr>
            <w:tcW w:w="1134" w:type="dxa"/>
          </w:tcPr>
          <w:p w14:paraId="46175437" w14:textId="77777777" w:rsidR="008150FB" w:rsidRDefault="008150FB" w:rsidP="00BF2AB4">
            <w:r>
              <w:rPr>
                <w:rFonts w:ascii="Roboto Condensed" w:hAnsi="Roboto Condensed"/>
                <w:sz w:val="16"/>
              </w:rPr>
              <w:t>254SJ</w:t>
            </w:r>
          </w:p>
        </w:tc>
        <w:tc>
          <w:tcPr>
            <w:tcW w:w="1333" w:type="dxa"/>
            <w:vMerge/>
          </w:tcPr>
          <w:p w14:paraId="0806AC75" w14:textId="77777777" w:rsidR="008150FB" w:rsidRDefault="008150FB" w:rsidP="00BF2AB4"/>
        </w:tc>
        <w:tc>
          <w:tcPr>
            <w:tcW w:w="1531" w:type="dxa"/>
          </w:tcPr>
          <w:p w14:paraId="0312BC41" w14:textId="77777777" w:rsidR="008150FB" w:rsidRDefault="008150FB" w:rsidP="00BF2AB4">
            <w:r>
              <w:rPr>
                <w:rFonts w:ascii="Roboto Condensed" w:hAnsi="Roboto Condensed"/>
                <w:sz w:val="16"/>
              </w:rPr>
              <w:t>ZN, W</w:t>
            </w:r>
          </w:p>
        </w:tc>
        <w:tc>
          <w:tcPr>
            <w:tcW w:w="1359" w:type="dxa"/>
          </w:tcPr>
          <w:p w14:paraId="00CCC27D" w14:textId="77777777" w:rsidR="008150FB" w:rsidRDefault="008150FB" w:rsidP="00BF2AB4">
            <w:r>
              <w:rPr>
                <w:rFonts w:ascii="Roboto Condensed" w:hAnsi="Roboto Condensed"/>
                <w:sz w:val="16"/>
              </w:rPr>
              <w:t>0.3</w:t>
            </w:r>
          </w:p>
        </w:tc>
        <w:tc>
          <w:tcPr>
            <w:tcW w:w="1171" w:type="dxa"/>
          </w:tcPr>
          <w:p w14:paraId="4A4DE3B8" w14:textId="77777777" w:rsidR="008150FB" w:rsidRDefault="008150FB" w:rsidP="00BF2AB4">
            <w:r>
              <w:rPr>
                <w:rFonts w:ascii="Roboto Condensed" w:hAnsi="Roboto Condensed"/>
                <w:sz w:val="16"/>
              </w:rPr>
              <w:t>10.0</w:t>
            </w:r>
          </w:p>
        </w:tc>
        <w:tc>
          <w:tcPr>
            <w:tcW w:w="1265" w:type="dxa"/>
          </w:tcPr>
          <w:p w14:paraId="2925DE0F" w14:textId="77777777" w:rsidR="008150FB" w:rsidRDefault="008150FB" w:rsidP="00BF2AB4">
            <w:r>
              <w:rPr>
                <w:rFonts w:ascii="Roboto Condensed" w:hAnsi="Roboto Condensed"/>
                <w:sz w:val="16"/>
              </w:rPr>
              <w:t>30.0</w:t>
            </w:r>
          </w:p>
        </w:tc>
        <w:tc>
          <w:tcPr>
            <w:tcW w:w="1265" w:type="dxa"/>
          </w:tcPr>
          <w:p w14:paraId="2CC4B27A" w14:textId="77777777" w:rsidR="008150FB" w:rsidRDefault="008150FB" w:rsidP="00BF2AB4">
            <w:r>
              <w:rPr>
                <w:rFonts w:ascii="Roboto Condensed" w:hAnsi="Roboto Condensed"/>
                <w:sz w:val="16"/>
              </w:rPr>
              <w:t>50</w:t>
            </w:r>
          </w:p>
        </w:tc>
      </w:tr>
      <w:tr w:rsidR="008150FB" w14:paraId="11A01684" w14:textId="77777777" w:rsidTr="008150FB">
        <w:trPr>
          <w:jc w:val="center"/>
        </w:trPr>
        <w:tc>
          <w:tcPr>
            <w:tcW w:w="1134" w:type="dxa"/>
          </w:tcPr>
          <w:p w14:paraId="3EB5A4AC" w14:textId="77777777" w:rsidR="008150FB" w:rsidRDefault="008150FB" w:rsidP="00BF2AB4">
            <w:r>
              <w:rPr>
                <w:rFonts w:ascii="Roboto Condensed" w:hAnsi="Roboto Condensed"/>
                <w:sz w:val="16"/>
              </w:rPr>
              <w:t>255SJ - 257SJ</w:t>
            </w:r>
          </w:p>
        </w:tc>
        <w:tc>
          <w:tcPr>
            <w:tcW w:w="1333" w:type="dxa"/>
            <w:vMerge/>
          </w:tcPr>
          <w:p w14:paraId="597B355F" w14:textId="77777777" w:rsidR="008150FB" w:rsidRDefault="008150FB" w:rsidP="00BF2AB4"/>
        </w:tc>
        <w:tc>
          <w:tcPr>
            <w:tcW w:w="1531" w:type="dxa"/>
          </w:tcPr>
          <w:p w14:paraId="66BB6403" w14:textId="77777777" w:rsidR="008150FB" w:rsidRDefault="008150FB" w:rsidP="00BF2AB4">
            <w:r>
              <w:rPr>
                <w:rFonts w:ascii="Roboto Condensed" w:hAnsi="Roboto Condensed"/>
                <w:sz w:val="16"/>
              </w:rPr>
              <w:t>ML, ZN, L, W</w:t>
            </w:r>
          </w:p>
        </w:tc>
        <w:tc>
          <w:tcPr>
            <w:tcW w:w="1359" w:type="dxa"/>
          </w:tcPr>
          <w:p w14:paraId="3DF8B383" w14:textId="77777777" w:rsidR="008150FB" w:rsidRDefault="008150FB" w:rsidP="00BF2AB4">
            <w:r>
              <w:rPr>
                <w:rFonts w:ascii="Roboto Condensed" w:hAnsi="Roboto Condensed"/>
                <w:sz w:val="16"/>
              </w:rPr>
              <w:t>0.3</w:t>
            </w:r>
          </w:p>
        </w:tc>
        <w:tc>
          <w:tcPr>
            <w:tcW w:w="1171" w:type="dxa"/>
          </w:tcPr>
          <w:p w14:paraId="090B7C10" w14:textId="77777777" w:rsidR="008150FB" w:rsidRDefault="008150FB" w:rsidP="00BF2AB4">
            <w:r>
              <w:rPr>
                <w:rFonts w:ascii="Roboto Condensed" w:hAnsi="Roboto Condensed"/>
                <w:sz w:val="16"/>
              </w:rPr>
              <w:t>10.0</w:t>
            </w:r>
          </w:p>
        </w:tc>
        <w:tc>
          <w:tcPr>
            <w:tcW w:w="1265" w:type="dxa"/>
          </w:tcPr>
          <w:p w14:paraId="18A332A1" w14:textId="77777777" w:rsidR="008150FB" w:rsidRDefault="008150FB" w:rsidP="00BF2AB4">
            <w:r>
              <w:rPr>
                <w:rFonts w:ascii="Roboto Condensed" w:hAnsi="Roboto Condensed"/>
                <w:sz w:val="16"/>
              </w:rPr>
              <w:t>30.0</w:t>
            </w:r>
          </w:p>
        </w:tc>
        <w:tc>
          <w:tcPr>
            <w:tcW w:w="1265" w:type="dxa"/>
          </w:tcPr>
          <w:p w14:paraId="47DA0289" w14:textId="77777777" w:rsidR="008150FB" w:rsidRDefault="008150FB" w:rsidP="00BF2AB4">
            <w:r>
              <w:rPr>
                <w:rFonts w:ascii="Roboto Condensed" w:hAnsi="Roboto Condensed"/>
                <w:sz w:val="16"/>
              </w:rPr>
              <w:t>50</w:t>
            </w:r>
          </w:p>
        </w:tc>
      </w:tr>
      <w:tr w:rsidR="008150FB" w14:paraId="22E30790" w14:textId="77777777" w:rsidTr="008150FB">
        <w:trPr>
          <w:jc w:val="center"/>
        </w:trPr>
        <w:tc>
          <w:tcPr>
            <w:tcW w:w="1134" w:type="dxa"/>
          </w:tcPr>
          <w:p w14:paraId="458C8A23" w14:textId="77777777" w:rsidR="008150FB" w:rsidRDefault="008150FB" w:rsidP="00BF2AB4">
            <w:r>
              <w:rPr>
                <w:rFonts w:ascii="Roboto Condensed" w:hAnsi="Roboto Condensed"/>
                <w:sz w:val="16"/>
              </w:rPr>
              <w:t>259SJ</w:t>
            </w:r>
          </w:p>
        </w:tc>
        <w:tc>
          <w:tcPr>
            <w:tcW w:w="1333" w:type="dxa"/>
            <w:vMerge/>
          </w:tcPr>
          <w:p w14:paraId="3B9C45CB" w14:textId="77777777" w:rsidR="008150FB" w:rsidRDefault="008150FB" w:rsidP="00BF2AB4"/>
        </w:tc>
        <w:tc>
          <w:tcPr>
            <w:tcW w:w="1531" w:type="dxa"/>
          </w:tcPr>
          <w:p w14:paraId="752E57DB" w14:textId="77777777" w:rsidR="008150FB" w:rsidRDefault="008150FB" w:rsidP="00BF2AB4">
            <w:r>
              <w:rPr>
                <w:rFonts w:ascii="Roboto Condensed" w:hAnsi="Roboto Condensed"/>
                <w:sz w:val="16"/>
              </w:rPr>
              <w:t>ML, ZN, L, W</w:t>
            </w:r>
          </w:p>
        </w:tc>
        <w:tc>
          <w:tcPr>
            <w:tcW w:w="1359" w:type="dxa"/>
          </w:tcPr>
          <w:p w14:paraId="0DED67F8" w14:textId="77777777" w:rsidR="008150FB" w:rsidRDefault="008150FB" w:rsidP="00BF2AB4">
            <w:r>
              <w:rPr>
                <w:rFonts w:ascii="Roboto Condensed" w:hAnsi="Roboto Condensed"/>
                <w:sz w:val="16"/>
              </w:rPr>
              <w:t>0.3</w:t>
            </w:r>
          </w:p>
        </w:tc>
        <w:tc>
          <w:tcPr>
            <w:tcW w:w="1171" w:type="dxa"/>
          </w:tcPr>
          <w:p w14:paraId="67BA4EDD" w14:textId="77777777" w:rsidR="008150FB" w:rsidRDefault="008150FB" w:rsidP="00BF2AB4">
            <w:r>
              <w:rPr>
                <w:rFonts w:ascii="Roboto Condensed" w:hAnsi="Roboto Condensed"/>
                <w:sz w:val="16"/>
              </w:rPr>
              <w:t>10.0</w:t>
            </w:r>
          </w:p>
        </w:tc>
        <w:tc>
          <w:tcPr>
            <w:tcW w:w="1265" w:type="dxa"/>
          </w:tcPr>
          <w:p w14:paraId="71704FD8" w14:textId="77777777" w:rsidR="008150FB" w:rsidRDefault="008150FB" w:rsidP="00BF2AB4">
            <w:r>
              <w:rPr>
                <w:rFonts w:ascii="Roboto Condensed" w:hAnsi="Roboto Condensed"/>
                <w:sz w:val="16"/>
              </w:rPr>
              <w:t>30.0</w:t>
            </w:r>
          </w:p>
        </w:tc>
        <w:tc>
          <w:tcPr>
            <w:tcW w:w="1265" w:type="dxa"/>
          </w:tcPr>
          <w:p w14:paraId="7CB41052" w14:textId="77777777" w:rsidR="008150FB" w:rsidRDefault="008150FB" w:rsidP="00BF2AB4">
            <w:r>
              <w:rPr>
                <w:rFonts w:ascii="Roboto Condensed" w:hAnsi="Roboto Condensed"/>
                <w:sz w:val="16"/>
              </w:rPr>
              <w:t>50</w:t>
            </w:r>
          </w:p>
        </w:tc>
      </w:tr>
      <w:tr w:rsidR="008150FB" w14:paraId="29E547D3" w14:textId="77777777" w:rsidTr="008150FB">
        <w:trPr>
          <w:jc w:val="center"/>
        </w:trPr>
        <w:tc>
          <w:tcPr>
            <w:tcW w:w="1134" w:type="dxa"/>
          </w:tcPr>
          <w:p w14:paraId="7AA5D6D5" w14:textId="77777777" w:rsidR="008150FB" w:rsidRDefault="008150FB" w:rsidP="00BF2AB4">
            <w:r>
              <w:rPr>
                <w:rFonts w:ascii="Roboto Condensed" w:hAnsi="Roboto Condensed"/>
                <w:sz w:val="16"/>
              </w:rPr>
              <w:t>260SJ</w:t>
            </w:r>
          </w:p>
        </w:tc>
        <w:tc>
          <w:tcPr>
            <w:tcW w:w="1333" w:type="dxa"/>
            <w:vMerge/>
          </w:tcPr>
          <w:p w14:paraId="472F9A12" w14:textId="77777777" w:rsidR="008150FB" w:rsidRDefault="008150FB" w:rsidP="00BF2AB4"/>
        </w:tc>
        <w:tc>
          <w:tcPr>
            <w:tcW w:w="1531" w:type="dxa"/>
          </w:tcPr>
          <w:p w14:paraId="08368593" w14:textId="77777777" w:rsidR="008150FB" w:rsidRDefault="008150FB" w:rsidP="00BF2AB4">
            <w:r>
              <w:rPr>
                <w:rFonts w:ascii="Roboto Condensed" w:hAnsi="Roboto Condensed"/>
                <w:sz w:val="16"/>
              </w:rPr>
              <w:t>ZN, W</w:t>
            </w:r>
          </w:p>
        </w:tc>
        <w:tc>
          <w:tcPr>
            <w:tcW w:w="1359" w:type="dxa"/>
          </w:tcPr>
          <w:p w14:paraId="2EAF147F" w14:textId="77777777" w:rsidR="008150FB" w:rsidRDefault="008150FB" w:rsidP="00BF2AB4">
            <w:r>
              <w:rPr>
                <w:rFonts w:ascii="Roboto Condensed" w:hAnsi="Roboto Condensed"/>
                <w:sz w:val="16"/>
              </w:rPr>
              <w:t>0.6</w:t>
            </w:r>
          </w:p>
        </w:tc>
        <w:tc>
          <w:tcPr>
            <w:tcW w:w="1171" w:type="dxa"/>
          </w:tcPr>
          <w:p w14:paraId="0DB2198B" w14:textId="77777777" w:rsidR="008150FB" w:rsidRDefault="008150FB" w:rsidP="00BF2AB4">
            <w:r>
              <w:rPr>
                <w:rFonts w:ascii="Roboto Condensed" w:hAnsi="Roboto Condensed"/>
                <w:sz w:val="16"/>
              </w:rPr>
              <w:t>10.0</w:t>
            </w:r>
          </w:p>
        </w:tc>
        <w:tc>
          <w:tcPr>
            <w:tcW w:w="1265" w:type="dxa"/>
          </w:tcPr>
          <w:p w14:paraId="048A8EF7" w14:textId="77777777" w:rsidR="008150FB" w:rsidRDefault="008150FB" w:rsidP="00BF2AB4">
            <w:r>
              <w:rPr>
                <w:rFonts w:ascii="Roboto Condensed" w:hAnsi="Roboto Condensed"/>
                <w:sz w:val="16"/>
              </w:rPr>
              <w:t>40.0</w:t>
            </w:r>
          </w:p>
        </w:tc>
        <w:tc>
          <w:tcPr>
            <w:tcW w:w="1265" w:type="dxa"/>
          </w:tcPr>
          <w:p w14:paraId="529B4650" w14:textId="77777777" w:rsidR="008150FB" w:rsidRDefault="008150FB" w:rsidP="00BF2AB4">
            <w:r>
              <w:rPr>
                <w:rFonts w:ascii="Roboto Condensed" w:hAnsi="Roboto Condensed"/>
                <w:sz w:val="16"/>
              </w:rPr>
              <w:t>35</w:t>
            </w:r>
          </w:p>
        </w:tc>
      </w:tr>
      <w:tr w:rsidR="008150FB" w14:paraId="5CD403D1" w14:textId="77777777" w:rsidTr="008150FB">
        <w:trPr>
          <w:jc w:val="center"/>
        </w:trPr>
        <w:tc>
          <w:tcPr>
            <w:tcW w:w="1134" w:type="dxa"/>
          </w:tcPr>
          <w:p w14:paraId="5C013E8B" w14:textId="77777777" w:rsidR="008150FB" w:rsidRDefault="008150FB" w:rsidP="00BF2AB4">
            <w:r>
              <w:rPr>
                <w:rFonts w:ascii="Roboto Condensed" w:hAnsi="Roboto Condensed"/>
                <w:sz w:val="16"/>
              </w:rPr>
              <w:t>261SJ</w:t>
            </w:r>
          </w:p>
        </w:tc>
        <w:tc>
          <w:tcPr>
            <w:tcW w:w="1333" w:type="dxa"/>
            <w:vMerge/>
          </w:tcPr>
          <w:p w14:paraId="36C952FB" w14:textId="77777777" w:rsidR="008150FB" w:rsidRDefault="008150FB" w:rsidP="00BF2AB4"/>
        </w:tc>
        <w:tc>
          <w:tcPr>
            <w:tcW w:w="1531" w:type="dxa"/>
          </w:tcPr>
          <w:p w14:paraId="64814405" w14:textId="77777777" w:rsidR="008150FB" w:rsidRDefault="008150FB" w:rsidP="00BF2AB4">
            <w:r>
              <w:rPr>
                <w:rFonts w:ascii="Roboto Condensed" w:hAnsi="Roboto Condensed"/>
                <w:sz w:val="16"/>
              </w:rPr>
              <w:t>ML, ZN, L, W</w:t>
            </w:r>
          </w:p>
        </w:tc>
        <w:tc>
          <w:tcPr>
            <w:tcW w:w="1359" w:type="dxa"/>
          </w:tcPr>
          <w:p w14:paraId="4E1B4FAE" w14:textId="77777777" w:rsidR="008150FB" w:rsidRDefault="008150FB" w:rsidP="00BF2AB4">
            <w:r>
              <w:rPr>
                <w:rFonts w:ascii="Roboto Condensed" w:hAnsi="Roboto Condensed"/>
                <w:sz w:val="16"/>
              </w:rPr>
              <w:t>0.3</w:t>
            </w:r>
          </w:p>
        </w:tc>
        <w:tc>
          <w:tcPr>
            <w:tcW w:w="1171" w:type="dxa"/>
          </w:tcPr>
          <w:p w14:paraId="08CC9437" w14:textId="77777777" w:rsidR="008150FB" w:rsidRDefault="008150FB" w:rsidP="00BF2AB4">
            <w:r>
              <w:rPr>
                <w:rFonts w:ascii="Roboto Condensed" w:hAnsi="Roboto Condensed"/>
                <w:sz w:val="16"/>
              </w:rPr>
              <w:t>10.0</w:t>
            </w:r>
          </w:p>
        </w:tc>
        <w:tc>
          <w:tcPr>
            <w:tcW w:w="1265" w:type="dxa"/>
          </w:tcPr>
          <w:p w14:paraId="2B5EB8D4" w14:textId="77777777" w:rsidR="008150FB" w:rsidRDefault="008150FB" w:rsidP="00BF2AB4">
            <w:r>
              <w:rPr>
                <w:rFonts w:ascii="Roboto Condensed" w:hAnsi="Roboto Condensed"/>
                <w:sz w:val="16"/>
              </w:rPr>
              <w:t>30.0</w:t>
            </w:r>
          </w:p>
        </w:tc>
        <w:tc>
          <w:tcPr>
            <w:tcW w:w="1265" w:type="dxa"/>
          </w:tcPr>
          <w:p w14:paraId="6BE5755B" w14:textId="77777777" w:rsidR="008150FB" w:rsidRDefault="008150FB" w:rsidP="00BF2AB4">
            <w:r>
              <w:rPr>
                <w:rFonts w:ascii="Roboto Condensed" w:hAnsi="Roboto Condensed"/>
                <w:sz w:val="16"/>
              </w:rPr>
              <w:t>50</w:t>
            </w:r>
          </w:p>
        </w:tc>
      </w:tr>
      <w:tr w:rsidR="008150FB" w14:paraId="6757C5F2" w14:textId="77777777" w:rsidTr="008150FB">
        <w:trPr>
          <w:jc w:val="center"/>
        </w:trPr>
        <w:tc>
          <w:tcPr>
            <w:tcW w:w="1134" w:type="dxa"/>
          </w:tcPr>
          <w:p w14:paraId="4CA34829" w14:textId="77777777" w:rsidR="008150FB" w:rsidRDefault="008150FB" w:rsidP="00BF2AB4">
            <w:r>
              <w:rPr>
                <w:rFonts w:ascii="Roboto Condensed" w:hAnsi="Roboto Condensed"/>
                <w:sz w:val="16"/>
              </w:rPr>
              <w:t>262SJ</w:t>
            </w:r>
          </w:p>
        </w:tc>
        <w:tc>
          <w:tcPr>
            <w:tcW w:w="1333" w:type="dxa"/>
            <w:vMerge/>
          </w:tcPr>
          <w:p w14:paraId="2F142191" w14:textId="77777777" w:rsidR="008150FB" w:rsidRDefault="008150FB" w:rsidP="00BF2AB4"/>
        </w:tc>
        <w:tc>
          <w:tcPr>
            <w:tcW w:w="1531" w:type="dxa"/>
          </w:tcPr>
          <w:p w14:paraId="325874E5" w14:textId="77777777" w:rsidR="008150FB" w:rsidRDefault="008150FB" w:rsidP="00BF2AB4">
            <w:r>
              <w:rPr>
                <w:rFonts w:ascii="Roboto Condensed" w:hAnsi="Roboto Condensed"/>
                <w:sz w:val="16"/>
              </w:rPr>
              <w:t>ZN, W</w:t>
            </w:r>
          </w:p>
        </w:tc>
        <w:tc>
          <w:tcPr>
            <w:tcW w:w="1359" w:type="dxa"/>
          </w:tcPr>
          <w:p w14:paraId="06893808" w14:textId="77777777" w:rsidR="008150FB" w:rsidRDefault="008150FB" w:rsidP="00BF2AB4">
            <w:r>
              <w:rPr>
                <w:rFonts w:ascii="Roboto Condensed" w:hAnsi="Roboto Condensed"/>
                <w:sz w:val="16"/>
              </w:rPr>
              <w:t>0.3</w:t>
            </w:r>
          </w:p>
        </w:tc>
        <w:tc>
          <w:tcPr>
            <w:tcW w:w="1171" w:type="dxa"/>
          </w:tcPr>
          <w:p w14:paraId="59373F48" w14:textId="77777777" w:rsidR="008150FB" w:rsidRDefault="008150FB" w:rsidP="00BF2AB4">
            <w:r>
              <w:rPr>
                <w:rFonts w:ascii="Roboto Condensed" w:hAnsi="Roboto Condensed"/>
                <w:sz w:val="16"/>
              </w:rPr>
              <w:t>10.0</w:t>
            </w:r>
          </w:p>
        </w:tc>
        <w:tc>
          <w:tcPr>
            <w:tcW w:w="1265" w:type="dxa"/>
          </w:tcPr>
          <w:p w14:paraId="378385B9" w14:textId="77777777" w:rsidR="008150FB" w:rsidRDefault="008150FB" w:rsidP="00BF2AB4">
            <w:r>
              <w:rPr>
                <w:rFonts w:ascii="Roboto Condensed" w:hAnsi="Roboto Condensed"/>
                <w:sz w:val="16"/>
              </w:rPr>
              <w:t>30.0</w:t>
            </w:r>
          </w:p>
        </w:tc>
        <w:tc>
          <w:tcPr>
            <w:tcW w:w="1265" w:type="dxa"/>
          </w:tcPr>
          <w:p w14:paraId="4BADD882" w14:textId="77777777" w:rsidR="008150FB" w:rsidRDefault="008150FB" w:rsidP="00BF2AB4">
            <w:r>
              <w:rPr>
                <w:rFonts w:ascii="Roboto Condensed" w:hAnsi="Roboto Condensed"/>
                <w:sz w:val="16"/>
              </w:rPr>
              <w:t>50</w:t>
            </w:r>
          </w:p>
        </w:tc>
      </w:tr>
      <w:tr w:rsidR="008150FB" w14:paraId="50B8CD53" w14:textId="77777777" w:rsidTr="008150FB">
        <w:trPr>
          <w:jc w:val="center"/>
        </w:trPr>
        <w:tc>
          <w:tcPr>
            <w:tcW w:w="1134" w:type="dxa"/>
          </w:tcPr>
          <w:p w14:paraId="2D51C323" w14:textId="77777777" w:rsidR="008150FB" w:rsidRDefault="008150FB" w:rsidP="00BF2AB4">
            <w:r>
              <w:rPr>
                <w:rFonts w:ascii="Roboto Condensed" w:hAnsi="Roboto Condensed"/>
                <w:sz w:val="16"/>
              </w:rPr>
              <w:t>263SJ</w:t>
            </w:r>
          </w:p>
        </w:tc>
        <w:tc>
          <w:tcPr>
            <w:tcW w:w="1333" w:type="dxa"/>
            <w:vMerge/>
          </w:tcPr>
          <w:p w14:paraId="34B7D09C" w14:textId="77777777" w:rsidR="008150FB" w:rsidRDefault="008150FB" w:rsidP="00BF2AB4"/>
        </w:tc>
        <w:tc>
          <w:tcPr>
            <w:tcW w:w="1531" w:type="dxa"/>
          </w:tcPr>
          <w:p w14:paraId="0ACAC1AC" w14:textId="77777777" w:rsidR="008150FB" w:rsidRDefault="008150FB" w:rsidP="00BF2AB4">
            <w:r>
              <w:rPr>
                <w:rFonts w:ascii="Roboto Condensed" w:hAnsi="Roboto Condensed"/>
                <w:sz w:val="16"/>
              </w:rPr>
              <w:t>ML, ZN, L, W</w:t>
            </w:r>
          </w:p>
        </w:tc>
        <w:tc>
          <w:tcPr>
            <w:tcW w:w="1359" w:type="dxa"/>
          </w:tcPr>
          <w:p w14:paraId="1F74A486" w14:textId="77777777" w:rsidR="008150FB" w:rsidRDefault="008150FB" w:rsidP="00BF2AB4">
            <w:r>
              <w:rPr>
                <w:rFonts w:ascii="Roboto Condensed" w:hAnsi="Roboto Condensed"/>
                <w:sz w:val="16"/>
              </w:rPr>
              <w:t>0.3</w:t>
            </w:r>
          </w:p>
        </w:tc>
        <w:tc>
          <w:tcPr>
            <w:tcW w:w="1171" w:type="dxa"/>
          </w:tcPr>
          <w:p w14:paraId="58D875A1" w14:textId="77777777" w:rsidR="008150FB" w:rsidRDefault="008150FB" w:rsidP="00BF2AB4">
            <w:r>
              <w:rPr>
                <w:rFonts w:ascii="Roboto Condensed" w:hAnsi="Roboto Condensed"/>
                <w:sz w:val="16"/>
              </w:rPr>
              <w:t>10.0</w:t>
            </w:r>
          </w:p>
        </w:tc>
        <w:tc>
          <w:tcPr>
            <w:tcW w:w="1265" w:type="dxa"/>
          </w:tcPr>
          <w:p w14:paraId="0325903D" w14:textId="77777777" w:rsidR="008150FB" w:rsidRDefault="008150FB" w:rsidP="00BF2AB4">
            <w:r>
              <w:rPr>
                <w:rFonts w:ascii="Roboto Condensed" w:hAnsi="Roboto Condensed"/>
                <w:sz w:val="16"/>
              </w:rPr>
              <w:t>30.0</w:t>
            </w:r>
          </w:p>
        </w:tc>
        <w:tc>
          <w:tcPr>
            <w:tcW w:w="1265" w:type="dxa"/>
          </w:tcPr>
          <w:p w14:paraId="531B131B" w14:textId="77777777" w:rsidR="008150FB" w:rsidRDefault="008150FB" w:rsidP="00BF2AB4">
            <w:r>
              <w:rPr>
                <w:rFonts w:ascii="Roboto Condensed" w:hAnsi="Roboto Condensed"/>
                <w:sz w:val="16"/>
              </w:rPr>
              <w:t>50</w:t>
            </w:r>
          </w:p>
        </w:tc>
      </w:tr>
      <w:tr w:rsidR="008150FB" w14:paraId="3DB5FC65" w14:textId="77777777" w:rsidTr="008150FB">
        <w:trPr>
          <w:jc w:val="center"/>
        </w:trPr>
        <w:tc>
          <w:tcPr>
            <w:tcW w:w="1134" w:type="dxa"/>
          </w:tcPr>
          <w:p w14:paraId="5CA9C3D0" w14:textId="77777777" w:rsidR="008150FB" w:rsidRDefault="008150FB" w:rsidP="00BF2AB4">
            <w:r>
              <w:rPr>
                <w:rFonts w:ascii="Roboto Condensed" w:hAnsi="Roboto Condensed"/>
                <w:sz w:val="16"/>
              </w:rPr>
              <w:t>264SJ - 265SJ</w:t>
            </w:r>
          </w:p>
        </w:tc>
        <w:tc>
          <w:tcPr>
            <w:tcW w:w="1333" w:type="dxa"/>
            <w:vMerge/>
          </w:tcPr>
          <w:p w14:paraId="77C9FA85" w14:textId="77777777" w:rsidR="008150FB" w:rsidRDefault="008150FB" w:rsidP="00BF2AB4"/>
        </w:tc>
        <w:tc>
          <w:tcPr>
            <w:tcW w:w="1531" w:type="dxa"/>
          </w:tcPr>
          <w:p w14:paraId="1A9CB91A" w14:textId="77777777" w:rsidR="008150FB" w:rsidRDefault="008150FB" w:rsidP="00BF2AB4">
            <w:r>
              <w:rPr>
                <w:rFonts w:ascii="Roboto Condensed" w:hAnsi="Roboto Condensed"/>
                <w:sz w:val="16"/>
              </w:rPr>
              <w:t>ML, ZN, L, W</w:t>
            </w:r>
          </w:p>
        </w:tc>
        <w:tc>
          <w:tcPr>
            <w:tcW w:w="1359" w:type="dxa"/>
          </w:tcPr>
          <w:p w14:paraId="0975ECCC" w14:textId="77777777" w:rsidR="008150FB" w:rsidRDefault="008150FB" w:rsidP="00BF2AB4">
            <w:r>
              <w:rPr>
                <w:rFonts w:ascii="Roboto Condensed" w:hAnsi="Roboto Condensed"/>
                <w:sz w:val="16"/>
              </w:rPr>
              <w:t>0.5</w:t>
            </w:r>
          </w:p>
        </w:tc>
        <w:tc>
          <w:tcPr>
            <w:tcW w:w="1171" w:type="dxa"/>
          </w:tcPr>
          <w:p w14:paraId="0C09F321" w14:textId="77777777" w:rsidR="008150FB" w:rsidRDefault="008150FB" w:rsidP="00BF2AB4">
            <w:r>
              <w:rPr>
                <w:rFonts w:ascii="Roboto Condensed" w:hAnsi="Roboto Condensed"/>
                <w:sz w:val="16"/>
              </w:rPr>
              <w:t>10.0</w:t>
            </w:r>
          </w:p>
        </w:tc>
        <w:tc>
          <w:tcPr>
            <w:tcW w:w="1265" w:type="dxa"/>
          </w:tcPr>
          <w:p w14:paraId="74C0E21F" w14:textId="77777777" w:rsidR="008150FB" w:rsidRDefault="008150FB" w:rsidP="00BF2AB4">
            <w:r>
              <w:rPr>
                <w:rFonts w:ascii="Roboto Condensed" w:hAnsi="Roboto Condensed"/>
                <w:sz w:val="16"/>
              </w:rPr>
              <w:t>40.0</w:t>
            </w:r>
          </w:p>
        </w:tc>
        <w:tc>
          <w:tcPr>
            <w:tcW w:w="1265" w:type="dxa"/>
          </w:tcPr>
          <w:p w14:paraId="26AFB4C0" w14:textId="77777777" w:rsidR="008150FB" w:rsidRDefault="008150FB" w:rsidP="00BF2AB4">
            <w:r>
              <w:rPr>
                <w:rFonts w:ascii="Roboto Condensed" w:hAnsi="Roboto Condensed"/>
                <w:sz w:val="16"/>
              </w:rPr>
              <w:t>40</w:t>
            </w:r>
          </w:p>
        </w:tc>
      </w:tr>
      <w:tr w:rsidR="008150FB" w14:paraId="363341CC" w14:textId="77777777" w:rsidTr="008150FB">
        <w:trPr>
          <w:jc w:val="center"/>
        </w:trPr>
        <w:tc>
          <w:tcPr>
            <w:tcW w:w="1134" w:type="dxa"/>
          </w:tcPr>
          <w:p w14:paraId="09A095F2" w14:textId="77777777" w:rsidR="008150FB" w:rsidRDefault="008150FB" w:rsidP="00BF2AB4">
            <w:r>
              <w:rPr>
                <w:rFonts w:ascii="Roboto Condensed" w:hAnsi="Roboto Condensed"/>
                <w:sz w:val="16"/>
              </w:rPr>
              <w:t>266SJ - 267SJ</w:t>
            </w:r>
          </w:p>
        </w:tc>
        <w:tc>
          <w:tcPr>
            <w:tcW w:w="1333" w:type="dxa"/>
            <w:vMerge/>
          </w:tcPr>
          <w:p w14:paraId="70A523ED" w14:textId="77777777" w:rsidR="008150FB" w:rsidRDefault="008150FB" w:rsidP="00BF2AB4"/>
        </w:tc>
        <w:tc>
          <w:tcPr>
            <w:tcW w:w="1531" w:type="dxa"/>
          </w:tcPr>
          <w:p w14:paraId="0A603216" w14:textId="77777777" w:rsidR="008150FB" w:rsidRDefault="008150FB" w:rsidP="00BF2AB4">
            <w:r>
              <w:rPr>
                <w:rFonts w:ascii="Roboto Condensed" w:hAnsi="Roboto Condensed"/>
                <w:sz w:val="16"/>
              </w:rPr>
              <w:t>ML, ZN, L, W</w:t>
            </w:r>
          </w:p>
        </w:tc>
        <w:tc>
          <w:tcPr>
            <w:tcW w:w="1359" w:type="dxa"/>
          </w:tcPr>
          <w:p w14:paraId="276E3A8E" w14:textId="77777777" w:rsidR="008150FB" w:rsidRDefault="008150FB" w:rsidP="00BF2AB4">
            <w:r>
              <w:rPr>
                <w:rFonts w:ascii="Roboto Condensed" w:hAnsi="Roboto Condensed"/>
                <w:sz w:val="16"/>
              </w:rPr>
              <w:t>0.3</w:t>
            </w:r>
          </w:p>
        </w:tc>
        <w:tc>
          <w:tcPr>
            <w:tcW w:w="1171" w:type="dxa"/>
          </w:tcPr>
          <w:p w14:paraId="4AC914C7" w14:textId="77777777" w:rsidR="008150FB" w:rsidRDefault="008150FB" w:rsidP="00BF2AB4">
            <w:r>
              <w:rPr>
                <w:rFonts w:ascii="Roboto Condensed" w:hAnsi="Roboto Condensed"/>
                <w:sz w:val="16"/>
              </w:rPr>
              <w:t>10.0</w:t>
            </w:r>
          </w:p>
        </w:tc>
        <w:tc>
          <w:tcPr>
            <w:tcW w:w="1265" w:type="dxa"/>
          </w:tcPr>
          <w:p w14:paraId="1F2F032B" w14:textId="77777777" w:rsidR="008150FB" w:rsidRDefault="008150FB" w:rsidP="00BF2AB4">
            <w:r>
              <w:rPr>
                <w:rFonts w:ascii="Roboto Condensed" w:hAnsi="Roboto Condensed"/>
                <w:sz w:val="16"/>
              </w:rPr>
              <w:t>30.0</w:t>
            </w:r>
          </w:p>
        </w:tc>
        <w:tc>
          <w:tcPr>
            <w:tcW w:w="1265" w:type="dxa"/>
          </w:tcPr>
          <w:p w14:paraId="6999392C" w14:textId="77777777" w:rsidR="008150FB" w:rsidRDefault="008150FB" w:rsidP="00BF2AB4">
            <w:r>
              <w:rPr>
                <w:rFonts w:ascii="Roboto Condensed" w:hAnsi="Roboto Condensed"/>
                <w:sz w:val="16"/>
              </w:rPr>
              <w:t>50</w:t>
            </w:r>
          </w:p>
        </w:tc>
      </w:tr>
      <w:tr w:rsidR="008150FB" w14:paraId="7BF65E57" w14:textId="77777777" w:rsidTr="008150FB">
        <w:trPr>
          <w:jc w:val="center"/>
        </w:trPr>
        <w:tc>
          <w:tcPr>
            <w:tcW w:w="1134" w:type="dxa"/>
          </w:tcPr>
          <w:p w14:paraId="67700FC4" w14:textId="77777777" w:rsidR="008150FB" w:rsidRDefault="008150FB" w:rsidP="00BF2AB4">
            <w:r>
              <w:rPr>
                <w:rFonts w:ascii="Roboto Condensed" w:hAnsi="Roboto Condensed"/>
                <w:sz w:val="16"/>
              </w:rPr>
              <w:t>268SJ</w:t>
            </w:r>
          </w:p>
        </w:tc>
        <w:tc>
          <w:tcPr>
            <w:tcW w:w="1333" w:type="dxa"/>
            <w:vMerge/>
          </w:tcPr>
          <w:p w14:paraId="5119B82E" w14:textId="77777777" w:rsidR="008150FB" w:rsidRDefault="008150FB" w:rsidP="00BF2AB4"/>
        </w:tc>
        <w:tc>
          <w:tcPr>
            <w:tcW w:w="1531" w:type="dxa"/>
          </w:tcPr>
          <w:p w14:paraId="62BB9EB7" w14:textId="77777777" w:rsidR="008150FB" w:rsidRDefault="008150FB" w:rsidP="00BF2AB4">
            <w:r>
              <w:rPr>
                <w:rFonts w:ascii="Roboto Condensed" w:hAnsi="Roboto Condensed"/>
                <w:sz w:val="16"/>
              </w:rPr>
              <w:t>ML, ZN, L, W</w:t>
            </w:r>
          </w:p>
        </w:tc>
        <w:tc>
          <w:tcPr>
            <w:tcW w:w="1359" w:type="dxa"/>
          </w:tcPr>
          <w:p w14:paraId="52C4C2CC" w14:textId="77777777" w:rsidR="008150FB" w:rsidRDefault="008150FB" w:rsidP="00BF2AB4">
            <w:r>
              <w:rPr>
                <w:rFonts w:ascii="Roboto Condensed" w:hAnsi="Roboto Condensed"/>
                <w:sz w:val="16"/>
              </w:rPr>
              <w:t>0.4</w:t>
            </w:r>
          </w:p>
        </w:tc>
        <w:tc>
          <w:tcPr>
            <w:tcW w:w="1171" w:type="dxa"/>
          </w:tcPr>
          <w:p w14:paraId="6171F0A9" w14:textId="77777777" w:rsidR="008150FB" w:rsidRDefault="008150FB" w:rsidP="00BF2AB4">
            <w:r>
              <w:rPr>
                <w:rFonts w:ascii="Roboto Condensed" w:hAnsi="Roboto Condensed"/>
                <w:sz w:val="16"/>
              </w:rPr>
              <w:t>10.0</w:t>
            </w:r>
          </w:p>
        </w:tc>
        <w:tc>
          <w:tcPr>
            <w:tcW w:w="1265" w:type="dxa"/>
          </w:tcPr>
          <w:p w14:paraId="6B2A7A74" w14:textId="77777777" w:rsidR="008150FB" w:rsidRDefault="008150FB" w:rsidP="00BF2AB4">
            <w:r>
              <w:rPr>
                <w:rFonts w:ascii="Roboto Condensed" w:hAnsi="Roboto Condensed"/>
                <w:sz w:val="16"/>
              </w:rPr>
              <w:t>40.0</w:t>
            </w:r>
          </w:p>
        </w:tc>
        <w:tc>
          <w:tcPr>
            <w:tcW w:w="1265" w:type="dxa"/>
          </w:tcPr>
          <w:p w14:paraId="57A8A608" w14:textId="77777777" w:rsidR="008150FB" w:rsidRDefault="008150FB" w:rsidP="00BF2AB4">
            <w:r>
              <w:rPr>
                <w:rFonts w:ascii="Roboto Condensed" w:hAnsi="Roboto Condensed"/>
                <w:sz w:val="16"/>
              </w:rPr>
              <w:t>40</w:t>
            </w:r>
          </w:p>
        </w:tc>
      </w:tr>
      <w:tr w:rsidR="008150FB" w14:paraId="7586954C" w14:textId="77777777" w:rsidTr="008150FB">
        <w:trPr>
          <w:jc w:val="center"/>
        </w:trPr>
        <w:tc>
          <w:tcPr>
            <w:tcW w:w="1134" w:type="dxa"/>
          </w:tcPr>
          <w:p w14:paraId="358E1CDA" w14:textId="77777777" w:rsidR="008150FB" w:rsidRDefault="008150FB" w:rsidP="00BF2AB4">
            <w:r>
              <w:rPr>
                <w:rFonts w:ascii="Roboto Condensed" w:hAnsi="Roboto Condensed"/>
                <w:sz w:val="16"/>
              </w:rPr>
              <w:t>269SJ - 270SJ</w:t>
            </w:r>
          </w:p>
        </w:tc>
        <w:tc>
          <w:tcPr>
            <w:tcW w:w="1333" w:type="dxa"/>
            <w:vMerge/>
          </w:tcPr>
          <w:p w14:paraId="27F5AABE" w14:textId="77777777" w:rsidR="008150FB" w:rsidRDefault="008150FB" w:rsidP="00BF2AB4"/>
        </w:tc>
        <w:tc>
          <w:tcPr>
            <w:tcW w:w="1531" w:type="dxa"/>
          </w:tcPr>
          <w:p w14:paraId="16A402CF" w14:textId="77777777" w:rsidR="008150FB" w:rsidRDefault="008150FB" w:rsidP="00BF2AB4">
            <w:r>
              <w:rPr>
                <w:rFonts w:ascii="Roboto Condensed" w:hAnsi="Roboto Condensed"/>
                <w:sz w:val="16"/>
              </w:rPr>
              <w:t>ML, ZN, L, W</w:t>
            </w:r>
          </w:p>
        </w:tc>
        <w:tc>
          <w:tcPr>
            <w:tcW w:w="1359" w:type="dxa"/>
          </w:tcPr>
          <w:p w14:paraId="2D0C7320" w14:textId="77777777" w:rsidR="008150FB" w:rsidRDefault="008150FB" w:rsidP="00BF2AB4">
            <w:r>
              <w:rPr>
                <w:rFonts w:ascii="Roboto Condensed" w:hAnsi="Roboto Condensed"/>
                <w:sz w:val="16"/>
              </w:rPr>
              <w:t>0.3</w:t>
            </w:r>
          </w:p>
        </w:tc>
        <w:tc>
          <w:tcPr>
            <w:tcW w:w="1171" w:type="dxa"/>
          </w:tcPr>
          <w:p w14:paraId="51A967BE" w14:textId="77777777" w:rsidR="008150FB" w:rsidRDefault="008150FB" w:rsidP="00BF2AB4">
            <w:r>
              <w:rPr>
                <w:rFonts w:ascii="Roboto Condensed" w:hAnsi="Roboto Condensed"/>
                <w:sz w:val="16"/>
              </w:rPr>
              <w:t>10.0</w:t>
            </w:r>
          </w:p>
        </w:tc>
        <w:tc>
          <w:tcPr>
            <w:tcW w:w="1265" w:type="dxa"/>
          </w:tcPr>
          <w:p w14:paraId="6AFDCB0C" w14:textId="77777777" w:rsidR="008150FB" w:rsidRDefault="008150FB" w:rsidP="00BF2AB4">
            <w:r>
              <w:rPr>
                <w:rFonts w:ascii="Roboto Condensed" w:hAnsi="Roboto Condensed"/>
                <w:sz w:val="16"/>
              </w:rPr>
              <w:t>30.0</w:t>
            </w:r>
          </w:p>
        </w:tc>
        <w:tc>
          <w:tcPr>
            <w:tcW w:w="1265" w:type="dxa"/>
          </w:tcPr>
          <w:p w14:paraId="25638233" w14:textId="77777777" w:rsidR="008150FB" w:rsidRDefault="008150FB" w:rsidP="00BF2AB4">
            <w:r>
              <w:rPr>
                <w:rFonts w:ascii="Roboto Condensed" w:hAnsi="Roboto Condensed"/>
                <w:sz w:val="16"/>
              </w:rPr>
              <w:t>50</w:t>
            </w:r>
          </w:p>
        </w:tc>
      </w:tr>
      <w:tr w:rsidR="008150FB" w14:paraId="6A5A4E56" w14:textId="77777777" w:rsidTr="008150FB">
        <w:trPr>
          <w:jc w:val="center"/>
        </w:trPr>
        <w:tc>
          <w:tcPr>
            <w:tcW w:w="1134" w:type="dxa"/>
          </w:tcPr>
          <w:p w14:paraId="471A7C58" w14:textId="77777777" w:rsidR="008150FB" w:rsidRDefault="008150FB" w:rsidP="00BF2AB4">
            <w:r>
              <w:rPr>
                <w:rFonts w:ascii="Roboto Condensed" w:hAnsi="Roboto Condensed"/>
                <w:sz w:val="16"/>
              </w:rPr>
              <w:t>271SJ - 272SJ</w:t>
            </w:r>
          </w:p>
        </w:tc>
        <w:tc>
          <w:tcPr>
            <w:tcW w:w="1333" w:type="dxa"/>
            <w:vMerge/>
          </w:tcPr>
          <w:p w14:paraId="5E211FFF" w14:textId="77777777" w:rsidR="008150FB" w:rsidRDefault="008150FB" w:rsidP="00BF2AB4"/>
        </w:tc>
        <w:tc>
          <w:tcPr>
            <w:tcW w:w="1531" w:type="dxa"/>
          </w:tcPr>
          <w:p w14:paraId="37D56649" w14:textId="77777777" w:rsidR="008150FB" w:rsidRDefault="008150FB" w:rsidP="00BF2AB4">
            <w:r>
              <w:rPr>
                <w:rFonts w:ascii="Roboto Condensed" w:hAnsi="Roboto Condensed"/>
                <w:sz w:val="16"/>
              </w:rPr>
              <w:t>ML, ZN, L, W</w:t>
            </w:r>
          </w:p>
        </w:tc>
        <w:tc>
          <w:tcPr>
            <w:tcW w:w="1359" w:type="dxa"/>
          </w:tcPr>
          <w:p w14:paraId="10C1C089" w14:textId="77777777" w:rsidR="008150FB" w:rsidRDefault="008150FB" w:rsidP="00BF2AB4">
            <w:r>
              <w:rPr>
                <w:rFonts w:ascii="Roboto Condensed" w:hAnsi="Roboto Condensed"/>
                <w:sz w:val="16"/>
              </w:rPr>
              <w:t>0.4</w:t>
            </w:r>
          </w:p>
        </w:tc>
        <w:tc>
          <w:tcPr>
            <w:tcW w:w="1171" w:type="dxa"/>
          </w:tcPr>
          <w:p w14:paraId="7403FC37" w14:textId="77777777" w:rsidR="008150FB" w:rsidRDefault="008150FB" w:rsidP="00BF2AB4">
            <w:r>
              <w:rPr>
                <w:rFonts w:ascii="Roboto Condensed" w:hAnsi="Roboto Condensed"/>
                <w:sz w:val="16"/>
              </w:rPr>
              <w:t>10.0</w:t>
            </w:r>
          </w:p>
        </w:tc>
        <w:tc>
          <w:tcPr>
            <w:tcW w:w="1265" w:type="dxa"/>
          </w:tcPr>
          <w:p w14:paraId="57EFCFE0" w14:textId="77777777" w:rsidR="008150FB" w:rsidRDefault="008150FB" w:rsidP="00BF2AB4">
            <w:r>
              <w:rPr>
                <w:rFonts w:ascii="Roboto Condensed" w:hAnsi="Roboto Condensed"/>
                <w:sz w:val="16"/>
              </w:rPr>
              <w:t>40.0</w:t>
            </w:r>
          </w:p>
        </w:tc>
        <w:tc>
          <w:tcPr>
            <w:tcW w:w="1265" w:type="dxa"/>
          </w:tcPr>
          <w:p w14:paraId="2606B4FE" w14:textId="77777777" w:rsidR="008150FB" w:rsidRDefault="008150FB" w:rsidP="00BF2AB4">
            <w:r>
              <w:rPr>
                <w:rFonts w:ascii="Roboto Condensed" w:hAnsi="Roboto Condensed"/>
                <w:sz w:val="16"/>
              </w:rPr>
              <w:t>40</w:t>
            </w:r>
          </w:p>
        </w:tc>
      </w:tr>
      <w:tr w:rsidR="008150FB" w14:paraId="76EA0E0E" w14:textId="77777777" w:rsidTr="008150FB">
        <w:trPr>
          <w:jc w:val="center"/>
        </w:trPr>
        <w:tc>
          <w:tcPr>
            <w:tcW w:w="1134" w:type="dxa"/>
          </w:tcPr>
          <w:p w14:paraId="257C1FD2" w14:textId="77777777" w:rsidR="008150FB" w:rsidRDefault="008150FB" w:rsidP="00BF2AB4">
            <w:r>
              <w:rPr>
                <w:rFonts w:ascii="Roboto Condensed" w:hAnsi="Roboto Condensed"/>
                <w:sz w:val="16"/>
              </w:rPr>
              <w:t>273SJ - 274SJ</w:t>
            </w:r>
          </w:p>
        </w:tc>
        <w:tc>
          <w:tcPr>
            <w:tcW w:w="1333" w:type="dxa"/>
            <w:vMerge/>
          </w:tcPr>
          <w:p w14:paraId="25DD8851" w14:textId="77777777" w:rsidR="008150FB" w:rsidRDefault="008150FB" w:rsidP="00BF2AB4"/>
        </w:tc>
        <w:tc>
          <w:tcPr>
            <w:tcW w:w="1531" w:type="dxa"/>
          </w:tcPr>
          <w:p w14:paraId="3EC35AC6" w14:textId="77777777" w:rsidR="008150FB" w:rsidRDefault="008150FB" w:rsidP="00BF2AB4">
            <w:r>
              <w:rPr>
                <w:rFonts w:ascii="Roboto Condensed" w:hAnsi="Roboto Condensed"/>
                <w:sz w:val="16"/>
              </w:rPr>
              <w:t>ML, ZN, L, W</w:t>
            </w:r>
          </w:p>
        </w:tc>
        <w:tc>
          <w:tcPr>
            <w:tcW w:w="1359" w:type="dxa"/>
          </w:tcPr>
          <w:p w14:paraId="677E457A" w14:textId="77777777" w:rsidR="008150FB" w:rsidRDefault="008150FB" w:rsidP="00BF2AB4">
            <w:r>
              <w:rPr>
                <w:rFonts w:ascii="Roboto Condensed" w:hAnsi="Roboto Condensed"/>
                <w:sz w:val="16"/>
              </w:rPr>
              <w:t>0.3</w:t>
            </w:r>
          </w:p>
        </w:tc>
        <w:tc>
          <w:tcPr>
            <w:tcW w:w="1171" w:type="dxa"/>
          </w:tcPr>
          <w:p w14:paraId="723C5A92" w14:textId="77777777" w:rsidR="008150FB" w:rsidRDefault="008150FB" w:rsidP="00BF2AB4">
            <w:r>
              <w:rPr>
                <w:rFonts w:ascii="Roboto Condensed" w:hAnsi="Roboto Condensed"/>
                <w:sz w:val="16"/>
              </w:rPr>
              <w:t>10.0</w:t>
            </w:r>
          </w:p>
        </w:tc>
        <w:tc>
          <w:tcPr>
            <w:tcW w:w="1265" w:type="dxa"/>
          </w:tcPr>
          <w:p w14:paraId="106B798B" w14:textId="77777777" w:rsidR="008150FB" w:rsidRDefault="008150FB" w:rsidP="00BF2AB4">
            <w:r>
              <w:rPr>
                <w:rFonts w:ascii="Roboto Condensed" w:hAnsi="Roboto Condensed"/>
                <w:sz w:val="16"/>
              </w:rPr>
              <w:t>30.0</w:t>
            </w:r>
          </w:p>
        </w:tc>
        <w:tc>
          <w:tcPr>
            <w:tcW w:w="1265" w:type="dxa"/>
          </w:tcPr>
          <w:p w14:paraId="06228F8F" w14:textId="77777777" w:rsidR="008150FB" w:rsidRDefault="008150FB" w:rsidP="00BF2AB4">
            <w:r>
              <w:rPr>
                <w:rFonts w:ascii="Roboto Condensed" w:hAnsi="Roboto Condensed"/>
                <w:sz w:val="16"/>
              </w:rPr>
              <w:t>50</w:t>
            </w:r>
          </w:p>
        </w:tc>
      </w:tr>
      <w:tr w:rsidR="008150FB" w14:paraId="699F0850" w14:textId="77777777" w:rsidTr="008150FB">
        <w:trPr>
          <w:jc w:val="center"/>
        </w:trPr>
        <w:tc>
          <w:tcPr>
            <w:tcW w:w="1134" w:type="dxa"/>
          </w:tcPr>
          <w:p w14:paraId="0C2A1644" w14:textId="77777777" w:rsidR="008150FB" w:rsidRDefault="008150FB" w:rsidP="00BF2AB4">
            <w:r>
              <w:rPr>
                <w:rFonts w:ascii="Roboto Condensed" w:hAnsi="Roboto Condensed"/>
                <w:sz w:val="16"/>
              </w:rPr>
              <w:t>275SJ</w:t>
            </w:r>
          </w:p>
        </w:tc>
        <w:tc>
          <w:tcPr>
            <w:tcW w:w="1333" w:type="dxa"/>
            <w:vMerge/>
          </w:tcPr>
          <w:p w14:paraId="45A4E6D3" w14:textId="77777777" w:rsidR="008150FB" w:rsidRDefault="008150FB" w:rsidP="00BF2AB4"/>
        </w:tc>
        <w:tc>
          <w:tcPr>
            <w:tcW w:w="1531" w:type="dxa"/>
          </w:tcPr>
          <w:p w14:paraId="6238085D" w14:textId="77777777" w:rsidR="008150FB" w:rsidRDefault="008150FB" w:rsidP="00BF2AB4">
            <w:r>
              <w:rPr>
                <w:rFonts w:ascii="Roboto Condensed" w:hAnsi="Roboto Condensed"/>
                <w:sz w:val="16"/>
              </w:rPr>
              <w:t>ML, ZN, L, W</w:t>
            </w:r>
          </w:p>
        </w:tc>
        <w:tc>
          <w:tcPr>
            <w:tcW w:w="1359" w:type="dxa"/>
          </w:tcPr>
          <w:p w14:paraId="1AA5BE37" w14:textId="77777777" w:rsidR="008150FB" w:rsidRDefault="008150FB" w:rsidP="00BF2AB4">
            <w:r>
              <w:rPr>
                <w:rFonts w:ascii="Roboto Condensed" w:hAnsi="Roboto Condensed"/>
                <w:sz w:val="16"/>
              </w:rPr>
              <w:t>0.4</w:t>
            </w:r>
          </w:p>
        </w:tc>
        <w:tc>
          <w:tcPr>
            <w:tcW w:w="1171" w:type="dxa"/>
          </w:tcPr>
          <w:p w14:paraId="637F0311" w14:textId="77777777" w:rsidR="008150FB" w:rsidRDefault="008150FB" w:rsidP="00BF2AB4">
            <w:r>
              <w:rPr>
                <w:rFonts w:ascii="Roboto Condensed" w:hAnsi="Roboto Condensed"/>
                <w:sz w:val="16"/>
              </w:rPr>
              <w:t>10.0</w:t>
            </w:r>
          </w:p>
        </w:tc>
        <w:tc>
          <w:tcPr>
            <w:tcW w:w="1265" w:type="dxa"/>
          </w:tcPr>
          <w:p w14:paraId="1AA5A122" w14:textId="77777777" w:rsidR="008150FB" w:rsidRDefault="008150FB" w:rsidP="00BF2AB4">
            <w:r>
              <w:rPr>
                <w:rFonts w:ascii="Roboto Condensed" w:hAnsi="Roboto Condensed"/>
                <w:sz w:val="16"/>
              </w:rPr>
              <w:t>40.0</w:t>
            </w:r>
          </w:p>
        </w:tc>
        <w:tc>
          <w:tcPr>
            <w:tcW w:w="1265" w:type="dxa"/>
          </w:tcPr>
          <w:p w14:paraId="5F2355CA" w14:textId="77777777" w:rsidR="008150FB" w:rsidRDefault="008150FB" w:rsidP="00BF2AB4">
            <w:r>
              <w:rPr>
                <w:rFonts w:ascii="Roboto Condensed" w:hAnsi="Roboto Condensed"/>
                <w:sz w:val="16"/>
              </w:rPr>
              <w:t>40</w:t>
            </w:r>
          </w:p>
        </w:tc>
      </w:tr>
      <w:tr w:rsidR="008150FB" w14:paraId="453BF270" w14:textId="77777777" w:rsidTr="008150FB">
        <w:trPr>
          <w:jc w:val="center"/>
        </w:trPr>
        <w:tc>
          <w:tcPr>
            <w:tcW w:w="1134" w:type="dxa"/>
          </w:tcPr>
          <w:p w14:paraId="150ECE6A" w14:textId="77777777" w:rsidR="008150FB" w:rsidRDefault="008150FB" w:rsidP="00BF2AB4">
            <w:r>
              <w:rPr>
                <w:rFonts w:ascii="Roboto Condensed" w:hAnsi="Roboto Condensed"/>
                <w:sz w:val="16"/>
              </w:rPr>
              <w:t>276SJ - 277SJ</w:t>
            </w:r>
          </w:p>
        </w:tc>
        <w:tc>
          <w:tcPr>
            <w:tcW w:w="1333" w:type="dxa"/>
            <w:vMerge/>
          </w:tcPr>
          <w:p w14:paraId="74117AD1" w14:textId="77777777" w:rsidR="008150FB" w:rsidRDefault="008150FB" w:rsidP="00BF2AB4"/>
        </w:tc>
        <w:tc>
          <w:tcPr>
            <w:tcW w:w="1531" w:type="dxa"/>
          </w:tcPr>
          <w:p w14:paraId="5DA19A9C" w14:textId="77777777" w:rsidR="008150FB" w:rsidRDefault="008150FB" w:rsidP="00BF2AB4">
            <w:r>
              <w:rPr>
                <w:rFonts w:ascii="Roboto Condensed" w:hAnsi="Roboto Condensed"/>
                <w:sz w:val="16"/>
              </w:rPr>
              <w:t>ML, ZN, L, W</w:t>
            </w:r>
          </w:p>
        </w:tc>
        <w:tc>
          <w:tcPr>
            <w:tcW w:w="1359" w:type="dxa"/>
          </w:tcPr>
          <w:p w14:paraId="1BB54816" w14:textId="77777777" w:rsidR="008150FB" w:rsidRDefault="008150FB" w:rsidP="00BF2AB4">
            <w:r>
              <w:rPr>
                <w:rFonts w:ascii="Roboto Condensed" w:hAnsi="Roboto Condensed"/>
                <w:sz w:val="16"/>
              </w:rPr>
              <w:t>0.3</w:t>
            </w:r>
          </w:p>
        </w:tc>
        <w:tc>
          <w:tcPr>
            <w:tcW w:w="1171" w:type="dxa"/>
          </w:tcPr>
          <w:p w14:paraId="149B3FAC" w14:textId="77777777" w:rsidR="008150FB" w:rsidRDefault="008150FB" w:rsidP="00BF2AB4">
            <w:r>
              <w:rPr>
                <w:rFonts w:ascii="Roboto Condensed" w:hAnsi="Roboto Condensed"/>
                <w:sz w:val="16"/>
              </w:rPr>
              <w:t>10.0</w:t>
            </w:r>
          </w:p>
        </w:tc>
        <w:tc>
          <w:tcPr>
            <w:tcW w:w="1265" w:type="dxa"/>
          </w:tcPr>
          <w:p w14:paraId="22E66E7F" w14:textId="77777777" w:rsidR="008150FB" w:rsidRDefault="008150FB" w:rsidP="00BF2AB4">
            <w:r>
              <w:rPr>
                <w:rFonts w:ascii="Roboto Condensed" w:hAnsi="Roboto Condensed"/>
                <w:sz w:val="16"/>
              </w:rPr>
              <w:t>30.0</w:t>
            </w:r>
          </w:p>
        </w:tc>
        <w:tc>
          <w:tcPr>
            <w:tcW w:w="1265" w:type="dxa"/>
          </w:tcPr>
          <w:p w14:paraId="7D29BCC6" w14:textId="77777777" w:rsidR="008150FB" w:rsidRDefault="008150FB" w:rsidP="00BF2AB4">
            <w:r>
              <w:rPr>
                <w:rFonts w:ascii="Roboto Condensed" w:hAnsi="Roboto Condensed"/>
                <w:sz w:val="16"/>
              </w:rPr>
              <w:t>50</w:t>
            </w:r>
          </w:p>
        </w:tc>
      </w:tr>
      <w:tr w:rsidR="008150FB" w14:paraId="036BF619" w14:textId="77777777" w:rsidTr="008150FB">
        <w:trPr>
          <w:jc w:val="center"/>
        </w:trPr>
        <w:tc>
          <w:tcPr>
            <w:tcW w:w="1134" w:type="dxa"/>
          </w:tcPr>
          <w:p w14:paraId="27D08BEE" w14:textId="77777777" w:rsidR="008150FB" w:rsidRDefault="008150FB" w:rsidP="00BF2AB4">
            <w:r>
              <w:rPr>
                <w:rFonts w:ascii="Roboto Condensed" w:hAnsi="Roboto Condensed"/>
                <w:sz w:val="16"/>
              </w:rPr>
              <w:t>278SJ</w:t>
            </w:r>
          </w:p>
        </w:tc>
        <w:tc>
          <w:tcPr>
            <w:tcW w:w="1333" w:type="dxa"/>
            <w:vMerge/>
          </w:tcPr>
          <w:p w14:paraId="0694E9C1" w14:textId="77777777" w:rsidR="008150FB" w:rsidRDefault="008150FB" w:rsidP="00BF2AB4"/>
        </w:tc>
        <w:tc>
          <w:tcPr>
            <w:tcW w:w="1531" w:type="dxa"/>
          </w:tcPr>
          <w:p w14:paraId="19D83EBF" w14:textId="77777777" w:rsidR="008150FB" w:rsidRDefault="008150FB" w:rsidP="00BF2AB4">
            <w:r>
              <w:rPr>
                <w:rFonts w:ascii="Roboto Condensed" w:hAnsi="Roboto Condensed"/>
                <w:sz w:val="16"/>
              </w:rPr>
              <w:t>ZN, W</w:t>
            </w:r>
          </w:p>
        </w:tc>
        <w:tc>
          <w:tcPr>
            <w:tcW w:w="1359" w:type="dxa"/>
          </w:tcPr>
          <w:p w14:paraId="17EBF09E" w14:textId="77777777" w:rsidR="008150FB" w:rsidRDefault="008150FB" w:rsidP="00BF2AB4">
            <w:r>
              <w:rPr>
                <w:rFonts w:ascii="Roboto Condensed" w:hAnsi="Roboto Condensed"/>
                <w:sz w:val="16"/>
              </w:rPr>
              <w:t>0.3</w:t>
            </w:r>
          </w:p>
        </w:tc>
        <w:tc>
          <w:tcPr>
            <w:tcW w:w="1171" w:type="dxa"/>
          </w:tcPr>
          <w:p w14:paraId="517A9EF6" w14:textId="77777777" w:rsidR="008150FB" w:rsidRDefault="008150FB" w:rsidP="00BF2AB4">
            <w:r>
              <w:rPr>
                <w:rFonts w:ascii="Roboto Condensed" w:hAnsi="Roboto Condensed"/>
                <w:sz w:val="16"/>
              </w:rPr>
              <w:t>10.0</w:t>
            </w:r>
          </w:p>
        </w:tc>
        <w:tc>
          <w:tcPr>
            <w:tcW w:w="1265" w:type="dxa"/>
          </w:tcPr>
          <w:p w14:paraId="68311ABB" w14:textId="77777777" w:rsidR="008150FB" w:rsidRDefault="008150FB" w:rsidP="00BF2AB4">
            <w:r>
              <w:rPr>
                <w:rFonts w:ascii="Roboto Condensed" w:hAnsi="Roboto Condensed"/>
                <w:sz w:val="16"/>
              </w:rPr>
              <w:t>30.0</w:t>
            </w:r>
          </w:p>
        </w:tc>
        <w:tc>
          <w:tcPr>
            <w:tcW w:w="1265" w:type="dxa"/>
          </w:tcPr>
          <w:p w14:paraId="3EDB7032" w14:textId="77777777" w:rsidR="008150FB" w:rsidRDefault="008150FB" w:rsidP="00BF2AB4">
            <w:r>
              <w:rPr>
                <w:rFonts w:ascii="Roboto Condensed" w:hAnsi="Roboto Condensed"/>
                <w:sz w:val="16"/>
              </w:rPr>
              <w:t>50</w:t>
            </w:r>
          </w:p>
        </w:tc>
      </w:tr>
      <w:tr w:rsidR="008150FB" w14:paraId="6460DB1D" w14:textId="77777777" w:rsidTr="008150FB">
        <w:trPr>
          <w:jc w:val="center"/>
        </w:trPr>
        <w:tc>
          <w:tcPr>
            <w:tcW w:w="1134" w:type="dxa"/>
          </w:tcPr>
          <w:p w14:paraId="5FCCDEF1" w14:textId="77777777" w:rsidR="008150FB" w:rsidRDefault="008150FB" w:rsidP="00BF2AB4">
            <w:r>
              <w:rPr>
                <w:rFonts w:ascii="Roboto Condensed" w:hAnsi="Roboto Condensed"/>
                <w:sz w:val="16"/>
              </w:rPr>
              <w:t>279SJ</w:t>
            </w:r>
          </w:p>
        </w:tc>
        <w:tc>
          <w:tcPr>
            <w:tcW w:w="1333" w:type="dxa"/>
            <w:vMerge/>
          </w:tcPr>
          <w:p w14:paraId="5191B6CA" w14:textId="77777777" w:rsidR="008150FB" w:rsidRDefault="008150FB" w:rsidP="00BF2AB4"/>
        </w:tc>
        <w:tc>
          <w:tcPr>
            <w:tcW w:w="1531" w:type="dxa"/>
          </w:tcPr>
          <w:p w14:paraId="5E1E4B28" w14:textId="77777777" w:rsidR="008150FB" w:rsidRDefault="008150FB" w:rsidP="00BF2AB4">
            <w:r>
              <w:rPr>
                <w:rFonts w:ascii="Roboto Condensed" w:hAnsi="Roboto Condensed"/>
                <w:sz w:val="16"/>
              </w:rPr>
              <w:t>ZN, W</w:t>
            </w:r>
          </w:p>
        </w:tc>
        <w:tc>
          <w:tcPr>
            <w:tcW w:w="1359" w:type="dxa"/>
          </w:tcPr>
          <w:p w14:paraId="4B362D53" w14:textId="77777777" w:rsidR="008150FB" w:rsidRDefault="008150FB" w:rsidP="00BF2AB4">
            <w:r>
              <w:rPr>
                <w:rFonts w:ascii="Roboto Condensed" w:hAnsi="Roboto Condensed"/>
                <w:sz w:val="16"/>
              </w:rPr>
              <w:t>0.5</w:t>
            </w:r>
          </w:p>
        </w:tc>
        <w:tc>
          <w:tcPr>
            <w:tcW w:w="1171" w:type="dxa"/>
          </w:tcPr>
          <w:p w14:paraId="7875A34A" w14:textId="77777777" w:rsidR="008150FB" w:rsidRDefault="008150FB" w:rsidP="00BF2AB4">
            <w:r>
              <w:rPr>
                <w:rFonts w:ascii="Roboto Condensed" w:hAnsi="Roboto Condensed"/>
                <w:sz w:val="16"/>
              </w:rPr>
              <w:t>10.0</w:t>
            </w:r>
          </w:p>
        </w:tc>
        <w:tc>
          <w:tcPr>
            <w:tcW w:w="1265" w:type="dxa"/>
          </w:tcPr>
          <w:p w14:paraId="54063B6D" w14:textId="77777777" w:rsidR="008150FB" w:rsidRDefault="008150FB" w:rsidP="00BF2AB4">
            <w:r>
              <w:rPr>
                <w:rFonts w:ascii="Roboto Condensed" w:hAnsi="Roboto Condensed"/>
                <w:sz w:val="16"/>
              </w:rPr>
              <w:t>40.0</w:t>
            </w:r>
          </w:p>
        </w:tc>
        <w:tc>
          <w:tcPr>
            <w:tcW w:w="1265" w:type="dxa"/>
          </w:tcPr>
          <w:p w14:paraId="0E22B405" w14:textId="77777777" w:rsidR="008150FB" w:rsidRDefault="008150FB" w:rsidP="00BF2AB4">
            <w:r>
              <w:rPr>
                <w:rFonts w:ascii="Roboto Condensed" w:hAnsi="Roboto Condensed"/>
                <w:sz w:val="16"/>
              </w:rPr>
              <w:t>40</w:t>
            </w:r>
          </w:p>
        </w:tc>
      </w:tr>
      <w:tr w:rsidR="008150FB" w14:paraId="7B74A42B" w14:textId="77777777" w:rsidTr="008150FB">
        <w:trPr>
          <w:jc w:val="center"/>
        </w:trPr>
        <w:tc>
          <w:tcPr>
            <w:tcW w:w="1134" w:type="dxa"/>
          </w:tcPr>
          <w:p w14:paraId="72C2C352" w14:textId="77777777" w:rsidR="008150FB" w:rsidRDefault="008150FB" w:rsidP="00BF2AB4">
            <w:r>
              <w:rPr>
                <w:rFonts w:ascii="Roboto Condensed" w:hAnsi="Roboto Condensed"/>
                <w:sz w:val="16"/>
              </w:rPr>
              <w:t>280SJ - 299SJ</w:t>
            </w:r>
          </w:p>
        </w:tc>
        <w:tc>
          <w:tcPr>
            <w:tcW w:w="1333" w:type="dxa"/>
            <w:vMerge/>
          </w:tcPr>
          <w:p w14:paraId="34CC0E2F" w14:textId="77777777" w:rsidR="008150FB" w:rsidRDefault="008150FB" w:rsidP="00BF2AB4"/>
        </w:tc>
        <w:tc>
          <w:tcPr>
            <w:tcW w:w="1531" w:type="dxa"/>
          </w:tcPr>
          <w:p w14:paraId="13490269" w14:textId="77777777" w:rsidR="008150FB" w:rsidRDefault="008150FB" w:rsidP="00BF2AB4">
            <w:r>
              <w:rPr>
                <w:rFonts w:ascii="Roboto Condensed" w:hAnsi="Roboto Condensed"/>
                <w:sz w:val="16"/>
              </w:rPr>
              <w:t>ML, ZN, L, W</w:t>
            </w:r>
          </w:p>
        </w:tc>
        <w:tc>
          <w:tcPr>
            <w:tcW w:w="1359" w:type="dxa"/>
          </w:tcPr>
          <w:p w14:paraId="72EE27BF" w14:textId="77777777" w:rsidR="008150FB" w:rsidRDefault="008150FB" w:rsidP="00BF2AB4">
            <w:r>
              <w:rPr>
                <w:rFonts w:ascii="Roboto Condensed" w:hAnsi="Roboto Condensed"/>
                <w:sz w:val="16"/>
              </w:rPr>
              <w:t>0.3</w:t>
            </w:r>
          </w:p>
        </w:tc>
        <w:tc>
          <w:tcPr>
            <w:tcW w:w="1171" w:type="dxa"/>
          </w:tcPr>
          <w:p w14:paraId="3577ADAB" w14:textId="77777777" w:rsidR="008150FB" w:rsidRDefault="008150FB" w:rsidP="00BF2AB4">
            <w:r>
              <w:rPr>
                <w:rFonts w:ascii="Roboto Condensed" w:hAnsi="Roboto Condensed"/>
                <w:sz w:val="16"/>
              </w:rPr>
              <w:t>10.0</w:t>
            </w:r>
          </w:p>
        </w:tc>
        <w:tc>
          <w:tcPr>
            <w:tcW w:w="1265" w:type="dxa"/>
          </w:tcPr>
          <w:p w14:paraId="4B4E4686" w14:textId="77777777" w:rsidR="008150FB" w:rsidRDefault="008150FB" w:rsidP="00BF2AB4">
            <w:r>
              <w:rPr>
                <w:rFonts w:ascii="Roboto Condensed" w:hAnsi="Roboto Condensed"/>
                <w:sz w:val="16"/>
              </w:rPr>
              <w:t>30.0</w:t>
            </w:r>
          </w:p>
        </w:tc>
        <w:tc>
          <w:tcPr>
            <w:tcW w:w="1265" w:type="dxa"/>
          </w:tcPr>
          <w:p w14:paraId="14F44E83" w14:textId="77777777" w:rsidR="008150FB" w:rsidRDefault="008150FB" w:rsidP="00BF2AB4">
            <w:r>
              <w:rPr>
                <w:rFonts w:ascii="Roboto Condensed" w:hAnsi="Roboto Condensed"/>
                <w:sz w:val="16"/>
              </w:rPr>
              <w:t>50</w:t>
            </w:r>
          </w:p>
        </w:tc>
      </w:tr>
      <w:tr w:rsidR="008150FB" w14:paraId="2785E64C" w14:textId="77777777" w:rsidTr="008150FB">
        <w:trPr>
          <w:jc w:val="center"/>
        </w:trPr>
        <w:tc>
          <w:tcPr>
            <w:tcW w:w="1134" w:type="dxa"/>
          </w:tcPr>
          <w:p w14:paraId="44CB08BF" w14:textId="77777777" w:rsidR="008150FB" w:rsidRDefault="008150FB" w:rsidP="00BF2AB4">
            <w:r>
              <w:rPr>
                <w:rFonts w:ascii="Roboto Condensed" w:hAnsi="Roboto Condensed"/>
                <w:sz w:val="16"/>
              </w:rPr>
              <w:t>300SJ - 302SJ</w:t>
            </w:r>
          </w:p>
        </w:tc>
        <w:tc>
          <w:tcPr>
            <w:tcW w:w="1333" w:type="dxa"/>
            <w:vMerge/>
          </w:tcPr>
          <w:p w14:paraId="3C1B5C6E" w14:textId="77777777" w:rsidR="008150FB" w:rsidRDefault="008150FB" w:rsidP="00BF2AB4"/>
        </w:tc>
        <w:tc>
          <w:tcPr>
            <w:tcW w:w="1531" w:type="dxa"/>
          </w:tcPr>
          <w:p w14:paraId="00B5C806" w14:textId="77777777" w:rsidR="008150FB" w:rsidRDefault="008150FB" w:rsidP="00BF2AB4">
            <w:r>
              <w:rPr>
                <w:rFonts w:ascii="Roboto Condensed" w:hAnsi="Roboto Condensed"/>
                <w:sz w:val="16"/>
              </w:rPr>
              <w:t>ML, ZN, L, W</w:t>
            </w:r>
          </w:p>
        </w:tc>
        <w:tc>
          <w:tcPr>
            <w:tcW w:w="1359" w:type="dxa"/>
          </w:tcPr>
          <w:p w14:paraId="58C73C69" w14:textId="77777777" w:rsidR="008150FB" w:rsidRDefault="008150FB" w:rsidP="00BF2AB4">
            <w:r>
              <w:rPr>
                <w:rFonts w:ascii="Roboto Condensed" w:hAnsi="Roboto Condensed"/>
                <w:sz w:val="16"/>
              </w:rPr>
              <w:t>0.4</w:t>
            </w:r>
          </w:p>
        </w:tc>
        <w:tc>
          <w:tcPr>
            <w:tcW w:w="1171" w:type="dxa"/>
          </w:tcPr>
          <w:p w14:paraId="6E6564C1" w14:textId="77777777" w:rsidR="008150FB" w:rsidRDefault="008150FB" w:rsidP="00BF2AB4">
            <w:r>
              <w:rPr>
                <w:rFonts w:ascii="Roboto Condensed" w:hAnsi="Roboto Condensed"/>
                <w:sz w:val="16"/>
              </w:rPr>
              <w:t>10.0</w:t>
            </w:r>
          </w:p>
        </w:tc>
        <w:tc>
          <w:tcPr>
            <w:tcW w:w="1265" w:type="dxa"/>
          </w:tcPr>
          <w:p w14:paraId="42D738E6" w14:textId="77777777" w:rsidR="008150FB" w:rsidRDefault="008150FB" w:rsidP="00BF2AB4">
            <w:r>
              <w:rPr>
                <w:rFonts w:ascii="Roboto Condensed" w:hAnsi="Roboto Condensed"/>
                <w:sz w:val="16"/>
              </w:rPr>
              <w:t>40.0</w:t>
            </w:r>
          </w:p>
        </w:tc>
        <w:tc>
          <w:tcPr>
            <w:tcW w:w="1265" w:type="dxa"/>
          </w:tcPr>
          <w:p w14:paraId="55AEA1E6" w14:textId="77777777" w:rsidR="008150FB" w:rsidRDefault="008150FB" w:rsidP="00BF2AB4">
            <w:r>
              <w:rPr>
                <w:rFonts w:ascii="Roboto Condensed" w:hAnsi="Roboto Condensed"/>
                <w:sz w:val="16"/>
              </w:rPr>
              <w:t>40</w:t>
            </w:r>
          </w:p>
        </w:tc>
      </w:tr>
      <w:tr w:rsidR="008150FB" w14:paraId="757C8D57" w14:textId="77777777" w:rsidTr="008150FB">
        <w:trPr>
          <w:jc w:val="center"/>
        </w:trPr>
        <w:tc>
          <w:tcPr>
            <w:tcW w:w="1134" w:type="dxa"/>
          </w:tcPr>
          <w:p w14:paraId="56E0C11B" w14:textId="77777777" w:rsidR="008150FB" w:rsidRDefault="008150FB" w:rsidP="00BF2AB4">
            <w:r>
              <w:rPr>
                <w:rFonts w:ascii="Roboto Condensed" w:hAnsi="Roboto Condensed"/>
                <w:sz w:val="16"/>
              </w:rPr>
              <w:t>303SJ</w:t>
            </w:r>
          </w:p>
        </w:tc>
        <w:tc>
          <w:tcPr>
            <w:tcW w:w="1333" w:type="dxa"/>
            <w:vMerge/>
          </w:tcPr>
          <w:p w14:paraId="075D1E4D" w14:textId="77777777" w:rsidR="008150FB" w:rsidRDefault="008150FB" w:rsidP="00BF2AB4"/>
        </w:tc>
        <w:tc>
          <w:tcPr>
            <w:tcW w:w="1531" w:type="dxa"/>
          </w:tcPr>
          <w:p w14:paraId="1A601C42" w14:textId="77777777" w:rsidR="008150FB" w:rsidRDefault="008150FB" w:rsidP="00BF2AB4">
            <w:r>
              <w:rPr>
                <w:rFonts w:ascii="Roboto Condensed" w:hAnsi="Roboto Condensed"/>
                <w:sz w:val="16"/>
              </w:rPr>
              <w:t>ZN, W</w:t>
            </w:r>
          </w:p>
        </w:tc>
        <w:tc>
          <w:tcPr>
            <w:tcW w:w="1359" w:type="dxa"/>
          </w:tcPr>
          <w:p w14:paraId="7428D0DD" w14:textId="77777777" w:rsidR="008150FB" w:rsidRDefault="008150FB" w:rsidP="00BF2AB4">
            <w:r>
              <w:rPr>
                <w:rFonts w:ascii="Roboto Condensed" w:hAnsi="Roboto Condensed"/>
                <w:sz w:val="16"/>
              </w:rPr>
              <w:t>0.6</w:t>
            </w:r>
          </w:p>
        </w:tc>
        <w:tc>
          <w:tcPr>
            <w:tcW w:w="1171" w:type="dxa"/>
          </w:tcPr>
          <w:p w14:paraId="5CE193A9" w14:textId="77777777" w:rsidR="008150FB" w:rsidRDefault="008150FB" w:rsidP="00BF2AB4">
            <w:r>
              <w:rPr>
                <w:rFonts w:ascii="Roboto Condensed" w:hAnsi="Roboto Condensed"/>
                <w:sz w:val="16"/>
              </w:rPr>
              <w:t>10.0</w:t>
            </w:r>
          </w:p>
        </w:tc>
        <w:tc>
          <w:tcPr>
            <w:tcW w:w="1265" w:type="dxa"/>
          </w:tcPr>
          <w:p w14:paraId="54EAB174" w14:textId="77777777" w:rsidR="008150FB" w:rsidRDefault="008150FB" w:rsidP="00BF2AB4">
            <w:r>
              <w:rPr>
                <w:rFonts w:ascii="Roboto Condensed" w:hAnsi="Roboto Condensed"/>
                <w:sz w:val="16"/>
              </w:rPr>
              <w:t>40.0</w:t>
            </w:r>
          </w:p>
        </w:tc>
        <w:tc>
          <w:tcPr>
            <w:tcW w:w="1265" w:type="dxa"/>
          </w:tcPr>
          <w:p w14:paraId="4AA6A108" w14:textId="77777777" w:rsidR="008150FB" w:rsidRDefault="008150FB" w:rsidP="00BF2AB4">
            <w:r>
              <w:rPr>
                <w:rFonts w:ascii="Roboto Condensed" w:hAnsi="Roboto Condensed"/>
                <w:sz w:val="16"/>
              </w:rPr>
              <w:t>35</w:t>
            </w:r>
          </w:p>
        </w:tc>
      </w:tr>
      <w:tr w:rsidR="008150FB" w14:paraId="71922426" w14:textId="77777777" w:rsidTr="008150FB">
        <w:trPr>
          <w:jc w:val="center"/>
        </w:trPr>
        <w:tc>
          <w:tcPr>
            <w:tcW w:w="1134" w:type="dxa"/>
          </w:tcPr>
          <w:p w14:paraId="46472FDA" w14:textId="77777777" w:rsidR="008150FB" w:rsidRDefault="008150FB" w:rsidP="00BF2AB4">
            <w:r>
              <w:rPr>
                <w:rFonts w:ascii="Roboto Condensed" w:hAnsi="Roboto Condensed"/>
                <w:sz w:val="16"/>
              </w:rPr>
              <w:t>304SJ</w:t>
            </w:r>
          </w:p>
        </w:tc>
        <w:tc>
          <w:tcPr>
            <w:tcW w:w="1333" w:type="dxa"/>
            <w:vMerge/>
          </w:tcPr>
          <w:p w14:paraId="340391BE" w14:textId="77777777" w:rsidR="008150FB" w:rsidRDefault="008150FB" w:rsidP="00BF2AB4"/>
        </w:tc>
        <w:tc>
          <w:tcPr>
            <w:tcW w:w="1531" w:type="dxa"/>
          </w:tcPr>
          <w:p w14:paraId="07FAEDCF" w14:textId="77777777" w:rsidR="008150FB" w:rsidRDefault="008150FB" w:rsidP="00BF2AB4">
            <w:r>
              <w:rPr>
                <w:rFonts w:ascii="Roboto Condensed" w:hAnsi="Roboto Condensed"/>
                <w:sz w:val="16"/>
              </w:rPr>
              <w:t>ZN, W</w:t>
            </w:r>
          </w:p>
        </w:tc>
        <w:tc>
          <w:tcPr>
            <w:tcW w:w="1359" w:type="dxa"/>
          </w:tcPr>
          <w:p w14:paraId="4081D220" w14:textId="77777777" w:rsidR="008150FB" w:rsidRDefault="008150FB" w:rsidP="00BF2AB4">
            <w:r>
              <w:rPr>
                <w:rFonts w:ascii="Roboto Condensed" w:hAnsi="Roboto Condensed"/>
                <w:sz w:val="16"/>
              </w:rPr>
              <w:t>0.5</w:t>
            </w:r>
          </w:p>
        </w:tc>
        <w:tc>
          <w:tcPr>
            <w:tcW w:w="1171" w:type="dxa"/>
          </w:tcPr>
          <w:p w14:paraId="4F66EABE" w14:textId="77777777" w:rsidR="008150FB" w:rsidRDefault="008150FB" w:rsidP="00BF2AB4">
            <w:r>
              <w:rPr>
                <w:rFonts w:ascii="Roboto Condensed" w:hAnsi="Roboto Condensed"/>
                <w:sz w:val="16"/>
              </w:rPr>
              <w:t>10.0</w:t>
            </w:r>
          </w:p>
        </w:tc>
        <w:tc>
          <w:tcPr>
            <w:tcW w:w="1265" w:type="dxa"/>
          </w:tcPr>
          <w:p w14:paraId="3A48620D" w14:textId="77777777" w:rsidR="008150FB" w:rsidRDefault="008150FB" w:rsidP="00BF2AB4">
            <w:r>
              <w:rPr>
                <w:rFonts w:ascii="Roboto Condensed" w:hAnsi="Roboto Condensed"/>
                <w:sz w:val="16"/>
              </w:rPr>
              <w:t>40.0</w:t>
            </w:r>
          </w:p>
        </w:tc>
        <w:tc>
          <w:tcPr>
            <w:tcW w:w="1265" w:type="dxa"/>
          </w:tcPr>
          <w:p w14:paraId="05E65D33" w14:textId="77777777" w:rsidR="008150FB" w:rsidRDefault="008150FB" w:rsidP="00BF2AB4">
            <w:r>
              <w:rPr>
                <w:rFonts w:ascii="Roboto Condensed" w:hAnsi="Roboto Condensed"/>
                <w:sz w:val="16"/>
              </w:rPr>
              <w:t>40</w:t>
            </w:r>
          </w:p>
        </w:tc>
      </w:tr>
      <w:tr w:rsidR="008150FB" w14:paraId="6B1877E2" w14:textId="77777777" w:rsidTr="008150FB">
        <w:trPr>
          <w:jc w:val="center"/>
        </w:trPr>
        <w:tc>
          <w:tcPr>
            <w:tcW w:w="1134" w:type="dxa"/>
          </w:tcPr>
          <w:p w14:paraId="0E81AF9B" w14:textId="77777777" w:rsidR="008150FB" w:rsidRDefault="008150FB" w:rsidP="00BF2AB4">
            <w:r>
              <w:rPr>
                <w:rFonts w:ascii="Roboto Condensed" w:hAnsi="Roboto Condensed"/>
                <w:sz w:val="16"/>
              </w:rPr>
              <w:t>305SJ - 312SJ</w:t>
            </w:r>
          </w:p>
        </w:tc>
        <w:tc>
          <w:tcPr>
            <w:tcW w:w="1333" w:type="dxa"/>
            <w:vMerge/>
          </w:tcPr>
          <w:p w14:paraId="203A9312" w14:textId="77777777" w:rsidR="008150FB" w:rsidRDefault="008150FB" w:rsidP="00BF2AB4"/>
        </w:tc>
        <w:tc>
          <w:tcPr>
            <w:tcW w:w="1531" w:type="dxa"/>
          </w:tcPr>
          <w:p w14:paraId="0228D124" w14:textId="77777777" w:rsidR="008150FB" w:rsidRDefault="008150FB" w:rsidP="00BF2AB4">
            <w:r>
              <w:rPr>
                <w:rFonts w:ascii="Roboto Condensed" w:hAnsi="Roboto Condensed"/>
                <w:sz w:val="16"/>
              </w:rPr>
              <w:t>ML, ZN, L, W</w:t>
            </w:r>
          </w:p>
        </w:tc>
        <w:tc>
          <w:tcPr>
            <w:tcW w:w="1359" w:type="dxa"/>
          </w:tcPr>
          <w:p w14:paraId="72EBFD02" w14:textId="77777777" w:rsidR="008150FB" w:rsidRDefault="008150FB" w:rsidP="00BF2AB4">
            <w:r>
              <w:rPr>
                <w:rFonts w:ascii="Roboto Condensed" w:hAnsi="Roboto Condensed"/>
                <w:sz w:val="16"/>
              </w:rPr>
              <w:t>0.3</w:t>
            </w:r>
          </w:p>
        </w:tc>
        <w:tc>
          <w:tcPr>
            <w:tcW w:w="1171" w:type="dxa"/>
          </w:tcPr>
          <w:p w14:paraId="62563900" w14:textId="77777777" w:rsidR="008150FB" w:rsidRDefault="008150FB" w:rsidP="00BF2AB4">
            <w:r>
              <w:rPr>
                <w:rFonts w:ascii="Roboto Condensed" w:hAnsi="Roboto Condensed"/>
                <w:sz w:val="16"/>
              </w:rPr>
              <w:t>10.0</w:t>
            </w:r>
          </w:p>
        </w:tc>
        <w:tc>
          <w:tcPr>
            <w:tcW w:w="1265" w:type="dxa"/>
          </w:tcPr>
          <w:p w14:paraId="20D5AEE9" w14:textId="77777777" w:rsidR="008150FB" w:rsidRDefault="008150FB" w:rsidP="00BF2AB4">
            <w:r>
              <w:rPr>
                <w:rFonts w:ascii="Roboto Condensed" w:hAnsi="Roboto Condensed"/>
                <w:sz w:val="16"/>
              </w:rPr>
              <w:t>30.0</w:t>
            </w:r>
          </w:p>
        </w:tc>
        <w:tc>
          <w:tcPr>
            <w:tcW w:w="1265" w:type="dxa"/>
          </w:tcPr>
          <w:p w14:paraId="40A3E86D" w14:textId="77777777" w:rsidR="008150FB" w:rsidRDefault="008150FB" w:rsidP="00BF2AB4">
            <w:r>
              <w:rPr>
                <w:rFonts w:ascii="Roboto Condensed" w:hAnsi="Roboto Condensed"/>
                <w:sz w:val="16"/>
              </w:rPr>
              <w:t>50</w:t>
            </w:r>
          </w:p>
        </w:tc>
      </w:tr>
      <w:tr w:rsidR="008150FB" w14:paraId="1551C4A7" w14:textId="77777777" w:rsidTr="008150FB">
        <w:trPr>
          <w:jc w:val="center"/>
        </w:trPr>
        <w:tc>
          <w:tcPr>
            <w:tcW w:w="1134" w:type="dxa"/>
          </w:tcPr>
          <w:p w14:paraId="24BC1496" w14:textId="77777777" w:rsidR="008150FB" w:rsidRDefault="008150FB" w:rsidP="00BF2AB4">
            <w:r>
              <w:rPr>
                <w:rFonts w:ascii="Roboto Condensed" w:hAnsi="Roboto Condensed"/>
                <w:sz w:val="16"/>
              </w:rPr>
              <w:t>313SJ</w:t>
            </w:r>
          </w:p>
        </w:tc>
        <w:tc>
          <w:tcPr>
            <w:tcW w:w="1333" w:type="dxa"/>
            <w:vMerge/>
          </w:tcPr>
          <w:p w14:paraId="5E6E7F27" w14:textId="77777777" w:rsidR="008150FB" w:rsidRDefault="008150FB" w:rsidP="00BF2AB4"/>
        </w:tc>
        <w:tc>
          <w:tcPr>
            <w:tcW w:w="1531" w:type="dxa"/>
          </w:tcPr>
          <w:p w14:paraId="5010F201" w14:textId="77777777" w:rsidR="008150FB" w:rsidRDefault="008150FB" w:rsidP="00BF2AB4">
            <w:r>
              <w:rPr>
                <w:rFonts w:ascii="Roboto Condensed" w:hAnsi="Roboto Condensed"/>
                <w:sz w:val="16"/>
              </w:rPr>
              <w:t>ZN, W</w:t>
            </w:r>
          </w:p>
        </w:tc>
        <w:tc>
          <w:tcPr>
            <w:tcW w:w="1359" w:type="dxa"/>
          </w:tcPr>
          <w:p w14:paraId="3520ED5A" w14:textId="77777777" w:rsidR="008150FB" w:rsidRDefault="008150FB" w:rsidP="00BF2AB4">
            <w:r>
              <w:rPr>
                <w:rFonts w:ascii="Roboto Condensed" w:hAnsi="Roboto Condensed"/>
                <w:sz w:val="16"/>
              </w:rPr>
              <w:t>0.6</w:t>
            </w:r>
          </w:p>
        </w:tc>
        <w:tc>
          <w:tcPr>
            <w:tcW w:w="1171" w:type="dxa"/>
          </w:tcPr>
          <w:p w14:paraId="4B3E5921" w14:textId="77777777" w:rsidR="008150FB" w:rsidRDefault="008150FB" w:rsidP="00BF2AB4">
            <w:r>
              <w:rPr>
                <w:rFonts w:ascii="Roboto Condensed" w:hAnsi="Roboto Condensed"/>
                <w:sz w:val="16"/>
              </w:rPr>
              <w:t>10.0</w:t>
            </w:r>
          </w:p>
        </w:tc>
        <w:tc>
          <w:tcPr>
            <w:tcW w:w="1265" w:type="dxa"/>
          </w:tcPr>
          <w:p w14:paraId="31EE331C" w14:textId="77777777" w:rsidR="008150FB" w:rsidRDefault="008150FB" w:rsidP="00BF2AB4">
            <w:r>
              <w:rPr>
                <w:rFonts w:ascii="Roboto Condensed" w:hAnsi="Roboto Condensed"/>
                <w:sz w:val="16"/>
              </w:rPr>
              <w:t>40.0</w:t>
            </w:r>
          </w:p>
        </w:tc>
        <w:tc>
          <w:tcPr>
            <w:tcW w:w="1265" w:type="dxa"/>
          </w:tcPr>
          <w:p w14:paraId="1A2B9722" w14:textId="77777777" w:rsidR="008150FB" w:rsidRDefault="008150FB" w:rsidP="00BF2AB4">
            <w:r>
              <w:rPr>
                <w:rFonts w:ascii="Roboto Condensed" w:hAnsi="Roboto Condensed"/>
                <w:sz w:val="16"/>
              </w:rPr>
              <w:t>35</w:t>
            </w:r>
          </w:p>
        </w:tc>
      </w:tr>
      <w:tr w:rsidR="008150FB" w14:paraId="0FAF1633" w14:textId="77777777" w:rsidTr="008150FB">
        <w:trPr>
          <w:jc w:val="center"/>
        </w:trPr>
        <w:tc>
          <w:tcPr>
            <w:tcW w:w="1134" w:type="dxa"/>
          </w:tcPr>
          <w:p w14:paraId="7CF1F136" w14:textId="77777777" w:rsidR="008150FB" w:rsidRDefault="008150FB" w:rsidP="00BF2AB4">
            <w:r>
              <w:rPr>
                <w:rFonts w:ascii="Roboto Condensed" w:hAnsi="Roboto Condensed"/>
                <w:sz w:val="16"/>
              </w:rPr>
              <w:t>314SJ</w:t>
            </w:r>
          </w:p>
        </w:tc>
        <w:tc>
          <w:tcPr>
            <w:tcW w:w="1333" w:type="dxa"/>
            <w:vMerge/>
          </w:tcPr>
          <w:p w14:paraId="68BFADCF" w14:textId="77777777" w:rsidR="008150FB" w:rsidRDefault="008150FB" w:rsidP="00BF2AB4"/>
        </w:tc>
        <w:tc>
          <w:tcPr>
            <w:tcW w:w="1531" w:type="dxa"/>
          </w:tcPr>
          <w:p w14:paraId="1C7BCE85" w14:textId="77777777" w:rsidR="008150FB" w:rsidRDefault="008150FB" w:rsidP="00BF2AB4">
            <w:r>
              <w:rPr>
                <w:rFonts w:ascii="Roboto Condensed" w:hAnsi="Roboto Condensed"/>
                <w:sz w:val="16"/>
              </w:rPr>
              <w:t>ZN, W</w:t>
            </w:r>
          </w:p>
        </w:tc>
        <w:tc>
          <w:tcPr>
            <w:tcW w:w="1359" w:type="dxa"/>
          </w:tcPr>
          <w:p w14:paraId="54AE8282" w14:textId="77777777" w:rsidR="008150FB" w:rsidRDefault="008150FB" w:rsidP="00BF2AB4">
            <w:r>
              <w:rPr>
                <w:rFonts w:ascii="Roboto Condensed" w:hAnsi="Roboto Condensed"/>
                <w:sz w:val="16"/>
              </w:rPr>
              <w:t>0.5</w:t>
            </w:r>
          </w:p>
        </w:tc>
        <w:tc>
          <w:tcPr>
            <w:tcW w:w="1171" w:type="dxa"/>
          </w:tcPr>
          <w:p w14:paraId="45D185ED" w14:textId="77777777" w:rsidR="008150FB" w:rsidRDefault="008150FB" w:rsidP="00BF2AB4">
            <w:r>
              <w:rPr>
                <w:rFonts w:ascii="Roboto Condensed" w:hAnsi="Roboto Condensed"/>
                <w:sz w:val="16"/>
              </w:rPr>
              <w:t>10.0</w:t>
            </w:r>
          </w:p>
        </w:tc>
        <w:tc>
          <w:tcPr>
            <w:tcW w:w="1265" w:type="dxa"/>
          </w:tcPr>
          <w:p w14:paraId="120BA0A1" w14:textId="77777777" w:rsidR="008150FB" w:rsidRDefault="008150FB" w:rsidP="00BF2AB4">
            <w:r>
              <w:rPr>
                <w:rFonts w:ascii="Roboto Condensed" w:hAnsi="Roboto Condensed"/>
                <w:sz w:val="16"/>
              </w:rPr>
              <w:t>40.0</w:t>
            </w:r>
          </w:p>
        </w:tc>
        <w:tc>
          <w:tcPr>
            <w:tcW w:w="1265" w:type="dxa"/>
          </w:tcPr>
          <w:p w14:paraId="631DF78F" w14:textId="77777777" w:rsidR="008150FB" w:rsidRDefault="008150FB" w:rsidP="00BF2AB4">
            <w:r>
              <w:rPr>
                <w:rFonts w:ascii="Roboto Condensed" w:hAnsi="Roboto Condensed"/>
                <w:sz w:val="16"/>
              </w:rPr>
              <w:t>40</w:t>
            </w:r>
          </w:p>
        </w:tc>
      </w:tr>
      <w:tr w:rsidR="008150FB" w14:paraId="13999AAD" w14:textId="77777777" w:rsidTr="008150FB">
        <w:trPr>
          <w:jc w:val="center"/>
        </w:trPr>
        <w:tc>
          <w:tcPr>
            <w:tcW w:w="1134" w:type="dxa"/>
          </w:tcPr>
          <w:p w14:paraId="4AF34F8F" w14:textId="77777777" w:rsidR="008150FB" w:rsidRDefault="008150FB" w:rsidP="00BF2AB4">
            <w:r>
              <w:rPr>
                <w:rFonts w:ascii="Roboto Condensed" w:hAnsi="Roboto Condensed"/>
                <w:sz w:val="16"/>
              </w:rPr>
              <w:t>315SJ</w:t>
            </w:r>
          </w:p>
        </w:tc>
        <w:tc>
          <w:tcPr>
            <w:tcW w:w="1333" w:type="dxa"/>
            <w:vMerge/>
          </w:tcPr>
          <w:p w14:paraId="73400128" w14:textId="77777777" w:rsidR="008150FB" w:rsidRDefault="008150FB" w:rsidP="00BF2AB4"/>
        </w:tc>
        <w:tc>
          <w:tcPr>
            <w:tcW w:w="1531" w:type="dxa"/>
          </w:tcPr>
          <w:p w14:paraId="79793E0F" w14:textId="77777777" w:rsidR="008150FB" w:rsidRDefault="008150FB" w:rsidP="00BF2AB4">
            <w:r>
              <w:rPr>
                <w:rFonts w:ascii="Roboto Condensed" w:hAnsi="Roboto Condensed"/>
                <w:sz w:val="16"/>
              </w:rPr>
              <w:t>ZN, W</w:t>
            </w:r>
          </w:p>
        </w:tc>
        <w:tc>
          <w:tcPr>
            <w:tcW w:w="1359" w:type="dxa"/>
          </w:tcPr>
          <w:p w14:paraId="3B4EC042" w14:textId="77777777" w:rsidR="008150FB" w:rsidRDefault="008150FB" w:rsidP="00BF2AB4">
            <w:r>
              <w:rPr>
                <w:rFonts w:ascii="Roboto Condensed" w:hAnsi="Roboto Condensed"/>
                <w:sz w:val="16"/>
              </w:rPr>
              <w:t>0.3</w:t>
            </w:r>
          </w:p>
        </w:tc>
        <w:tc>
          <w:tcPr>
            <w:tcW w:w="1171" w:type="dxa"/>
          </w:tcPr>
          <w:p w14:paraId="573272BA" w14:textId="77777777" w:rsidR="008150FB" w:rsidRDefault="008150FB" w:rsidP="00BF2AB4">
            <w:r>
              <w:rPr>
                <w:rFonts w:ascii="Roboto Condensed" w:hAnsi="Roboto Condensed"/>
                <w:sz w:val="16"/>
              </w:rPr>
              <w:t>10.0</w:t>
            </w:r>
          </w:p>
        </w:tc>
        <w:tc>
          <w:tcPr>
            <w:tcW w:w="1265" w:type="dxa"/>
          </w:tcPr>
          <w:p w14:paraId="45681FBD" w14:textId="77777777" w:rsidR="008150FB" w:rsidRDefault="008150FB" w:rsidP="00BF2AB4">
            <w:r>
              <w:rPr>
                <w:rFonts w:ascii="Roboto Condensed" w:hAnsi="Roboto Condensed"/>
                <w:sz w:val="16"/>
              </w:rPr>
              <w:t>30.0</w:t>
            </w:r>
          </w:p>
        </w:tc>
        <w:tc>
          <w:tcPr>
            <w:tcW w:w="1265" w:type="dxa"/>
          </w:tcPr>
          <w:p w14:paraId="46966B27" w14:textId="77777777" w:rsidR="008150FB" w:rsidRDefault="008150FB" w:rsidP="00BF2AB4">
            <w:r>
              <w:rPr>
                <w:rFonts w:ascii="Roboto Condensed" w:hAnsi="Roboto Condensed"/>
                <w:sz w:val="16"/>
              </w:rPr>
              <w:t>50</w:t>
            </w:r>
          </w:p>
        </w:tc>
      </w:tr>
      <w:tr w:rsidR="008150FB" w14:paraId="427A729A" w14:textId="77777777" w:rsidTr="008150FB">
        <w:trPr>
          <w:jc w:val="center"/>
        </w:trPr>
        <w:tc>
          <w:tcPr>
            <w:tcW w:w="1134" w:type="dxa"/>
          </w:tcPr>
          <w:p w14:paraId="06CF9AB8" w14:textId="77777777" w:rsidR="008150FB" w:rsidRDefault="008150FB" w:rsidP="00BF2AB4">
            <w:r>
              <w:rPr>
                <w:rFonts w:ascii="Roboto Condensed" w:hAnsi="Roboto Condensed"/>
                <w:sz w:val="16"/>
              </w:rPr>
              <w:t>316SJ</w:t>
            </w:r>
          </w:p>
        </w:tc>
        <w:tc>
          <w:tcPr>
            <w:tcW w:w="1333" w:type="dxa"/>
            <w:vMerge/>
          </w:tcPr>
          <w:p w14:paraId="656F3D56" w14:textId="77777777" w:rsidR="008150FB" w:rsidRDefault="008150FB" w:rsidP="00BF2AB4"/>
        </w:tc>
        <w:tc>
          <w:tcPr>
            <w:tcW w:w="1531" w:type="dxa"/>
          </w:tcPr>
          <w:p w14:paraId="77910ACB" w14:textId="77777777" w:rsidR="008150FB" w:rsidRDefault="008150FB" w:rsidP="00BF2AB4">
            <w:r>
              <w:rPr>
                <w:rFonts w:ascii="Roboto Condensed" w:hAnsi="Roboto Condensed"/>
                <w:sz w:val="16"/>
              </w:rPr>
              <w:t>ML, ZN, L, W</w:t>
            </w:r>
          </w:p>
        </w:tc>
        <w:tc>
          <w:tcPr>
            <w:tcW w:w="1359" w:type="dxa"/>
          </w:tcPr>
          <w:p w14:paraId="125805EF" w14:textId="77777777" w:rsidR="008150FB" w:rsidRDefault="008150FB" w:rsidP="00BF2AB4">
            <w:r>
              <w:rPr>
                <w:rFonts w:ascii="Roboto Condensed" w:hAnsi="Roboto Condensed"/>
                <w:sz w:val="16"/>
              </w:rPr>
              <w:t>0.4</w:t>
            </w:r>
          </w:p>
        </w:tc>
        <w:tc>
          <w:tcPr>
            <w:tcW w:w="1171" w:type="dxa"/>
          </w:tcPr>
          <w:p w14:paraId="55E862C9" w14:textId="77777777" w:rsidR="008150FB" w:rsidRDefault="008150FB" w:rsidP="00BF2AB4">
            <w:r>
              <w:rPr>
                <w:rFonts w:ascii="Roboto Condensed" w:hAnsi="Roboto Condensed"/>
                <w:sz w:val="16"/>
              </w:rPr>
              <w:t>10.0</w:t>
            </w:r>
          </w:p>
        </w:tc>
        <w:tc>
          <w:tcPr>
            <w:tcW w:w="1265" w:type="dxa"/>
          </w:tcPr>
          <w:p w14:paraId="4F22A55E" w14:textId="77777777" w:rsidR="008150FB" w:rsidRDefault="008150FB" w:rsidP="00BF2AB4">
            <w:r>
              <w:rPr>
                <w:rFonts w:ascii="Roboto Condensed" w:hAnsi="Roboto Condensed"/>
                <w:sz w:val="16"/>
              </w:rPr>
              <w:t>40.0</w:t>
            </w:r>
          </w:p>
        </w:tc>
        <w:tc>
          <w:tcPr>
            <w:tcW w:w="1265" w:type="dxa"/>
          </w:tcPr>
          <w:p w14:paraId="7F2ED3A6" w14:textId="77777777" w:rsidR="008150FB" w:rsidRDefault="008150FB" w:rsidP="00BF2AB4">
            <w:r>
              <w:rPr>
                <w:rFonts w:ascii="Roboto Condensed" w:hAnsi="Roboto Condensed"/>
                <w:sz w:val="16"/>
              </w:rPr>
              <w:t>40</w:t>
            </w:r>
          </w:p>
        </w:tc>
      </w:tr>
      <w:tr w:rsidR="008150FB" w14:paraId="03D378A5" w14:textId="77777777" w:rsidTr="008150FB">
        <w:trPr>
          <w:jc w:val="center"/>
        </w:trPr>
        <w:tc>
          <w:tcPr>
            <w:tcW w:w="1134" w:type="dxa"/>
          </w:tcPr>
          <w:p w14:paraId="6E8B5BFA" w14:textId="77777777" w:rsidR="008150FB" w:rsidRDefault="008150FB" w:rsidP="00BF2AB4">
            <w:r>
              <w:rPr>
                <w:rFonts w:ascii="Roboto Condensed" w:hAnsi="Roboto Condensed"/>
                <w:sz w:val="16"/>
              </w:rPr>
              <w:t>318SJ - 321SJ</w:t>
            </w:r>
          </w:p>
        </w:tc>
        <w:tc>
          <w:tcPr>
            <w:tcW w:w="1333" w:type="dxa"/>
            <w:vMerge/>
          </w:tcPr>
          <w:p w14:paraId="73548472" w14:textId="77777777" w:rsidR="008150FB" w:rsidRDefault="008150FB" w:rsidP="00BF2AB4"/>
        </w:tc>
        <w:tc>
          <w:tcPr>
            <w:tcW w:w="1531" w:type="dxa"/>
          </w:tcPr>
          <w:p w14:paraId="0C6A08B9" w14:textId="77777777" w:rsidR="008150FB" w:rsidRDefault="008150FB" w:rsidP="00BF2AB4">
            <w:r>
              <w:rPr>
                <w:rFonts w:ascii="Roboto Condensed" w:hAnsi="Roboto Condensed"/>
                <w:sz w:val="16"/>
              </w:rPr>
              <w:t>ML, ZN, L, W</w:t>
            </w:r>
          </w:p>
        </w:tc>
        <w:tc>
          <w:tcPr>
            <w:tcW w:w="1359" w:type="dxa"/>
          </w:tcPr>
          <w:p w14:paraId="5ADD45B2" w14:textId="77777777" w:rsidR="008150FB" w:rsidRDefault="008150FB" w:rsidP="00BF2AB4">
            <w:r>
              <w:rPr>
                <w:rFonts w:ascii="Roboto Condensed" w:hAnsi="Roboto Condensed"/>
                <w:sz w:val="16"/>
              </w:rPr>
              <w:t>0.3</w:t>
            </w:r>
          </w:p>
        </w:tc>
        <w:tc>
          <w:tcPr>
            <w:tcW w:w="1171" w:type="dxa"/>
          </w:tcPr>
          <w:p w14:paraId="75C7A91C" w14:textId="77777777" w:rsidR="008150FB" w:rsidRDefault="008150FB" w:rsidP="00BF2AB4">
            <w:r>
              <w:rPr>
                <w:rFonts w:ascii="Roboto Condensed" w:hAnsi="Roboto Condensed"/>
                <w:sz w:val="16"/>
              </w:rPr>
              <w:t>10.0</w:t>
            </w:r>
          </w:p>
        </w:tc>
        <w:tc>
          <w:tcPr>
            <w:tcW w:w="1265" w:type="dxa"/>
          </w:tcPr>
          <w:p w14:paraId="07AF8326" w14:textId="77777777" w:rsidR="008150FB" w:rsidRDefault="008150FB" w:rsidP="00BF2AB4">
            <w:r>
              <w:rPr>
                <w:rFonts w:ascii="Roboto Condensed" w:hAnsi="Roboto Condensed"/>
                <w:sz w:val="16"/>
              </w:rPr>
              <w:t>30.0</w:t>
            </w:r>
          </w:p>
        </w:tc>
        <w:tc>
          <w:tcPr>
            <w:tcW w:w="1265" w:type="dxa"/>
          </w:tcPr>
          <w:p w14:paraId="7346F289" w14:textId="77777777" w:rsidR="008150FB" w:rsidRDefault="008150FB" w:rsidP="00BF2AB4">
            <w:r>
              <w:rPr>
                <w:rFonts w:ascii="Roboto Condensed" w:hAnsi="Roboto Condensed"/>
                <w:sz w:val="16"/>
              </w:rPr>
              <w:t>50</w:t>
            </w:r>
          </w:p>
        </w:tc>
      </w:tr>
      <w:tr w:rsidR="008150FB" w14:paraId="7D0C6E06" w14:textId="77777777" w:rsidTr="008150FB">
        <w:trPr>
          <w:jc w:val="center"/>
        </w:trPr>
        <w:tc>
          <w:tcPr>
            <w:tcW w:w="1134" w:type="dxa"/>
          </w:tcPr>
          <w:p w14:paraId="62C8039E" w14:textId="77777777" w:rsidR="008150FB" w:rsidRDefault="008150FB" w:rsidP="00BF2AB4">
            <w:r>
              <w:rPr>
                <w:rFonts w:ascii="Roboto Condensed" w:hAnsi="Roboto Condensed"/>
                <w:sz w:val="16"/>
              </w:rPr>
              <w:t>322SJ</w:t>
            </w:r>
          </w:p>
        </w:tc>
        <w:tc>
          <w:tcPr>
            <w:tcW w:w="1333" w:type="dxa"/>
            <w:vMerge/>
          </w:tcPr>
          <w:p w14:paraId="2E3FAEA6" w14:textId="77777777" w:rsidR="008150FB" w:rsidRDefault="008150FB" w:rsidP="00BF2AB4"/>
        </w:tc>
        <w:tc>
          <w:tcPr>
            <w:tcW w:w="1531" w:type="dxa"/>
          </w:tcPr>
          <w:p w14:paraId="5C1BDF82" w14:textId="77777777" w:rsidR="008150FB" w:rsidRDefault="008150FB" w:rsidP="00BF2AB4">
            <w:r>
              <w:rPr>
                <w:rFonts w:ascii="Roboto Condensed" w:hAnsi="Roboto Condensed"/>
                <w:sz w:val="16"/>
              </w:rPr>
              <w:t>ZN, W</w:t>
            </w:r>
          </w:p>
        </w:tc>
        <w:tc>
          <w:tcPr>
            <w:tcW w:w="1359" w:type="dxa"/>
          </w:tcPr>
          <w:p w14:paraId="345A69D3" w14:textId="77777777" w:rsidR="008150FB" w:rsidRDefault="008150FB" w:rsidP="00BF2AB4">
            <w:r>
              <w:rPr>
                <w:rFonts w:ascii="Roboto Condensed" w:hAnsi="Roboto Condensed"/>
                <w:sz w:val="16"/>
              </w:rPr>
              <w:t>0.3</w:t>
            </w:r>
          </w:p>
        </w:tc>
        <w:tc>
          <w:tcPr>
            <w:tcW w:w="1171" w:type="dxa"/>
          </w:tcPr>
          <w:p w14:paraId="0B9A9733" w14:textId="77777777" w:rsidR="008150FB" w:rsidRDefault="008150FB" w:rsidP="00BF2AB4">
            <w:r>
              <w:rPr>
                <w:rFonts w:ascii="Roboto Condensed" w:hAnsi="Roboto Condensed"/>
                <w:sz w:val="16"/>
              </w:rPr>
              <w:t>10.0</w:t>
            </w:r>
          </w:p>
        </w:tc>
        <w:tc>
          <w:tcPr>
            <w:tcW w:w="1265" w:type="dxa"/>
          </w:tcPr>
          <w:p w14:paraId="44A7474F" w14:textId="77777777" w:rsidR="008150FB" w:rsidRDefault="008150FB" w:rsidP="00BF2AB4">
            <w:r>
              <w:rPr>
                <w:rFonts w:ascii="Roboto Condensed" w:hAnsi="Roboto Condensed"/>
                <w:sz w:val="16"/>
              </w:rPr>
              <w:t>30.0</w:t>
            </w:r>
          </w:p>
        </w:tc>
        <w:tc>
          <w:tcPr>
            <w:tcW w:w="1265" w:type="dxa"/>
          </w:tcPr>
          <w:p w14:paraId="60677BFC" w14:textId="77777777" w:rsidR="008150FB" w:rsidRDefault="008150FB" w:rsidP="00BF2AB4">
            <w:r>
              <w:rPr>
                <w:rFonts w:ascii="Roboto Condensed" w:hAnsi="Roboto Condensed"/>
                <w:sz w:val="16"/>
              </w:rPr>
              <w:t>50</w:t>
            </w:r>
          </w:p>
        </w:tc>
      </w:tr>
      <w:tr w:rsidR="008150FB" w14:paraId="41EAD0CE" w14:textId="77777777" w:rsidTr="008150FB">
        <w:trPr>
          <w:jc w:val="center"/>
        </w:trPr>
        <w:tc>
          <w:tcPr>
            <w:tcW w:w="1134" w:type="dxa"/>
          </w:tcPr>
          <w:p w14:paraId="60E5E991" w14:textId="77777777" w:rsidR="008150FB" w:rsidRDefault="008150FB" w:rsidP="00BF2AB4">
            <w:r>
              <w:rPr>
                <w:rFonts w:ascii="Roboto Condensed" w:hAnsi="Roboto Condensed"/>
                <w:sz w:val="16"/>
              </w:rPr>
              <w:t>323SJ - 330SJ</w:t>
            </w:r>
          </w:p>
        </w:tc>
        <w:tc>
          <w:tcPr>
            <w:tcW w:w="1333" w:type="dxa"/>
            <w:vMerge/>
          </w:tcPr>
          <w:p w14:paraId="6F3E5696" w14:textId="77777777" w:rsidR="008150FB" w:rsidRDefault="008150FB" w:rsidP="00BF2AB4"/>
        </w:tc>
        <w:tc>
          <w:tcPr>
            <w:tcW w:w="1531" w:type="dxa"/>
          </w:tcPr>
          <w:p w14:paraId="458C9C72" w14:textId="77777777" w:rsidR="008150FB" w:rsidRDefault="008150FB" w:rsidP="00BF2AB4">
            <w:r>
              <w:rPr>
                <w:rFonts w:ascii="Roboto Condensed" w:hAnsi="Roboto Condensed"/>
                <w:sz w:val="16"/>
              </w:rPr>
              <w:t>ML, ZN, L, W</w:t>
            </w:r>
          </w:p>
        </w:tc>
        <w:tc>
          <w:tcPr>
            <w:tcW w:w="1359" w:type="dxa"/>
          </w:tcPr>
          <w:p w14:paraId="3E5AA73E" w14:textId="77777777" w:rsidR="008150FB" w:rsidRDefault="008150FB" w:rsidP="00BF2AB4">
            <w:r>
              <w:rPr>
                <w:rFonts w:ascii="Roboto Condensed" w:hAnsi="Roboto Condensed"/>
                <w:sz w:val="16"/>
              </w:rPr>
              <w:t>0.3</w:t>
            </w:r>
          </w:p>
        </w:tc>
        <w:tc>
          <w:tcPr>
            <w:tcW w:w="1171" w:type="dxa"/>
          </w:tcPr>
          <w:p w14:paraId="36CEC998" w14:textId="77777777" w:rsidR="008150FB" w:rsidRDefault="008150FB" w:rsidP="00BF2AB4">
            <w:r>
              <w:rPr>
                <w:rFonts w:ascii="Roboto Condensed" w:hAnsi="Roboto Condensed"/>
                <w:sz w:val="16"/>
              </w:rPr>
              <w:t>10.0</w:t>
            </w:r>
          </w:p>
        </w:tc>
        <w:tc>
          <w:tcPr>
            <w:tcW w:w="1265" w:type="dxa"/>
          </w:tcPr>
          <w:p w14:paraId="36189E6B" w14:textId="77777777" w:rsidR="008150FB" w:rsidRDefault="008150FB" w:rsidP="00BF2AB4">
            <w:r>
              <w:rPr>
                <w:rFonts w:ascii="Roboto Condensed" w:hAnsi="Roboto Condensed"/>
                <w:sz w:val="16"/>
              </w:rPr>
              <w:t>30.0</w:t>
            </w:r>
          </w:p>
        </w:tc>
        <w:tc>
          <w:tcPr>
            <w:tcW w:w="1265" w:type="dxa"/>
          </w:tcPr>
          <w:p w14:paraId="69822C4F" w14:textId="77777777" w:rsidR="008150FB" w:rsidRDefault="008150FB" w:rsidP="00BF2AB4">
            <w:r>
              <w:rPr>
                <w:rFonts w:ascii="Roboto Condensed" w:hAnsi="Roboto Condensed"/>
                <w:sz w:val="16"/>
              </w:rPr>
              <w:t>50</w:t>
            </w:r>
          </w:p>
        </w:tc>
      </w:tr>
      <w:tr w:rsidR="008150FB" w14:paraId="25D50D3C" w14:textId="77777777" w:rsidTr="008150FB">
        <w:trPr>
          <w:jc w:val="center"/>
        </w:trPr>
        <w:tc>
          <w:tcPr>
            <w:tcW w:w="1134" w:type="dxa"/>
          </w:tcPr>
          <w:p w14:paraId="68593D35" w14:textId="77777777" w:rsidR="008150FB" w:rsidRDefault="008150FB" w:rsidP="00BF2AB4">
            <w:r>
              <w:rPr>
                <w:rFonts w:ascii="Roboto Condensed" w:hAnsi="Roboto Condensed"/>
                <w:sz w:val="16"/>
              </w:rPr>
              <w:t>331SJ</w:t>
            </w:r>
          </w:p>
        </w:tc>
        <w:tc>
          <w:tcPr>
            <w:tcW w:w="1333" w:type="dxa"/>
            <w:vMerge/>
          </w:tcPr>
          <w:p w14:paraId="428E1A4E" w14:textId="77777777" w:rsidR="008150FB" w:rsidRDefault="008150FB" w:rsidP="00BF2AB4"/>
        </w:tc>
        <w:tc>
          <w:tcPr>
            <w:tcW w:w="1531" w:type="dxa"/>
          </w:tcPr>
          <w:p w14:paraId="60940C6F" w14:textId="77777777" w:rsidR="008150FB" w:rsidRDefault="008150FB" w:rsidP="00BF2AB4">
            <w:r>
              <w:rPr>
                <w:rFonts w:ascii="Roboto Condensed" w:hAnsi="Roboto Condensed"/>
                <w:sz w:val="16"/>
              </w:rPr>
              <w:t>ZN, W</w:t>
            </w:r>
          </w:p>
        </w:tc>
        <w:tc>
          <w:tcPr>
            <w:tcW w:w="1359" w:type="dxa"/>
          </w:tcPr>
          <w:p w14:paraId="2AADDFF5" w14:textId="77777777" w:rsidR="008150FB" w:rsidRDefault="008150FB" w:rsidP="00BF2AB4">
            <w:r>
              <w:rPr>
                <w:rFonts w:ascii="Roboto Condensed" w:hAnsi="Roboto Condensed"/>
                <w:sz w:val="16"/>
              </w:rPr>
              <w:t>0.3</w:t>
            </w:r>
          </w:p>
        </w:tc>
        <w:tc>
          <w:tcPr>
            <w:tcW w:w="1171" w:type="dxa"/>
          </w:tcPr>
          <w:p w14:paraId="6B75877A" w14:textId="77777777" w:rsidR="008150FB" w:rsidRDefault="008150FB" w:rsidP="00BF2AB4">
            <w:r>
              <w:rPr>
                <w:rFonts w:ascii="Roboto Condensed" w:hAnsi="Roboto Condensed"/>
                <w:sz w:val="16"/>
              </w:rPr>
              <w:t>10.0</w:t>
            </w:r>
          </w:p>
        </w:tc>
        <w:tc>
          <w:tcPr>
            <w:tcW w:w="1265" w:type="dxa"/>
          </w:tcPr>
          <w:p w14:paraId="16DB4C7B" w14:textId="77777777" w:rsidR="008150FB" w:rsidRDefault="008150FB" w:rsidP="00BF2AB4">
            <w:r>
              <w:rPr>
                <w:rFonts w:ascii="Roboto Condensed" w:hAnsi="Roboto Condensed"/>
                <w:sz w:val="16"/>
              </w:rPr>
              <w:t>30.0</w:t>
            </w:r>
          </w:p>
        </w:tc>
        <w:tc>
          <w:tcPr>
            <w:tcW w:w="1265" w:type="dxa"/>
          </w:tcPr>
          <w:p w14:paraId="7611D995" w14:textId="77777777" w:rsidR="008150FB" w:rsidRDefault="008150FB" w:rsidP="00BF2AB4">
            <w:r>
              <w:rPr>
                <w:rFonts w:ascii="Roboto Condensed" w:hAnsi="Roboto Condensed"/>
                <w:sz w:val="16"/>
              </w:rPr>
              <w:t>50</w:t>
            </w:r>
          </w:p>
        </w:tc>
      </w:tr>
      <w:tr w:rsidR="008150FB" w14:paraId="1E3E6296" w14:textId="77777777" w:rsidTr="008150FB">
        <w:trPr>
          <w:jc w:val="center"/>
        </w:trPr>
        <w:tc>
          <w:tcPr>
            <w:tcW w:w="1134" w:type="dxa"/>
          </w:tcPr>
          <w:p w14:paraId="7969840B" w14:textId="77777777" w:rsidR="008150FB" w:rsidRDefault="008150FB" w:rsidP="00BF2AB4">
            <w:r>
              <w:rPr>
                <w:rFonts w:ascii="Roboto Condensed" w:hAnsi="Roboto Condensed"/>
                <w:sz w:val="16"/>
              </w:rPr>
              <w:t>332SJ</w:t>
            </w:r>
          </w:p>
        </w:tc>
        <w:tc>
          <w:tcPr>
            <w:tcW w:w="1333" w:type="dxa"/>
            <w:vMerge/>
          </w:tcPr>
          <w:p w14:paraId="5FFBA49D" w14:textId="77777777" w:rsidR="008150FB" w:rsidRDefault="008150FB" w:rsidP="00BF2AB4"/>
        </w:tc>
        <w:tc>
          <w:tcPr>
            <w:tcW w:w="1531" w:type="dxa"/>
          </w:tcPr>
          <w:p w14:paraId="53E6F65F" w14:textId="77777777" w:rsidR="008150FB" w:rsidRDefault="008150FB" w:rsidP="00BF2AB4">
            <w:r>
              <w:rPr>
                <w:rFonts w:ascii="Roboto Condensed" w:hAnsi="Roboto Condensed"/>
                <w:sz w:val="16"/>
              </w:rPr>
              <w:t>ML, ZN, L, W</w:t>
            </w:r>
          </w:p>
        </w:tc>
        <w:tc>
          <w:tcPr>
            <w:tcW w:w="1359" w:type="dxa"/>
          </w:tcPr>
          <w:p w14:paraId="5E868475" w14:textId="77777777" w:rsidR="008150FB" w:rsidRDefault="008150FB" w:rsidP="00BF2AB4">
            <w:r>
              <w:rPr>
                <w:rFonts w:ascii="Roboto Condensed" w:hAnsi="Roboto Condensed"/>
                <w:sz w:val="16"/>
              </w:rPr>
              <w:t>0.3</w:t>
            </w:r>
          </w:p>
        </w:tc>
        <w:tc>
          <w:tcPr>
            <w:tcW w:w="1171" w:type="dxa"/>
          </w:tcPr>
          <w:p w14:paraId="6994768F" w14:textId="77777777" w:rsidR="008150FB" w:rsidRDefault="008150FB" w:rsidP="00BF2AB4">
            <w:r>
              <w:rPr>
                <w:rFonts w:ascii="Roboto Condensed" w:hAnsi="Roboto Condensed"/>
                <w:sz w:val="16"/>
              </w:rPr>
              <w:t>10.0</w:t>
            </w:r>
          </w:p>
        </w:tc>
        <w:tc>
          <w:tcPr>
            <w:tcW w:w="1265" w:type="dxa"/>
          </w:tcPr>
          <w:p w14:paraId="7F954807" w14:textId="77777777" w:rsidR="008150FB" w:rsidRDefault="008150FB" w:rsidP="00BF2AB4">
            <w:r>
              <w:rPr>
                <w:rFonts w:ascii="Roboto Condensed" w:hAnsi="Roboto Condensed"/>
                <w:sz w:val="16"/>
              </w:rPr>
              <w:t>30.0</w:t>
            </w:r>
          </w:p>
        </w:tc>
        <w:tc>
          <w:tcPr>
            <w:tcW w:w="1265" w:type="dxa"/>
          </w:tcPr>
          <w:p w14:paraId="1CF92CF5" w14:textId="77777777" w:rsidR="008150FB" w:rsidRDefault="008150FB" w:rsidP="00BF2AB4">
            <w:r>
              <w:rPr>
                <w:rFonts w:ascii="Roboto Condensed" w:hAnsi="Roboto Condensed"/>
                <w:sz w:val="16"/>
              </w:rPr>
              <w:t>50</w:t>
            </w:r>
          </w:p>
        </w:tc>
      </w:tr>
      <w:tr w:rsidR="008150FB" w14:paraId="2CA5524B" w14:textId="77777777" w:rsidTr="008150FB">
        <w:trPr>
          <w:jc w:val="center"/>
        </w:trPr>
        <w:tc>
          <w:tcPr>
            <w:tcW w:w="1134" w:type="dxa"/>
          </w:tcPr>
          <w:p w14:paraId="5A58D514" w14:textId="77777777" w:rsidR="008150FB" w:rsidRDefault="008150FB" w:rsidP="00BF2AB4">
            <w:r>
              <w:rPr>
                <w:rFonts w:ascii="Roboto Condensed" w:hAnsi="Roboto Condensed"/>
                <w:sz w:val="16"/>
              </w:rPr>
              <w:t>333SJ - 334SJ</w:t>
            </w:r>
          </w:p>
        </w:tc>
        <w:tc>
          <w:tcPr>
            <w:tcW w:w="1333" w:type="dxa"/>
            <w:vMerge/>
          </w:tcPr>
          <w:p w14:paraId="1CF35023" w14:textId="77777777" w:rsidR="008150FB" w:rsidRDefault="008150FB" w:rsidP="00BF2AB4"/>
        </w:tc>
        <w:tc>
          <w:tcPr>
            <w:tcW w:w="1531" w:type="dxa"/>
          </w:tcPr>
          <w:p w14:paraId="3D560976" w14:textId="77777777" w:rsidR="008150FB" w:rsidRDefault="008150FB" w:rsidP="00BF2AB4">
            <w:r>
              <w:rPr>
                <w:rFonts w:ascii="Roboto Condensed" w:hAnsi="Roboto Condensed"/>
                <w:sz w:val="16"/>
              </w:rPr>
              <w:t>ZN, W</w:t>
            </w:r>
          </w:p>
        </w:tc>
        <w:tc>
          <w:tcPr>
            <w:tcW w:w="1359" w:type="dxa"/>
          </w:tcPr>
          <w:p w14:paraId="28B5B6EE" w14:textId="77777777" w:rsidR="008150FB" w:rsidRDefault="008150FB" w:rsidP="00BF2AB4">
            <w:r>
              <w:rPr>
                <w:rFonts w:ascii="Roboto Condensed" w:hAnsi="Roboto Condensed"/>
                <w:sz w:val="16"/>
              </w:rPr>
              <w:t>0.3</w:t>
            </w:r>
          </w:p>
        </w:tc>
        <w:tc>
          <w:tcPr>
            <w:tcW w:w="1171" w:type="dxa"/>
          </w:tcPr>
          <w:p w14:paraId="5E3791BD" w14:textId="77777777" w:rsidR="008150FB" w:rsidRDefault="008150FB" w:rsidP="00BF2AB4">
            <w:r>
              <w:rPr>
                <w:rFonts w:ascii="Roboto Condensed" w:hAnsi="Roboto Condensed"/>
                <w:sz w:val="16"/>
              </w:rPr>
              <w:t>10.0</w:t>
            </w:r>
          </w:p>
        </w:tc>
        <w:tc>
          <w:tcPr>
            <w:tcW w:w="1265" w:type="dxa"/>
          </w:tcPr>
          <w:p w14:paraId="14DEF23A" w14:textId="77777777" w:rsidR="008150FB" w:rsidRDefault="008150FB" w:rsidP="00BF2AB4">
            <w:r>
              <w:rPr>
                <w:rFonts w:ascii="Roboto Condensed" w:hAnsi="Roboto Condensed"/>
                <w:sz w:val="16"/>
              </w:rPr>
              <w:t>30.0</w:t>
            </w:r>
          </w:p>
        </w:tc>
        <w:tc>
          <w:tcPr>
            <w:tcW w:w="1265" w:type="dxa"/>
          </w:tcPr>
          <w:p w14:paraId="47FF6A7F" w14:textId="77777777" w:rsidR="008150FB" w:rsidRDefault="008150FB" w:rsidP="00BF2AB4">
            <w:r>
              <w:rPr>
                <w:rFonts w:ascii="Roboto Condensed" w:hAnsi="Roboto Condensed"/>
                <w:sz w:val="16"/>
              </w:rPr>
              <w:t>50</w:t>
            </w:r>
          </w:p>
        </w:tc>
      </w:tr>
      <w:tr w:rsidR="008150FB" w14:paraId="557F275F" w14:textId="77777777" w:rsidTr="008150FB">
        <w:trPr>
          <w:jc w:val="center"/>
        </w:trPr>
        <w:tc>
          <w:tcPr>
            <w:tcW w:w="1134" w:type="dxa"/>
          </w:tcPr>
          <w:p w14:paraId="5D52DE03" w14:textId="77777777" w:rsidR="008150FB" w:rsidRDefault="008150FB" w:rsidP="00BF2AB4">
            <w:r>
              <w:rPr>
                <w:rFonts w:ascii="Roboto Condensed" w:hAnsi="Roboto Condensed"/>
                <w:sz w:val="16"/>
              </w:rPr>
              <w:t>335SJ - 336SJ</w:t>
            </w:r>
          </w:p>
        </w:tc>
        <w:tc>
          <w:tcPr>
            <w:tcW w:w="1333" w:type="dxa"/>
            <w:vMerge/>
          </w:tcPr>
          <w:p w14:paraId="4F1BFFF7" w14:textId="77777777" w:rsidR="008150FB" w:rsidRDefault="008150FB" w:rsidP="00BF2AB4"/>
        </w:tc>
        <w:tc>
          <w:tcPr>
            <w:tcW w:w="1531" w:type="dxa"/>
          </w:tcPr>
          <w:p w14:paraId="00378FA2" w14:textId="77777777" w:rsidR="008150FB" w:rsidRDefault="008150FB" w:rsidP="00BF2AB4">
            <w:r>
              <w:rPr>
                <w:rFonts w:ascii="Roboto Condensed" w:hAnsi="Roboto Condensed"/>
                <w:sz w:val="16"/>
              </w:rPr>
              <w:t>ML, ZN, L, W</w:t>
            </w:r>
          </w:p>
        </w:tc>
        <w:tc>
          <w:tcPr>
            <w:tcW w:w="1359" w:type="dxa"/>
          </w:tcPr>
          <w:p w14:paraId="6E8DF8B7" w14:textId="77777777" w:rsidR="008150FB" w:rsidRDefault="008150FB" w:rsidP="00BF2AB4">
            <w:r>
              <w:rPr>
                <w:rFonts w:ascii="Roboto Condensed" w:hAnsi="Roboto Condensed"/>
                <w:sz w:val="16"/>
              </w:rPr>
              <w:t>0.4</w:t>
            </w:r>
          </w:p>
        </w:tc>
        <w:tc>
          <w:tcPr>
            <w:tcW w:w="1171" w:type="dxa"/>
          </w:tcPr>
          <w:p w14:paraId="578B6D88" w14:textId="77777777" w:rsidR="008150FB" w:rsidRDefault="008150FB" w:rsidP="00BF2AB4">
            <w:r>
              <w:rPr>
                <w:rFonts w:ascii="Roboto Condensed" w:hAnsi="Roboto Condensed"/>
                <w:sz w:val="16"/>
              </w:rPr>
              <w:t>10.0</w:t>
            </w:r>
          </w:p>
        </w:tc>
        <w:tc>
          <w:tcPr>
            <w:tcW w:w="1265" w:type="dxa"/>
          </w:tcPr>
          <w:p w14:paraId="1AF5D599" w14:textId="77777777" w:rsidR="008150FB" w:rsidRDefault="008150FB" w:rsidP="00BF2AB4">
            <w:r>
              <w:rPr>
                <w:rFonts w:ascii="Roboto Condensed" w:hAnsi="Roboto Condensed"/>
                <w:sz w:val="16"/>
              </w:rPr>
              <w:t>40.0</w:t>
            </w:r>
          </w:p>
        </w:tc>
        <w:tc>
          <w:tcPr>
            <w:tcW w:w="1265" w:type="dxa"/>
          </w:tcPr>
          <w:p w14:paraId="6410043B" w14:textId="77777777" w:rsidR="008150FB" w:rsidRDefault="008150FB" w:rsidP="00BF2AB4">
            <w:r>
              <w:rPr>
                <w:rFonts w:ascii="Roboto Condensed" w:hAnsi="Roboto Condensed"/>
                <w:sz w:val="16"/>
              </w:rPr>
              <w:t>40</w:t>
            </w:r>
          </w:p>
        </w:tc>
      </w:tr>
      <w:tr w:rsidR="008150FB" w14:paraId="13F367CA" w14:textId="77777777" w:rsidTr="008150FB">
        <w:trPr>
          <w:jc w:val="center"/>
        </w:trPr>
        <w:tc>
          <w:tcPr>
            <w:tcW w:w="1134" w:type="dxa"/>
          </w:tcPr>
          <w:p w14:paraId="0A163C7C" w14:textId="77777777" w:rsidR="008150FB" w:rsidRDefault="008150FB" w:rsidP="00BF2AB4">
            <w:r>
              <w:rPr>
                <w:rFonts w:ascii="Roboto Condensed" w:hAnsi="Roboto Condensed"/>
                <w:sz w:val="16"/>
              </w:rPr>
              <w:t>337SJ - 343SJ</w:t>
            </w:r>
          </w:p>
        </w:tc>
        <w:tc>
          <w:tcPr>
            <w:tcW w:w="1333" w:type="dxa"/>
            <w:vMerge/>
          </w:tcPr>
          <w:p w14:paraId="121B13C7" w14:textId="77777777" w:rsidR="008150FB" w:rsidRDefault="008150FB" w:rsidP="00BF2AB4"/>
        </w:tc>
        <w:tc>
          <w:tcPr>
            <w:tcW w:w="1531" w:type="dxa"/>
          </w:tcPr>
          <w:p w14:paraId="33D26BA5" w14:textId="77777777" w:rsidR="008150FB" w:rsidRDefault="008150FB" w:rsidP="00BF2AB4">
            <w:r>
              <w:rPr>
                <w:rFonts w:ascii="Roboto Condensed" w:hAnsi="Roboto Condensed"/>
                <w:sz w:val="16"/>
              </w:rPr>
              <w:t>ML, ZN, L, W</w:t>
            </w:r>
          </w:p>
        </w:tc>
        <w:tc>
          <w:tcPr>
            <w:tcW w:w="1359" w:type="dxa"/>
          </w:tcPr>
          <w:p w14:paraId="2A78752E" w14:textId="77777777" w:rsidR="008150FB" w:rsidRDefault="008150FB" w:rsidP="00BF2AB4">
            <w:r>
              <w:rPr>
                <w:rFonts w:ascii="Roboto Condensed" w:hAnsi="Roboto Condensed"/>
                <w:sz w:val="16"/>
              </w:rPr>
              <w:t>0.3</w:t>
            </w:r>
          </w:p>
        </w:tc>
        <w:tc>
          <w:tcPr>
            <w:tcW w:w="1171" w:type="dxa"/>
          </w:tcPr>
          <w:p w14:paraId="6A343030" w14:textId="77777777" w:rsidR="008150FB" w:rsidRDefault="008150FB" w:rsidP="00BF2AB4">
            <w:r>
              <w:rPr>
                <w:rFonts w:ascii="Roboto Condensed" w:hAnsi="Roboto Condensed"/>
                <w:sz w:val="16"/>
              </w:rPr>
              <w:t>10.0</w:t>
            </w:r>
          </w:p>
        </w:tc>
        <w:tc>
          <w:tcPr>
            <w:tcW w:w="1265" w:type="dxa"/>
          </w:tcPr>
          <w:p w14:paraId="6F299067" w14:textId="77777777" w:rsidR="008150FB" w:rsidRDefault="008150FB" w:rsidP="00BF2AB4">
            <w:r>
              <w:rPr>
                <w:rFonts w:ascii="Roboto Condensed" w:hAnsi="Roboto Condensed"/>
                <w:sz w:val="16"/>
              </w:rPr>
              <w:t>30.0</w:t>
            </w:r>
          </w:p>
        </w:tc>
        <w:tc>
          <w:tcPr>
            <w:tcW w:w="1265" w:type="dxa"/>
          </w:tcPr>
          <w:p w14:paraId="2895BFFF" w14:textId="77777777" w:rsidR="008150FB" w:rsidRDefault="008150FB" w:rsidP="00BF2AB4">
            <w:r>
              <w:rPr>
                <w:rFonts w:ascii="Roboto Condensed" w:hAnsi="Roboto Condensed"/>
                <w:sz w:val="16"/>
              </w:rPr>
              <w:t>50</w:t>
            </w:r>
          </w:p>
        </w:tc>
      </w:tr>
      <w:tr w:rsidR="008150FB" w14:paraId="2D0FF87D" w14:textId="77777777" w:rsidTr="008150FB">
        <w:trPr>
          <w:jc w:val="center"/>
        </w:trPr>
        <w:tc>
          <w:tcPr>
            <w:tcW w:w="1134" w:type="dxa"/>
          </w:tcPr>
          <w:p w14:paraId="7BE1752A" w14:textId="77777777" w:rsidR="008150FB" w:rsidRDefault="008150FB" w:rsidP="00BF2AB4">
            <w:r>
              <w:rPr>
                <w:rFonts w:ascii="Roboto Condensed" w:hAnsi="Roboto Condensed"/>
                <w:sz w:val="16"/>
              </w:rPr>
              <w:t>344SJ</w:t>
            </w:r>
          </w:p>
        </w:tc>
        <w:tc>
          <w:tcPr>
            <w:tcW w:w="1333" w:type="dxa"/>
            <w:vMerge/>
          </w:tcPr>
          <w:p w14:paraId="1358C2B9" w14:textId="77777777" w:rsidR="008150FB" w:rsidRDefault="008150FB" w:rsidP="00BF2AB4"/>
        </w:tc>
        <w:tc>
          <w:tcPr>
            <w:tcW w:w="1531" w:type="dxa"/>
          </w:tcPr>
          <w:p w14:paraId="4F32ED6D" w14:textId="77777777" w:rsidR="008150FB" w:rsidRDefault="008150FB" w:rsidP="00BF2AB4">
            <w:r>
              <w:rPr>
                <w:rFonts w:ascii="Roboto Condensed" w:hAnsi="Roboto Condensed"/>
                <w:sz w:val="16"/>
              </w:rPr>
              <w:t>ZN, W</w:t>
            </w:r>
          </w:p>
        </w:tc>
        <w:tc>
          <w:tcPr>
            <w:tcW w:w="1359" w:type="dxa"/>
          </w:tcPr>
          <w:p w14:paraId="6FCB4D9B" w14:textId="77777777" w:rsidR="008150FB" w:rsidRDefault="008150FB" w:rsidP="00BF2AB4">
            <w:r>
              <w:rPr>
                <w:rFonts w:ascii="Roboto Condensed" w:hAnsi="Roboto Condensed"/>
                <w:sz w:val="16"/>
              </w:rPr>
              <w:t>0.3</w:t>
            </w:r>
          </w:p>
        </w:tc>
        <w:tc>
          <w:tcPr>
            <w:tcW w:w="1171" w:type="dxa"/>
          </w:tcPr>
          <w:p w14:paraId="656D196F" w14:textId="77777777" w:rsidR="008150FB" w:rsidRDefault="008150FB" w:rsidP="00BF2AB4">
            <w:r>
              <w:rPr>
                <w:rFonts w:ascii="Roboto Condensed" w:hAnsi="Roboto Condensed"/>
                <w:sz w:val="16"/>
              </w:rPr>
              <w:t>10.0</w:t>
            </w:r>
          </w:p>
        </w:tc>
        <w:tc>
          <w:tcPr>
            <w:tcW w:w="1265" w:type="dxa"/>
          </w:tcPr>
          <w:p w14:paraId="2575A758" w14:textId="77777777" w:rsidR="008150FB" w:rsidRDefault="008150FB" w:rsidP="00BF2AB4">
            <w:r>
              <w:rPr>
                <w:rFonts w:ascii="Roboto Condensed" w:hAnsi="Roboto Condensed"/>
                <w:sz w:val="16"/>
              </w:rPr>
              <w:t>30.0</w:t>
            </w:r>
          </w:p>
        </w:tc>
        <w:tc>
          <w:tcPr>
            <w:tcW w:w="1265" w:type="dxa"/>
          </w:tcPr>
          <w:p w14:paraId="2DA1A3A7" w14:textId="77777777" w:rsidR="008150FB" w:rsidRDefault="008150FB" w:rsidP="00BF2AB4">
            <w:r>
              <w:rPr>
                <w:rFonts w:ascii="Roboto Condensed" w:hAnsi="Roboto Condensed"/>
                <w:sz w:val="16"/>
              </w:rPr>
              <w:t>50</w:t>
            </w:r>
          </w:p>
        </w:tc>
      </w:tr>
      <w:tr w:rsidR="008150FB" w14:paraId="6041ED15" w14:textId="77777777" w:rsidTr="008150FB">
        <w:trPr>
          <w:jc w:val="center"/>
        </w:trPr>
        <w:tc>
          <w:tcPr>
            <w:tcW w:w="1134" w:type="dxa"/>
          </w:tcPr>
          <w:p w14:paraId="58BC9D70" w14:textId="77777777" w:rsidR="008150FB" w:rsidRDefault="008150FB" w:rsidP="00BF2AB4">
            <w:r>
              <w:rPr>
                <w:rFonts w:ascii="Roboto Condensed" w:hAnsi="Roboto Condensed"/>
                <w:sz w:val="16"/>
              </w:rPr>
              <w:t>345SJ</w:t>
            </w:r>
          </w:p>
        </w:tc>
        <w:tc>
          <w:tcPr>
            <w:tcW w:w="1333" w:type="dxa"/>
            <w:vMerge/>
          </w:tcPr>
          <w:p w14:paraId="56F0BD35" w14:textId="77777777" w:rsidR="008150FB" w:rsidRDefault="008150FB" w:rsidP="00BF2AB4"/>
        </w:tc>
        <w:tc>
          <w:tcPr>
            <w:tcW w:w="1531" w:type="dxa"/>
          </w:tcPr>
          <w:p w14:paraId="6C978D31" w14:textId="77777777" w:rsidR="008150FB" w:rsidRDefault="008150FB" w:rsidP="00BF2AB4">
            <w:r>
              <w:rPr>
                <w:rFonts w:ascii="Roboto Condensed" w:hAnsi="Roboto Condensed"/>
                <w:sz w:val="16"/>
              </w:rPr>
              <w:t>ZN, W</w:t>
            </w:r>
          </w:p>
        </w:tc>
        <w:tc>
          <w:tcPr>
            <w:tcW w:w="1359" w:type="dxa"/>
          </w:tcPr>
          <w:p w14:paraId="0D108312" w14:textId="77777777" w:rsidR="008150FB" w:rsidRDefault="008150FB" w:rsidP="00BF2AB4">
            <w:r>
              <w:rPr>
                <w:rFonts w:ascii="Roboto Condensed" w:hAnsi="Roboto Condensed"/>
                <w:sz w:val="16"/>
              </w:rPr>
              <w:t>0.5</w:t>
            </w:r>
          </w:p>
        </w:tc>
        <w:tc>
          <w:tcPr>
            <w:tcW w:w="1171" w:type="dxa"/>
          </w:tcPr>
          <w:p w14:paraId="4D80FD2A" w14:textId="77777777" w:rsidR="008150FB" w:rsidRDefault="008150FB" w:rsidP="00BF2AB4">
            <w:r>
              <w:rPr>
                <w:rFonts w:ascii="Roboto Condensed" w:hAnsi="Roboto Condensed"/>
                <w:sz w:val="16"/>
              </w:rPr>
              <w:t>10.0</w:t>
            </w:r>
          </w:p>
        </w:tc>
        <w:tc>
          <w:tcPr>
            <w:tcW w:w="1265" w:type="dxa"/>
          </w:tcPr>
          <w:p w14:paraId="687D13DD" w14:textId="77777777" w:rsidR="008150FB" w:rsidRDefault="008150FB" w:rsidP="00BF2AB4">
            <w:r>
              <w:rPr>
                <w:rFonts w:ascii="Roboto Condensed" w:hAnsi="Roboto Condensed"/>
                <w:sz w:val="16"/>
              </w:rPr>
              <w:t>40.0</w:t>
            </w:r>
          </w:p>
        </w:tc>
        <w:tc>
          <w:tcPr>
            <w:tcW w:w="1265" w:type="dxa"/>
          </w:tcPr>
          <w:p w14:paraId="216FFCCC" w14:textId="77777777" w:rsidR="008150FB" w:rsidRDefault="008150FB" w:rsidP="00BF2AB4">
            <w:r>
              <w:rPr>
                <w:rFonts w:ascii="Roboto Condensed" w:hAnsi="Roboto Condensed"/>
                <w:sz w:val="16"/>
              </w:rPr>
              <w:t>40</w:t>
            </w:r>
          </w:p>
        </w:tc>
      </w:tr>
      <w:tr w:rsidR="008150FB" w14:paraId="7499938F" w14:textId="77777777" w:rsidTr="008150FB">
        <w:trPr>
          <w:jc w:val="center"/>
        </w:trPr>
        <w:tc>
          <w:tcPr>
            <w:tcW w:w="1134" w:type="dxa"/>
          </w:tcPr>
          <w:p w14:paraId="5C3129B3" w14:textId="77777777" w:rsidR="008150FB" w:rsidRDefault="008150FB" w:rsidP="00BF2AB4">
            <w:r>
              <w:rPr>
                <w:rFonts w:ascii="Roboto Condensed" w:hAnsi="Roboto Condensed"/>
                <w:sz w:val="16"/>
              </w:rPr>
              <w:t>346SJ - 347SJ</w:t>
            </w:r>
          </w:p>
        </w:tc>
        <w:tc>
          <w:tcPr>
            <w:tcW w:w="1333" w:type="dxa"/>
            <w:vMerge/>
          </w:tcPr>
          <w:p w14:paraId="6519A785" w14:textId="77777777" w:rsidR="008150FB" w:rsidRDefault="008150FB" w:rsidP="00BF2AB4"/>
        </w:tc>
        <w:tc>
          <w:tcPr>
            <w:tcW w:w="1531" w:type="dxa"/>
          </w:tcPr>
          <w:p w14:paraId="243C7DF2" w14:textId="77777777" w:rsidR="008150FB" w:rsidRDefault="008150FB" w:rsidP="00BF2AB4">
            <w:r>
              <w:rPr>
                <w:rFonts w:ascii="Roboto Condensed" w:hAnsi="Roboto Condensed"/>
                <w:sz w:val="16"/>
              </w:rPr>
              <w:t>ML, ZN, L, W</w:t>
            </w:r>
          </w:p>
        </w:tc>
        <w:tc>
          <w:tcPr>
            <w:tcW w:w="1359" w:type="dxa"/>
          </w:tcPr>
          <w:p w14:paraId="3FB88495" w14:textId="77777777" w:rsidR="008150FB" w:rsidRDefault="008150FB" w:rsidP="00BF2AB4">
            <w:r>
              <w:rPr>
                <w:rFonts w:ascii="Roboto Condensed" w:hAnsi="Roboto Condensed"/>
                <w:sz w:val="16"/>
              </w:rPr>
              <w:t>0.3</w:t>
            </w:r>
          </w:p>
        </w:tc>
        <w:tc>
          <w:tcPr>
            <w:tcW w:w="1171" w:type="dxa"/>
          </w:tcPr>
          <w:p w14:paraId="24C30F8A" w14:textId="77777777" w:rsidR="008150FB" w:rsidRDefault="008150FB" w:rsidP="00BF2AB4">
            <w:r>
              <w:rPr>
                <w:rFonts w:ascii="Roboto Condensed" w:hAnsi="Roboto Condensed"/>
                <w:sz w:val="16"/>
              </w:rPr>
              <w:t>10.0</w:t>
            </w:r>
          </w:p>
        </w:tc>
        <w:tc>
          <w:tcPr>
            <w:tcW w:w="1265" w:type="dxa"/>
          </w:tcPr>
          <w:p w14:paraId="6A37D894" w14:textId="77777777" w:rsidR="008150FB" w:rsidRDefault="008150FB" w:rsidP="00BF2AB4">
            <w:r>
              <w:rPr>
                <w:rFonts w:ascii="Roboto Condensed" w:hAnsi="Roboto Condensed"/>
                <w:sz w:val="16"/>
              </w:rPr>
              <w:t>30.0</w:t>
            </w:r>
          </w:p>
        </w:tc>
        <w:tc>
          <w:tcPr>
            <w:tcW w:w="1265" w:type="dxa"/>
          </w:tcPr>
          <w:p w14:paraId="7B7C8F7C" w14:textId="77777777" w:rsidR="008150FB" w:rsidRDefault="008150FB" w:rsidP="00BF2AB4">
            <w:r>
              <w:rPr>
                <w:rFonts w:ascii="Roboto Condensed" w:hAnsi="Roboto Condensed"/>
                <w:sz w:val="16"/>
              </w:rPr>
              <w:t>50</w:t>
            </w:r>
          </w:p>
        </w:tc>
      </w:tr>
      <w:tr w:rsidR="008150FB" w14:paraId="5BCF1A25" w14:textId="77777777" w:rsidTr="008150FB">
        <w:trPr>
          <w:jc w:val="center"/>
        </w:trPr>
        <w:tc>
          <w:tcPr>
            <w:tcW w:w="1134" w:type="dxa"/>
          </w:tcPr>
          <w:p w14:paraId="42BEDD8B" w14:textId="77777777" w:rsidR="008150FB" w:rsidRDefault="008150FB" w:rsidP="00BF2AB4">
            <w:r>
              <w:rPr>
                <w:rFonts w:ascii="Roboto Condensed" w:hAnsi="Roboto Condensed"/>
                <w:sz w:val="16"/>
              </w:rPr>
              <w:t>348SJ</w:t>
            </w:r>
          </w:p>
        </w:tc>
        <w:tc>
          <w:tcPr>
            <w:tcW w:w="1333" w:type="dxa"/>
            <w:vMerge/>
          </w:tcPr>
          <w:p w14:paraId="2F45FC6E" w14:textId="77777777" w:rsidR="008150FB" w:rsidRDefault="008150FB" w:rsidP="00BF2AB4"/>
        </w:tc>
        <w:tc>
          <w:tcPr>
            <w:tcW w:w="1531" w:type="dxa"/>
          </w:tcPr>
          <w:p w14:paraId="2AF1E71F" w14:textId="77777777" w:rsidR="008150FB" w:rsidRDefault="008150FB" w:rsidP="00BF2AB4">
            <w:r>
              <w:rPr>
                <w:rFonts w:ascii="Roboto Condensed" w:hAnsi="Roboto Condensed"/>
                <w:sz w:val="16"/>
              </w:rPr>
              <w:t>ZN, W</w:t>
            </w:r>
          </w:p>
        </w:tc>
        <w:tc>
          <w:tcPr>
            <w:tcW w:w="1359" w:type="dxa"/>
          </w:tcPr>
          <w:p w14:paraId="1D3C5DF7" w14:textId="77777777" w:rsidR="008150FB" w:rsidRDefault="008150FB" w:rsidP="00BF2AB4">
            <w:r>
              <w:rPr>
                <w:rFonts w:ascii="Roboto Condensed" w:hAnsi="Roboto Condensed"/>
                <w:sz w:val="16"/>
              </w:rPr>
              <w:t>0.3</w:t>
            </w:r>
          </w:p>
        </w:tc>
        <w:tc>
          <w:tcPr>
            <w:tcW w:w="1171" w:type="dxa"/>
          </w:tcPr>
          <w:p w14:paraId="2FED8E12" w14:textId="77777777" w:rsidR="008150FB" w:rsidRDefault="008150FB" w:rsidP="00BF2AB4">
            <w:r>
              <w:rPr>
                <w:rFonts w:ascii="Roboto Condensed" w:hAnsi="Roboto Condensed"/>
                <w:sz w:val="16"/>
              </w:rPr>
              <w:t>10.0</w:t>
            </w:r>
          </w:p>
        </w:tc>
        <w:tc>
          <w:tcPr>
            <w:tcW w:w="1265" w:type="dxa"/>
          </w:tcPr>
          <w:p w14:paraId="47700B00" w14:textId="77777777" w:rsidR="008150FB" w:rsidRDefault="008150FB" w:rsidP="00BF2AB4">
            <w:r>
              <w:rPr>
                <w:rFonts w:ascii="Roboto Condensed" w:hAnsi="Roboto Condensed"/>
                <w:sz w:val="16"/>
              </w:rPr>
              <w:t>30.0</w:t>
            </w:r>
          </w:p>
        </w:tc>
        <w:tc>
          <w:tcPr>
            <w:tcW w:w="1265" w:type="dxa"/>
          </w:tcPr>
          <w:p w14:paraId="3062DD43" w14:textId="77777777" w:rsidR="008150FB" w:rsidRDefault="008150FB" w:rsidP="00BF2AB4">
            <w:r>
              <w:rPr>
                <w:rFonts w:ascii="Roboto Condensed" w:hAnsi="Roboto Condensed"/>
                <w:sz w:val="16"/>
              </w:rPr>
              <w:t>50</w:t>
            </w:r>
          </w:p>
        </w:tc>
      </w:tr>
      <w:tr w:rsidR="008150FB" w14:paraId="1446FDDC" w14:textId="77777777" w:rsidTr="008150FB">
        <w:trPr>
          <w:jc w:val="center"/>
        </w:trPr>
        <w:tc>
          <w:tcPr>
            <w:tcW w:w="1134" w:type="dxa"/>
          </w:tcPr>
          <w:p w14:paraId="332AF03C" w14:textId="77777777" w:rsidR="008150FB" w:rsidRDefault="008150FB" w:rsidP="00BF2AB4">
            <w:r>
              <w:rPr>
                <w:rFonts w:ascii="Roboto Condensed" w:hAnsi="Roboto Condensed"/>
                <w:sz w:val="16"/>
              </w:rPr>
              <w:t>349SJ - 350SJ</w:t>
            </w:r>
          </w:p>
        </w:tc>
        <w:tc>
          <w:tcPr>
            <w:tcW w:w="1333" w:type="dxa"/>
            <w:vMerge/>
          </w:tcPr>
          <w:p w14:paraId="114EEBC4" w14:textId="77777777" w:rsidR="008150FB" w:rsidRDefault="008150FB" w:rsidP="00BF2AB4"/>
        </w:tc>
        <w:tc>
          <w:tcPr>
            <w:tcW w:w="1531" w:type="dxa"/>
          </w:tcPr>
          <w:p w14:paraId="1BB77A00" w14:textId="77777777" w:rsidR="008150FB" w:rsidRDefault="008150FB" w:rsidP="00BF2AB4">
            <w:r>
              <w:rPr>
                <w:rFonts w:ascii="Roboto Condensed" w:hAnsi="Roboto Condensed"/>
                <w:sz w:val="16"/>
              </w:rPr>
              <w:t>ML, ZN, L, W</w:t>
            </w:r>
          </w:p>
        </w:tc>
        <w:tc>
          <w:tcPr>
            <w:tcW w:w="1359" w:type="dxa"/>
          </w:tcPr>
          <w:p w14:paraId="68D00387" w14:textId="77777777" w:rsidR="008150FB" w:rsidRDefault="008150FB" w:rsidP="00BF2AB4">
            <w:r>
              <w:rPr>
                <w:rFonts w:ascii="Roboto Condensed" w:hAnsi="Roboto Condensed"/>
                <w:sz w:val="16"/>
              </w:rPr>
              <w:t>0.3</w:t>
            </w:r>
          </w:p>
        </w:tc>
        <w:tc>
          <w:tcPr>
            <w:tcW w:w="1171" w:type="dxa"/>
          </w:tcPr>
          <w:p w14:paraId="0F242E5C" w14:textId="77777777" w:rsidR="008150FB" w:rsidRDefault="008150FB" w:rsidP="00BF2AB4">
            <w:r>
              <w:rPr>
                <w:rFonts w:ascii="Roboto Condensed" w:hAnsi="Roboto Condensed"/>
                <w:sz w:val="16"/>
              </w:rPr>
              <w:t>10.0</w:t>
            </w:r>
          </w:p>
        </w:tc>
        <w:tc>
          <w:tcPr>
            <w:tcW w:w="1265" w:type="dxa"/>
          </w:tcPr>
          <w:p w14:paraId="7A132A81" w14:textId="77777777" w:rsidR="008150FB" w:rsidRDefault="008150FB" w:rsidP="00BF2AB4">
            <w:r>
              <w:rPr>
                <w:rFonts w:ascii="Roboto Condensed" w:hAnsi="Roboto Condensed"/>
                <w:sz w:val="16"/>
              </w:rPr>
              <w:t>30.0</w:t>
            </w:r>
          </w:p>
        </w:tc>
        <w:tc>
          <w:tcPr>
            <w:tcW w:w="1265" w:type="dxa"/>
          </w:tcPr>
          <w:p w14:paraId="4C5281B6" w14:textId="77777777" w:rsidR="008150FB" w:rsidRDefault="008150FB" w:rsidP="00BF2AB4">
            <w:r>
              <w:rPr>
                <w:rFonts w:ascii="Roboto Condensed" w:hAnsi="Roboto Condensed"/>
                <w:sz w:val="16"/>
              </w:rPr>
              <w:t>50</w:t>
            </w:r>
          </w:p>
        </w:tc>
      </w:tr>
      <w:tr w:rsidR="008150FB" w14:paraId="47889E70" w14:textId="77777777" w:rsidTr="008150FB">
        <w:trPr>
          <w:jc w:val="center"/>
        </w:trPr>
        <w:tc>
          <w:tcPr>
            <w:tcW w:w="1134" w:type="dxa"/>
          </w:tcPr>
          <w:p w14:paraId="02859321" w14:textId="77777777" w:rsidR="008150FB" w:rsidRDefault="008150FB" w:rsidP="00BF2AB4">
            <w:r>
              <w:rPr>
                <w:rFonts w:ascii="Roboto Condensed" w:hAnsi="Roboto Condensed"/>
                <w:sz w:val="16"/>
              </w:rPr>
              <w:t>351SJ</w:t>
            </w:r>
          </w:p>
        </w:tc>
        <w:tc>
          <w:tcPr>
            <w:tcW w:w="1333" w:type="dxa"/>
            <w:vMerge/>
          </w:tcPr>
          <w:p w14:paraId="596A00ED" w14:textId="77777777" w:rsidR="008150FB" w:rsidRDefault="008150FB" w:rsidP="00BF2AB4"/>
        </w:tc>
        <w:tc>
          <w:tcPr>
            <w:tcW w:w="1531" w:type="dxa"/>
          </w:tcPr>
          <w:p w14:paraId="52B256D2" w14:textId="77777777" w:rsidR="008150FB" w:rsidRDefault="008150FB" w:rsidP="00BF2AB4">
            <w:r>
              <w:rPr>
                <w:rFonts w:ascii="Roboto Condensed" w:hAnsi="Roboto Condensed"/>
                <w:sz w:val="16"/>
              </w:rPr>
              <w:t>ML, ZN, L, W</w:t>
            </w:r>
          </w:p>
        </w:tc>
        <w:tc>
          <w:tcPr>
            <w:tcW w:w="1359" w:type="dxa"/>
          </w:tcPr>
          <w:p w14:paraId="1EB99527" w14:textId="77777777" w:rsidR="008150FB" w:rsidRDefault="008150FB" w:rsidP="00BF2AB4">
            <w:r>
              <w:rPr>
                <w:rFonts w:ascii="Roboto Condensed" w:hAnsi="Roboto Condensed"/>
                <w:sz w:val="16"/>
              </w:rPr>
              <w:t>0.5</w:t>
            </w:r>
          </w:p>
        </w:tc>
        <w:tc>
          <w:tcPr>
            <w:tcW w:w="1171" w:type="dxa"/>
          </w:tcPr>
          <w:p w14:paraId="509BAAFF" w14:textId="77777777" w:rsidR="008150FB" w:rsidRDefault="008150FB" w:rsidP="00BF2AB4">
            <w:r>
              <w:rPr>
                <w:rFonts w:ascii="Roboto Condensed" w:hAnsi="Roboto Condensed"/>
                <w:sz w:val="16"/>
              </w:rPr>
              <w:t>10.0</w:t>
            </w:r>
          </w:p>
        </w:tc>
        <w:tc>
          <w:tcPr>
            <w:tcW w:w="1265" w:type="dxa"/>
          </w:tcPr>
          <w:p w14:paraId="7EFBCA74" w14:textId="77777777" w:rsidR="008150FB" w:rsidRDefault="008150FB" w:rsidP="00BF2AB4">
            <w:r>
              <w:rPr>
                <w:rFonts w:ascii="Roboto Condensed" w:hAnsi="Roboto Condensed"/>
                <w:sz w:val="16"/>
              </w:rPr>
              <w:t>40.0</w:t>
            </w:r>
          </w:p>
        </w:tc>
        <w:tc>
          <w:tcPr>
            <w:tcW w:w="1265" w:type="dxa"/>
          </w:tcPr>
          <w:p w14:paraId="1C92D1D5" w14:textId="77777777" w:rsidR="008150FB" w:rsidRDefault="008150FB" w:rsidP="00BF2AB4">
            <w:r>
              <w:rPr>
                <w:rFonts w:ascii="Roboto Condensed" w:hAnsi="Roboto Condensed"/>
                <w:sz w:val="16"/>
              </w:rPr>
              <w:t>40</w:t>
            </w:r>
          </w:p>
        </w:tc>
      </w:tr>
      <w:tr w:rsidR="008150FB" w14:paraId="5F0D1F04" w14:textId="77777777" w:rsidTr="008150FB">
        <w:trPr>
          <w:jc w:val="center"/>
        </w:trPr>
        <w:tc>
          <w:tcPr>
            <w:tcW w:w="1134" w:type="dxa"/>
          </w:tcPr>
          <w:p w14:paraId="5F330228" w14:textId="77777777" w:rsidR="008150FB" w:rsidRDefault="008150FB" w:rsidP="00BF2AB4">
            <w:r>
              <w:rPr>
                <w:rFonts w:ascii="Roboto Condensed" w:hAnsi="Roboto Condensed"/>
                <w:sz w:val="16"/>
              </w:rPr>
              <w:t>352SJ</w:t>
            </w:r>
          </w:p>
        </w:tc>
        <w:tc>
          <w:tcPr>
            <w:tcW w:w="1333" w:type="dxa"/>
            <w:vMerge/>
          </w:tcPr>
          <w:p w14:paraId="42E69FB5" w14:textId="77777777" w:rsidR="008150FB" w:rsidRDefault="008150FB" w:rsidP="00BF2AB4"/>
        </w:tc>
        <w:tc>
          <w:tcPr>
            <w:tcW w:w="1531" w:type="dxa"/>
          </w:tcPr>
          <w:p w14:paraId="2489C12A" w14:textId="77777777" w:rsidR="008150FB" w:rsidRDefault="008150FB" w:rsidP="00BF2AB4">
            <w:r>
              <w:rPr>
                <w:rFonts w:ascii="Roboto Condensed" w:hAnsi="Roboto Condensed"/>
                <w:sz w:val="16"/>
              </w:rPr>
              <w:t>ML, ZN, L, W</w:t>
            </w:r>
          </w:p>
        </w:tc>
        <w:tc>
          <w:tcPr>
            <w:tcW w:w="1359" w:type="dxa"/>
          </w:tcPr>
          <w:p w14:paraId="53C43D00" w14:textId="77777777" w:rsidR="008150FB" w:rsidRDefault="008150FB" w:rsidP="00BF2AB4">
            <w:r>
              <w:rPr>
                <w:rFonts w:ascii="Roboto Condensed" w:hAnsi="Roboto Condensed"/>
                <w:sz w:val="16"/>
              </w:rPr>
              <w:t>0.3</w:t>
            </w:r>
          </w:p>
        </w:tc>
        <w:tc>
          <w:tcPr>
            <w:tcW w:w="1171" w:type="dxa"/>
          </w:tcPr>
          <w:p w14:paraId="2A65138D" w14:textId="77777777" w:rsidR="008150FB" w:rsidRDefault="008150FB" w:rsidP="00BF2AB4">
            <w:r>
              <w:rPr>
                <w:rFonts w:ascii="Roboto Condensed" w:hAnsi="Roboto Condensed"/>
                <w:sz w:val="16"/>
              </w:rPr>
              <w:t>10.0</w:t>
            </w:r>
          </w:p>
        </w:tc>
        <w:tc>
          <w:tcPr>
            <w:tcW w:w="1265" w:type="dxa"/>
          </w:tcPr>
          <w:p w14:paraId="02ABC6F1" w14:textId="77777777" w:rsidR="008150FB" w:rsidRDefault="008150FB" w:rsidP="00BF2AB4">
            <w:r>
              <w:rPr>
                <w:rFonts w:ascii="Roboto Condensed" w:hAnsi="Roboto Condensed"/>
                <w:sz w:val="16"/>
              </w:rPr>
              <w:t>30.0</w:t>
            </w:r>
          </w:p>
        </w:tc>
        <w:tc>
          <w:tcPr>
            <w:tcW w:w="1265" w:type="dxa"/>
          </w:tcPr>
          <w:p w14:paraId="12FBC04E" w14:textId="77777777" w:rsidR="008150FB" w:rsidRDefault="008150FB" w:rsidP="00BF2AB4">
            <w:r>
              <w:rPr>
                <w:rFonts w:ascii="Roboto Condensed" w:hAnsi="Roboto Condensed"/>
                <w:sz w:val="16"/>
              </w:rPr>
              <w:t>50</w:t>
            </w:r>
          </w:p>
        </w:tc>
      </w:tr>
      <w:tr w:rsidR="008150FB" w14:paraId="5B68B691" w14:textId="77777777" w:rsidTr="008150FB">
        <w:trPr>
          <w:jc w:val="center"/>
        </w:trPr>
        <w:tc>
          <w:tcPr>
            <w:tcW w:w="1134" w:type="dxa"/>
          </w:tcPr>
          <w:p w14:paraId="156BD384" w14:textId="77777777" w:rsidR="008150FB" w:rsidRDefault="008150FB" w:rsidP="00BF2AB4">
            <w:r>
              <w:rPr>
                <w:rFonts w:ascii="Roboto Condensed" w:hAnsi="Roboto Condensed"/>
                <w:sz w:val="16"/>
              </w:rPr>
              <w:t>353SJ</w:t>
            </w:r>
          </w:p>
        </w:tc>
        <w:tc>
          <w:tcPr>
            <w:tcW w:w="1333" w:type="dxa"/>
            <w:vMerge/>
          </w:tcPr>
          <w:p w14:paraId="649E3A7B" w14:textId="77777777" w:rsidR="008150FB" w:rsidRDefault="008150FB" w:rsidP="00BF2AB4"/>
        </w:tc>
        <w:tc>
          <w:tcPr>
            <w:tcW w:w="1531" w:type="dxa"/>
          </w:tcPr>
          <w:p w14:paraId="25365E1F" w14:textId="77777777" w:rsidR="008150FB" w:rsidRDefault="008150FB" w:rsidP="00BF2AB4">
            <w:r>
              <w:rPr>
                <w:rFonts w:ascii="Roboto Condensed" w:hAnsi="Roboto Condensed"/>
                <w:sz w:val="16"/>
              </w:rPr>
              <w:t>-</w:t>
            </w:r>
          </w:p>
        </w:tc>
        <w:tc>
          <w:tcPr>
            <w:tcW w:w="1359" w:type="dxa"/>
          </w:tcPr>
          <w:p w14:paraId="31C59225" w14:textId="77777777" w:rsidR="008150FB" w:rsidRDefault="008150FB" w:rsidP="00BF2AB4">
            <w:r>
              <w:rPr>
                <w:rFonts w:ascii="Roboto Condensed" w:hAnsi="Roboto Condensed"/>
                <w:sz w:val="16"/>
              </w:rPr>
              <w:t>0.8</w:t>
            </w:r>
          </w:p>
        </w:tc>
        <w:tc>
          <w:tcPr>
            <w:tcW w:w="1171" w:type="dxa"/>
          </w:tcPr>
          <w:p w14:paraId="038468D7" w14:textId="77777777" w:rsidR="008150FB" w:rsidRDefault="008150FB" w:rsidP="00BF2AB4">
            <w:r>
              <w:rPr>
                <w:rFonts w:ascii="Roboto Condensed" w:hAnsi="Roboto Condensed"/>
                <w:sz w:val="16"/>
              </w:rPr>
              <w:t>10.0</w:t>
            </w:r>
          </w:p>
        </w:tc>
        <w:tc>
          <w:tcPr>
            <w:tcW w:w="1265" w:type="dxa"/>
          </w:tcPr>
          <w:p w14:paraId="09B6B9F4" w14:textId="77777777" w:rsidR="008150FB" w:rsidRDefault="008150FB" w:rsidP="00BF2AB4">
            <w:r>
              <w:rPr>
                <w:rFonts w:ascii="Roboto Condensed" w:hAnsi="Roboto Condensed"/>
                <w:sz w:val="16"/>
              </w:rPr>
              <w:t>40.0</w:t>
            </w:r>
          </w:p>
        </w:tc>
        <w:tc>
          <w:tcPr>
            <w:tcW w:w="1265" w:type="dxa"/>
          </w:tcPr>
          <w:p w14:paraId="420881CF" w14:textId="77777777" w:rsidR="008150FB" w:rsidRDefault="008150FB" w:rsidP="00BF2AB4">
            <w:r>
              <w:rPr>
                <w:rFonts w:ascii="Roboto Condensed" w:hAnsi="Roboto Condensed"/>
                <w:sz w:val="16"/>
              </w:rPr>
              <w:t>30</w:t>
            </w:r>
          </w:p>
        </w:tc>
      </w:tr>
      <w:tr w:rsidR="008150FB" w14:paraId="64C180EF" w14:textId="77777777" w:rsidTr="008150FB">
        <w:trPr>
          <w:jc w:val="center"/>
        </w:trPr>
        <w:tc>
          <w:tcPr>
            <w:tcW w:w="1134" w:type="dxa"/>
          </w:tcPr>
          <w:p w14:paraId="5B30C6BE" w14:textId="77777777" w:rsidR="008150FB" w:rsidRDefault="008150FB" w:rsidP="00BF2AB4">
            <w:r>
              <w:rPr>
                <w:rFonts w:ascii="Roboto Condensed" w:hAnsi="Roboto Condensed"/>
                <w:sz w:val="16"/>
              </w:rPr>
              <w:t>354SJ - 357SJ</w:t>
            </w:r>
          </w:p>
        </w:tc>
        <w:tc>
          <w:tcPr>
            <w:tcW w:w="1333" w:type="dxa"/>
            <w:vMerge/>
          </w:tcPr>
          <w:p w14:paraId="794560B4" w14:textId="77777777" w:rsidR="008150FB" w:rsidRDefault="008150FB" w:rsidP="00BF2AB4"/>
        </w:tc>
        <w:tc>
          <w:tcPr>
            <w:tcW w:w="1531" w:type="dxa"/>
          </w:tcPr>
          <w:p w14:paraId="759BD8FE" w14:textId="77777777" w:rsidR="008150FB" w:rsidRDefault="008150FB" w:rsidP="00BF2AB4">
            <w:r>
              <w:rPr>
                <w:rFonts w:ascii="Roboto Condensed" w:hAnsi="Roboto Condensed"/>
                <w:sz w:val="16"/>
              </w:rPr>
              <w:t>ML, ZN, L, W</w:t>
            </w:r>
          </w:p>
        </w:tc>
        <w:tc>
          <w:tcPr>
            <w:tcW w:w="1359" w:type="dxa"/>
          </w:tcPr>
          <w:p w14:paraId="76E06EFF" w14:textId="77777777" w:rsidR="008150FB" w:rsidRDefault="008150FB" w:rsidP="00BF2AB4">
            <w:r>
              <w:rPr>
                <w:rFonts w:ascii="Roboto Condensed" w:hAnsi="Roboto Condensed"/>
                <w:sz w:val="16"/>
              </w:rPr>
              <w:t>0.5</w:t>
            </w:r>
          </w:p>
        </w:tc>
        <w:tc>
          <w:tcPr>
            <w:tcW w:w="1171" w:type="dxa"/>
          </w:tcPr>
          <w:p w14:paraId="1B0F2E0A" w14:textId="77777777" w:rsidR="008150FB" w:rsidRDefault="008150FB" w:rsidP="00BF2AB4">
            <w:r>
              <w:rPr>
                <w:rFonts w:ascii="Roboto Condensed" w:hAnsi="Roboto Condensed"/>
                <w:sz w:val="16"/>
              </w:rPr>
              <w:t>10.0</w:t>
            </w:r>
          </w:p>
        </w:tc>
        <w:tc>
          <w:tcPr>
            <w:tcW w:w="1265" w:type="dxa"/>
          </w:tcPr>
          <w:p w14:paraId="306603C9" w14:textId="77777777" w:rsidR="008150FB" w:rsidRDefault="008150FB" w:rsidP="00BF2AB4">
            <w:r>
              <w:rPr>
                <w:rFonts w:ascii="Roboto Condensed" w:hAnsi="Roboto Condensed"/>
                <w:sz w:val="16"/>
              </w:rPr>
              <w:t>40.0</w:t>
            </w:r>
          </w:p>
        </w:tc>
        <w:tc>
          <w:tcPr>
            <w:tcW w:w="1265" w:type="dxa"/>
          </w:tcPr>
          <w:p w14:paraId="54ABFACE" w14:textId="77777777" w:rsidR="008150FB" w:rsidRDefault="008150FB" w:rsidP="00BF2AB4">
            <w:r>
              <w:rPr>
                <w:rFonts w:ascii="Roboto Condensed" w:hAnsi="Roboto Condensed"/>
                <w:sz w:val="16"/>
              </w:rPr>
              <w:t>40</w:t>
            </w:r>
          </w:p>
        </w:tc>
      </w:tr>
      <w:tr w:rsidR="008150FB" w14:paraId="2B23846A" w14:textId="77777777" w:rsidTr="008150FB">
        <w:trPr>
          <w:jc w:val="center"/>
        </w:trPr>
        <w:tc>
          <w:tcPr>
            <w:tcW w:w="1134" w:type="dxa"/>
          </w:tcPr>
          <w:p w14:paraId="6E7C3154" w14:textId="77777777" w:rsidR="008150FB" w:rsidRDefault="008150FB" w:rsidP="00BF2AB4">
            <w:r>
              <w:rPr>
                <w:rFonts w:ascii="Roboto Condensed" w:hAnsi="Roboto Condensed"/>
                <w:sz w:val="16"/>
              </w:rPr>
              <w:t>358SJ - 361SJ</w:t>
            </w:r>
          </w:p>
        </w:tc>
        <w:tc>
          <w:tcPr>
            <w:tcW w:w="1333" w:type="dxa"/>
            <w:vMerge/>
          </w:tcPr>
          <w:p w14:paraId="2D7D61EC" w14:textId="77777777" w:rsidR="008150FB" w:rsidRDefault="008150FB" w:rsidP="00BF2AB4"/>
        </w:tc>
        <w:tc>
          <w:tcPr>
            <w:tcW w:w="1531" w:type="dxa"/>
          </w:tcPr>
          <w:p w14:paraId="3E225EB2" w14:textId="77777777" w:rsidR="008150FB" w:rsidRDefault="008150FB" w:rsidP="00BF2AB4">
            <w:r>
              <w:rPr>
                <w:rFonts w:ascii="Roboto Condensed" w:hAnsi="Roboto Condensed"/>
                <w:sz w:val="16"/>
              </w:rPr>
              <w:t>ML, ZN, L, W</w:t>
            </w:r>
          </w:p>
        </w:tc>
        <w:tc>
          <w:tcPr>
            <w:tcW w:w="1359" w:type="dxa"/>
          </w:tcPr>
          <w:p w14:paraId="4797A2D6" w14:textId="77777777" w:rsidR="008150FB" w:rsidRDefault="008150FB" w:rsidP="00BF2AB4">
            <w:r>
              <w:rPr>
                <w:rFonts w:ascii="Roboto Condensed" w:hAnsi="Roboto Condensed"/>
                <w:sz w:val="16"/>
              </w:rPr>
              <w:t>0.3</w:t>
            </w:r>
          </w:p>
        </w:tc>
        <w:tc>
          <w:tcPr>
            <w:tcW w:w="1171" w:type="dxa"/>
          </w:tcPr>
          <w:p w14:paraId="1F4ED338" w14:textId="77777777" w:rsidR="008150FB" w:rsidRDefault="008150FB" w:rsidP="00BF2AB4">
            <w:r>
              <w:rPr>
                <w:rFonts w:ascii="Roboto Condensed" w:hAnsi="Roboto Condensed"/>
                <w:sz w:val="16"/>
              </w:rPr>
              <w:t>10.0</w:t>
            </w:r>
          </w:p>
        </w:tc>
        <w:tc>
          <w:tcPr>
            <w:tcW w:w="1265" w:type="dxa"/>
          </w:tcPr>
          <w:p w14:paraId="2E09DF44" w14:textId="77777777" w:rsidR="008150FB" w:rsidRDefault="008150FB" w:rsidP="00BF2AB4">
            <w:r>
              <w:rPr>
                <w:rFonts w:ascii="Roboto Condensed" w:hAnsi="Roboto Condensed"/>
                <w:sz w:val="16"/>
              </w:rPr>
              <w:t>30.0</w:t>
            </w:r>
          </w:p>
        </w:tc>
        <w:tc>
          <w:tcPr>
            <w:tcW w:w="1265" w:type="dxa"/>
          </w:tcPr>
          <w:p w14:paraId="4BC6F7F6" w14:textId="77777777" w:rsidR="008150FB" w:rsidRDefault="008150FB" w:rsidP="00BF2AB4">
            <w:r>
              <w:rPr>
                <w:rFonts w:ascii="Roboto Condensed" w:hAnsi="Roboto Condensed"/>
                <w:sz w:val="16"/>
              </w:rPr>
              <w:t>50</w:t>
            </w:r>
          </w:p>
        </w:tc>
      </w:tr>
      <w:tr w:rsidR="008150FB" w14:paraId="374D70A1" w14:textId="77777777" w:rsidTr="008150FB">
        <w:trPr>
          <w:jc w:val="center"/>
        </w:trPr>
        <w:tc>
          <w:tcPr>
            <w:tcW w:w="1134" w:type="dxa"/>
          </w:tcPr>
          <w:p w14:paraId="0C9BAD81" w14:textId="77777777" w:rsidR="008150FB" w:rsidRDefault="008150FB" w:rsidP="00BF2AB4">
            <w:r>
              <w:rPr>
                <w:rFonts w:ascii="Roboto Condensed" w:hAnsi="Roboto Condensed"/>
                <w:sz w:val="16"/>
              </w:rPr>
              <w:t>362SJ - 363SJ</w:t>
            </w:r>
          </w:p>
        </w:tc>
        <w:tc>
          <w:tcPr>
            <w:tcW w:w="1333" w:type="dxa"/>
            <w:vMerge/>
          </w:tcPr>
          <w:p w14:paraId="4B5BDCEB" w14:textId="77777777" w:rsidR="008150FB" w:rsidRDefault="008150FB" w:rsidP="00BF2AB4"/>
        </w:tc>
        <w:tc>
          <w:tcPr>
            <w:tcW w:w="1531" w:type="dxa"/>
          </w:tcPr>
          <w:p w14:paraId="1E36FFE9" w14:textId="77777777" w:rsidR="008150FB" w:rsidRDefault="008150FB" w:rsidP="00BF2AB4">
            <w:r>
              <w:rPr>
                <w:rFonts w:ascii="Roboto Condensed" w:hAnsi="Roboto Condensed"/>
                <w:sz w:val="16"/>
              </w:rPr>
              <w:t>ML, ZN, L, W</w:t>
            </w:r>
          </w:p>
        </w:tc>
        <w:tc>
          <w:tcPr>
            <w:tcW w:w="1359" w:type="dxa"/>
          </w:tcPr>
          <w:p w14:paraId="3F044DA2" w14:textId="77777777" w:rsidR="008150FB" w:rsidRDefault="008150FB" w:rsidP="00BF2AB4">
            <w:r>
              <w:rPr>
                <w:rFonts w:ascii="Roboto Condensed" w:hAnsi="Roboto Condensed"/>
                <w:sz w:val="16"/>
              </w:rPr>
              <w:t>0.5</w:t>
            </w:r>
          </w:p>
        </w:tc>
        <w:tc>
          <w:tcPr>
            <w:tcW w:w="1171" w:type="dxa"/>
          </w:tcPr>
          <w:p w14:paraId="23231E57" w14:textId="77777777" w:rsidR="008150FB" w:rsidRDefault="008150FB" w:rsidP="00BF2AB4">
            <w:r>
              <w:rPr>
                <w:rFonts w:ascii="Roboto Condensed" w:hAnsi="Roboto Condensed"/>
                <w:sz w:val="16"/>
              </w:rPr>
              <w:t>10.0</w:t>
            </w:r>
          </w:p>
        </w:tc>
        <w:tc>
          <w:tcPr>
            <w:tcW w:w="1265" w:type="dxa"/>
          </w:tcPr>
          <w:p w14:paraId="154FA4F5" w14:textId="77777777" w:rsidR="008150FB" w:rsidRDefault="008150FB" w:rsidP="00BF2AB4">
            <w:r>
              <w:rPr>
                <w:rFonts w:ascii="Roboto Condensed" w:hAnsi="Roboto Condensed"/>
                <w:sz w:val="16"/>
              </w:rPr>
              <w:t>40.0</w:t>
            </w:r>
          </w:p>
        </w:tc>
        <w:tc>
          <w:tcPr>
            <w:tcW w:w="1265" w:type="dxa"/>
          </w:tcPr>
          <w:p w14:paraId="2B780B12" w14:textId="77777777" w:rsidR="008150FB" w:rsidRDefault="008150FB" w:rsidP="00BF2AB4">
            <w:r>
              <w:rPr>
                <w:rFonts w:ascii="Roboto Condensed" w:hAnsi="Roboto Condensed"/>
                <w:sz w:val="16"/>
              </w:rPr>
              <w:t>40</w:t>
            </w:r>
          </w:p>
        </w:tc>
      </w:tr>
      <w:tr w:rsidR="008150FB" w14:paraId="4BDC387E" w14:textId="77777777" w:rsidTr="008150FB">
        <w:trPr>
          <w:jc w:val="center"/>
        </w:trPr>
        <w:tc>
          <w:tcPr>
            <w:tcW w:w="1134" w:type="dxa"/>
          </w:tcPr>
          <w:p w14:paraId="30E6A815" w14:textId="77777777" w:rsidR="008150FB" w:rsidRDefault="008150FB" w:rsidP="00BF2AB4">
            <w:r>
              <w:rPr>
                <w:rFonts w:ascii="Roboto Condensed" w:hAnsi="Roboto Condensed"/>
                <w:sz w:val="16"/>
              </w:rPr>
              <w:t>365SJ - 367SJ</w:t>
            </w:r>
          </w:p>
        </w:tc>
        <w:tc>
          <w:tcPr>
            <w:tcW w:w="1333" w:type="dxa"/>
            <w:vMerge/>
          </w:tcPr>
          <w:p w14:paraId="1BCAEE12" w14:textId="77777777" w:rsidR="008150FB" w:rsidRDefault="008150FB" w:rsidP="00BF2AB4"/>
        </w:tc>
        <w:tc>
          <w:tcPr>
            <w:tcW w:w="1531" w:type="dxa"/>
          </w:tcPr>
          <w:p w14:paraId="531BE41B" w14:textId="77777777" w:rsidR="008150FB" w:rsidRDefault="008150FB" w:rsidP="00BF2AB4">
            <w:r>
              <w:rPr>
                <w:rFonts w:ascii="Roboto Condensed" w:hAnsi="Roboto Condensed"/>
                <w:sz w:val="16"/>
              </w:rPr>
              <w:t>ML, ZN, L, W</w:t>
            </w:r>
          </w:p>
        </w:tc>
        <w:tc>
          <w:tcPr>
            <w:tcW w:w="1359" w:type="dxa"/>
          </w:tcPr>
          <w:p w14:paraId="700AC928" w14:textId="77777777" w:rsidR="008150FB" w:rsidRDefault="008150FB" w:rsidP="00BF2AB4">
            <w:r>
              <w:rPr>
                <w:rFonts w:ascii="Roboto Condensed" w:hAnsi="Roboto Condensed"/>
                <w:sz w:val="16"/>
              </w:rPr>
              <w:t>0.3</w:t>
            </w:r>
          </w:p>
        </w:tc>
        <w:tc>
          <w:tcPr>
            <w:tcW w:w="1171" w:type="dxa"/>
          </w:tcPr>
          <w:p w14:paraId="68D3EC34" w14:textId="77777777" w:rsidR="008150FB" w:rsidRDefault="008150FB" w:rsidP="00BF2AB4">
            <w:r>
              <w:rPr>
                <w:rFonts w:ascii="Roboto Condensed" w:hAnsi="Roboto Condensed"/>
                <w:sz w:val="16"/>
              </w:rPr>
              <w:t>10.0</w:t>
            </w:r>
          </w:p>
        </w:tc>
        <w:tc>
          <w:tcPr>
            <w:tcW w:w="1265" w:type="dxa"/>
          </w:tcPr>
          <w:p w14:paraId="25197DA7" w14:textId="77777777" w:rsidR="008150FB" w:rsidRDefault="008150FB" w:rsidP="00BF2AB4">
            <w:r>
              <w:rPr>
                <w:rFonts w:ascii="Roboto Condensed" w:hAnsi="Roboto Condensed"/>
                <w:sz w:val="16"/>
              </w:rPr>
              <w:t>30.0</w:t>
            </w:r>
          </w:p>
        </w:tc>
        <w:tc>
          <w:tcPr>
            <w:tcW w:w="1265" w:type="dxa"/>
          </w:tcPr>
          <w:p w14:paraId="5DF645AF" w14:textId="77777777" w:rsidR="008150FB" w:rsidRDefault="008150FB" w:rsidP="00BF2AB4">
            <w:r>
              <w:rPr>
                <w:rFonts w:ascii="Roboto Condensed" w:hAnsi="Roboto Condensed"/>
                <w:sz w:val="16"/>
              </w:rPr>
              <w:t>50</w:t>
            </w:r>
          </w:p>
        </w:tc>
      </w:tr>
      <w:tr w:rsidR="008150FB" w14:paraId="6251ACE8" w14:textId="77777777" w:rsidTr="008150FB">
        <w:trPr>
          <w:jc w:val="center"/>
        </w:trPr>
        <w:tc>
          <w:tcPr>
            <w:tcW w:w="1134" w:type="dxa"/>
          </w:tcPr>
          <w:p w14:paraId="5A702585" w14:textId="77777777" w:rsidR="008150FB" w:rsidRDefault="008150FB" w:rsidP="00BF2AB4">
            <w:r>
              <w:rPr>
                <w:rFonts w:ascii="Roboto Condensed" w:hAnsi="Roboto Condensed"/>
                <w:sz w:val="16"/>
              </w:rPr>
              <w:t>368SJ - 371SJ</w:t>
            </w:r>
          </w:p>
        </w:tc>
        <w:tc>
          <w:tcPr>
            <w:tcW w:w="1333" w:type="dxa"/>
            <w:vMerge/>
          </w:tcPr>
          <w:p w14:paraId="1B5C40CD" w14:textId="77777777" w:rsidR="008150FB" w:rsidRDefault="008150FB" w:rsidP="00BF2AB4"/>
        </w:tc>
        <w:tc>
          <w:tcPr>
            <w:tcW w:w="1531" w:type="dxa"/>
          </w:tcPr>
          <w:p w14:paraId="3D2EB803" w14:textId="77777777" w:rsidR="008150FB" w:rsidRDefault="008150FB" w:rsidP="00BF2AB4">
            <w:r>
              <w:rPr>
                <w:rFonts w:ascii="Roboto Condensed" w:hAnsi="Roboto Condensed"/>
                <w:sz w:val="16"/>
              </w:rPr>
              <w:t>ML, ZN, L, W</w:t>
            </w:r>
          </w:p>
        </w:tc>
        <w:tc>
          <w:tcPr>
            <w:tcW w:w="1359" w:type="dxa"/>
          </w:tcPr>
          <w:p w14:paraId="44562621" w14:textId="77777777" w:rsidR="008150FB" w:rsidRDefault="008150FB" w:rsidP="00BF2AB4">
            <w:r>
              <w:rPr>
                <w:rFonts w:ascii="Roboto Condensed" w:hAnsi="Roboto Condensed"/>
                <w:sz w:val="16"/>
              </w:rPr>
              <w:t>0.4</w:t>
            </w:r>
          </w:p>
        </w:tc>
        <w:tc>
          <w:tcPr>
            <w:tcW w:w="1171" w:type="dxa"/>
          </w:tcPr>
          <w:p w14:paraId="38018E10" w14:textId="77777777" w:rsidR="008150FB" w:rsidRDefault="008150FB" w:rsidP="00BF2AB4">
            <w:r>
              <w:rPr>
                <w:rFonts w:ascii="Roboto Condensed" w:hAnsi="Roboto Condensed"/>
                <w:sz w:val="16"/>
              </w:rPr>
              <w:t>10.0</w:t>
            </w:r>
          </w:p>
        </w:tc>
        <w:tc>
          <w:tcPr>
            <w:tcW w:w="1265" w:type="dxa"/>
          </w:tcPr>
          <w:p w14:paraId="2EB3DFFE" w14:textId="77777777" w:rsidR="008150FB" w:rsidRDefault="008150FB" w:rsidP="00BF2AB4">
            <w:r>
              <w:rPr>
                <w:rFonts w:ascii="Roboto Condensed" w:hAnsi="Roboto Condensed"/>
                <w:sz w:val="16"/>
              </w:rPr>
              <w:t>40.0</w:t>
            </w:r>
          </w:p>
        </w:tc>
        <w:tc>
          <w:tcPr>
            <w:tcW w:w="1265" w:type="dxa"/>
          </w:tcPr>
          <w:p w14:paraId="45A4E77E" w14:textId="77777777" w:rsidR="008150FB" w:rsidRDefault="008150FB" w:rsidP="00BF2AB4">
            <w:r>
              <w:rPr>
                <w:rFonts w:ascii="Roboto Condensed" w:hAnsi="Roboto Condensed"/>
                <w:sz w:val="16"/>
              </w:rPr>
              <w:t>40</w:t>
            </w:r>
          </w:p>
        </w:tc>
      </w:tr>
      <w:tr w:rsidR="008150FB" w14:paraId="5E6FAF16" w14:textId="77777777" w:rsidTr="008150FB">
        <w:trPr>
          <w:jc w:val="center"/>
        </w:trPr>
        <w:tc>
          <w:tcPr>
            <w:tcW w:w="1134" w:type="dxa"/>
          </w:tcPr>
          <w:p w14:paraId="72631BD7" w14:textId="77777777" w:rsidR="008150FB" w:rsidRDefault="008150FB" w:rsidP="00BF2AB4">
            <w:r>
              <w:rPr>
                <w:rFonts w:ascii="Roboto Condensed" w:hAnsi="Roboto Condensed"/>
                <w:sz w:val="16"/>
              </w:rPr>
              <w:t>372SJ - 377SJ</w:t>
            </w:r>
          </w:p>
        </w:tc>
        <w:tc>
          <w:tcPr>
            <w:tcW w:w="1333" w:type="dxa"/>
            <w:vMerge/>
          </w:tcPr>
          <w:p w14:paraId="5F3005F5" w14:textId="77777777" w:rsidR="008150FB" w:rsidRDefault="008150FB" w:rsidP="00BF2AB4"/>
        </w:tc>
        <w:tc>
          <w:tcPr>
            <w:tcW w:w="1531" w:type="dxa"/>
          </w:tcPr>
          <w:p w14:paraId="506175C6" w14:textId="77777777" w:rsidR="008150FB" w:rsidRDefault="008150FB" w:rsidP="00BF2AB4">
            <w:r>
              <w:rPr>
                <w:rFonts w:ascii="Roboto Condensed" w:hAnsi="Roboto Condensed"/>
                <w:sz w:val="16"/>
              </w:rPr>
              <w:t>ML, ZN, L, W</w:t>
            </w:r>
          </w:p>
        </w:tc>
        <w:tc>
          <w:tcPr>
            <w:tcW w:w="1359" w:type="dxa"/>
          </w:tcPr>
          <w:p w14:paraId="45F00ABD" w14:textId="77777777" w:rsidR="008150FB" w:rsidRDefault="008150FB" w:rsidP="00BF2AB4">
            <w:r>
              <w:rPr>
                <w:rFonts w:ascii="Roboto Condensed" w:hAnsi="Roboto Condensed"/>
                <w:sz w:val="16"/>
              </w:rPr>
              <w:t>0.3</w:t>
            </w:r>
          </w:p>
        </w:tc>
        <w:tc>
          <w:tcPr>
            <w:tcW w:w="1171" w:type="dxa"/>
          </w:tcPr>
          <w:p w14:paraId="24D8DE63" w14:textId="77777777" w:rsidR="008150FB" w:rsidRDefault="008150FB" w:rsidP="00BF2AB4">
            <w:r>
              <w:rPr>
                <w:rFonts w:ascii="Roboto Condensed" w:hAnsi="Roboto Condensed"/>
                <w:sz w:val="16"/>
              </w:rPr>
              <w:t>10.0</w:t>
            </w:r>
          </w:p>
        </w:tc>
        <w:tc>
          <w:tcPr>
            <w:tcW w:w="1265" w:type="dxa"/>
          </w:tcPr>
          <w:p w14:paraId="2ED83AC2" w14:textId="77777777" w:rsidR="008150FB" w:rsidRDefault="008150FB" w:rsidP="00BF2AB4">
            <w:r>
              <w:rPr>
                <w:rFonts w:ascii="Roboto Condensed" w:hAnsi="Roboto Condensed"/>
                <w:sz w:val="16"/>
              </w:rPr>
              <w:t>30.0</w:t>
            </w:r>
          </w:p>
        </w:tc>
        <w:tc>
          <w:tcPr>
            <w:tcW w:w="1265" w:type="dxa"/>
          </w:tcPr>
          <w:p w14:paraId="3852E032" w14:textId="77777777" w:rsidR="008150FB" w:rsidRDefault="008150FB" w:rsidP="00BF2AB4">
            <w:r>
              <w:rPr>
                <w:rFonts w:ascii="Roboto Condensed" w:hAnsi="Roboto Condensed"/>
                <w:sz w:val="16"/>
              </w:rPr>
              <w:t>50</w:t>
            </w:r>
          </w:p>
        </w:tc>
      </w:tr>
      <w:tr w:rsidR="008150FB" w14:paraId="24C5B01E" w14:textId="77777777" w:rsidTr="008150FB">
        <w:trPr>
          <w:jc w:val="center"/>
        </w:trPr>
        <w:tc>
          <w:tcPr>
            <w:tcW w:w="1134" w:type="dxa"/>
          </w:tcPr>
          <w:p w14:paraId="7D9CBF6C" w14:textId="77777777" w:rsidR="008150FB" w:rsidRDefault="008150FB" w:rsidP="00BF2AB4">
            <w:r>
              <w:rPr>
                <w:rFonts w:ascii="Roboto Condensed" w:hAnsi="Roboto Condensed"/>
                <w:sz w:val="16"/>
              </w:rPr>
              <w:t>378SJ - 379SJ</w:t>
            </w:r>
          </w:p>
        </w:tc>
        <w:tc>
          <w:tcPr>
            <w:tcW w:w="1333" w:type="dxa"/>
            <w:vMerge/>
          </w:tcPr>
          <w:p w14:paraId="016889AD" w14:textId="77777777" w:rsidR="008150FB" w:rsidRDefault="008150FB" w:rsidP="00BF2AB4"/>
        </w:tc>
        <w:tc>
          <w:tcPr>
            <w:tcW w:w="1531" w:type="dxa"/>
          </w:tcPr>
          <w:p w14:paraId="227653A4" w14:textId="77777777" w:rsidR="008150FB" w:rsidRDefault="008150FB" w:rsidP="00BF2AB4">
            <w:r>
              <w:rPr>
                <w:rFonts w:ascii="Roboto Condensed" w:hAnsi="Roboto Condensed"/>
                <w:sz w:val="16"/>
              </w:rPr>
              <w:t>ZN, W</w:t>
            </w:r>
          </w:p>
        </w:tc>
        <w:tc>
          <w:tcPr>
            <w:tcW w:w="1359" w:type="dxa"/>
          </w:tcPr>
          <w:p w14:paraId="30739159" w14:textId="77777777" w:rsidR="008150FB" w:rsidRDefault="008150FB" w:rsidP="00BF2AB4">
            <w:r>
              <w:rPr>
                <w:rFonts w:ascii="Roboto Condensed" w:hAnsi="Roboto Condensed"/>
                <w:sz w:val="16"/>
              </w:rPr>
              <w:t>0.6</w:t>
            </w:r>
          </w:p>
        </w:tc>
        <w:tc>
          <w:tcPr>
            <w:tcW w:w="1171" w:type="dxa"/>
          </w:tcPr>
          <w:p w14:paraId="5C9BCF58" w14:textId="77777777" w:rsidR="008150FB" w:rsidRDefault="008150FB" w:rsidP="00BF2AB4">
            <w:r>
              <w:rPr>
                <w:rFonts w:ascii="Roboto Condensed" w:hAnsi="Roboto Condensed"/>
                <w:sz w:val="16"/>
              </w:rPr>
              <w:t>10.0</w:t>
            </w:r>
          </w:p>
        </w:tc>
        <w:tc>
          <w:tcPr>
            <w:tcW w:w="1265" w:type="dxa"/>
          </w:tcPr>
          <w:p w14:paraId="606E5A84" w14:textId="77777777" w:rsidR="008150FB" w:rsidRDefault="008150FB" w:rsidP="00BF2AB4">
            <w:r>
              <w:rPr>
                <w:rFonts w:ascii="Roboto Condensed" w:hAnsi="Roboto Condensed"/>
                <w:sz w:val="16"/>
              </w:rPr>
              <w:t>40.0</w:t>
            </w:r>
          </w:p>
        </w:tc>
        <w:tc>
          <w:tcPr>
            <w:tcW w:w="1265" w:type="dxa"/>
          </w:tcPr>
          <w:p w14:paraId="04935F8F" w14:textId="77777777" w:rsidR="008150FB" w:rsidRDefault="008150FB" w:rsidP="00BF2AB4">
            <w:r>
              <w:rPr>
                <w:rFonts w:ascii="Roboto Condensed" w:hAnsi="Roboto Condensed"/>
                <w:sz w:val="16"/>
              </w:rPr>
              <w:t>40</w:t>
            </w:r>
          </w:p>
        </w:tc>
      </w:tr>
      <w:tr w:rsidR="008150FB" w14:paraId="06942D71" w14:textId="77777777" w:rsidTr="008150FB">
        <w:trPr>
          <w:jc w:val="center"/>
        </w:trPr>
        <w:tc>
          <w:tcPr>
            <w:tcW w:w="1134" w:type="dxa"/>
          </w:tcPr>
          <w:p w14:paraId="4F022718" w14:textId="77777777" w:rsidR="008150FB" w:rsidRDefault="008150FB" w:rsidP="00BF2AB4">
            <w:r>
              <w:rPr>
                <w:rFonts w:ascii="Roboto Condensed" w:hAnsi="Roboto Condensed"/>
                <w:sz w:val="16"/>
              </w:rPr>
              <w:t>380SJ - 384SJ</w:t>
            </w:r>
          </w:p>
        </w:tc>
        <w:tc>
          <w:tcPr>
            <w:tcW w:w="1333" w:type="dxa"/>
            <w:vMerge/>
          </w:tcPr>
          <w:p w14:paraId="20A2A667" w14:textId="77777777" w:rsidR="008150FB" w:rsidRDefault="008150FB" w:rsidP="00BF2AB4"/>
        </w:tc>
        <w:tc>
          <w:tcPr>
            <w:tcW w:w="1531" w:type="dxa"/>
          </w:tcPr>
          <w:p w14:paraId="1AD6795D" w14:textId="77777777" w:rsidR="008150FB" w:rsidRDefault="008150FB" w:rsidP="00BF2AB4">
            <w:r>
              <w:rPr>
                <w:rFonts w:ascii="Roboto Condensed" w:hAnsi="Roboto Condensed"/>
                <w:sz w:val="16"/>
              </w:rPr>
              <w:t>ZN, W</w:t>
            </w:r>
          </w:p>
        </w:tc>
        <w:tc>
          <w:tcPr>
            <w:tcW w:w="1359" w:type="dxa"/>
          </w:tcPr>
          <w:p w14:paraId="30FAA440" w14:textId="77777777" w:rsidR="008150FB" w:rsidRDefault="008150FB" w:rsidP="00BF2AB4">
            <w:r>
              <w:rPr>
                <w:rFonts w:ascii="Roboto Condensed" w:hAnsi="Roboto Condensed"/>
                <w:sz w:val="16"/>
              </w:rPr>
              <w:t>0.5</w:t>
            </w:r>
          </w:p>
        </w:tc>
        <w:tc>
          <w:tcPr>
            <w:tcW w:w="1171" w:type="dxa"/>
          </w:tcPr>
          <w:p w14:paraId="1A7BFF52" w14:textId="77777777" w:rsidR="008150FB" w:rsidRDefault="008150FB" w:rsidP="00BF2AB4">
            <w:r>
              <w:rPr>
                <w:rFonts w:ascii="Roboto Condensed" w:hAnsi="Roboto Condensed"/>
                <w:sz w:val="16"/>
              </w:rPr>
              <w:t>10.0</w:t>
            </w:r>
          </w:p>
        </w:tc>
        <w:tc>
          <w:tcPr>
            <w:tcW w:w="1265" w:type="dxa"/>
          </w:tcPr>
          <w:p w14:paraId="21FEBEFD" w14:textId="77777777" w:rsidR="008150FB" w:rsidRDefault="008150FB" w:rsidP="00BF2AB4">
            <w:r>
              <w:rPr>
                <w:rFonts w:ascii="Roboto Condensed" w:hAnsi="Roboto Condensed"/>
                <w:sz w:val="16"/>
              </w:rPr>
              <w:t>40.0</w:t>
            </w:r>
          </w:p>
        </w:tc>
        <w:tc>
          <w:tcPr>
            <w:tcW w:w="1265" w:type="dxa"/>
          </w:tcPr>
          <w:p w14:paraId="44F1AD5A" w14:textId="77777777" w:rsidR="008150FB" w:rsidRDefault="008150FB" w:rsidP="00BF2AB4">
            <w:r>
              <w:rPr>
                <w:rFonts w:ascii="Roboto Condensed" w:hAnsi="Roboto Condensed"/>
                <w:sz w:val="16"/>
              </w:rPr>
              <w:t>40</w:t>
            </w:r>
          </w:p>
        </w:tc>
      </w:tr>
      <w:tr w:rsidR="008150FB" w14:paraId="4D69F39D" w14:textId="77777777" w:rsidTr="008150FB">
        <w:trPr>
          <w:jc w:val="center"/>
        </w:trPr>
        <w:tc>
          <w:tcPr>
            <w:tcW w:w="1134" w:type="dxa"/>
          </w:tcPr>
          <w:p w14:paraId="7D9FF00F" w14:textId="77777777" w:rsidR="008150FB" w:rsidRDefault="008150FB" w:rsidP="00BF2AB4">
            <w:r>
              <w:rPr>
                <w:rFonts w:ascii="Roboto Condensed" w:hAnsi="Roboto Condensed"/>
                <w:sz w:val="16"/>
              </w:rPr>
              <w:t>385SJ - 386SJ</w:t>
            </w:r>
          </w:p>
        </w:tc>
        <w:tc>
          <w:tcPr>
            <w:tcW w:w="1333" w:type="dxa"/>
            <w:vMerge/>
          </w:tcPr>
          <w:p w14:paraId="7BC96F80" w14:textId="77777777" w:rsidR="008150FB" w:rsidRDefault="008150FB" w:rsidP="00BF2AB4"/>
        </w:tc>
        <w:tc>
          <w:tcPr>
            <w:tcW w:w="1531" w:type="dxa"/>
          </w:tcPr>
          <w:p w14:paraId="79C76BAC" w14:textId="77777777" w:rsidR="008150FB" w:rsidRDefault="008150FB" w:rsidP="00BF2AB4">
            <w:r>
              <w:rPr>
                <w:rFonts w:ascii="Roboto Condensed" w:hAnsi="Roboto Condensed"/>
                <w:sz w:val="16"/>
              </w:rPr>
              <w:t>ML, ZN, L, W</w:t>
            </w:r>
          </w:p>
        </w:tc>
        <w:tc>
          <w:tcPr>
            <w:tcW w:w="1359" w:type="dxa"/>
          </w:tcPr>
          <w:p w14:paraId="727A8E28" w14:textId="77777777" w:rsidR="008150FB" w:rsidRDefault="008150FB" w:rsidP="00BF2AB4">
            <w:r>
              <w:rPr>
                <w:rFonts w:ascii="Roboto Condensed" w:hAnsi="Roboto Condensed"/>
                <w:sz w:val="16"/>
              </w:rPr>
              <w:t>0.5</w:t>
            </w:r>
          </w:p>
        </w:tc>
        <w:tc>
          <w:tcPr>
            <w:tcW w:w="1171" w:type="dxa"/>
          </w:tcPr>
          <w:p w14:paraId="62AC8B4A" w14:textId="77777777" w:rsidR="008150FB" w:rsidRDefault="008150FB" w:rsidP="00BF2AB4">
            <w:r>
              <w:rPr>
                <w:rFonts w:ascii="Roboto Condensed" w:hAnsi="Roboto Condensed"/>
                <w:sz w:val="16"/>
              </w:rPr>
              <w:t>10.0</w:t>
            </w:r>
          </w:p>
        </w:tc>
        <w:tc>
          <w:tcPr>
            <w:tcW w:w="1265" w:type="dxa"/>
          </w:tcPr>
          <w:p w14:paraId="10689258" w14:textId="77777777" w:rsidR="008150FB" w:rsidRDefault="008150FB" w:rsidP="00BF2AB4">
            <w:r>
              <w:rPr>
                <w:rFonts w:ascii="Roboto Condensed" w:hAnsi="Roboto Condensed"/>
                <w:sz w:val="16"/>
              </w:rPr>
              <w:t>40.0</w:t>
            </w:r>
          </w:p>
        </w:tc>
        <w:tc>
          <w:tcPr>
            <w:tcW w:w="1265" w:type="dxa"/>
          </w:tcPr>
          <w:p w14:paraId="16C2E222" w14:textId="77777777" w:rsidR="008150FB" w:rsidRDefault="008150FB" w:rsidP="00BF2AB4">
            <w:r>
              <w:rPr>
                <w:rFonts w:ascii="Roboto Condensed" w:hAnsi="Roboto Condensed"/>
                <w:sz w:val="16"/>
              </w:rPr>
              <w:t>40</w:t>
            </w:r>
          </w:p>
        </w:tc>
      </w:tr>
      <w:tr w:rsidR="008150FB" w14:paraId="556E9C75" w14:textId="77777777" w:rsidTr="008150FB">
        <w:trPr>
          <w:jc w:val="center"/>
        </w:trPr>
        <w:tc>
          <w:tcPr>
            <w:tcW w:w="1134" w:type="dxa"/>
          </w:tcPr>
          <w:p w14:paraId="74B3AFE3" w14:textId="77777777" w:rsidR="008150FB" w:rsidRDefault="008150FB" w:rsidP="00BF2AB4">
            <w:r>
              <w:rPr>
                <w:rFonts w:ascii="Roboto Condensed" w:hAnsi="Roboto Condensed"/>
                <w:sz w:val="16"/>
              </w:rPr>
              <w:t>387SJ - 392SJ</w:t>
            </w:r>
          </w:p>
        </w:tc>
        <w:tc>
          <w:tcPr>
            <w:tcW w:w="1333" w:type="dxa"/>
            <w:vMerge/>
          </w:tcPr>
          <w:p w14:paraId="2C6FA036" w14:textId="77777777" w:rsidR="008150FB" w:rsidRDefault="008150FB" w:rsidP="00BF2AB4"/>
        </w:tc>
        <w:tc>
          <w:tcPr>
            <w:tcW w:w="1531" w:type="dxa"/>
          </w:tcPr>
          <w:p w14:paraId="5161FE20" w14:textId="77777777" w:rsidR="008150FB" w:rsidRDefault="008150FB" w:rsidP="00BF2AB4">
            <w:r>
              <w:rPr>
                <w:rFonts w:ascii="Roboto Condensed" w:hAnsi="Roboto Condensed"/>
                <w:sz w:val="16"/>
              </w:rPr>
              <w:t>ML, ZN, L, W</w:t>
            </w:r>
          </w:p>
        </w:tc>
        <w:tc>
          <w:tcPr>
            <w:tcW w:w="1359" w:type="dxa"/>
          </w:tcPr>
          <w:p w14:paraId="375EE88B" w14:textId="77777777" w:rsidR="008150FB" w:rsidRDefault="008150FB" w:rsidP="00BF2AB4">
            <w:r>
              <w:rPr>
                <w:rFonts w:ascii="Roboto Condensed" w:hAnsi="Roboto Condensed"/>
                <w:sz w:val="16"/>
              </w:rPr>
              <w:t>0.3</w:t>
            </w:r>
          </w:p>
        </w:tc>
        <w:tc>
          <w:tcPr>
            <w:tcW w:w="1171" w:type="dxa"/>
          </w:tcPr>
          <w:p w14:paraId="4F0BEAF2" w14:textId="77777777" w:rsidR="008150FB" w:rsidRDefault="008150FB" w:rsidP="00BF2AB4">
            <w:r>
              <w:rPr>
                <w:rFonts w:ascii="Roboto Condensed" w:hAnsi="Roboto Condensed"/>
                <w:sz w:val="16"/>
              </w:rPr>
              <w:t>10.0</w:t>
            </w:r>
          </w:p>
        </w:tc>
        <w:tc>
          <w:tcPr>
            <w:tcW w:w="1265" w:type="dxa"/>
          </w:tcPr>
          <w:p w14:paraId="17412693" w14:textId="77777777" w:rsidR="008150FB" w:rsidRDefault="008150FB" w:rsidP="00BF2AB4">
            <w:r>
              <w:rPr>
                <w:rFonts w:ascii="Roboto Condensed" w:hAnsi="Roboto Condensed"/>
                <w:sz w:val="16"/>
              </w:rPr>
              <w:t>30.0</w:t>
            </w:r>
          </w:p>
        </w:tc>
        <w:tc>
          <w:tcPr>
            <w:tcW w:w="1265" w:type="dxa"/>
          </w:tcPr>
          <w:p w14:paraId="39719504" w14:textId="77777777" w:rsidR="008150FB" w:rsidRDefault="008150FB" w:rsidP="00BF2AB4">
            <w:r>
              <w:rPr>
                <w:rFonts w:ascii="Roboto Condensed" w:hAnsi="Roboto Condensed"/>
                <w:sz w:val="16"/>
              </w:rPr>
              <w:t>50</w:t>
            </w:r>
          </w:p>
        </w:tc>
      </w:tr>
      <w:tr w:rsidR="008150FB" w14:paraId="7856278D" w14:textId="77777777" w:rsidTr="008150FB">
        <w:trPr>
          <w:jc w:val="center"/>
        </w:trPr>
        <w:tc>
          <w:tcPr>
            <w:tcW w:w="1134" w:type="dxa"/>
          </w:tcPr>
          <w:p w14:paraId="0F7524D3" w14:textId="77777777" w:rsidR="008150FB" w:rsidRDefault="008150FB" w:rsidP="00BF2AB4">
            <w:r>
              <w:rPr>
                <w:rFonts w:ascii="Roboto Condensed" w:hAnsi="Roboto Condensed"/>
                <w:sz w:val="16"/>
              </w:rPr>
              <w:t>393SJ</w:t>
            </w:r>
          </w:p>
        </w:tc>
        <w:tc>
          <w:tcPr>
            <w:tcW w:w="1333" w:type="dxa"/>
            <w:vMerge/>
          </w:tcPr>
          <w:p w14:paraId="1C1270D8" w14:textId="77777777" w:rsidR="008150FB" w:rsidRDefault="008150FB" w:rsidP="00BF2AB4"/>
        </w:tc>
        <w:tc>
          <w:tcPr>
            <w:tcW w:w="1531" w:type="dxa"/>
          </w:tcPr>
          <w:p w14:paraId="0A7FDF2C" w14:textId="77777777" w:rsidR="008150FB" w:rsidRDefault="008150FB" w:rsidP="00BF2AB4">
            <w:r>
              <w:rPr>
                <w:rFonts w:ascii="Roboto Condensed" w:hAnsi="Roboto Condensed"/>
                <w:sz w:val="16"/>
              </w:rPr>
              <w:t>ZN, W</w:t>
            </w:r>
          </w:p>
        </w:tc>
        <w:tc>
          <w:tcPr>
            <w:tcW w:w="1359" w:type="dxa"/>
          </w:tcPr>
          <w:p w14:paraId="66A14026" w14:textId="77777777" w:rsidR="008150FB" w:rsidRDefault="008150FB" w:rsidP="00BF2AB4">
            <w:r>
              <w:rPr>
                <w:rFonts w:ascii="Roboto Condensed" w:hAnsi="Roboto Condensed"/>
                <w:sz w:val="16"/>
              </w:rPr>
              <w:t>0.3</w:t>
            </w:r>
          </w:p>
        </w:tc>
        <w:tc>
          <w:tcPr>
            <w:tcW w:w="1171" w:type="dxa"/>
          </w:tcPr>
          <w:p w14:paraId="5326CF3D" w14:textId="77777777" w:rsidR="008150FB" w:rsidRDefault="008150FB" w:rsidP="00BF2AB4">
            <w:r>
              <w:rPr>
                <w:rFonts w:ascii="Roboto Condensed" w:hAnsi="Roboto Condensed"/>
                <w:sz w:val="16"/>
              </w:rPr>
              <w:t>10.0</w:t>
            </w:r>
          </w:p>
        </w:tc>
        <w:tc>
          <w:tcPr>
            <w:tcW w:w="1265" w:type="dxa"/>
          </w:tcPr>
          <w:p w14:paraId="12E94469" w14:textId="77777777" w:rsidR="008150FB" w:rsidRDefault="008150FB" w:rsidP="00BF2AB4">
            <w:r>
              <w:rPr>
                <w:rFonts w:ascii="Roboto Condensed" w:hAnsi="Roboto Condensed"/>
                <w:sz w:val="16"/>
              </w:rPr>
              <w:t>30.0</w:t>
            </w:r>
          </w:p>
        </w:tc>
        <w:tc>
          <w:tcPr>
            <w:tcW w:w="1265" w:type="dxa"/>
          </w:tcPr>
          <w:p w14:paraId="19F21D2E" w14:textId="77777777" w:rsidR="008150FB" w:rsidRDefault="008150FB" w:rsidP="00BF2AB4">
            <w:r>
              <w:rPr>
                <w:rFonts w:ascii="Roboto Condensed" w:hAnsi="Roboto Condensed"/>
                <w:sz w:val="16"/>
              </w:rPr>
              <w:t>50</w:t>
            </w:r>
          </w:p>
        </w:tc>
      </w:tr>
      <w:tr w:rsidR="008150FB" w14:paraId="33D33095" w14:textId="77777777" w:rsidTr="008150FB">
        <w:trPr>
          <w:jc w:val="center"/>
        </w:trPr>
        <w:tc>
          <w:tcPr>
            <w:tcW w:w="1134" w:type="dxa"/>
          </w:tcPr>
          <w:p w14:paraId="1C38551F" w14:textId="77777777" w:rsidR="008150FB" w:rsidRDefault="008150FB" w:rsidP="00BF2AB4">
            <w:r>
              <w:rPr>
                <w:rFonts w:ascii="Roboto Condensed" w:hAnsi="Roboto Condensed"/>
                <w:sz w:val="16"/>
              </w:rPr>
              <w:t>394SJ - 399SJ</w:t>
            </w:r>
          </w:p>
        </w:tc>
        <w:tc>
          <w:tcPr>
            <w:tcW w:w="1333" w:type="dxa"/>
            <w:vMerge/>
          </w:tcPr>
          <w:p w14:paraId="38263458" w14:textId="77777777" w:rsidR="008150FB" w:rsidRDefault="008150FB" w:rsidP="00BF2AB4"/>
        </w:tc>
        <w:tc>
          <w:tcPr>
            <w:tcW w:w="1531" w:type="dxa"/>
          </w:tcPr>
          <w:p w14:paraId="2CB2E2A5" w14:textId="77777777" w:rsidR="008150FB" w:rsidRDefault="008150FB" w:rsidP="00BF2AB4">
            <w:r>
              <w:rPr>
                <w:rFonts w:ascii="Roboto Condensed" w:hAnsi="Roboto Condensed"/>
                <w:sz w:val="16"/>
              </w:rPr>
              <w:t>ZN, W</w:t>
            </w:r>
          </w:p>
        </w:tc>
        <w:tc>
          <w:tcPr>
            <w:tcW w:w="1359" w:type="dxa"/>
          </w:tcPr>
          <w:p w14:paraId="65ADA323" w14:textId="77777777" w:rsidR="008150FB" w:rsidRDefault="008150FB" w:rsidP="00BF2AB4">
            <w:r>
              <w:rPr>
                <w:rFonts w:ascii="Roboto Condensed" w:hAnsi="Roboto Condensed"/>
                <w:sz w:val="16"/>
              </w:rPr>
              <w:t>0.5</w:t>
            </w:r>
          </w:p>
        </w:tc>
        <w:tc>
          <w:tcPr>
            <w:tcW w:w="1171" w:type="dxa"/>
          </w:tcPr>
          <w:p w14:paraId="515875B1" w14:textId="77777777" w:rsidR="008150FB" w:rsidRDefault="008150FB" w:rsidP="00BF2AB4">
            <w:r>
              <w:rPr>
                <w:rFonts w:ascii="Roboto Condensed" w:hAnsi="Roboto Condensed"/>
                <w:sz w:val="16"/>
              </w:rPr>
              <w:t>10.0</w:t>
            </w:r>
          </w:p>
        </w:tc>
        <w:tc>
          <w:tcPr>
            <w:tcW w:w="1265" w:type="dxa"/>
          </w:tcPr>
          <w:p w14:paraId="49A7EA6E" w14:textId="77777777" w:rsidR="008150FB" w:rsidRDefault="008150FB" w:rsidP="00BF2AB4">
            <w:r>
              <w:rPr>
                <w:rFonts w:ascii="Roboto Condensed" w:hAnsi="Roboto Condensed"/>
                <w:sz w:val="16"/>
              </w:rPr>
              <w:t>40.0</w:t>
            </w:r>
          </w:p>
        </w:tc>
        <w:tc>
          <w:tcPr>
            <w:tcW w:w="1265" w:type="dxa"/>
          </w:tcPr>
          <w:p w14:paraId="49D963B7" w14:textId="77777777" w:rsidR="008150FB" w:rsidRDefault="008150FB" w:rsidP="00BF2AB4">
            <w:r>
              <w:rPr>
                <w:rFonts w:ascii="Roboto Condensed" w:hAnsi="Roboto Condensed"/>
                <w:sz w:val="16"/>
              </w:rPr>
              <w:t>40</w:t>
            </w:r>
          </w:p>
        </w:tc>
      </w:tr>
      <w:tr w:rsidR="008150FB" w14:paraId="5372EB5D" w14:textId="77777777" w:rsidTr="008150FB">
        <w:trPr>
          <w:jc w:val="center"/>
        </w:trPr>
        <w:tc>
          <w:tcPr>
            <w:tcW w:w="1134" w:type="dxa"/>
          </w:tcPr>
          <w:p w14:paraId="47FB9A72" w14:textId="77777777" w:rsidR="008150FB" w:rsidRDefault="008150FB" w:rsidP="00BF2AB4">
            <w:r>
              <w:rPr>
                <w:rFonts w:ascii="Roboto Condensed" w:hAnsi="Roboto Condensed"/>
                <w:sz w:val="16"/>
              </w:rPr>
              <w:t>400SJ</w:t>
            </w:r>
          </w:p>
        </w:tc>
        <w:tc>
          <w:tcPr>
            <w:tcW w:w="1333" w:type="dxa"/>
            <w:vMerge/>
          </w:tcPr>
          <w:p w14:paraId="1A60EAD9" w14:textId="77777777" w:rsidR="008150FB" w:rsidRDefault="008150FB" w:rsidP="00BF2AB4"/>
        </w:tc>
        <w:tc>
          <w:tcPr>
            <w:tcW w:w="1531" w:type="dxa"/>
          </w:tcPr>
          <w:p w14:paraId="131E3BBC" w14:textId="77777777" w:rsidR="008150FB" w:rsidRDefault="008150FB" w:rsidP="00BF2AB4">
            <w:r>
              <w:rPr>
                <w:rFonts w:ascii="Roboto Condensed" w:hAnsi="Roboto Condensed"/>
                <w:sz w:val="16"/>
              </w:rPr>
              <w:t>ML, ZN, W</w:t>
            </w:r>
          </w:p>
        </w:tc>
        <w:tc>
          <w:tcPr>
            <w:tcW w:w="1359" w:type="dxa"/>
          </w:tcPr>
          <w:p w14:paraId="09E657EB" w14:textId="77777777" w:rsidR="008150FB" w:rsidRDefault="008150FB" w:rsidP="00BF2AB4">
            <w:r>
              <w:rPr>
                <w:rFonts w:ascii="Roboto Condensed" w:hAnsi="Roboto Condensed"/>
                <w:sz w:val="16"/>
              </w:rPr>
              <w:t>0.6</w:t>
            </w:r>
          </w:p>
        </w:tc>
        <w:tc>
          <w:tcPr>
            <w:tcW w:w="1171" w:type="dxa"/>
          </w:tcPr>
          <w:p w14:paraId="64C783D2" w14:textId="77777777" w:rsidR="008150FB" w:rsidRDefault="008150FB" w:rsidP="00BF2AB4">
            <w:r>
              <w:rPr>
                <w:rFonts w:ascii="Roboto Condensed" w:hAnsi="Roboto Condensed"/>
                <w:sz w:val="16"/>
              </w:rPr>
              <w:t>10.0</w:t>
            </w:r>
          </w:p>
        </w:tc>
        <w:tc>
          <w:tcPr>
            <w:tcW w:w="1265" w:type="dxa"/>
          </w:tcPr>
          <w:p w14:paraId="55190AFF" w14:textId="77777777" w:rsidR="008150FB" w:rsidRDefault="008150FB" w:rsidP="00BF2AB4">
            <w:r>
              <w:rPr>
                <w:rFonts w:ascii="Roboto Condensed" w:hAnsi="Roboto Condensed"/>
                <w:sz w:val="16"/>
              </w:rPr>
              <w:t>40.0</w:t>
            </w:r>
          </w:p>
        </w:tc>
        <w:tc>
          <w:tcPr>
            <w:tcW w:w="1265" w:type="dxa"/>
          </w:tcPr>
          <w:p w14:paraId="3CC7AE35" w14:textId="77777777" w:rsidR="008150FB" w:rsidRDefault="008150FB" w:rsidP="00BF2AB4">
            <w:r>
              <w:rPr>
                <w:rFonts w:ascii="Roboto Condensed" w:hAnsi="Roboto Condensed"/>
                <w:sz w:val="16"/>
              </w:rPr>
              <w:t>40</w:t>
            </w:r>
          </w:p>
        </w:tc>
      </w:tr>
      <w:tr w:rsidR="008150FB" w14:paraId="59130FF2" w14:textId="77777777" w:rsidTr="008150FB">
        <w:trPr>
          <w:jc w:val="center"/>
        </w:trPr>
        <w:tc>
          <w:tcPr>
            <w:tcW w:w="1134" w:type="dxa"/>
          </w:tcPr>
          <w:p w14:paraId="7ABC2CE4" w14:textId="77777777" w:rsidR="008150FB" w:rsidRDefault="008150FB" w:rsidP="00BF2AB4">
            <w:r>
              <w:rPr>
                <w:rFonts w:ascii="Roboto Condensed" w:hAnsi="Roboto Condensed"/>
                <w:sz w:val="16"/>
              </w:rPr>
              <w:t>401SJ</w:t>
            </w:r>
          </w:p>
        </w:tc>
        <w:tc>
          <w:tcPr>
            <w:tcW w:w="1333" w:type="dxa"/>
            <w:vMerge/>
          </w:tcPr>
          <w:p w14:paraId="20132C6D" w14:textId="77777777" w:rsidR="008150FB" w:rsidRDefault="008150FB" w:rsidP="00BF2AB4"/>
        </w:tc>
        <w:tc>
          <w:tcPr>
            <w:tcW w:w="1531" w:type="dxa"/>
          </w:tcPr>
          <w:p w14:paraId="1A9C2658" w14:textId="77777777" w:rsidR="008150FB" w:rsidRDefault="008150FB" w:rsidP="00BF2AB4">
            <w:r>
              <w:rPr>
                <w:rFonts w:ascii="Roboto Condensed" w:hAnsi="Roboto Condensed"/>
                <w:sz w:val="16"/>
              </w:rPr>
              <w:t>ZN, W</w:t>
            </w:r>
          </w:p>
        </w:tc>
        <w:tc>
          <w:tcPr>
            <w:tcW w:w="1359" w:type="dxa"/>
          </w:tcPr>
          <w:p w14:paraId="7377C227" w14:textId="77777777" w:rsidR="008150FB" w:rsidRDefault="008150FB" w:rsidP="00BF2AB4">
            <w:r>
              <w:rPr>
                <w:rFonts w:ascii="Roboto Condensed" w:hAnsi="Roboto Condensed"/>
                <w:sz w:val="16"/>
              </w:rPr>
              <w:t>0.5</w:t>
            </w:r>
          </w:p>
        </w:tc>
        <w:tc>
          <w:tcPr>
            <w:tcW w:w="1171" w:type="dxa"/>
          </w:tcPr>
          <w:p w14:paraId="5460373F" w14:textId="77777777" w:rsidR="008150FB" w:rsidRDefault="008150FB" w:rsidP="00BF2AB4">
            <w:r>
              <w:rPr>
                <w:rFonts w:ascii="Roboto Condensed" w:hAnsi="Roboto Condensed"/>
                <w:sz w:val="16"/>
              </w:rPr>
              <w:t>10.0</w:t>
            </w:r>
          </w:p>
        </w:tc>
        <w:tc>
          <w:tcPr>
            <w:tcW w:w="1265" w:type="dxa"/>
          </w:tcPr>
          <w:p w14:paraId="0A344714" w14:textId="77777777" w:rsidR="008150FB" w:rsidRDefault="008150FB" w:rsidP="00BF2AB4">
            <w:r>
              <w:rPr>
                <w:rFonts w:ascii="Roboto Condensed" w:hAnsi="Roboto Condensed"/>
                <w:sz w:val="16"/>
              </w:rPr>
              <w:t>40.0</w:t>
            </w:r>
          </w:p>
        </w:tc>
        <w:tc>
          <w:tcPr>
            <w:tcW w:w="1265" w:type="dxa"/>
          </w:tcPr>
          <w:p w14:paraId="12977FEB" w14:textId="77777777" w:rsidR="008150FB" w:rsidRDefault="008150FB" w:rsidP="00BF2AB4">
            <w:r>
              <w:rPr>
                <w:rFonts w:ascii="Roboto Condensed" w:hAnsi="Roboto Condensed"/>
                <w:sz w:val="16"/>
              </w:rPr>
              <w:t>40</w:t>
            </w:r>
          </w:p>
        </w:tc>
      </w:tr>
      <w:tr w:rsidR="008150FB" w14:paraId="484FB43C" w14:textId="77777777" w:rsidTr="008150FB">
        <w:trPr>
          <w:jc w:val="center"/>
        </w:trPr>
        <w:tc>
          <w:tcPr>
            <w:tcW w:w="1134" w:type="dxa"/>
          </w:tcPr>
          <w:p w14:paraId="4B578BE2" w14:textId="77777777" w:rsidR="008150FB" w:rsidRDefault="008150FB" w:rsidP="00BF2AB4">
            <w:r>
              <w:rPr>
                <w:rFonts w:ascii="Roboto Condensed" w:hAnsi="Roboto Condensed"/>
                <w:sz w:val="16"/>
              </w:rPr>
              <w:t>402SJ</w:t>
            </w:r>
          </w:p>
        </w:tc>
        <w:tc>
          <w:tcPr>
            <w:tcW w:w="1333" w:type="dxa"/>
            <w:vMerge/>
          </w:tcPr>
          <w:p w14:paraId="789E3630" w14:textId="77777777" w:rsidR="008150FB" w:rsidRDefault="008150FB" w:rsidP="00BF2AB4"/>
        </w:tc>
        <w:tc>
          <w:tcPr>
            <w:tcW w:w="1531" w:type="dxa"/>
          </w:tcPr>
          <w:p w14:paraId="6891CE84" w14:textId="77777777" w:rsidR="008150FB" w:rsidRDefault="008150FB" w:rsidP="00BF2AB4">
            <w:r>
              <w:rPr>
                <w:rFonts w:ascii="Roboto Condensed" w:hAnsi="Roboto Condensed"/>
                <w:sz w:val="16"/>
              </w:rPr>
              <w:t>ZN, W</w:t>
            </w:r>
          </w:p>
        </w:tc>
        <w:tc>
          <w:tcPr>
            <w:tcW w:w="1359" w:type="dxa"/>
          </w:tcPr>
          <w:p w14:paraId="3CAC7A31" w14:textId="77777777" w:rsidR="008150FB" w:rsidRDefault="008150FB" w:rsidP="00BF2AB4">
            <w:r>
              <w:rPr>
                <w:rFonts w:ascii="Roboto Condensed" w:hAnsi="Roboto Condensed"/>
                <w:sz w:val="16"/>
              </w:rPr>
              <w:t>0.6</w:t>
            </w:r>
          </w:p>
        </w:tc>
        <w:tc>
          <w:tcPr>
            <w:tcW w:w="1171" w:type="dxa"/>
          </w:tcPr>
          <w:p w14:paraId="3FD87448" w14:textId="77777777" w:rsidR="008150FB" w:rsidRDefault="008150FB" w:rsidP="00BF2AB4">
            <w:r>
              <w:rPr>
                <w:rFonts w:ascii="Roboto Condensed" w:hAnsi="Roboto Condensed"/>
                <w:sz w:val="16"/>
              </w:rPr>
              <w:t>10.0</w:t>
            </w:r>
          </w:p>
        </w:tc>
        <w:tc>
          <w:tcPr>
            <w:tcW w:w="1265" w:type="dxa"/>
          </w:tcPr>
          <w:p w14:paraId="6DF1B6C2" w14:textId="77777777" w:rsidR="008150FB" w:rsidRDefault="008150FB" w:rsidP="00BF2AB4">
            <w:r>
              <w:rPr>
                <w:rFonts w:ascii="Roboto Condensed" w:hAnsi="Roboto Condensed"/>
                <w:sz w:val="16"/>
              </w:rPr>
              <w:t>40.0</w:t>
            </w:r>
          </w:p>
        </w:tc>
        <w:tc>
          <w:tcPr>
            <w:tcW w:w="1265" w:type="dxa"/>
          </w:tcPr>
          <w:p w14:paraId="6CFD310D" w14:textId="77777777" w:rsidR="008150FB" w:rsidRDefault="008150FB" w:rsidP="00BF2AB4">
            <w:r>
              <w:rPr>
                <w:rFonts w:ascii="Roboto Condensed" w:hAnsi="Roboto Condensed"/>
                <w:sz w:val="16"/>
              </w:rPr>
              <w:t>40</w:t>
            </w:r>
          </w:p>
        </w:tc>
      </w:tr>
      <w:tr w:rsidR="008150FB" w14:paraId="10FB14F1" w14:textId="77777777" w:rsidTr="008150FB">
        <w:trPr>
          <w:jc w:val="center"/>
        </w:trPr>
        <w:tc>
          <w:tcPr>
            <w:tcW w:w="1134" w:type="dxa"/>
          </w:tcPr>
          <w:p w14:paraId="34C24D05" w14:textId="77777777" w:rsidR="008150FB" w:rsidRDefault="008150FB" w:rsidP="00BF2AB4">
            <w:r>
              <w:rPr>
                <w:rFonts w:ascii="Roboto Condensed" w:hAnsi="Roboto Condensed"/>
                <w:sz w:val="16"/>
              </w:rPr>
              <w:t>403SJ - 404SJ</w:t>
            </w:r>
          </w:p>
        </w:tc>
        <w:tc>
          <w:tcPr>
            <w:tcW w:w="1333" w:type="dxa"/>
            <w:vMerge/>
          </w:tcPr>
          <w:p w14:paraId="1D118FE3" w14:textId="77777777" w:rsidR="008150FB" w:rsidRDefault="008150FB" w:rsidP="00BF2AB4"/>
        </w:tc>
        <w:tc>
          <w:tcPr>
            <w:tcW w:w="1531" w:type="dxa"/>
          </w:tcPr>
          <w:p w14:paraId="45C9AD7D" w14:textId="77777777" w:rsidR="008150FB" w:rsidRDefault="008150FB" w:rsidP="00BF2AB4">
            <w:r>
              <w:rPr>
                <w:rFonts w:ascii="Roboto Condensed" w:hAnsi="Roboto Condensed"/>
                <w:sz w:val="16"/>
              </w:rPr>
              <w:t>ML, ZN, L, W</w:t>
            </w:r>
          </w:p>
        </w:tc>
        <w:tc>
          <w:tcPr>
            <w:tcW w:w="1359" w:type="dxa"/>
          </w:tcPr>
          <w:p w14:paraId="65116CD3" w14:textId="77777777" w:rsidR="008150FB" w:rsidRDefault="008150FB" w:rsidP="00BF2AB4">
            <w:r>
              <w:rPr>
                <w:rFonts w:ascii="Roboto Condensed" w:hAnsi="Roboto Condensed"/>
                <w:sz w:val="16"/>
              </w:rPr>
              <w:t>0.3</w:t>
            </w:r>
          </w:p>
        </w:tc>
        <w:tc>
          <w:tcPr>
            <w:tcW w:w="1171" w:type="dxa"/>
          </w:tcPr>
          <w:p w14:paraId="6888C160" w14:textId="77777777" w:rsidR="008150FB" w:rsidRDefault="008150FB" w:rsidP="00BF2AB4">
            <w:r>
              <w:rPr>
                <w:rFonts w:ascii="Roboto Condensed" w:hAnsi="Roboto Condensed"/>
                <w:sz w:val="16"/>
              </w:rPr>
              <w:t>10.0</w:t>
            </w:r>
          </w:p>
        </w:tc>
        <w:tc>
          <w:tcPr>
            <w:tcW w:w="1265" w:type="dxa"/>
          </w:tcPr>
          <w:p w14:paraId="616F8133" w14:textId="77777777" w:rsidR="008150FB" w:rsidRDefault="008150FB" w:rsidP="00BF2AB4">
            <w:r>
              <w:rPr>
                <w:rFonts w:ascii="Roboto Condensed" w:hAnsi="Roboto Condensed"/>
                <w:sz w:val="16"/>
              </w:rPr>
              <w:t>30.0</w:t>
            </w:r>
          </w:p>
        </w:tc>
        <w:tc>
          <w:tcPr>
            <w:tcW w:w="1265" w:type="dxa"/>
          </w:tcPr>
          <w:p w14:paraId="0DBC6F00" w14:textId="77777777" w:rsidR="008150FB" w:rsidRDefault="008150FB" w:rsidP="00BF2AB4">
            <w:r>
              <w:rPr>
                <w:rFonts w:ascii="Roboto Condensed" w:hAnsi="Roboto Condensed"/>
                <w:sz w:val="16"/>
              </w:rPr>
              <w:t>50</w:t>
            </w:r>
          </w:p>
        </w:tc>
      </w:tr>
      <w:tr w:rsidR="008150FB" w14:paraId="3C1A7006" w14:textId="77777777" w:rsidTr="008150FB">
        <w:trPr>
          <w:jc w:val="center"/>
        </w:trPr>
        <w:tc>
          <w:tcPr>
            <w:tcW w:w="1134" w:type="dxa"/>
          </w:tcPr>
          <w:p w14:paraId="0B5F0F09" w14:textId="77777777" w:rsidR="008150FB" w:rsidRDefault="008150FB" w:rsidP="00BF2AB4">
            <w:r>
              <w:rPr>
                <w:rFonts w:ascii="Roboto Condensed" w:hAnsi="Roboto Condensed"/>
                <w:sz w:val="16"/>
              </w:rPr>
              <w:t>405SJ - 406SJ</w:t>
            </w:r>
          </w:p>
        </w:tc>
        <w:tc>
          <w:tcPr>
            <w:tcW w:w="1333" w:type="dxa"/>
            <w:vMerge/>
          </w:tcPr>
          <w:p w14:paraId="58D0898F" w14:textId="77777777" w:rsidR="008150FB" w:rsidRDefault="008150FB" w:rsidP="00BF2AB4"/>
        </w:tc>
        <w:tc>
          <w:tcPr>
            <w:tcW w:w="1531" w:type="dxa"/>
          </w:tcPr>
          <w:p w14:paraId="533A231E" w14:textId="77777777" w:rsidR="008150FB" w:rsidRDefault="008150FB" w:rsidP="00BF2AB4">
            <w:r>
              <w:rPr>
                <w:rFonts w:ascii="Roboto Condensed" w:hAnsi="Roboto Condensed"/>
                <w:sz w:val="16"/>
              </w:rPr>
              <w:t>ML, ZN, L, W</w:t>
            </w:r>
          </w:p>
        </w:tc>
        <w:tc>
          <w:tcPr>
            <w:tcW w:w="1359" w:type="dxa"/>
          </w:tcPr>
          <w:p w14:paraId="78620C83" w14:textId="77777777" w:rsidR="008150FB" w:rsidRDefault="008150FB" w:rsidP="00BF2AB4">
            <w:r>
              <w:rPr>
                <w:rFonts w:ascii="Roboto Condensed" w:hAnsi="Roboto Condensed"/>
                <w:sz w:val="16"/>
              </w:rPr>
              <w:t>0.4</w:t>
            </w:r>
          </w:p>
        </w:tc>
        <w:tc>
          <w:tcPr>
            <w:tcW w:w="1171" w:type="dxa"/>
          </w:tcPr>
          <w:p w14:paraId="6486FCE4" w14:textId="77777777" w:rsidR="008150FB" w:rsidRDefault="008150FB" w:rsidP="00BF2AB4">
            <w:r>
              <w:rPr>
                <w:rFonts w:ascii="Roboto Condensed" w:hAnsi="Roboto Condensed"/>
                <w:sz w:val="16"/>
              </w:rPr>
              <w:t>10.0</w:t>
            </w:r>
          </w:p>
        </w:tc>
        <w:tc>
          <w:tcPr>
            <w:tcW w:w="1265" w:type="dxa"/>
          </w:tcPr>
          <w:p w14:paraId="29A0A80C" w14:textId="77777777" w:rsidR="008150FB" w:rsidRDefault="008150FB" w:rsidP="00BF2AB4">
            <w:r>
              <w:rPr>
                <w:rFonts w:ascii="Roboto Condensed" w:hAnsi="Roboto Condensed"/>
                <w:sz w:val="16"/>
              </w:rPr>
              <w:t>40.0</w:t>
            </w:r>
          </w:p>
        </w:tc>
        <w:tc>
          <w:tcPr>
            <w:tcW w:w="1265" w:type="dxa"/>
          </w:tcPr>
          <w:p w14:paraId="135B9972" w14:textId="77777777" w:rsidR="008150FB" w:rsidRDefault="008150FB" w:rsidP="00BF2AB4">
            <w:r>
              <w:rPr>
                <w:rFonts w:ascii="Roboto Condensed" w:hAnsi="Roboto Condensed"/>
                <w:sz w:val="16"/>
              </w:rPr>
              <w:t>40</w:t>
            </w:r>
          </w:p>
        </w:tc>
      </w:tr>
      <w:tr w:rsidR="008150FB" w14:paraId="41ED6BE4" w14:textId="77777777" w:rsidTr="008150FB">
        <w:trPr>
          <w:jc w:val="center"/>
        </w:trPr>
        <w:tc>
          <w:tcPr>
            <w:tcW w:w="1134" w:type="dxa"/>
          </w:tcPr>
          <w:p w14:paraId="5D486634" w14:textId="77777777" w:rsidR="008150FB" w:rsidRDefault="008150FB" w:rsidP="00BF2AB4">
            <w:r>
              <w:rPr>
                <w:rFonts w:ascii="Roboto Condensed" w:hAnsi="Roboto Condensed"/>
                <w:sz w:val="16"/>
              </w:rPr>
              <w:t>407SJ</w:t>
            </w:r>
          </w:p>
        </w:tc>
        <w:tc>
          <w:tcPr>
            <w:tcW w:w="1333" w:type="dxa"/>
            <w:vMerge/>
          </w:tcPr>
          <w:p w14:paraId="3D85B26E" w14:textId="77777777" w:rsidR="008150FB" w:rsidRDefault="008150FB" w:rsidP="00BF2AB4"/>
        </w:tc>
        <w:tc>
          <w:tcPr>
            <w:tcW w:w="1531" w:type="dxa"/>
          </w:tcPr>
          <w:p w14:paraId="4D1B021F" w14:textId="77777777" w:rsidR="008150FB" w:rsidRDefault="008150FB" w:rsidP="00BF2AB4">
            <w:r>
              <w:rPr>
                <w:rFonts w:ascii="Roboto Condensed" w:hAnsi="Roboto Condensed"/>
                <w:sz w:val="16"/>
              </w:rPr>
              <w:t>ML, ZN, L, W</w:t>
            </w:r>
          </w:p>
        </w:tc>
        <w:tc>
          <w:tcPr>
            <w:tcW w:w="1359" w:type="dxa"/>
          </w:tcPr>
          <w:p w14:paraId="202D4923" w14:textId="77777777" w:rsidR="008150FB" w:rsidRDefault="008150FB" w:rsidP="00BF2AB4">
            <w:r>
              <w:rPr>
                <w:rFonts w:ascii="Roboto Condensed" w:hAnsi="Roboto Condensed"/>
                <w:sz w:val="16"/>
              </w:rPr>
              <w:t>0.3</w:t>
            </w:r>
          </w:p>
        </w:tc>
        <w:tc>
          <w:tcPr>
            <w:tcW w:w="1171" w:type="dxa"/>
          </w:tcPr>
          <w:p w14:paraId="045B9072" w14:textId="77777777" w:rsidR="008150FB" w:rsidRDefault="008150FB" w:rsidP="00BF2AB4">
            <w:r>
              <w:rPr>
                <w:rFonts w:ascii="Roboto Condensed" w:hAnsi="Roboto Condensed"/>
                <w:sz w:val="16"/>
              </w:rPr>
              <w:t>10.0</w:t>
            </w:r>
          </w:p>
        </w:tc>
        <w:tc>
          <w:tcPr>
            <w:tcW w:w="1265" w:type="dxa"/>
          </w:tcPr>
          <w:p w14:paraId="47C118E4" w14:textId="77777777" w:rsidR="008150FB" w:rsidRDefault="008150FB" w:rsidP="00BF2AB4">
            <w:r>
              <w:rPr>
                <w:rFonts w:ascii="Roboto Condensed" w:hAnsi="Roboto Condensed"/>
                <w:sz w:val="16"/>
              </w:rPr>
              <w:t>30.0</w:t>
            </w:r>
          </w:p>
        </w:tc>
        <w:tc>
          <w:tcPr>
            <w:tcW w:w="1265" w:type="dxa"/>
          </w:tcPr>
          <w:p w14:paraId="55E4B480" w14:textId="77777777" w:rsidR="008150FB" w:rsidRDefault="008150FB" w:rsidP="00BF2AB4">
            <w:r>
              <w:rPr>
                <w:rFonts w:ascii="Roboto Condensed" w:hAnsi="Roboto Condensed"/>
                <w:sz w:val="16"/>
              </w:rPr>
              <w:t>50</w:t>
            </w:r>
          </w:p>
        </w:tc>
      </w:tr>
      <w:tr w:rsidR="008150FB" w14:paraId="58D6EC5A" w14:textId="77777777" w:rsidTr="008150FB">
        <w:trPr>
          <w:jc w:val="center"/>
        </w:trPr>
        <w:tc>
          <w:tcPr>
            <w:tcW w:w="1134" w:type="dxa"/>
          </w:tcPr>
          <w:p w14:paraId="4C50D80E" w14:textId="77777777" w:rsidR="008150FB" w:rsidRDefault="008150FB" w:rsidP="00BF2AB4">
            <w:r>
              <w:rPr>
                <w:rFonts w:ascii="Roboto Condensed" w:hAnsi="Roboto Condensed"/>
                <w:sz w:val="16"/>
              </w:rPr>
              <w:t>408SJ - 409SJ</w:t>
            </w:r>
          </w:p>
        </w:tc>
        <w:tc>
          <w:tcPr>
            <w:tcW w:w="1333" w:type="dxa"/>
            <w:vMerge/>
          </w:tcPr>
          <w:p w14:paraId="547D5CD6" w14:textId="77777777" w:rsidR="008150FB" w:rsidRDefault="008150FB" w:rsidP="00BF2AB4"/>
        </w:tc>
        <w:tc>
          <w:tcPr>
            <w:tcW w:w="1531" w:type="dxa"/>
          </w:tcPr>
          <w:p w14:paraId="685F7015" w14:textId="77777777" w:rsidR="008150FB" w:rsidRDefault="008150FB" w:rsidP="00BF2AB4">
            <w:r>
              <w:rPr>
                <w:rFonts w:ascii="Roboto Condensed" w:hAnsi="Roboto Condensed"/>
                <w:sz w:val="16"/>
              </w:rPr>
              <w:t>ML, ZN, L, W</w:t>
            </w:r>
          </w:p>
        </w:tc>
        <w:tc>
          <w:tcPr>
            <w:tcW w:w="1359" w:type="dxa"/>
          </w:tcPr>
          <w:p w14:paraId="305BB683" w14:textId="77777777" w:rsidR="008150FB" w:rsidRDefault="008150FB" w:rsidP="00BF2AB4">
            <w:r>
              <w:rPr>
                <w:rFonts w:ascii="Roboto Condensed" w:hAnsi="Roboto Condensed"/>
                <w:sz w:val="16"/>
              </w:rPr>
              <w:t>0.4</w:t>
            </w:r>
          </w:p>
        </w:tc>
        <w:tc>
          <w:tcPr>
            <w:tcW w:w="1171" w:type="dxa"/>
          </w:tcPr>
          <w:p w14:paraId="4975941C" w14:textId="77777777" w:rsidR="008150FB" w:rsidRDefault="008150FB" w:rsidP="00BF2AB4">
            <w:r>
              <w:rPr>
                <w:rFonts w:ascii="Roboto Condensed" w:hAnsi="Roboto Condensed"/>
                <w:sz w:val="16"/>
              </w:rPr>
              <w:t>10.0</w:t>
            </w:r>
          </w:p>
        </w:tc>
        <w:tc>
          <w:tcPr>
            <w:tcW w:w="1265" w:type="dxa"/>
          </w:tcPr>
          <w:p w14:paraId="3EBFCBD1" w14:textId="77777777" w:rsidR="008150FB" w:rsidRDefault="008150FB" w:rsidP="00BF2AB4">
            <w:r>
              <w:rPr>
                <w:rFonts w:ascii="Roboto Condensed" w:hAnsi="Roboto Condensed"/>
                <w:sz w:val="16"/>
              </w:rPr>
              <w:t>40.0</w:t>
            </w:r>
          </w:p>
        </w:tc>
        <w:tc>
          <w:tcPr>
            <w:tcW w:w="1265" w:type="dxa"/>
          </w:tcPr>
          <w:p w14:paraId="5EFADC01" w14:textId="77777777" w:rsidR="008150FB" w:rsidRDefault="008150FB" w:rsidP="00BF2AB4">
            <w:r>
              <w:rPr>
                <w:rFonts w:ascii="Roboto Condensed" w:hAnsi="Roboto Condensed"/>
                <w:sz w:val="16"/>
              </w:rPr>
              <w:t>40</w:t>
            </w:r>
          </w:p>
        </w:tc>
      </w:tr>
      <w:tr w:rsidR="008150FB" w14:paraId="3F4EFCB9" w14:textId="77777777" w:rsidTr="008150FB">
        <w:trPr>
          <w:jc w:val="center"/>
        </w:trPr>
        <w:tc>
          <w:tcPr>
            <w:tcW w:w="1134" w:type="dxa"/>
          </w:tcPr>
          <w:p w14:paraId="4836184E" w14:textId="77777777" w:rsidR="008150FB" w:rsidRDefault="008150FB" w:rsidP="00BF2AB4">
            <w:r>
              <w:rPr>
                <w:rFonts w:ascii="Roboto Condensed" w:hAnsi="Roboto Condensed"/>
                <w:sz w:val="16"/>
              </w:rPr>
              <w:t>410SJ</w:t>
            </w:r>
          </w:p>
        </w:tc>
        <w:tc>
          <w:tcPr>
            <w:tcW w:w="1333" w:type="dxa"/>
            <w:vMerge/>
          </w:tcPr>
          <w:p w14:paraId="5E4F397B" w14:textId="77777777" w:rsidR="008150FB" w:rsidRDefault="008150FB" w:rsidP="00BF2AB4"/>
        </w:tc>
        <w:tc>
          <w:tcPr>
            <w:tcW w:w="1531" w:type="dxa"/>
          </w:tcPr>
          <w:p w14:paraId="205D1906" w14:textId="77777777" w:rsidR="008150FB" w:rsidRDefault="008150FB" w:rsidP="00BF2AB4">
            <w:r>
              <w:rPr>
                <w:rFonts w:ascii="Roboto Condensed" w:hAnsi="Roboto Condensed"/>
                <w:sz w:val="16"/>
              </w:rPr>
              <w:t>ML, ZN, L, W</w:t>
            </w:r>
          </w:p>
        </w:tc>
        <w:tc>
          <w:tcPr>
            <w:tcW w:w="1359" w:type="dxa"/>
          </w:tcPr>
          <w:p w14:paraId="2E95BFE4" w14:textId="77777777" w:rsidR="008150FB" w:rsidRDefault="008150FB" w:rsidP="00BF2AB4">
            <w:r>
              <w:rPr>
                <w:rFonts w:ascii="Roboto Condensed" w:hAnsi="Roboto Condensed"/>
                <w:sz w:val="16"/>
              </w:rPr>
              <w:t>0.3</w:t>
            </w:r>
          </w:p>
        </w:tc>
        <w:tc>
          <w:tcPr>
            <w:tcW w:w="1171" w:type="dxa"/>
          </w:tcPr>
          <w:p w14:paraId="41EF56F5" w14:textId="77777777" w:rsidR="008150FB" w:rsidRDefault="008150FB" w:rsidP="00BF2AB4">
            <w:r>
              <w:rPr>
                <w:rFonts w:ascii="Roboto Condensed" w:hAnsi="Roboto Condensed"/>
                <w:sz w:val="16"/>
              </w:rPr>
              <w:t>10.0</w:t>
            </w:r>
          </w:p>
        </w:tc>
        <w:tc>
          <w:tcPr>
            <w:tcW w:w="1265" w:type="dxa"/>
          </w:tcPr>
          <w:p w14:paraId="15E7D9A3" w14:textId="77777777" w:rsidR="008150FB" w:rsidRDefault="008150FB" w:rsidP="00BF2AB4">
            <w:r>
              <w:rPr>
                <w:rFonts w:ascii="Roboto Condensed" w:hAnsi="Roboto Condensed"/>
                <w:sz w:val="16"/>
              </w:rPr>
              <w:t>30.0</w:t>
            </w:r>
          </w:p>
        </w:tc>
        <w:tc>
          <w:tcPr>
            <w:tcW w:w="1265" w:type="dxa"/>
          </w:tcPr>
          <w:p w14:paraId="7A94F384" w14:textId="77777777" w:rsidR="008150FB" w:rsidRDefault="008150FB" w:rsidP="00BF2AB4">
            <w:r>
              <w:rPr>
                <w:rFonts w:ascii="Roboto Condensed" w:hAnsi="Roboto Condensed"/>
                <w:sz w:val="16"/>
              </w:rPr>
              <w:t>50</w:t>
            </w:r>
          </w:p>
        </w:tc>
      </w:tr>
      <w:tr w:rsidR="008150FB" w14:paraId="6721D167" w14:textId="77777777" w:rsidTr="008150FB">
        <w:trPr>
          <w:jc w:val="center"/>
        </w:trPr>
        <w:tc>
          <w:tcPr>
            <w:tcW w:w="1134" w:type="dxa"/>
          </w:tcPr>
          <w:p w14:paraId="54422317" w14:textId="77777777" w:rsidR="008150FB" w:rsidRDefault="008150FB" w:rsidP="00BF2AB4">
            <w:r>
              <w:rPr>
                <w:rFonts w:ascii="Roboto Condensed" w:hAnsi="Roboto Condensed"/>
                <w:sz w:val="16"/>
              </w:rPr>
              <w:t>411SJ - 414SJ</w:t>
            </w:r>
          </w:p>
        </w:tc>
        <w:tc>
          <w:tcPr>
            <w:tcW w:w="1333" w:type="dxa"/>
            <w:vMerge/>
          </w:tcPr>
          <w:p w14:paraId="08491A0D" w14:textId="77777777" w:rsidR="008150FB" w:rsidRDefault="008150FB" w:rsidP="00BF2AB4"/>
        </w:tc>
        <w:tc>
          <w:tcPr>
            <w:tcW w:w="1531" w:type="dxa"/>
          </w:tcPr>
          <w:p w14:paraId="77791F63" w14:textId="77777777" w:rsidR="008150FB" w:rsidRDefault="008150FB" w:rsidP="00BF2AB4">
            <w:r>
              <w:rPr>
                <w:rFonts w:ascii="Roboto Condensed" w:hAnsi="Roboto Condensed"/>
                <w:sz w:val="16"/>
              </w:rPr>
              <w:t>ML, ZN, L, W</w:t>
            </w:r>
          </w:p>
        </w:tc>
        <w:tc>
          <w:tcPr>
            <w:tcW w:w="1359" w:type="dxa"/>
          </w:tcPr>
          <w:p w14:paraId="7CB621C8" w14:textId="77777777" w:rsidR="008150FB" w:rsidRDefault="008150FB" w:rsidP="00BF2AB4">
            <w:r>
              <w:rPr>
                <w:rFonts w:ascii="Roboto Condensed" w:hAnsi="Roboto Condensed"/>
                <w:sz w:val="16"/>
              </w:rPr>
              <w:t>0.4</w:t>
            </w:r>
          </w:p>
        </w:tc>
        <w:tc>
          <w:tcPr>
            <w:tcW w:w="1171" w:type="dxa"/>
          </w:tcPr>
          <w:p w14:paraId="723AE991" w14:textId="77777777" w:rsidR="008150FB" w:rsidRDefault="008150FB" w:rsidP="00BF2AB4">
            <w:r>
              <w:rPr>
                <w:rFonts w:ascii="Roboto Condensed" w:hAnsi="Roboto Condensed"/>
                <w:sz w:val="16"/>
              </w:rPr>
              <w:t>10.0</w:t>
            </w:r>
          </w:p>
        </w:tc>
        <w:tc>
          <w:tcPr>
            <w:tcW w:w="1265" w:type="dxa"/>
          </w:tcPr>
          <w:p w14:paraId="591F5FE0" w14:textId="77777777" w:rsidR="008150FB" w:rsidRDefault="008150FB" w:rsidP="00BF2AB4">
            <w:r>
              <w:rPr>
                <w:rFonts w:ascii="Roboto Condensed" w:hAnsi="Roboto Condensed"/>
                <w:sz w:val="16"/>
              </w:rPr>
              <w:t>40.0</w:t>
            </w:r>
          </w:p>
        </w:tc>
        <w:tc>
          <w:tcPr>
            <w:tcW w:w="1265" w:type="dxa"/>
          </w:tcPr>
          <w:p w14:paraId="23AE0C7D" w14:textId="77777777" w:rsidR="008150FB" w:rsidRDefault="008150FB" w:rsidP="00BF2AB4">
            <w:r>
              <w:rPr>
                <w:rFonts w:ascii="Roboto Condensed" w:hAnsi="Roboto Condensed"/>
                <w:sz w:val="16"/>
              </w:rPr>
              <w:t>40</w:t>
            </w:r>
          </w:p>
        </w:tc>
      </w:tr>
      <w:tr w:rsidR="008150FB" w14:paraId="1AF7FD9A" w14:textId="77777777" w:rsidTr="008150FB">
        <w:trPr>
          <w:jc w:val="center"/>
        </w:trPr>
        <w:tc>
          <w:tcPr>
            <w:tcW w:w="1134" w:type="dxa"/>
          </w:tcPr>
          <w:p w14:paraId="176B4CE3" w14:textId="77777777" w:rsidR="008150FB" w:rsidRDefault="008150FB" w:rsidP="00BF2AB4">
            <w:r>
              <w:rPr>
                <w:rFonts w:ascii="Roboto Condensed" w:hAnsi="Roboto Condensed"/>
                <w:sz w:val="16"/>
              </w:rPr>
              <w:t>415SJ - 419SJ</w:t>
            </w:r>
          </w:p>
        </w:tc>
        <w:tc>
          <w:tcPr>
            <w:tcW w:w="1333" w:type="dxa"/>
            <w:vMerge/>
          </w:tcPr>
          <w:p w14:paraId="0A716C98" w14:textId="77777777" w:rsidR="008150FB" w:rsidRDefault="008150FB" w:rsidP="00BF2AB4"/>
        </w:tc>
        <w:tc>
          <w:tcPr>
            <w:tcW w:w="1531" w:type="dxa"/>
          </w:tcPr>
          <w:p w14:paraId="3C5FCBAD" w14:textId="77777777" w:rsidR="008150FB" w:rsidRDefault="008150FB" w:rsidP="00BF2AB4">
            <w:r>
              <w:rPr>
                <w:rFonts w:ascii="Roboto Condensed" w:hAnsi="Roboto Condensed"/>
                <w:sz w:val="16"/>
              </w:rPr>
              <w:t>ML, ZN, L, W</w:t>
            </w:r>
          </w:p>
        </w:tc>
        <w:tc>
          <w:tcPr>
            <w:tcW w:w="1359" w:type="dxa"/>
          </w:tcPr>
          <w:p w14:paraId="42157820" w14:textId="77777777" w:rsidR="008150FB" w:rsidRDefault="008150FB" w:rsidP="00BF2AB4">
            <w:r>
              <w:rPr>
                <w:rFonts w:ascii="Roboto Condensed" w:hAnsi="Roboto Condensed"/>
                <w:sz w:val="16"/>
              </w:rPr>
              <w:t>0.3</w:t>
            </w:r>
          </w:p>
        </w:tc>
        <w:tc>
          <w:tcPr>
            <w:tcW w:w="1171" w:type="dxa"/>
          </w:tcPr>
          <w:p w14:paraId="4CAE3A04" w14:textId="77777777" w:rsidR="008150FB" w:rsidRDefault="008150FB" w:rsidP="00BF2AB4">
            <w:r>
              <w:rPr>
                <w:rFonts w:ascii="Roboto Condensed" w:hAnsi="Roboto Condensed"/>
                <w:sz w:val="16"/>
              </w:rPr>
              <w:t>10.0</w:t>
            </w:r>
          </w:p>
        </w:tc>
        <w:tc>
          <w:tcPr>
            <w:tcW w:w="1265" w:type="dxa"/>
          </w:tcPr>
          <w:p w14:paraId="52F495DA" w14:textId="77777777" w:rsidR="008150FB" w:rsidRDefault="008150FB" w:rsidP="00BF2AB4">
            <w:r>
              <w:rPr>
                <w:rFonts w:ascii="Roboto Condensed" w:hAnsi="Roboto Condensed"/>
                <w:sz w:val="16"/>
              </w:rPr>
              <w:t>30.0</w:t>
            </w:r>
          </w:p>
        </w:tc>
        <w:tc>
          <w:tcPr>
            <w:tcW w:w="1265" w:type="dxa"/>
          </w:tcPr>
          <w:p w14:paraId="0C25A357" w14:textId="77777777" w:rsidR="008150FB" w:rsidRDefault="008150FB" w:rsidP="00BF2AB4">
            <w:r>
              <w:rPr>
                <w:rFonts w:ascii="Roboto Condensed" w:hAnsi="Roboto Condensed"/>
                <w:sz w:val="16"/>
              </w:rPr>
              <w:t>50</w:t>
            </w:r>
          </w:p>
        </w:tc>
      </w:tr>
      <w:tr w:rsidR="008150FB" w14:paraId="164FFDF5" w14:textId="77777777" w:rsidTr="008150FB">
        <w:trPr>
          <w:jc w:val="center"/>
        </w:trPr>
        <w:tc>
          <w:tcPr>
            <w:tcW w:w="1134" w:type="dxa"/>
          </w:tcPr>
          <w:p w14:paraId="36C8AAE1" w14:textId="77777777" w:rsidR="008150FB" w:rsidRDefault="008150FB" w:rsidP="00BF2AB4">
            <w:r>
              <w:rPr>
                <w:rFonts w:ascii="Roboto Condensed" w:hAnsi="Roboto Condensed"/>
                <w:sz w:val="16"/>
              </w:rPr>
              <w:t>420SJ - 421SJ</w:t>
            </w:r>
          </w:p>
        </w:tc>
        <w:tc>
          <w:tcPr>
            <w:tcW w:w="1333" w:type="dxa"/>
            <w:vMerge/>
          </w:tcPr>
          <w:p w14:paraId="4B503A7A" w14:textId="77777777" w:rsidR="008150FB" w:rsidRDefault="008150FB" w:rsidP="00BF2AB4"/>
        </w:tc>
        <w:tc>
          <w:tcPr>
            <w:tcW w:w="1531" w:type="dxa"/>
          </w:tcPr>
          <w:p w14:paraId="5FE031C3" w14:textId="77777777" w:rsidR="008150FB" w:rsidRDefault="008150FB" w:rsidP="00BF2AB4">
            <w:r>
              <w:rPr>
                <w:rFonts w:ascii="Roboto Condensed" w:hAnsi="Roboto Condensed"/>
                <w:sz w:val="16"/>
              </w:rPr>
              <w:t>ML, ZN, L, W</w:t>
            </w:r>
          </w:p>
        </w:tc>
        <w:tc>
          <w:tcPr>
            <w:tcW w:w="1359" w:type="dxa"/>
          </w:tcPr>
          <w:p w14:paraId="36E1DEB5" w14:textId="77777777" w:rsidR="008150FB" w:rsidRDefault="008150FB" w:rsidP="00BF2AB4">
            <w:r>
              <w:rPr>
                <w:rFonts w:ascii="Roboto Condensed" w:hAnsi="Roboto Condensed"/>
                <w:sz w:val="16"/>
              </w:rPr>
              <w:t>0.4</w:t>
            </w:r>
          </w:p>
        </w:tc>
        <w:tc>
          <w:tcPr>
            <w:tcW w:w="1171" w:type="dxa"/>
          </w:tcPr>
          <w:p w14:paraId="12298991" w14:textId="77777777" w:rsidR="008150FB" w:rsidRDefault="008150FB" w:rsidP="00BF2AB4">
            <w:r>
              <w:rPr>
                <w:rFonts w:ascii="Roboto Condensed" w:hAnsi="Roboto Condensed"/>
                <w:sz w:val="16"/>
              </w:rPr>
              <w:t>10.0</w:t>
            </w:r>
          </w:p>
        </w:tc>
        <w:tc>
          <w:tcPr>
            <w:tcW w:w="1265" w:type="dxa"/>
          </w:tcPr>
          <w:p w14:paraId="5E8F41E9" w14:textId="77777777" w:rsidR="008150FB" w:rsidRDefault="008150FB" w:rsidP="00BF2AB4">
            <w:r>
              <w:rPr>
                <w:rFonts w:ascii="Roboto Condensed" w:hAnsi="Roboto Condensed"/>
                <w:sz w:val="16"/>
              </w:rPr>
              <w:t>40.0</w:t>
            </w:r>
          </w:p>
        </w:tc>
        <w:tc>
          <w:tcPr>
            <w:tcW w:w="1265" w:type="dxa"/>
          </w:tcPr>
          <w:p w14:paraId="38E0775D" w14:textId="77777777" w:rsidR="008150FB" w:rsidRDefault="008150FB" w:rsidP="00BF2AB4">
            <w:r>
              <w:rPr>
                <w:rFonts w:ascii="Roboto Condensed" w:hAnsi="Roboto Condensed"/>
                <w:sz w:val="16"/>
              </w:rPr>
              <w:t>40</w:t>
            </w:r>
          </w:p>
        </w:tc>
      </w:tr>
      <w:tr w:rsidR="008150FB" w14:paraId="04316987" w14:textId="77777777" w:rsidTr="008150FB">
        <w:trPr>
          <w:jc w:val="center"/>
        </w:trPr>
        <w:tc>
          <w:tcPr>
            <w:tcW w:w="1134" w:type="dxa"/>
          </w:tcPr>
          <w:p w14:paraId="15CE6B4F" w14:textId="77777777" w:rsidR="008150FB" w:rsidRDefault="008150FB" w:rsidP="00BF2AB4">
            <w:r>
              <w:rPr>
                <w:rFonts w:ascii="Roboto Condensed" w:hAnsi="Roboto Condensed"/>
                <w:sz w:val="16"/>
              </w:rPr>
              <w:t>422SJ</w:t>
            </w:r>
          </w:p>
        </w:tc>
        <w:tc>
          <w:tcPr>
            <w:tcW w:w="1333" w:type="dxa"/>
            <w:vMerge/>
          </w:tcPr>
          <w:p w14:paraId="2AF77E3B" w14:textId="77777777" w:rsidR="008150FB" w:rsidRDefault="008150FB" w:rsidP="00BF2AB4"/>
        </w:tc>
        <w:tc>
          <w:tcPr>
            <w:tcW w:w="1531" w:type="dxa"/>
          </w:tcPr>
          <w:p w14:paraId="73B270AD" w14:textId="77777777" w:rsidR="008150FB" w:rsidRDefault="008150FB" w:rsidP="00BF2AB4">
            <w:r>
              <w:rPr>
                <w:rFonts w:ascii="Roboto Condensed" w:hAnsi="Roboto Condensed"/>
                <w:sz w:val="16"/>
              </w:rPr>
              <w:t>ML, ZN, L, W</w:t>
            </w:r>
          </w:p>
        </w:tc>
        <w:tc>
          <w:tcPr>
            <w:tcW w:w="1359" w:type="dxa"/>
          </w:tcPr>
          <w:p w14:paraId="1F99957C" w14:textId="77777777" w:rsidR="008150FB" w:rsidRDefault="008150FB" w:rsidP="00BF2AB4">
            <w:r>
              <w:rPr>
                <w:rFonts w:ascii="Roboto Condensed" w:hAnsi="Roboto Condensed"/>
                <w:sz w:val="16"/>
              </w:rPr>
              <w:t>0.6</w:t>
            </w:r>
          </w:p>
        </w:tc>
        <w:tc>
          <w:tcPr>
            <w:tcW w:w="1171" w:type="dxa"/>
          </w:tcPr>
          <w:p w14:paraId="62087A9B" w14:textId="77777777" w:rsidR="008150FB" w:rsidRDefault="008150FB" w:rsidP="00BF2AB4">
            <w:r>
              <w:rPr>
                <w:rFonts w:ascii="Roboto Condensed" w:hAnsi="Roboto Condensed"/>
                <w:sz w:val="16"/>
              </w:rPr>
              <w:t>10.0</w:t>
            </w:r>
          </w:p>
        </w:tc>
        <w:tc>
          <w:tcPr>
            <w:tcW w:w="1265" w:type="dxa"/>
          </w:tcPr>
          <w:p w14:paraId="7A546DDD" w14:textId="77777777" w:rsidR="008150FB" w:rsidRDefault="008150FB" w:rsidP="00BF2AB4">
            <w:r>
              <w:rPr>
                <w:rFonts w:ascii="Roboto Condensed" w:hAnsi="Roboto Condensed"/>
                <w:sz w:val="16"/>
              </w:rPr>
              <w:t>40.0</w:t>
            </w:r>
          </w:p>
        </w:tc>
        <w:tc>
          <w:tcPr>
            <w:tcW w:w="1265" w:type="dxa"/>
          </w:tcPr>
          <w:p w14:paraId="1407A429" w14:textId="77777777" w:rsidR="008150FB" w:rsidRDefault="008150FB" w:rsidP="00BF2AB4">
            <w:r>
              <w:rPr>
                <w:rFonts w:ascii="Roboto Condensed" w:hAnsi="Roboto Condensed"/>
                <w:sz w:val="16"/>
              </w:rPr>
              <w:t>40</w:t>
            </w:r>
          </w:p>
        </w:tc>
      </w:tr>
      <w:tr w:rsidR="008150FB" w14:paraId="23D41D98" w14:textId="77777777" w:rsidTr="008150FB">
        <w:trPr>
          <w:jc w:val="center"/>
        </w:trPr>
        <w:tc>
          <w:tcPr>
            <w:tcW w:w="1134" w:type="dxa"/>
          </w:tcPr>
          <w:p w14:paraId="76AA0F18" w14:textId="77777777" w:rsidR="008150FB" w:rsidRDefault="008150FB" w:rsidP="00BF2AB4">
            <w:r>
              <w:rPr>
                <w:rFonts w:ascii="Roboto Condensed" w:hAnsi="Roboto Condensed"/>
                <w:sz w:val="16"/>
              </w:rPr>
              <w:t>423SJ</w:t>
            </w:r>
          </w:p>
        </w:tc>
        <w:tc>
          <w:tcPr>
            <w:tcW w:w="1333" w:type="dxa"/>
            <w:vMerge/>
          </w:tcPr>
          <w:p w14:paraId="75120E9E" w14:textId="77777777" w:rsidR="008150FB" w:rsidRDefault="008150FB" w:rsidP="00BF2AB4"/>
        </w:tc>
        <w:tc>
          <w:tcPr>
            <w:tcW w:w="1531" w:type="dxa"/>
          </w:tcPr>
          <w:p w14:paraId="50C7A9D3" w14:textId="77777777" w:rsidR="008150FB" w:rsidRDefault="008150FB" w:rsidP="00BF2AB4">
            <w:r>
              <w:rPr>
                <w:rFonts w:ascii="Roboto Condensed" w:hAnsi="Roboto Condensed"/>
                <w:sz w:val="16"/>
              </w:rPr>
              <w:t>ML, ZN, L, W</w:t>
            </w:r>
          </w:p>
        </w:tc>
        <w:tc>
          <w:tcPr>
            <w:tcW w:w="1359" w:type="dxa"/>
          </w:tcPr>
          <w:p w14:paraId="16CAE92F" w14:textId="77777777" w:rsidR="008150FB" w:rsidRDefault="008150FB" w:rsidP="00BF2AB4">
            <w:r>
              <w:rPr>
                <w:rFonts w:ascii="Roboto Condensed" w:hAnsi="Roboto Condensed"/>
                <w:sz w:val="16"/>
              </w:rPr>
              <w:t>0.3</w:t>
            </w:r>
          </w:p>
        </w:tc>
        <w:tc>
          <w:tcPr>
            <w:tcW w:w="1171" w:type="dxa"/>
          </w:tcPr>
          <w:p w14:paraId="01606846" w14:textId="77777777" w:rsidR="008150FB" w:rsidRDefault="008150FB" w:rsidP="00BF2AB4">
            <w:r>
              <w:rPr>
                <w:rFonts w:ascii="Roboto Condensed" w:hAnsi="Roboto Condensed"/>
                <w:sz w:val="16"/>
              </w:rPr>
              <w:t>10.0</w:t>
            </w:r>
          </w:p>
        </w:tc>
        <w:tc>
          <w:tcPr>
            <w:tcW w:w="1265" w:type="dxa"/>
          </w:tcPr>
          <w:p w14:paraId="6A8D01BF" w14:textId="77777777" w:rsidR="008150FB" w:rsidRDefault="008150FB" w:rsidP="00BF2AB4">
            <w:r>
              <w:rPr>
                <w:rFonts w:ascii="Roboto Condensed" w:hAnsi="Roboto Condensed"/>
                <w:sz w:val="16"/>
              </w:rPr>
              <w:t>30.0</w:t>
            </w:r>
          </w:p>
        </w:tc>
        <w:tc>
          <w:tcPr>
            <w:tcW w:w="1265" w:type="dxa"/>
          </w:tcPr>
          <w:p w14:paraId="3E88DEB2" w14:textId="77777777" w:rsidR="008150FB" w:rsidRDefault="008150FB" w:rsidP="00BF2AB4">
            <w:r>
              <w:rPr>
                <w:rFonts w:ascii="Roboto Condensed" w:hAnsi="Roboto Condensed"/>
                <w:sz w:val="16"/>
              </w:rPr>
              <w:t>50</w:t>
            </w:r>
          </w:p>
        </w:tc>
      </w:tr>
      <w:tr w:rsidR="008150FB" w14:paraId="25B5D833" w14:textId="77777777" w:rsidTr="008150FB">
        <w:trPr>
          <w:jc w:val="center"/>
        </w:trPr>
        <w:tc>
          <w:tcPr>
            <w:tcW w:w="1134" w:type="dxa"/>
          </w:tcPr>
          <w:p w14:paraId="1B801C46" w14:textId="77777777" w:rsidR="008150FB" w:rsidRDefault="008150FB" w:rsidP="00BF2AB4">
            <w:r>
              <w:rPr>
                <w:rFonts w:ascii="Roboto Condensed" w:hAnsi="Roboto Condensed"/>
                <w:sz w:val="16"/>
              </w:rPr>
              <w:t>424SJ - 429SJ</w:t>
            </w:r>
          </w:p>
        </w:tc>
        <w:tc>
          <w:tcPr>
            <w:tcW w:w="1333" w:type="dxa"/>
            <w:vMerge/>
          </w:tcPr>
          <w:p w14:paraId="1CC96AEB" w14:textId="77777777" w:rsidR="008150FB" w:rsidRDefault="008150FB" w:rsidP="00BF2AB4"/>
        </w:tc>
        <w:tc>
          <w:tcPr>
            <w:tcW w:w="1531" w:type="dxa"/>
          </w:tcPr>
          <w:p w14:paraId="761789C4" w14:textId="77777777" w:rsidR="008150FB" w:rsidRDefault="008150FB" w:rsidP="00BF2AB4">
            <w:r>
              <w:rPr>
                <w:rFonts w:ascii="Roboto Condensed" w:hAnsi="Roboto Condensed"/>
                <w:sz w:val="16"/>
              </w:rPr>
              <w:t>ML, ZN, L, W</w:t>
            </w:r>
          </w:p>
        </w:tc>
        <w:tc>
          <w:tcPr>
            <w:tcW w:w="1359" w:type="dxa"/>
          </w:tcPr>
          <w:p w14:paraId="000D2097" w14:textId="77777777" w:rsidR="008150FB" w:rsidRDefault="008150FB" w:rsidP="00BF2AB4">
            <w:r>
              <w:rPr>
                <w:rFonts w:ascii="Roboto Condensed" w:hAnsi="Roboto Condensed"/>
                <w:sz w:val="16"/>
              </w:rPr>
              <w:t>0.4</w:t>
            </w:r>
          </w:p>
        </w:tc>
        <w:tc>
          <w:tcPr>
            <w:tcW w:w="1171" w:type="dxa"/>
          </w:tcPr>
          <w:p w14:paraId="12A7E20D" w14:textId="77777777" w:rsidR="008150FB" w:rsidRDefault="008150FB" w:rsidP="00BF2AB4">
            <w:r>
              <w:rPr>
                <w:rFonts w:ascii="Roboto Condensed" w:hAnsi="Roboto Condensed"/>
                <w:sz w:val="16"/>
              </w:rPr>
              <w:t>10.0</w:t>
            </w:r>
          </w:p>
        </w:tc>
        <w:tc>
          <w:tcPr>
            <w:tcW w:w="1265" w:type="dxa"/>
          </w:tcPr>
          <w:p w14:paraId="4D97D21B" w14:textId="77777777" w:rsidR="008150FB" w:rsidRDefault="008150FB" w:rsidP="00BF2AB4">
            <w:r>
              <w:rPr>
                <w:rFonts w:ascii="Roboto Condensed" w:hAnsi="Roboto Condensed"/>
                <w:sz w:val="16"/>
              </w:rPr>
              <w:t>40.0</w:t>
            </w:r>
          </w:p>
        </w:tc>
        <w:tc>
          <w:tcPr>
            <w:tcW w:w="1265" w:type="dxa"/>
          </w:tcPr>
          <w:p w14:paraId="546444F2" w14:textId="77777777" w:rsidR="008150FB" w:rsidRDefault="008150FB" w:rsidP="00BF2AB4">
            <w:r>
              <w:rPr>
                <w:rFonts w:ascii="Roboto Condensed" w:hAnsi="Roboto Condensed"/>
                <w:sz w:val="16"/>
              </w:rPr>
              <w:t>40</w:t>
            </w:r>
          </w:p>
        </w:tc>
      </w:tr>
      <w:tr w:rsidR="008150FB" w14:paraId="727B3BEF" w14:textId="77777777" w:rsidTr="008150FB">
        <w:trPr>
          <w:jc w:val="center"/>
        </w:trPr>
        <w:tc>
          <w:tcPr>
            <w:tcW w:w="1134" w:type="dxa"/>
          </w:tcPr>
          <w:p w14:paraId="4C33DFAA" w14:textId="77777777" w:rsidR="008150FB" w:rsidRDefault="008150FB" w:rsidP="00BF2AB4">
            <w:r>
              <w:rPr>
                <w:rFonts w:ascii="Roboto Condensed" w:hAnsi="Roboto Condensed"/>
                <w:sz w:val="16"/>
              </w:rPr>
              <w:t>430SJ</w:t>
            </w:r>
          </w:p>
        </w:tc>
        <w:tc>
          <w:tcPr>
            <w:tcW w:w="1333" w:type="dxa"/>
            <w:vMerge/>
          </w:tcPr>
          <w:p w14:paraId="7D184D01" w14:textId="77777777" w:rsidR="008150FB" w:rsidRDefault="008150FB" w:rsidP="00BF2AB4"/>
        </w:tc>
        <w:tc>
          <w:tcPr>
            <w:tcW w:w="1531" w:type="dxa"/>
          </w:tcPr>
          <w:p w14:paraId="284F0DCF" w14:textId="77777777" w:rsidR="008150FB" w:rsidRDefault="008150FB" w:rsidP="00BF2AB4">
            <w:r>
              <w:rPr>
                <w:rFonts w:ascii="Roboto Condensed" w:hAnsi="Roboto Condensed"/>
                <w:sz w:val="16"/>
              </w:rPr>
              <w:t>ML, ZN, L, W</w:t>
            </w:r>
          </w:p>
        </w:tc>
        <w:tc>
          <w:tcPr>
            <w:tcW w:w="1359" w:type="dxa"/>
          </w:tcPr>
          <w:p w14:paraId="7BD18E25" w14:textId="77777777" w:rsidR="008150FB" w:rsidRDefault="008150FB" w:rsidP="00BF2AB4">
            <w:r>
              <w:rPr>
                <w:rFonts w:ascii="Roboto Condensed" w:hAnsi="Roboto Condensed"/>
                <w:sz w:val="16"/>
              </w:rPr>
              <w:t>0.3</w:t>
            </w:r>
          </w:p>
        </w:tc>
        <w:tc>
          <w:tcPr>
            <w:tcW w:w="1171" w:type="dxa"/>
          </w:tcPr>
          <w:p w14:paraId="31471A60" w14:textId="77777777" w:rsidR="008150FB" w:rsidRDefault="008150FB" w:rsidP="00BF2AB4">
            <w:r>
              <w:rPr>
                <w:rFonts w:ascii="Roboto Condensed" w:hAnsi="Roboto Condensed"/>
                <w:sz w:val="16"/>
              </w:rPr>
              <w:t>10.0</w:t>
            </w:r>
          </w:p>
        </w:tc>
        <w:tc>
          <w:tcPr>
            <w:tcW w:w="1265" w:type="dxa"/>
          </w:tcPr>
          <w:p w14:paraId="0FCBB550" w14:textId="77777777" w:rsidR="008150FB" w:rsidRDefault="008150FB" w:rsidP="00BF2AB4">
            <w:r>
              <w:rPr>
                <w:rFonts w:ascii="Roboto Condensed" w:hAnsi="Roboto Condensed"/>
                <w:sz w:val="16"/>
              </w:rPr>
              <w:t>30.0</w:t>
            </w:r>
          </w:p>
        </w:tc>
        <w:tc>
          <w:tcPr>
            <w:tcW w:w="1265" w:type="dxa"/>
          </w:tcPr>
          <w:p w14:paraId="14F768C6" w14:textId="77777777" w:rsidR="008150FB" w:rsidRDefault="008150FB" w:rsidP="00BF2AB4">
            <w:r>
              <w:rPr>
                <w:rFonts w:ascii="Roboto Condensed" w:hAnsi="Roboto Condensed"/>
                <w:sz w:val="16"/>
              </w:rPr>
              <w:t>50</w:t>
            </w:r>
          </w:p>
        </w:tc>
      </w:tr>
      <w:tr w:rsidR="008150FB" w14:paraId="7DBA8457" w14:textId="77777777" w:rsidTr="008150FB">
        <w:trPr>
          <w:jc w:val="center"/>
        </w:trPr>
        <w:tc>
          <w:tcPr>
            <w:tcW w:w="1134" w:type="dxa"/>
          </w:tcPr>
          <w:p w14:paraId="7CB72F04" w14:textId="77777777" w:rsidR="008150FB" w:rsidRDefault="008150FB" w:rsidP="00BF2AB4">
            <w:r>
              <w:rPr>
                <w:rFonts w:ascii="Roboto Condensed" w:hAnsi="Roboto Condensed"/>
                <w:sz w:val="16"/>
              </w:rPr>
              <w:t>431SJ - 432SJ</w:t>
            </w:r>
          </w:p>
        </w:tc>
        <w:tc>
          <w:tcPr>
            <w:tcW w:w="1333" w:type="dxa"/>
            <w:vMerge/>
          </w:tcPr>
          <w:p w14:paraId="1A939B93" w14:textId="77777777" w:rsidR="008150FB" w:rsidRDefault="008150FB" w:rsidP="00BF2AB4"/>
        </w:tc>
        <w:tc>
          <w:tcPr>
            <w:tcW w:w="1531" w:type="dxa"/>
          </w:tcPr>
          <w:p w14:paraId="2BC41844" w14:textId="77777777" w:rsidR="008150FB" w:rsidRDefault="008150FB" w:rsidP="00BF2AB4">
            <w:r>
              <w:rPr>
                <w:rFonts w:ascii="Roboto Condensed" w:hAnsi="Roboto Condensed"/>
                <w:sz w:val="16"/>
              </w:rPr>
              <w:t>ML, ZN, L, W</w:t>
            </w:r>
          </w:p>
        </w:tc>
        <w:tc>
          <w:tcPr>
            <w:tcW w:w="1359" w:type="dxa"/>
          </w:tcPr>
          <w:p w14:paraId="1CE3B595" w14:textId="77777777" w:rsidR="008150FB" w:rsidRDefault="008150FB" w:rsidP="00BF2AB4">
            <w:r>
              <w:rPr>
                <w:rFonts w:ascii="Roboto Condensed" w:hAnsi="Roboto Condensed"/>
                <w:sz w:val="16"/>
              </w:rPr>
              <w:t>0.5</w:t>
            </w:r>
          </w:p>
        </w:tc>
        <w:tc>
          <w:tcPr>
            <w:tcW w:w="1171" w:type="dxa"/>
          </w:tcPr>
          <w:p w14:paraId="66B9D68A" w14:textId="77777777" w:rsidR="008150FB" w:rsidRDefault="008150FB" w:rsidP="00BF2AB4">
            <w:r>
              <w:rPr>
                <w:rFonts w:ascii="Roboto Condensed" w:hAnsi="Roboto Condensed"/>
                <w:sz w:val="16"/>
              </w:rPr>
              <w:t>10.0</w:t>
            </w:r>
          </w:p>
        </w:tc>
        <w:tc>
          <w:tcPr>
            <w:tcW w:w="1265" w:type="dxa"/>
          </w:tcPr>
          <w:p w14:paraId="02685BEE" w14:textId="77777777" w:rsidR="008150FB" w:rsidRDefault="008150FB" w:rsidP="00BF2AB4">
            <w:r>
              <w:rPr>
                <w:rFonts w:ascii="Roboto Condensed" w:hAnsi="Roboto Condensed"/>
                <w:sz w:val="16"/>
              </w:rPr>
              <w:t>40.0</w:t>
            </w:r>
          </w:p>
        </w:tc>
        <w:tc>
          <w:tcPr>
            <w:tcW w:w="1265" w:type="dxa"/>
          </w:tcPr>
          <w:p w14:paraId="789B6D3C" w14:textId="77777777" w:rsidR="008150FB" w:rsidRDefault="008150FB" w:rsidP="00BF2AB4">
            <w:r>
              <w:rPr>
                <w:rFonts w:ascii="Roboto Condensed" w:hAnsi="Roboto Condensed"/>
                <w:sz w:val="16"/>
              </w:rPr>
              <w:t>40</w:t>
            </w:r>
          </w:p>
        </w:tc>
      </w:tr>
      <w:tr w:rsidR="008150FB" w14:paraId="4ECD06F5" w14:textId="77777777" w:rsidTr="008150FB">
        <w:trPr>
          <w:jc w:val="center"/>
        </w:trPr>
        <w:tc>
          <w:tcPr>
            <w:tcW w:w="1134" w:type="dxa"/>
          </w:tcPr>
          <w:p w14:paraId="777403F3" w14:textId="77777777" w:rsidR="008150FB" w:rsidRDefault="008150FB" w:rsidP="00BF2AB4">
            <w:r>
              <w:rPr>
                <w:rFonts w:ascii="Roboto Condensed" w:hAnsi="Roboto Condensed"/>
                <w:sz w:val="16"/>
              </w:rPr>
              <w:t>433SJ - 435SJ</w:t>
            </w:r>
          </w:p>
        </w:tc>
        <w:tc>
          <w:tcPr>
            <w:tcW w:w="1333" w:type="dxa"/>
            <w:vMerge/>
          </w:tcPr>
          <w:p w14:paraId="38C87558" w14:textId="77777777" w:rsidR="008150FB" w:rsidRDefault="008150FB" w:rsidP="00BF2AB4"/>
        </w:tc>
        <w:tc>
          <w:tcPr>
            <w:tcW w:w="1531" w:type="dxa"/>
          </w:tcPr>
          <w:p w14:paraId="7D4A7261" w14:textId="77777777" w:rsidR="008150FB" w:rsidRDefault="008150FB" w:rsidP="00BF2AB4">
            <w:r>
              <w:rPr>
                <w:rFonts w:ascii="Roboto Condensed" w:hAnsi="Roboto Condensed"/>
                <w:sz w:val="16"/>
              </w:rPr>
              <w:t>ZN, W</w:t>
            </w:r>
          </w:p>
        </w:tc>
        <w:tc>
          <w:tcPr>
            <w:tcW w:w="1359" w:type="dxa"/>
          </w:tcPr>
          <w:p w14:paraId="2C12E308" w14:textId="77777777" w:rsidR="008150FB" w:rsidRDefault="008150FB" w:rsidP="00BF2AB4">
            <w:r>
              <w:rPr>
                <w:rFonts w:ascii="Roboto Condensed" w:hAnsi="Roboto Condensed"/>
                <w:sz w:val="16"/>
              </w:rPr>
              <w:t>0.5</w:t>
            </w:r>
          </w:p>
        </w:tc>
        <w:tc>
          <w:tcPr>
            <w:tcW w:w="1171" w:type="dxa"/>
          </w:tcPr>
          <w:p w14:paraId="6B9C840B" w14:textId="77777777" w:rsidR="008150FB" w:rsidRDefault="008150FB" w:rsidP="00BF2AB4">
            <w:r>
              <w:rPr>
                <w:rFonts w:ascii="Roboto Condensed" w:hAnsi="Roboto Condensed"/>
                <w:sz w:val="16"/>
              </w:rPr>
              <w:t>10.0</w:t>
            </w:r>
          </w:p>
        </w:tc>
        <w:tc>
          <w:tcPr>
            <w:tcW w:w="1265" w:type="dxa"/>
          </w:tcPr>
          <w:p w14:paraId="6E82878A" w14:textId="77777777" w:rsidR="008150FB" w:rsidRDefault="008150FB" w:rsidP="00BF2AB4">
            <w:r>
              <w:rPr>
                <w:rFonts w:ascii="Roboto Condensed" w:hAnsi="Roboto Condensed"/>
                <w:sz w:val="16"/>
              </w:rPr>
              <w:t>40.0</w:t>
            </w:r>
          </w:p>
        </w:tc>
        <w:tc>
          <w:tcPr>
            <w:tcW w:w="1265" w:type="dxa"/>
          </w:tcPr>
          <w:p w14:paraId="2096A88E" w14:textId="77777777" w:rsidR="008150FB" w:rsidRDefault="008150FB" w:rsidP="00BF2AB4">
            <w:r>
              <w:rPr>
                <w:rFonts w:ascii="Roboto Condensed" w:hAnsi="Roboto Condensed"/>
                <w:sz w:val="16"/>
              </w:rPr>
              <w:t>40</w:t>
            </w:r>
          </w:p>
        </w:tc>
      </w:tr>
      <w:tr w:rsidR="008150FB" w14:paraId="6E4A2F2D" w14:textId="77777777" w:rsidTr="008150FB">
        <w:trPr>
          <w:jc w:val="center"/>
        </w:trPr>
        <w:tc>
          <w:tcPr>
            <w:tcW w:w="1134" w:type="dxa"/>
          </w:tcPr>
          <w:p w14:paraId="2A90C7C3" w14:textId="77777777" w:rsidR="008150FB" w:rsidRDefault="008150FB" w:rsidP="00BF2AB4">
            <w:r>
              <w:rPr>
                <w:rFonts w:ascii="Roboto Condensed" w:hAnsi="Roboto Condensed"/>
                <w:sz w:val="16"/>
              </w:rPr>
              <w:t>436SJ</w:t>
            </w:r>
          </w:p>
        </w:tc>
        <w:tc>
          <w:tcPr>
            <w:tcW w:w="1333" w:type="dxa"/>
            <w:vMerge/>
          </w:tcPr>
          <w:p w14:paraId="0F4C46C1" w14:textId="77777777" w:rsidR="008150FB" w:rsidRDefault="008150FB" w:rsidP="00BF2AB4"/>
        </w:tc>
        <w:tc>
          <w:tcPr>
            <w:tcW w:w="1531" w:type="dxa"/>
          </w:tcPr>
          <w:p w14:paraId="7C431574" w14:textId="77777777" w:rsidR="008150FB" w:rsidRDefault="008150FB" w:rsidP="00BF2AB4">
            <w:r>
              <w:rPr>
                <w:rFonts w:ascii="Roboto Condensed" w:hAnsi="Roboto Condensed"/>
                <w:sz w:val="16"/>
              </w:rPr>
              <w:t>ML, ZN, L, W</w:t>
            </w:r>
          </w:p>
        </w:tc>
        <w:tc>
          <w:tcPr>
            <w:tcW w:w="1359" w:type="dxa"/>
          </w:tcPr>
          <w:p w14:paraId="349AFDF3" w14:textId="77777777" w:rsidR="008150FB" w:rsidRDefault="008150FB" w:rsidP="00BF2AB4">
            <w:r>
              <w:rPr>
                <w:rFonts w:ascii="Roboto Condensed" w:hAnsi="Roboto Condensed"/>
                <w:sz w:val="16"/>
              </w:rPr>
              <w:t>0.3</w:t>
            </w:r>
          </w:p>
        </w:tc>
        <w:tc>
          <w:tcPr>
            <w:tcW w:w="1171" w:type="dxa"/>
          </w:tcPr>
          <w:p w14:paraId="390D2207" w14:textId="77777777" w:rsidR="008150FB" w:rsidRDefault="008150FB" w:rsidP="00BF2AB4">
            <w:r>
              <w:rPr>
                <w:rFonts w:ascii="Roboto Condensed" w:hAnsi="Roboto Condensed"/>
                <w:sz w:val="16"/>
              </w:rPr>
              <w:t>10.0</w:t>
            </w:r>
          </w:p>
        </w:tc>
        <w:tc>
          <w:tcPr>
            <w:tcW w:w="1265" w:type="dxa"/>
          </w:tcPr>
          <w:p w14:paraId="47DF3CB6" w14:textId="77777777" w:rsidR="008150FB" w:rsidRDefault="008150FB" w:rsidP="00BF2AB4">
            <w:r>
              <w:rPr>
                <w:rFonts w:ascii="Roboto Condensed" w:hAnsi="Roboto Condensed"/>
                <w:sz w:val="16"/>
              </w:rPr>
              <w:t>30.0</w:t>
            </w:r>
          </w:p>
        </w:tc>
        <w:tc>
          <w:tcPr>
            <w:tcW w:w="1265" w:type="dxa"/>
          </w:tcPr>
          <w:p w14:paraId="5A28E79C" w14:textId="77777777" w:rsidR="008150FB" w:rsidRDefault="008150FB" w:rsidP="00BF2AB4">
            <w:r>
              <w:rPr>
                <w:rFonts w:ascii="Roboto Condensed" w:hAnsi="Roboto Condensed"/>
                <w:sz w:val="16"/>
              </w:rPr>
              <w:t>50</w:t>
            </w:r>
          </w:p>
        </w:tc>
      </w:tr>
      <w:tr w:rsidR="008150FB" w14:paraId="03C26FE4" w14:textId="77777777" w:rsidTr="008150FB">
        <w:trPr>
          <w:jc w:val="center"/>
        </w:trPr>
        <w:tc>
          <w:tcPr>
            <w:tcW w:w="1134" w:type="dxa"/>
          </w:tcPr>
          <w:p w14:paraId="2F00B394" w14:textId="77777777" w:rsidR="008150FB" w:rsidRDefault="008150FB" w:rsidP="00BF2AB4">
            <w:r>
              <w:rPr>
                <w:rFonts w:ascii="Roboto Condensed" w:hAnsi="Roboto Condensed"/>
                <w:sz w:val="16"/>
              </w:rPr>
              <w:t>437SJ</w:t>
            </w:r>
          </w:p>
        </w:tc>
        <w:tc>
          <w:tcPr>
            <w:tcW w:w="1333" w:type="dxa"/>
            <w:vMerge/>
          </w:tcPr>
          <w:p w14:paraId="48F613B3" w14:textId="77777777" w:rsidR="008150FB" w:rsidRDefault="008150FB" w:rsidP="00BF2AB4"/>
        </w:tc>
        <w:tc>
          <w:tcPr>
            <w:tcW w:w="1531" w:type="dxa"/>
          </w:tcPr>
          <w:p w14:paraId="235E9930" w14:textId="77777777" w:rsidR="008150FB" w:rsidRDefault="008150FB" w:rsidP="00BF2AB4">
            <w:r>
              <w:rPr>
                <w:rFonts w:ascii="Roboto Condensed" w:hAnsi="Roboto Condensed"/>
                <w:sz w:val="16"/>
              </w:rPr>
              <w:t>ML, ZN, L, W</w:t>
            </w:r>
          </w:p>
        </w:tc>
        <w:tc>
          <w:tcPr>
            <w:tcW w:w="1359" w:type="dxa"/>
          </w:tcPr>
          <w:p w14:paraId="7F279422" w14:textId="77777777" w:rsidR="008150FB" w:rsidRDefault="008150FB" w:rsidP="00BF2AB4">
            <w:r>
              <w:rPr>
                <w:rFonts w:ascii="Roboto Condensed" w:hAnsi="Roboto Condensed"/>
                <w:sz w:val="16"/>
              </w:rPr>
              <w:t>0.5</w:t>
            </w:r>
          </w:p>
        </w:tc>
        <w:tc>
          <w:tcPr>
            <w:tcW w:w="1171" w:type="dxa"/>
          </w:tcPr>
          <w:p w14:paraId="2C6AEA6B" w14:textId="77777777" w:rsidR="008150FB" w:rsidRDefault="008150FB" w:rsidP="00BF2AB4">
            <w:r>
              <w:rPr>
                <w:rFonts w:ascii="Roboto Condensed" w:hAnsi="Roboto Condensed"/>
                <w:sz w:val="16"/>
              </w:rPr>
              <w:t>10.0</w:t>
            </w:r>
          </w:p>
        </w:tc>
        <w:tc>
          <w:tcPr>
            <w:tcW w:w="1265" w:type="dxa"/>
          </w:tcPr>
          <w:p w14:paraId="1CAFCD56" w14:textId="77777777" w:rsidR="008150FB" w:rsidRDefault="008150FB" w:rsidP="00BF2AB4">
            <w:r>
              <w:rPr>
                <w:rFonts w:ascii="Roboto Condensed" w:hAnsi="Roboto Condensed"/>
                <w:sz w:val="16"/>
              </w:rPr>
              <w:t>40.0</w:t>
            </w:r>
          </w:p>
        </w:tc>
        <w:tc>
          <w:tcPr>
            <w:tcW w:w="1265" w:type="dxa"/>
          </w:tcPr>
          <w:p w14:paraId="1F651424" w14:textId="77777777" w:rsidR="008150FB" w:rsidRDefault="008150FB" w:rsidP="00BF2AB4">
            <w:r>
              <w:rPr>
                <w:rFonts w:ascii="Roboto Condensed" w:hAnsi="Roboto Condensed"/>
                <w:sz w:val="16"/>
              </w:rPr>
              <w:t>40</w:t>
            </w:r>
          </w:p>
        </w:tc>
      </w:tr>
      <w:tr w:rsidR="008150FB" w14:paraId="365C7893" w14:textId="77777777" w:rsidTr="008150FB">
        <w:trPr>
          <w:jc w:val="center"/>
        </w:trPr>
        <w:tc>
          <w:tcPr>
            <w:tcW w:w="1134" w:type="dxa"/>
          </w:tcPr>
          <w:p w14:paraId="554B23E4" w14:textId="77777777" w:rsidR="008150FB" w:rsidRDefault="008150FB" w:rsidP="00BF2AB4">
            <w:r>
              <w:rPr>
                <w:rFonts w:ascii="Roboto Condensed" w:hAnsi="Roboto Condensed"/>
                <w:sz w:val="16"/>
              </w:rPr>
              <w:t>438SJ - 444SJ</w:t>
            </w:r>
          </w:p>
        </w:tc>
        <w:tc>
          <w:tcPr>
            <w:tcW w:w="1333" w:type="dxa"/>
            <w:vMerge/>
          </w:tcPr>
          <w:p w14:paraId="3EACC628" w14:textId="77777777" w:rsidR="008150FB" w:rsidRDefault="008150FB" w:rsidP="00BF2AB4"/>
        </w:tc>
        <w:tc>
          <w:tcPr>
            <w:tcW w:w="1531" w:type="dxa"/>
          </w:tcPr>
          <w:p w14:paraId="053ACEB1" w14:textId="77777777" w:rsidR="008150FB" w:rsidRDefault="008150FB" w:rsidP="00BF2AB4">
            <w:r>
              <w:rPr>
                <w:rFonts w:ascii="Roboto Condensed" w:hAnsi="Roboto Condensed"/>
                <w:sz w:val="16"/>
              </w:rPr>
              <w:t>ML, ZN, L, W</w:t>
            </w:r>
          </w:p>
        </w:tc>
        <w:tc>
          <w:tcPr>
            <w:tcW w:w="1359" w:type="dxa"/>
          </w:tcPr>
          <w:p w14:paraId="3C180DD4" w14:textId="77777777" w:rsidR="008150FB" w:rsidRDefault="008150FB" w:rsidP="00BF2AB4">
            <w:r>
              <w:rPr>
                <w:rFonts w:ascii="Roboto Condensed" w:hAnsi="Roboto Condensed"/>
                <w:sz w:val="16"/>
              </w:rPr>
              <w:t>0.3</w:t>
            </w:r>
          </w:p>
        </w:tc>
        <w:tc>
          <w:tcPr>
            <w:tcW w:w="1171" w:type="dxa"/>
          </w:tcPr>
          <w:p w14:paraId="01D75A55" w14:textId="77777777" w:rsidR="008150FB" w:rsidRDefault="008150FB" w:rsidP="00BF2AB4">
            <w:r>
              <w:rPr>
                <w:rFonts w:ascii="Roboto Condensed" w:hAnsi="Roboto Condensed"/>
                <w:sz w:val="16"/>
              </w:rPr>
              <w:t>10.0</w:t>
            </w:r>
          </w:p>
        </w:tc>
        <w:tc>
          <w:tcPr>
            <w:tcW w:w="1265" w:type="dxa"/>
          </w:tcPr>
          <w:p w14:paraId="3DB119F7" w14:textId="77777777" w:rsidR="008150FB" w:rsidRDefault="008150FB" w:rsidP="00BF2AB4">
            <w:r>
              <w:rPr>
                <w:rFonts w:ascii="Roboto Condensed" w:hAnsi="Roboto Condensed"/>
                <w:sz w:val="16"/>
              </w:rPr>
              <w:t>30.0</w:t>
            </w:r>
          </w:p>
        </w:tc>
        <w:tc>
          <w:tcPr>
            <w:tcW w:w="1265" w:type="dxa"/>
          </w:tcPr>
          <w:p w14:paraId="4E3DDD37" w14:textId="77777777" w:rsidR="008150FB" w:rsidRDefault="008150FB" w:rsidP="00BF2AB4">
            <w:r>
              <w:rPr>
                <w:rFonts w:ascii="Roboto Condensed" w:hAnsi="Roboto Condensed"/>
                <w:sz w:val="16"/>
              </w:rPr>
              <w:t>50</w:t>
            </w:r>
          </w:p>
        </w:tc>
      </w:tr>
      <w:tr w:rsidR="008150FB" w14:paraId="51DF6668" w14:textId="77777777" w:rsidTr="008150FB">
        <w:trPr>
          <w:jc w:val="center"/>
        </w:trPr>
        <w:tc>
          <w:tcPr>
            <w:tcW w:w="1134" w:type="dxa"/>
          </w:tcPr>
          <w:p w14:paraId="148A60F8" w14:textId="77777777" w:rsidR="008150FB" w:rsidRDefault="008150FB" w:rsidP="00BF2AB4">
            <w:r>
              <w:rPr>
                <w:rFonts w:ascii="Roboto Condensed" w:hAnsi="Roboto Condensed"/>
                <w:sz w:val="16"/>
              </w:rPr>
              <w:t>445SJ - 446SJ</w:t>
            </w:r>
          </w:p>
        </w:tc>
        <w:tc>
          <w:tcPr>
            <w:tcW w:w="1333" w:type="dxa"/>
            <w:vMerge/>
          </w:tcPr>
          <w:p w14:paraId="1BB6BB19" w14:textId="77777777" w:rsidR="008150FB" w:rsidRDefault="008150FB" w:rsidP="00BF2AB4"/>
        </w:tc>
        <w:tc>
          <w:tcPr>
            <w:tcW w:w="1531" w:type="dxa"/>
          </w:tcPr>
          <w:p w14:paraId="4C347FFA" w14:textId="77777777" w:rsidR="008150FB" w:rsidRDefault="008150FB" w:rsidP="00BF2AB4">
            <w:r>
              <w:rPr>
                <w:rFonts w:ascii="Roboto Condensed" w:hAnsi="Roboto Condensed"/>
                <w:sz w:val="16"/>
              </w:rPr>
              <w:t>ML, ZN, L, W</w:t>
            </w:r>
          </w:p>
        </w:tc>
        <w:tc>
          <w:tcPr>
            <w:tcW w:w="1359" w:type="dxa"/>
          </w:tcPr>
          <w:p w14:paraId="151E881E" w14:textId="77777777" w:rsidR="008150FB" w:rsidRDefault="008150FB" w:rsidP="00BF2AB4">
            <w:r>
              <w:rPr>
                <w:rFonts w:ascii="Roboto Condensed" w:hAnsi="Roboto Condensed"/>
                <w:sz w:val="16"/>
              </w:rPr>
              <w:t>0.5</w:t>
            </w:r>
          </w:p>
        </w:tc>
        <w:tc>
          <w:tcPr>
            <w:tcW w:w="1171" w:type="dxa"/>
          </w:tcPr>
          <w:p w14:paraId="4F58A8C3" w14:textId="77777777" w:rsidR="008150FB" w:rsidRDefault="008150FB" w:rsidP="00BF2AB4">
            <w:r>
              <w:rPr>
                <w:rFonts w:ascii="Roboto Condensed" w:hAnsi="Roboto Condensed"/>
                <w:sz w:val="16"/>
              </w:rPr>
              <w:t>10.0</w:t>
            </w:r>
          </w:p>
        </w:tc>
        <w:tc>
          <w:tcPr>
            <w:tcW w:w="1265" w:type="dxa"/>
          </w:tcPr>
          <w:p w14:paraId="174F0DB8" w14:textId="77777777" w:rsidR="008150FB" w:rsidRDefault="008150FB" w:rsidP="00BF2AB4">
            <w:r>
              <w:rPr>
                <w:rFonts w:ascii="Roboto Condensed" w:hAnsi="Roboto Condensed"/>
                <w:sz w:val="16"/>
              </w:rPr>
              <w:t>40.0</w:t>
            </w:r>
          </w:p>
        </w:tc>
        <w:tc>
          <w:tcPr>
            <w:tcW w:w="1265" w:type="dxa"/>
          </w:tcPr>
          <w:p w14:paraId="4ECE0D41" w14:textId="77777777" w:rsidR="008150FB" w:rsidRDefault="008150FB" w:rsidP="00BF2AB4">
            <w:r>
              <w:rPr>
                <w:rFonts w:ascii="Roboto Condensed" w:hAnsi="Roboto Condensed"/>
                <w:sz w:val="16"/>
              </w:rPr>
              <w:t>40</w:t>
            </w:r>
          </w:p>
        </w:tc>
      </w:tr>
      <w:tr w:rsidR="008150FB" w14:paraId="3433D6B4" w14:textId="77777777" w:rsidTr="008150FB">
        <w:trPr>
          <w:jc w:val="center"/>
        </w:trPr>
        <w:tc>
          <w:tcPr>
            <w:tcW w:w="1134" w:type="dxa"/>
          </w:tcPr>
          <w:p w14:paraId="02687DED" w14:textId="77777777" w:rsidR="008150FB" w:rsidRDefault="008150FB" w:rsidP="00BF2AB4">
            <w:r>
              <w:rPr>
                <w:rFonts w:ascii="Roboto Condensed" w:hAnsi="Roboto Condensed"/>
                <w:sz w:val="16"/>
              </w:rPr>
              <w:t>447SJ - 449SJ</w:t>
            </w:r>
          </w:p>
        </w:tc>
        <w:tc>
          <w:tcPr>
            <w:tcW w:w="1333" w:type="dxa"/>
            <w:vMerge/>
          </w:tcPr>
          <w:p w14:paraId="7DB38DEA" w14:textId="77777777" w:rsidR="008150FB" w:rsidRDefault="008150FB" w:rsidP="00BF2AB4"/>
        </w:tc>
        <w:tc>
          <w:tcPr>
            <w:tcW w:w="1531" w:type="dxa"/>
          </w:tcPr>
          <w:p w14:paraId="6C583947" w14:textId="77777777" w:rsidR="008150FB" w:rsidRDefault="008150FB" w:rsidP="00BF2AB4">
            <w:r>
              <w:rPr>
                <w:rFonts w:ascii="Roboto Condensed" w:hAnsi="Roboto Condensed"/>
                <w:sz w:val="16"/>
              </w:rPr>
              <w:t>ML, ZN, L, W</w:t>
            </w:r>
          </w:p>
        </w:tc>
        <w:tc>
          <w:tcPr>
            <w:tcW w:w="1359" w:type="dxa"/>
          </w:tcPr>
          <w:p w14:paraId="0F9A3F86" w14:textId="77777777" w:rsidR="008150FB" w:rsidRDefault="008150FB" w:rsidP="00BF2AB4">
            <w:r>
              <w:rPr>
                <w:rFonts w:ascii="Roboto Condensed" w:hAnsi="Roboto Condensed"/>
                <w:sz w:val="16"/>
              </w:rPr>
              <w:t>0.3</w:t>
            </w:r>
          </w:p>
        </w:tc>
        <w:tc>
          <w:tcPr>
            <w:tcW w:w="1171" w:type="dxa"/>
          </w:tcPr>
          <w:p w14:paraId="2B83AC5B" w14:textId="77777777" w:rsidR="008150FB" w:rsidRDefault="008150FB" w:rsidP="00BF2AB4">
            <w:r>
              <w:rPr>
                <w:rFonts w:ascii="Roboto Condensed" w:hAnsi="Roboto Condensed"/>
                <w:sz w:val="16"/>
              </w:rPr>
              <w:t>10.0</w:t>
            </w:r>
          </w:p>
        </w:tc>
        <w:tc>
          <w:tcPr>
            <w:tcW w:w="1265" w:type="dxa"/>
          </w:tcPr>
          <w:p w14:paraId="7577ED22" w14:textId="77777777" w:rsidR="008150FB" w:rsidRDefault="008150FB" w:rsidP="00BF2AB4">
            <w:r>
              <w:rPr>
                <w:rFonts w:ascii="Roboto Condensed" w:hAnsi="Roboto Condensed"/>
                <w:sz w:val="16"/>
              </w:rPr>
              <w:t>30.0</w:t>
            </w:r>
          </w:p>
        </w:tc>
        <w:tc>
          <w:tcPr>
            <w:tcW w:w="1265" w:type="dxa"/>
          </w:tcPr>
          <w:p w14:paraId="14D11589" w14:textId="77777777" w:rsidR="008150FB" w:rsidRDefault="008150FB" w:rsidP="00BF2AB4">
            <w:r>
              <w:rPr>
                <w:rFonts w:ascii="Roboto Condensed" w:hAnsi="Roboto Condensed"/>
                <w:sz w:val="16"/>
              </w:rPr>
              <w:t>50</w:t>
            </w:r>
          </w:p>
        </w:tc>
      </w:tr>
      <w:tr w:rsidR="008150FB" w14:paraId="2C8A0328" w14:textId="77777777" w:rsidTr="008150FB">
        <w:trPr>
          <w:jc w:val="center"/>
        </w:trPr>
        <w:tc>
          <w:tcPr>
            <w:tcW w:w="1134" w:type="dxa"/>
          </w:tcPr>
          <w:p w14:paraId="43C07821" w14:textId="77777777" w:rsidR="008150FB" w:rsidRDefault="008150FB" w:rsidP="00BF2AB4">
            <w:r>
              <w:rPr>
                <w:rFonts w:ascii="Roboto Condensed" w:hAnsi="Roboto Condensed"/>
                <w:sz w:val="16"/>
              </w:rPr>
              <w:t>450SJ - 453SJ</w:t>
            </w:r>
          </w:p>
        </w:tc>
        <w:tc>
          <w:tcPr>
            <w:tcW w:w="1333" w:type="dxa"/>
            <w:vMerge/>
          </w:tcPr>
          <w:p w14:paraId="49CD616E" w14:textId="77777777" w:rsidR="008150FB" w:rsidRDefault="008150FB" w:rsidP="00BF2AB4"/>
        </w:tc>
        <w:tc>
          <w:tcPr>
            <w:tcW w:w="1531" w:type="dxa"/>
          </w:tcPr>
          <w:p w14:paraId="671F91D3" w14:textId="77777777" w:rsidR="008150FB" w:rsidRDefault="008150FB" w:rsidP="00BF2AB4">
            <w:r>
              <w:rPr>
                <w:rFonts w:ascii="Roboto Condensed" w:hAnsi="Roboto Condensed"/>
                <w:sz w:val="16"/>
              </w:rPr>
              <w:t>ML, ZN, L, W</w:t>
            </w:r>
          </w:p>
        </w:tc>
        <w:tc>
          <w:tcPr>
            <w:tcW w:w="1359" w:type="dxa"/>
          </w:tcPr>
          <w:p w14:paraId="412A35D3" w14:textId="77777777" w:rsidR="008150FB" w:rsidRDefault="008150FB" w:rsidP="00BF2AB4">
            <w:r>
              <w:rPr>
                <w:rFonts w:ascii="Roboto Condensed" w:hAnsi="Roboto Condensed"/>
                <w:sz w:val="16"/>
              </w:rPr>
              <w:t>0.4</w:t>
            </w:r>
          </w:p>
        </w:tc>
        <w:tc>
          <w:tcPr>
            <w:tcW w:w="1171" w:type="dxa"/>
          </w:tcPr>
          <w:p w14:paraId="0B5FC841" w14:textId="77777777" w:rsidR="008150FB" w:rsidRDefault="008150FB" w:rsidP="00BF2AB4">
            <w:r>
              <w:rPr>
                <w:rFonts w:ascii="Roboto Condensed" w:hAnsi="Roboto Condensed"/>
                <w:sz w:val="16"/>
              </w:rPr>
              <w:t>10.0</w:t>
            </w:r>
          </w:p>
        </w:tc>
        <w:tc>
          <w:tcPr>
            <w:tcW w:w="1265" w:type="dxa"/>
          </w:tcPr>
          <w:p w14:paraId="74922EF7" w14:textId="77777777" w:rsidR="008150FB" w:rsidRDefault="008150FB" w:rsidP="00BF2AB4">
            <w:r>
              <w:rPr>
                <w:rFonts w:ascii="Roboto Condensed" w:hAnsi="Roboto Condensed"/>
                <w:sz w:val="16"/>
              </w:rPr>
              <w:t>40.0</w:t>
            </w:r>
          </w:p>
        </w:tc>
        <w:tc>
          <w:tcPr>
            <w:tcW w:w="1265" w:type="dxa"/>
          </w:tcPr>
          <w:p w14:paraId="2720B344" w14:textId="77777777" w:rsidR="008150FB" w:rsidRDefault="008150FB" w:rsidP="00BF2AB4">
            <w:r>
              <w:rPr>
                <w:rFonts w:ascii="Roboto Condensed" w:hAnsi="Roboto Condensed"/>
                <w:sz w:val="16"/>
              </w:rPr>
              <w:t>40</w:t>
            </w:r>
          </w:p>
        </w:tc>
      </w:tr>
      <w:tr w:rsidR="008150FB" w14:paraId="1853BBA9" w14:textId="77777777" w:rsidTr="008150FB">
        <w:trPr>
          <w:jc w:val="center"/>
        </w:trPr>
        <w:tc>
          <w:tcPr>
            <w:tcW w:w="1134" w:type="dxa"/>
          </w:tcPr>
          <w:p w14:paraId="45A7EC00" w14:textId="77777777" w:rsidR="008150FB" w:rsidRDefault="008150FB" w:rsidP="00BF2AB4">
            <w:r>
              <w:rPr>
                <w:rFonts w:ascii="Roboto Condensed" w:hAnsi="Roboto Condensed"/>
                <w:sz w:val="16"/>
              </w:rPr>
              <w:t>454SJ - 464SJ</w:t>
            </w:r>
          </w:p>
        </w:tc>
        <w:tc>
          <w:tcPr>
            <w:tcW w:w="1333" w:type="dxa"/>
            <w:vMerge/>
          </w:tcPr>
          <w:p w14:paraId="56158701" w14:textId="77777777" w:rsidR="008150FB" w:rsidRDefault="008150FB" w:rsidP="00BF2AB4"/>
        </w:tc>
        <w:tc>
          <w:tcPr>
            <w:tcW w:w="1531" w:type="dxa"/>
          </w:tcPr>
          <w:p w14:paraId="12E90463" w14:textId="77777777" w:rsidR="008150FB" w:rsidRDefault="008150FB" w:rsidP="00BF2AB4">
            <w:r>
              <w:rPr>
                <w:rFonts w:ascii="Roboto Condensed" w:hAnsi="Roboto Condensed"/>
                <w:sz w:val="16"/>
              </w:rPr>
              <w:t>ML, ZN, L, W</w:t>
            </w:r>
          </w:p>
        </w:tc>
        <w:tc>
          <w:tcPr>
            <w:tcW w:w="1359" w:type="dxa"/>
          </w:tcPr>
          <w:p w14:paraId="105A0756" w14:textId="77777777" w:rsidR="008150FB" w:rsidRDefault="008150FB" w:rsidP="00BF2AB4">
            <w:r>
              <w:rPr>
                <w:rFonts w:ascii="Roboto Condensed" w:hAnsi="Roboto Condensed"/>
                <w:sz w:val="16"/>
              </w:rPr>
              <w:t>0.3</w:t>
            </w:r>
          </w:p>
        </w:tc>
        <w:tc>
          <w:tcPr>
            <w:tcW w:w="1171" w:type="dxa"/>
          </w:tcPr>
          <w:p w14:paraId="68D818A6" w14:textId="77777777" w:rsidR="008150FB" w:rsidRDefault="008150FB" w:rsidP="00BF2AB4">
            <w:r>
              <w:rPr>
                <w:rFonts w:ascii="Roboto Condensed" w:hAnsi="Roboto Condensed"/>
                <w:sz w:val="16"/>
              </w:rPr>
              <w:t>10.0</w:t>
            </w:r>
          </w:p>
        </w:tc>
        <w:tc>
          <w:tcPr>
            <w:tcW w:w="1265" w:type="dxa"/>
          </w:tcPr>
          <w:p w14:paraId="4536912A" w14:textId="77777777" w:rsidR="008150FB" w:rsidRDefault="008150FB" w:rsidP="00BF2AB4">
            <w:r>
              <w:rPr>
                <w:rFonts w:ascii="Roboto Condensed" w:hAnsi="Roboto Condensed"/>
                <w:sz w:val="16"/>
              </w:rPr>
              <w:t>30.0</w:t>
            </w:r>
          </w:p>
        </w:tc>
        <w:tc>
          <w:tcPr>
            <w:tcW w:w="1265" w:type="dxa"/>
          </w:tcPr>
          <w:p w14:paraId="596BD192" w14:textId="77777777" w:rsidR="008150FB" w:rsidRDefault="008150FB" w:rsidP="00BF2AB4">
            <w:r>
              <w:rPr>
                <w:rFonts w:ascii="Roboto Condensed" w:hAnsi="Roboto Condensed"/>
                <w:sz w:val="16"/>
              </w:rPr>
              <w:t>50</w:t>
            </w:r>
          </w:p>
        </w:tc>
      </w:tr>
      <w:tr w:rsidR="008150FB" w14:paraId="7DE5E5CB" w14:textId="77777777" w:rsidTr="008150FB">
        <w:trPr>
          <w:jc w:val="center"/>
        </w:trPr>
        <w:tc>
          <w:tcPr>
            <w:tcW w:w="1134" w:type="dxa"/>
          </w:tcPr>
          <w:p w14:paraId="5F531244" w14:textId="77777777" w:rsidR="008150FB" w:rsidRDefault="008150FB" w:rsidP="00BF2AB4">
            <w:r>
              <w:rPr>
                <w:rFonts w:ascii="Roboto Condensed" w:hAnsi="Roboto Condensed"/>
                <w:sz w:val="16"/>
              </w:rPr>
              <w:t>465SJ</w:t>
            </w:r>
          </w:p>
        </w:tc>
        <w:tc>
          <w:tcPr>
            <w:tcW w:w="1333" w:type="dxa"/>
            <w:vMerge/>
          </w:tcPr>
          <w:p w14:paraId="10F0ACAC" w14:textId="77777777" w:rsidR="008150FB" w:rsidRDefault="008150FB" w:rsidP="00BF2AB4"/>
        </w:tc>
        <w:tc>
          <w:tcPr>
            <w:tcW w:w="1531" w:type="dxa"/>
          </w:tcPr>
          <w:p w14:paraId="7C1D0086" w14:textId="77777777" w:rsidR="008150FB" w:rsidRDefault="008150FB" w:rsidP="00BF2AB4">
            <w:r>
              <w:rPr>
                <w:rFonts w:ascii="Roboto Condensed" w:hAnsi="Roboto Condensed"/>
                <w:sz w:val="16"/>
              </w:rPr>
              <w:t>ML, ZN, L, W</w:t>
            </w:r>
          </w:p>
        </w:tc>
        <w:tc>
          <w:tcPr>
            <w:tcW w:w="1359" w:type="dxa"/>
          </w:tcPr>
          <w:p w14:paraId="7FA9FDCD" w14:textId="77777777" w:rsidR="008150FB" w:rsidRDefault="008150FB" w:rsidP="00BF2AB4">
            <w:r>
              <w:rPr>
                <w:rFonts w:ascii="Roboto Condensed" w:hAnsi="Roboto Condensed"/>
                <w:sz w:val="16"/>
              </w:rPr>
              <w:t>0.4</w:t>
            </w:r>
          </w:p>
        </w:tc>
        <w:tc>
          <w:tcPr>
            <w:tcW w:w="1171" w:type="dxa"/>
          </w:tcPr>
          <w:p w14:paraId="377A9BAE" w14:textId="77777777" w:rsidR="008150FB" w:rsidRDefault="008150FB" w:rsidP="00BF2AB4">
            <w:r>
              <w:rPr>
                <w:rFonts w:ascii="Roboto Condensed" w:hAnsi="Roboto Condensed"/>
                <w:sz w:val="16"/>
              </w:rPr>
              <w:t>10.0</w:t>
            </w:r>
          </w:p>
        </w:tc>
        <w:tc>
          <w:tcPr>
            <w:tcW w:w="1265" w:type="dxa"/>
          </w:tcPr>
          <w:p w14:paraId="75B345F0" w14:textId="77777777" w:rsidR="008150FB" w:rsidRDefault="008150FB" w:rsidP="00BF2AB4">
            <w:r>
              <w:rPr>
                <w:rFonts w:ascii="Roboto Condensed" w:hAnsi="Roboto Condensed"/>
                <w:sz w:val="16"/>
              </w:rPr>
              <w:t>40.0</w:t>
            </w:r>
          </w:p>
        </w:tc>
        <w:tc>
          <w:tcPr>
            <w:tcW w:w="1265" w:type="dxa"/>
          </w:tcPr>
          <w:p w14:paraId="798EFF52" w14:textId="77777777" w:rsidR="008150FB" w:rsidRDefault="008150FB" w:rsidP="00BF2AB4">
            <w:r>
              <w:rPr>
                <w:rFonts w:ascii="Roboto Condensed" w:hAnsi="Roboto Condensed"/>
                <w:sz w:val="16"/>
              </w:rPr>
              <w:t>40</w:t>
            </w:r>
          </w:p>
        </w:tc>
      </w:tr>
      <w:tr w:rsidR="008150FB" w14:paraId="2D9DA3A3" w14:textId="77777777" w:rsidTr="008150FB">
        <w:trPr>
          <w:jc w:val="center"/>
        </w:trPr>
        <w:tc>
          <w:tcPr>
            <w:tcW w:w="1134" w:type="dxa"/>
          </w:tcPr>
          <w:p w14:paraId="77ADAA6F" w14:textId="77777777" w:rsidR="008150FB" w:rsidRDefault="008150FB" w:rsidP="00BF2AB4">
            <w:r>
              <w:rPr>
                <w:rFonts w:ascii="Roboto Condensed" w:hAnsi="Roboto Condensed"/>
                <w:sz w:val="16"/>
              </w:rPr>
              <w:t>466SJ</w:t>
            </w:r>
          </w:p>
        </w:tc>
        <w:tc>
          <w:tcPr>
            <w:tcW w:w="1333" w:type="dxa"/>
            <w:vMerge/>
          </w:tcPr>
          <w:p w14:paraId="5C7050BE" w14:textId="77777777" w:rsidR="008150FB" w:rsidRDefault="008150FB" w:rsidP="00BF2AB4"/>
        </w:tc>
        <w:tc>
          <w:tcPr>
            <w:tcW w:w="1531" w:type="dxa"/>
          </w:tcPr>
          <w:p w14:paraId="5BD682EE" w14:textId="77777777" w:rsidR="008150FB" w:rsidRDefault="008150FB" w:rsidP="00BF2AB4">
            <w:r>
              <w:rPr>
                <w:rFonts w:ascii="Roboto Condensed" w:hAnsi="Roboto Condensed"/>
                <w:sz w:val="16"/>
              </w:rPr>
              <w:t>ML, ZN, L, W</w:t>
            </w:r>
          </w:p>
        </w:tc>
        <w:tc>
          <w:tcPr>
            <w:tcW w:w="1359" w:type="dxa"/>
          </w:tcPr>
          <w:p w14:paraId="4F69D29B" w14:textId="77777777" w:rsidR="008150FB" w:rsidRDefault="008150FB" w:rsidP="00BF2AB4">
            <w:r>
              <w:rPr>
                <w:rFonts w:ascii="Roboto Condensed" w:hAnsi="Roboto Condensed"/>
                <w:sz w:val="16"/>
              </w:rPr>
              <w:t>0.5</w:t>
            </w:r>
          </w:p>
        </w:tc>
        <w:tc>
          <w:tcPr>
            <w:tcW w:w="1171" w:type="dxa"/>
          </w:tcPr>
          <w:p w14:paraId="29C15E99" w14:textId="77777777" w:rsidR="008150FB" w:rsidRDefault="008150FB" w:rsidP="00BF2AB4">
            <w:r>
              <w:rPr>
                <w:rFonts w:ascii="Roboto Condensed" w:hAnsi="Roboto Condensed"/>
                <w:sz w:val="16"/>
              </w:rPr>
              <w:t>10.0</w:t>
            </w:r>
          </w:p>
        </w:tc>
        <w:tc>
          <w:tcPr>
            <w:tcW w:w="1265" w:type="dxa"/>
          </w:tcPr>
          <w:p w14:paraId="7A56E8B3" w14:textId="77777777" w:rsidR="008150FB" w:rsidRDefault="008150FB" w:rsidP="00BF2AB4">
            <w:r>
              <w:rPr>
                <w:rFonts w:ascii="Roboto Condensed" w:hAnsi="Roboto Condensed"/>
                <w:sz w:val="16"/>
              </w:rPr>
              <w:t>40.0</w:t>
            </w:r>
          </w:p>
        </w:tc>
        <w:tc>
          <w:tcPr>
            <w:tcW w:w="1265" w:type="dxa"/>
          </w:tcPr>
          <w:p w14:paraId="732A020D" w14:textId="77777777" w:rsidR="008150FB" w:rsidRDefault="008150FB" w:rsidP="00BF2AB4">
            <w:r>
              <w:rPr>
                <w:rFonts w:ascii="Roboto Condensed" w:hAnsi="Roboto Condensed"/>
                <w:sz w:val="16"/>
              </w:rPr>
              <w:t>40</w:t>
            </w:r>
          </w:p>
        </w:tc>
      </w:tr>
      <w:tr w:rsidR="008150FB" w14:paraId="7791DB77" w14:textId="77777777" w:rsidTr="008150FB">
        <w:trPr>
          <w:jc w:val="center"/>
        </w:trPr>
        <w:tc>
          <w:tcPr>
            <w:tcW w:w="1134" w:type="dxa"/>
          </w:tcPr>
          <w:p w14:paraId="139B61E2" w14:textId="77777777" w:rsidR="008150FB" w:rsidRDefault="008150FB" w:rsidP="00BF2AB4">
            <w:r>
              <w:rPr>
                <w:rFonts w:ascii="Roboto Condensed" w:hAnsi="Roboto Condensed"/>
                <w:sz w:val="16"/>
              </w:rPr>
              <w:t>467SJ</w:t>
            </w:r>
          </w:p>
        </w:tc>
        <w:tc>
          <w:tcPr>
            <w:tcW w:w="1333" w:type="dxa"/>
            <w:vMerge/>
          </w:tcPr>
          <w:p w14:paraId="4B06E162" w14:textId="77777777" w:rsidR="008150FB" w:rsidRDefault="008150FB" w:rsidP="00BF2AB4"/>
        </w:tc>
        <w:tc>
          <w:tcPr>
            <w:tcW w:w="1531" w:type="dxa"/>
          </w:tcPr>
          <w:p w14:paraId="620154FA" w14:textId="77777777" w:rsidR="008150FB" w:rsidRDefault="008150FB" w:rsidP="00BF2AB4">
            <w:r>
              <w:rPr>
                <w:rFonts w:ascii="Roboto Condensed" w:hAnsi="Roboto Condensed"/>
                <w:sz w:val="16"/>
              </w:rPr>
              <w:t>ML, ZN, L, W</w:t>
            </w:r>
          </w:p>
        </w:tc>
        <w:tc>
          <w:tcPr>
            <w:tcW w:w="1359" w:type="dxa"/>
          </w:tcPr>
          <w:p w14:paraId="6825D5A2" w14:textId="77777777" w:rsidR="008150FB" w:rsidRDefault="008150FB" w:rsidP="00BF2AB4">
            <w:r>
              <w:rPr>
                <w:rFonts w:ascii="Roboto Condensed" w:hAnsi="Roboto Condensed"/>
                <w:sz w:val="16"/>
              </w:rPr>
              <w:t>0.4</w:t>
            </w:r>
          </w:p>
        </w:tc>
        <w:tc>
          <w:tcPr>
            <w:tcW w:w="1171" w:type="dxa"/>
          </w:tcPr>
          <w:p w14:paraId="0E818763" w14:textId="77777777" w:rsidR="008150FB" w:rsidRDefault="008150FB" w:rsidP="00BF2AB4">
            <w:r>
              <w:rPr>
                <w:rFonts w:ascii="Roboto Condensed" w:hAnsi="Roboto Condensed"/>
                <w:sz w:val="16"/>
              </w:rPr>
              <w:t>10.0</w:t>
            </w:r>
          </w:p>
        </w:tc>
        <w:tc>
          <w:tcPr>
            <w:tcW w:w="1265" w:type="dxa"/>
          </w:tcPr>
          <w:p w14:paraId="1A33AB26" w14:textId="77777777" w:rsidR="008150FB" w:rsidRDefault="008150FB" w:rsidP="00BF2AB4">
            <w:r>
              <w:rPr>
                <w:rFonts w:ascii="Roboto Condensed" w:hAnsi="Roboto Condensed"/>
                <w:sz w:val="16"/>
              </w:rPr>
              <w:t>40.0</w:t>
            </w:r>
          </w:p>
        </w:tc>
        <w:tc>
          <w:tcPr>
            <w:tcW w:w="1265" w:type="dxa"/>
          </w:tcPr>
          <w:p w14:paraId="4B397D89" w14:textId="77777777" w:rsidR="008150FB" w:rsidRDefault="008150FB" w:rsidP="00BF2AB4">
            <w:r>
              <w:rPr>
                <w:rFonts w:ascii="Roboto Condensed" w:hAnsi="Roboto Condensed"/>
                <w:sz w:val="16"/>
              </w:rPr>
              <w:t>40</w:t>
            </w:r>
          </w:p>
        </w:tc>
      </w:tr>
      <w:tr w:rsidR="008150FB" w14:paraId="69E737EF" w14:textId="77777777" w:rsidTr="008150FB">
        <w:trPr>
          <w:jc w:val="center"/>
        </w:trPr>
        <w:tc>
          <w:tcPr>
            <w:tcW w:w="1134" w:type="dxa"/>
          </w:tcPr>
          <w:p w14:paraId="319D573F" w14:textId="77777777" w:rsidR="008150FB" w:rsidRDefault="008150FB" w:rsidP="00BF2AB4">
            <w:r>
              <w:rPr>
                <w:rFonts w:ascii="Roboto Condensed" w:hAnsi="Roboto Condensed"/>
                <w:sz w:val="16"/>
              </w:rPr>
              <w:t>468SJ - 469SJ</w:t>
            </w:r>
          </w:p>
        </w:tc>
        <w:tc>
          <w:tcPr>
            <w:tcW w:w="1333" w:type="dxa"/>
            <w:vMerge/>
          </w:tcPr>
          <w:p w14:paraId="7C28DED4" w14:textId="77777777" w:rsidR="008150FB" w:rsidRDefault="008150FB" w:rsidP="00BF2AB4"/>
        </w:tc>
        <w:tc>
          <w:tcPr>
            <w:tcW w:w="1531" w:type="dxa"/>
          </w:tcPr>
          <w:p w14:paraId="46F96E24" w14:textId="77777777" w:rsidR="008150FB" w:rsidRDefault="008150FB" w:rsidP="00BF2AB4">
            <w:r>
              <w:rPr>
                <w:rFonts w:ascii="Roboto Condensed" w:hAnsi="Roboto Condensed"/>
                <w:sz w:val="16"/>
              </w:rPr>
              <w:t>ML, ZN, L, W</w:t>
            </w:r>
          </w:p>
        </w:tc>
        <w:tc>
          <w:tcPr>
            <w:tcW w:w="1359" w:type="dxa"/>
          </w:tcPr>
          <w:p w14:paraId="6A03301F" w14:textId="77777777" w:rsidR="008150FB" w:rsidRDefault="008150FB" w:rsidP="00BF2AB4">
            <w:r>
              <w:rPr>
                <w:rFonts w:ascii="Roboto Condensed" w:hAnsi="Roboto Condensed"/>
                <w:sz w:val="16"/>
              </w:rPr>
              <w:t>0.2</w:t>
            </w:r>
          </w:p>
        </w:tc>
        <w:tc>
          <w:tcPr>
            <w:tcW w:w="1171" w:type="dxa"/>
          </w:tcPr>
          <w:p w14:paraId="1759F553" w14:textId="77777777" w:rsidR="008150FB" w:rsidRDefault="008150FB" w:rsidP="00BF2AB4">
            <w:r>
              <w:rPr>
                <w:rFonts w:ascii="Roboto Condensed" w:hAnsi="Roboto Condensed"/>
                <w:sz w:val="16"/>
              </w:rPr>
              <w:t>10.0</w:t>
            </w:r>
          </w:p>
        </w:tc>
        <w:tc>
          <w:tcPr>
            <w:tcW w:w="1265" w:type="dxa"/>
          </w:tcPr>
          <w:p w14:paraId="71251F61" w14:textId="77777777" w:rsidR="008150FB" w:rsidRDefault="008150FB" w:rsidP="00BF2AB4">
            <w:r>
              <w:rPr>
                <w:rFonts w:ascii="Roboto Condensed" w:hAnsi="Roboto Condensed"/>
                <w:sz w:val="16"/>
              </w:rPr>
              <w:t>20.0</w:t>
            </w:r>
          </w:p>
        </w:tc>
        <w:tc>
          <w:tcPr>
            <w:tcW w:w="1265" w:type="dxa"/>
          </w:tcPr>
          <w:p w14:paraId="3831CF37" w14:textId="77777777" w:rsidR="008150FB" w:rsidRDefault="008150FB" w:rsidP="00BF2AB4">
            <w:r>
              <w:rPr>
                <w:rFonts w:ascii="Roboto Condensed" w:hAnsi="Roboto Condensed"/>
                <w:sz w:val="16"/>
              </w:rPr>
              <w:t>60</w:t>
            </w:r>
          </w:p>
        </w:tc>
      </w:tr>
      <w:tr w:rsidR="008150FB" w14:paraId="2531CD72" w14:textId="77777777" w:rsidTr="008150FB">
        <w:trPr>
          <w:jc w:val="center"/>
        </w:trPr>
        <w:tc>
          <w:tcPr>
            <w:tcW w:w="1134" w:type="dxa"/>
          </w:tcPr>
          <w:p w14:paraId="6659CC8D" w14:textId="77777777" w:rsidR="008150FB" w:rsidRDefault="008150FB" w:rsidP="00BF2AB4">
            <w:r>
              <w:rPr>
                <w:rFonts w:ascii="Roboto Condensed" w:hAnsi="Roboto Condensed"/>
                <w:sz w:val="16"/>
              </w:rPr>
              <w:t>470SJ</w:t>
            </w:r>
          </w:p>
        </w:tc>
        <w:tc>
          <w:tcPr>
            <w:tcW w:w="1333" w:type="dxa"/>
            <w:vMerge/>
          </w:tcPr>
          <w:p w14:paraId="1E091950" w14:textId="77777777" w:rsidR="008150FB" w:rsidRDefault="008150FB" w:rsidP="00BF2AB4"/>
        </w:tc>
        <w:tc>
          <w:tcPr>
            <w:tcW w:w="1531" w:type="dxa"/>
          </w:tcPr>
          <w:p w14:paraId="5E1CCE9A" w14:textId="77777777" w:rsidR="008150FB" w:rsidRDefault="008150FB" w:rsidP="00BF2AB4">
            <w:r>
              <w:rPr>
                <w:rFonts w:ascii="Roboto Condensed" w:hAnsi="Roboto Condensed"/>
                <w:sz w:val="16"/>
              </w:rPr>
              <w:t>ML, ZN, L, W</w:t>
            </w:r>
          </w:p>
        </w:tc>
        <w:tc>
          <w:tcPr>
            <w:tcW w:w="1359" w:type="dxa"/>
          </w:tcPr>
          <w:p w14:paraId="122EE129" w14:textId="77777777" w:rsidR="008150FB" w:rsidRDefault="008150FB" w:rsidP="00BF2AB4">
            <w:r>
              <w:rPr>
                <w:rFonts w:ascii="Roboto Condensed" w:hAnsi="Roboto Condensed"/>
                <w:sz w:val="16"/>
              </w:rPr>
              <w:t>0.4</w:t>
            </w:r>
          </w:p>
        </w:tc>
        <w:tc>
          <w:tcPr>
            <w:tcW w:w="1171" w:type="dxa"/>
          </w:tcPr>
          <w:p w14:paraId="2B8094FF" w14:textId="77777777" w:rsidR="008150FB" w:rsidRDefault="008150FB" w:rsidP="00BF2AB4">
            <w:r>
              <w:rPr>
                <w:rFonts w:ascii="Roboto Condensed" w:hAnsi="Roboto Condensed"/>
                <w:sz w:val="16"/>
              </w:rPr>
              <w:t>10.0</w:t>
            </w:r>
          </w:p>
        </w:tc>
        <w:tc>
          <w:tcPr>
            <w:tcW w:w="1265" w:type="dxa"/>
          </w:tcPr>
          <w:p w14:paraId="7EE0CFD4" w14:textId="77777777" w:rsidR="008150FB" w:rsidRDefault="008150FB" w:rsidP="00BF2AB4">
            <w:r>
              <w:rPr>
                <w:rFonts w:ascii="Roboto Condensed" w:hAnsi="Roboto Condensed"/>
                <w:sz w:val="16"/>
              </w:rPr>
              <w:t>40.0</w:t>
            </w:r>
          </w:p>
        </w:tc>
        <w:tc>
          <w:tcPr>
            <w:tcW w:w="1265" w:type="dxa"/>
          </w:tcPr>
          <w:p w14:paraId="1191E603" w14:textId="77777777" w:rsidR="008150FB" w:rsidRDefault="008150FB" w:rsidP="00BF2AB4">
            <w:r>
              <w:rPr>
                <w:rFonts w:ascii="Roboto Condensed" w:hAnsi="Roboto Condensed"/>
                <w:sz w:val="16"/>
              </w:rPr>
              <w:t>40</w:t>
            </w:r>
          </w:p>
        </w:tc>
      </w:tr>
      <w:tr w:rsidR="008150FB" w14:paraId="236CF6C7" w14:textId="77777777" w:rsidTr="008150FB">
        <w:trPr>
          <w:jc w:val="center"/>
        </w:trPr>
        <w:tc>
          <w:tcPr>
            <w:tcW w:w="1134" w:type="dxa"/>
          </w:tcPr>
          <w:p w14:paraId="02A3456A" w14:textId="77777777" w:rsidR="008150FB" w:rsidRDefault="008150FB" w:rsidP="00BF2AB4">
            <w:r>
              <w:rPr>
                <w:rFonts w:ascii="Roboto Condensed" w:hAnsi="Roboto Condensed"/>
                <w:sz w:val="16"/>
              </w:rPr>
              <w:t>471SJ - 475SJ</w:t>
            </w:r>
          </w:p>
        </w:tc>
        <w:tc>
          <w:tcPr>
            <w:tcW w:w="1333" w:type="dxa"/>
            <w:vMerge/>
          </w:tcPr>
          <w:p w14:paraId="4CAAB36C" w14:textId="77777777" w:rsidR="008150FB" w:rsidRDefault="008150FB" w:rsidP="00BF2AB4"/>
        </w:tc>
        <w:tc>
          <w:tcPr>
            <w:tcW w:w="1531" w:type="dxa"/>
          </w:tcPr>
          <w:p w14:paraId="4BB20DC1" w14:textId="77777777" w:rsidR="008150FB" w:rsidRDefault="008150FB" w:rsidP="00BF2AB4">
            <w:r>
              <w:rPr>
                <w:rFonts w:ascii="Roboto Condensed" w:hAnsi="Roboto Condensed"/>
                <w:sz w:val="16"/>
              </w:rPr>
              <w:t>ML, ZN, L, W</w:t>
            </w:r>
          </w:p>
        </w:tc>
        <w:tc>
          <w:tcPr>
            <w:tcW w:w="1359" w:type="dxa"/>
          </w:tcPr>
          <w:p w14:paraId="08C67597" w14:textId="77777777" w:rsidR="008150FB" w:rsidRDefault="008150FB" w:rsidP="00BF2AB4">
            <w:r>
              <w:rPr>
                <w:rFonts w:ascii="Roboto Condensed" w:hAnsi="Roboto Condensed"/>
                <w:sz w:val="16"/>
              </w:rPr>
              <w:t>0.3</w:t>
            </w:r>
          </w:p>
        </w:tc>
        <w:tc>
          <w:tcPr>
            <w:tcW w:w="1171" w:type="dxa"/>
          </w:tcPr>
          <w:p w14:paraId="4099D87A" w14:textId="77777777" w:rsidR="008150FB" w:rsidRDefault="008150FB" w:rsidP="00BF2AB4">
            <w:r>
              <w:rPr>
                <w:rFonts w:ascii="Roboto Condensed" w:hAnsi="Roboto Condensed"/>
                <w:sz w:val="16"/>
              </w:rPr>
              <w:t>10.0</w:t>
            </w:r>
          </w:p>
        </w:tc>
        <w:tc>
          <w:tcPr>
            <w:tcW w:w="1265" w:type="dxa"/>
          </w:tcPr>
          <w:p w14:paraId="6912AA1E" w14:textId="77777777" w:rsidR="008150FB" w:rsidRDefault="008150FB" w:rsidP="00BF2AB4">
            <w:r>
              <w:rPr>
                <w:rFonts w:ascii="Roboto Condensed" w:hAnsi="Roboto Condensed"/>
                <w:sz w:val="16"/>
              </w:rPr>
              <w:t>30.0</w:t>
            </w:r>
          </w:p>
        </w:tc>
        <w:tc>
          <w:tcPr>
            <w:tcW w:w="1265" w:type="dxa"/>
          </w:tcPr>
          <w:p w14:paraId="0C152D06" w14:textId="77777777" w:rsidR="008150FB" w:rsidRDefault="008150FB" w:rsidP="00BF2AB4">
            <w:r>
              <w:rPr>
                <w:rFonts w:ascii="Roboto Condensed" w:hAnsi="Roboto Condensed"/>
                <w:sz w:val="16"/>
              </w:rPr>
              <w:t>50</w:t>
            </w:r>
          </w:p>
        </w:tc>
      </w:tr>
      <w:tr w:rsidR="008150FB" w14:paraId="12AA7EF7" w14:textId="77777777" w:rsidTr="008150FB">
        <w:trPr>
          <w:jc w:val="center"/>
        </w:trPr>
        <w:tc>
          <w:tcPr>
            <w:tcW w:w="1134" w:type="dxa"/>
          </w:tcPr>
          <w:p w14:paraId="26440198" w14:textId="77777777" w:rsidR="008150FB" w:rsidRDefault="008150FB" w:rsidP="00BF2AB4">
            <w:r>
              <w:rPr>
                <w:rFonts w:ascii="Roboto Condensed" w:hAnsi="Roboto Condensed"/>
                <w:sz w:val="16"/>
              </w:rPr>
              <w:t>476SJ - 478SJ</w:t>
            </w:r>
          </w:p>
        </w:tc>
        <w:tc>
          <w:tcPr>
            <w:tcW w:w="1333" w:type="dxa"/>
            <w:vMerge/>
          </w:tcPr>
          <w:p w14:paraId="19FDDAC5" w14:textId="77777777" w:rsidR="008150FB" w:rsidRDefault="008150FB" w:rsidP="00BF2AB4"/>
        </w:tc>
        <w:tc>
          <w:tcPr>
            <w:tcW w:w="1531" w:type="dxa"/>
          </w:tcPr>
          <w:p w14:paraId="3ABE7409" w14:textId="77777777" w:rsidR="008150FB" w:rsidRDefault="008150FB" w:rsidP="00BF2AB4">
            <w:r>
              <w:rPr>
                <w:rFonts w:ascii="Roboto Condensed" w:hAnsi="Roboto Condensed"/>
                <w:sz w:val="16"/>
              </w:rPr>
              <w:t>ML, ZN, L, W</w:t>
            </w:r>
          </w:p>
        </w:tc>
        <w:tc>
          <w:tcPr>
            <w:tcW w:w="1359" w:type="dxa"/>
          </w:tcPr>
          <w:p w14:paraId="37764726" w14:textId="77777777" w:rsidR="008150FB" w:rsidRDefault="008150FB" w:rsidP="00BF2AB4">
            <w:r>
              <w:rPr>
                <w:rFonts w:ascii="Roboto Condensed" w:hAnsi="Roboto Condensed"/>
                <w:sz w:val="16"/>
              </w:rPr>
              <w:t>0.4</w:t>
            </w:r>
          </w:p>
        </w:tc>
        <w:tc>
          <w:tcPr>
            <w:tcW w:w="1171" w:type="dxa"/>
          </w:tcPr>
          <w:p w14:paraId="4F945A64" w14:textId="77777777" w:rsidR="008150FB" w:rsidRDefault="008150FB" w:rsidP="00BF2AB4">
            <w:r>
              <w:rPr>
                <w:rFonts w:ascii="Roboto Condensed" w:hAnsi="Roboto Condensed"/>
                <w:sz w:val="16"/>
              </w:rPr>
              <w:t>10.0</w:t>
            </w:r>
          </w:p>
        </w:tc>
        <w:tc>
          <w:tcPr>
            <w:tcW w:w="1265" w:type="dxa"/>
          </w:tcPr>
          <w:p w14:paraId="095C8327" w14:textId="77777777" w:rsidR="008150FB" w:rsidRDefault="008150FB" w:rsidP="00BF2AB4">
            <w:r>
              <w:rPr>
                <w:rFonts w:ascii="Roboto Condensed" w:hAnsi="Roboto Condensed"/>
                <w:sz w:val="16"/>
              </w:rPr>
              <w:t>40.0</w:t>
            </w:r>
          </w:p>
        </w:tc>
        <w:tc>
          <w:tcPr>
            <w:tcW w:w="1265" w:type="dxa"/>
          </w:tcPr>
          <w:p w14:paraId="3D2013F5" w14:textId="77777777" w:rsidR="008150FB" w:rsidRDefault="008150FB" w:rsidP="00BF2AB4">
            <w:r>
              <w:rPr>
                <w:rFonts w:ascii="Roboto Condensed" w:hAnsi="Roboto Condensed"/>
                <w:sz w:val="16"/>
              </w:rPr>
              <w:t>40</w:t>
            </w:r>
          </w:p>
        </w:tc>
      </w:tr>
      <w:tr w:rsidR="008150FB" w14:paraId="7C299836" w14:textId="77777777" w:rsidTr="008150FB">
        <w:trPr>
          <w:jc w:val="center"/>
        </w:trPr>
        <w:tc>
          <w:tcPr>
            <w:tcW w:w="1134" w:type="dxa"/>
          </w:tcPr>
          <w:p w14:paraId="31D57EDB" w14:textId="77777777" w:rsidR="008150FB" w:rsidRDefault="008150FB" w:rsidP="00BF2AB4">
            <w:r>
              <w:rPr>
                <w:rFonts w:ascii="Roboto Condensed" w:hAnsi="Roboto Condensed"/>
                <w:sz w:val="16"/>
              </w:rPr>
              <w:t>479SJ - 496SJ</w:t>
            </w:r>
          </w:p>
        </w:tc>
        <w:tc>
          <w:tcPr>
            <w:tcW w:w="1333" w:type="dxa"/>
            <w:vMerge/>
          </w:tcPr>
          <w:p w14:paraId="66706914" w14:textId="77777777" w:rsidR="008150FB" w:rsidRDefault="008150FB" w:rsidP="00BF2AB4"/>
        </w:tc>
        <w:tc>
          <w:tcPr>
            <w:tcW w:w="1531" w:type="dxa"/>
          </w:tcPr>
          <w:p w14:paraId="017C1616" w14:textId="77777777" w:rsidR="008150FB" w:rsidRDefault="008150FB" w:rsidP="00BF2AB4">
            <w:r>
              <w:rPr>
                <w:rFonts w:ascii="Roboto Condensed" w:hAnsi="Roboto Condensed"/>
                <w:sz w:val="16"/>
              </w:rPr>
              <w:t>ML, ZN, L, W</w:t>
            </w:r>
          </w:p>
        </w:tc>
        <w:tc>
          <w:tcPr>
            <w:tcW w:w="1359" w:type="dxa"/>
          </w:tcPr>
          <w:p w14:paraId="1067FA19" w14:textId="77777777" w:rsidR="008150FB" w:rsidRDefault="008150FB" w:rsidP="00BF2AB4">
            <w:r>
              <w:rPr>
                <w:rFonts w:ascii="Roboto Condensed" w:hAnsi="Roboto Condensed"/>
                <w:sz w:val="16"/>
              </w:rPr>
              <w:t>0.3</w:t>
            </w:r>
          </w:p>
        </w:tc>
        <w:tc>
          <w:tcPr>
            <w:tcW w:w="1171" w:type="dxa"/>
          </w:tcPr>
          <w:p w14:paraId="7FF25C15" w14:textId="77777777" w:rsidR="008150FB" w:rsidRDefault="008150FB" w:rsidP="00BF2AB4">
            <w:r>
              <w:rPr>
                <w:rFonts w:ascii="Roboto Condensed" w:hAnsi="Roboto Condensed"/>
                <w:sz w:val="16"/>
              </w:rPr>
              <w:t>10.0</w:t>
            </w:r>
          </w:p>
        </w:tc>
        <w:tc>
          <w:tcPr>
            <w:tcW w:w="1265" w:type="dxa"/>
          </w:tcPr>
          <w:p w14:paraId="0FC39684" w14:textId="77777777" w:rsidR="008150FB" w:rsidRDefault="008150FB" w:rsidP="00BF2AB4">
            <w:r>
              <w:rPr>
                <w:rFonts w:ascii="Roboto Condensed" w:hAnsi="Roboto Condensed"/>
                <w:sz w:val="16"/>
              </w:rPr>
              <w:t>30.0</w:t>
            </w:r>
          </w:p>
        </w:tc>
        <w:tc>
          <w:tcPr>
            <w:tcW w:w="1265" w:type="dxa"/>
          </w:tcPr>
          <w:p w14:paraId="5D721201" w14:textId="77777777" w:rsidR="008150FB" w:rsidRDefault="008150FB" w:rsidP="00BF2AB4">
            <w:r>
              <w:rPr>
                <w:rFonts w:ascii="Roboto Condensed" w:hAnsi="Roboto Condensed"/>
                <w:sz w:val="16"/>
              </w:rPr>
              <w:t>50</w:t>
            </w:r>
          </w:p>
        </w:tc>
      </w:tr>
      <w:tr w:rsidR="008150FB" w14:paraId="33177BAE" w14:textId="77777777" w:rsidTr="008150FB">
        <w:trPr>
          <w:jc w:val="center"/>
        </w:trPr>
        <w:tc>
          <w:tcPr>
            <w:tcW w:w="1134" w:type="dxa"/>
          </w:tcPr>
          <w:p w14:paraId="62C14660" w14:textId="77777777" w:rsidR="008150FB" w:rsidRDefault="008150FB" w:rsidP="00BF2AB4">
            <w:r>
              <w:rPr>
                <w:rFonts w:ascii="Roboto Condensed" w:hAnsi="Roboto Condensed"/>
                <w:sz w:val="16"/>
              </w:rPr>
              <w:t>497SJ</w:t>
            </w:r>
          </w:p>
        </w:tc>
        <w:tc>
          <w:tcPr>
            <w:tcW w:w="1333" w:type="dxa"/>
            <w:vMerge/>
          </w:tcPr>
          <w:p w14:paraId="2BB5CD55" w14:textId="77777777" w:rsidR="008150FB" w:rsidRDefault="008150FB" w:rsidP="00BF2AB4"/>
        </w:tc>
        <w:tc>
          <w:tcPr>
            <w:tcW w:w="1531" w:type="dxa"/>
          </w:tcPr>
          <w:p w14:paraId="78930467" w14:textId="77777777" w:rsidR="008150FB" w:rsidRDefault="008150FB" w:rsidP="00BF2AB4">
            <w:r>
              <w:rPr>
                <w:rFonts w:ascii="Roboto Condensed" w:hAnsi="Roboto Condensed"/>
                <w:sz w:val="16"/>
              </w:rPr>
              <w:t>ML, ZN, L, W</w:t>
            </w:r>
          </w:p>
        </w:tc>
        <w:tc>
          <w:tcPr>
            <w:tcW w:w="1359" w:type="dxa"/>
          </w:tcPr>
          <w:p w14:paraId="3B1CCB0B" w14:textId="77777777" w:rsidR="008150FB" w:rsidRDefault="008150FB" w:rsidP="00BF2AB4">
            <w:r>
              <w:rPr>
                <w:rFonts w:ascii="Roboto Condensed" w:hAnsi="Roboto Condensed"/>
                <w:sz w:val="16"/>
              </w:rPr>
              <w:t>0.4</w:t>
            </w:r>
          </w:p>
        </w:tc>
        <w:tc>
          <w:tcPr>
            <w:tcW w:w="1171" w:type="dxa"/>
          </w:tcPr>
          <w:p w14:paraId="5AA646ED" w14:textId="77777777" w:rsidR="008150FB" w:rsidRDefault="008150FB" w:rsidP="00BF2AB4">
            <w:r>
              <w:rPr>
                <w:rFonts w:ascii="Roboto Condensed" w:hAnsi="Roboto Condensed"/>
                <w:sz w:val="16"/>
              </w:rPr>
              <w:t>10.0</w:t>
            </w:r>
          </w:p>
        </w:tc>
        <w:tc>
          <w:tcPr>
            <w:tcW w:w="1265" w:type="dxa"/>
          </w:tcPr>
          <w:p w14:paraId="37FBDB73" w14:textId="77777777" w:rsidR="008150FB" w:rsidRDefault="008150FB" w:rsidP="00BF2AB4">
            <w:r>
              <w:rPr>
                <w:rFonts w:ascii="Roboto Condensed" w:hAnsi="Roboto Condensed"/>
                <w:sz w:val="16"/>
              </w:rPr>
              <w:t>40.0</w:t>
            </w:r>
          </w:p>
        </w:tc>
        <w:tc>
          <w:tcPr>
            <w:tcW w:w="1265" w:type="dxa"/>
          </w:tcPr>
          <w:p w14:paraId="541E8D17" w14:textId="77777777" w:rsidR="008150FB" w:rsidRDefault="008150FB" w:rsidP="00BF2AB4">
            <w:r>
              <w:rPr>
                <w:rFonts w:ascii="Roboto Condensed" w:hAnsi="Roboto Condensed"/>
                <w:sz w:val="16"/>
              </w:rPr>
              <w:t>40</w:t>
            </w:r>
          </w:p>
        </w:tc>
      </w:tr>
      <w:tr w:rsidR="008150FB" w14:paraId="35248FEA" w14:textId="77777777" w:rsidTr="008150FB">
        <w:trPr>
          <w:jc w:val="center"/>
        </w:trPr>
        <w:tc>
          <w:tcPr>
            <w:tcW w:w="1134" w:type="dxa"/>
          </w:tcPr>
          <w:p w14:paraId="26F09143" w14:textId="77777777" w:rsidR="008150FB" w:rsidRDefault="008150FB" w:rsidP="00BF2AB4">
            <w:r>
              <w:rPr>
                <w:rFonts w:ascii="Roboto Condensed" w:hAnsi="Roboto Condensed"/>
                <w:sz w:val="16"/>
              </w:rPr>
              <w:t>498SJ - 506SJ</w:t>
            </w:r>
          </w:p>
        </w:tc>
        <w:tc>
          <w:tcPr>
            <w:tcW w:w="1333" w:type="dxa"/>
            <w:vMerge/>
          </w:tcPr>
          <w:p w14:paraId="76018304" w14:textId="77777777" w:rsidR="008150FB" w:rsidRDefault="008150FB" w:rsidP="00BF2AB4"/>
        </w:tc>
        <w:tc>
          <w:tcPr>
            <w:tcW w:w="1531" w:type="dxa"/>
          </w:tcPr>
          <w:p w14:paraId="330C1BD4" w14:textId="77777777" w:rsidR="008150FB" w:rsidRDefault="008150FB" w:rsidP="00BF2AB4">
            <w:r>
              <w:rPr>
                <w:rFonts w:ascii="Roboto Condensed" w:hAnsi="Roboto Condensed"/>
                <w:sz w:val="16"/>
              </w:rPr>
              <w:t>ML, ZN, L, W</w:t>
            </w:r>
          </w:p>
        </w:tc>
        <w:tc>
          <w:tcPr>
            <w:tcW w:w="1359" w:type="dxa"/>
          </w:tcPr>
          <w:p w14:paraId="729452BA" w14:textId="77777777" w:rsidR="008150FB" w:rsidRDefault="008150FB" w:rsidP="00BF2AB4">
            <w:r>
              <w:rPr>
                <w:rFonts w:ascii="Roboto Condensed" w:hAnsi="Roboto Condensed"/>
                <w:sz w:val="16"/>
              </w:rPr>
              <w:t>0.3</w:t>
            </w:r>
          </w:p>
        </w:tc>
        <w:tc>
          <w:tcPr>
            <w:tcW w:w="1171" w:type="dxa"/>
          </w:tcPr>
          <w:p w14:paraId="3F36AB0C" w14:textId="77777777" w:rsidR="008150FB" w:rsidRDefault="008150FB" w:rsidP="00BF2AB4">
            <w:r>
              <w:rPr>
                <w:rFonts w:ascii="Roboto Condensed" w:hAnsi="Roboto Condensed"/>
                <w:sz w:val="16"/>
              </w:rPr>
              <w:t>10.0</w:t>
            </w:r>
          </w:p>
        </w:tc>
        <w:tc>
          <w:tcPr>
            <w:tcW w:w="1265" w:type="dxa"/>
          </w:tcPr>
          <w:p w14:paraId="2F4CC068" w14:textId="77777777" w:rsidR="008150FB" w:rsidRDefault="008150FB" w:rsidP="00BF2AB4">
            <w:r>
              <w:rPr>
                <w:rFonts w:ascii="Roboto Condensed" w:hAnsi="Roboto Condensed"/>
                <w:sz w:val="16"/>
              </w:rPr>
              <w:t>30.0</w:t>
            </w:r>
          </w:p>
        </w:tc>
        <w:tc>
          <w:tcPr>
            <w:tcW w:w="1265" w:type="dxa"/>
          </w:tcPr>
          <w:p w14:paraId="2E7E0F7A" w14:textId="77777777" w:rsidR="008150FB" w:rsidRDefault="008150FB" w:rsidP="00BF2AB4">
            <w:r>
              <w:rPr>
                <w:rFonts w:ascii="Roboto Condensed" w:hAnsi="Roboto Condensed"/>
                <w:sz w:val="16"/>
              </w:rPr>
              <w:t>50</w:t>
            </w:r>
          </w:p>
        </w:tc>
      </w:tr>
      <w:tr w:rsidR="008150FB" w14:paraId="47A68E25" w14:textId="77777777" w:rsidTr="008150FB">
        <w:trPr>
          <w:jc w:val="center"/>
        </w:trPr>
        <w:tc>
          <w:tcPr>
            <w:tcW w:w="1134" w:type="dxa"/>
          </w:tcPr>
          <w:p w14:paraId="56B1E09E" w14:textId="77777777" w:rsidR="008150FB" w:rsidRDefault="008150FB" w:rsidP="00BF2AB4">
            <w:r>
              <w:rPr>
                <w:rFonts w:ascii="Roboto Condensed" w:hAnsi="Roboto Condensed"/>
                <w:sz w:val="16"/>
              </w:rPr>
              <w:t>507SJ</w:t>
            </w:r>
          </w:p>
        </w:tc>
        <w:tc>
          <w:tcPr>
            <w:tcW w:w="1333" w:type="dxa"/>
            <w:vMerge/>
          </w:tcPr>
          <w:p w14:paraId="0102FAB9" w14:textId="77777777" w:rsidR="008150FB" w:rsidRDefault="008150FB" w:rsidP="00BF2AB4"/>
        </w:tc>
        <w:tc>
          <w:tcPr>
            <w:tcW w:w="1531" w:type="dxa"/>
          </w:tcPr>
          <w:p w14:paraId="6A593F34" w14:textId="77777777" w:rsidR="008150FB" w:rsidRDefault="008150FB" w:rsidP="00BF2AB4">
            <w:r>
              <w:rPr>
                <w:rFonts w:ascii="Roboto Condensed" w:hAnsi="Roboto Condensed"/>
                <w:sz w:val="16"/>
              </w:rPr>
              <w:t>ML, ZN, L, W</w:t>
            </w:r>
          </w:p>
        </w:tc>
        <w:tc>
          <w:tcPr>
            <w:tcW w:w="1359" w:type="dxa"/>
          </w:tcPr>
          <w:p w14:paraId="7CDAB057" w14:textId="77777777" w:rsidR="008150FB" w:rsidRDefault="008150FB" w:rsidP="00BF2AB4">
            <w:r>
              <w:rPr>
                <w:rFonts w:ascii="Roboto Condensed" w:hAnsi="Roboto Condensed"/>
                <w:sz w:val="16"/>
              </w:rPr>
              <w:t>0.4</w:t>
            </w:r>
          </w:p>
        </w:tc>
        <w:tc>
          <w:tcPr>
            <w:tcW w:w="1171" w:type="dxa"/>
          </w:tcPr>
          <w:p w14:paraId="6CABE7F9" w14:textId="77777777" w:rsidR="008150FB" w:rsidRDefault="008150FB" w:rsidP="00BF2AB4">
            <w:r>
              <w:rPr>
                <w:rFonts w:ascii="Roboto Condensed" w:hAnsi="Roboto Condensed"/>
                <w:sz w:val="16"/>
              </w:rPr>
              <w:t>10.0</w:t>
            </w:r>
          </w:p>
        </w:tc>
        <w:tc>
          <w:tcPr>
            <w:tcW w:w="1265" w:type="dxa"/>
          </w:tcPr>
          <w:p w14:paraId="19EF2ABA" w14:textId="77777777" w:rsidR="008150FB" w:rsidRDefault="008150FB" w:rsidP="00BF2AB4">
            <w:r>
              <w:rPr>
                <w:rFonts w:ascii="Roboto Condensed" w:hAnsi="Roboto Condensed"/>
                <w:sz w:val="16"/>
              </w:rPr>
              <w:t>40.0</w:t>
            </w:r>
          </w:p>
        </w:tc>
        <w:tc>
          <w:tcPr>
            <w:tcW w:w="1265" w:type="dxa"/>
          </w:tcPr>
          <w:p w14:paraId="0746F15F" w14:textId="77777777" w:rsidR="008150FB" w:rsidRDefault="008150FB" w:rsidP="00BF2AB4">
            <w:r>
              <w:rPr>
                <w:rFonts w:ascii="Roboto Condensed" w:hAnsi="Roboto Condensed"/>
                <w:sz w:val="16"/>
              </w:rPr>
              <w:t>40</w:t>
            </w:r>
          </w:p>
        </w:tc>
      </w:tr>
      <w:tr w:rsidR="008150FB" w14:paraId="5943673D" w14:textId="77777777" w:rsidTr="008150FB">
        <w:trPr>
          <w:jc w:val="center"/>
        </w:trPr>
        <w:tc>
          <w:tcPr>
            <w:tcW w:w="1134" w:type="dxa"/>
          </w:tcPr>
          <w:p w14:paraId="5BA809F7" w14:textId="77777777" w:rsidR="008150FB" w:rsidRDefault="008150FB" w:rsidP="00BF2AB4">
            <w:r>
              <w:rPr>
                <w:rFonts w:ascii="Roboto Condensed" w:hAnsi="Roboto Condensed"/>
                <w:sz w:val="16"/>
              </w:rPr>
              <w:t>509SJ - 512SJ</w:t>
            </w:r>
          </w:p>
        </w:tc>
        <w:tc>
          <w:tcPr>
            <w:tcW w:w="1333" w:type="dxa"/>
            <w:vMerge/>
          </w:tcPr>
          <w:p w14:paraId="5893317B" w14:textId="77777777" w:rsidR="008150FB" w:rsidRDefault="008150FB" w:rsidP="00BF2AB4"/>
        </w:tc>
        <w:tc>
          <w:tcPr>
            <w:tcW w:w="1531" w:type="dxa"/>
          </w:tcPr>
          <w:p w14:paraId="21DE12FA" w14:textId="77777777" w:rsidR="008150FB" w:rsidRDefault="008150FB" w:rsidP="00BF2AB4">
            <w:r>
              <w:rPr>
                <w:rFonts w:ascii="Roboto Condensed" w:hAnsi="Roboto Condensed"/>
                <w:sz w:val="16"/>
              </w:rPr>
              <w:t>ML, ZN, L, W</w:t>
            </w:r>
          </w:p>
        </w:tc>
        <w:tc>
          <w:tcPr>
            <w:tcW w:w="1359" w:type="dxa"/>
          </w:tcPr>
          <w:p w14:paraId="5F8ACBBF" w14:textId="77777777" w:rsidR="008150FB" w:rsidRDefault="008150FB" w:rsidP="00BF2AB4">
            <w:r>
              <w:rPr>
                <w:rFonts w:ascii="Roboto Condensed" w:hAnsi="Roboto Condensed"/>
                <w:sz w:val="16"/>
              </w:rPr>
              <w:t>0.2</w:t>
            </w:r>
          </w:p>
        </w:tc>
        <w:tc>
          <w:tcPr>
            <w:tcW w:w="1171" w:type="dxa"/>
          </w:tcPr>
          <w:p w14:paraId="6AB750CD" w14:textId="77777777" w:rsidR="008150FB" w:rsidRDefault="008150FB" w:rsidP="00BF2AB4">
            <w:r>
              <w:rPr>
                <w:rFonts w:ascii="Roboto Condensed" w:hAnsi="Roboto Condensed"/>
                <w:sz w:val="16"/>
              </w:rPr>
              <w:t>10.0</w:t>
            </w:r>
          </w:p>
        </w:tc>
        <w:tc>
          <w:tcPr>
            <w:tcW w:w="1265" w:type="dxa"/>
          </w:tcPr>
          <w:p w14:paraId="15A3B054" w14:textId="77777777" w:rsidR="008150FB" w:rsidRDefault="008150FB" w:rsidP="00BF2AB4">
            <w:r>
              <w:rPr>
                <w:rFonts w:ascii="Roboto Condensed" w:hAnsi="Roboto Condensed"/>
                <w:sz w:val="16"/>
              </w:rPr>
              <w:t>20.0</w:t>
            </w:r>
          </w:p>
        </w:tc>
        <w:tc>
          <w:tcPr>
            <w:tcW w:w="1265" w:type="dxa"/>
          </w:tcPr>
          <w:p w14:paraId="43B0308D" w14:textId="77777777" w:rsidR="008150FB" w:rsidRDefault="008150FB" w:rsidP="00BF2AB4">
            <w:r>
              <w:rPr>
                <w:rFonts w:ascii="Roboto Condensed" w:hAnsi="Roboto Condensed"/>
                <w:sz w:val="16"/>
              </w:rPr>
              <w:t>60</w:t>
            </w:r>
          </w:p>
        </w:tc>
      </w:tr>
      <w:tr w:rsidR="008150FB" w14:paraId="41DA918A" w14:textId="77777777" w:rsidTr="008150FB">
        <w:trPr>
          <w:jc w:val="center"/>
        </w:trPr>
        <w:tc>
          <w:tcPr>
            <w:tcW w:w="1134" w:type="dxa"/>
          </w:tcPr>
          <w:p w14:paraId="09DC7D15" w14:textId="77777777" w:rsidR="008150FB" w:rsidRDefault="008150FB" w:rsidP="00BF2AB4">
            <w:r>
              <w:rPr>
                <w:rFonts w:ascii="Roboto Condensed" w:hAnsi="Roboto Condensed"/>
                <w:sz w:val="16"/>
              </w:rPr>
              <w:t>513SJ</w:t>
            </w:r>
          </w:p>
        </w:tc>
        <w:tc>
          <w:tcPr>
            <w:tcW w:w="1333" w:type="dxa"/>
            <w:vMerge/>
          </w:tcPr>
          <w:p w14:paraId="6AB75403" w14:textId="77777777" w:rsidR="008150FB" w:rsidRDefault="008150FB" w:rsidP="00BF2AB4"/>
        </w:tc>
        <w:tc>
          <w:tcPr>
            <w:tcW w:w="1531" w:type="dxa"/>
          </w:tcPr>
          <w:p w14:paraId="161ED893" w14:textId="77777777" w:rsidR="008150FB" w:rsidRDefault="008150FB" w:rsidP="00BF2AB4">
            <w:r>
              <w:rPr>
                <w:rFonts w:ascii="Roboto Condensed" w:hAnsi="Roboto Condensed"/>
                <w:sz w:val="16"/>
              </w:rPr>
              <w:t>ML, ZN, L, W</w:t>
            </w:r>
          </w:p>
        </w:tc>
        <w:tc>
          <w:tcPr>
            <w:tcW w:w="1359" w:type="dxa"/>
          </w:tcPr>
          <w:p w14:paraId="38673EF1" w14:textId="77777777" w:rsidR="008150FB" w:rsidRDefault="008150FB" w:rsidP="00BF2AB4">
            <w:r>
              <w:rPr>
                <w:rFonts w:ascii="Roboto Condensed" w:hAnsi="Roboto Condensed"/>
                <w:sz w:val="16"/>
              </w:rPr>
              <w:t>0.9</w:t>
            </w:r>
          </w:p>
        </w:tc>
        <w:tc>
          <w:tcPr>
            <w:tcW w:w="1171" w:type="dxa"/>
          </w:tcPr>
          <w:p w14:paraId="6BE67E96" w14:textId="77777777" w:rsidR="008150FB" w:rsidRDefault="008150FB" w:rsidP="00BF2AB4">
            <w:r>
              <w:rPr>
                <w:rFonts w:ascii="Roboto Condensed" w:hAnsi="Roboto Condensed"/>
                <w:sz w:val="16"/>
              </w:rPr>
              <w:t>10.0</w:t>
            </w:r>
          </w:p>
        </w:tc>
        <w:tc>
          <w:tcPr>
            <w:tcW w:w="1265" w:type="dxa"/>
          </w:tcPr>
          <w:p w14:paraId="049334EF" w14:textId="77777777" w:rsidR="008150FB" w:rsidRDefault="008150FB" w:rsidP="00BF2AB4">
            <w:r>
              <w:rPr>
                <w:rFonts w:ascii="Roboto Condensed" w:hAnsi="Roboto Condensed"/>
                <w:sz w:val="16"/>
              </w:rPr>
              <w:t>50.0</w:t>
            </w:r>
          </w:p>
        </w:tc>
        <w:tc>
          <w:tcPr>
            <w:tcW w:w="1265" w:type="dxa"/>
          </w:tcPr>
          <w:p w14:paraId="1E6272CB" w14:textId="77777777" w:rsidR="008150FB" w:rsidRDefault="008150FB" w:rsidP="00BF2AB4">
            <w:r>
              <w:rPr>
                <w:rFonts w:ascii="Roboto Condensed" w:hAnsi="Roboto Condensed"/>
                <w:sz w:val="16"/>
              </w:rPr>
              <w:t>50</w:t>
            </w:r>
          </w:p>
        </w:tc>
      </w:tr>
      <w:tr w:rsidR="008150FB" w14:paraId="685BCCD4" w14:textId="77777777" w:rsidTr="008150FB">
        <w:trPr>
          <w:jc w:val="center"/>
        </w:trPr>
        <w:tc>
          <w:tcPr>
            <w:tcW w:w="1134" w:type="dxa"/>
          </w:tcPr>
          <w:p w14:paraId="790E3305" w14:textId="77777777" w:rsidR="008150FB" w:rsidRDefault="008150FB" w:rsidP="00BF2AB4">
            <w:r>
              <w:rPr>
                <w:rFonts w:ascii="Roboto Condensed" w:hAnsi="Roboto Condensed"/>
                <w:sz w:val="16"/>
              </w:rPr>
              <w:t>514SJ</w:t>
            </w:r>
          </w:p>
        </w:tc>
        <w:tc>
          <w:tcPr>
            <w:tcW w:w="1333" w:type="dxa"/>
            <w:vMerge/>
          </w:tcPr>
          <w:p w14:paraId="30C8497E" w14:textId="77777777" w:rsidR="008150FB" w:rsidRDefault="008150FB" w:rsidP="00BF2AB4"/>
        </w:tc>
        <w:tc>
          <w:tcPr>
            <w:tcW w:w="1531" w:type="dxa"/>
          </w:tcPr>
          <w:p w14:paraId="0EB83839" w14:textId="77777777" w:rsidR="008150FB" w:rsidRDefault="008150FB" w:rsidP="00BF2AB4">
            <w:r>
              <w:rPr>
                <w:rFonts w:ascii="Roboto Condensed" w:hAnsi="Roboto Condensed"/>
                <w:sz w:val="16"/>
              </w:rPr>
              <w:t>ML, ZN, L, W</w:t>
            </w:r>
          </w:p>
        </w:tc>
        <w:tc>
          <w:tcPr>
            <w:tcW w:w="1359" w:type="dxa"/>
          </w:tcPr>
          <w:p w14:paraId="4C51A731" w14:textId="77777777" w:rsidR="008150FB" w:rsidRDefault="008150FB" w:rsidP="00BF2AB4">
            <w:r>
              <w:rPr>
                <w:rFonts w:ascii="Roboto Condensed" w:hAnsi="Roboto Condensed"/>
                <w:sz w:val="16"/>
              </w:rPr>
              <w:t>0.2</w:t>
            </w:r>
          </w:p>
        </w:tc>
        <w:tc>
          <w:tcPr>
            <w:tcW w:w="1171" w:type="dxa"/>
          </w:tcPr>
          <w:p w14:paraId="7387DD63" w14:textId="77777777" w:rsidR="008150FB" w:rsidRDefault="008150FB" w:rsidP="00BF2AB4">
            <w:r>
              <w:rPr>
                <w:rFonts w:ascii="Roboto Condensed" w:hAnsi="Roboto Condensed"/>
                <w:sz w:val="16"/>
              </w:rPr>
              <w:t>10.0</w:t>
            </w:r>
          </w:p>
        </w:tc>
        <w:tc>
          <w:tcPr>
            <w:tcW w:w="1265" w:type="dxa"/>
          </w:tcPr>
          <w:p w14:paraId="3E450FF5" w14:textId="77777777" w:rsidR="008150FB" w:rsidRDefault="008150FB" w:rsidP="00BF2AB4">
            <w:r>
              <w:rPr>
                <w:rFonts w:ascii="Roboto Condensed" w:hAnsi="Roboto Condensed"/>
                <w:sz w:val="16"/>
              </w:rPr>
              <w:t>20.0</w:t>
            </w:r>
          </w:p>
        </w:tc>
        <w:tc>
          <w:tcPr>
            <w:tcW w:w="1265" w:type="dxa"/>
          </w:tcPr>
          <w:p w14:paraId="7A82008B" w14:textId="77777777" w:rsidR="008150FB" w:rsidRDefault="008150FB" w:rsidP="00BF2AB4">
            <w:r>
              <w:rPr>
                <w:rFonts w:ascii="Roboto Condensed" w:hAnsi="Roboto Condensed"/>
                <w:sz w:val="16"/>
              </w:rPr>
              <w:t>60</w:t>
            </w:r>
          </w:p>
        </w:tc>
      </w:tr>
      <w:tr w:rsidR="008150FB" w14:paraId="4282AA13" w14:textId="77777777" w:rsidTr="008150FB">
        <w:trPr>
          <w:jc w:val="center"/>
        </w:trPr>
        <w:tc>
          <w:tcPr>
            <w:tcW w:w="1134" w:type="dxa"/>
          </w:tcPr>
          <w:p w14:paraId="24CDD66E" w14:textId="77777777" w:rsidR="008150FB" w:rsidRDefault="008150FB" w:rsidP="00BF2AB4">
            <w:r>
              <w:rPr>
                <w:rFonts w:ascii="Roboto Condensed" w:hAnsi="Roboto Condensed"/>
                <w:sz w:val="16"/>
              </w:rPr>
              <w:t>515SJ - 535SJ</w:t>
            </w:r>
          </w:p>
        </w:tc>
        <w:tc>
          <w:tcPr>
            <w:tcW w:w="1333" w:type="dxa"/>
            <w:vMerge/>
          </w:tcPr>
          <w:p w14:paraId="07A805A4" w14:textId="77777777" w:rsidR="008150FB" w:rsidRDefault="008150FB" w:rsidP="00BF2AB4"/>
        </w:tc>
        <w:tc>
          <w:tcPr>
            <w:tcW w:w="1531" w:type="dxa"/>
          </w:tcPr>
          <w:p w14:paraId="53ED2996" w14:textId="77777777" w:rsidR="008150FB" w:rsidRDefault="008150FB" w:rsidP="00BF2AB4">
            <w:r>
              <w:rPr>
                <w:rFonts w:ascii="Roboto Condensed" w:hAnsi="Roboto Condensed"/>
                <w:sz w:val="16"/>
              </w:rPr>
              <w:t>ML, ZN, L, W</w:t>
            </w:r>
          </w:p>
        </w:tc>
        <w:tc>
          <w:tcPr>
            <w:tcW w:w="1359" w:type="dxa"/>
          </w:tcPr>
          <w:p w14:paraId="4C61447F" w14:textId="77777777" w:rsidR="008150FB" w:rsidRDefault="008150FB" w:rsidP="00BF2AB4">
            <w:r>
              <w:rPr>
                <w:rFonts w:ascii="Roboto Condensed" w:hAnsi="Roboto Condensed"/>
                <w:sz w:val="16"/>
              </w:rPr>
              <w:t>0.3</w:t>
            </w:r>
          </w:p>
        </w:tc>
        <w:tc>
          <w:tcPr>
            <w:tcW w:w="1171" w:type="dxa"/>
          </w:tcPr>
          <w:p w14:paraId="4A8D9048" w14:textId="77777777" w:rsidR="008150FB" w:rsidRDefault="008150FB" w:rsidP="00BF2AB4">
            <w:r>
              <w:rPr>
                <w:rFonts w:ascii="Roboto Condensed" w:hAnsi="Roboto Condensed"/>
                <w:sz w:val="16"/>
              </w:rPr>
              <w:t>10.0</w:t>
            </w:r>
          </w:p>
        </w:tc>
        <w:tc>
          <w:tcPr>
            <w:tcW w:w="1265" w:type="dxa"/>
          </w:tcPr>
          <w:p w14:paraId="33E4F352" w14:textId="77777777" w:rsidR="008150FB" w:rsidRDefault="008150FB" w:rsidP="00BF2AB4">
            <w:r>
              <w:rPr>
                <w:rFonts w:ascii="Roboto Condensed" w:hAnsi="Roboto Condensed"/>
                <w:sz w:val="16"/>
              </w:rPr>
              <w:t>30.0</w:t>
            </w:r>
          </w:p>
        </w:tc>
        <w:tc>
          <w:tcPr>
            <w:tcW w:w="1265" w:type="dxa"/>
          </w:tcPr>
          <w:p w14:paraId="71577078" w14:textId="77777777" w:rsidR="008150FB" w:rsidRDefault="008150FB" w:rsidP="00BF2AB4">
            <w:r>
              <w:rPr>
                <w:rFonts w:ascii="Roboto Condensed" w:hAnsi="Roboto Condensed"/>
                <w:sz w:val="16"/>
              </w:rPr>
              <w:t>50</w:t>
            </w:r>
          </w:p>
        </w:tc>
      </w:tr>
      <w:tr w:rsidR="008150FB" w14:paraId="40C60A1D" w14:textId="77777777" w:rsidTr="008150FB">
        <w:trPr>
          <w:jc w:val="center"/>
        </w:trPr>
        <w:tc>
          <w:tcPr>
            <w:tcW w:w="1134" w:type="dxa"/>
          </w:tcPr>
          <w:p w14:paraId="29C365C2" w14:textId="77777777" w:rsidR="008150FB" w:rsidRDefault="008150FB" w:rsidP="00BF2AB4">
            <w:r>
              <w:rPr>
                <w:rFonts w:ascii="Roboto Condensed" w:hAnsi="Roboto Condensed"/>
                <w:sz w:val="16"/>
              </w:rPr>
              <w:t>536SJ - 537SJ</w:t>
            </w:r>
          </w:p>
        </w:tc>
        <w:tc>
          <w:tcPr>
            <w:tcW w:w="1333" w:type="dxa"/>
            <w:vMerge/>
          </w:tcPr>
          <w:p w14:paraId="4823888F" w14:textId="77777777" w:rsidR="008150FB" w:rsidRDefault="008150FB" w:rsidP="00BF2AB4"/>
        </w:tc>
        <w:tc>
          <w:tcPr>
            <w:tcW w:w="1531" w:type="dxa"/>
          </w:tcPr>
          <w:p w14:paraId="163AC1EC" w14:textId="77777777" w:rsidR="008150FB" w:rsidRDefault="008150FB" w:rsidP="00BF2AB4">
            <w:r>
              <w:rPr>
                <w:rFonts w:ascii="Roboto Condensed" w:hAnsi="Roboto Condensed"/>
                <w:sz w:val="16"/>
              </w:rPr>
              <w:t>ML, ZN, L, W</w:t>
            </w:r>
          </w:p>
        </w:tc>
        <w:tc>
          <w:tcPr>
            <w:tcW w:w="1359" w:type="dxa"/>
          </w:tcPr>
          <w:p w14:paraId="672E4AC1" w14:textId="77777777" w:rsidR="008150FB" w:rsidRDefault="008150FB" w:rsidP="00BF2AB4">
            <w:r>
              <w:rPr>
                <w:rFonts w:ascii="Roboto Condensed" w:hAnsi="Roboto Condensed"/>
                <w:sz w:val="16"/>
              </w:rPr>
              <w:t>0.5</w:t>
            </w:r>
          </w:p>
        </w:tc>
        <w:tc>
          <w:tcPr>
            <w:tcW w:w="1171" w:type="dxa"/>
          </w:tcPr>
          <w:p w14:paraId="75F6CE03" w14:textId="77777777" w:rsidR="008150FB" w:rsidRDefault="008150FB" w:rsidP="00BF2AB4">
            <w:r>
              <w:rPr>
                <w:rFonts w:ascii="Roboto Condensed" w:hAnsi="Roboto Condensed"/>
                <w:sz w:val="16"/>
              </w:rPr>
              <w:t>10.0</w:t>
            </w:r>
          </w:p>
        </w:tc>
        <w:tc>
          <w:tcPr>
            <w:tcW w:w="1265" w:type="dxa"/>
          </w:tcPr>
          <w:p w14:paraId="184A4B9E" w14:textId="77777777" w:rsidR="008150FB" w:rsidRDefault="008150FB" w:rsidP="00BF2AB4">
            <w:r>
              <w:rPr>
                <w:rFonts w:ascii="Roboto Condensed" w:hAnsi="Roboto Condensed"/>
                <w:sz w:val="16"/>
              </w:rPr>
              <w:t>40.0</w:t>
            </w:r>
          </w:p>
        </w:tc>
        <w:tc>
          <w:tcPr>
            <w:tcW w:w="1265" w:type="dxa"/>
          </w:tcPr>
          <w:p w14:paraId="7543B00E" w14:textId="77777777" w:rsidR="008150FB" w:rsidRDefault="008150FB" w:rsidP="00BF2AB4">
            <w:r>
              <w:rPr>
                <w:rFonts w:ascii="Roboto Condensed" w:hAnsi="Roboto Condensed"/>
                <w:sz w:val="16"/>
              </w:rPr>
              <w:t>40</w:t>
            </w:r>
          </w:p>
        </w:tc>
      </w:tr>
      <w:tr w:rsidR="008150FB" w14:paraId="15444597" w14:textId="77777777" w:rsidTr="008150FB">
        <w:trPr>
          <w:jc w:val="center"/>
        </w:trPr>
        <w:tc>
          <w:tcPr>
            <w:tcW w:w="1134" w:type="dxa"/>
          </w:tcPr>
          <w:p w14:paraId="087ECC49" w14:textId="77777777" w:rsidR="008150FB" w:rsidRDefault="008150FB" w:rsidP="00BF2AB4">
            <w:r>
              <w:rPr>
                <w:rFonts w:ascii="Roboto Condensed" w:hAnsi="Roboto Condensed"/>
                <w:sz w:val="16"/>
              </w:rPr>
              <w:t>538SJ</w:t>
            </w:r>
          </w:p>
        </w:tc>
        <w:tc>
          <w:tcPr>
            <w:tcW w:w="1333" w:type="dxa"/>
            <w:vMerge/>
          </w:tcPr>
          <w:p w14:paraId="036FC685" w14:textId="77777777" w:rsidR="008150FB" w:rsidRDefault="008150FB" w:rsidP="00BF2AB4"/>
        </w:tc>
        <w:tc>
          <w:tcPr>
            <w:tcW w:w="1531" w:type="dxa"/>
          </w:tcPr>
          <w:p w14:paraId="721F800E" w14:textId="77777777" w:rsidR="008150FB" w:rsidRDefault="008150FB" w:rsidP="00BF2AB4">
            <w:r>
              <w:rPr>
                <w:rFonts w:ascii="Roboto Condensed" w:hAnsi="Roboto Condensed"/>
                <w:sz w:val="16"/>
              </w:rPr>
              <w:t>ML, ZN, L, W</w:t>
            </w:r>
          </w:p>
        </w:tc>
        <w:tc>
          <w:tcPr>
            <w:tcW w:w="1359" w:type="dxa"/>
          </w:tcPr>
          <w:p w14:paraId="3D808B94" w14:textId="77777777" w:rsidR="008150FB" w:rsidRDefault="008150FB" w:rsidP="00BF2AB4">
            <w:r>
              <w:rPr>
                <w:rFonts w:ascii="Roboto Condensed" w:hAnsi="Roboto Condensed"/>
                <w:sz w:val="16"/>
              </w:rPr>
              <w:t>0.3</w:t>
            </w:r>
          </w:p>
        </w:tc>
        <w:tc>
          <w:tcPr>
            <w:tcW w:w="1171" w:type="dxa"/>
          </w:tcPr>
          <w:p w14:paraId="0777753A" w14:textId="77777777" w:rsidR="008150FB" w:rsidRDefault="008150FB" w:rsidP="00BF2AB4">
            <w:r>
              <w:rPr>
                <w:rFonts w:ascii="Roboto Condensed" w:hAnsi="Roboto Condensed"/>
                <w:sz w:val="16"/>
              </w:rPr>
              <w:t>10.0</w:t>
            </w:r>
          </w:p>
        </w:tc>
        <w:tc>
          <w:tcPr>
            <w:tcW w:w="1265" w:type="dxa"/>
          </w:tcPr>
          <w:p w14:paraId="0CD8D7FD" w14:textId="77777777" w:rsidR="008150FB" w:rsidRDefault="008150FB" w:rsidP="00BF2AB4">
            <w:r>
              <w:rPr>
                <w:rFonts w:ascii="Roboto Condensed" w:hAnsi="Roboto Condensed"/>
                <w:sz w:val="16"/>
              </w:rPr>
              <w:t>30.0</w:t>
            </w:r>
          </w:p>
        </w:tc>
        <w:tc>
          <w:tcPr>
            <w:tcW w:w="1265" w:type="dxa"/>
          </w:tcPr>
          <w:p w14:paraId="75E2B4F0" w14:textId="77777777" w:rsidR="008150FB" w:rsidRDefault="008150FB" w:rsidP="00BF2AB4">
            <w:r>
              <w:rPr>
                <w:rFonts w:ascii="Roboto Condensed" w:hAnsi="Roboto Condensed"/>
                <w:sz w:val="16"/>
              </w:rPr>
              <w:t>50</w:t>
            </w:r>
          </w:p>
        </w:tc>
      </w:tr>
      <w:tr w:rsidR="008150FB" w14:paraId="30FAF742" w14:textId="77777777" w:rsidTr="008150FB">
        <w:trPr>
          <w:jc w:val="center"/>
        </w:trPr>
        <w:tc>
          <w:tcPr>
            <w:tcW w:w="1134" w:type="dxa"/>
          </w:tcPr>
          <w:p w14:paraId="772E62A1" w14:textId="77777777" w:rsidR="008150FB" w:rsidRDefault="008150FB" w:rsidP="00BF2AB4">
            <w:r>
              <w:rPr>
                <w:rFonts w:ascii="Roboto Condensed" w:hAnsi="Roboto Condensed"/>
                <w:sz w:val="16"/>
              </w:rPr>
              <w:t>539SJ</w:t>
            </w:r>
          </w:p>
        </w:tc>
        <w:tc>
          <w:tcPr>
            <w:tcW w:w="1333" w:type="dxa"/>
            <w:vMerge/>
          </w:tcPr>
          <w:p w14:paraId="498AC435" w14:textId="77777777" w:rsidR="008150FB" w:rsidRDefault="008150FB" w:rsidP="00BF2AB4"/>
        </w:tc>
        <w:tc>
          <w:tcPr>
            <w:tcW w:w="1531" w:type="dxa"/>
          </w:tcPr>
          <w:p w14:paraId="6B95F9B2" w14:textId="77777777" w:rsidR="008150FB" w:rsidRDefault="008150FB" w:rsidP="00BF2AB4">
            <w:r>
              <w:rPr>
                <w:rFonts w:ascii="Roboto Condensed" w:hAnsi="Roboto Condensed"/>
                <w:sz w:val="16"/>
              </w:rPr>
              <w:t>ML, ZN, L, W</w:t>
            </w:r>
          </w:p>
        </w:tc>
        <w:tc>
          <w:tcPr>
            <w:tcW w:w="1359" w:type="dxa"/>
          </w:tcPr>
          <w:p w14:paraId="739916B3" w14:textId="77777777" w:rsidR="008150FB" w:rsidRDefault="008150FB" w:rsidP="00BF2AB4">
            <w:r>
              <w:rPr>
                <w:rFonts w:ascii="Roboto Condensed" w:hAnsi="Roboto Condensed"/>
                <w:sz w:val="16"/>
              </w:rPr>
              <w:t>0.5</w:t>
            </w:r>
          </w:p>
        </w:tc>
        <w:tc>
          <w:tcPr>
            <w:tcW w:w="1171" w:type="dxa"/>
          </w:tcPr>
          <w:p w14:paraId="5308C6BD" w14:textId="77777777" w:rsidR="008150FB" w:rsidRDefault="008150FB" w:rsidP="00BF2AB4">
            <w:r>
              <w:rPr>
                <w:rFonts w:ascii="Roboto Condensed" w:hAnsi="Roboto Condensed"/>
                <w:sz w:val="16"/>
              </w:rPr>
              <w:t>10.0</w:t>
            </w:r>
          </w:p>
        </w:tc>
        <w:tc>
          <w:tcPr>
            <w:tcW w:w="1265" w:type="dxa"/>
          </w:tcPr>
          <w:p w14:paraId="12BD284A" w14:textId="77777777" w:rsidR="008150FB" w:rsidRDefault="008150FB" w:rsidP="00BF2AB4">
            <w:r>
              <w:rPr>
                <w:rFonts w:ascii="Roboto Condensed" w:hAnsi="Roboto Condensed"/>
                <w:sz w:val="16"/>
              </w:rPr>
              <w:t>40.0</w:t>
            </w:r>
          </w:p>
        </w:tc>
        <w:tc>
          <w:tcPr>
            <w:tcW w:w="1265" w:type="dxa"/>
          </w:tcPr>
          <w:p w14:paraId="7DBF5A5F" w14:textId="77777777" w:rsidR="008150FB" w:rsidRDefault="008150FB" w:rsidP="00BF2AB4">
            <w:r>
              <w:rPr>
                <w:rFonts w:ascii="Roboto Condensed" w:hAnsi="Roboto Condensed"/>
                <w:sz w:val="16"/>
              </w:rPr>
              <w:t>40</w:t>
            </w:r>
          </w:p>
        </w:tc>
      </w:tr>
      <w:tr w:rsidR="008150FB" w14:paraId="40524F64" w14:textId="77777777" w:rsidTr="008150FB">
        <w:trPr>
          <w:jc w:val="center"/>
        </w:trPr>
        <w:tc>
          <w:tcPr>
            <w:tcW w:w="1134" w:type="dxa"/>
          </w:tcPr>
          <w:p w14:paraId="26EC657C" w14:textId="77777777" w:rsidR="008150FB" w:rsidRDefault="008150FB" w:rsidP="00BF2AB4">
            <w:r>
              <w:rPr>
                <w:rFonts w:ascii="Roboto Condensed" w:hAnsi="Roboto Condensed"/>
                <w:sz w:val="16"/>
              </w:rPr>
              <w:t>540SJ</w:t>
            </w:r>
          </w:p>
        </w:tc>
        <w:tc>
          <w:tcPr>
            <w:tcW w:w="1333" w:type="dxa"/>
            <w:vMerge/>
          </w:tcPr>
          <w:p w14:paraId="55FE1CF6" w14:textId="77777777" w:rsidR="008150FB" w:rsidRDefault="008150FB" w:rsidP="00BF2AB4"/>
        </w:tc>
        <w:tc>
          <w:tcPr>
            <w:tcW w:w="1531" w:type="dxa"/>
          </w:tcPr>
          <w:p w14:paraId="10A9FE2F" w14:textId="77777777" w:rsidR="008150FB" w:rsidRDefault="008150FB" w:rsidP="00BF2AB4">
            <w:r>
              <w:rPr>
                <w:rFonts w:ascii="Roboto Condensed" w:hAnsi="Roboto Condensed"/>
                <w:sz w:val="16"/>
              </w:rPr>
              <w:t>ML, ZN, L, W</w:t>
            </w:r>
          </w:p>
        </w:tc>
        <w:tc>
          <w:tcPr>
            <w:tcW w:w="1359" w:type="dxa"/>
          </w:tcPr>
          <w:p w14:paraId="64890B5E" w14:textId="77777777" w:rsidR="008150FB" w:rsidRDefault="008150FB" w:rsidP="00BF2AB4">
            <w:r>
              <w:rPr>
                <w:rFonts w:ascii="Roboto Condensed" w:hAnsi="Roboto Condensed"/>
                <w:sz w:val="16"/>
              </w:rPr>
              <w:t>0.2</w:t>
            </w:r>
          </w:p>
        </w:tc>
        <w:tc>
          <w:tcPr>
            <w:tcW w:w="1171" w:type="dxa"/>
          </w:tcPr>
          <w:p w14:paraId="7885FB1F" w14:textId="77777777" w:rsidR="008150FB" w:rsidRDefault="008150FB" w:rsidP="00BF2AB4">
            <w:r>
              <w:rPr>
                <w:rFonts w:ascii="Roboto Condensed" w:hAnsi="Roboto Condensed"/>
                <w:sz w:val="16"/>
              </w:rPr>
              <w:t>10.0</w:t>
            </w:r>
          </w:p>
        </w:tc>
        <w:tc>
          <w:tcPr>
            <w:tcW w:w="1265" w:type="dxa"/>
          </w:tcPr>
          <w:p w14:paraId="46FFDCA2" w14:textId="77777777" w:rsidR="008150FB" w:rsidRDefault="008150FB" w:rsidP="00BF2AB4">
            <w:r>
              <w:rPr>
                <w:rFonts w:ascii="Roboto Condensed" w:hAnsi="Roboto Condensed"/>
                <w:sz w:val="16"/>
              </w:rPr>
              <w:t>20.0</w:t>
            </w:r>
          </w:p>
        </w:tc>
        <w:tc>
          <w:tcPr>
            <w:tcW w:w="1265" w:type="dxa"/>
          </w:tcPr>
          <w:p w14:paraId="60BFFCCE" w14:textId="77777777" w:rsidR="008150FB" w:rsidRDefault="008150FB" w:rsidP="00BF2AB4">
            <w:r>
              <w:rPr>
                <w:rFonts w:ascii="Roboto Condensed" w:hAnsi="Roboto Condensed"/>
                <w:sz w:val="16"/>
              </w:rPr>
              <w:t>60</w:t>
            </w:r>
          </w:p>
        </w:tc>
      </w:tr>
      <w:tr w:rsidR="008150FB" w14:paraId="415BEAB8" w14:textId="77777777" w:rsidTr="008150FB">
        <w:trPr>
          <w:jc w:val="center"/>
        </w:trPr>
        <w:tc>
          <w:tcPr>
            <w:tcW w:w="1134" w:type="dxa"/>
          </w:tcPr>
          <w:p w14:paraId="30BC8007" w14:textId="77777777" w:rsidR="008150FB" w:rsidRDefault="008150FB" w:rsidP="00BF2AB4">
            <w:r>
              <w:rPr>
                <w:rFonts w:ascii="Roboto Condensed" w:hAnsi="Roboto Condensed"/>
                <w:sz w:val="16"/>
              </w:rPr>
              <w:t>541SJ</w:t>
            </w:r>
          </w:p>
        </w:tc>
        <w:tc>
          <w:tcPr>
            <w:tcW w:w="1333" w:type="dxa"/>
            <w:vMerge/>
          </w:tcPr>
          <w:p w14:paraId="4A885812" w14:textId="77777777" w:rsidR="008150FB" w:rsidRDefault="008150FB" w:rsidP="00BF2AB4"/>
        </w:tc>
        <w:tc>
          <w:tcPr>
            <w:tcW w:w="1531" w:type="dxa"/>
          </w:tcPr>
          <w:p w14:paraId="6BA787F9" w14:textId="77777777" w:rsidR="008150FB" w:rsidRDefault="008150FB" w:rsidP="00BF2AB4">
            <w:r>
              <w:rPr>
                <w:rFonts w:ascii="Roboto Condensed" w:hAnsi="Roboto Condensed"/>
                <w:sz w:val="16"/>
              </w:rPr>
              <w:t>ML, ZN, L, W</w:t>
            </w:r>
          </w:p>
        </w:tc>
        <w:tc>
          <w:tcPr>
            <w:tcW w:w="1359" w:type="dxa"/>
          </w:tcPr>
          <w:p w14:paraId="151848B5" w14:textId="77777777" w:rsidR="008150FB" w:rsidRDefault="008150FB" w:rsidP="00BF2AB4">
            <w:r>
              <w:rPr>
                <w:rFonts w:ascii="Roboto Condensed" w:hAnsi="Roboto Condensed"/>
                <w:sz w:val="16"/>
              </w:rPr>
              <w:t>0.3</w:t>
            </w:r>
          </w:p>
        </w:tc>
        <w:tc>
          <w:tcPr>
            <w:tcW w:w="1171" w:type="dxa"/>
          </w:tcPr>
          <w:p w14:paraId="5FA9F4EF" w14:textId="77777777" w:rsidR="008150FB" w:rsidRDefault="008150FB" w:rsidP="00BF2AB4">
            <w:r>
              <w:rPr>
                <w:rFonts w:ascii="Roboto Condensed" w:hAnsi="Roboto Condensed"/>
                <w:sz w:val="16"/>
              </w:rPr>
              <w:t>10.0</w:t>
            </w:r>
          </w:p>
        </w:tc>
        <w:tc>
          <w:tcPr>
            <w:tcW w:w="1265" w:type="dxa"/>
          </w:tcPr>
          <w:p w14:paraId="162662F9" w14:textId="77777777" w:rsidR="008150FB" w:rsidRDefault="008150FB" w:rsidP="00BF2AB4">
            <w:r>
              <w:rPr>
                <w:rFonts w:ascii="Roboto Condensed" w:hAnsi="Roboto Condensed"/>
                <w:sz w:val="16"/>
              </w:rPr>
              <w:t>30.0</w:t>
            </w:r>
          </w:p>
        </w:tc>
        <w:tc>
          <w:tcPr>
            <w:tcW w:w="1265" w:type="dxa"/>
          </w:tcPr>
          <w:p w14:paraId="59AF9E62" w14:textId="77777777" w:rsidR="008150FB" w:rsidRDefault="008150FB" w:rsidP="00BF2AB4">
            <w:r>
              <w:rPr>
                <w:rFonts w:ascii="Roboto Condensed" w:hAnsi="Roboto Condensed"/>
                <w:sz w:val="16"/>
              </w:rPr>
              <w:t>50</w:t>
            </w:r>
          </w:p>
        </w:tc>
      </w:tr>
      <w:tr w:rsidR="008150FB" w14:paraId="1A1CAB1E" w14:textId="77777777" w:rsidTr="008150FB">
        <w:trPr>
          <w:jc w:val="center"/>
        </w:trPr>
        <w:tc>
          <w:tcPr>
            <w:tcW w:w="1134" w:type="dxa"/>
          </w:tcPr>
          <w:p w14:paraId="7E487BDE" w14:textId="77777777" w:rsidR="008150FB" w:rsidRDefault="008150FB" w:rsidP="00BF2AB4">
            <w:r>
              <w:rPr>
                <w:rFonts w:ascii="Roboto Condensed" w:hAnsi="Roboto Condensed"/>
                <w:sz w:val="16"/>
              </w:rPr>
              <w:t>542SJ - 551SJ</w:t>
            </w:r>
          </w:p>
        </w:tc>
        <w:tc>
          <w:tcPr>
            <w:tcW w:w="1333" w:type="dxa"/>
            <w:vMerge/>
          </w:tcPr>
          <w:p w14:paraId="3DC4EA7C" w14:textId="77777777" w:rsidR="008150FB" w:rsidRDefault="008150FB" w:rsidP="00BF2AB4"/>
        </w:tc>
        <w:tc>
          <w:tcPr>
            <w:tcW w:w="1531" w:type="dxa"/>
          </w:tcPr>
          <w:p w14:paraId="4664742F" w14:textId="77777777" w:rsidR="008150FB" w:rsidRDefault="008150FB" w:rsidP="00BF2AB4">
            <w:r>
              <w:rPr>
                <w:rFonts w:ascii="Roboto Condensed" w:hAnsi="Roboto Condensed"/>
                <w:sz w:val="16"/>
              </w:rPr>
              <w:t>ML, ZN, L, W</w:t>
            </w:r>
          </w:p>
        </w:tc>
        <w:tc>
          <w:tcPr>
            <w:tcW w:w="1359" w:type="dxa"/>
          </w:tcPr>
          <w:p w14:paraId="16CA0073" w14:textId="77777777" w:rsidR="008150FB" w:rsidRDefault="008150FB" w:rsidP="00BF2AB4">
            <w:r>
              <w:rPr>
                <w:rFonts w:ascii="Roboto Condensed" w:hAnsi="Roboto Condensed"/>
                <w:sz w:val="16"/>
              </w:rPr>
              <w:t>0.2</w:t>
            </w:r>
          </w:p>
        </w:tc>
        <w:tc>
          <w:tcPr>
            <w:tcW w:w="1171" w:type="dxa"/>
          </w:tcPr>
          <w:p w14:paraId="5E7FF94B" w14:textId="77777777" w:rsidR="008150FB" w:rsidRDefault="008150FB" w:rsidP="00BF2AB4">
            <w:r>
              <w:rPr>
                <w:rFonts w:ascii="Roboto Condensed" w:hAnsi="Roboto Condensed"/>
                <w:sz w:val="16"/>
              </w:rPr>
              <w:t>10.0</w:t>
            </w:r>
          </w:p>
        </w:tc>
        <w:tc>
          <w:tcPr>
            <w:tcW w:w="1265" w:type="dxa"/>
          </w:tcPr>
          <w:p w14:paraId="6E8B90F4" w14:textId="77777777" w:rsidR="008150FB" w:rsidRDefault="008150FB" w:rsidP="00BF2AB4">
            <w:r>
              <w:rPr>
                <w:rFonts w:ascii="Roboto Condensed" w:hAnsi="Roboto Condensed"/>
                <w:sz w:val="16"/>
              </w:rPr>
              <w:t>20.0</w:t>
            </w:r>
          </w:p>
        </w:tc>
        <w:tc>
          <w:tcPr>
            <w:tcW w:w="1265" w:type="dxa"/>
          </w:tcPr>
          <w:p w14:paraId="7B44D141" w14:textId="77777777" w:rsidR="008150FB" w:rsidRDefault="008150FB" w:rsidP="00BF2AB4">
            <w:r>
              <w:rPr>
                <w:rFonts w:ascii="Roboto Condensed" w:hAnsi="Roboto Condensed"/>
                <w:sz w:val="16"/>
              </w:rPr>
              <w:t>60</w:t>
            </w:r>
          </w:p>
        </w:tc>
      </w:tr>
      <w:tr w:rsidR="008150FB" w14:paraId="56A537DF" w14:textId="77777777" w:rsidTr="008150FB">
        <w:trPr>
          <w:jc w:val="center"/>
        </w:trPr>
        <w:tc>
          <w:tcPr>
            <w:tcW w:w="1134" w:type="dxa"/>
          </w:tcPr>
          <w:p w14:paraId="58DD6527" w14:textId="77777777" w:rsidR="008150FB" w:rsidRDefault="008150FB" w:rsidP="00BF2AB4">
            <w:r>
              <w:rPr>
                <w:rFonts w:ascii="Roboto Condensed" w:hAnsi="Roboto Condensed"/>
                <w:sz w:val="16"/>
              </w:rPr>
              <w:t>552SJ</w:t>
            </w:r>
          </w:p>
        </w:tc>
        <w:tc>
          <w:tcPr>
            <w:tcW w:w="1333" w:type="dxa"/>
            <w:vMerge/>
          </w:tcPr>
          <w:p w14:paraId="407E7F68" w14:textId="77777777" w:rsidR="008150FB" w:rsidRDefault="008150FB" w:rsidP="00BF2AB4"/>
        </w:tc>
        <w:tc>
          <w:tcPr>
            <w:tcW w:w="1531" w:type="dxa"/>
          </w:tcPr>
          <w:p w14:paraId="4FEA8462" w14:textId="77777777" w:rsidR="008150FB" w:rsidRDefault="008150FB" w:rsidP="00BF2AB4">
            <w:r>
              <w:rPr>
                <w:rFonts w:ascii="Roboto Condensed" w:hAnsi="Roboto Condensed"/>
                <w:sz w:val="16"/>
              </w:rPr>
              <w:t>ML, ZN, L, W</w:t>
            </w:r>
          </w:p>
        </w:tc>
        <w:tc>
          <w:tcPr>
            <w:tcW w:w="1359" w:type="dxa"/>
          </w:tcPr>
          <w:p w14:paraId="72E58801" w14:textId="77777777" w:rsidR="008150FB" w:rsidRDefault="008150FB" w:rsidP="00BF2AB4">
            <w:r>
              <w:rPr>
                <w:rFonts w:ascii="Roboto Condensed" w:hAnsi="Roboto Condensed"/>
                <w:sz w:val="16"/>
              </w:rPr>
              <w:t>0.3</w:t>
            </w:r>
          </w:p>
        </w:tc>
        <w:tc>
          <w:tcPr>
            <w:tcW w:w="1171" w:type="dxa"/>
          </w:tcPr>
          <w:p w14:paraId="6A9F777C" w14:textId="77777777" w:rsidR="008150FB" w:rsidRDefault="008150FB" w:rsidP="00BF2AB4">
            <w:r>
              <w:rPr>
                <w:rFonts w:ascii="Roboto Condensed" w:hAnsi="Roboto Condensed"/>
                <w:sz w:val="16"/>
              </w:rPr>
              <w:t>10.0</w:t>
            </w:r>
          </w:p>
        </w:tc>
        <w:tc>
          <w:tcPr>
            <w:tcW w:w="1265" w:type="dxa"/>
          </w:tcPr>
          <w:p w14:paraId="02B7CA42" w14:textId="77777777" w:rsidR="008150FB" w:rsidRDefault="008150FB" w:rsidP="00BF2AB4">
            <w:r>
              <w:rPr>
                <w:rFonts w:ascii="Roboto Condensed" w:hAnsi="Roboto Condensed"/>
                <w:sz w:val="16"/>
              </w:rPr>
              <w:t>30.0</w:t>
            </w:r>
          </w:p>
        </w:tc>
        <w:tc>
          <w:tcPr>
            <w:tcW w:w="1265" w:type="dxa"/>
          </w:tcPr>
          <w:p w14:paraId="5FD70344" w14:textId="77777777" w:rsidR="008150FB" w:rsidRDefault="008150FB" w:rsidP="00BF2AB4">
            <w:r>
              <w:rPr>
                <w:rFonts w:ascii="Roboto Condensed" w:hAnsi="Roboto Condensed"/>
                <w:sz w:val="16"/>
              </w:rPr>
              <w:t>50</w:t>
            </w:r>
          </w:p>
        </w:tc>
      </w:tr>
      <w:tr w:rsidR="008150FB" w14:paraId="0CBB6DE2" w14:textId="77777777" w:rsidTr="008150FB">
        <w:trPr>
          <w:jc w:val="center"/>
        </w:trPr>
        <w:tc>
          <w:tcPr>
            <w:tcW w:w="1134" w:type="dxa"/>
          </w:tcPr>
          <w:p w14:paraId="1B5D53A2" w14:textId="77777777" w:rsidR="008150FB" w:rsidRDefault="008150FB" w:rsidP="00BF2AB4">
            <w:r>
              <w:rPr>
                <w:rFonts w:ascii="Roboto Condensed" w:hAnsi="Roboto Condensed"/>
                <w:sz w:val="16"/>
              </w:rPr>
              <w:t>553SJ - 556SJ</w:t>
            </w:r>
          </w:p>
        </w:tc>
        <w:tc>
          <w:tcPr>
            <w:tcW w:w="1333" w:type="dxa"/>
            <w:vMerge/>
          </w:tcPr>
          <w:p w14:paraId="665E3DB9" w14:textId="77777777" w:rsidR="008150FB" w:rsidRDefault="008150FB" w:rsidP="00BF2AB4"/>
        </w:tc>
        <w:tc>
          <w:tcPr>
            <w:tcW w:w="1531" w:type="dxa"/>
          </w:tcPr>
          <w:p w14:paraId="4872D42C" w14:textId="77777777" w:rsidR="008150FB" w:rsidRDefault="008150FB" w:rsidP="00BF2AB4">
            <w:r>
              <w:rPr>
                <w:rFonts w:ascii="Roboto Condensed" w:hAnsi="Roboto Condensed"/>
                <w:sz w:val="16"/>
              </w:rPr>
              <w:t>ML, ZN, L, W</w:t>
            </w:r>
          </w:p>
        </w:tc>
        <w:tc>
          <w:tcPr>
            <w:tcW w:w="1359" w:type="dxa"/>
          </w:tcPr>
          <w:p w14:paraId="78428063" w14:textId="77777777" w:rsidR="008150FB" w:rsidRDefault="008150FB" w:rsidP="00BF2AB4">
            <w:r>
              <w:rPr>
                <w:rFonts w:ascii="Roboto Condensed" w:hAnsi="Roboto Condensed"/>
                <w:sz w:val="16"/>
              </w:rPr>
              <w:t>0.2</w:t>
            </w:r>
          </w:p>
        </w:tc>
        <w:tc>
          <w:tcPr>
            <w:tcW w:w="1171" w:type="dxa"/>
          </w:tcPr>
          <w:p w14:paraId="2A443F17" w14:textId="77777777" w:rsidR="008150FB" w:rsidRDefault="008150FB" w:rsidP="00BF2AB4">
            <w:r>
              <w:rPr>
                <w:rFonts w:ascii="Roboto Condensed" w:hAnsi="Roboto Condensed"/>
                <w:sz w:val="16"/>
              </w:rPr>
              <w:t>10.0</w:t>
            </w:r>
          </w:p>
        </w:tc>
        <w:tc>
          <w:tcPr>
            <w:tcW w:w="1265" w:type="dxa"/>
          </w:tcPr>
          <w:p w14:paraId="17352934" w14:textId="77777777" w:rsidR="008150FB" w:rsidRDefault="008150FB" w:rsidP="00BF2AB4">
            <w:r>
              <w:rPr>
                <w:rFonts w:ascii="Roboto Condensed" w:hAnsi="Roboto Condensed"/>
                <w:sz w:val="16"/>
              </w:rPr>
              <w:t>20.0</w:t>
            </w:r>
          </w:p>
        </w:tc>
        <w:tc>
          <w:tcPr>
            <w:tcW w:w="1265" w:type="dxa"/>
          </w:tcPr>
          <w:p w14:paraId="6D7A6D2E" w14:textId="77777777" w:rsidR="008150FB" w:rsidRDefault="008150FB" w:rsidP="00BF2AB4">
            <w:r>
              <w:rPr>
                <w:rFonts w:ascii="Roboto Condensed" w:hAnsi="Roboto Condensed"/>
                <w:sz w:val="16"/>
              </w:rPr>
              <w:t>60</w:t>
            </w:r>
          </w:p>
        </w:tc>
      </w:tr>
      <w:tr w:rsidR="008150FB" w14:paraId="328C992F" w14:textId="77777777" w:rsidTr="008150FB">
        <w:trPr>
          <w:jc w:val="center"/>
        </w:trPr>
        <w:tc>
          <w:tcPr>
            <w:tcW w:w="1134" w:type="dxa"/>
          </w:tcPr>
          <w:p w14:paraId="0D73276F" w14:textId="77777777" w:rsidR="008150FB" w:rsidRDefault="008150FB" w:rsidP="00BF2AB4">
            <w:r>
              <w:rPr>
                <w:rFonts w:ascii="Roboto Condensed" w:hAnsi="Roboto Condensed"/>
                <w:sz w:val="16"/>
              </w:rPr>
              <w:t>557SJ</w:t>
            </w:r>
          </w:p>
        </w:tc>
        <w:tc>
          <w:tcPr>
            <w:tcW w:w="1333" w:type="dxa"/>
            <w:vMerge/>
          </w:tcPr>
          <w:p w14:paraId="15BC86DF" w14:textId="77777777" w:rsidR="008150FB" w:rsidRDefault="008150FB" w:rsidP="00BF2AB4"/>
        </w:tc>
        <w:tc>
          <w:tcPr>
            <w:tcW w:w="1531" w:type="dxa"/>
          </w:tcPr>
          <w:p w14:paraId="7C8EDFAA" w14:textId="77777777" w:rsidR="008150FB" w:rsidRDefault="008150FB" w:rsidP="00BF2AB4">
            <w:r>
              <w:rPr>
                <w:rFonts w:ascii="Roboto Condensed" w:hAnsi="Roboto Condensed"/>
                <w:sz w:val="16"/>
              </w:rPr>
              <w:t>ML, ZN, L, W</w:t>
            </w:r>
          </w:p>
        </w:tc>
        <w:tc>
          <w:tcPr>
            <w:tcW w:w="1359" w:type="dxa"/>
          </w:tcPr>
          <w:p w14:paraId="102787FA" w14:textId="77777777" w:rsidR="008150FB" w:rsidRDefault="008150FB" w:rsidP="00BF2AB4">
            <w:r>
              <w:rPr>
                <w:rFonts w:ascii="Roboto Condensed" w:hAnsi="Roboto Condensed"/>
                <w:sz w:val="16"/>
              </w:rPr>
              <w:t>0.4</w:t>
            </w:r>
          </w:p>
        </w:tc>
        <w:tc>
          <w:tcPr>
            <w:tcW w:w="1171" w:type="dxa"/>
          </w:tcPr>
          <w:p w14:paraId="5798482D" w14:textId="77777777" w:rsidR="008150FB" w:rsidRDefault="008150FB" w:rsidP="00BF2AB4">
            <w:r>
              <w:rPr>
                <w:rFonts w:ascii="Roboto Condensed" w:hAnsi="Roboto Condensed"/>
                <w:sz w:val="16"/>
              </w:rPr>
              <w:t>10.0</w:t>
            </w:r>
          </w:p>
        </w:tc>
        <w:tc>
          <w:tcPr>
            <w:tcW w:w="1265" w:type="dxa"/>
          </w:tcPr>
          <w:p w14:paraId="0815D5B2" w14:textId="77777777" w:rsidR="008150FB" w:rsidRDefault="008150FB" w:rsidP="00BF2AB4">
            <w:r>
              <w:rPr>
                <w:rFonts w:ascii="Roboto Condensed" w:hAnsi="Roboto Condensed"/>
                <w:sz w:val="16"/>
              </w:rPr>
              <w:t>40.0</w:t>
            </w:r>
          </w:p>
        </w:tc>
        <w:tc>
          <w:tcPr>
            <w:tcW w:w="1265" w:type="dxa"/>
          </w:tcPr>
          <w:p w14:paraId="48B3BDFE" w14:textId="77777777" w:rsidR="008150FB" w:rsidRDefault="008150FB" w:rsidP="00BF2AB4">
            <w:r>
              <w:rPr>
                <w:rFonts w:ascii="Roboto Condensed" w:hAnsi="Roboto Condensed"/>
                <w:sz w:val="16"/>
              </w:rPr>
              <w:t>40</w:t>
            </w:r>
          </w:p>
        </w:tc>
      </w:tr>
      <w:tr w:rsidR="008150FB" w14:paraId="320D774A" w14:textId="77777777" w:rsidTr="008150FB">
        <w:trPr>
          <w:jc w:val="center"/>
        </w:trPr>
        <w:tc>
          <w:tcPr>
            <w:tcW w:w="1134" w:type="dxa"/>
          </w:tcPr>
          <w:p w14:paraId="56DD66BB" w14:textId="77777777" w:rsidR="008150FB" w:rsidRDefault="008150FB" w:rsidP="00BF2AB4">
            <w:r>
              <w:rPr>
                <w:rFonts w:ascii="Roboto Condensed" w:hAnsi="Roboto Condensed"/>
                <w:sz w:val="16"/>
              </w:rPr>
              <w:t>558SJ</w:t>
            </w:r>
          </w:p>
        </w:tc>
        <w:tc>
          <w:tcPr>
            <w:tcW w:w="1333" w:type="dxa"/>
            <w:vMerge/>
          </w:tcPr>
          <w:p w14:paraId="06BAF8CA" w14:textId="77777777" w:rsidR="008150FB" w:rsidRDefault="008150FB" w:rsidP="00BF2AB4"/>
        </w:tc>
        <w:tc>
          <w:tcPr>
            <w:tcW w:w="1531" w:type="dxa"/>
          </w:tcPr>
          <w:p w14:paraId="4DE72397" w14:textId="77777777" w:rsidR="008150FB" w:rsidRDefault="008150FB" w:rsidP="00BF2AB4">
            <w:r>
              <w:rPr>
                <w:rFonts w:ascii="Roboto Condensed" w:hAnsi="Roboto Condensed"/>
                <w:sz w:val="16"/>
              </w:rPr>
              <w:t>ML, ZN, L, W</w:t>
            </w:r>
          </w:p>
        </w:tc>
        <w:tc>
          <w:tcPr>
            <w:tcW w:w="1359" w:type="dxa"/>
          </w:tcPr>
          <w:p w14:paraId="374D3943" w14:textId="77777777" w:rsidR="008150FB" w:rsidRDefault="008150FB" w:rsidP="00BF2AB4">
            <w:r>
              <w:rPr>
                <w:rFonts w:ascii="Roboto Condensed" w:hAnsi="Roboto Condensed"/>
                <w:sz w:val="16"/>
              </w:rPr>
              <w:t>0.2</w:t>
            </w:r>
          </w:p>
        </w:tc>
        <w:tc>
          <w:tcPr>
            <w:tcW w:w="1171" w:type="dxa"/>
          </w:tcPr>
          <w:p w14:paraId="289A9E47" w14:textId="77777777" w:rsidR="008150FB" w:rsidRDefault="008150FB" w:rsidP="00BF2AB4">
            <w:r>
              <w:rPr>
                <w:rFonts w:ascii="Roboto Condensed" w:hAnsi="Roboto Condensed"/>
                <w:sz w:val="16"/>
              </w:rPr>
              <w:t>10.0</w:t>
            </w:r>
          </w:p>
        </w:tc>
        <w:tc>
          <w:tcPr>
            <w:tcW w:w="1265" w:type="dxa"/>
          </w:tcPr>
          <w:p w14:paraId="4EB6C297" w14:textId="77777777" w:rsidR="008150FB" w:rsidRDefault="008150FB" w:rsidP="00BF2AB4">
            <w:r>
              <w:rPr>
                <w:rFonts w:ascii="Roboto Condensed" w:hAnsi="Roboto Condensed"/>
                <w:sz w:val="16"/>
              </w:rPr>
              <w:t>20.0</w:t>
            </w:r>
          </w:p>
        </w:tc>
        <w:tc>
          <w:tcPr>
            <w:tcW w:w="1265" w:type="dxa"/>
          </w:tcPr>
          <w:p w14:paraId="5453E88E" w14:textId="77777777" w:rsidR="008150FB" w:rsidRDefault="008150FB" w:rsidP="00BF2AB4">
            <w:r>
              <w:rPr>
                <w:rFonts w:ascii="Roboto Condensed" w:hAnsi="Roboto Condensed"/>
                <w:sz w:val="16"/>
              </w:rPr>
              <w:t>60</w:t>
            </w:r>
          </w:p>
        </w:tc>
      </w:tr>
      <w:tr w:rsidR="008150FB" w14:paraId="2E751A93" w14:textId="77777777" w:rsidTr="008150FB">
        <w:trPr>
          <w:jc w:val="center"/>
        </w:trPr>
        <w:tc>
          <w:tcPr>
            <w:tcW w:w="1134" w:type="dxa"/>
          </w:tcPr>
          <w:p w14:paraId="49A61458" w14:textId="77777777" w:rsidR="008150FB" w:rsidRDefault="008150FB" w:rsidP="00BF2AB4">
            <w:r>
              <w:rPr>
                <w:rFonts w:ascii="Roboto Condensed" w:hAnsi="Roboto Condensed"/>
                <w:sz w:val="16"/>
              </w:rPr>
              <w:t>559SJ</w:t>
            </w:r>
          </w:p>
        </w:tc>
        <w:tc>
          <w:tcPr>
            <w:tcW w:w="1333" w:type="dxa"/>
            <w:vMerge/>
          </w:tcPr>
          <w:p w14:paraId="0367523C" w14:textId="77777777" w:rsidR="008150FB" w:rsidRDefault="008150FB" w:rsidP="00BF2AB4"/>
        </w:tc>
        <w:tc>
          <w:tcPr>
            <w:tcW w:w="1531" w:type="dxa"/>
          </w:tcPr>
          <w:p w14:paraId="2DCA683E" w14:textId="77777777" w:rsidR="008150FB" w:rsidRDefault="008150FB" w:rsidP="00BF2AB4">
            <w:r>
              <w:rPr>
                <w:rFonts w:ascii="Roboto Condensed" w:hAnsi="Roboto Condensed"/>
                <w:sz w:val="16"/>
              </w:rPr>
              <w:t>ML, ZN, L, W</w:t>
            </w:r>
          </w:p>
        </w:tc>
        <w:tc>
          <w:tcPr>
            <w:tcW w:w="1359" w:type="dxa"/>
          </w:tcPr>
          <w:p w14:paraId="490DDEF3" w14:textId="77777777" w:rsidR="008150FB" w:rsidRDefault="008150FB" w:rsidP="00BF2AB4">
            <w:r>
              <w:rPr>
                <w:rFonts w:ascii="Roboto Condensed" w:hAnsi="Roboto Condensed"/>
                <w:sz w:val="16"/>
              </w:rPr>
              <w:t>0.4</w:t>
            </w:r>
          </w:p>
        </w:tc>
        <w:tc>
          <w:tcPr>
            <w:tcW w:w="1171" w:type="dxa"/>
          </w:tcPr>
          <w:p w14:paraId="342EF49B" w14:textId="77777777" w:rsidR="008150FB" w:rsidRDefault="008150FB" w:rsidP="00BF2AB4">
            <w:r>
              <w:rPr>
                <w:rFonts w:ascii="Roboto Condensed" w:hAnsi="Roboto Condensed"/>
                <w:sz w:val="16"/>
              </w:rPr>
              <w:t>10.0</w:t>
            </w:r>
          </w:p>
        </w:tc>
        <w:tc>
          <w:tcPr>
            <w:tcW w:w="1265" w:type="dxa"/>
          </w:tcPr>
          <w:p w14:paraId="086AC078" w14:textId="77777777" w:rsidR="008150FB" w:rsidRDefault="008150FB" w:rsidP="00BF2AB4">
            <w:r>
              <w:rPr>
                <w:rFonts w:ascii="Roboto Condensed" w:hAnsi="Roboto Condensed"/>
                <w:sz w:val="16"/>
              </w:rPr>
              <w:t>40.0</w:t>
            </w:r>
          </w:p>
        </w:tc>
        <w:tc>
          <w:tcPr>
            <w:tcW w:w="1265" w:type="dxa"/>
          </w:tcPr>
          <w:p w14:paraId="02666D20" w14:textId="77777777" w:rsidR="008150FB" w:rsidRDefault="008150FB" w:rsidP="00BF2AB4">
            <w:r>
              <w:rPr>
                <w:rFonts w:ascii="Roboto Condensed" w:hAnsi="Roboto Condensed"/>
                <w:sz w:val="16"/>
              </w:rPr>
              <w:t>40</w:t>
            </w:r>
          </w:p>
        </w:tc>
      </w:tr>
      <w:tr w:rsidR="008150FB" w14:paraId="36EAEB86" w14:textId="77777777" w:rsidTr="008150FB">
        <w:trPr>
          <w:jc w:val="center"/>
        </w:trPr>
        <w:tc>
          <w:tcPr>
            <w:tcW w:w="1134" w:type="dxa"/>
          </w:tcPr>
          <w:p w14:paraId="5D894ADA" w14:textId="77777777" w:rsidR="008150FB" w:rsidRDefault="008150FB" w:rsidP="00BF2AB4">
            <w:r>
              <w:rPr>
                <w:rFonts w:ascii="Roboto Condensed" w:hAnsi="Roboto Condensed"/>
                <w:sz w:val="16"/>
              </w:rPr>
              <w:t>560SJ - 562SJ</w:t>
            </w:r>
          </w:p>
        </w:tc>
        <w:tc>
          <w:tcPr>
            <w:tcW w:w="1333" w:type="dxa"/>
            <w:vMerge/>
          </w:tcPr>
          <w:p w14:paraId="770968AE" w14:textId="77777777" w:rsidR="008150FB" w:rsidRDefault="008150FB" w:rsidP="00BF2AB4"/>
        </w:tc>
        <w:tc>
          <w:tcPr>
            <w:tcW w:w="1531" w:type="dxa"/>
          </w:tcPr>
          <w:p w14:paraId="3F01D319" w14:textId="77777777" w:rsidR="008150FB" w:rsidRDefault="008150FB" w:rsidP="00BF2AB4">
            <w:r>
              <w:rPr>
                <w:rFonts w:ascii="Roboto Condensed" w:hAnsi="Roboto Condensed"/>
                <w:sz w:val="16"/>
              </w:rPr>
              <w:t>ML, ZN, L, W</w:t>
            </w:r>
          </w:p>
        </w:tc>
        <w:tc>
          <w:tcPr>
            <w:tcW w:w="1359" w:type="dxa"/>
          </w:tcPr>
          <w:p w14:paraId="440C3189" w14:textId="77777777" w:rsidR="008150FB" w:rsidRDefault="008150FB" w:rsidP="00BF2AB4">
            <w:r>
              <w:rPr>
                <w:rFonts w:ascii="Roboto Condensed" w:hAnsi="Roboto Condensed"/>
                <w:sz w:val="16"/>
              </w:rPr>
              <w:t>0.3</w:t>
            </w:r>
          </w:p>
        </w:tc>
        <w:tc>
          <w:tcPr>
            <w:tcW w:w="1171" w:type="dxa"/>
          </w:tcPr>
          <w:p w14:paraId="22D52B3D" w14:textId="77777777" w:rsidR="008150FB" w:rsidRDefault="008150FB" w:rsidP="00BF2AB4">
            <w:r>
              <w:rPr>
                <w:rFonts w:ascii="Roboto Condensed" w:hAnsi="Roboto Condensed"/>
                <w:sz w:val="16"/>
              </w:rPr>
              <w:t>10.0</w:t>
            </w:r>
          </w:p>
        </w:tc>
        <w:tc>
          <w:tcPr>
            <w:tcW w:w="1265" w:type="dxa"/>
          </w:tcPr>
          <w:p w14:paraId="66E88E29" w14:textId="77777777" w:rsidR="008150FB" w:rsidRDefault="008150FB" w:rsidP="00BF2AB4">
            <w:r>
              <w:rPr>
                <w:rFonts w:ascii="Roboto Condensed" w:hAnsi="Roboto Condensed"/>
                <w:sz w:val="16"/>
              </w:rPr>
              <w:t>30.0</w:t>
            </w:r>
          </w:p>
        </w:tc>
        <w:tc>
          <w:tcPr>
            <w:tcW w:w="1265" w:type="dxa"/>
          </w:tcPr>
          <w:p w14:paraId="02A2B448" w14:textId="77777777" w:rsidR="008150FB" w:rsidRDefault="008150FB" w:rsidP="00BF2AB4">
            <w:r>
              <w:rPr>
                <w:rFonts w:ascii="Roboto Condensed" w:hAnsi="Roboto Condensed"/>
                <w:sz w:val="16"/>
              </w:rPr>
              <w:t>50</w:t>
            </w:r>
          </w:p>
        </w:tc>
      </w:tr>
      <w:tr w:rsidR="008150FB" w14:paraId="5F3E480A" w14:textId="77777777" w:rsidTr="008150FB">
        <w:trPr>
          <w:jc w:val="center"/>
        </w:trPr>
        <w:tc>
          <w:tcPr>
            <w:tcW w:w="1134" w:type="dxa"/>
          </w:tcPr>
          <w:p w14:paraId="6D5A4474" w14:textId="77777777" w:rsidR="008150FB" w:rsidRDefault="008150FB" w:rsidP="00BF2AB4">
            <w:r>
              <w:rPr>
                <w:rFonts w:ascii="Roboto Condensed" w:hAnsi="Roboto Condensed"/>
                <w:sz w:val="16"/>
              </w:rPr>
              <w:t>563SJ - 564SJ</w:t>
            </w:r>
          </w:p>
        </w:tc>
        <w:tc>
          <w:tcPr>
            <w:tcW w:w="1333" w:type="dxa"/>
            <w:vMerge/>
          </w:tcPr>
          <w:p w14:paraId="3B00FFA4" w14:textId="77777777" w:rsidR="008150FB" w:rsidRDefault="008150FB" w:rsidP="00BF2AB4"/>
        </w:tc>
        <w:tc>
          <w:tcPr>
            <w:tcW w:w="1531" w:type="dxa"/>
          </w:tcPr>
          <w:p w14:paraId="305C06D4" w14:textId="77777777" w:rsidR="008150FB" w:rsidRDefault="008150FB" w:rsidP="00BF2AB4">
            <w:r>
              <w:rPr>
                <w:rFonts w:ascii="Roboto Condensed" w:hAnsi="Roboto Condensed"/>
                <w:sz w:val="16"/>
              </w:rPr>
              <w:t>ML, ZN, L, W</w:t>
            </w:r>
          </w:p>
        </w:tc>
        <w:tc>
          <w:tcPr>
            <w:tcW w:w="1359" w:type="dxa"/>
          </w:tcPr>
          <w:p w14:paraId="557EBB18" w14:textId="77777777" w:rsidR="008150FB" w:rsidRDefault="008150FB" w:rsidP="00BF2AB4">
            <w:r>
              <w:rPr>
                <w:rFonts w:ascii="Roboto Condensed" w:hAnsi="Roboto Condensed"/>
                <w:sz w:val="16"/>
              </w:rPr>
              <w:t>0.2</w:t>
            </w:r>
          </w:p>
        </w:tc>
        <w:tc>
          <w:tcPr>
            <w:tcW w:w="1171" w:type="dxa"/>
          </w:tcPr>
          <w:p w14:paraId="79DC7DE1" w14:textId="77777777" w:rsidR="008150FB" w:rsidRDefault="008150FB" w:rsidP="00BF2AB4">
            <w:r>
              <w:rPr>
                <w:rFonts w:ascii="Roboto Condensed" w:hAnsi="Roboto Condensed"/>
                <w:sz w:val="16"/>
              </w:rPr>
              <w:t>10.0</w:t>
            </w:r>
          </w:p>
        </w:tc>
        <w:tc>
          <w:tcPr>
            <w:tcW w:w="1265" w:type="dxa"/>
          </w:tcPr>
          <w:p w14:paraId="1AD60BBD" w14:textId="77777777" w:rsidR="008150FB" w:rsidRDefault="008150FB" w:rsidP="00BF2AB4">
            <w:r>
              <w:rPr>
                <w:rFonts w:ascii="Roboto Condensed" w:hAnsi="Roboto Condensed"/>
                <w:sz w:val="16"/>
              </w:rPr>
              <w:t>20.0</w:t>
            </w:r>
          </w:p>
        </w:tc>
        <w:tc>
          <w:tcPr>
            <w:tcW w:w="1265" w:type="dxa"/>
          </w:tcPr>
          <w:p w14:paraId="208D13D3" w14:textId="77777777" w:rsidR="008150FB" w:rsidRDefault="008150FB" w:rsidP="00BF2AB4">
            <w:r>
              <w:rPr>
                <w:rFonts w:ascii="Roboto Condensed" w:hAnsi="Roboto Condensed"/>
                <w:sz w:val="16"/>
              </w:rPr>
              <w:t>60</w:t>
            </w:r>
          </w:p>
        </w:tc>
      </w:tr>
      <w:tr w:rsidR="008150FB" w14:paraId="08257539" w14:textId="77777777" w:rsidTr="008150FB">
        <w:trPr>
          <w:jc w:val="center"/>
        </w:trPr>
        <w:tc>
          <w:tcPr>
            <w:tcW w:w="1134" w:type="dxa"/>
          </w:tcPr>
          <w:p w14:paraId="735E7EEC" w14:textId="77777777" w:rsidR="008150FB" w:rsidRDefault="008150FB" w:rsidP="00BF2AB4">
            <w:r>
              <w:rPr>
                <w:rFonts w:ascii="Roboto Condensed" w:hAnsi="Roboto Condensed"/>
                <w:sz w:val="16"/>
              </w:rPr>
              <w:t>565SJ</w:t>
            </w:r>
          </w:p>
        </w:tc>
        <w:tc>
          <w:tcPr>
            <w:tcW w:w="1333" w:type="dxa"/>
            <w:vMerge/>
          </w:tcPr>
          <w:p w14:paraId="0B381508" w14:textId="77777777" w:rsidR="008150FB" w:rsidRDefault="008150FB" w:rsidP="00BF2AB4"/>
        </w:tc>
        <w:tc>
          <w:tcPr>
            <w:tcW w:w="1531" w:type="dxa"/>
          </w:tcPr>
          <w:p w14:paraId="018B7999" w14:textId="77777777" w:rsidR="008150FB" w:rsidRDefault="008150FB" w:rsidP="00BF2AB4">
            <w:r>
              <w:rPr>
                <w:rFonts w:ascii="Roboto Condensed" w:hAnsi="Roboto Condensed"/>
                <w:sz w:val="16"/>
              </w:rPr>
              <w:t>ML, ZN, L, W</w:t>
            </w:r>
          </w:p>
        </w:tc>
        <w:tc>
          <w:tcPr>
            <w:tcW w:w="1359" w:type="dxa"/>
          </w:tcPr>
          <w:p w14:paraId="5EC4A411" w14:textId="77777777" w:rsidR="008150FB" w:rsidRDefault="008150FB" w:rsidP="00BF2AB4">
            <w:r>
              <w:rPr>
                <w:rFonts w:ascii="Roboto Condensed" w:hAnsi="Roboto Condensed"/>
                <w:sz w:val="16"/>
              </w:rPr>
              <w:t>0.3</w:t>
            </w:r>
          </w:p>
        </w:tc>
        <w:tc>
          <w:tcPr>
            <w:tcW w:w="1171" w:type="dxa"/>
          </w:tcPr>
          <w:p w14:paraId="38D716F0" w14:textId="77777777" w:rsidR="008150FB" w:rsidRDefault="008150FB" w:rsidP="00BF2AB4">
            <w:r>
              <w:rPr>
                <w:rFonts w:ascii="Roboto Condensed" w:hAnsi="Roboto Condensed"/>
                <w:sz w:val="16"/>
              </w:rPr>
              <w:t>10.0</w:t>
            </w:r>
          </w:p>
        </w:tc>
        <w:tc>
          <w:tcPr>
            <w:tcW w:w="1265" w:type="dxa"/>
          </w:tcPr>
          <w:p w14:paraId="2E97D6AC" w14:textId="77777777" w:rsidR="008150FB" w:rsidRDefault="008150FB" w:rsidP="00BF2AB4">
            <w:r>
              <w:rPr>
                <w:rFonts w:ascii="Roboto Condensed" w:hAnsi="Roboto Condensed"/>
                <w:sz w:val="16"/>
              </w:rPr>
              <w:t>30.0</w:t>
            </w:r>
          </w:p>
        </w:tc>
        <w:tc>
          <w:tcPr>
            <w:tcW w:w="1265" w:type="dxa"/>
          </w:tcPr>
          <w:p w14:paraId="12134407" w14:textId="77777777" w:rsidR="008150FB" w:rsidRDefault="008150FB" w:rsidP="00BF2AB4">
            <w:r>
              <w:rPr>
                <w:rFonts w:ascii="Roboto Condensed" w:hAnsi="Roboto Condensed"/>
                <w:sz w:val="16"/>
              </w:rPr>
              <w:t>50</w:t>
            </w:r>
          </w:p>
        </w:tc>
      </w:tr>
      <w:tr w:rsidR="008150FB" w14:paraId="1E085056" w14:textId="77777777" w:rsidTr="008150FB">
        <w:trPr>
          <w:jc w:val="center"/>
        </w:trPr>
        <w:tc>
          <w:tcPr>
            <w:tcW w:w="1134" w:type="dxa"/>
          </w:tcPr>
          <w:p w14:paraId="200EB36C" w14:textId="77777777" w:rsidR="008150FB" w:rsidRDefault="008150FB" w:rsidP="00BF2AB4">
            <w:r>
              <w:rPr>
                <w:rFonts w:ascii="Roboto Condensed" w:hAnsi="Roboto Condensed"/>
                <w:sz w:val="16"/>
              </w:rPr>
              <w:t>566SJ</w:t>
            </w:r>
          </w:p>
        </w:tc>
        <w:tc>
          <w:tcPr>
            <w:tcW w:w="1333" w:type="dxa"/>
            <w:vMerge/>
          </w:tcPr>
          <w:p w14:paraId="6F05F40C" w14:textId="77777777" w:rsidR="008150FB" w:rsidRDefault="008150FB" w:rsidP="00BF2AB4"/>
        </w:tc>
        <w:tc>
          <w:tcPr>
            <w:tcW w:w="1531" w:type="dxa"/>
          </w:tcPr>
          <w:p w14:paraId="52706AF1" w14:textId="77777777" w:rsidR="008150FB" w:rsidRDefault="008150FB" w:rsidP="00BF2AB4">
            <w:r>
              <w:rPr>
                <w:rFonts w:ascii="Roboto Condensed" w:hAnsi="Roboto Condensed"/>
                <w:sz w:val="16"/>
              </w:rPr>
              <w:t>ML, ZN, L, W</w:t>
            </w:r>
          </w:p>
        </w:tc>
        <w:tc>
          <w:tcPr>
            <w:tcW w:w="1359" w:type="dxa"/>
          </w:tcPr>
          <w:p w14:paraId="3DC37FAF" w14:textId="77777777" w:rsidR="008150FB" w:rsidRDefault="008150FB" w:rsidP="00BF2AB4">
            <w:r>
              <w:rPr>
                <w:rFonts w:ascii="Roboto Condensed" w:hAnsi="Roboto Condensed"/>
                <w:sz w:val="16"/>
              </w:rPr>
              <w:t>0.2</w:t>
            </w:r>
          </w:p>
        </w:tc>
        <w:tc>
          <w:tcPr>
            <w:tcW w:w="1171" w:type="dxa"/>
          </w:tcPr>
          <w:p w14:paraId="10063824" w14:textId="77777777" w:rsidR="008150FB" w:rsidRDefault="008150FB" w:rsidP="00BF2AB4">
            <w:r>
              <w:rPr>
                <w:rFonts w:ascii="Roboto Condensed" w:hAnsi="Roboto Condensed"/>
                <w:sz w:val="16"/>
              </w:rPr>
              <w:t>10.0</w:t>
            </w:r>
          </w:p>
        </w:tc>
        <w:tc>
          <w:tcPr>
            <w:tcW w:w="1265" w:type="dxa"/>
          </w:tcPr>
          <w:p w14:paraId="59A46F34" w14:textId="77777777" w:rsidR="008150FB" w:rsidRDefault="008150FB" w:rsidP="00BF2AB4">
            <w:r>
              <w:rPr>
                <w:rFonts w:ascii="Roboto Condensed" w:hAnsi="Roboto Condensed"/>
                <w:sz w:val="16"/>
              </w:rPr>
              <w:t>20.0</w:t>
            </w:r>
          </w:p>
        </w:tc>
        <w:tc>
          <w:tcPr>
            <w:tcW w:w="1265" w:type="dxa"/>
          </w:tcPr>
          <w:p w14:paraId="144B0B97" w14:textId="77777777" w:rsidR="008150FB" w:rsidRDefault="008150FB" w:rsidP="00BF2AB4">
            <w:r>
              <w:rPr>
                <w:rFonts w:ascii="Roboto Condensed" w:hAnsi="Roboto Condensed"/>
                <w:sz w:val="16"/>
              </w:rPr>
              <w:t>60</w:t>
            </w:r>
          </w:p>
        </w:tc>
      </w:tr>
      <w:tr w:rsidR="008150FB" w14:paraId="50127544" w14:textId="77777777" w:rsidTr="008150FB">
        <w:trPr>
          <w:jc w:val="center"/>
        </w:trPr>
        <w:tc>
          <w:tcPr>
            <w:tcW w:w="1134" w:type="dxa"/>
          </w:tcPr>
          <w:p w14:paraId="3FFEBAB9" w14:textId="77777777" w:rsidR="008150FB" w:rsidRDefault="008150FB" w:rsidP="00BF2AB4">
            <w:r>
              <w:rPr>
                <w:rFonts w:ascii="Roboto Condensed" w:hAnsi="Roboto Condensed"/>
                <w:sz w:val="16"/>
              </w:rPr>
              <w:t>567SJ</w:t>
            </w:r>
          </w:p>
        </w:tc>
        <w:tc>
          <w:tcPr>
            <w:tcW w:w="1333" w:type="dxa"/>
            <w:vMerge/>
          </w:tcPr>
          <w:p w14:paraId="2A4E2FFD" w14:textId="77777777" w:rsidR="008150FB" w:rsidRDefault="008150FB" w:rsidP="00BF2AB4"/>
        </w:tc>
        <w:tc>
          <w:tcPr>
            <w:tcW w:w="1531" w:type="dxa"/>
          </w:tcPr>
          <w:p w14:paraId="1493BC27" w14:textId="77777777" w:rsidR="008150FB" w:rsidRDefault="008150FB" w:rsidP="00BF2AB4">
            <w:r>
              <w:rPr>
                <w:rFonts w:ascii="Roboto Condensed" w:hAnsi="Roboto Condensed"/>
                <w:sz w:val="16"/>
              </w:rPr>
              <w:t>ML, ZN, L, W</w:t>
            </w:r>
          </w:p>
        </w:tc>
        <w:tc>
          <w:tcPr>
            <w:tcW w:w="1359" w:type="dxa"/>
          </w:tcPr>
          <w:p w14:paraId="02A5E356" w14:textId="77777777" w:rsidR="008150FB" w:rsidRDefault="008150FB" w:rsidP="00BF2AB4">
            <w:r>
              <w:rPr>
                <w:rFonts w:ascii="Roboto Condensed" w:hAnsi="Roboto Condensed"/>
                <w:sz w:val="16"/>
              </w:rPr>
              <w:t>0.3</w:t>
            </w:r>
          </w:p>
        </w:tc>
        <w:tc>
          <w:tcPr>
            <w:tcW w:w="1171" w:type="dxa"/>
          </w:tcPr>
          <w:p w14:paraId="310F1271" w14:textId="77777777" w:rsidR="008150FB" w:rsidRDefault="008150FB" w:rsidP="00BF2AB4">
            <w:r>
              <w:rPr>
                <w:rFonts w:ascii="Roboto Condensed" w:hAnsi="Roboto Condensed"/>
                <w:sz w:val="16"/>
              </w:rPr>
              <w:t>10.0</w:t>
            </w:r>
          </w:p>
        </w:tc>
        <w:tc>
          <w:tcPr>
            <w:tcW w:w="1265" w:type="dxa"/>
          </w:tcPr>
          <w:p w14:paraId="2A43355F" w14:textId="77777777" w:rsidR="008150FB" w:rsidRDefault="008150FB" w:rsidP="00BF2AB4">
            <w:r>
              <w:rPr>
                <w:rFonts w:ascii="Roboto Condensed" w:hAnsi="Roboto Condensed"/>
                <w:sz w:val="16"/>
              </w:rPr>
              <w:t>30.0</w:t>
            </w:r>
          </w:p>
        </w:tc>
        <w:tc>
          <w:tcPr>
            <w:tcW w:w="1265" w:type="dxa"/>
          </w:tcPr>
          <w:p w14:paraId="6F635074" w14:textId="77777777" w:rsidR="008150FB" w:rsidRDefault="008150FB" w:rsidP="00BF2AB4">
            <w:r>
              <w:rPr>
                <w:rFonts w:ascii="Roboto Condensed" w:hAnsi="Roboto Condensed"/>
                <w:sz w:val="16"/>
              </w:rPr>
              <w:t>50</w:t>
            </w:r>
          </w:p>
        </w:tc>
      </w:tr>
      <w:tr w:rsidR="008150FB" w14:paraId="1FC9CF8B" w14:textId="77777777" w:rsidTr="008150FB">
        <w:trPr>
          <w:jc w:val="center"/>
        </w:trPr>
        <w:tc>
          <w:tcPr>
            <w:tcW w:w="1134" w:type="dxa"/>
          </w:tcPr>
          <w:p w14:paraId="6F2986BF" w14:textId="77777777" w:rsidR="008150FB" w:rsidRDefault="008150FB" w:rsidP="00BF2AB4">
            <w:r>
              <w:rPr>
                <w:rFonts w:ascii="Roboto Condensed" w:hAnsi="Roboto Condensed"/>
                <w:sz w:val="16"/>
              </w:rPr>
              <w:t>568SJ</w:t>
            </w:r>
          </w:p>
        </w:tc>
        <w:tc>
          <w:tcPr>
            <w:tcW w:w="1333" w:type="dxa"/>
            <w:vMerge/>
          </w:tcPr>
          <w:p w14:paraId="27232D72" w14:textId="77777777" w:rsidR="008150FB" w:rsidRDefault="008150FB" w:rsidP="00BF2AB4"/>
        </w:tc>
        <w:tc>
          <w:tcPr>
            <w:tcW w:w="1531" w:type="dxa"/>
          </w:tcPr>
          <w:p w14:paraId="0B934329" w14:textId="77777777" w:rsidR="008150FB" w:rsidRDefault="008150FB" w:rsidP="00BF2AB4">
            <w:r>
              <w:rPr>
                <w:rFonts w:ascii="Roboto Condensed" w:hAnsi="Roboto Condensed"/>
                <w:sz w:val="16"/>
              </w:rPr>
              <w:t>ML, ZN, L, W</w:t>
            </w:r>
          </w:p>
        </w:tc>
        <w:tc>
          <w:tcPr>
            <w:tcW w:w="1359" w:type="dxa"/>
          </w:tcPr>
          <w:p w14:paraId="2B844015" w14:textId="77777777" w:rsidR="008150FB" w:rsidRDefault="008150FB" w:rsidP="00BF2AB4">
            <w:r>
              <w:rPr>
                <w:rFonts w:ascii="Roboto Condensed" w:hAnsi="Roboto Condensed"/>
                <w:sz w:val="16"/>
              </w:rPr>
              <w:t>0.2</w:t>
            </w:r>
          </w:p>
        </w:tc>
        <w:tc>
          <w:tcPr>
            <w:tcW w:w="1171" w:type="dxa"/>
          </w:tcPr>
          <w:p w14:paraId="0B9B2459" w14:textId="77777777" w:rsidR="008150FB" w:rsidRDefault="008150FB" w:rsidP="00BF2AB4">
            <w:r>
              <w:rPr>
                <w:rFonts w:ascii="Roboto Condensed" w:hAnsi="Roboto Condensed"/>
                <w:sz w:val="16"/>
              </w:rPr>
              <w:t>10.0</w:t>
            </w:r>
          </w:p>
        </w:tc>
        <w:tc>
          <w:tcPr>
            <w:tcW w:w="1265" w:type="dxa"/>
          </w:tcPr>
          <w:p w14:paraId="59CE1F15" w14:textId="77777777" w:rsidR="008150FB" w:rsidRDefault="008150FB" w:rsidP="00BF2AB4">
            <w:r>
              <w:rPr>
                <w:rFonts w:ascii="Roboto Condensed" w:hAnsi="Roboto Condensed"/>
                <w:sz w:val="16"/>
              </w:rPr>
              <w:t>20.0</w:t>
            </w:r>
          </w:p>
        </w:tc>
        <w:tc>
          <w:tcPr>
            <w:tcW w:w="1265" w:type="dxa"/>
          </w:tcPr>
          <w:p w14:paraId="538B3DAC" w14:textId="77777777" w:rsidR="008150FB" w:rsidRDefault="008150FB" w:rsidP="00BF2AB4">
            <w:r>
              <w:rPr>
                <w:rFonts w:ascii="Roboto Condensed" w:hAnsi="Roboto Condensed"/>
                <w:sz w:val="16"/>
              </w:rPr>
              <w:t>60</w:t>
            </w:r>
          </w:p>
        </w:tc>
      </w:tr>
      <w:tr w:rsidR="008150FB" w14:paraId="25628B40" w14:textId="77777777" w:rsidTr="008150FB">
        <w:trPr>
          <w:jc w:val="center"/>
        </w:trPr>
        <w:tc>
          <w:tcPr>
            <w:tcW w:w="1134" w:type="dxa"/>
          </w:tcPr>
          <w:p w14:paraId="1C2BDC18" w14:textId="77777777" w:rsidR="008150FB" w:rsidRDefault="008150FB" w:rsidP="00BF2AB4">
            <w:r>
              <w:rPr>
                <w:rFonts w:ascii="Roboto Condensed" w:hAnsi="Roboto Condensed"/>
                <w:sz w:val="16"/>
              </w:rPr>
              <w:t>569SJ - 570SJ</w:t>
            </w:r>
          </w:p>
        </w:tc>
        <w:tc>
          <w:tcPr>
            <w:tcW w:w="1333" w:type="dxa"/>
            <w:vMerge/>
          </w:tcPr>
          <w:p w14:paraId="59A73AF7" w14:textId="77777777" w:rsidR="008150FB" w:rsidRDefault="008150FB" w:rsidP="00BF2AB4"/>
        </w:tc>
        <w:tc>
          <w:tcPr>
            <w:tcW w:w="1531" w:type="dxa"/>
          </w:tcPr>
          <w:p w14:paraId="7F8E030C" w14:textId="77777777" w:rsidR="008150FB" w:rsidRDefault="008150FB" w:rsidP="00BF2AB4">
            <w:r>
              <w:rPr>
                <w:rFonts w:ascii="Roboto Condensed" w:hAnsi="Roboto Condensed"/>
                <w:sz w:val="16"/>
              </w:rPr>
              <w:t>ML, ZN, L, W</w:t>
            </w:r>
          </w:p>
        </w:tc>
        <w:tc>
          <w:tcPr>
            <w:tcW w:w="1359" w:type="dxa"/>
          </w:tcPr>
          <w:p w14:paraId="0617E417" w14:textId="77777777" w:rsidR="008150FB" w:rsidRDefault="008150FB" w:rsidP="00BF2AB4">
            <w:r>
              <w:rPr>
                <w:rFonts w:ascii="Roboto Condensed" w:hAnsi="Roboto Condensed"/>
                <w:sz w:val="16"/>
              </w:rPr>
              <w:t>0.3</w:t>
            </w:r>
          </w:p>
        </w:tc>
        <w:tc>
          <w:tcPr>
            <w:tcW w:w="1171" w:type="dxa"/>
          </w:tcPr>
          <w:p w14:paraId="5D95FC3A" w14:textId="77777777" w:rsidR="008150FB" w:rsidRDefault="008150FB" w:rsidP="00BF2AB4">
            <w:r>
              <w:rPr>
                <w:rFonts w:ascii="Roboto Condensed" w:hAnsi="Roboto Condensed"/>
                <w:sz w:val="16"/>
              </w:rPr>
              <w:t>10.0</w:t>
            </w:r>
          </w:p>
        </w:tc>
        <w:tc>
          <w:tcPr>
            <w:tcW w:w="1265" w:type="dxa"/>
          </w:tcPr>
          <w:p w14:paraId="5DFA2DE9" w14:textId="77777777" w:rsidR="008150FB" w:rsidRDefault="008150FB" w:rsidP="00BF2AB4">
            <w:r>
              <w:rPr>
                <w:rFonts w:ascii="Roboto Condensed" w:hAnsi="Roboto Condensed"/>
                <w:sz w:val="16"/>
              </w:rPr>
              <w:t>30.0</w:t>
            </w:r>
          </w:p>
        </w:tc>
        <w:tc>
          <w:tcPr>
            <w:tcW w:w="1265" w:type="dxa"/>
          </w:tcPr>
          <w:p w14:paraId="61C0329D" w14:textId="77777777" w:rsidR="008150FB" w:rsidRDefault="008150FB" w:rsidP="00BF2AB4">
            <w:r>
              <w:rPr>
                <w:rFonts w:ascii="Roboto Condensed" w:hAnsi="Roboto Condensed"/>
                <w:sz w:val="16"/>
              </w:rPr>
              <w:t>50</w:t>
            </w:r>
          </w:p>
        </w:tc>
      </w:tr>
      <w:tr w:rsidR="008150FB" w14:paraId="77E1985C" w14:textId="77777777" w:rsidTr="008150FB">
        <w:trPr>
          <w:jc w:val="center"/>
        </w:trPr>
        <w:tc>
          <w:tcPr>
            <w:tcW w:w="1134" w:type="dxa"/>
          </w:tcPr>
          <w:p w14:paraId="5084E466" w14:textId="77777777" w:rsidR="008150FB" w:rsidRDefault="008150FB" w:rsidP="00BF2AB4">
            <w:r>
              <w:rPr>
                <w:rFonts w:ascii="Roboto Condensed" w:hAnsi="Roboto Condensed"/>
                <w:sz w:val="16"/>
              </w:rPr>
              <w:t>571SJ - 577SJ</w:t>
            </w:r>
          </w:p>
        </w:tc>
        <w:tc>
          <w:tcPr>
            <w:tcW w:w="1333" w:type="dxa"/>
            <w:vMerge/>
          </w:tcPr>
          <w:p w14:paraId="153B0835" w14:textId="77777777" w:rsidR="008150FB" w:rsidRDefault="008150FB" w:rsidP="00BF2AB4"/>
        </w:tc>
        <w:tc>
          <w:tcPr>
            <w:tcW w:w="1531" w:type="dxa"/>
          </w:tcPr>
          <w:p w14:paraId="14B682FE" w14:textId="77777777" w:rsidR="008150FB" w:rsidRDefault="008150FB" w:rsidP="00BF2AB4">
            <w:r>
              <w:rPr>
                <w:rFonts w:ascii="Roboto Condensed" w:hAnsi="Roboto Condensed"/>
                <w:sz w:val="16"/>
              </w:rPr>
              <w:t>ML, ZN, L, W</w:t>
            </w:r>
          </w:p>
        </w:tc>
        <w:tc>
          <w:tcPr>
            <w:tcW w:w="1359" w:type="dxa"/>
          </w:tcPr>
          <w:p w14:paraId="38CC046B" w14:textId="77777777" w:rsidR="008150FB" w:rsidRDefault="008150FB" w:rsidP="00BF2AB4">
            <w:r>
              <w:rPr>
                <w:rFonts w:ascii="Roboto Condensed" w:hAnsi="Roboto Condensed"/>
                <w:sz w:val="16"/>
              </w:rPr>
              <w:t>0.2</w:t>
            </w:r>
          </w:p>
        </w:tc>
        <w:tc>
          <w:tcPr>
            <w:tcW w:w="1171" w:type="dxa"/>
          </w:tcPr>
          <w:p w14:paraId="05D254EA" w14:textId="77777777" w:rsidR="008150FB" w:rsidRDefault="008150FB" w:rsidP="00BF2AB4">
            <w:r>
              <w:rPr>
                <w:rFonts w:ascii="Roboto Condensed" w:hAnsi="Roboto Condensed"/>
                <w:sz w:val="16"/>
              </w:rPr>
              <w:t>10.0</w:t>
            </w:r>
          </w:p>
        </w:tc>
        <w:tc>
          <w:tcPr>
            <w:tcW w:w="1265" w:type="dxa"/>
          </w:tcPr>
          <w:p w14:paraId="711058E4" w14:textId="77777777" w:rsidR="008150FB" w:rsidRDefault="008150FB" w:rsidP="00BF2AB4">
            <w:r>
              <w:rPr>
                <w:rFonts w:ascii="Roboto Condensed" w:hAnsi="Roboto Condensed"/>
                <w:sz w:val="16"/>
              </w:rPr>
              <w:t>20.0</w:t>
            </w:r>
          </w:p>
        </w:tc>
        <w:tc>
          <w:tcPr>
            <w:tcW w:w="1265" w:type="dxa"/>
          </w:tcPr>
          <w:p w14:paraId="1B2F1266" w14:textId="77777777" w:rsidR="008150FB" w:rsidRDefault="008150FB" w:rsidP="00BF2AB4">
            <w:r>
              <w:rPr>
                <w:rFonts w:ascii="Roboto Condensed" w:hAnsi="Roboto Condensed"/>
                <w:sz w:val="16"/>
              </w:rPr>
              <w:t>60</w:t>
            </w:r>
          </w:p>
        </w:tc>
      </w:tr>
      <w:tr w:rsidR="008150FB" w14:paraId="748CF216" w14:textId="77777777" w:rsidTr="008150FB">
        <w:trPr>
          <w:jc w:val="center"/>
        </w:trPr>
        <w:tc>
          <w:tcPr>
            <w:tcW w:w="1134" w:type="dxa"/>
          </w:tcPr>
          <w:p w14:paraId="249F024D" w14:textId="77777777" w:rsidR="008150FB" w:rsidRDefault="008150FB" w:rsidP="00BF2AB4">
            <w:r>
              <w:rPr>
                <w:rFonts w:ascii="Roboto Condensed" w:hAnsi="Roboto Condensed"/>
                <w:sz w:val="16"/>
              </w:rPr>
              <w:t>578SJ - 579SJ</w:t>
            </w:r>
          </w:p>
        </w:tc>
        <w:tc>
          <w:tcPr>
            <w:tcW w:w="1333" w:type="dxa"/>
            <w:vMerge/>
          </w:tcPr>
          <w:p w14:paraId="032807A3" w14:textId="77777777" w:rsidR="008150FB" w:rsidRDefault="008150FB" w:rsidP="00BF2AB4"/>
        </w:tc>
        <w:tc>
          <w:tcPr>
            <w:tcW w:w="1531" w:type="dxa"/>
          </w:tcPr>
          <w:p w14:paraId="31B9AC84" w14:textId="77777777" w:rsidR="008150FB" w:rsidRDefault="008150FB" w:rsidP="00BF2AB4">
            <w:r>
              <w:rPr>
                <w:rFonts w:ascii="Roboto Condensed" w:hAnsi="Roboto Condensed"/>
                <w:sz w:val="16"/>
              </w:rPr>
              <w:t>ML, ZN, L, W</w:t>
            </w:r>
          </w:p>
        </w:tc>
        <w:tc>
          <w:tcPr>
            <w:tcW w:w="1359" w:type="dxa"/>
          </w:tcPr>
          <w:p w14:paraId="3B1C158E" w14:textId="77777777" w:rsidR="008150FB" w:rsidRDefault="008150FB" w:rsidP="00BF2AB4">
            <w:r>
              <w:rPr>
                <w:rFonts w:ascii="Roboto Condensed" w:hAnsi="Roboto Condensed"/>
                <w:sz w:val="16"/>
              </w:rPr>
              <w:t>0.5</w:t>
            </w:r>
          </w:p>
        </w:tc>
        <w:tc>
          <w:tcPr>
            <w:tcW w:w="1171" w:type="dxa"/>
          </w:tcPr>
          <w:p w14:paraId="3F73ABA6" w14:textId="77777777" w:rsidR="008150FB" w:rsidRDefault="008150FB" w:rsidP="00BF2AB4">
            <w:r>
              <w:rPr>
                <w:rFonts w:ascii="Roboto Condensed" w:hAnsi="Roboto Condensed"/>
                <w:sz w:val="16"/>
              </w:rPr>
              <w:t>10.0</w:t>
            </w:r>
          </w:p>
        </w:tc>
        <w:tc>
          <w:tcPr>
            <w:tcW w:w="1265" w:type="dxa"/>
          </w:tcPr>
          <w:p w14:paraId="538CC895" w14:textId="77777777" w:rsidR="008150FB" w:rsidRDefault="008150FB" w:rsidP="00BF2AB4">
            <w:r>
              <w:rPr>
                <w:rFonts w:ascii="Roboto Condensed" w:hAnsi="Roboto Condensed"/>
                <w:sz w:val="16"/>
              </w:rPr>
              <w:t>40.0</w:t>
            </w:r>
          </w:p>
        </w:tc>
        <w:tc>
          <w:tcPr>
            <w:tcW w:w="1265" w:type="dxa"/>
          </w:tcPr>
          <w:p w14:paraId="5AF7EEB1" w14:textId="77777777" w:rsidR="008150FB" w:rsidRDefault="008150FB" w:rsidP="00BF2AB4">
            <w:r>
              <w:rPr>
                <w:rFonts w:ascii="Roboto Condensed" w:hAnsi="Roboto Condensed"/>
                <w:sz w:val="16"/>
              </w:rPr>
              <w:t>40</w:t>
            </w:r>
          </w:p>
        </w:tc>
      </w:tr>
      <w:tr w:rsidR="008150FB" w14:paraId="6581128C" w14:textId="77777777" w:rsidTr="008150FB">
        <w:trPr>
          <w:jc w:val="center"/>
        </w:trPr>
        <w:tc>
          <w:tcPr>
            <w:tcW w:w="1134" w:type="dxa"/>
          </w:tcPr>
          <w:p w14:paraId="5E302483" w14:textId="77777777" w:rsidR="008150FB" w:rsidRDefault="008150FB" w:rsidP="00BF2AB4">
            <w:r>
              <w:rPr>
                <w:rFonts w:ascii="Roboto Condensed" w:hAnsi="Roboto Condensed"/>
                <w:sz w:val="16"/>
              </w:rPr>
              <w:t>580SJ</w:t>
            </w:r>
          </w:p>
        </w:tc>
        <w:tc>
          <w:tcPr>
            <w:tcW w:w="1333" w:type="dxa"/>
            <w:vMerge/>
          </w:tcPr>
          <w:p w14:paraId="77F58C6E" w14:textId="77777777" w:rsidR="008150FB" w:rsidRDefault="008150FB" w:rsidP="00BF2AB4"/>
        </w:tc>
        <w:tc>
          <w:tcPr>
            <w:tcW w:w="1531" w:type="dxa"/>
          </w:tcPr>
          <w:p w14:paraId="221945CF" w14:textId="77777777" w:rsidR="008150FB" w:rsidRDefault="008150FB" w:rsidP="00BF2AB4">
            <w:r>
              <w:rPr>
                <w:rFonts w:ascii="Roboto Condensed" w:hAnsi="Roboto Condensed"/>
                <w:sz w:val="16"/>
              </w:rPr>
              <w:t>ML, ZN, L, W</w:t>
            </w:r>
          </w:p>
        </w:tc>
        <w:tc>
          <w:tcPr>
            <w:tcW w:w="1359" w:type="dxa"/>
          </w:tcPr>
          <w:p w14:paraId="3E97D4C4" w14:textId="77777777" w:rsidR="008150FB" w:rsidRDefault="008150FB" w:rsidP="00BF2AB4">
            <w:r>
              <w:rPr>
                <w:rFonts w:ascii="Roboto Condensed" w:hAnsi="Roboto Condensed"/>
                <w:sz w:val="16"/>
              </w:rPr>
              <w:t>0.2</w:t>
            </w:r>
          </w:p>
        </w:tc>
        <w:tc>
          <w:tcPr>
            <w:tcW w:w="1171" w:type="dxa"/>
          </w:tcPr>
          <w:p w14:paraId="61CA3061" w14:textId="77777777" w:rsidR="008150FB" w:rsidRDefault="008150FB" w:rsidP="00BF2AB4">
            <w:r>
              <w:rPr>
                <w:rFonts w:ascii="Roboto Condensed" w:hAnsi="Roboto Condensed"/>
                <w:sz w:val="16"/>
              </w:rPr>
              <w:t>10.0</w:t>
            </w:r>
          </w:p>
        </w:tc>
        <w:tc>
          <w:tcPr>
            <w:tcW w:w="1265" w:type="dxa"/>
          </w:tcPr>
          <w:p w14:paraId="24AED687" w14:textId="77777777" w:rsidR="008150FB" w:rsidRDefault="008150FB" w:rsidP="00BF2AB4">
            <w:r>
              <w:rPr>
                <w:rFonts w:ascii="Roboto Condensed" w:hAnsi="Roboto Condensed"/>
                <w:sz w:val="16"/>
              </w:rPr>
              <w:t>20.0</w:t>
            </w:r>
          </w:p>
        </w:tc>
        <w:tc>
          <w:tcPr>
            <w:tcW w:w="1265" w:type="dxa"/>
          </w:tcPr>
          <w:p w14:paraId="6268B1FD" w14:textId="77777777" w:rsidR="008150FB" w:rsidRDefault="008150FB" w:rsidP="00BF2AB4">
            <w:r>
              <w:rPr>
                <w:rFonts w:ascii="Roboto Condensed" w:hAnsi="Roboto Condensed"/>
                <w:sz w:val="16"/>
              </w:rPr>
              <w:t>60</w:t>
            </w:r>
          </w:p>
        </w:tc>
      </w:tr>
      <w:tr w:rsidR="008150FB" w14:paraId="05CDD853" w14:textId="77777777" w:rsidTr="008150FB">
        <w:trPr>
          <w:jc w:val="center"/>
        </w:trPr>
        <w:tc>
          <w:tcPr>
            <w:tcW w:w="1134" w:type="dxa"/>
          </w:tcPr>
          <w:p w14:paraId="23B16452" w14:textId="77777777" w:rsidR="008150FB" w:rsidRDefault="008150FB" w:rsidP="00BF2AB4">
            <w:r>
              <w:rPr>
                <w:rFonts w:ascii="Roboto Condensed" w:hAnsi="Roboto Condensed"/>
                <w:sz w:val="16"/>
              </w:rPr>
              <w:t>581SJ - 583SJ</w:t>
            </w:r>
          </w:p>
        </w:tc>
        <w:tc>
          <w:tcPr>
            <w:tcW w:w="1333" w:type="dxa"/>
            <w:vMerge/>
          </w:tcPr>
          <w:p w14:paraId="676260FF" w14:textId="77777777" w:rsidR="008150FB" w:rsidRDefault="008150FB" w:rsidP="00BF2AB4"/>
        </w:tc>
        <w:tc>
          <w:tcPr>
            <w:tcW w:w="1531" w:type="dxa"/>
          </w:tcPr>
          <w:p w14:paraId="44301437" w14:textId="77777777" w:rsidR="008150FB" w:rsidRDefault="008150FB" w:rsidP="00BF2AB4">
            <w:r>
              <w:rPr>
                <w:rFonts w:ascii="Roboto Condensed" w:hAnsi="Roboto Condensed"/>
                <w:sz w:val="16"/>
              </w:rPr>
              <w:t>ML, ZN, L, W</w:t>
            </w:r>
          </w:p>
        </w:tc>
        <w:tc>
          <w:tcPr>
            <w:tcW w:w="1359" w:type="dxa"/>
          </w:tcPr>
          <w:p w14:paraId="03846C4F" w14:textId="77777777" w:rsidR="008150FB" w:rsidRDefault="008150FB" w:rsidP="00BF2AB4">
            <w:r>
              <w:rPr>
                <w:rFonts w:ascii="Roboto Condensed" w:hAnsi="Roboto Condensed"/>
                <w:sz w:val="16"/>
              </w:rPr>
              <w:t>0.3</w:t>
            </w:r>
          </w:p>
        </w:tc>
        <w:tc>
          <w:tcPr>
            <w:tcW w:w="1171" w:type="dxa"/>
          </w:tcPr>
          <w:p w14:paraId="0A3BBC83" w14:textId="77777777" w:rsidR="008150FB" w:rsidRDefault="008150FB" w:rsidP="00BF2AB4">
            <w:r>
              <w:rPr>
                <w:rFonts w:ascii="Roboto Condensed" w:hAnsi="Roboto Condensed"/>
                <w:sz w:val="16"/>
              </w:rPr>
              <w:t>10.0</w:t>
            </w:r>
          </w:p>
        </w:tc>
        <w:tc>
          <w:tcPr>
            <w:tcW w:w="1265" w:type="dxa"/>
          </w:tcPr>
          <w:p w14:paraId="30BBAEB4" w14:textId="77777777" w:rsidR="008150FB" w:rsidRDefault="008150FB" w:rsidP="00BF2AB4">
            <w:r>
              <w:rPr>
                <w:rFonts w:ascii="Roboto Condensed" w:hAnsi="Roboto Condensed"/>
                <w:sz w:val="16"/>
              </w:rPr>
              <w:t>30.0</w:t>
            </w:r>
          </w:p>
        </w:tc>
        <w:tc>
          <w:tcPr>
            <w:tcW w:w="1265" w:type="dxa"/>
          </w:tcPr>
          <w:p w14:paraId="2B2A0350" w14:textId="77777777" w:rsidR="008150FB" w:rsidRDefault="008150FB" w:rsidP="00BF2AB4">
            <w:r>
              <w:rPr>
                <w:rFonts w:ascii="Roboto Condensed" w:hAnsi="Roboto Condensed"/>
                <w:sz w:val="16"/>
              </w:rPr>
              <w:t>50</w:t>
            </w:r>
          </w:p>
        </w:tc>
      </w:tr>
      <w:tr w:rsidR="008150FB" w14:paraId="1B14C4EE" w14:textId="77777777" w:rsidTr="008150FB">
        <w:trPr>
          <w:jc w:val="center"/>
        </w:trPr>
        <w:tc>
          <w:tcPr>
            <w:tcW w:w="1134" w:type="dxa"/>
          </w:tcPr>
          <w:p w14:paraId="44F0ADD6" w14:textId="77777777" w:rsidR="008150FB" w:rsidRDefault="008150FB" w:rsidP="00BF2AB4">
            <w:r>
              <w:rPr>
                <w:rFonts w:ascii="Roboto Condensed" w:hAnsi="Roboto Condensed"/>
                <w:sz w:val="16"/>
              </w:rPr>
              <w:t>584SJ - 586SJ</w:t>
            </w:r>
          </w:p>
        </w:tc>
        <w:tc>
          <w:tcPr>
            <w:tcW w:w="1333" w:type="dxa"/>
            <w:vMerge/>
          </w:tcPr>
          <w:p w14:paraId="6049C1BB" w14:textId="77777777" w:rsidR="008150FB" w:rsidRDefault="008150FB" w:rsidP="00BF2AB4"/>
        </w:tc>
        <w:tc>
          <w:tcPr>
            <w:tcW w:w="1531" w:type="dxa"/>
          </w:tcPr>
          <w:p w14:paraId="089A1EB8" w14:textId="77777777" w:rsidR="008150FB" w:rsidRDefault="008150FB" w:rsidP="00BF2AB4">
            <w:r>
              <w:rPr>
                <w:rFonts w:ascii="Roboto Condensed" w:hAnsi="Roboto Condensed"/>
                <w:sz w:val="16"/>
              </w:rPr>
              <w:t>ML, ZN, L, W</w:t>
            </w:r>
          </w:p>
        </w:tc>
        <w:tc>
          <w:tcPr>
            <w:tcW w:w="1359" w:type="dxa"/>
          </w:tcPr>
          <w:p w14:paraId="1B992F05" w14:textId="77777777" w:rsidR="008150FB" w:rsidRDefault="008150FB" w:rsidP="00BF2AB4">
            <w:r>
              <w:rPr>
                <w:rFonts w:ascii="Roboto Condensed" w:hAnsi="Roboto Condensed"/>
                <w:sz w:val="16"/>
              </w:rPr>
              <w:t>0.2</w:t>
            </w:r>
          </w:p>
        </w:tc>
        <w:tc>
          <w:tcPr>
            <w:tcW w:w="1171" w:type="dxa"/>
          </w:tcPr>
          <w:p w14:paraId="5EAD92CE" w14:textId="77777777" w:rsidR="008150FB" w:rsidRDefault="008150FB" w:rsidP="00BF2AB4">
            <w:r>
              <w:rPr>
                <w:rFonts w:ascii="Roboto Condensed" w:hAnsi="Roboto Condensed"/>
                <w:sz w:val="16"/>
              </w:rPr>
              <w:t>10.0</w:t>
            </w:r>
          </w:p>
        </w:tc>
        <w:tc>
          <w:tcPr>
            <w:tcW w:w="1265" w:type="dxa"/>
          </w:tcPr>
          <w:p w14:paraId="43E5C752" w14:textId="77777777" w:rsidR="008150FB" w:rsidRDefault="008150FB" w:rsidP="00BF2AB4">
            <w:r>
              <w:rPr>
                <w:rFonts w:ascii="Roboto Condensed" w:hAnsi="Roboto Condensed"/>
                <w:sz w:val="16"/>
              </w:rPr>
              <w:t>20.0</w:t>
            </w:r>
          </w:p>
        </w:tc>
        <w:tc>
          <w:tcPr>
            <w:tcW w:w="1265" w:type="dxa"/>
          </w:tcPr>
          <w:p w14:paraId="611C7080" w14:textId="77777777" w:rsidR="008150FB" w:rsidRDefault="008150FB" w:rsidP="00BF2AB4">
            <w:r>
              <w:rPr>
                <w:rFonts w:ascii="Roboto Condensed" w:hAnsi="Roboto Condensed"/>
                <w:sz w:val="16"/>
              </w:rPr>
              <w:t>60</w:t>
            </w:r>
          </w:p>
        </w:tc>
      </w:tr>
      <w:tr w:rsidR="008150FB" w14:paraId="0DD1E92E" w14:textId="77777777" w:rsidTr="008150FB">
        <w:trPr>
          <w:jc w:val="center"/>
        </w:trPr>
        <w:tc>
          <w:tcPr>
            <w:tcW w:w="1134" w:type="dxa"/>
          </w:tcPr>
          <w:p w14:paraId="06D39D8E" w14:textId="77777777" w:rsidR="008150FB" w:rsidRDefault="008150FB" w:rsidP="00BF2AB4">
            <w:r>
              <w:rPr>
                <w:rFonts w:ascii="Roboto Condensed" w:hAnsi="Roboto Condensed"/>
                <w:sz w:val="16"/>
              </w:rPr>
              <w:t>587SJ</w:t>
            </w:r>
          </w:p>
        </w:tc>
        <w:tc>
          <w:tcPr>
            <w:tcW w:w="1333" w:type="dxa"/>
            <w:vMerge/>
          </w:tcPr>
          <w:p w14:paraId="7F5001CF" w14:textId="77777777" w:rsidR="008150FB" w:rsidRDefault="008150FB" w:rsidP="00BF2AB4"/>
        </w:tc>
        <w:tc>
          <w:tcPr>
            <w:tcW w:w="1531" w:type="dxa"/>
          </w:tcPr>
          <w:p w14:paraId="3B626F5D" w14:textId="77777777" w:rsidR="008150FB" w:rsidRDefault="008150FB" w:rsidP="00BF2AB4">
            <w:r>
              <w:rPr>
                <w:rFonts w:ascii="Roboto Condensed" w:hAnsi="Roboto Condensed"/>
                <w:sz w:val="16"/>
              </w:rPr>
              <w:t>ML, ZN, L, W</w:t>
            </w:r>
          </w:p>
        </w:tc>
        <w:tc>
          <w:tcPr>
            <w:tcW w:w="1359" w:type="dxa"/>
          </w:tcPr>
          <w:p w14:paraId="4A5724B7" w14:textId="77777777" w:rsidR="008150FB" w:rsidRDefault="008150FB" w:rsidP="00BF2AB4">
            <w:r>
              <w:rPr>
                <w:rFonts w:ascii="Roboto Condensed" w:hAnsi="Roboto Condensed"/>
                <w:sz w:val="16"/>
              </w:rPr>
              <w:t>0.3</w:t>
            </w:r>
          </w:p>
        </w:tc>
        <w:tc>
          <w:tcPr>
            <w:tcW w:w="1171" w:type="dxa"/>
          </w:tcPr>
          <w:p w14:paraId="0C2869D5" w14:textId="77777777" w:rsidR="008150FB" w:rsidRDefault="008150FB" w:rsidP="00BF2AB4">
            <w:r>
              <w:rPr>
                <w:rFonts w:ascii="Roboto Condensed" w:hAnsi="Roboto Condensed"/>
                <w:sz w:val="16"/>
              </w:rPr>
              <w:t>10.0</w:t>
            </w:r>
          </w:p>
        </w:tc>
        <w:tc>
          <w:tcPr>
            <w:tcW w:w="1265" w:type="dxa"/>
          </w:tcPr>
          <w:p w14:paraId="0570D2B2" w14:textId="77777777" w:rsidR="008150FB" w:rsidRDefault="008150FB" w:rsidP="00BF2AB4">
            <w:r>
              <w:rPr>
                <w:rFonts w:ascii="Roboto Condensed" w:hAnsi="Roboto Condensed"/>
                <w:sz w:val="16"/>
              </w:rPr>
              <w:t>30.0</w:t>
            </w:r>
          </w:p>
        </w:tc>
        <w:tc>
          <w:tcPr>
            <w:tcW w:w="1265" w:type="dxa"/>
          </w:tcPr>
          <w:p w14:paraId="544FA09F" w14:textId="77777777" w:rsidR="008150FB" w:rsidRDefault="008150FB" w:rsidP="00BF2AB4">
            <w:r>
              <w:rPr>
                <w:rFonts w:ascii="Roboto Condensed" w:hAnsi="Roboto Condensed"/>
                <w:sz w:val="16"/>
              </w:rPr>
              <w:t>50</w:t>
            </w:r>
          </w:p>
        </w:tc>
      </w:tr>
      <w:tr w:rsidR="008150FB" w14:paraId="49BFE761" w14:textId="77777777" w:rsidTr="008150FB">
        <w:trPr>
          <w:jc w:val="center"/>
        </w:trPr>
        <w:tc>
          <w:tcPr>
            <w:tcW w:w="1134" w:type="dxa"/>
          </w:tcPr>
          <w:p w14:paraId="48EB2F06" w14:textId="77777777" w:rsidR="008150FB" w:rsidRDefault="008150FB" w:rsidP="00BF2AB4">
            <w:r>
              <w:rPr>
                <w:rFonts w:ascii="Roboto Condensed" w:hAnsi="Roboto Condensed"/>
                <w:sz w:val="16"/>
              </w:rPr>
              <w:t>588SJ</w:t>
            </w:r>
          </w:p>
        </w:tc>
        <w:tc>
          <w:tcPr>
            <w:tcW w:w="1333" w:type="dxa"/>
            <w:vMerge/>
          </w:tcPr>
          <w:p w14:paraId="0177E48E" w14:textId="77777777" w:rsidR="008150FB" w:rsidRDefault="008150FB" w:rsidP="00BF2AB4"/>
        </w:tc>
        <w:tc>
          <w:tcPr>
            <w:tcW w:w="1531" w:type="dxa"/>
          </w:tcPr>
          <w:p w14:paraId="6F87DA39" w14:textId="77777777" w:rsidR="008150FB" w:rsidRDefault="008150FB" w:rsidP="00BF2AB4">
            <w:r>
              <w:rPr>
                <w:rFonts w:ascii="Roboto Condensed" w:hAnsi="Roboto Condensed"/>
                <w:sz w:val="16"/>
              </w:rPr>
              <w:t>ML, ZN, L, W</w:t>
            </w:r>
          </w:p>
        </w:tc>
        <w:tc>
          <w:tcPr>
            <w:tcW w:w="1359" w:type="dxa"/>
          </w:tcPr>
          <w:p w14:paraId="49CBB737" w14:textId="77777777" w:rsidR="008150FB" w:rsidRDefault="008150FB" w:rsidP="00BF2AB4">
            <w:r>
              <w:rPr>
                <w:rFonts w:ascii="Roboto Condensed" w:hAnsi="Roboto Condensed"/>
                <w:sz w:val="16"/>
              </w:rPr>
              <w:t>0.2</w:t>
            </w:r>
          </w:p>
        </w:tc>
        <w:tc>
          <w:tcPr>
            <w:tcW w:w="1171" w:type="dxa"/>
          </w:tcPr>
          <w:p w14:paraId="27409DC3" w14:textId="77777777" w:rsidR="008150FB" w:rsidRDefault="008150FB" w:rsidP="00BF2AB4">
            <w:r>
              <w:rPr>
                <w:rFonts w:ascii="Roboto Condensed" w:hAnsi="Roboto Condensed"/>
                <w:sz w:val="16"/>
              </w:rPr>
              <w:t>10.0</w:t>
            </w:r>
          </w:p>
        </w:tc>
        <w:tc>
          <w:tcPr>
            <w:tcW w:w="1265" w:type="dxa"/>
          </w:tcPr>
          <w:p w14:paraId="74F10114" w14:textId="77777777" w:rsidR="008150FB" w:rsidRDefault="008150FB" w:rsidP="00BF2AB4">
            <w:r>
              <w:rPr>
                <w:rFonts w:ascii="Roboto Condensed" w:hAnsi="Roboto Condensed"/>
                <w:sz w:val="16"/>
              </w:rPr>
              <w:t>20.0</w:t>
            </w:r>
          </w:p>
        </w:tc>
        <w:tc>
          <w:tcPr>
            <w:tcW w:w="1265" w:type="dxa"/>
          </w:tcPr>
          <w:p w14:paraId="5CC341CB" w14:textId="77777777" w:rsidR="008150FB" w:rsidRDefault="008150FB" w:rsidP="00BF2AB4">
            <w:r>
              <w:rPr>
                <w:rFonts w:ascii="Roboto Condensed" w:hAnsi="Roboto Condensed"/>
                <w:sz w:val="16"/>
              </w:rPr>
              <w:t>60</w:t>
            </w:r>
          </w:p>
        </w:tc>
      </w:tr>
      <w:tr w:rsidR="008150FB" w14:paraId="3E4647D2" w14:textId="77777777" w:rsidTr="008150FB">
        <w:trPr>
          <w:jc w:val="center"/>
        </w:trPr>
        <w:tc>
          <w:tcPr>
            <w:tcW w:w="1134" w:type="dxa"/>
          </w:tcPr>
          <w:p w14:paraId="621C5DE3" w14:textId="77777777" w:rsidR="008150FB" w:rsidRDefault="008150FB" w:rsidP="00BF2AB4">
            <w:r>
              <w:rPr>
                <w:rFonts w:ascii="Roboto Condensed" w:hAnsi="Roboto Condensed"/>
                <w:sz w:val="16"/>
              </w:rPr>
              <w:t>589SJ</w:t>
            </w:r>
          </w:p>
        </w:tc>
        <w:tc>
          <w:tcPr>
            <w:tcW w:w="1333" w:type="dxa"/>
            <w:vMerge/>
          </w:tcPr>
          <w:p w14:paraId="754AABA6" w14:textId="77777777" w:rsidR="008150FB" w:rsidRDefault="008150FB" w:rsidP="00BF2AB4"/>
        </w:tc>
        <w:tc>
          <w:tcPr>
            <w:tcW w:w="1531" w:type="dxa"/>
          </w:tcPr>
          <w:p w14:paraId="4CA7E582" w14:textId="77777777" w:rsidR="008150FB" w:rsidRDefault="008150FB" w:rsidP="00BF2AB4">
            <w:r>
              <w:rPr>
                <w:rFonts w:ascii="Roboto Condensed" w:hAnsi="Roboto Condensed"/>
                <w:sz w:val="16"/>
              </w:rPr>
              <w:t>ML, ZN, L, W</w:t>
            </w:r>
          </w:p>
        </w:tc>
        <w:tc>
          <w:tcPr>
            <w:tcW w:w="1359" w:type="dxa"/>
          </w:tcPr>
          <w:p w14:paraId="601C7CC6" w14:textId="77777777" w:rsidR="008150FB" w:rsidRDefault="008150FB" w:rsidP="00BF2AB4">
            <w:r>
              <w:rPr>
                <w:rFonts w:ascii="Roboto Condensed" w:hAnsi="Roboto Condensed"/>
                <w:sz w:val="16"/>
              </w:rPr>
              <w:t>0.3</w:t>
            </w:r>
          </w:p>
        </w:tc>
        <w:tc>
          <w:tcPr>
            <w:tcW w:w="1171" w:type="dxa"/>
          </w:tcPr>
          <w:p w14:paraId="3FEB9BE2" w14:textId="77777777" w:rsidR="008150FB" w:rsidRDefault="008150FB" w:rsidP="00BF2AB4">
            <w:r>
              <w:rPr>
                <w:rFonts w:ascii="Roboto Condensed" w:hAnsi="Roboto Condensed"/>
                <w:sz w:val="16"/>
              </w:rPr>
              <w:t>10.0</w:t>
            </w:r>
          </w:p>
        </w:tc>
        <w:tc>
          <w:tcPr>
            <w:tcW w:w="1265" w:type="dxa"/>
          </w:tcPr>
          <w:p w14:paraId="4CC812C7" w14:textId="77777777" w:rsidR="008150FB" w:rsidRDefault="008150FB" w:rsidP="00BF2AB4">
            <w:r>
              <w:rPr>
                <w:rFonts w:ascii="Roboto Condensed" w:hAnsi="Roboto Condensed"/>
                <w:sz w:val="16"/>
              </w:rPr>
              <w:t>30.0</w:t>
            </w:r>
          </w:p>
        </w:tc>
        <w:tc>
          <w:tcPr>
            <w:tcW w:w="1265" w:type="dxa"/>
          </w:tcPr>
          <w:p w14:paraId="328548CA" w14:textId="77777777" w:rsidR="008150FB" w:rsidRDefault="008150FB" w:rsidP="00BF2AB4">
            <w:r>
              <w:rPr>
                <w:rFonts w:ascii="Roboto Condensed" w:hAnsi="Roboto Condensed"/>
                <w:sz w:val="16"/>
              </w:rPr>
              <w:t>50</w:t>
            </w:r>
          </w:p>
        </w:tc>
      </w:tr>
      <w:tr w:rsidR="008150FB" w14:paraId="545A25DB" w14:textId="77777777" w:rsidTr="008150FB">
        <w:trPr>
          <w:jc w:val="center"/>
        </w:trPr>
        <w:tc>
          <w:tcPr>
            <w:tcW w:w="1134" w:type="dxa"/>
          </w:tcPr>
          <w:p w14:paraId="293E2659" w14:textId="77777777" w:rsidR="008150FB" w:rsidRDefault="008150FB" w:rsidP="00BF2AB4">
            <w:r>
              <w:rPr>
                <w:rFonts w:ascii="Roboto Condensed" w:hAnsi="Roboto Condensed"/>
                <w:sz w:val="16"/>
              </w:rPr>
              <w:t>590SJ - 593SJ</w:t>
            </w:r>
          </w:p>
        </w:tc>
        <w:tc>
          <w:tcPr>
            <w:tcW w:w="1333" w:type="dxa"/>
            <w:vMerge/>
          </w:tcPr>
          <w:p w14:paraId="5051DCC1" w14:textId="77777777" w:rsidR="008150FB" w:rsidRDefault="008150FB" w:rsidP="00BF2AB4"/>
        </w:tc>
        <w:tc>
          <w:tcPr>
            <w:tcW w:w="1531" w:type="dxa"/>
          </w:tcPr>
          <w:p w14:paraId="6F8EA955" w14:textId="77777777" w:rsidR="008150FB" w:rsidRDefault="008150FB" w:rsidP="00BF2AB4">
            <w:r>
              <w:rPr>
                <w:rFonts w:ascii="Roboto Condensed" w:hAnsi="Roboto Condensed"/>
                <w:sz w:val="16"/>
              </w:rPr>
              <w:t>ML, ZN, L, W</w:t>
            </w:r>
          </w:p>
        </w:tc>
        <w:tc>
          <w:tcPr>
            <w:tcW w:w="1359" w:type="dxa"/>
          </w:tcPr>
          <w:p w14:paraId="4F031E2F" w14:textId="77777777" w:rsidR="008150FB" w:rsidRDefault="008150FB" w:rsidP="00BF2AB4">
            <w:r>
              <w:rPr>
                <w:rFonts w:ascii="Roboto Condensed" w:hAnsi="Roboto Condensed"/>
                <w:sz w:val="16"/>
              </w:rPr>
              <w:t>0.2</w:t>
            </w:r>
          </w:p>
        </w:tc>
        <w:tc>
          <w:tcPr>
            <w:tcW w:w="1171" w:type="dxa"/>
          </w:tcPr>
          <w:p w14:paraId="45A9D81A" w14:textId="77777777" w:rsidR="008150FB" w:rsidRDefault="008150FB" w:rsidP="00BF2AB4">
            <w:r>
              <w:rPr>
                <w:rFonts w:ascii="Roboto Condensed" w:hAnsi="Roboto Condensed"/>
                <w:sz w:val="16"/>
              </w:rPr>
              <w:t>10.0</w:t>
            </w:r>
          </w:p>
        </w:tc>
        <w:tc>
          <w:tcPr>
            <w:tcW w:w="1265" w:type="dxa"/>
          </w:tcPr>
          <w:p w14:paraId="1FD42DEC" w14:textId="77777777" w:rsidR="008150FB" w:rsidRDefault="008150FB" w:rsidP="00BF2AB4">
            <w:r>
              <w:rPr>
                <w:rFonts w:ascii="Roboto Condensed" w:hAnsi="Roboto Condensed"/>
                <w:sz w:val="16"/>
              </w:rPr>
              <w:t>20.0</w:t>
            </w:r>
          </w:p>
        </w:tc>
        <w:tc>
          <w:tcPr>
            <w:tcW w:w="1265" w:type="dxa"/>
          </w:tcPr>
          <w:p w14:paraId="29F26D5C" w14:textId="77777777" w:rsidR="008150FB" w:rsidRDefault="008150FB" w:rsidP="00BF2AB4">
            <w:r>
              <w:rPr>
                <w:rFonts w:ascii="Roboto Condensed" w:hAnsi="Roboto Condensed"/>
                <w:sz w:val="16"/>
              </w:rPr>
              <w:t>60</w:t>
            </w:r>
          </w:p>
        </w:tc>
      </w:tr>
      <w:tr w:rsidR="008150FB" w14:paraId="3B95B42E" w14:textId="77777777" w:rsidTr="008150FB">
        <w:trPr>
          <w:jc w:val="center"/>
        </w:trPr>
        <w:tc>
          <w:tcPr>
            <w:tcW w:w="1134" w:type="dxa"/>
          </w:tcPr>
          <w:p w14:paraId="216B2EAF" w14:textId="77777777" w:rsidR="008150FB" w:rsidRDefault="008150FB" w:rsidP="00BF2AB4">
            <w:r>
              <w:rPr>
                <w:rFonts w:ascii="Roboto Condensed" w:hAnsi="Roboto Condensed"/>
                <w:sz w:val="16"/>
              </w:rPr>
              <w:t>595SJ - 597SJ</w:t>
            </w:r>
          </w:p>
        </w:tc>
        <w:tc>
          <w:tcPr>
            <w:tcW w:w="1333" w:type="dxa"/>
            <w:vMerge/>
          </w:tcPr>
          <w:p w14:paraId="27EAA72C" w14:textId="77777777" w:rsidR="008150FB" w:rsidRDefault="008150FB" w:rsidP="00BF2AB4"/>
        </w:tc>
        <w:tc>
          <w:tcPr>
            <w:tcW w:w="1531" w:type="dxa"/>
          </w:tcPr>
          <w:p w14:paraId="701C1447" w14:textId="77777777" w:rsidR="008150FB" w:rsidRDefault="008150FB" w:rsidP="00BF2AB4">
            <w:r>
              <w:rPr>
                <w:rFonts w:ascii="Roboto Condensed" w:hAnsi="Roboto Condensed"/>
                <w:sz w:val="16"/>
              </w:rPr>
              <w:t>ML, ZN, L, W</w:t>
            </w:r>
          </w:p>
        </w:tc>
        <w:tc>
          <w:tcPr>
            <w:tcW w:w="1359" w:type="dxa"/>
          </w:tcPr>
          <w:p w14:paraId="0042EB12" w14:textId="77777777" w:rsidR="008150FB" w:rsidRDefault="008150FB" w:rsidP="00BF2AB4">
            <w:r>
              <w:rPr>
                <w:rFonts w:ascii="Roboto Condensed" w:hAnsi="Roboto Condensed"/>
                <w:sz w:val="16"/>
              </w:rPr>
              <w:t>0.2</w:t>
            </w:r>
          </w:p>
        </w:tc>
        <w:tc>
          <w:tcPr>
            <w:tcW w:w="1171" w:type="dxa"/>
          </w:tcPr>
          <w:p w14:paraId="2240CE02" w14:textId="77777777" w:rsidR="008150FB" w:rsidRDefault="008150FB" w:rsidP="00BF2AB4">
            <w:r>
              <w:rPr>
                <w:rFonts w:ascii="Roboto Condensed" w:hAnsi="Roboto Condensed"/>
                <w:sz w:val="16"/>
              </w:rPr>
              <w:t>10.0</w:t>
            </w:r>
          </w:p>
        </w:tc>
        <w:tc>
          <w:tcPr>
            <w:tcW w:w="1265" w:type="dxa"/>
          </w:tcPr>
          <w:p w14:paraId="2B2BEC9C" w14:textId="77777777" w:rsidR="008150FB" w:rsidRDefault="008150FB" w:rsidP="00BF2AB4">
            <w:r>
              <w:rPr>
                <w:rFonts w:ascii="Roboto Condensed" w:hAnsi="Roboto Condensed"/>
                <w:sz w:val="16"/>
              </w:rPr>
              <w:t>20.0</w:t>
            </w:r>
          </w:p>
        </w:tc>
        <w:tc>
          <w:tcPr>
            <w:tcW w:w="1265" w:type="dxa"/>
          </w:tcPr>
          <w:p w14:paraId="4F20E248" w14:textId="77777777" w:rsidR="008150FB" w:rsidRDefault="008150FB" w:rsidP="00BF2AB4">
            <w:r>
              <w:rPr>
                <w:rFonts w:ascii="Roboto Condensed" w:hAnsi="Roboto Condensed"/>
                <w:sz w:val="16"/>
              </w:rPr>
              <w:t>60</w:t>
            </w:r>
          </w:p>
        </w:tc>
      </w:tr>
      <w:tr w:rsidR="008150FB" w14:paraId="4E112F76" w14:textId="77777777" w:rsidTr="008150FB">
        <w:trPr>
          <w:jc w:val="center"/>
        </w:trPr>
        <w:tc>
          <w:tcPr>
            <w:tcW w:w="1134" w:type="dxa"/>
          </w:tcPr>
          <w:p w14:paraId="792E223F" w14:textId="77777777" w:rsidR="008150FB" w:rsidRDefault="008150FB" w:rsidP="00BF2AB4">
            <w:r>
              <w:rPr>
                <w:rFonts w:ascii="Roboto Condensed" w:hAnsi="Roboto Condensed"/>
                <w:sz w:val="16"/>
              </w:rPr>
              <w:t>598SJ - 599SJ</w:t>
            </w:r>
          </w:p>
        </w:tc>
        <w:tc>
          <w:tcPr>
            <w:tcW w:w="1333" w:type="dxa"/>
            <w:vMerge/>
          </w:tcPr>
          <w:p w14:paraId="79E4CD69" w14:textId="77777777" w:rsidR="008150FB" w:rsidRDefault="008150FB" w:rsidP="00BF2AB4"/>
        </w:tc>
        <w:tc>
          <w:tcPr>
            <w:tcW w:w="1531" w:type="dxa"/>
          </w:tcPr>
          <w:p w14:paraId="59A91F2B" w14:textId="77777777" w:rsidR="008150FB" w:rsidRDefault="008150FB" w:rsidP="00BF2AB4">
            <w:r>
              <w:rPr>
                <w:rFonts w:ascii="Roboto Condensed" w:hAnsi="Roboto Condensed"/>
                <w:sz w:val="16"/>
              </w:rPr>
              <w:t>ML, ZN, L, W</w:t>
            </w:r>
          </w:p>
        </w:tc>
        <w:tc>
          <w:tcPr>
            <w:tcW w:w="1359" w:type="dxa"/>
          </w:tcPr>
          <w:p w14:paraId="481D8F5C" w14:textId="77777777" w:rsidR="008150FB" w:rsidRDefault="008150FB" w:rsidP="00BF2AB4">
            <w:r>
              <w:rPr>
                <w:rFonts w:ascii="Roboto Condensed" w:hAnsi="Roboto Condensed"/>
                <w:sz w:val="16"/>
              </w:rPr>
              <w:t>0.3</w:t>
            </w:r>
          </w:p>
        </w:tc>
        <w:tc>
          <w:tcPr>
            <w:tcW w:w="1171" w:type="dxa"/>
          </w:tcPr>
          <w:p w14:paraId="311194FD" w14:textId="77777777" w:rsidR="008150FB" w:rsidRDefault="008150FB" w:rsidP="00BF2AB4">
            <w:r>
              <w:rPr>
                <w:rFonts w:ascii="Roboto Condensed" w:hAnsi="Roboto Condensed"/>
                <w:sz w:val="16"/>
              </w:rPr>
              <w:t>10.0</w:t>
            </w:r>
          </w:p>
        </w:tc>
        <w:tc>
          <w:tcPr>
            <w:tcW w:w="1265" w:type="dxa"/>
          </w:tcPr>
          <w:p w14:paraId="0A8D7C37" w14:textId="77777777" w:rsidR="008150FB" w:rsidRDefault="008150FB" w:rsidP="00BF2AB4">
            <w:r>
              <w:rPr>
                <w:rFonts w:ascii="Roboto Condensed" w:hAnsi="Roboto Condensed"/>
                <w:sz w:val="16"/>
              </w:rPr>
              <w:t>30.0</w:t>
            </w:r>
          </w:p>
        </w:tc>
        <w:tc>
          <w:tcPr>
            <w:tcW w:w="1265" w:type="dxa"/>
          </w:tcPr>
          <w:p w14:paraId="70E2F656" w14:textId="77777777" w:rsidR="008150FB" w:rsidRDefault="008150FB" w:rsidP="00BF2AB4">
            <w:r>
              <w:rPr>
                <w:rFonts w:ascii="Roboto Condensed" w:hAnsi="Roboto Condensed"/>
                <w:sz w:val="16"/>
              </w:rPr>
              <w:t>50</w:t>
            </w:r>
          </w:p>
        </w:tc>
      </w:tr>
      <w:tr w:rsidR="008150FB" w14:paraId="18B75A91" w14:textId="77777777" w:rsidTr="008150FB">
        <w:trPr>
          <w:jc w:val="center"/>
        </w:trPr>
        <w:tc>
          <w:tcPr>
            <w:tcW w:w="1134" w:type="dxa"/>
          </w:tcPr>
          <w:p w14:paraId="0456A334" w14:textId="77777777" w:rsidR="008150FB" w:rsidRDefault="008150FB" w:rsidP="00BF2AB4">
            <w:r>
              <w:rPr>
                <w:rFonts w:ascii="Roboto Condensed" w:hAnsi="Roboto Condensed"/>
                <w:sz w:val="16"/>
              </w:rPr>
              <w:t>600SJ - 601SJ</w:t>
            </w:r>
          </w:p>
        </w:tc>
        <w:tc>
          <w:tcPr>
            <w:tcW w:w="1333" w:type="dxa"/>
            <w:vMerge/>
          </w:tcPr>
          <w:p w14:paraId="0ABFB37F" w14:textId="77777777" w:rsidR="008150FB" w:rsidRDefault="008150FB" w:rsidP="00BF2AB4"/>
        </w:tc>
        <w:tc>
          <w:tcPr>
            <w:tcW w:w="1531" w:type="dxa"/>
          </w:tcPr>
          <w:p w14:paraId="7755CC0D" w14:textId="77777777" w:rsidR="008150FB" w:rsidRDefault="008150FB" w:rsidP="00BF2AB4">
            <w:r>
              <w:rPr>
                <w:rFonts w:ascii="Roboto Condensed" w:hAnsi="Roboto Condensed"/>
                <w:sz w:val="16"/>
              </w:rPr>
              <w:t>ML, ZN, L, W</w:t>
            </w:r>
          </w:p>
        </w:tc>
        <w:tc>
          <w:tcPr>
            <w:tcW w:w="1359" w:type="dxa"/>
          </w:tcPr>
          <w:p w14:paraId="3182026A" w14:textId="77777777" w:rsidR="008150FB" w:rsidRDefault="008150FB" w:rsidP="00BF2AB4">
            <w:r>
              <w:rPr>
                <w:rFonts w:ascii="Roboto Condensed" w:hAnsi="Roboto Condensed"/>
                <w:sz w:val="16"/>
              </w:rPr>
              <w:t>0.2</w:t>
            </w:r>
          </w:p>
        </w:tc>
        <w:tc>
          <w:tcPr>
            <w:tcW w:w="1171" w:type="dxa"/>
          </w:tcPr>
          <w:p w14:paraId="63A3615D" w14:textId="77777777" w:rsidR="008150FB" w:rsidRDefault="008150FB" w:rsidP="00BF2AB4">
            <w:r>
              <w:rPr>
                <w:rFonts w:ascii="Roboto Condensed" w:hAnsi="Roboto Condensed"/>
                <w:sz w:val="16"/>
              </w:rPr>
              <w:t>10.0</w:t>
            </w:r>
          </w:p>
        </w:tc>
        <w:tc>
          <w:tcPr>
            <w:tcW w:w="1265" w:type="dxa"/>
          </w:tcPr>
          <w:p w14:paraId="0DDB2A38" w14:textId="77777777" w:rsidR="008150FB" w:rsidRDefault="008150FB" w:rsidP="00BF2AB4">
            <w:r>
              <w:rPr>
                <w:rFonts w:ascii="Roboto Condensed" w:hAnsi="Roboto Condensed"/>
                <w:sz w:val="16"/>
              </w:rPr>
              <w:t>20.0</w:t>
            </w:r>
          </w:p>
        </w:tc>
        <w:tc>
          <w:tcPr>
            <w:tcW w:w="1265" w:type="dxa"/>
          </w:tcPr>
          <w:p w14:paraId="2BEF5C5E" w14:textId="77777777" w:rsidR="008150FB" w:rsidRDefault="008150FB" w:rsidP="00BF2AB4">
            <w:r>
              <w:rPr>
                <w:rFonts w:ascii="Roboto Condensed" w:hAnsi="Roboto Condensed"/>
                <w:sz w:val="16"/>
              </w:rPr>
              <w:t>60</w:t>
            </w:r>
          </w:p>
        </w:tc>
      </w:tr>
      <w:tr w:rsidR="008150FB" w14:paraId="56FAF7DF" w14:textId="77777777" w:rsidTr="008150FB">
        <w:trPr>
          <w:jc w:val="center"/>
        </w:trPr>
        <w:tc>
          <w:tcPr>
            <w:tcW w:w="1134" w:type="dxa"/>
          </w:tcPr>
          <w:p w14:paraId="4D1A2D0A" w14:textId="77777777" w:rsidR="008150FB" w:rsidRDefault="008150FB" w:rsidP="00BF2AB4">
            <w:r>
              <w:rPr>
                <w:rFonts w:ascii="Roboto Condensed" w:hAnsi="Roboto Condensed"/>
                <w:sz w:val="16"/>
              </w:rPr>
              <w:t>602SJ - 604SJ</w:t>
            </w:r>
          </w:p>
        </w:tc>
        <w:tc>
          <w:tcPr>
            <w:tcW w:w="1333" w:type="dxa"/>
            <w:vMerge/>
          </w:tcPr>
          <w:p w14:paraId="003EB39A" w14:textId="77777777" w:rsidR="008150FB" w:rsidRDefault="008150FB" w:rsidP="00BF2AB4"/>
        </w:tc>
        <w:tc>
          <w:tcPr>
            <w:tcW w:w="1531" w:type="dxa"/>
          </w:tcPr>
          <w:p w14:paraId="007CBBB1" w14:textId="77777777" w:rsidR="008150FB" w:rsidRDefault="008150FB" w:rsidP="00BF2AB4">
            <w:r>
              <w:rPr>
                <w:rFonts w:ascii="Roboto Condensed" w:hAnsi="Roboto Condensed"/>
                <w:sz w:val="16"/>
              </w:rPr>
              <w:t>ML, ZN, L, W</w:t>
            </w:r>
          </w:p>
        </w:tc>
        <w:tc>
          <w:tcPr>
            <w:tcW w:w="1359" w:type="dxa"/>
          </w:tcPr>
          <w:p w14:paraId="4C39373D" w14:textId="77777777" w:rsidR="008150FB" w:rsidRDefault="008150FB" w:rsidP="00BF2AB4">
            <w:r>
              <w:rPr>
                <w:rFonts w:ascii="Roboto Condensed" w:hAnsi="Roboto Condensed"/>
                <w:sz w:val="16"/>
              </w:rPr>
              <w:t>0.3</w:t>
            </w:r>
          </w:p>
        </w:tc>
        <w:tc>
          <w:tcPr>
            <w:tcW w:w="1171" w:type="dxa"/>
          </w:tcPr>
          <w:p w14:paraId="4A090161" w14:textId="77777777" w:rsidR="008150FB" w:rsidRDefault="008150FB" w:rsidP="00BF2AB4">
            <w:r>
              <w:rPr>
                <w:rFonts w:ascii="Roboto Condensed" w:hAnsi="Roboto Condensed"/>
                <w:sz w:val="16"/>
              </w:rPr>
              <w:t>10.0</w:t>
            </w:r>
          </w:p>
        </w:tc>
        <w:tc>
          <w:tcPr>
            <w:tcW w:w="1265" w:type="dxa"/>
          </w:tcPr>
          <w:p w14:paraId="5686B9B5" w14:textId="77777777" w:rsidR="008150FB" w:rsidRDefault="008150FB" w:rsidP="00BF2AB4">
            <w:r>
              <w:rPr>
                <w:rFonts w:ascii="Roboto Condensed" w:hAnsi="Roboto Condensed"/>
                <w:sz w:val="16"/>
              </w:rPr>
              <w:t>30.0</w:t>
            </w:r>
          </w:p>
        </w:tc>
        <w:tc>
          <w:tcPr>
            <w:tcW w:w="1265" w:type="dxa"/>
          </w:tcPr>
          <w:p w14:paraId="098F3BEF" w14:textId="77777777" w:rsidR="008150FB" w:rsidRDefault="008150FB" w:rsidP="00BF2AB4">
            <w:r>
              <w:rPr>
                <w:rFonts w:ascii="Roboto Condensed" w:hAnsi="Roboto Condensed"/>
                <w:sz w:val="16"/>
              </w:rPr>
              <w:t>50</w:t>
            </w:r>
          </w:p>
        </w:tc>
      </w:tr>
      <w:tr w:rsidR="008150FB" w14:paraId="15217139" w14:textId="77777777" w:rsidTr="008150FB">
        <w:trPr>
          <w:jc w:val="center"/>
        </w:trPr>
        <w:tc>
          <w:tcPr>
            <w:tcW w:w="1134" w:type="dxa"/>
          </w:tcPr>
          <w:p w14:paraId="7503FAC1" w14:textId="77777777" w:rsidR="008150FB" w:rsidRDefault="008150FB" w:rsidP="00BF2AB4">
            <w:r>
              <w:rPr>
                <w:rFonts w:ascii="Roboto Condensed" w:hAnsi="Roboto Condensed"/>
                <w:sz w:val="16"/>
              </w:rPr>
              <w:t>605SJ - 606SJ</w:t>
            </w:r>
          </w:p>
        </w:tc>
        <w:tc>
          <w:tcPr>
            <w:tcW w:w="1333" w:type="dxa"/>
            <w:vMerge/>
          </w:tcPr>
          <w:p w14:paraId="34B7A8AA" w14:textId="77777777" w:rsidR="008150FB" w:rsidRDefault="008150FB" w:rsidP="00BF2AB4"/>
        </w:tc>
        <w:tc>
          <w:tcPr>
            <w:tcW w:w="1531" w:type="dxa"/>
          </w:tcPr>
          <w:p w14:paraId="04CE40A0" w14:textId="77777777" w:rsidR="008150FB" w:rsidRDefault="008150FB" w:rsidP="00BF2AB4">
            <w:r>
              <w:rPr>
                <w:rFonts w:ascii="Roboto Condensed" w:hAnsi="Roboto Condensed"/>
                <w:sz w:val="16"/>
              </w:rPr>
              <w:t>ML, ZN, L, W</w:t>
            </w:r>
          </w:p>
        </w:tc>
        <w:tc>
          <w:tcPr>
            <w:tcW w:w="1359" w:type="dxa"/>
          </w:tcPr>
          <w:p w14:paraId="7791FCCF" w14:textId="77777777" w:rsidR="008150FB" w:rsidRDefault="008150FB" w:rsidP="00BF2AB4">
            <w:r>
              <w:rPr>
                <w:rFonts w:ascii="Roboto Condensed" w:hAnsi="Roboto Condensed"/>
                <w:sz w:val="16"/>
              </w:rPr>
              <w:t>0.2</w:t>
            </w:r>
          </w:p>
        </w:tc>
        <w:tc>
          <w:tcPr>
            <w:tcW w:w="1171" w:type="dxa"/>
          </w:tcPr>
          <w:p w14:paraId="369C845D" w14:textId="77777777" w:rsidR="008150FB" w:rsidRDefault="008150FB" w:rsidP="00BF2AB4">
            <w:r>
              <w:rPr>
                <w:rFonts w:ascii="Roboto Condensed" w:hAnsi="Roboto Condensed"/>
                <w:sz w:val="16"/>
              </w:rPr>
              <w:t>10.0</w:t>
            </w:r>
          </w:p>
        </w:tc>
        <w:tc>
          <w:tcPr>
            <w:tcW w:w="1265" w:type="dxa"/>
          </w:tcPr>
          <w:p w14:paraId="2D8EC4AB" w14:textId="77777777" w:rsidR="008150FB" w:rsidRDefault="008150FB" w:rsidP="00BF2AB4">
            <w:r>
              <w:rPr>
                <w:rFonts w:ascii="Roboto Condensed" w:hAnsi="Roboto Condensed"/>
                <w:sz w:val="16"/>
              </w:rPr>
              <w:t>20.0</w:t>
            </w:r>
          </w:p>
        </w:tc>
        <w:tc>
          <w:tcPr>
            <w:tcW w:w="1265" w:type="dxa"/>
          </w:tcPr>
          <w:p w14:paraId="591BA8A4" w14:textId="77777777" w:rsidR="008150FB" w:rsidRDefault="008150FB" w:rsidP="00BF2AB4">
            <w:r>
              <w:rPr>
                <w:rFonts w:ascii="Roboto Condensed" w:hAnsi="Roboto Condensed"/>
                <w:sz w:val="16"/>
              </w:rPr>
              <w:t>60</w:t>
            </w:r>
          </w:p>
        </w:tc>
      </w:tr>
      <w:tr w:rsidR="008150FB" w14:paraId="6954F03D" w14:textId="77777777" w:rsidTr="008150FB">
        <w:trPr>
          <w:jc w:val="center"/>
        </w:trPr>
        <w:tc>
          <w:tcPr>
            <w:tcW w:w="1134" w:type="dxa"/>
          </w:tcPr>
          <w:p w14:paraId="3F0162C9" w14:textId="77777777" w:rsidR="008150FB" w:rsidRDefault="008150FB" w:rsidP="00BF2AB4">
            <w:r>
              <w:rPr>
                <w:rFonts w:ascii="Roboto Condensed" w:hAnsi="Roboto Condensed"/>
                <w:sz w:val="16"/>
              </w:rPr>
              <w:t>607SJ</w:t>
            </w:r>
          </w:p>
        </w:tc>
        <w:tc>
          <w:tcPr>
            <w:tcW w:w="1333" w:type="dxa"/>
            <w:vMerge/>
          </w:tcPr>
          <w:p w14:paraId="33379302" w14:textId="77777777" w:rsidR="008150FB" w:rsidRDefault="008150FB" w:rsidP="00BF2AB4"/>
        </w:tc>
        <w:tc>
          <w:tcPr>
            <w:tcW w:w="1531" w:type="dxa"/>
          </w:tcPr>
          <w:p w14:paraId="760F9355" w14:textId="77777777" w:rsidR="008150FB" w:rsidRDefault="008150FB" w:rsidP="00BF2AB4">
            <w:r>
              <w:rPr>
                <w:rFonts w:ascii="Roboto Condensed" w:hAnsi="Roboto Condensed"/>
                <w:sz w:val="16"/>
              </w:rPr>
              <w:t>ML, ZN, L, W</w:t>
            </w:r>
          </w:p>
        </w:tc>
        <w:tc>
          <w:tcPr>
            <w:tcW w:w="1359" w:type="dxa"/>
          </w:tcPr>
          <w:p w14:paraId="4E941B64" w14:textId="77777777" w:rsidR="008150FB" w:rsidRDefault="008150FB" w:rsidP="00BF2AB4">
            <w:r>
              <w:rPr>
                <w:rFonts w:ascii="Roboto Condensed" w:hAnsi="Roboto Condensed"/>
                <w:sz w:val="16"/>
              </w:rPr>
              <w:t>0.3</w:t>
            </w:r>
          </w:p>
        </w:tc>
        <w:tc>
          <w:tcPr>
            <w:tcW w:w="1171" w:type="dxa"/>
          </w:tcPr>
          <w:p w14:paraId="22EB9A61" w14:textId="77777777" w:rsidR="008150FB" w:rsidRDefault="008150FB" w:rsidP="00BF2AB4">
            <w:r>
              <w:rPr>
                <w:rFonts w:ascii="Roboto Condensed" w:hAnsi="Roboto Condensed"/>
                <w:sz w:val="16"/>
              </w:rPr>
              <w:t>10.0</w:t>
            </w:r>
          </w:p>
        </w:tc>
        <w:tc>
          <w:tcPr>
            <w:tcW w:w="1265" w:type="dxa"/>
          </w:tcPr>
          <w:p w14:paraId="438E46EA" w14:textId="77777777" w:rsidR="008150FB" w:rsidRDefault="008150FB" w:rsidP="00BF2AB4">
            <w:r>
              <w:rPr>
                <w:rFonts w:ascii="Roboto Condensed" w:hAnsi="Roboto Condensed"/>
                <w:sz w:val="16"/>
              </w:rPr>
              <w:t>30.0</w:t>
            </w:r>
          </w:p>
        </w:tc>
        <w:tc>
          <w:tcPr>
            <w:tcW w:w="1265" w:type="dxa"/>
          </w:tcPr>
          <w:p w14:paraId="44436A61" w14:textId="77777777" w:rsidR="008150FB" w:rsidRDefault="008150FB" w:rsidP="00BF2AB4">
            <w:r>
              <w:rPr>
                <w:rFonts w:ascii="Roboto Condensed" w:hAnsi="Roboto Condensed"/>
                <w:sz w:val="16"/>
              </w:rPr>
              <w:t>50</w:t>
            </w:r>
          </w:p>
        </w:tc>
      </w:tr>
      <w:tr w:rsidR="008150FB" w14:paraId="1C8A0732" w14:textId="77777777" w:rsidTr="008150FB">
        <w:trPr>
          <w:jc w:val="center"/>
        </w:trPr>
        <w:tc>
          <w:tcPr>
            <w:tcW w:w="1134" w:type="dxa"/>
          </w:tcPr>
          <w:p w14:paraId="7A914EAA" w14:textId="77777777" w:rsidR="008150FB" w:rsidRDefault="008150FB" w:rsidP="00BF2AB4">
            <w:r>
              <w:rPr>
                <w:rFonts w:ascii="Roboto Condensed" w:hAnsi="Roboto Condensed"/>
                <w:sz w:val="16"/>
              </w:rPr>
              <w:t>608SJ - 622SJ</w:t>
            </w:r>
          </w:p>
        </w:tc>
        <w:tc>
          <w:tcPr>
            <w:tcW w:w="1333" w:type="dxa"/>
            <w:vMerge/>
          </w:tcPr>
          <w:p w14:paraId="3383CF49" w14:textId="77777777" w:rsidR="008150FB" w:rsidRDefault="008150FB" w:rsidP="00BF2AB4"/>
        </w:tc>
        <w:tc>
          <w:tcPr>
            <w:tcW w:w="1531" w:type="dxa"/>
          </w:tcPr>
          <w:p w14:paraId="62B4035A" w14:textId="77777777" w:rsidR="008150FB" w:rsidRDefault="008150FB" w:rsidP="00BF2AB4">
            <w:r>
              <w:rPr>
                <w:rFonts w:ascii="Roboto Condensed" w:hAnsi="Roboto Condensed"/>
                <w:sz w:val="16"/>
              </w:rPr>
              <w:t>ML, ZN, L, W</w:t>
            </w:r>
          </w:p>
        </w:tc>
        <w:tc>
          <w:tcPr>
            <w:tcW w:w="1359" w:type="dxa"/>
          </w:tcPr>
          <w:p w14:paraId="2EF179C0" w14:textId="77777777" w:rsidR="008150FB" w:rsidRDefault="008150FB" w:rsidP="00BF2AB4">
            <w:r>
              <w:rPr>
                <w:rFonts w:ascii="Roboto Condensed" w:hAnsi="Roboto Condensed"/>
                <w:sz w:val="16"/>
              </w:rPr>
              <w:t>0.2</w:t>
            </w:r>
          </w:p>
        </w:tc>
        <w:tc>
          <w:tcPr>
            <w:tcW w:w="1171" w:type="dxa"/>
          </w:tcPr>
          <w:p w14:paraId="00D87D5E" w14:textId="77777777" w:rsidR="008150FB" w:rsidRDefault="008150FB" w:rsidP="00BF2AB4">
            <w:r>
              <w:rPr>
                <w:rFonts w:ascii="Roboto Condensed" w:hAnsi="Roboto Condensed"/>
                <w:sz w:val="16"/>
              </w:rPr>
              <w:t>10.0</w:t>
            </w:r>
          </w:p>
        </w:tc>
        <w:tc>
          <w:tcPr>
            <w:tcW w:w="1265" w:type="dxa"/>
          </w:tcPr>
          <w:p w14:paraId="0C4E1E9F" w14:textId="77777777" w:rsidR="008150FB" w:rsidRDefault="008150FB" w:rsidP="00BF2AB4">
            <w:r>
              <w:rPr>
                <w:rFonts w:ascii="Roboto Condensed" w:hAnsi="Roboto Condensed"/>
                <w:sz w:val="16"/>
              </w:rPr>
              <w:t>20.0</w:t>
            </w:r>
          </w:p>
        </w:tc>
        <w:tc>
          <w:tcPr>
            <w:tcW w:w="1265" w:type="dxa"/>
          </w:tcPr>
          <w:p w14:paraId="2BF97854" w14:textId="77777777" w:rsidR="008150FB" w:rsidRDefault="008150FB" w:rsidP="00BF2AB4">
            <w:r>
              <w:rPr>
                <w:rFonts w:ascii="Roboto Condensed" w:hAnsi="Roboto Condensed"/>
                <w:sz w:val="16"/>
              </w:rPr>
              <w:t>60</w:t>
            </w:r>
          </w:p>
        </w:tc>
      </w:tr>
      <w:tr w:rsidR="008150FB" w14:paraId="790A2CCF" w14:textId="77777777" w:rsidTr="008150FB">
        <w:trPr>
          <w:jc w:val="center"/>
        </w:trPr>
        <w:tc>
          <w:tcPr>
            <w:tcW w:w="1134" w:type="dxa"/>
          </w:tcPr>
          <w:p w14:paraId="7642CEBB" w14:textId="77777777" w:rsidR="008150FB" w:rsidRDefault="008150FB" w:rsidP="00BF2AB4">
            <w:r>
              <w:rPr>
                <w:rFonts w:ascii="Roboto Condensed" w:hAnsi="Roboto Condensed"/>
                <w:sz w:val="16"/>
              </w:rPr>
              <w:t>623SJ</w:t>
            </w:r>
          </w:p>
        </w:tc>
        <w:tc>
          <w:tcPr>
            <w:tcW w:w="1333" w:type="dxa"/>
            <w:vMerge/>
          </w:tcPr>
          <w:p w14:paraId="7C01E204" w14:textId="77777777" w:rsidR="008150FB" w:rsidRDefault="008150FB" w:rsidP="00BF2AB4"/>
        </w:tc>
        <w:tc>
          <w:tcPr>
            <w:tcW w:w="1531" w:type="dxa"/>
          </w:tcPr>
          <w:p w14:paraId="6F48A245" w14:textId="77777777" w:rsidR="008150FB" w:rsidRDefault="008150FB" w:rsidP="00BF2AB4">
            <w:r>
              <w:rPr>
                <w:rFonts w:ascii="Roboto Condensed" w:hAnsi="Roboto Condensed"/>
                <w:sz w:val="16"/>
              </w:rPr>
              <w:t>ML, ZN, L, W</w:t>
            </w:r>
          </w:p>
        </w:tc>
        <w:tc>
          <w:tcPr>
            <w:tcW w:w="1359" w:type="dxa"/>
          </w:tcPr>
          <w:p w14:paraId="508623C8" w14:textId="77777777" w:rsidR="008150FB" w:rsidRDefault="008150FB" w:rsidP="00BF2AB4">
            <w:r>
              <w:rPr>
                <w:rFonts w:ascii="Roboto Condensed" w:hAnsi="Roboto Condensed"/>
                <w:sz w:val="16"/>
              </w:rPr>
              <w:t>0.5</w:t>
            </w:r>
          </w:p>
        </w:tc>
        <w:tc>
          <w:tcPr>
            <w:tcW w:w="1171" w:type="dxa"/>
          </w:tcPr>
          <w:p w14:paraId="45178D18" w14:textId="77777777" w:rsidR="008150FB" w:rsidRDefault="008150FB" w:rsidP="00BF2AB4">
            <w:r>
              <w:rPr>
                <w:rFonts w:ascii="Roboto Condensed" w:hAnsi="Roboto Condensed"/>
                <w:sz w:val="16"/>
              </w:rPr>
              <w:t>10.0</w:t>
            </w:r>
          </w:p>
        </w:tc>
        <w:tc>
          <w:tcPr>
            <w:tcW w:w="1265" w:type="dxa"/>
          </w:tcPr>
          <w:p w14:paraId="338C989A" w14:textId="77777777" w:rsidR="008150FB" w:rsidRDefault="008150FB" w:rsidP="00BF2AB4">
            <w:r>
              <w:rPr>
                <w:rFonts w:ascii="Roboto Condensed" w:hAnsi="Roboto Condensed"/>
                <w:sz w:val="16"/>
              </w:rPr>
              <w:t>40.0</w:t>
            </w:r>
          </w:p>
        </w:tc>
        <w:tc>
          <w:tcPr>
            <w:tcW w:w="1265" w:type="dxa"/>
          </w:tcPr>
          <w:p w14:paraId="33C71F57" w14:textId="77777777" w:rsidR="008150FB" w:rsidRDefault="008150FB" w:rsidP="00BF2AB4">
            <w:r>
              <w:rPr>
                <w:rFonts w:ascii="Roboto Condensed" w:hAnsi="Roboto Condensed"/>
                <w:sz w:val="16"/>
              </w:rPr>
              <w:t>40</w:t>
            </w:r>
          </w:p>
        </w:tc>
      </w:tr>
      <w:tr w:rsidR="008150FB" w14:paraId="5B6C3AA1" w14:textId="77777777" w:rsidTr="008150FB">
        <w:trPr>
          <w:jc w:val="center"/>
        </w:trPr>
        <w:tc>
          <w:tcPr>
            <w:tcW w:w="1134" w:type="dxa"/>
          </w:tcPr>
          <w:p w14:paraId="16660A19" w14:textId="77777777" w:rsidR="008150FB" w:rsidRDefault="008150FB" w:rsidP="00BF2AB4">
            <w:r>
              <w:rPr>
                <w:rFonts w:ascii="Roboto Condensed" w:hAnsi="Roboto Condensed"/>
                <w:sz w:val="16"/>
              </w:rPr>
              <w:t>624SJ</w:t>
            </w:r>
          </w:p>
        </w:tc>
        <w:tc>
          <w:tcPr>
            <w:tcW w:w="1333" w:type="dxa"/>
            <w:vMerge/>
          </w:tcPr>
          <w:p w14:paraId="639E0F29" w14:textId="77777777" w:rsidR="008150FB" w:rsidRDefault="008150FB" w:rsidP="00BF2AB4"/>
        </w:tc>
        <w:tc>
          <w:tcPr>
            <w:tcW w:w="1531" w:type="dxa"/>
          </w:tcPr>
          <w:p w14:paraId="41B88CEF" w14:textId="77777777" w:rsidR="008150FB" w:rsidRDefault="008150FB" w:rsidP="00BF2AB4">
            <w:r>
              <w:rPr>
                <w:rFonts w:ascii="Roboto Condensed" w:hAnsi="Roboto Condensed"/>
                <w:sz w:val="16"/>
              </w:rPr>
              <w:t>ML, ZN, L, W</w:t>
            </w:r>
          </w:p>
        </w:tc>
        <w:tc>
          <w:tcPr>
            <w:tcW w:w="1359" w:type="dxa"/>
          </w:tcPr>
          <w:p w14:paraId="60037C06" w14:textId="77777777" w:rsidR="008150FB" w:rsidRDefault="008150FB" w:rsidP="00BF2AB4">
            <w:r>
              <w:rPr>
                <w:rFonts w:ascii="Roboto Condensed" w:hAnsi="Roboto Condensed"/>
                <w:sz w:val="16"/>
              </w:rPr>
              <w:t>0.4</w:t>
            </w:r>
          </w:p>
        </w:tc>
        <w:tc>
          <w:tcPr>
            <w:tcW w:w="1171" w:type="dxa"/>
          </w:tcPr>
          <w:p w14:paraId="00B9CBCC" w14:textId="77777777" w:rsidR="008150FB" w:rsidRDefault="008150FB" w:rsidP="00BF2AB4">
            <w:r>
              <w:rPr>
                <w:rFonts w:ascii="Roboto Condensed" w:hAnsi="Roboto Condensed"/>
                <w:sz w:val="16"/>
              </w:rPr>
              <w:t>10.0</w:t>
            </w:r>
          </w:p>
        </w:tc>
        <w:tc>
          <w:tcPr>
            <w:tcW w:w="1265" w:type="dxa"/>
          </w:tcPr>
          <w:p w14:paraId="72CC0DE0" w14:textId="77777777" w:rsidR="008150FB" w:rsidRDefault="008150FB" w:rsidP="00BF2AB4">
            <w:r>
              <w:rPr>
                <w:rFonts w:ascii="Roboto Condensed" w:hAnsi="Roboto Condensed"/>
                <w:sz w:val="16"/>
              </w:rPr>
              <w:t>40.0</w:t>
            </w:r>
          </w:p>
        </w:tc>
        <w:tc>
          <w:tcPr>
            <w:tcW w:w="1265" w:type="dxa"/>
          </w:tcPr>
          <w:p w14:paraId="193D3022" w14:textId="77777777" w:rsidR="008150FB" w:rsidRDefault="008150FB" w:rsidP="00BF2AB4">
            <w:r>
              <w:rPr>
                <w:rFonts w:ascii="Roboto Condensed" w:hAnsi="Roboto Condensed"/>
                <w:sz w:val="16"/>
              </w:rPr>
              <w:t>40</w:t>
            </w:r>
          </w:p>
        </w:tc>
      </w:tr>
      <w:tr w:rsidR="008150FB" w14:paraId="327FC7DC" w14:textId="77777777" w:rsidTr="008150FB">
        <w:trPr>
          <w:jc w:val="center"/>
        </w:trPr>
        <w:tc>
          <w:tcPr>
            <w:tcW w:w="1134" w:type="dxa"/>
          </w:tcPr>
          <w:p w14:paraId="621207C1" w14:textId="77777777" w:rsidR="008150FB" w:rsidRDefault="008150FB" w:rsidP="00BF2AB4">
            <w:r>
              <w:rPr>
                <w:rFonts w:ascii="Roboto Condensed" w:hAnsi="Roboto Condensed"/>
                <w:sz w:val="16"/>
              </w:rPr>
              <w:t>625SJ</w:t>
            </w:r>
          </w:p>
        </w:tc>
        <w:tc>
          <w:tcPr>
            <w:tcW w:w="1333" w:type="dxa"/>
            <w:vMerge/>
          </w:tcPr>
          <w:p w14:paraId="68C06C13" w14:textId="77777777" w:rsidR="008150FB" w:rsidRDefault="008150FB" w:rsidP="00BF2AB4"/>
        </w:tc>
        <w:tc>
          <w:tcPr>
            <w:tcW w:w="1531" w:type="dxa"/>
          </w:tcPr>
          <w:p w14:paraId="38FF037F" w14:textId="77777777" w:rsidR="008150FB" w:rsidRDefault="008150FB" w:rsidP="00BF2AB4">
            <w:r>
              <w:rPr>
                <w:rFonts w:ascii="Roboto Condensed" w:hAnsi="Roboto Condensed"/>
                <w:sz w:val="16"/>
              </w:rPr>
              <w:t>ML, ZN, L, W</w:t>
            </w:r>
          </w:p>
        </w:tc>
        <w:tc>
          <w:tcPr>
            <w:tcW w:w="1359" w:type="dxa"/>
          </w:tcPr>
          <w:p w14:paraId="2A35FCE0" w14:textId="77777777" w:rsidR="008150FB" w:rsidRDefault="008150FB" w:rsidP="00BF2AB4">
            <w:r>
              <w:rPr>
                <w:rFonts w:ascii="Roboto Condensed" w:hAnsi="Roboto Condensed"/>
                <w:sz w:val="16"/>
              </w:rPr>
              <w:t>0.3</w:t>
            </w:r>
          </w:p>
        </w:tc>
        <w:tc>
          <w:tcPr>
            <w:tcW w:w="1171" w:type="dxa"/>
          </w:tcPr>
          <w:p w14:paraId="7432D9C4" w14:textId="77777777" w:rsidR="008150FB" w:rsidRDefault="008150FB" w:rsidP="00BF2AB4">
            <w:r>
              <w:rPr>
                <w:rFonts w:ascii="Roboto Condensed" w:hAnsi="Roboto Condensed"/>
                <w:sz w:val="16"/>
              </w:rPr>
              <w:t>10.0</w:t>
            </w:r>
          </w:p>
        </w:tc>
        <w:tc>
          <w:tcPr>
            <w:tcW w:w="1265" w:type="dxa"/>
          </w:tcPr>
          <w:p w14:paraId="5DD91D7A" w14:textId="77777777" w:rsidR="008150FB" w:rsidRDefault="008150FB" w:rsidP="00BF2AB4">
            <w:r>
              <w:rPr>
                <w:rFonts w:ascii="Roboto Condensed" w:hAnsi="Roboto Condensed"/>
                <w:sz w:val="16"/>
              </w:rPr>
              <w:t>30.0</w:t>
            </w:r>
          </w:p>
        </w:tc>
        <w:tc>
          <w:tcPr>
            <w:tcW w:w="1265" w:type="dxa"/>
          </w:tcPr>
          <w:p w14:paraId="6D4CB319" w14:textId="77777777" w:rsidR="008150FB" w:rsidRDefault="008150FB" w:rsidP="00BF2AB4">
            <w:r>
              <w:rPr>
                <w:rFonts w:ascii="Roboto Condensed" w:hAnsi="Roboto Condensed"/>
                <w:sz w:val="16"/>
              </w:rPr>
              <w:t>50</w:t>
            </w:r>
          </w:p>
        </w:tc>
      </w:tr>
      <w:tr w:rsidR="008150FB" w14:paraId="56806FE7" w14:textId="77777777" w:rsidTr="008150FB">
        <w:trPr>
          <w:jc w:val="center"/>
        </w:trPr>
        <w:tc>
          <w:tcPr>
            <w:tcW w:w="1134" w:type="dxa"/>
          </w:tcPr>
          <w:p w14:paraId="6B230D79" w14:textId="77777777" w:rsidR="008150FB" w:rsidRDefault="008150FB" w:rsidP="00BF2AB4">
            <w:r>
              <w:rPr>
                <w:rFonts w:ascii="Roboto Condensed" w:hAnsi="Roboto Condensed"/>
                <w:sz w:val="16"/>
              </w:rPr>
              <w:t>626SJ</w:t>
            </w:r>
          </w:p>
        </w:tc>
        <w:tc>
          <w:tcPr>
            <w:tcW w:w="1333" w:type="dxa"/>
            <w:vMerge/>
          </w:tcPr>
          <w:p w14:paraId="3AC8D0E5" w14:textId="77777777" w:rsidR="008150FB" w:rsidRDefault="008150FB" w:rsidP="00BF2AB4"/>
        </w:tc>
        <w:tc>
          <w:tcPr>
            <w:tcW w:w="1531" w:type="dxa"/>
          </w:tcPr>
          <w:p w14:paraId="4502B76F" w14:textId="77777777" w:rsidR="008150FB" w:rsidRDefault="008150FB" w:rsidP="00BF2AB4">
            <w:r>
              <w:rPr>
                <w:rFonts w:ascii="Roboto Condensed" w:hAnsi="Roboto Condensed"/>
                <w:sz w:val="16"/>
              </w:rPr>
              <w:t>-</w:t>
            </w:r>
          </w:p>
        </w:tc>
        <w:tc>
          <w:tcPr>
            <w:tcW w:w="1359" w:type="dxa"/>
          </w:tcPr>
          <w:p w14:paraId="1443F9CA" w14:textId="77777777" w:rsidR="008150FB" w:rsidRDefault="008150FB" w:rsidP="00BF2AB4">
            <w:r>
              <w:rPr>
                <w:rFonts w:ascii="Roboto Condensed" w:hAnsi="Roboto Condensed"/>
                <w:sz w:val="16"/>
              </w:rPr>
              <w:t>1.0</w:t>
            </w:r>
          </w:p>
        </w:tc>
        <w:tc>
          <w:tcPr>
            <w:tcW w:w="1171" w:type="dxa"/>
          </w:tcPr>
          <w:p w14:paraId="0ED27368" w14:textId="77777777" w:rsidR="008150FB" w:rsidRDefault="008150FB" w:rsidP="00BF2AB4">
            <w:r>
              <w:rPr>
                <w:rFonts w:ascii="Roboto Condensed" w:hAnsi="Roboto Condensed"/>
                <w:sz w:val="16"/>
              </w:rPr>
              <w:t>10.0</w:t>
            </w:r>
          </w:p>
        </w:tc>
        <w:tc>
          <w:tcPr>
            <w:tcW w:w="1265" w:type="dxa"/>
          </w:tcPr>
          <w:p w14:paraId="3AA21906" w14:textId="77777777" w:rsidR="008150FB" w:rsidRDefault="008150FB" w:rsidP="00BF2AB4">
            <w:r>
              <w:rPr>
                <w:rFonts w:ascii="Roboto Condensed" w:hAnsi="Roboto Condensed"/>
                <w:sz w:val="16"/>
              </w:rPr>
              <w:t>50.0</w:t>
            </w:r>
          </w:p>
        </w:tc>
        <w:tc>
          <w:tcPr>
            <w:tcW w:w="1265" w:type="dxa"/>
          </w:tcPr>
          <w:p w14:paraId="77A6D684" w14:textId="77777777" w:rsidR="008150FB" w:rsidRDefault="008150FB" w:rsidP="00BF2AB4">
            <w:r>
              <w:rPr>
                <w:rFonts w:ascii="Roboto Condensed" w:hAnsi="Roboto Condensed"/>
                <w:sz w:val="16"/>
              </w:rPr>
              <w:t>30</w:t>
            </w:r>
          </w:p>
        </w:tc>
      </w:tr>
      <w:tr w:rsidR="008150FB" w14:paraId="1451A37A" w14:textId="77777777" w:rsidTr="008150FB">
        <w:trPr>
          <w:jc w:val="center"/>
        </w:trPr>
        <w:tc>
          <w:tcPr>
            <w:tcW w:w="1134" w:type="dxa"/>
          </w:tcPr>
          <w:p w14:paraId="1851C4C4" w14:textId="77777777" w:rsidR="008150FB" w:rsidRDefault="008150FB" w:rsidP="00BF2AB4">
            <w:r>
              <w:rPr>
                <w:rFonts w:ascii="Roboto Condensed" w:hAnsi="Roboto Condensed"/>
                <w:sz w:val="16"/>
              </w:rPr>
              <w:t>627SJ</w:t>
            </w:r>
          </w:p>
        </w:tc>
        <w:tc>
          <w:tcPr>
            <w:tcW w:w="1333" w:type="dxa"/>
            <w:vMerge/>
          </w:tcPr>
          <w:p w14:paraId="13F6507F" w14:textId="77777777" w:rsidR="008150FB" w:rsidRDefault="008150FB" w:rsidP="00BF2AB4"/>
        </w:tc>
        <w:tc>
          <w:tcPr>
            <w:tcW w:w="1531" w:type="dxa"/>
          </w:tcPr>
          <w:p w14:paraId="6B7AE1F0" w14:textId="77777777" w:rsidR="008150FB" w:rsidRDefault="008150FB" w:rsidP="00BF2AB4">
            <w:r>
              <w:rPr>
                <w:rFonts w:ascii="Roboto Condensed" w:hAnsi="Roboto Condensed"/>
                <w:sz w:val="16"/>
              </w:rPr>
              <w:t>-</w:t>
            </w:r>
          </w:p>
        </w:tc>
        <w:tc>
          <w:tcPr>
            <w:tcW w:w="1359" w:type="dxa"/>
          </w:tcPr>
          <w:p w14:paraId="643AB12A" w14:textId="77777777" w:rsidR="008150FB" w:rsidRDefault="008150FB" w:rsidP="00BF2AB4">
            <w:r>
              <w:rPr>
                <w:rFonts w:ascii="Roboto Condensed" w:hAnsi="Roboto Condensed"/>
                <w:sz w:val="16"/>
              </w:rPr>
              <w:t>1.8</w:t>
            </w:r>
          </w:p>
        </w:tc>
        <w:tc>
          <w:tcPr>
            <w:tcW w:w="1171" w:type="dxa"/>
          </w:tcPr>
          <w:p w14:paraId="3AAB9790" w14:textId="77777777" w:rsidR="008150FB" w:rsidRDefault="008150FB" w:rsidP="00BF2AB4">
            <w:r>
              <w:rPr>
                <w:rFonts w:ascii="Roboto Condensed" w:hAnsi="Roboto Condensed"/>
                <w:sz w:val="16"/>
              </w:rPr>
              <w:t>15.0</w:t>
            </w:r>
          </w:p>
        </w:tc>
        <w:tc>
          <w:tcPr>
            <w:tcW w:w="1265" w:type="dxa"/>
          </w:tcPr>
          <w:p w14:paraId="63E23A17" w14:textId="77777777" w:rsidR="008150FB" w:rsidRDefault="008150FB" w:rsidP="00BF2AB4">
            <w:r>
              <w:rPr>
                <w:rFonts w:ascii="Roboto Condensed" w:hAnsi="Roboto Condensed"/>
                <w:sz w:val="16"/>
              </w:rPr>
              <w:t>80.0</w:t>
            </w:r>
          </w:p>
        </w:tc>
        <w:tc>
          <w:tcPr>
            <w:tcW w:w="1265" w:type="dxa"/>
          </w:tcPr>
          <w:p w14:paraId="78DB68D5" w14:textId="77777777" w:rsidR="008150FB" w:rsidRDefault="008150FB" w:rsidP="00BF2AB4">
            <w:r>
              <w:rPr>
                <w:rFonts w:ascii="Roboto Condensed" w:hAnsi="Roboto Condensed"/>
                <w:sz w:val="16"/>
              </w:rPr>
              <w:t>5</w:t>
            </w:r>
          </w:p>
        </w:tc>
      </w:tr>
      <w:tr w:rsidR="008150FB" w14:paraId="28BA6E9A" w14:textId="77777777" w:rsidTr="008150FB">
        <w:trPr>
          <w:jc w:val="center"/>
        </w:trPr>
        <w:tc>
          <w:tcPr>
            <w:tcW w:w="1134" w:type="dxa"/>
          </w:tcPr>
          <w:p w14:paraId="1AF9289C" w14:textId="77777777" w:rsidR="008150FB" w:rsidRDefault="008150FB" w:rsidP="00BF2AB4">
            <w:r>
              <w:rPr>
                <w:rFonts w:ascii="Roboto Condensed" w:hAnsi="Roboto Condensed"/>
                <w:sz w:val="16"/>
              </w:rPr>
              <w:t>628SJ</w:t>
            </w:r>
          </w:p>
        </w:tc>
        <w:tc>
          <w:tcPr>
            <w:tcW w:w="1333" w:type="dxa"/>
            <w:vMerge/>
          </w:tcPr>
          <w:p w14:paraId="63979F5E" w14:textId="77777777" w:rsidR="008150FB" w:rsidRDefault="008150FB" w:rsidP="00BF2AB4"/>
        </w:tc>
        <w:tc>
          <w:tcPr>
            <w:tcW w:w="1531" w:type="dxa"/>
          </w:tcPr>
          <w:p w14:paraId="4AC9C9EA" w14:textId="77777777" w:rsidR="008150FB" w:rsidRDefault="008150FB" w:rsidP="00BF2AB4">
            <w:r>
              <w:rPr>
                <w:rFonts w:ascii="Roboto Condensed" w:hAnsi="Roboto Condensed"/>
                <w:sz w:val="16"/>
              </w:rPr>
              <w:t>-</w:t>
            </w:r>
          </w:p>
        </w:tc>
        <w:tc>
          <w:tcPr>
            <w:tcW w:w="1359" w:type="dxa"/>
          </w:tcPr>
          <w:p w14:paraId="3A53FE02" w14:textId="77777777" w:rsidR="008150FB" w:rsidRDefault="008150FB" w:rsidP="00BF2AB4">
            <w:r>
              <w:rPr>
                <w:rFonts w:ascii="Roboto Condensed" w:hAnsi="Roboto Condensed"/>
                <w:sz w:val="16"/>
              </w:rPr>
              <w:t>1.8</w:t>
            </w:r>
          </w:p>
        </w:tc>
        <w:tc>
          <w:tcPr>
            <w:tcW w:w="1171" w:type="dxa"/>
          </w:tcPr>
          <w:p w14:paraId="43447110" w14:textId="77777777" w:rsidR="008150FB" w:rsidRDefault="008150FB" w:rsidP="00BF2AB4">
            <w:r>
              <w:rPr>
                <w:rFonts w:ascii="Roboto Condensed" w:hAnsi="Roboto Condensed"/>
                <w:sz w:val="16"/>
              </w:rPr>
              <w:t>12.0</w:t>
            </w:r>
          </w:p>
        </w:tc>
        <w:tc>
          <w:tcPr>
            <w:tcW w:w="1265" w:type="dxa"/>
          </w:tcPr>
          <w:p w14:paraId="33B24097" w14:textId="77777777" w:rsidR="008150FB" w:rsidRDefault="008150FB" w:rsidP="00BF2AB4">
            <w:r>
              <w:rPr>
                <w:rFonts w:ascii="Roboto Condensed" w:hAnsi="Roboto Condensed"/>
                <w:sz w:val="16"/>
              </w:rPr>
              <w:t>90.0</w:t>
            </w:r>
          </w:p>
        </w:tc>
        <w:tc>
          <w:tcPr>
            <w:tcW w:w="1265" w:type="dxa"/>
          </w:tcPr>
          <w:p w14:paraId="5864A929" w14:textId="77777777" w:rsidR="008150FB" w:rsidRDefault="008150FB" w:rsidP="00BF2AB4">
            <w:r>
              <w:rPr>
                <w:rFonts w:ascii="Roboto Condensed" w:hAnsi="Roboto Condensed"/>
                <w:sz w:val="16"/>
              </w:rPr>
              <w:t>2</w:t>
            </w:r>
          </w:p>
        </w:tc>
      </w:tr>
      <w:tr w:rsidR="008150FB" w14:paraId="1307FD96" w14:textId="77777777" w:rsidTr="008150FB">
        <w:trPr>
          <w:jc w:val="center"/>
        </w:trPr>
        <w:tc>
          <w:tcPr>
            <w:tcW w:w="1134" w:type="dxa"/>
          </w:tcPr>
          <w:p w14:paraId="1331C238" w14:textId="77777777" w:rsidR="008150FB" w:rsidRDefault="008150FB" w:rsidP="00BF2AB4">
            <w:r>
              <w:rPr>
                <w:rFonts w:ascii="Roboto Condensed" w:hAnsi="Roboto Condensed"/>
                <w:sz w:val="16"/>
              </w:rPr>
              <w:t>629SJ - 636SJ</w:t>
            </w:r>
          </w:p>
        </w:tc>
        <w:tc>
          <w:tcPr>
            <w:tcW w:w="1333" w:type="dxa"/>
            <w:vMerge/>
          </w:tcPr>
          <w:p w14:paraId="76F4A1A0" w14:textId="77777777" w:rsidR="008150FB" w:rsidRDefault="008150FB" w:rsidP="00BF2AB4"/>
        </w:tc>
        <w:tc>
          <w:tcPr>
            <w:tcW w:w="1531" w:type="dxa"/>
          </w:tcPr>
          <w:p w14:paraId="21E97BAD" w14:textId="77777777" w:rsidR="008150FB" w:rsidRDefault="008150FB" w:rsidP="00BF2AB4">
            <w:r>
              <w:rPr>
                <w:rFonts w:ascii="Roboto Condensed" w:hAnsi="Roboto Condensed"/>
                <w:sz w:val="16"/>
              </w:rPr>
              <w:t>ML, ZN, L, W</w:t>
            </w:r>
          </w:p>
        </w:tc>
        <w:tc>
          <w:tcPr>
            <w:tcW w:w="1359" w:type="dxa"/>
          </w:tcPr>
          <w:p w14:paraId="153A5BC4" w14:textId="77777777" w:rsidR="008150FB" w:rsidRDefault="008150FB" w:rsidP="00BF2AB4">
            <w:r>
              <w:rPr>
                <w:rFonts w:ascii="Roboto Condensed" w:hAnsi="Roboto Condensed"/>
                <w:sz w:val="16"/>
              </w:rPr>
              <w:t>0.4</w:t>
            </w:r>
          </w:p>
        </w:tc>
        <w:tc>
          <w:tcPr>
            <w:tcW w:w="1171" w:type="dxa"/>
          </w:tcPr>
          <w:p w14:paraId="7ADF1F5A" w14:textId="77777777" w:rsidR="008150FB" w:rsidRDefault="008150FB" w:rsidP="00BF2AB4">
            <w:r>
              <w:rPr>
                <w:rFonts w:ascii="Roboto Condensed" w:hAnsi="Roboto Condensed"/>
                <w:sz w:val="16"/>
              </w:rPr>
              <w:t>10.0</w:t>
            </w:r>
          </w:p>
        </w:tc>
        <w:tc>
          <w:tcPr>
            <w:tcW w:w="1265" w:type="dxa"/>
          </w:tcPr>
          <w:p w14:paraId="5CC2C5E4" w14:textId="77777777" w:rsidR="008150FB" w:rsidRDefault="008150FB" w:rsidP="00BF2AB4">
            <w:r>
              <w:rPr>
                <w:rFonts w:ascii="Roboto Condensed" w:hAnsi="Roboto Condensed"/>
                <w:sz w:val="16"/>
              </w:rPr>
              <w:t>40.0</w:t>
            </w:r>
          </w:p>
        </w:tc>
        <w:tc>
          <w:tcPr>
            <w:tcW w:w="1265" w:type="dxa"/>
          </w:tcPr>
          <w:p w14:paraId="372EA1F5" w14:textId="77777777" w:rsidR="008150FB" w:rsidRDefault="008150FB" w:rsidP="00BF2AB4">
            <w:r>
              <w:rPr>
                <w:rFonts w:ascii="Roboto Condensed" w:hAnsi="Roboto Condensed"/>
                <w:sz w:val="16"/>
              </w:rPr>
              <w:t>30</w:t>
            </w:r>
          </w:p>
        </w:tc>
      </w:tr>
      <w:tr w:rsidR="008150FB" w14:paraId="0322EF25" w14:textId="77777777" w:rsidTr="008150FB">
        <w:trPr>
          <w:jc w:val="center"/>
        </w:trPr>
        <w:tc>
          <w:tcPr>
            <w:tcW w:w="1134" w:type="dxa"/>
          </w:tcPr>
          <w:p w14:paraId="34982535" w14:textId="77777777" w:rsidR="008150FB" w:rsidRDefault="008150FB" w:rsidP="00BF2AB4">
            <w:r>
              <w:rPr>
                <w:rFonts w:ascii="Roboto Condensed" w:hAnsi="Roboto Condensed"/>
                <w:sz w:val="16"/>
              </w:rPr>
              <w:t>637SJ</w:t>
            </w:r>
          </w:p>
        </w:tc>
        <w:tc>
          <w:tcPr>
            <w:tcW w:w="1333" w:type="dxa"/>
            <w:vMerge/>
          </w:tcPr>
          <w:p w14:paraId="4BD82131" w14:textId="77777777" w:rsidR="008150FB" w:rsidRDefault="008150FB" w:rsidP="00BF2AB4"/>
        </w:tc>
        <w:tc>
          <w:tcPr>
            <w:tcW w:w="1531" w:type="dxa"/>
          </w:tcPr>
          <w:p w14:paraId="3D7E44D2" w14:textId="77777777" w:rsidR="008150FB" w:rsidRDefault="008150FB" w:rsidP="00BF2AB4">
            <w:r>
              <w:rPr>
                <w:rFonts w:ascii="Roboto Condensed" w:hAnsi="Roboto Condensed"/>
                <w:sz w:val="16"/>
              </w:rPr>
              <w:t>ML, ZN, L, W</w:t>
            </w:r>
          </w:p>
        </w:tc>
        <w:tc>
          <w:tcPr>
            <w:tcW w:w="1359" w:type="dxa"/>
          </w:tcPr>
          <w:p w14:paraId="3022F4F9" w14:textId="77777777" w:rsidR="008150FB" w:rsidRDefault="008150FB" w:rsidP="00BF2AB4">
            <w:r>
              <w:rPr>
                <w:rFonts w:ascii="Roboto Condensed" w:hAnsi="Roboto Condensed"/>
                <w:sz w:val="16"/>
              </w:rPr>
              <w:t>0.4</w:t>
            </w:r>
          </w:p>
        </w:tc>
        <w:tc>
          <w:tcPr>
            <w:tcW w:w="1171" w:type="dxa"/>
          </w:tcPr>
          <w:p w14:paraId="481CAF47" w14:textId="77777777" w:rsidR="008150FB" w:rsidRDefault="008150FB" w:rsidP="00BF2AB4">
            <w:r>
              <w:rPr>
                <w:rFonts w:ascii="Roboto Condensed" w:hAnsi="Roboto Condensed"/>
                <w:sz w:val="16"/>
              </w:rPr>
              <w:t>10.0</w:t>
            </w:r>
          </w:p>
        </w:tc>
        <w:tc>
          <w:tcPr>
            <w:tcW w:w="1265" w:type="dxa"/>
          </w:tcPr>
          <w:p w14:paraId="0F7D00D3" w14:textId="77777777" w:rsidR="008150FB" w:rsidRDefault="008150FB" w:rsidP="00BF2AB4">
            <w:r>
              <w:rPr>
                <w:rFonts w:ascii="Roboto Condensed" w:hAnsi="Roboto Condensed"/>
                <w:sz w:val="16"/>
              </w:rPr>
              <w:t>40.0</w:t>
            </w:r>
          </w:p>
        </w:tc>
        <w:tc>
          <w:tcPr>
            <w:tcW w:w="1265" w:type="dxa"/>
          </w:tcPr>
          <w:p w14:paraId="499563D0" w14:textId="77777777" w:rsidR="008150FB" w:rsidRDefault="008150FB" w:rsidP="00BF2AB4">
            <w:r>
              <w:rPr>
                <w:rFonts w:ascii="Roboto Condensed" w:hAnsi="Roboto Condensed"/>
                <w:sz w:val="16"/>
              </w:rPr>
              <w:t>40</w:t>
            </w:r>
          </w:p>
        </w:tc>
      </w:tr>
      <w:tr w:rsidR="008150FB" w14:paraId="679F063E" w14:textId="77777777" w:rsidTr="008150FB">
        <w:trPr>
          <w:jc w:val="center"/>
        </w:trPr>
        <w:tc>
          <w:tcPr>
            <w:tcW w:w="1134" w:type="dxa"/>
          </w:tcPr>
          <w:p w14:paraId="6E3D03FA" w14:textId="77777777" w:rsidR="008150FB" w:rsidRDefault="008150FB" w:rsidP="00BF2AB4">
            <w:r>
              <w:rPr>
                <w:rFonts w:ascii="Roboto Condensed" w:hAnsi="Roboto Condensed"/>
                <w:sz w:val="16"/>
              </w:rPr>
              <w:t>639SJ</w:t>
            </w:r>
          </w:p>
        </w:tc>
        <w:tc>
          <w:tcPr>
            <w:tcW w:w="1333" w:type="dxa"/>
            <w:vMerge/>
          </w:tcPr>
          <w:p w14:paraId="35CE8E1A" w14:textId="77777777" w:rsidR="008150FB" w:rsidRDefault="008150FB" w:rsidP="00BF2AB4"/>
        </w:tc>
        <w:tc>
          <w:tcPr>
            <w:tcW w:w="1531" w:type="dxa"/>
          </w:tcPr>
          <w:p w14:paraId="502E44CD" w14:textId="77777777" w:rsidR="008150FB" w:rsidRDefault="008150FB" w:rsidP="00BF2AB4">
            <w:r>
              <w:rPr>
                <w:rFonts w:ascii="Roboto Condensed" w:hAnsi="Roboto Condensed"/>
                <w:sz w:val="16"/>
              </w:rPr>
              <w:t>ML, ZN, L, W</w:t>
            </w:r>
          </w:p>
        </w:tc>
        <w:tc>
          <w:tcPr>
            <w:tcW w:w="1359" w:type="dxa"/>
          </w:tcPr>
          <w:p w14:paraId="1A123FA5" w14:textId="77777777" w:rsidR="008150FB" w:rsidRDefault="008150FB" w:rsidP="00BF2AB4">
            <w:r>
              <w:rPr>
                <w:rFonts w:ascii="Roboto Condensed" w:hAnsi="Roboto Condensed"/>
                <w:sz w:val="16"/>
              </w:rPr>
              <w:t>0.5</w:t>
            </w:r>
          </w:p>
        </w:tc>
        <w:tc>
          <w:tcPr>
            <w:tcW w:w="1171" w:type="dxa"/>
          </w:tcPr>
          <w:p w14:paraId="4920683E" w14:textId="77777777" w:rsidR="008150FB" w:rsidRDefault="008150FB" w:rsidP="00BF2AB4">
            <w:r>
              <w:rPr>
                <w:rFonts w:ascii="Roboto Condensed" w:hAnsi="Roboto Condensed"/>
                <w:sz w:val="16"/>
              </w:rPr>
              <w:t>10.0</w:t>
            </w:r>
          </w:p>
        </w:tc>
        <w:tc>
          <w:tcPr>
            <w:tcW w:w="1265" w:type="dxa"/>
          </w:tcPr>
          <w:p w14:paraId="7B4C016A" w14:textId="77777777" w:rsidR="008150FB" w:rsidRDefault="008150FB" w:rsidP="00BF2AB4">
            <w:r>
              <w:rPr>
                <w:rFonts w:ascii="Roboto Condensed" w:hAnsi="Roboto Condensed"/>
                <w:sz w:val="16"/>
              </w:rPr>
              <w:t>40.0</w:t>
            </w:r>
          </w:p>
        </w:tc>
        <w:tc>
          <w:tcPr>
            <w:tcW w:w="1265" w:type="dxa"/>
          </w:tcPr>
          <w:p w14:paraId="2DDF391E" w14:textId="77777777" w:rsidR="008150FB" w:rsidRDefault="008150FB" w:rsidP="00BF2AB4">
            <w:r>
              <w:rPr>
                <w:rFonts w:ascii="Roboto Condensed" w:hAnsi="Roboto Condensed"/>
                <w:sz w:val="16"/>
              </w:rPr>
              <w:t>40</w:t>
            </w:r>
          </w:p>
        </w:tc>
      </w:tr>
      <w:tr w:rsidR="008150FB" w14:paraId="4EA1F049" w14:textId="77777777" w:rsidTr="008150FB">
        <w:trPr>
          <w:jc w:val="center"/>
        </w:trPr>
        <w:tc>
          <w:tcPr>
            <w:tcW w:w="1134" w:type="dxa"/>
          </w:tcPr>
          <w:p w14:paraId="5ABF6A43" w14:textId="77777777" w:rsidR="008150FB" w:rsidRDefault="008150FB" w:rsidP="00BF2AB4">
            <w:r>
              <w:rPr>
                <w:rFonts w:ascii="Roboto Condensed" w:hAnsi="Roboto Condensed"/>
                <w:sz w:val="16"/>
              </w:rPr>
              <w:t>640SJ</w:t>
            </w:r>
          </w:p>
        </w:tc>
        <w:tc>
          <w:tcPr>
            <w:tcW w:w="1333" w:type="dxa"/>
            <w:vMerge/>
          </w:tcPr>
          <w:p w14:paraId="7C5C8233" w14:textId="77777777" w:rsidR="008150FB" w:rsidRDefault="008150FB" w:rsidP="00BF2AB4"/>
        </w:tc>
        <w:tc>
          <w:tcPr>
            <w:tcW w:w="1531" w:type="dxa"/>
          </w:tcPr>
          <w:p w14:paraId="03FBD405" w14:textId="77777777" w:rsidR="008150FB" w:rsidRDefault="008150FB" w:rsidP="00BF2AB4">
            <w:r>
              <w:rPr>
                <w:rFonts w:ascii="Roboto Condensed" w:hAnsi="Roboto Condensed"/>
                <w:sz w:val="16"/>
              </w:rPr>
              <w:t>ML, ZN, L, W</w:t>
            </w:r>
          </w:p>
        </w:tc>
        <w:tc>
          <w:tcPr>
            <w:tcW w:w="1359" w:type="dxa"/>
          </w:tcPr>
          <w:p w14:paraId="6F017019" w14:textId="77777777" w:rsidR="008150FB" w:rsidRDefault="008150FB" w:rsidP="00BF2AB4">
            <w:r>
              <w:rPr>
                <w:rFonts w:ascii="Roboto Condensed" w:hAnsi="Roboto Condensed"/>
                <w:sz w:val="16"/>
              </w:rPr>
              <w:t>0.3</w:t>
            </w:r>
          </w:p>
        </w:tc>
        <w:tc>
          <w:tcPr>
            <w:tcW w:w="1171" w:type="dxa"/>
          </w:tcPr>
          <w:p w14:paraId="25365656" w14:textId="77777777" w:rsidR="008150FB" w:rsidRDefault="008150FB" w:rsidP="00BF2AB4">
            <w:r>
              <w:rPr>
                <w:rFonts w:ascii="Roboto Condensed" w:hAnsi="Roboto Condensed"/>
                <w:sz w:val="16"/>
              </w:rPr>
              <w:t>10.0</w:t>
            </w:r>
          </w:p>
        </w:tc>
        <w:tc>
          <w:tcPr>
            <w:tcW w:w="1265" w:type="dxa"/>
          </w:tcPr>
          <w:p w14:paraId="309AE068" w14:textId="77777777" w:rsidR="008150FB" w:rsidRDefault="008150FB" w:rsidP="00BF2AB4">
            <w:r>
              <w:rPr>
                <w:rFonts w:ascii="Roboto Condensed" w:hAnsi="Roboto Condensed"/>
                <w:sz w:val="16"/>
              </w:rPr>
              <w:t>30.0</w:t>
            </w:r>
          </w:p>
        </w:tc>
        <w:tc>
          <w:tcPr>
            <w:tcW w:w="1265" w:type="dxa"/>
          </w:tcPr>
          <w:p w14:paraId="409FD457" w14:textId="77777777" w:rsidR="008150FB" w:rsidRDefault="008150FB" w:rsidP="00BF2AB4">
            <w:r>
              <w:rPr>
                <w:rFonts w:ascii="Roboto Condensed" w:hAnsi="Roboto Condensed"/>
                <w:sz w:val="16"/>
              </w:rPr>
              <w:t>40</w:t>
            </w:r>
          </w:p>
        </w:tc>
      </w:tr>
      <w:tr w:rsidR="008150FB" w14:paraId="7FE5BF76" w14:textId="77777777" w:rsidTr="008150FB">
        <w:trPr>
          <w:jc w:val="center"/>
        </w:trPr>
        <w:tc>
          <w:tcPr>
            <w:tcW w:w="1134" w:type="dxa"/>
          </w:tcPr>
          <w:p w14:paraId="358C02D4" w14:textId="77777777" w:rsidR="008150FB" w:rsidRDefault="008150FB" w:rsidP="00BF2AB4">
            <w:r>
              <w:rPr>
                <w:rFonts w:ascii="Roboto Condensed" w:hAnsi="Roboto Condensed"/>
                <w:sz w:val="16"/>
              </w:rPr>
              <w:t>641SJ</w:t>
            </w:r>
          </w:p>
        </w:tc>
        <w:tc>
          <w:tcPr>
            <w:tcW w:w="1333" w:type="dxa"/>
            <w:vMerge/>
          </w:tcPr>
          <w:p w14:paraId="57553E7B" w14:textId="77777777" w:rsidR="008150FB" w:rsidRDefault="008150FB" w:rsidP="00BF2AB4"/>
        </w:tc>
        <w:tc>
          <w:tcPr>
            <w:tcW w:w="1531" w:type="dxa"/>
          </w:tcPr>
          <w:p w14:paraId="7C4AC8C0" w14:textId="77777777" w:rsidR="008150FB" w:rsidRDefault="008150FB" w:rsidP="00BF2AB4">
            <w:r>
              <w:rPr>
                <w:rFonts w:ascii="Roboto Condensed" w:hAnsi="Roboto Condensed"/>
                <w:sz w:val="16"/>
              </w:rPr>
              <w:t>ZN, W</w:t>
            </w:r>
          </w:p>
        </w:tc>
        <w:tc>
          <w:tcPr>
            <w:tcW w:w="1359" w:type="dxa"/>
          </w:tcPr>
          <w:p w14:paraId="5C04664F" w14:textId="77777777" w:rsidR="008150FB" w:rsidRDefault="008150FB" w:rsidP="00BF2AB4">
            <w:r>
              <w:rPr>
                <w:rFonts w:ascii="Roboto Condensed" w:hAnsi="Roboto Condensed"/>
                <w:sz w:val="16"/>
              </w:rPr>
              <w:t>0.6</w:t>
            </w:r>
          </w:p>
        </w:tc>
        <w:tc>
          <w:tcPr>
            <w:tcW w:w="1171" w:type="dxa"/>
          </w:tcPr>
          <w:p w14:paraId="2FD5C894" w14:textId="77777777" w:rsidR="008150FB" w:rsidRDefault="008150FB" w:rsidP="00BF2AB4">
            <w:r>
              <w:rPr>
                <w:rFonts w:ascii="Roboto Condensed" w:hAnsi="Roboto Condensed"/>
                <w:sz w:val="16"/>
              </w:rPr>
              <w:t>10.0</w:t>
            </w:r>
          </w:p>
        </w:tc>
        <w:tc>
          <w:tcPr>
            <w:tcW w:w="1265" w:type="dxa"/>
          </w:tcPr>
          <w:p w14:paraId="377CB47A" w14:textId="77777777" w:rsidR="008150FB" w:rsidRDefault="008150FB" w:rsidP="00BF2AB4">
            <w:r>
              <w:rPr>
                <w:rFonts w:ascii="Roboto Condensed" w:hAnsi="Roboto Condensed"/>
                <w:sz w:val="16"/>
              </w:rPr>
              <w:t>40.0</w:t>
            </w:r>
          </w:p>
        </w:tc>
        <w:tc>
          <w:tcPr>
            <w:tcW w:w="1265" w:type="dxa"/>
          </w:tcPr>
          <w:p w14:paraId="46247693" w14:textId="77777777" w:rsidR="008150FB" w:rsidRDefault="008150FB" w:rsidP="00BF2AB4">
            <w:r>
              <w:rPr>
                <w:rFonts w:ascii="Roboto Condensed" w:hAnsi="Roboto Condensed"/>
                <w:sz w:val="16"/>
              </w:rPr>
              <w:t>35</w:t>
            </w:r>
          </w:p>
        </w:tc>
      </w:tr>
      <w:tr w:rsidR="008150FB" w14:paraId="799DCBF6" w14:textId="77777777" w:rsidTr="008150FB">
        <w:trPr>
          <w:jc w:val="center"/>
        </w:trPr>
        <w:tc>
          <w:tcPr>
            <w:tcW w:w="1134" w:type="dxa"/>
          </w:tcPr>
          <w:p w14:paraId="2BEF1ECF" w14:textId="77777777" w:rsidR="008150FB" w:rsidRDefault="008150FB" w:rsidP="00BF2AB4">
            <w:r>
              <w:rPr>
                <w:rFonts w:ascii="Roboto Condensed" w:hAnsi="Roboto Condensed"/>
                <w:sz w:val="16"/>
              </w:rPr>
              <w:t>642SJ</w:t>
            </w:r>
          </w:p>
        </w:tc>
        <w:tc>
          <w:tcPr>
            <w:tcW w:w="1333" w:type="dxa"/>
            <w:vMerge/>
          </w:tcPr>
          <w:p w14:paraId="0F7DB84E" w14:textId="77777777" w:rsidR="008150FB" w:rsidRDefault="008150FB" w:rsidP="00BF2AB4"/>
        </w:tc>
        <w:tc>
          <w:tcPr>
            <w:tcW w:w="1531" w:type="dxa"/>
          </w:tcPr>
          <w:p w14:paraId="6514384A" w14:textId="77777777" w:rsidR="008150FB" w:rsidRDefault="008150FB" w:rsidP="00BF2AB4">
            <w:r>
              <w:rPr>
                <w:rFonts w:ascii="Roboto Condensed" w:hAnsi="Roboto Condensed"/>
                <w:sz w:val="16"/>
              </w:rPr>
              <w:t>-</w:t>
            </w:r>
          </w:p>
        </w:tc>
        <w:tc>
          <w:tcPr>
            <w:tcW w:w="1359" w:type="dxa"/>
          </w:tcPr>
          <w:p w14:paraId="53C05250" w14:textId="77777777" w:rsidR="008150FB" w:rsidRDefault="008150FB" w:rsidP="00BF2AB4">
            <w:r>
              <w:rPr>
                <w:rFonts w:ascii="Roboto Condensed" w:hAnsi="Roboto Condensed"/>
                <w:sz w:val="16"/>
              </w:rPr>
              <w:t>1.1</w:t>
            </w:r>
          </w:p>
        </w:tc>
        <w:tc>
          <w:tcPr>
            <w:tcW w:w="1171" w:type="dxa"/>
          </w:tcPr>
          <w:p w14:paraId="1422A254" w14:textId="77777777" w:rsidR="008150FB" w:rsidRDefault="008150FB" w:rsidP="00BF2AB4">
            <w:r>
              <w:rPr>
                <w:rFonts w:ascii="Roboto Condensed" w:hAnsi="Roboto Condensed"/>
                <w:sz w:val="16"/>
              </w:rPr>
              <w:t>10.0</w:t>
            </w:r>
          </w:p>
        </w:tc>
        <w:tc>
          <w:tcPr>
            <w:tcW w:w="1265" w:type="dxa"/>
          </w:tcPr>
          <w:p w14:paraId="0FBA2D23" w14:textId="77777777" w:rsidR="008150FB" w:rsidRDefault="008150FB" w:rsidP="00BF2AB4">
            <w:r>
              <w:rPr>
                <w:rFonts w:ascii="Roboto Condensed" w:hAnsi="Roboto Condensed"/>
                <w:sz w:val="16"/>
              </w:rPr>
              <w:t>55.0</w:t>
            </w:r>
          </w:p>
        </w:tc>
        <w:tc>
          <w:tcPr>
            <w:tcW w:w="1265" w:type="dxa"/>
          </w:tcPr>
          <w:p w14:paraId="7462492A" w14:textId="77777777" w:rsidR="008150FB" w:rsidRDefault="008150FB" w:rsidP="00BF2AB4">
            <w:r>
              <w:rPr>
                <w:rFonts w:ascii="Roboto Condensed" w:hAnsi="Roboto Condensed"/>
                <w:sz w:val="16"/>
              </w:rPr>
              <w:t>30</w:t>
            </w:r>
          </w:p>
        </w:tc>
      </w:tr>
      <w:tr w:rsidR="008150FB" w14:paraId="2403FC47" w14:textId="77777777" w:rsidTr="008150FB">
        <w:trPr>
          <w:jc w:val="center"/>
        </w:trPr>
        <w:tc>
          <w:tcPr>
            <w:tcW w:w="1134" w:type="dxa"/>
          </w:tcPr>
          <w:p w14:paraId="35A69860" w14:textId="77777777" w:rsidR="008150FB" w:rsidRDefault="008150FB" w:rsidP="00BF2AB4">
            <w:r>
              <w:rPr>
                <w:rFonts w:ascii="Roboto Condensed" w:hAnsi="Roboto Condensed"/>
                <w:sz w:val="16"/>
              </w:rPr>
              <w:t>643SJ</w:t>
            </w:r>
          </w:p>
        </w:tc>
        <w:tc>
          <w:tcPr>
            <w:tcW w:w="1333" w:type="dxa"/>
            <w:vMerge/>
          </w:tcPr>
          <w:p w14:paraId="53306607" w14:textId="77777777" w:rsidR="008150FB" w:rsidRDefault="008150FB" w:rsidP="00BF2AB4"/>
        </w:tc>
        <w:tc>
          <w:tcPr>
            <w:tcW w:w="1531" w:type="dxa"/>
          </w:tcPr>
          <w:p w14:paraId="02C6FB81" w14:textId="77777777" w:rsidR="008150FB" w:rsidRDefault="008150FB" w:rsidP="00BF2AB4">
            <w:r>
              <w:rPr>
                <w:rFonts w:ascii="Roboto Condensed" w:hAnsi="Roboto Condensed"/>
                <w:sz w:val="16"/>
              </w:rPr>
              <w:t>ML, ZN, L, W</w:t>
            </w:r>
          </w:p>
        </w:tc>
        <w:tc>
          <w:tcPr>
            <w:tcW w:w="1359" w:type="dxa"/>
          </w:tcPr>
          <w:p w14:paraId="26AB38FD" w14:textId="77777777" w:rsidR="008150FB" w:rsidRDefault="008150FB" w:rsidP="00BF2AB4">
            <w:r>
              <w:rPr>
                <w:rFonts w:ascii="Roboto Condensed" w:hAnsi="Roboto Condensed"/>
                <w:sz w:val="16"/>
              </w:rPr>
              <w:t>0.4</w:t>
            </w:r>
          </w:p>
        </w:tc>
        <w:tc>
          <w:tcPr>
            <w:tcW w:w="1171" w:type="dxa"/>
          </w:tcPr>
          <w:p w14:paraId="11B61370" w14:textId="77777777" w:rsidR="008150FB" w:rsidRDefault="008150FB" w:rsidP="00BF2AB4">
            <w:r>
              <w:rPr>
                <w:rFonts w:ascii="Roboto Condensed" w:hAnsi="Roboto Condensed"/>
                <w:sz w:val="16"/>
              </w:rPr>
              <w:t>10.0</w:t>
            </w:r>
          </w:p>
        </w:tc>
        <w:tc>
          <w:tcPr>
            <w:tcW w:w="1265" w:type="dxa"/>
          </w:tcPr>
          <w:p w14:paraId="11146BC8" w14:textId="77777777" w:rsidR="008150FB" w:rsidRDefault="008150FB" w:rsidP="00BF2AB4">
            <w:r>
              <w:rPr>
                <w:rFonts w:ascii="Roboto Condensed" w:hAnsi="Roboto Condensed"/>
                <w:sz w:val="16"/>
              </w:rPr>
              <w:t>40.0</w:t>
            </w:r>
          </w:p>
        </w:tc>
        <w:tc>
          <w:tcPr>
            <w:tcW w:w="1265" w:type="dxa"/>
          </w:tcPr>
          <w:p w14:paraId="5777A50E" w14:textId="77777777" w:rsidR="008150FB" w:rsidRDefault="008150FB" w:rsidP="00BF2AB4">
            <w:r>
              <w:rPr>
                <w:rFonts w:ascii="Roboto Condensed" w:hAnsi="Roboto Condensed"/>
                <w:sz w:val="16"/>
              </w:rPr>
              <w:t>40</w:t>
            </w:r>
          </w:p>
        </w:tc>
      </w:tr>
      <w:tr w:rsidR="008150FB" w14:paraId="3B21D0C5" w14:textId="77777777" w:rsidTr="008150FB">
        <w:trPr>
          <w:jc w:val="center"/>
        </w:trPr>
        <w:tc>
          <w:tcPr>
            <w:tcW w:w="1134" w:type="dxa"/>
          </w:tcPr>
          <w:p w14:paraId="47F202BD" w14:textId="77777777" w:rsidR="008150FB" w:rsidRDefault="008150FB" w:rsidP="00BF2AB4">
            <w:r>
              <w:rPr>
                <w:rFonts w:ascii="Roboto Condensed" w:hAnsi="Roboto Condensed"/>
                <w:sz w:val="16"/>
              </w:rPr>
              <w:t>644SJ</w:t>
            </w:r>
          </w:p>
        </w:tc>
        <w:tc>
          <w:tcPr>
            <w:tcW w:w="1333" w:type="dxa"/>
            <w:vMerge/>
          </w:tcPr>
          <w:p w14:paraId="2A5FE96C" w14:textId="77777777" w:rsidR="008150FB" w:rsidRDefault="008150FB" w:rsidP="00BF2AB4"/>
        </w:tc>
        <w:tc>
          <w:tcPr>
            <w:tcW w:w="1531" w:type="dxa"/>
          </w:tcPr>
          <w:p w14:paraId="3C8AA921" w14:textId="77777777" w:rsidR="008150FB" w:rsidRDefault="008150FB" w:rsidP="00BF2AB4">
            <w:r>
              <w:rPr>
                <w:rFonts w:ascii="Roboto Condensed" w:hAnsi="Roboto Condensed"/>
                <w:sz w:val="16"/>
              </w:rPr>
              <w:t>ZN, L, W</w:t>
            </w:r>
          </w:p>
        </w:tc>
        <w:tc>
          <w:tcPr>
            <w:tcW w:w="1359" w:type="dxa"/>
          </w:tcPr>
          <w:p w14:paraId="2E87291C" w14:textId="77777777" w:rsidR="008150FB" w:rsidRDefault="008150FB" w:rsidP="00BF2AB4">
            <w:r>
              <w:rPr>
                <w:rFonts w:ascii="Roboto Condensed" w:hAnsi="Roboto Condensed"/>
                <w:sz w:val="16"/>
              </w:rPr>
              <w:t>0.4</w:t>
            </w:r>
          </w:p>
        </w:tc>
        <w:tc>
          <w:tcPr>
            <w:tcW w:w="1171" w:type="dxa"/>
          </w:tcPr>
          <w:p w14:paraId="1240F403" w14:textId="77777777" w:rsidR="008150FB" w:rsidRDefault="008150FB" w:rsidP="00BF2AB4">
            <w:r>
              <w:rPr>
                <w:rFonts w:ascii="Roboto Condensed" w:hAnsi="Roboto Condensed"/>
                <w:sz w:val="16"/>
              </w:rPr>
              <w:t>10.0</w:t>
            </w:r>
          </w:p>
        </w:tc>
        <w:tc>
          <w:tcPr>
            <w:tcW w:w="1265" w:type="dxa"/>
          </w:tcPr>
          <w:p w14:paraId="60DDCC96" w14:textId="77777777" w:rsidR="008150FB" w:rsidRDefault="008150FB" w:rsidP="00BF2AB4">
            <w:r>
              <w:rPr>
                <w:rFonts w:ascii="Roboto Condensed" w:hAnsi="Roboto Condensed"/>
                <w:sz w:val="16"/>
              </w:rPr>
              <w:t>40.0</w:t>
            </w:r>
          </w:p>
        </w:tc>
        <w:tc>
          <w:tcPr>
            <w:tcW w:w="1265" w:type="dxa"/>
          </w:tcPr>
          <w:p w14:paraId="37FE8ADB" w14:textId="77777777" w:rsidR="008150FB" w:rsidRDefault="008150FB" w:rsidP="00BF2AB4">
            <w:r>
              <w:rPr>
                <w:rFonts w:ascii="Roboto Condensed" w:hAnsi="Roboto Condensed"/>
                <w:sz w:val="16"/>
              </w:rPr>
              <w:t>40</w:t>
            </w:r>
          </w:p>
        </w:tc>
      </w:tr>
      <w:tr w:rsidR="008150FB" w14:paraId="2E65667A" w14:textId="77777777" w:rsidTr="008150FB">
        <w:trPr>
          <w:jc w:val="center"/>
        </w:trPr>
        <w:tc>
          <w:tcPr>
            <w:tcW w:w="1134" w:type="dxa"/>
          </w:tcPr>
          <w:p w14:paraId="1B52EDE9" w14:textId="77777777" w:rsidR="008150FB" w:rsidRDefault="008150FB" w:rsidP="00BF2AB4">
            <w:r>
              <w:rPr>
                <w:rFonts w:ascii="Roboto Condensed" w:hAnsi="Roboto Condensed"/>
                <w:sz w:val="16"/>
              </w:rPr>
              <w:t>645SJ</w:t>
            </w:r>
          </w:p>
        </w:tc>
        <w:tc>
          <w:tcPr>
            <w:tcW w:w="1333" w:type="dxa"/>
            <w:vMerge/>
          </w:tcPr>
          <w:p w14:paraId="577DBD0A" w14:textId="77777777" w:rsidR="008150FB" w:rsidRDefault="008150FB" w:rsidP="00BF2AB4"/>
        </w:tc>
        <w:tc>
          <w:tcPr>
            <w:tcW w:w="1531" w:type="dxa"/>
          </w:tcPr>
          <w:p w14:paraId="0DCA07B8" w14:textId="77777777" w:rsidR="008150FB" w:rsidRDefault="008150FB" w:rsidP="00BF2AB4">
            <w:r>
              <w:rPr>
                <w:rFonts w:ascii="Roboto Condensed" w:hAnsi="Roboto Condensed"/>
                <w:sz w:val="16"/>
              </w:rPr>
              <w:t>ML, ZN, L, W</w:t>
            </w:r>
          </w:p>
        </w:tc>
        <w:tc>
          <w:tcPr>
            <w:tcW w:w="1359" w:type="dxa"/>
          </w:tcPr>
          <w:p w14:paraId="1A96E494" w14:textId="77777777" w:rsidR="008150FB" w:rsidRDefault="008150FB" w:rsidP="00BF2AB4">
            <w:r>
              <w:rPr>
                <w:rFonts w:ascii="Roboto Condensed" w:hAnsi="Roboto Condensed"/>
                <w:sz w:val="16"/>
              </w:rPr>
              <w:t>0.5</w:t>
            </w:r>
          </w:p>
        </w:tc>
        <w:tc>
          <w:tcPr>
            <w:tcW w:w="1171" w:type="dxa"/>
          </w:tcPr>
          <w:p w14:paraId="29CBC73A" w14:textId="77777777" w:rsidR="008150FB" w:rsidRDefault="008150FB" w:rsidP="00BF2AB4">
            <w:r>
              <w:rPr>
                <w:rFonts w:ascii="Roboto Condensed" w:hAnsi="Roboto Condensed"/>
                <w:sz w:val="16"/>
              </w:rPr>
              <w:t>10.0</w:t>
            </w:r>
          </w:p>
        </w:tc>
        <w:tc>
          <w:tcPr>
            <w:tcW w:w="1265" w:type="dxa"/>
          </w:tcPr>
          <w:p w14:paraId="09A6BE29" w14:textId="77777777" w:rsidR="008150FB" w:rsidRDefault="008150FB" w:rsidP="00BF2AB4">
            <w:r>
              <w:rPr>
                <w:rFonts w:ascii="Roboto Condensed" w:hAnsi="Roboto Condensed"/>
                <w:sz w:val="16"/>
              </w:rPr>
              <w:t>40.0</w:t>
            </w:r>
          </w:p>
        </w:tc>
        <w:tc>
          <w:tcPr>
            <w:tcW w:w="1265" w:type="dxa"/>
          </w:tcPr>
          <w:p w14:paraId="5CD9E650" w14:textId="77777777" w:rsidR="008150FB" w:rsidRDefault="008150FB" w:rsidP="00BF2AB4">
            <w:r>
              <w:rPr>
                <w:rFonts w:ascii="Roboto Condensed" w:hAnsi="Roboto Condensed"/>
                <w:sz w:val="16"/>
              </w:rPr>
              <w:t>40</w:t>
            </w:r>
          </w:p>
        </w:tc>
      </w:tr>
      <w:tr w:rsidR="008150FB" w14:paraId="28C521AF" w14:textId="77777777" w:rsidTr="008150FB">
        <w:trPr>
          <w:jc w:val="center"/>
        </w:trPr>
        <w:tc>
          <w:tcPr>
            <w:tcW w:w="1134" w:type="dxa"/>
          </w:tcPr>
          <w:p w14:paraId="031920E1" w14:textId="77777777" w:rsidR="008150FB" w:rsidRDefault="008150FB" w:rsidP="00BF2AB4">
            <w:r>
              <w:rPr>
                <w:rFonts w:ascii="Roboto Condensed" w:hAnsi="Roboto Condensed"/>
                <w:sz w:val="16"/>
              </w:rPr>
              <w:t>646SJ - 647SJ</w:t>
            </w:r>
          </w:p>
        </w:tc>
        <w:tc>
          <w:tcPr>
            <w:tcW w:w="1333" w:type="dxa"/>
            <w:vMerge/>
          </w:tcPr>
          <w:p w14:paraId="760F00F2" w14:textId="77777777" w:rsidR="008150FB" w:rsidRDefault="008150FB" w:rsidP="00BF2AB4"/>
        </w:tc>
        <w:tc>
          <w:tcPr>
            <w:tcW w:w="1531" w:type="dxa"/>
          </w:tcPr>
          <w:p w14:paraId="38A44060" w14:textId="77777777" w:rsidR="008150FB" w:rsidRDefault="008150FB" w:rsidP="00BF2AB4">
            <w:r>
              <w:rPr>
                <w:rFonts w:ascii="Roboto Condensed" w:hAnsi="Roboto Condensed"/>
                <w:sz w:val="16"/>
              </w:rPr>
              <w:t>ML, ZN, L, W</w:t>
            </w:r>
          </w:p>
        </w:tc>
        <w:tc>
          <w:tcPr>
            <w:tcW w:w="1359" w:type="dxa"/>
          </w:tcPr>
          <w:p w14:paraId="1046620B" w14:textId="77777777" w:rsidR="008150FB" w:rsidRDefault="008150FB" w:rsidP="00BF2AB4">
            <w:r>
              <w:rPr>
                <w:rFonts w:ascii="Roboto Condensed" w:hAnsi="Roboto Condensed"/>
                <w:sz w:val="16"/>
              </w:rPr>
              <w:t>0.3</w:t>
            </w:r>
          </w:p>
        </w:tc>
        <w:tc>
          <w:tcPr>
            <w:tcW w:w="1171" w:type="dxa"/>
          </w:tcPr>
          <w:p w14:paraId="772BF830" w14:textId="77777777" w:rsidR="008150FB" w:rsidRDefault="008150FB" w:rsidP="00BF2AB4">
            <w:r>
              <w:rPr>
                <w:rFonts w:ascii="Roboto Condensed" w:hAnsi="Roboto Condensed"/>
                <w:sz w:val="16"/>
              </w:rPr>
              <w:t>10.0</w:t>
            </w:r>
          </w:p>
        </w:tc>
        <w:tc>
          <w:tcPr>
            <w:tcW w:w="1265" w:type="dxa"/>
          </w:tcPr>
          <w:p w14:paraId="6CDD527B" w14:textId="77777777" w:rsidR="008150FB" w:rsidRDefault="008150FB" w:rsidP="00BF2AB4">
            <w:r>
              <w:rPr>
                <w:rFonts w:ascii="Roboto Condensed" w:hAnsi="Roboto Condensed"/>
                <w:sz w:val="16"/>
              </w:rPr>
              <w:t>30.0</w:t>
            </w:r>
          </w:p>
        </w:tc>
        <w:tc>
          <w:tcPr>
            <w:tcW w:w="1265" w:type="dxa"/>
          </w:tcPr>
          <w:p w14:paraId="01B21B12" w14:textId="77777777" w:rsidR="008150FB" w:rsidRDefault="008150FB" w:rsidP="00BF2AB4">
            <w:r>
              <w:rPr>
                <w:rFonts w:ascii="Roboto Condensed" w:hAnsi="Roboto Condensed"/>
                <w:sz w:val="16"/>
              </w:rPr>
              <w:t>50</w:t>
            </w:r>
          </w:p>
        </w:tc>
      </w:tr>
      <w:tr w:rsidR="008150FB" w14:paraId="74170AD5" w14:textId="77777777" w:rsidTr="008150FB">
        <w:trPr>
          <w:jc w:val="center"/>
        </w:trPr>
        <w:tc>
          <w:tcPr>
            <w:tcW w:w="1134" w:type="dxa"/>
          </w:tcPr>
          <w:p w14:paraId="2DAA0D7F" w14:textId="77777777" w:rsidR="008150FB" w:rsidRDefault="008150FB" w:rsidP="00BF2AB4">
            <w:r>
              <w:rPr>
                <w:rFonts w:ascii="Roboto Condensed" w:hAnsi="Roboto Condensed"/>
                <w:sz w:val="16"/>
              </w:rPr>
              <w:t>648SJ</w:t>
            </w:r>
          </w:p>
        </w:tc>
        <w:tc>
          <w:tcPr>
            <w:tcW w:w="1333" w:type="dxa"/>
            <w:vMerge/>
          </w:tcPr>
          <w:p w14:paraId="6FD48039" w14:textId="77777777" w:rsidR="008150FB" w:rsidRDefault="008150FB" w:rsidP="00BF2AB4"/>
        </w:tc>
        <w:tc>
          <w:tcPr>
            <w:tcW w:w="1531" w:type="dxa"/>
          </w:tcPr>
          <w:p w14:paraId="464808A9" w14:textId="77777777" w:rsidR="008150FB" w:rsidRDefault="008150FB" w:rsidP="00BF2AB4">
            <w:r>
              <w:rPr>
                <w:rFonts w:ascii="Roboto Condensed" w:hAnsi="Roboto Condensed"/>
                <w:sz w:val="16"/>
              </w:rPr>
              <w:t>ML, ZN, L, W</w:t>
            </w:r>
          </w:p>
        </w:tc>
        <w:tc>
          <w:tcPr>
            <w:tcW w:w="1359" w:type="dxa"/>
          </w:tcPr>
          <w:p w14:paraId="54812245" w14:textId="77777777" w:rsidR="008150FB" w:rsidRDefault="008150FB" w:rsidP="00BF2AB4">
            <w:r>
              <w:rPr>
                <w:rFonts w:ascii="Roboto Condensed" w:hAnsi="Roboto Condensed"/>
                <w:sz w:val="16"/>
              </w:rPr>
              <w:t>0.4</w:t>
            </w:r>
          </w:p>
        </w:tc>
        <w:tc>
          <w:tcPr>
            <w:tcW w:w="1171" w:type="dxa"/>
          </w:tcPr>
          <w:p w14:paraId="790C99F6" w14:textId="77777777" w:rsidR="008150FB" w:rsidRDefault="008150FB" w:rsidP="00BF2AB4">
            <w:r>
              <w:rPr>
                <w:rFonts w:ascii="Roboto Condensed" w:hAnsi="Roboto Condensed"/>
                <w:sz w:val="16"/>
              </w:rPr>
              <w:t>10.0</w:t>
            </w:r>
          </w:p>
        </w:tc>
        <w:tc>
          <w:tcPr>
            <w:tcW w:w="1265" w:type="dxa"/>
          </w:tcPr>
          <w:p w14:paraId="737B7DF5" w14:textId="77777777" w:rsidR="008150FB" w:rsidRDefault="008150FB" w:rsidP="00BF2AB4">
            <w:r>
              <w:rPr>
                <w:rFonts w:ascii="Roboto Condensed" w:hAnsi="Roboto Condensed"/>
                <w:sz w:val="16"/>
              </w:rPr>
              <w:t>40.0</w:t>
            </w:r>
          </w:p>
        </w:tc>
        <w:tc>
          <w:tcPr>
            <w:tcW w:w="1265" w:type="dxa"/>
          </w:tcPr>
          <w:p w14:paraId="639C0920" w14:textId="77777777" w:rsidR="008150FB" w:rsidRDefault="008150FB" w:rsidP="00BF2AB4">
            <w:r>
              <w:rPr>
                <w:rFonts w:ascii="Roboto Condensed" w:hAnsi="Roboto Condensed"/>
                <w:sz w:val="16"/>
              </w:rPr>
              <w:t>30</w:t>
            </w:r>
          </w:p>
        </w:tc>
      </w:tr>
      <w:tr w:rsidR="008150FB" w14:paraId="4597CA1B" w14:textId="77777777" w:rsidTr="008150FB">
        <w:trPr>
          <w:jc w:val="center"/>
        </w:trPr>
        <w:tc>
          <w:tcPr>
            <w:tcW w:w="1134" w:type="dxa"/>
          </w:tcPr>
          <w:p w14:paraId="33077109" w14:textId="77777777" w:rsidR="008150FB" w:rsidRDefault="008150FB" w:rsidP="00BF2AB4">
            <w:r>
              <w:rPr>
                <w:rFonts w:ascii="Roboto Condensed" w:hAnsi="Roboto Condensed"/>
                <w:sz w:val="16"/>
              </w:rPr>
              <w:t>649SJ</w:t>
            </w:r>
          </w:p>
        </w:tc>
        <w:tc>
          <w:tcPr>
            <w:tcW w:w="1333" w:type="dxa"/>
            <w:vMerge/>
          </w:tcPr>
          <w:p w14:paraId="3F883039" w14:textId="77777777" w:rsidR="008150FB" w:rsidRDefault="008150FB" w:rsidP="00BF2AB4"/>
        </w:tc>
        <w:tc>
          <w:tcPr>
            <w:tcW w:w="1531" w:type="dxa"/>
          </w:tcPr>
          <w:p w14:paraId="66AEDF42" w14:textId="77777777" w:rsidR="008150FB" w:rsidRDefault="008150FB" w:rsidP="00BF2AB4">
            <w:r>
              <w:rPr>
                <w:rFonts w:ascii="Roboto Condensed" w:hAnsi="Roboto Condensed"/>
                <w:sz w:val="16"/>
              </w:rPr>
              <w:t>ML, ZN, L, W</w:t>
            </w:r>
          </w:p>
        </w:tc>
        <w:tc>
          <w:tcPr>
            <w:tcW w:w="1359" w:type="dxa"/>
          </w:tcPr>
          <w:p w14:paraId="5DB7DE09" w14:textId="77777777" w:rsidR="008150FB" w:rsidRDefault="008150FB" w:rsidP="00BF2AB4">
            <w:r>
              <w:rPr>
                <w:rFonts w:ascii="Roboto Condensed" w:hAnsi="Roboto Condensed"/>
                <w:sz w:val="16"/>
              </w:rPr>
              <w:t>0.3</w:t>
            </w:r>
          </w:p>
        </w:tc>
        <w:tc>
          <w:tcPr>
            <w:tcW w:w="1171" w:type="dxa"/>
          </w:tcPr>
          <w:p w14:paraId="71CDF128" w14:textId="77777777" w:rsidR="008150FB" w:rsidRDefault="008150FB" w:rsidP="00BF2AB4">
            <w:r>
              <w:rPr>
                <w:rFonts w:ascii="Roboto Condensed" w:hAnsi="Roboto Condensed"/>
                <w:sz w:val="16"/>
              </w:rPr>
              <w:t>10.0</w:t>
            </w:r>
          </w:p>
        </w:tc>
        <w:tc>
          <w:tcPr>
            <w:tcW w:w="1265" w:type="dxa"/>
          </w:tcPr>
          <w:p w14:paraId="04A98F56" w14:textId="77777777" w:rsidR="008150FB" w:rsidRDefault="008150FB" w:rsidP="00BF2AB4">
            <w:r>
              <w:rPr>
                <w:rFonts w:ascii="Roboto Condensed" w:hAnsi="Roboto Condensed"/>
                <w:sz w:val="16"/>
              </w:rPr>
              <w:t>30.0</w:t>
            </w:r>
          </w:p>
        </w:tc>
        <w:tc>
          <w:tcPr>
            <w:tcW w:w="1265" w:type="dxa"/>
          </w:tcPr>
          <w:p w14:paraId="77EC76D5" w14:textId="77777777" w:rsidR="008150FB" w:rsidRDefault="008150FB" w:rsidP="00BF2AB4">
            <w:r>
              <w:rPr>
                <w:rFonts w:ascii="Roboto Condensed" w:hAnsi="Roboto Condensed"/>
                <w:sz w:val="16"/>
              </w:rPr>
              <w:t>50</w:t>
            </w:r>
          </w:p>
        </w:tc>
      </w:tr>
      <w:tr w:rsidR="008150FB" w14:paraId="35D96B60" w14:textId="77777777" w:rsidTr="008150FB">
        <w:trPr>
          <w:jc w:val="center"/>
        </w:trPr>
        <w:tc>
          <w:tcPr>
            <w:tcW w:w="1134" w:type="dxa"/>
          </w:tcPr>
          <w:p w14:paraId="6B314A0B" w14:textId="77777777" w:rsidR="008150FB" w:rsidRDefault="008150FB" w:rsidP="00BF2AB4">
            <w:r>
              <w:rPr>
                <w:rFonts w:ascii="Roboto Condensed" w:hAnsi="Roboto Condensed"/>
                <w:sz w:val="16"/>
              </w:rPr>
              <w:t>650SJ</w:t>
            </w:r>
          </w:p>
        </w:tc>
        <w:tc>
          <w:tcPr>
            <w:tcW w:w="1333" w:type="dxa"/>
            <w:vMerge/>
          </w:tcPr>
          <w:p w14:paraId="5CF278D6" w14:textId="77777777" w:rsidR="008150FB" w:rsidRDefault="008150FB" w:rsidP="00BF2AB4"/>
        </w:tc>
        <w:tc>
          <w:tcPr>
            <w:tcW w:w="1531" w:type="dxa"/>
          </w:tcPr>
          <w:p w14:paraId="5D1298DC" w14:textId="77777777" w:rsidR="008150FB" w:rsidRDefault="008150FB" w:rsidP="00BF2AB4">
            <w:r>
              <w:rPr>
                <w:rFonts w:ascii="Roboto Condensed" w:hAnsi="Roboto Condensed"/>
                <w:sz w:val="16"/>
              </w:rPr>
              <w:t>ZN, W</w:t>
            </w:r>
          </w:p>
        </w:tc>
        <w:tc>
          <w:tcPr>
            <w:tcW w:w="1359" w:type="dxa"/>
          </w:tcPr>
          <w:p w14:paraId="2D7F1813" w14:textId="77777777" w:rsidR="008150FB" w:rsidRDefault="008150FB" w:rsidP="00BF2AB4">
            <w:r>
              <w:rPr>
                <w:rFonts w:ascii="Roboto Condensed" w:hAnsi="Roboto Condensed"/>
                <w:sz w:val="16"/>
              </w:rPr>
              <w:t>0.5</w:t>
            </w:r>
          </w:p>
        </w:tc>
        <w:tc>
          <w:tcPr>
            <w:tcW w:w="1171" w:type="dxa"/>
          </w:tcPr>
          <w:p w14:paraId="7FCB56CF" w14:textId="77777777" w:rsidR="008150FB" w:rsidRDefault="008150FB" w:rsidP="00BF2AB4">
            <w:r>
              <w:rPr>
                <w:rFonts w:ascii="Roboto Condensed" w:hAnsi="Roboto Condensed"/>
                <w:sz w:val="16"/>
              </w:rPr>
              <w:t>10.0</w:t>
            </w:r>
          </w:p>
        </w:tc>
        <w:tc>
          <w:tcPr>
            <w:tcW w:w="1265" w:type="dxa"/>
          </w:tcPr>
          <w:p w14:paraId="36CE2F19" w14:textId="77777777" w:rsidR="008150FB" w:rsidRDefault="008150FB" w:rsidP="00BF2AB4">
            <w:r>
              <w:rPr>
                <w:rFonts w:ascii="Roboto Condensed" w:hAnsi="Roboto Condensed"/>
                <w:sz w:val="16"/>
              </w:rPr>
              <w:t>40.0</w:t>
            </w:r>
          </w:p>
        </w:tc>
        <w:tc>
          <w:tcPr>
            <w:tcW w:w="1265" w:type="dxa"/>
          </w:tcPr>
          <w:p w14:paraId="1EF19B24" w14:textId="77777777" w:rsidR="008150FB" w:rsidRDefault="008150FB" w:rsidP="00BF2AB4">
            <w:r>
              <w:rPr>
                <w:rFonts w:ascii="Roboto Condensed" w:hAnsi="Roboto Condensed"/>
                <w:sz w:val="16"/>
              </w:rPr>
              <w:t>40</w:t>
            </w:r>
          </w:p>
        </w:tc>
      </w:tr>
      <w:tr w:rsidR="008150FB" w14:paraId="48047C6B" w14:textId="77777777" w:rsidTr="008150FB">
        <w:trPr>
          <w:jc w:val="center"/>
        </w:trPr>
        <w:tc>
          <w:tcPr>
            <w:tcW w:w="1134" w:type="dxa"/>
          </w:tcPr>
          <w:p w14:paraId="70F91DA9" w14:textId="77777777" w:rsidR="008150FB" w:rsidRDefault="008150FB" w:rsidP="00BF2AB4">
            <w:r>
              <w:rPr>
                <w:rFonts w:ascii="Roboto Condensed" w:hAnsi="Roboto Condensed"/>
                <w:sz w:val="16"/>
              </w:rPr>
              <w:t>651SJ</w:t>
            </w:r>
          </w:p>
        </w:tc>
        <w:tc>
          <w:tcPr>
            <w:tcW w:w="1333" w:type="dxa"/>
            <w:vMerge/>
          </w:tcPr>
          <w:p w14:paraId="1FF3C9CB" w14:textId="77777777" w:rsidR="008150FB" w:rsidRDefault="008150FB" w:rsidP="00BF2AB4"/>
        </w:tc>
        <w:tc>
          <w:tcPr>
            <w:tcW w:w="1531" w:type="dxa"/>
          </w:tcPr>
          <w:p w14:paraId="66912BB6" w14:textId="77777777" w:rsidR="008150FB" w:rsidRDefault="008150FB" w:rsidP="00BF2AB4">
            <w:r>
              <w:rPr>
                <w:rFonts w:ascii="Roboto Condensed" w:hAnsi="Roboto Condensed"/>
                <w:sz w:val="16"/>
              </w:rPr>
              <w:t>-</w:t>
            </w:r>
          </w:p>
        </w:tc>
        <w:tc>
          <w:tcPr>
            <w:tcW w:w="1359" w:type="dxa"/>
          </w:tcPr>
          <w:p w14:paraId="6A46E372" w14:textId="77777777" w:rsidR="008150FB" w:rsidRDefault="008150FB" w:rsidP="00BF2AB4">
            <w:r>
              <w:rPr>
                <w:rFonts w:ascii="Roboto Condensed" w:hAnsi="Roboto Condensed"/>
                <w:sz w:val="16"/>
              </w:rPr>
              <w:t>1.6</w:t>
            </w:r>
          </w:p>
        </w:tc>
        <w:tc>
          <w:tcPr>
            <w:tcW w:w="1171" w:type="dxa"/>
          </w:tcPr>
          <w:p w14:paraId="3C906FB2" w14:textId="77777777" w:rsidR="008150FB" w:rsidRDefault="008150FB" w:rsidP="00BF2AB4">
            <w:r>
              <w:rPr>
                <w:rFonts w:ascii="Roboto Condensed" w:hAnsi="Roboto Condensed"/>
                <w:sz w:val="16"/>
              </w:rPr>
              <w:t>10.0</w:t>
            </w:r>
          </w:p>
        </w:tc>
        <w:tc>
          <w:tcPr>
            <w:tcW w:w="1265" w:type="dxa"/>
          </w:tcPr>
          <w:p w14:paraId="0C19CCFE" w14:textId="77777777" w:rsidR="008150FB" w:rsidRDefault="008150FB" w:rsidP="00BF2AB4">
            <w:r>
              <w:rPr>
                <w:rFonts w:ascii="Roboto Condensed" w:hAnsi="Roboto Condensed"/>
                <w:sz w:val="16"/>
              </w:rPr>
              <w:t>80.0</w:t>
            </w:r>
          </w:p>
        </w:tc>
        <w:tc>
          <w:tcPr>
            <w:tcW w:w="1265" w:type="dxa"/>
          </w:tcPr>
          <w:p w14:paraId="54D9F122" w14:textId="77777777" w:rsidR="008150FB" w:rsidRDefault="008150FB" w:rsidP="00BF2AB4">
            <w:r>
              <w:rPr>
                <w:rFonts w:ascii="Roboto Condensed" w:hAnsi="Roboto Condensed"/>
                <w:sz w:val="16"/>
              </w:rPr>
              <w:t>30</w:t>
            </w:r>
          </w:p>
        </w:tc>
      </w:tr>
      <w:tr w:rsidR="008150FB" w14:paraId="1DA54965" w14:textId="77777777" w:rsidTr="008150FB">
        <w:trPr>
          <w:jc w:val="center"/>
        </w:trPr>
        <w:tc>
          <w:tcPr>
            <w:tcW w:w="9058" w:type="dxa"/>
            <w:gridSpan w:val="7"/>
            <w:shd w:val="clear" w:color="auto" w:fill="808080"/>
            <w:vAlign w:val="center"/>
          </w:tcPr>
          <w:p w14:paraId="6F25F141" w14:textId="77777777" w:rsidR="008150FB" w:rsidRDefault="008150FB" w:rsidP="00BF2AB4">
            <w:pPr>
              <w:jc w:val="center"/>
            </w:pPr>
            <w:r>
              <w:rPr>
                <w:rFonts w:ascii="Roboto Condensed" w:hAnsi="Roboto Condensed"/>
                <w:b/>
                <w:sz w:val="20"/>
              </w:rPr>
              <w:t>SZ – STREFA WIELOFUNKCYJNA Z ZABUDOWĄ ZAGRODOWĄ</w:t>
            </w:r>
          </w:p>
        </w:tc>
      </w:tr>
      <w:tr w:rsidR="008150FB" w14:paraId="0CE31BB6" w14:textId="77777777" w:rsidTr="008150FB">
        <w:trPr>
          <w:jc w:val="center"/>
        </w:trPr>
        <w:tc>
          <w:tcPr>
            <w:tcW w:w="1134" w:type="dxa"/>
          </w:tcPr>
          <w:p w14:paraId="68FD680D" w14:textId="77777777" w:rsidR="008150FB" w:rsidRDefault="008150FB" w:rsidP="00BF2AB4">
            <w:r>
              <w:rPr>
                <w:rFonts w:ascii="Roboto Condensed" w:hAnsi="Roboto Condensed"/>
                <w:sz w:val="16"/>
              </w:rPr>
              <w:t>1SZ - 3SZ</w:t>
            </w:r>
          </w:p>
        </w:tc>
        <w:tc>
          <w:tcPr>
            <w:tcW w:w="1333" w:type="dxa"/>
            <w:vMerge w:val="restart"/>
            <w:vAlign w:val="center"/>
          </w:tcPr>
          <w:p w14:paraId="5C8DBC0C" w14:textId="77777777" w:rsidR="008150FB" w:rsidRDefault="008150FB" w:rsidP="00BF2AB4">
            <w:pPr>
              <w:jc w:val="center"/>
            </w:pPr>
            <w:r>
              <w:rPr>
                <w:rFonts w:ascii="Roboto Condensed" w:hAnsi="Roboto Condensed"/>
                <w:sz w:val="16"/>
              </w:rPr>
              <w:t>teren zabudowy zagrodowej,</w:t>
            </w:r>
            <w:r>
              <w:rPr>
                <w:rFonts w:ascii="Roboto Condensed" w:hAnsi="Roboto Condensed"/>
                <w:sz w:val="16"/>
              </w:rPr>
              <w:br/>
              <w:t>teren produkcji w gospodarstwach rolnych,</w:t>
            </w:r>
            <w:r>
              <w:rPr>
                <w:rFonts w:ascii="Roboto Condensed" w:hAnsi="Roboto Condensed"/>
                <w:sz w:val="16"/>
              </w:rPr>
              <w:br/>
              <w:t>teren akwakultury i obsługi rybactwa,</w:t>
            </w:r>
            <w:r>
              <w:rPr>
                <w:rFonts w:ascii="Roboto Condensed" w:hAnsi="Roboto Condensed"/>
                <w:sz w:val="16"/>
              </w:rPr>
              <w:br/>
              <w:t>teren komunikacji,</w:t>
            </w:r>
            <w:r>
              <w:rPr>
                <w:rFonts w:ascii="Roboto Condensed" w:hAnsi="Roboto Condensed"/>
                <w:sz w:val="16"/>
              </w:rPr>
              <w:br/>
              <w:t>teren zieleni urządzonej,</w:t>
            </w:r>
            <w:r>
              <w:rPr>
                <w:rFonts w:ascii="Roboto Condensed" w:hAnsi="Roboto Condensed"/>
                <w:sz w:val="16"/>
              </w:rPr>
              <w:br/>
              <w:t>teren ogrodów działkowych,</w:t>
            </w:r>
            <w:r>
              <w:rPr>
                <w:rFonts w:ascii="Roboto Condensed" w:hAnsi="Roboto Condensed"/>
                <w:sz w:val="16"/>
              </w:rPr>
              <w:br/>
              <w:t>teren infrastruktury technicznej (2</w:t>
            </w:r>
          </w:p>
        </w:tc>
        <w:tc>
          <w:tcPr>
            <w:tcW w:w="1531" w:type="dxa"/>
          </w:tcPr>
          <w:p w14:paraId="447405D4" w14:textId="77777777" w:rsidR="008150FB" w:rsidRDefault="008150FB" w:rsidP="00BF2AB4">
            <w:r>
              <w:rPr>
                <w:rFonts w:ascii="Roboto Condensed" w:hAnsi="Roboto Condensed"/>
                <w:sz w:val="16"/>
              </w:rPr>
              <w:t>ZN, L, W</w:t>
            </w:r>
          </w:p>
        </w:tc>
        <w:tc>
          <w:tcPr>
            <w:tcW w:w="1359" w:type="dxa"/>
          </w:tcPr>
          <w:p w14:paraId="32107E51" w14:textId="77777777" w:rsidR="008150FB" w:rsidRDefault="008150FB" w:rsidP="00BF2AB4">
            <w:r>
              <w:rPr>
                <w:rFonts w:ascii="Roboto Condensed" w:hAnsi="Roboto Condensed"/>
                <w:sz w:val="16"/>
              </w:rPr>
              <w:t>0.4</w:t>
            </w:r>
          </w:p>
        </w:tc>
        <w:tc>
          <w:tcPr>
            <w:tcW w:w="1171" w:type="dxa"/>
          </w:tcPr>
          <w:p w14:paraId="3DCABD45" w14:textId="77777777" w:rsidR="008150FB" w:rsidRDefault="008150FB" w:rsidP="00BF2AB4">
            <w:r>
              <w:rPr>
                <w:rFonts w:ascii="Roboto Condensed" w:hAnsi="Roboto Condensed"/>
                <w:sz w:val="16"/>
              </w:rPr>
              <w:t>10.0</w:t>
            </w:r>
          </w:p>
        </w:tc>
        <w:tc>
          <w:tcPr>
            <w:tcW w:w="1265" w:type="dxa"/>
          </w:tcPr>
          <w:p w14:paraId="25CBE3B9" w14:textId="77777777" w:rsidR="008150FB" w:rsidRDefault="008150FB" w:rsidP="00BF2AB4">
            <w:r>
              <w:rPr>
                <w:rFonts w:ascii="Roboto Condensed" w:hAnsi="Roboto Condensed"/>
                <w:sz w:val="16"/>
              </w:rPr>
              <w:t>40.0</w:t>
            </w:r>
          </w:p>
        </w:tc>
        <w:tc>
          <w:tcPr>
            <w:tcW w:w="1265" w:type="dxa"/>
          </w:tcPr>
          <w:p w14:paraId="19EBFA04" w14:textId="77777777" w:rsidR="008150FB" w:rsidRDefault="008150FB" w:rsidP="00BF2AB4">
            <w:r>
              <w:rPr>
                <w:rFonts w:ascii="Roboto Condensed" w:hAnsi="Roboto Condensed"/>
                <w:sz w:val="16"/>
              </w:rPr>
              <w:t>30</w:t>
            </w:r>
          </w:p>
        </w:tc>
      </w:tr>
      <w:tr w:rsidR="008150FB" w14:paraId="36E9F49C" w14:textId="77777777" w:rsidTr="008150FB">
        <w:trPr>
          <w:jc w:val="center"/>
        </w:trPr>
        <w:tc>
          <w:tcPr>
            <w:tcW w:w="1134" w:type="dxa"/>
          </w:tcPr>
          <w:p w14:paraId="7FAAC7B1" w14:textId="77777777" w:rsidR="008150FB" w:rsidRDefault="008150FB" w:rsidP="00BF2AB4">
            <w:r>
              <w:rPr>
                <w:rFonts w:ascii="Roboto Condensed" w:hAnsi="Roboto Condensed"/>
                <w:sz w:val="16"/>
              </w:rPr>
              <w:t>4SZ</w:t>
            </w:r>
          </w:p>
        </w:tc>
        <w:tc>
          <w:tcPr>
            <w:tcW w:w="1333" w:type="dxa"/>
            <w:vMerge/>
          </w:tcPr>
          <w:p w14:paraId="55BBC271" w14:textId="77777777" w:rsidR="008150FB" w:rsidRDefault="008150FB" w:rsidP="00BF2AB4"/>
        </w:tc>
        <w:tc>
          <w:tcPr>
            <w:tcW w:w="1531" w:type="dxa"/>
          </w:tcPr>
          <w:p w14:paraId="1F1F4DAF" w14:textId="77777777" w:rsidR="008150FB" w:rsidRDefault="008150FB" w:rsidP="00BF2AB4">
            <w:r>
              <w:rPr>
                <w:rFonts w:ascii="Roboto Condensed" w:hAnsi="Roboto Condensed"/>
                <w:sz w:val="16"/>
              </w:rPr>
              <w:t>U, ZN, L, W</w:t>
            </w:r>
          </w:p>
        </w:tc>
        <w:tc>
          <w:tcPr>
            <w:tcW w:w="1359" w:type="dxa"/>
          </w:tcPr>
          <w:p w14:paraId="0EF3E3E1" w14:textId="77777777" w:rsidR="008150FB" w:rsidRDefault="008150FB" w:rsidP="00BF2AB4">
            <w:r>
              <w:rPr>
                <w:rFonts w:ascii="Roboto Condensed" w:hAnsi="Roboto Condensed"/>
                <w:sz w:val="16"/>
              </w:rPr>
              <w:t>0.5</w:t>
            </w:r>
          </w:p>
        </w:tc>
        <w:tc>
          <w:tcPr>
            <w:tcW w:w="1171" w:type="dxa"/>
          </w:tcPr>
          <w:p w14:paraId="3D79F625" w14:textId="77777777" w:rsidR="008150FB" w:rsidRDefault="008150FB" w:rsidP="00BF2AB4">
            <w:r>
              <w:rPr>
                <w:rFonts w:ascii="Roboto Condensed" w:hAnsi="Roboto Condensed"/>
                <w:sz w:val="16"/>
              </w:rPr>
              <w:t>15.0</w:t>
            </w:r>
          </w:p>
        </w:tc>
        <w:tc>
          <w:tcPr>
            <w:tcW w:w="1265" w:type="dxa"/>
          </w:tcPr>
          <w:p w14:paraId="0AE4C741" w14:textId="77777777" w:rsidR="008150FB" w:rsidRDefault="008150FB" w:rsidP="00BF2AB4">
            <w:r>
              <w:rPr>
                <w:rFonts w:ascii="Roboto Condensed" w:hAnsi="Roboto Condensed"/>
                <w:sz w:val="16"/>
              </w:rPr>
              <w:t>50.0</w:t>
            </w:r>
          </w:p>
        </w:tc>
        <w:tc>
          <w:tcPr>
            <w:tcW w:w="1265" w:type="dxa"/>
          </w:tcPr>
          <w:p w14:paraId="05BCCBFA" w14:textId="77777777" w:rsidR="008150FB" w:rsidRDefault="008150FB" w:rsidP="00BF2AB4">
            <w:r>
              <w:rPr>
                <w:rFonts w:ascii="Roboto Condensed" w:hAnsi="Roboto Condensed"/>
                <w:sz w:val="16"/>
              </w:rPr>
              <w:t>30</w:t>
            </w:r>
          </w:p>
        </w:tc>
      </w:tr>
      <w:tr w:rsidR="008150FB" w14:paraId="08CEC92D" w14:textId="77777777" w:rsidTr="008150FB">
        <w:trPr>
          <w:jc w:val="center"/>
        </w:trPr>
        <w:tc>
          <w:tcPr>
            <w:tcW w:w="1134" w:type="dxa"/>
          </w:tcPr>
          <w:p w14:paraId="4859E6C1" w14:textId="77777777" w:rsidR="008150FB" w:rsidRDefault="008150FB" w:rsidP="00BF2AB4">
            <w:r>
              <w:rPr>
                <w:rFonts w:ascii="Roboto Condensed" w:hAnsi="Roboto Condensed"/>
                <w:sz w:val="16"/>
              </w:rPr>
              <w:t>5SZ</w:t>
            </w:r>
          </w:p>
        </w:tc>
        <w:tc>
          <w:tcPr>
            <w:tcW w:w="1333" w:type="dxa"/>
            <w:vMerge/>
          </w:tcPr>
          <w:p w14:paraId="3BF64B09" w14:textId="77777777" w:rsidR="008150FB" w:rsidRDefault="008150FB" w:rsidP="00BF2AB4"/>
        </w:tc>
        <w:tc>
          <w:tcPr>
            <w:tcW w:w="1531" w:type="dxa"/>
          </w:tcPr>
          <w:p w14:paraId="72A978B3" w14:textId="77777777" w:rsidR="008150FB" w:rsidRDefault="008150FB" w:rsidP="00BF2AB4">
            <w:r>
              <w:rPr>
                <w:rFonts w:ascii="Roboto Condensed" w:hAnsi="Roboto Condensed"/>
                <w:sz w:val="16"/>
              </w:rPr>
              <w:t>ZN, L, W</w:t>
            </w:r>
          </w:p>
        </w:tc>
        <w:tc>
          <w:tcPr>
            <w:tcW w:w="1359" w:type="dxa"/>
          </w:tcPr>
          <w:p w14:paraId="6A886276" w14:textId="77777777" w:rsidR="008150FB" w:rsidRDefault="008150FB" w:rsidP="00BF2AB4">
            <w:r>
              <w:rPr>
                <w:rFonts w:ascii="Roboto Condensed" w:hAnsi="Roboto Condensed"/>
                <w:sz w:val="16"/>
              </w:rPr>
              <w:t>0.3</w:t>
            </w:r>
          </w:p>
        </w:tc>
        <w:tc>
          <w:tcPr>
            <w:tcW w:w="1171" w:type="dxa"/>
          </w:tcPr>
          <w:p w14:paraId="0D363764" w14:textId="77777777" w:rsidR="008150FB" w:rsidRDefault="008150FB" w:rsidP="00BF2AB4">
            <w:r>
              <w:rPr>
                <w:rFonts w:ascii="Roboto Condensed" w:hAnsi="Roboto Condensed"/>
                <w:sz w:val="16"/>
              </w:rPr>
              <w:t>10.0</w:t>
            </w:r>
          </w:p>
        </w:tc>
        <w:tc>
          <w:tcPr>
            <w:tcW w:w="1265" w:type="dxa"/>
          </w:tcPr>
          <w:p w14:paraId="73F7A7BB" w14:textId="77777777" w:rsidR="008150FB" w:rsidRDefault="008150FB" w:rsidP="00BF2AB4">
            <w:r>
              <w:rPr>
                <w:rFonts w:ascii="Roboto Condensed" w:hAnsi="Roboto Condensed"/>
                <w:sz w:val="16"/>
              </w:rPr>
              <w:t>30.0</w:t>
            </w:r>
          </w:p>
        </w:tc>
        <w:tc>
          <w:tcPr>
            <w:tcW w:w="1265" w:type="dxa"/>
          </w:tcPr>
          <w:p w14:paraId="7EEA97CE" w14:textId="77777777" w:rsidR="008150FB" w:rsidRDefault="008150FB" w:rsidP="00BF2AB4">
            <w:r>
              <w:rPr>
                <w:rFonts w:ascii="Roboto Condensed" w:hAnsi="Roboto Condensed"/>
                <w:sz w:val="16"/>
              </w:rPr>
              <w:t>40</w:t>
            </w:r>
          </w:p>
        </w:tc>
      </w:tr>
      <w:tr w:rsidR="008150FB" w14:paraId="717F9BCA" w14:textId="77777777" w:rsidTr="008150FB">
        <w:trPr>
          <w:jc w:val="center"/>
        </w:trPr>
        <w:tc>
          <w:tcPr>
            <w:tcW w:w="1134" w:type="dxa"/>
          </w:tcPr>
          <w:p w14:paraId="00088943" w14:textId="77777777" w:rsidR="008150FB" w:rsidRDefault="008150FB" w:rsidP="00BF2AB4">
            <w:r>
              <w:rPr>
                <w:rFonts w:ascii="Roboto Condensed" w:hAnsi="Roboto Condensed"/>
                <w:sz w:val="16"/>
              </w:rPr>
              <w:t>6SZ - 8SZ</w:t>
            </w:r>
          </w:p>
        </w:tc>
        <w:tc>
          <w:tcPr>
            <w:tcW w:w="1333" w:type="dxa"/>
            <w:vMerge/>
          </w:tcPr>
          <w:p w14:paraId="62866E82" w14:textId="77777777" w:rsidR="008150FB" w:rsidRDefault="008150FB" w:rsidP="00BF2AB4"/>
        </w:tc>
        <w:tc>
          <w:tcPr>
            <w:tcW w:w="1531" w:type="dxa"/>
          </w:tcPr>
          <w:p w14:paraId="5A4A60A5" w14:textId="77777777" w:rsidR="008150FB" w:rsidRDefault="008150FB" w:rsidP="00BF2AB4">
            <w:r>
              <w:rPr>
                <w:rFonts w:ascii="Roboto Condensed" w:hAnsi="Roboto Condensed"/>
                <w:sz w:val="16"/>
              </w:rPr>
              <w:t>U, ZN, L, W</w:t>
            </w:r>
          </w:p>
        </w:tc>
        <w:tc>
          <w:tcPr>
            <w:tcW w:w="1359" w:type="dxa"/>
          </w:tcPr>
          <w:p w14:paraId="726A853C" w14:textId="77777777" w:rsidR="008150FB" w:rsidRDefault="008150FB" w:rsidP="00BF2AB4">
            <w:r>
              <w:rPr>
                <w:rFonts w:ascii="Roboto Condensed" w:hAnsi="Roboto Condensed"/>
                <w:sz w:val="16"/>
              </w:rPr>
              <w:t>0.4</w:t>
            </w:r>
          </w:p>
        </w:tc>
        <w:tc>
          <w:tcPr>
            <w:tcW w:w="1171" w:type="dxa"/>
          </w:tcPr>
          <w:p w14:paraId="7B865331" w14:textId="77777777" w:rsidR="008150FB" w:rsidRDefault="008150FB" w:rsidP="00BF2AB4">
            <w:r>
              <w:rPr>
                <w:rFonts w:ascii="Roboto Condensed" w:hAnsi="Roboto Condensed"/>
                <w:sz w:val="16"/>
              </w:rPr>
              <w:t>10.0</w:t>
            </w:r>
          </w:p>
        </w:tc>
        <w:tc>
          <w:tcPr>
            <w:tcW w:w="1265" w:type="dxa"/>
          </w:tcPr>
          <w:p w14:paraId="6B327D81" w14:textId="77777777" w:rsidR="008150FB" w:rsidRDefault="008150FB" w:rsidP="00BF2AB4">
            <w:r>
              <w:rPr>
                <w:rFonts w:ascii="Roboto Condensed" w:hAnsi="Roboto Condensed"/>
                <w:sz w:val="16"/>
              </w:rPr>
              <w:t>40.0</w:t>
            </w:r>
          </w:p>
        </w:tc>
        <w:tc>
          <w:tcPr>
            <w:tcW w:w="1265" w:type="dxa"/>
          </w:tcPr>
          <w:p w14:paraId="0B059DB3" w14:textId="77777777" w:rsidR="008150FB" w:rsidRDefault="008150FB" w:rsidP="00BF2AB4">
            <w:r>
              <w:rPr>
                <w:rFonts w:ascii="Roboto Condensed" w:hAnsi="Roboto Condensed"/>
                <w:sz w:val="16"/>
              </w:rPr>
              <w:t>30</w:t>
            </w:r>
          </w:p>
        </w:tc>
      </w:tr>
      <w:tr w:rsidR="008150FB" w14:paraId="06965FEC" w14:textId="77777777" w:rsidTr="008150FB">
        <w:trPr>
          <w:jc w:val="center"/>
        </w:trPr>
        <w:tc>
          <w:tcPr>
            <w:tcW w:w="1134" w:type="dxa"/>
          </w:tcPr>
          <w:p w14:paraId="47888453" w14:textId="77777777" w:rsidR="008150FB" w:rsidRDefault="008150FB" w:rsidP="00BF2AB4">
            <w:r>
              <w:rPr>
                <w:rFonts w:ascii="Roboto Condensed" w:hAnsi="Roboto Condensed"/>
                <w:sz w:val="16"/>
              </w:rPr>
              <w:t>9SZ</w:t>
            </w:r>
          </w:p>
        </w:tc>
        <w:tc>
          <w:tcPr>
            <w:tcW w:w="1333" w:type="dxa"/>
            <w:vMerge/>
          </w:tcPr>
          <w:p w14:paraId="5B494C60" w14:textId="77777777" w:rsidR="008150FB" w:rsidRDefault="008150FB" w:rsidP="00BF2AB4"/>
        </w:tc>
        <w:tc>
          <w:tcPr>
            <w:tcW w:w="1531" w:type="dxa"/>
          </w:tcPr>
          <w:p w14:paraId="2603F21E" w14:textId="77777777" w:rsidR="008150FB" w:rsidRDefault="008150FB" w:rsidP="00BF2AB4">
            <w:r>
              <w:rPr>
                <w:rFonts w:ascii="Roboto Condensed" w:hAnsi="Roboto Condensed"/>
                <w:sz w:val="16"/>
              </w:rPr>
              <w:t>ZN, L, W</w:t>
            </w:r>
          </w:p>
        </w:tc>
        <w:tc>
          <w:tcPr>
            <w:tcW w:w="1359" w:type="dxa"/>
          </w:tcPr>
          <w:p w14:paraId="006C2A51" w14:textId="77777777" w:rsidR="008150FB" w:rsidRDefault="008150FB" w:rsidP="00BF2AB4">
            <w:r>
              <w:rPr>
                <w:rFonts w:ascii="Roboto Condensed" w:hAnsi="Roboto Condensed"/>
                <w:sz w:val="16"/>
              </w:rPr>
              <w:t>0.5</w:t>
            </w:r>
          </w:p>
        </w:tc>
        <w:tc>
          <w:tcPr>
            <w:tcW w:w="1171" w:type="dxa"/>
          </w:tcPr>
          <w:p w14:paraId="50A0087E" w14:textId="77777777" w:rsidR="008150FB" w:rsidRDefault="008150FB" w:rsidP="00BF2AB4">
            <w:r>
              <w:rPr>
                <w:rFonts w:ascii="Roboto Condensed" w:hAnsi="Roboto Condensed"/>
                <w:sz w:val="16"/>
              </w:rPr>
              <w:t>10.0</w:t>
            </w:r>
          </w:p>
        </w:tc>
        <w:tc>
          <w:tcPr>
            <w:tcW w:w="1265" w:type="dxa"/>
          </w:tcPr>
          <w:p w14:paraId="2672A3EA" w14:textId="77777777" w:rsidR="008150FB" w:rsidRDefault="008150FB" w:rsidP="00BF2AB4">
            <w:r>
              <w:rPr>
                <w:rFonts w:ascii="Roboto Condensed" w:hAnsi="Roboto Condensed"/>
                <w:sz w:val="16"/>
              </w:rPr>
              <w:t>50.0</w:t>
            </w:r>
          </w:p>
        </w:tc>
        <w:tc>
          <w:tcPr>
            <w:tcW w:w="1265" w:type="dxa"/>
          </w:tcPr>
          <w:p w14:paraId="17071AA8" w14:textId="77777777" w:rsidR="008150FB" w:rsidRDefault="008150FB" w:rsidP="00BF2AB4">
            <w:r>
              <w:rPr>
                <w:rFonts w:ascii="Roboto Condensed" w:hAnsi="Roboto Condensed"/>
                <w:sz w:val="16"/>
              </w:rPr>
              <w:t>30</w:t>
            </w:r>
          </w:p>
        </w:tc>
      </w:tr>
      <w:tr w:rsidR="008150FB" w14:paraId="5E590611" w14:textId="77777777" w:rsidTr="008150FB">
        <w:trPr>
          <w:jc w:val="center"/>
        </w:trPr>
        <w:tc>
          <w:tcPr>
            <w:tcW w:w="1134" w:type="dxa"/>
          </w:tcPr>
          <w:p w14:paraId="51EA9FC0" w14:textId="77777777" w:rsidR="008150FB" w:rsidRDefault="008150FB" w:rsidP="00BF2AB4">
            <w:r>
              <w:rPr>
                <w:rFonts w:ascii="Roboto Condensed" w:hAnsi="Roboto Condensed"/>
                <w:sz w:val="16"/>
              </w:rPr>
              <w:t>10SZ</w:t>
            </w:r>
          </w:p>
        </w:tc>
        <w:tc>
          <w:tcPr>
            <w:tcW w:w="1333" w:type="dxa"/>
            <w:vMerge/>
          </w:tcPr>
          <w:p w14:paraId="30FF5960" w14:textId="77777777" w:rsidR="008150FB" w:rsidRDefault="008150FB" w:rsidP="00BF2AB4"/>
        </w:tc>
        <w:tc>
          <w:tcPr>
            <w:tcW w:w="1531" w:type="dxa"/>
          </w:tcPr>
          <w:p w14:paraId="4F147C6F" w14:textId="77777777" w:rsidR="008150FB" w:rsidRDefault="008150FB" w:rsidP="00BF2AB4">
            <w:r>
              <w:rPr>
                <w:rFonts w:ascii="Roboto Condensed" w:hAnsi="Roboto Condensed"/>
                <w:sz w:val="16"/>
              </w:rPr>
              <w:t>ZN, L, W</w:t>
            </w:r>
          </w:p>
        </w:tc>
        <w:tc>
          <w:tcPr>
            <w:tcW w:w="1359" w:type="dxa"/>
          </w:tcPr>
          <w:p w14:paraId="5FF68FE1" w14:textId="77777777" w:rsidR="008150FB" w:rsidRDefault="008150FB" w:rsidP="00BF2AB4">
            <w:r>
              <w:rPr>
                <w:rFonts w:ascii="Roboto Condensed" w:hAnsi="Roboto Condensed"/>
                <w:sz w:val="16"/>
              </w:rPr>
              <w:t>0.3</w:t>
            </w:r>
          </w:p>
        </w:tc>
        <w:tc>
          <w:tcPr>
            <w:tcW w:w="1171" w:type="dxa"/>
          </w:tcPr>
          <w:p w14:paraId="10FA979D" w14:textId="77777777" w:rsidR="008150FB" w:rsidRDefault="008150FB" w:rsidP="00BF2AB4">
            <w:r>
              <w:rPr>
                <w:rFonts w:ascii="Roboto Condensed" w:hAnsi="Roboto Condensed"/>
                <w:sz w:val="16"/>
              </w:rPr>
              <w:t>10.0</w:t>
            </w:r>
          </w:p>
        </w:tc>
        <w:tc>
          <w:tcPr>
            <w:tcW w:w="1265" w:type="dxa"/>
          </w:tcPr>
          <w:p w14:paraId="78971296" w14:textId="77777777" w:rsidR="008150FB" w:rsidRDefault="008150FB" w:rsidP="00BF2AB4">
            <w:r>
              <w:rPr>
                <w:rFonts w:ascii="Roboto Condensed" w:hAnsi="Roboto Condensed"/>
                <w:sz w:val="16"/>
              </w:rPr>
              <w:t>30.0</w:t>
            </w:r>
          </w:p>
        </w:tc>
        <w:tc>
          <w:tcPr>
            <w:tcW w:w="1265" w:type="dxa"/>
          </w:tcPr>
          <w:p w14:paraId="56B0F94E" w14:textId="77777777" w:rsidR="008150FB" w:rsidRDefault="008150FB" w:rsidP="00BF2AB4">
            <w:r>
              <w:rPr>
                <w:rFonts w:ascii="Roboto Condensed" w:hAnsi="Roboto Condensed"/>
                <w:sz w:val="16"/>
              </w:rPr>
              <w:t>40</w:t>
            </w:r>
          </w:p>
        </w:tc>
      </w:tr>
      <w:tr w:rsidR="008150FB" w14:paraId="3ADCFB60" w14:textId="77777777" w:rsidTr="008150FB">
        <w:trPr>
          <w:jc w:val="center"/>
        </w:trPr>
        <w:tc>
          <w:tcPr>
            <w:tcW w:w="1134" w:type="dxa"/>
          </w:tcPr>
          <w:p w14:paraId="184AA720" w14:textId="77777777" w:rsidR="008150FB" w:rsidRDefault="008150FB" w:rsidP="00BF2AB4">
            <w:r>
              <w:rPr>
                <w:rFonts w:ascii="Roboto Condensed" w:hAnsi="Roboto Condensed"/>
                <w:sz w:val="16"/>
              </w:rPr>
              <w:t>11SZ</w:t>
            </w:r>
          </w:p>
        </w:tc>
        <w:tc>
          <w:tcPr>
            <w:tcW w:w="1333" w:type="dxa"/>
            <w:vMerge/>
          </w:tcPr>
          <w:p w14:paraId="02FA2E27" w14:textId="77777777" w:rsidR="008150FB" w:rsidRDefault="008150FB" w:rsidP="00BF2AB4"/>
        </w:tc>
        <w:tc>
          <w:tcPr>
            <w:tcW w:w="1531" w:type="dxa"/>
          </w:tcPr>
          <w:p w14:paraId="52C93222" w14:textId="77777777" w:rsidR="008150FB" w:rsidRDefault="008150FB" w:rsidP="00BF2AB4">
            <w:r>
              <w:rPr>
                <w:rFonts w:ascii="Roboto Condensed" w:hAnsi="Roboto Condensed"/>
                <w:sz w:val="16"/>
              </w:rPr>
              <w:t>ZN, L, W</w:t>
            </w:r>
          </w:p>
        </w:tc>
        <w:tc>
          <w:tcPr>
            <w:tcW w:w="1359" w:type="dxa"/>
          </w:tcPr>
          <w:p w14:paraId="0B952364" w14:textId="77777777" w:rsidR="008150FB" w:rsidRDefault="008150FB" w:rsidP="00BF2AB4">
            <w:r>
              <w:rPr>
                <w:rFonts w:ascii="Roboto Condensed" w:hAnsi="Roboto Condensed"/>
                <w:sz w:val="16"/>
              </w:rPr>
              <w:t>0.4</w:t>
            </w:r>
          </w:p>
        </w:tc>
        <w:tc>
          <w:tcPr>
            <w:tcW w:w="1171" w:type="dxa"/>
          </w:tcPr>
          <w:p w14:paraId="737B600F" w14:textId="77777777" w:rsidR="008150FB" w:rsidRDefault="008150FB" w:rsidP="00BF2AB4">
            <w:r>
              <w:rPr>
                <w:rFonts w:ascii="Roboto Condensed" w:hAnsi="Roboto Condensed"/>
                <w:sz w:val="16"/>
              </w:rPr>
              <w:t>10.0</w:t>
            </w:r>
          </w:p>
        </w:tc>
        <w:tc>
          <w:tcPr>
            <w:tcW w:w="1265" w:type="dxa"/>
          </w:tcPr>
          <w:p w14:paraId="5F210A25" w14:textId="77777777" w:rsidR="008150FB" w:rsidRDefault="008150FB" w:rsidP="00BF2AB4">
            <w:r>
              <w:rPr>
                <w:rFonts w:ascii="Roboto Condensed" w:hAnsi="Roboto Condensed"/>
                <w:sz w:val="16"/>
              </w:rPr>
              <w:t>40.0</w:t>
            </w:r>
          </w:p>
        </w:tc>
        <w:tc>
          <w:tcPr>
            <w:tcW w:w="1265" w:type="dxa"/>
          </w:tcPr>
          <w:p w14:paraId="118F2076" w14:textId="77777777" w:rsidR="008150FB" w:rsidRDefault="008150FB" w:rsidP="00BF2AB4">
            <w:r>
              <w:rPr>
                <w:rFonts w:ascii="Roboto Condensed" w:hAnsi="Roboto Condensed"/>
                <w:sz w:val="16"/>
              </w:rPr>
              <w:t>30</w:t>
            </w:r>
          </w:p>
        </w:tc>
      </w:tr>
      <w:tr w:rsidR="008150FB" w14:paraId="4A4CFF01" w14:textId="77777777" w:rsidTr="008150FB">
        <w:trPr>
          <w:jc w:val="center"/>
        </w:trPr>
        <w:tc>
          <w:tcPr>
            <w:tcW w:w="1134" w:type="dxa"/>
          </w:tcPr>
          <w:p w14:paraId="4AA467AB" w14:textId="77777777" w:rsidR="008150FB" w:rsidRDefault="008150FB" w:rsidP="00BF2AB4">
            <w:r>
              <w:rPr>
                <w:rFonts w:ascii="Roboto Condensed" w:hAnsi="Roboto Condensed"/>
                <w:sz w:val="16"/>
              </w:rPr>
              <w:t>12SZ</w:t>
            </w:r>
          </w:p>
        </w:tc>
        <w:tc>
          <w:tcPr>
            <w:tcW w:w="1333" w:type="dxa"/>
            <w:vMerge/>
          </w:tcPr>
          <w:p w14:paraId="2029E423" w14:textId="77777777" w:rsidR="008150FB" w:rsidRDefault="008150FB" w:rsidP="00BF2AB4"/>
        </w:tc>
        <w:tc>
          <w:tcPr>
            <w:tcW w:w="1531" w:type="dxa"/>
          </w:tcPr>
          <w:p w14:paraId="0221E477" w14:textId="77777777" w:rsidR="008150FB" w:rsidRDefault="008150FB" w:rsidP="00BF2AB4">
            <w:r>
              <w:rPr>
                <w:rFonts w:ascii="Roboto Condensed" w:hAnsi="Roboto Condensed"/>
                <w:sz w:val="16"/>
              </w:rPr>
              <w:t>U, ZN, L, W</w:t>
            </w:r>
          </w:p>
        </w:tc>
        <w:tc>
          <w:tcPr>
            <w:tcW w:w="1359" w:type="dxa"/>
          </w:tcPr>
          <w:p w14:paraId="69466339" w14:textId="77777777" w:rsidR="008150FB" w:rsidRDefault="008150FB" w:rsidP="00BF2AB4">
            <w:r>
              <w:rPr>
                <w:rFonts w:ascii="Roboto Condensed" w:hAnsi="Roboto Condensed"/>
                <w:sz w:val="16"/>
              </w:rPr>
              <w:t>0.4</w:t>
            </w:r>
          </w:p>
        </w:tc>
        <w:tc>
          <w:tcPr>
            <w:tcW w:w="1171" w:type="dxa"/>
          </w:tcPr>
          <w:p w14:paraId="4C59722D" w14:textId="77777777" w:rsidR="008150FB" w:rsidRDefault="008150FB" w:rsidP="00BF2AB4">
            <w:r>
              <w:rPr>
                <w:rFonts w:ascii="Roboto Condensed" w:hAnsi="Roboto Condensed"/>
                <w:sz w:val="16"/>
              </w:rPr>
              <w:t>10.0</w:t>
            </w:r>
          </w:p>
        </w:tc>
        <w:tc>
          <w:tcPr>
            <w:tcW w:w="1265" w:type="dxa"/>
          </w:tcPr>
          <w:p w14:paraId="1E7E0B7B" w14:textId="77777777" w:rsidR="008150FB" w:rsidRDefault="008150FB" w:rsidP="00BF2AB4">
            <w:r>
              <w:rPr>
                <w:rFonts w:ascii="Roboto Condensed" w:hAnsi="Roboto Condensed"/>
                <w:sz w:val="16"/>
              </w:rPr>
              <w:t>40.0</w:t>
            </w:r>
          </w:p>
        </w:tc>
        <w:tc>
          <w:tcPr>
            <w:tcW w:w="1265" w:type="dxa"/>
          </w:tcPr>
          <w:p w14:paraId="648B2D12" w14:textId="77777777" w:rsidR="008150FB" w:rsidRDefault="008150FB" w:rsidP="00BF2AB4">
            <w:r>
              <w:rPr>
                <w:rFonts w:ascii="Roboto Condensed" w:hAnsi="Roboto Condensed"/>
                <w:sz w:val="16"/>
              </w:rPr>
              <w:t>30</w:t>
            </w:r>
          </w:p>
        </w:tc>
      </w:tr>
      <w:tr w:rsidR="008150FB" w14:paraId="13C4DD4A" w14:textId="77777777" w:rsidTr="008150FB">
        <w:trPr>
          <w:jc w:val="center"/>
        </w:trPr>
        <w:tc>
          <w:tcPr>
            <w:tcW w:w="1134" w:type="dxa"/>
          </w:tcPr>
          <w:p w14:paraId="06DF9FAF" w14:textId="77777777" w:rsidR="008150FB" w:rsidRDefault="008150FB" w:rsidP="00BF2AB4">
            <w:r>
              <w:rPr>
                <w:rFonts w:ascii="Roboto Condensed" w:hAnsi="Roboto Condensed"/>
                <w:sz w:val="16"/>
              </w:rPr>
              <w:t>13SZ</w:t>
            </w:r>
          </w:p>
        </w:tc>
        <w:tc>
          <w:tcPr>
            <w:tcW w:w="1333" w:type="dxa"/>
            <w:vMerge/>
          </w:tcPr>
          <w:p w14:paraId="4BFDB9A4" w14:textId="77777777" w:rsidR="008150FB" w:rsidRDefault="008150FB" w:rsidP="00BF2AB4"/>
        </w:tc>
        <w:tc>
          <w:tcPr>
            <w:tcW w:w="1531" w:type="dxa"/>
          </w:tcPr>
          <w:p w14:paraId="5FC7A3D7" w14:textId="77777777" w:rsidR="008150FB" w:rsidRDefault="008150FB" w:rsidP="00BF2AB4">
            <w:r>
              <w:rPr>
                <w:rFonts w:ascii="Roboto Condensed" w:hAnsi="Roboto Condensed"/>
                <w:sz w:val="16"/>
              </w:rPr>
              <w:t>ZN, L, W</w:t>
            </w:r>
          </w:p>
        </w:tc>
        <w:tc>
          <w:tcPr>
            <w:tcW w:w="1359" w:type="dxa"/>
          </w:tcPr>
          <w:p w14:paraId="08E55217" w14:textId="77777777" w:rsidR="008150FB" w:rsidRDefault="008150FB" w:rsidP="00BF2AB4">
            <w:r>
              <w:rPr>
                <w:rFonts w:ascii="Roboto Condensed" w:hAnsi="Roboto Condensed"/>
                <w:sz w:val="16"/>
              </w:rPr>
              <w:t>0.5</w:t>
            </w:r>
          </w:p>
        </w:tc>
        <w:tc>
          <w:tcPr>
            <w:tcW w:w="1171" w:type="dxa"/>
          </w:tcPr>
          <w:p w14:paraId="608AEDCE" w14:textId="77777777" w:rsidR="008150FB" w:rsidRDefault="008150FB" w:rsidP="00BF2AB4">
            <w:r>
              <w:rPr>
                <w:rFonts w:ascii="Roboto Condensed" w:hAnsi="Roboto Condensed"/>
                <w:sz w:val="16"/>
              </w:rPr>
              <w:t>10.0</w:t>
            </w:r>
          </w:p>
        </w:tc>
        <w:tc>
          <w:tcPr>
            <w:tcW w:w="1265" w:type="dxa"/>
          </w:tcPr>
          <w:p w14:paraId="4CD1F38B" w14:textId="77777777" w:rsidR="008150FB" w:rsidRDefault="008150FB" w:rsidP="00BF2AB4">
            <w:r>
              <w:rPr>
                <w:rFonts w:ascii="Roboto Condensed" w:hAnsi="Roboto Condensed"/>
                <w:sz w:val="16"/>
              </w:rPr>
              <w:t>50.0</w:t>
            </w:r>
          </w:p>
        </w:tc>
        <w:tc>
          <w:tcPr>
            <w:tcW w:w="1265" w:type="dxa"/>
          </w:tcPr>
          <w:p w14:paraId="2D78F111" w14:textId="77777777" w:rsidR="008150FB" w:rsidRDefault="008150FB" w:rsidP="00BF2AB4">
            <w:r>
              <w:rPr>
                <w:rFonts w:ascii="Roboto Condensed" w:hAnsi="Roboto Condensed"/>
                <w:sz w:val="16"/>
              </w:rPr>
              <w:t>30</w:t>
            </w:r>
          </w:p>
        </w:tc>
      </w:tr>
      <w:tr w:rsidR="008150FB" w14:paraId="5C02AE97" w14:textId="77777777" w:rsidTr="008150FB">
        <w:trPr>
          <w:jc w:val="center"/>
        </w:trPr>
        <w:tc>
          <w:tcPr>
            <w:tcW w:w="1134" w:type="dxa"/>
          </w:tcPr>
          <w:p w14:paraId="026A17A2" w14:textId="77777777" w:rsidR="008150FB" w:rsidRDefault="008150FB" w:rsidP="00BF2AB4">
            <w:r>
              <w:rPr>
                <w:rFonts w:ascii="Roboto Condensed" w:hAnsi="Roboto Condensed"/>
                <w:sz w:val="16"/>
              </w:rPr>
              <w:t>14SZ</w:t>
            </w:r>
          </w:p>
        </w:tc>
        <w:tc>
          <w:tcPr>
            <w:tcW w:w="1333" w:type="dxa"/>
            <w:vMerge/>
          </w:tcPr>
          <w:p w14:paraId="3B195AB9" w14:textId="77777777" w:rsidR="008150FB" w:rsidRDefault="008150FB" w:rsidP="00BF2AB4"/>
        </w:tc>
        <w:tc>
          <w:tcPr>
            <w:tcW w:w="1531" w:type="dxa"/>
          </w:tcPr>
          <w:p w14:paraId="56BA3FE1" w14:textId="77777777" w:rsidR="008150FB" w:rsidRDefault="008150FB" w:rsidP="00BF2AB4">
            <w:r>
              <w:rPr>
                <w:rFonts w:ascii="Roboto Condensed" w:hAnsi="Roboto Condensed"/>
                <w:sz w:val="16"/>
              </w:rPr>
              <w:t>ZN, L, W</w:t>
            </w:r>
          </w:p>
        </w:tc>
        <w:tc>
          <w:tcPr>
            <w:tcW w:w="1359" w:type="dxa"/>
          </w:tcPr>
          <w:p w14:paraId="42316EF5" w14:textId="77777777" w:rsidR="008150FB" w:rsidRDefault="008150FB" w:rsidP="00BF2AB4">
            <w:r>
              <w:rPr>
                <w:rFonts w:ascii="Roboto Condensed" w:hAnsi="Roboto Condensed"/>
                <w:sz w:val="16"/>
              </w:rPr>
              <w:t>0.3</w:t>
            </w:r>
          </w:p>
        </w:tc>
        <w:tc>
          <w:tcPr>
            <w:tcW w:w="1171" w:type="dxa"/>
          </w:tcPr>
          <w:p w14:paraId="7D7A8D22" w14:textId="77777777" w:rsidR="008150FB" w:rsidRDefault="008150FB" w:rsidP="00BF2AB4">
            <w:r>
              <w:rPr>
                <w:rFonts w:ascii="Roboto Condensed" w:hAnsi="Roboto Condensed"/>
                <w:sz w:val="16"/>
              </w:rPr>
              <w:t>10.0</w:t>
            </w:r>
          </w:p>
        </w:tc>
        <w:tc>
          <w:tcPr>
            <w:tcW w:w="1265" w:type="dxa"/>
          </w:tcPr>
          <w:p w14:paraId="61855347" w14:textId="77777777" w:rsidR="008150FB" w:rsidRDefault="008150FB" w:rsidP="00BF2AB4">
            <w:r>
              <w:rPr>
                <w:rFonts w:ascii="Roboto Condensed" w:hAnsi="Roboto Condensed"/>
                <w:sz w:val="16"/>
              </w:rPr>
              <w:t>30.0</w:t>
            </w:r>
          </w:p>
        </w:tc>
        <w:tc>
          <w:tcPr>
            <w:tcW w:w="1265" w:type="dxa"/>
          </w:tcPr>
          <w:p w14:paraId="52D8A36F" w14:textId="77777777" w:rsidR="008150FB" w:rsidRDefault="008150FB" w:rsidP="00BF2AB4">
            <w:r>
              <w:rPr>
                <w:rFonts w:ascii="Roboto Condensed" w:hAnsi="Roboto Condensed"/>
                <w:sz w:val="16"/>
              </w:rPr>
              <w:t>40</w:t>
            </w:r>
          </w:p>
        </w:tc>
      </w:tr>
      <w:tr w:rsidR="008150FB" w14:paraId="2460202C" w14:textId="77777777" w:rsidTr="008150FB">
        <w:trPr>
          <w:jc w:val="center"/>
        </w:trPr>
        <w:tc>
          <w:tcPr>
            <w:tcW w:w="1134" w:type="dxa"/>
          </w:tcPr>
          <w:p w14:paraId="6DF0CBD1" w14:textId="77777777" w:rsidR="008150FB" w:rsidRDefault="008150FB" w:rsidP="00BF2AB4">
            <w:r>
              <w:rPr>
                <w:rFonts w:ascii="Roboto Condensed" w:hAnsi="Roboto Condensed"/>
                <w:sz w:val="16"/>
              </w:rPr>
              <w:t>15SZ</w:t>
            </w:r>
          </w:p>
        </w:tc>
        <w:tc>
          <w:tcPr>
            <w:tcW w:w="1333" w:type="dxa"/>
            <w:vMerge/>
          </w:tcPr>
          <w:p w14:paraId="49C7FF85" w14:textId="77777777" w:rsidR="008150FB" w:rsidRDefault="008150FB" w:rsidP="00BF2AB4"/>
        </w:tc>
        <w:tc>
          <w:tcPr>
            <w:tcW w:w="1531" w:type="dxa"/>
          </w:tcPr>
          <w:p w14:paraId="18A26F0E" w14:textId="77777777" w:rsidR="008150FB" w:rsidRDefault="008150FB" w:rsidP="00BF2AB4">
            <w:r>
              <w:rPr>
                <w:rFonts w:ascii="Roboto Condensed" w:hAnsi="Roboto Condensed"/>
                <w:sz w:val="16"/>
              </w:rPr>
              <w:t>ZN, L, W</w:t>
            </w:r>
          </w:p>
        </w:tc>
        <w:tc>
          <w:tcPr>
            <w:tcW w:w="1359" w:type="dxa"/>
          </w:tcPr>
          <w:p w14:paraId="2A8B287B" w14:textId="77777777" w:rsidR="008150FB" w:rsidRDefault="008150FB" w:rsidP="00BF2AB4">
            <w:r>
              <w:rPr>
                <w:rFonts w:ascii="Roboto Condensed" w:hAnsi="Roboto Condensed"/>
                <w:sz w:val="16"/>
              </w:rPr>
              <w:t>0.4</w:t>
            </w:r>
          </w:p>
        </w:tc>
        <w:tc>
          <w:tcPr>
            <w:tcW w:w="1171" w:type="dxa"/>
          </w:tcPr>
          <w:p w14:paraId="379CB998" w14:textId="77777777" w:rsidR="008150FB" w:rsidRDefault="008150FB" w:rsidP="00BF2AB4">
            <w:r>
              <w:rPr>
                <w:rFonts w:ascii="Roboto Condensed" w:hAnsi="Roboto Condensed"/>
                <w:sz w:val="16"/>
              </w:rPr>
              <w:t>10.0</w:t>
            </w:r>
          </w:p>
        </w:tc>
        <w:tc>
          <w:tcPr>
            <w:tcW w:w="1265" w:type="dxa"/>
          </w:tcPr>
          <w:p w14:paraId="1288DDEE" w14:textId="77777777" w:rsidR="008150FB" w:rsidRDefault="008150FB" w:rsidP="00BF2AB4">
            <w:r>
              <w:rPr>
                <w:rFonts w:ascii="Roboto Condensed" w:hAnsi="Roboto Condensed"/>
                <w:sz w:val="16"/>
              </w:rPr>
              <w:t>40.0</w:t>
            </w:r>
          </w:p>
        </w:tc>
        <w:tc>
          <w:tcPr>
            <w:tcW w:w="1265" w:type="dxa"/>
          </w:tcPr>
          <w:p w14:paraId="27B6A18B" w14:textId="77777777" w:rsidR="008150FB" w:rsidRDefault="008150FB" w:rsidP="00BF2AB4">
            <w:r>
              <w:rPr>
                <w:rFonts w:ascii="Roboto Condensed" w:hAnsi="Roboto Condensed"/>
                <w:sz w:val="16"/>
              </w:rPr>
              <w:t>30</w:t>
            </w:r>
          </w:p>
        </w:tc>
      </w:tr>
      <w:tr w:rsidR="008150FB" w14:paraId="7E5BD210" w14:textId="77777777" w:rsidTr="008150FB">
        <w:trPr>
          <w:jc w:val="center"/>
        </w:trPr>
        <w:tc>
          <w:tcPr>
            <w:tcW w:w="1134" w:type="dxa"/>
          </w:tcPr>
          <w:p w14:paraId="16BF0730" w14:textId="77777777" w:rsidR="008150FB" w:rsidRDefault="008150FB" w:rsidP="00BF2AB4">
            <w:r>
              <w:rPr>
                <w:rFonts w:ascii="Roboto Condensed" w:hAnsi="Roboto Condensed"/>
                <w:sz w:val="16"/>
              </w:rPr>
              <w:t>16SZ - 17SZ</w:t>
            </w:r>
          </w:p>
        </w:tc>
        <w:tc>
          <w:tcPr>
            <w:tcW w:w="1333" w:type="dxa"/>
            <w:vMerge/>
          </w:tcPr>
          <w:p w14:paraId="39836FB0" w14:textId="77777777" w:rsidR="008150FB" w:rsidRDefault="008150FB" w:rsidP="00BF2AB4"/>
        </w:tc>
        <w:tc>
          <w:tcPr>
            <w:tcW w:w="1531" w:type="dxa"/>
          </w:tcPr>
          <w:p w14:paraId="02609612" w14:textId="77777777" w:rsidR="008150FB" w:rsidRDefault="008150FB" w:rsidP="00BF2AB4">
            <w:r>
              <w:rPr>
                <w:rFonts w:ascii="Roboto Condensed" w:hAnsi="Roboto Condensed"/>
                <w:sz w:val="16"/>
              </w:rPr>
              <w:t>U, ZN, L, W</w:t>
            </w:r>
          </w:p>
        </w:tc>
        <w:tc>
          <w:tcPr>
            <w:tcW w:w="1359" w:type="dxa"/>
          </w:tcPr>
          <w:p w14:paraId="4E69EFEE" w14:textId="77777777" w:rsidR="008150FB" w:rsidRDefault="008150FB" w:rsidP="00BF2AB4">
            <w:r>
              <w:rPr>
                <w:rFonts w:ascii="Roboto Condensed" w:hAnsi="Roboto Condensed"/>
                <w:sz w:val="16"/>
              </w:rPr>
              <w:t>0.5</w:t>
            </w:r>
          </w:p>
        </w:tc>
        <w:tc>
          <w:tcPr>
            <w:tcW w:w="1171" w:type="dxa"/>
          </w:tcPr>
          <w:p w14:paraId="51264A90" w14:textId="77777777" w:rsidR="008150FB" w:rsidRDefault="008150FB" w:rsidP="00BF2AB4">
            <w:r>
              <w:rPr>
                <w:rFonts w:ascii="Roboto Condensed" w:hAnsi="Roboto Condensed"/>
                <w:sz w:val="16"/>
              </w:rPr>
              <w:t>10.0</w:t>
            </w:r>
          </w:p>
        </w:tc>
        <w:tc>
          <w:tcPr>
            <w:tcW w:w="1265" w:type="dxa"/>
          </w:tcPr>
          <w:p w14:paraId="450763A2" w14:textId="77777777" w:rsidR="008150FB" w:rsidRDefault="008150FB" w:rsidP="00BF2AB4">
            <w:r>
              <w:rPr>
                <w:rFonts w:ascii="Roboto Condensed" w:hAnsi="Roboto Condensed"/>
                <w:sz w:val="16"/>
              </w:rPr>
              <w:t>50.0</w:t>
            </w:r>
          </w:p>
        </w:tc>
        <w:tc>
          <w:tcPr>
            <w:tcW w:w="1265" w:type="dxa"/>
          </w:tcPr>
          <w:p w14:paraId="47861837" w14:textId="77777777" w:rsidR="008150FB" w:rsidRDefault="008150FB" w:rsidP="00BF2AB4">
            <w:r>
              <w:rPr>
                <w:rFonts w:ascii="Roboto Condensed" w:hAnsi="Roboto Condensed"/>
                <w:sz w:val="16"/>
              </w:rPr>
              <w:t>30</w:t>
            </w:r>
          </w:p>
        </w:tc>
      </w:tr>
      <w:tr w:rsidR="008150FB" w14:paraId="6606956D" w14:textId="77777777" w:rsidTr="008150FB">
        <w:trPr>
          <w:jc w:val="center"/>
        </w:trPr>
        <w:tc>
          <w:tcPr>
            <w:tcW w:w="1134" w:type="dxa"/>
          </w:tcPr>
          <w:p w14:paraId="2396B915" w14:textId="77777777" w:rsidR="008150FB" w:rsidRDefault="008150FB" w:rsidP="00BF2AB4">
            <w:r>
              <w:rPr>
                <w:rFonts w:ascii="Roboto Condensed" w:hAnsi="Roboto Condensed"/>
                <w:sz w:val="16"/>
              </w:rPr>
              <w:t>18SZ - 19SZ</w:t>
            </w:r>
          </w:p>
        </w:tc>
        <w:tc>
          <w:tcPr>
            <w:tcW w:w="1333" w:type="dxa"/>
            <w:vMerge/>
          </w:tcPr>
          <w:p w14:paraId="68472B79" w14:textId="77777777" w:rsidR="008150FB" w:rsidRDefault="008150FB" w:rsidP="00BF2AB4"/>
        </w:tc>
        <w:tc>
          <w:tcPr>
            <w:tcW w:w="1531" w:type="dxa"/>
          </w:tcPr>
          <w:p w14:paraId="0D5BC0CA" w14:textId="77777777" w:rsidR="008150FB" w:rsidRDefault="008150FB" w:rsidP="00BF2AB4">
            <w:r>
              <w:rPr>
                <w:rFonts w:ascii="Roboto Condensed" w:hAnsi="Roboto Condensed"/>
                <w:sz w:val="16"/>
              </w:rPr>
              <w:t>ZN, L, W</w:t>
            </w:r>
          </w:p>
        </w:tc>
        <w:tc>
          <w:tcPr>
            <w:tcW w:w="1359" w:type="dxa"/>
          </w:tcPr>
          <w:p w14:paraId="13FFB437" w14:textId="77777777" w:rsidR="008150FB" w:rsidRDefault="008150FB" w:rsidP="00BF2AB4">
            <w:r>
              <w:rPr>
                <w:rFonts w:ascii="Roboto Condensed" w:hAnsi="Roboto Condensed"/>
                <w:sz w:val="16"/>
              </w:rPr>
              <w:t>0.4</w:t>
            </w:r>
          </w:p>
        </w:tc>
        <w:tc>
          <w:tcPr>
            <w:tcW w:w="1171" w:type="dxa"/>
          </w:tcPr>
          <w:p w14:paraId="53B1699C" w14:textId="77777777" w:rsidR="008150FB" w:rsidRDefault="008150FB" w:rsidP="00BF2AB4">
            <w:r>
              <w:rPr>
                <w:rFonts w:ascii="Roboto Condensed" w:hAnsi="Roboto Condensed"/>
                <w:sz w:val="16"/>
              </w:rPr>
              <w:t>10.0</w:t>
            </w:r>
          </w:p>
        </w:tc>
        <w:tc>
          <w:tcPr>
            <w:tcW w:w="1265" w:type="dxa"/>
          </w:tcPr>
          <w:p w14:paraId="582D7863" w14:textId="77777777" w:rsidR="008150FB" w:rsidRDefault="008150FB" w:rsidP="00BF2AB4">
            <w:r>
              <w:rPr>
                <w:rFonts w:ascii="Roboto Condensed" w:hAnsi="Roboto Condensed"/>
                <w:sz w:val="16"/>
              </w:rPr>
              <w:t>40.0</w:t>
            </w:r>
          </w:p>
        </w:tc>
        <w:tc>
          <w:tcPr>
            <w:tcW w:w="1265" w:type="dxa"/>
          </w:tcPr>
          <w:p w14:paraId="63704B53" w14:textId="77777777" w:rsidR="008150FB" w:rsidRDefault="008150FB" w:rsidP="00BF2AB4">
            <w:r>
              <w:rPr>
                <w:rFonts w:ascii="Roboto Condensed" w:hAnsi="Roboto Condensed"/>
                <w:sz w:val="16"/>
              </w:rPr>
              <w:t>30</w:t>
            </w:r>
          </w:p>
        </w:tc>
      </w:tr>
      <w:tr w:rsidR="008150FB" w14:paraId="5789ED58" w14:textId="77777777" w:rsidTr="008150FB">
        <w:trPr>
          <w:jc w:val="center"/>
        </w:trPr>
        <w:tc>
          <w:tcPr>
            <w:tcW w:w="1134" w:type="dxa"/>
          </w:tcPr>
          <w:p w14:paraId="259F747B" w14:textId="77777777" w:rsidR="008150FB" w:rsidRDefault="008150FB" w:rsidP="00BF2AB4">
            <w:r>
              <w:rPr>
                <w:rFonts w:ascii="Roboto Condensed" w:hAnsi="Roboto Condensed"/>
                <w:sz w:val="16"/>
              </w:rPr>
              <w:t>20SZ</w:t>
            </w:r>
          </w:p>
        </w:tc>
        <w:tc>
          <w:tcPr>
            <w:tcW w:w="1333" w:type="dxa"/>
            <w:vMerge/>
          </w:tcPr>
          <w:p w14:paraId="71444C27" w14:textId="77777777" w:rsidR="008150FB" w:rsidRDefault="008150FB" w:rsidP="00BF2AB4"/>
        </w:tc>
        <w:tc>
          <w:tcPr>
            <w:tcW w:w="1531" w:type="dxa"/>
          </w:tcPr>
          <w:p w14:paraId="642A5A38" w14:textId="77777777" w:rsidR="008150FB" w:rsidRDefault="008150FB" w:rsidP="00BF2AB4">
            <w:r>
              <w:rPr>
                <w:rFonts w:ascii="Roboto Condensed" w:hAnsi="Roboto Condensed"/>
                <w:sz w:val="16"/>
              </w:rPr>
              <w:t>ZN, L, W</w:t>
            </w:r>
          </w:p>
        </w:tc>
        <w:tc>
          <w:tcPr>
            <w:tcW w:w="1359" w:type="dxa"/>
          </w:tcPr>
          <w:p w14:paraId="47D3FF78" w14:textId="77777777" w:rsidR="008150FB" w:rsidRDefault="008150FB" w:rsidP="00BF2AB4">
            <w:r>
              <w:rPr>
                <w:rFonts w:ascii="Roboto Condensed" w:hAnsi="Roboto Condensed"/>
                <w:sz w:val="16"/>
              </w:rPr>
              <w:t>0.3</w:t>
            </w:r>
          </w:p>
        </w:tc>
        <w:tc>
          <w:tcPr>
            <w:tcW w:w="1171" w:type="dxa"/>
          </w:tcPr>
          <w:p w14:paraId="2AFC725D" w14:textId="77777777" w:rsidR="008150FB" w:rsidRDefault="008150FB" w:rsidP="00BF2AB4">
            <w:r>
              <w:rPr>
                <w:rFonts w:ascii="Roboto Condensed" w:hAnsi="Roboto Condensed"/>
                <w:sz w:val="16"/>
              </w:rPr>
              <w:t>10.0</w:t>
            </w:r>
          </w:p>
        </w:tc>
        <w:tc>
          <w:tcPr>
            <w:tcW w:w="1265" w:type="dxa"/>
          </w:tcPr>
          <w:p w14:paraId="31BC3679" w14:textId="77777777" w:rsidR="008150FB" w:rsidRDefault="008150FB" w:rsidP="00BF2AB4">
            <w:r>
              <w:rPr>
                <w:rFonts w:ascii="Roboto Condensed" w:hAnsi="Roboto Condensed"/>
                <w:sz w:val="16"/>
              </w:rPr>
              <w:t>30.0</w:t>
            </w:r>
          </w:p>
        </w:tc>
        <w:tc>
          <w:tcPr>
            <w:tcW w:w="1265" w:type="dxa"/>
          </w:tcPr>
          <w:p w14:paraId="1C828DE3" w14:textId="77777777" w:rsidR="008150FB" w:rsidRDefault="008150FB" w:rsidP="00BF2AB4">
            <w:r>
              <w:rPr>
                <w:rFonts w:ascii="Roboto Condensed" w:hAnsi="Roboto Condensed"/>
                <w:sz w:val="16"/>
              </w:rPr>
              <w:t>40</w:t>
            </w:r>
          </w:p>
        </w:tc>
      </w:tr>
      <w:tr w:rsidR="008150FB" w14:paraId="40748DB2" w14:textId="77777777" w:rsidTr="008150FB">
        <w:trPr>
          <w:jc w:val="center"/>
        </w:trPr>
        <w:tc>
          <w:tcPr>
            <w:tcW w:w="1134" w:type="dxa"/>
          </w:tcPr>
          <w:p w14:paraId="6163256E" w14:textId="77777777" w:rsidR="008150FB" w:rsidRDefault="008150FB" w:rsidP="00BF2AB4">
            <w:r>
              <w:rPr>
                <w:rFonts w:ascii="Roboto Condensed" w:hAnsi="Roboto Condensed"/>
                <w:sz w:val="16"/>
              </w:rPr>
              <w:t>21SZ - 22SZ</w:t>
            </w:r>
          </w:p>
        </w:tc>
        <w:tc>
          <w:tcPr>
            <w:tcW w:w="1333" w:type="dxa"/>
            <w:vMerge/>
          </w:tcPr>
          <w:p w14:paraId="339FCC59" w14:textId="77777777" w:rsidR="008150FB" w:rsidRDefault="008150FB" w:rsidP="00BF2AB4"/>
        </w:tc>
        <w:tc>
          <w:tcPr>
            <w:tcW w:w="1531" w:type="dxa"/>
          </w:tcPr>
          <w:p w14:paraId="146F2E94" w14:textId="77777777" w:rsidR="008150FB" w:rsidRDefault="008150FB" w:rsidP="00BF2AB4">
            <w:r>
              <w:rPr>
                <w:rFonts w:ascii="Roboto Condensed" w:hAnsi="Roboto Condensed"/>
                <w:sz w:val="16"/>
              </w:rPr>
              <w:t>U, ZN, L, W</w:t>
            </w:r>
          </w:p>
        </w:tc>
        <w:tc>
          <w:tcPr>
            <w:tcW w:w="1359" w:type="dxa"/>
          </w:tcPr>
          <w:p w14:paraId="085A98BE" w14:textId="77777777" w:rsidR="008150FB" w:rsidRDefault="008150FB" w:rsidP="00BF2AB4">
            <w:r>
              <w:rPr>
                <w:rFonts w:ascii="Roboto Condensed" w:hAnsi="Roboto Condensed"/>
                <w:sz w:val="16"/>
              </w:rPr>
              <w:t>0.4</w:t>
            </w:r>
          </w:p>
        </w:tc>
        <w:tc>
          <w:tcPr>
            <w:tcW w:w="1171" w:type="dxa"/>
          </w:tcPr>
          <w:p w14:paraId="16A2749D" w14:textId="77777777" w:rsidR="008150FB" w:rsidRDefault="008150FB" w:rsidP="00BF2AB4">
            <w:r>
              <w:rPr>
                <w:rFonts w:ascii="Roboto Condensed" w:hAnsi="Roboto Condensed"/>
                <w:sz w:val="16"/>
              </w:rPr>
              <w:t>10.0</w:t>
            </w:r>
          </w:p>
        </w:tc>
        <w:tc>
          <w:tcPr>
            <w:tcW w:w="1265" w:type="dxa"/>
          </w:tcPr>
          <w:p w14:paraId="7160585D" w14:textId="77777777" w:rsidR="008150FB" w:rsidRDefault="008150FB" w:rsidP="00BF2AB4">
            <w:r>
              <w:rPr>
                <w:rFonts w:ascii="Roboto Condensed" w:hAnsi="Roboto Condensed"/>
                <w:sz w:val="16"/>
              </w:rPr>
              <w:t>40.0</w:t>
            </w:r>
          </w:p>
        </w:tc>
        <w:tc>
          <w:tcPr>
            <w:tcW w:w="1265" w:type="dxa"/>
          </w:tcPr>
          <w:p w14:paraId="182AE3DF" w14:textId="77777777" w:rsidR="008150FB" w:rsidRDefault="008150FB" w:rsidP="00BF2AB4">
            <w:r>
              <w:rPr>
                <w:rFonts w:ascii="Roboto Condensed" w:hAnsi="Roboto Condensed"/>
                <w:sz w:val="16"/>
              </w:rPr>
              <w:t>30</w:t>
            </w:r>
          </w:p>
        </w:tc>
      </w:tr>
      <w:tr w:rsidR="008150FB" w14:paraId="0B35E511" w14:textId="77777777" w:rsidTr="008150FB">
        <w:trPr>
          <w:jc w:val="center"/>
        </w:trPr>
        <w:tc>
          <w:tcPr>
            <w:tcW w:w="1134" w:type="dxa"/>
          </w:tcPr>
          <w:p w14:paraId="526CBB88" w14:textId="77777777" w:rsidR="008150FB" w:rsidRDefault="008150FB" w:rsidP="00BF2AB4">
            <w:r>
              <w:rPr>
                <w:rFonts w:ascii="Roboto Condensed" w:hAnsi="Roboto Condensed"/>
                <w:sz w:val="16"/>
              </w:rPr>
              <w:t>23SZ - 24SZ</w:t>
            </w:r>
          </w:p>
        </w:tc>
        <w:tc>
          <w:tcPr>
            <w:tcW w:w="1333" w:type="dxa"/>
            <w:vMerge/>
          </w:tcPr>
          <w:p w14:paraId="30633064" w14:textId="77777777" w:rsidR="008150FB" w:rsidRDefault="008150FB" w:rsidP="00BF2AB4"/>
        </w:tc>
        <w:tc>
          <w:tcPr>
            <w:tcW w:w="1531" w:type="dxa"/>
          </w:tcPr>
          <w:p w14:paraId="684439F4" w14:textId="77777777" w:rsidR="008150FB" w:rsidRDefault="008150FB" w:rsidP="00BF2AB4">
            <w:r>
              <w:rPr>
                <w:rFonts w:ascii="Roboto Condensed" w:hAnsi="Roboto Condensed"/>
                <w:sz w:val="16"/>
              </w:rPr>
              <w:t>U, ZN, L, W</w:t>
            </w:r>
          </w:p>
        </w:tc>
        <w:tc>
          <w:tcPr>
            <w:tcW w:w="1359" w:type="dxa"/>
          </w:tcPr>
          <w:p w14:paraId="1C702660" w14:textId="77777777" w:rsidR="008150FB" w:rsidRDefault="008150FB" w:rsidP="00BF2AB4">
            <w:r>
              <w:rPr>
                <w:rFonts w:ascii="Roboto Condensed" w:hAnsi="Roboto Condensed"/>
                <w:sz w:val="16"/>
              </w:rPr>
              <w:t>0.5</w:t>
            </w:r>
          </w:p>
        </w:tc>
        <w:tc>
          <w:tcPr>
            <w:tcW w:w="1171" w:type="dxa"/>
          </w:tcPr>
          <w:p w14:paraId="157CF776" w14:textId="77777777" w:rsidR="008150FB" w:rsidRDefault="008150FB" w:rsidP="00BF2AB4">
            <w:r>
              <w:rPr>
                <w:rFonts w:ascii="Roboto Condensed" w:hAnsi="Roboto Condensed"/>
                <w:sz w:val="16"/>
              </w:rPr>
              <w:t>10.0</w:t>
            </w:r>
          </w:p>
        </w:tc>
        <w:tc>
          <w:tcPr>
            <w:tcW w:w="1265" w:type="dxa"/>
          </w:tcPr>
          <w:p w14:paraId="762E2163" w14:textId="77777777" w:rsidR="008150FB" w:rsidRDefault="008150FB" w:rsidP="00BF2AB4">
            <w:r>
              <w:rPr>
                <w:rFonts w:ascii="Roboto Condensed" w:hAnsi="Roboto Condensed"/>
                <w:sz w:val="16"/>
              </w:rPr>
              <w:t>50.0</w:t>
            </w:r>
          </w:p>
        </w:tc>
        <w:tc>
          <w:tcPr>
            <w:tcW w:w="1265" w:type="dxa"/>
          </w:tcPr>
          <w:p w14:paraId="62C3C3A8" w14:textId="77777777" w:rsidR="008150FB" w:rsidRDefault="008150FB" w:rsidP="00BF2AB4">
            <w:r>
              <w:rPr>
                <w:rFonts w:ascii="Roboto Condensed" w:hAnsi="Roboto Condensed"/>
                <w:sz w:val="16"/>
              </w:rPr>
              <w:t>30</w:t>
            </w:r>
          </w:p>
        </w:tc>
      </w:tr>
      <w:tr w:rsidR="008150FB" w14:paraId="37EF1A8F" w14:textId="77777777" w:rsidTr="008150FB">
        <w:trPr>
          <w:jc w:val="center"/>
        </w:trPr>
        <w:tc>
          <w:tcPr>
            <w:tcW w:w="1134" w:type="dxa"/>
          </w:tcPr>
          <w:p w14:paraId="2DA17945" w14:textId="77777777" w:rsidR="008150FB" w:rsidRDefault="008150FB" w:rsidP="00BF2AB4">
            <w:r>
              <w:rPr>
                <w:rFonts w:ascii="Roboto Condensed" w:hAnsi="Roboto Condensed"/>
                <w:sz w:val="16"/>
              </w:rPr>
              <w:t>25SZ</w:t>
            </w:r>
          </w:p>
        </w:tc>
        <w:tc>
          <w:tcPr>
            <w:tcW w:w="1333" w:type="dxa"/>
            <w:vMerge/>
          </w:tcPr>
          <w:p w14:paraId="26B61978" w14:textId="77777777" w:rsidR="008150FB" w:rsidRDefault="008150FB" w:rsidP="00BF2AB4"/>
        </w:tc>
        <w:tc>
          <w:tcPr>
            <w:tcW w:w="1531" w:type="dxa"/>
          </w:tcPr>
          <w:p w14:paraId="32FBDC6C" w14:textId="77777777" w:rsidR="008150FB" w:rsidRDefault="008150FB" w:rsidP="00BF2AB4">
            <w:r>
              <w:rPr>
                <w:rFonts w:ascii="Roboto Condensed" w:hAnsi="Roboto Condensed"/>
                <w:sz w:val="16"/>
              </w:rPr>
              <w:t>ZN, L, W</w:t>
            </w:r>
          </w:p>
        </w:tc>
        <w:tc>
          <w:tcPr>
            <w:tcW w:w="1359" w:type="dxa"/>
          </w:tcPr>
          <w:p w14:paraId="0343EE2F" w14:textId="77777777" w:rsidR="008150FB" w:rsidRDefault="008150FB" w:rsidP="00BF2AB4">
            <w:r>
              <w:rPr>
                <w:rFonts w:ascii="Roboto Condensed" w:hAnsi="Roboto Condensed"/>
                <w:sz w:val="16"/>
              </w:rPr>
              <w:t>0.5</w:t>
            </w:r>
          </w:p>
        </w:tc>
        <w:tc>
          <w:tcPr>
            <w:tcW w:w="1171" w:type="dxa"/>
          </w:tcPr>
          <w:p w14:paraId="60153778" w14:textId="77777777" w:rsidR="008150FB" w:rsidRDefault="008150FB" w:rsidP="00BF2AB4">
            <w:r>
              <w:rPr>
                <w:rFonts w:ascii="Roboto Condensed" w:hAnsi="Roboto Condensed"/>
                <w:sz w:val="16"/>
              </w:rPr>
              <w:t>10.0</w:t>
            </w:r>
          </w:p>
        </w:tc>
        <w:tc>
          <w:tcPr>
            <w:tcW w:w="1265" w:type="dxa"/>
          </w:tcPr>
          <w:p w14:paraId="28FDF1DB" w14:textId="77777777" w:rsidR="008150FB" w:rsidRDefault="008150FB" w:rsidP="00BF2AB4">
            <w:r>
              <w:rPr>
                <w:rFonts w:ascii="Roboto Condensed" w:hAnsi="Roboto Condensed"/>
                <w:sz w:val="16"/>
              </w:rPr>
              <w:t>50.0</w:t>
            </w:r>
          </w:p>
        </w:tc>
        <w:tc>
          <w:tcPr>
            <w:tcW w:w="1265" w:type="dxa"/>
          </w:tcPr>
          <w:p w14:paraId="31342152" w14:textId="77777777" w:rsidR="008150FB" w:rsidRDefault="008150FB" w:rsidP="00BF2AB4">
            <w:r>
              <w:rPr>
                <w:rFonts w:ascii="Roboto Condensed" w:hAnsi="Roboto Condensed"/>
                <w:sz w:val="16"/>
              </w:rPr>
              <w:t>30</w:t>
            </w:r>
          </w:p>
        </w:tc>
      </w:tr>
      <w:tr w:rsidR="008150FB" w14:paraId="008A6C0F" w14:textId="77777777" w:rsidTr="008150FB">
        <w:trPr>
          <w:jc w:val="center"/>
        </w:trPr>
        <w:tc>
          <w:tcPr>
            <w:tcW w:w="1134" w:type="dxa"/>
          </w:tcPr>
          <w:p w14:paraId="6ADABCA2" w14:textId="77777777" w:rsidR="008150FB" w:rsidRDefault="008150FB" w:rsidP="00BF2AB4">
            <w:r>
              <w:rPr>
                <w:rFonts w:ascii="Roboto Condensed" w:hAnsi="Roboto Condensed"/>
                <w:sz w:val="16"/>
              </w:rPr>
              <w:t>26SZ</w:t>
            </w:r>
          </w:p>
        </w:tc>
        <w:tc>
          <w:tcPr>
            <w:tcW w:w="1333" w:type="dxa"/>
            <w:vMerge/>
          </w:tcPr>
          <w:p w14:paraId="64838723" w14:textId="77777777" w:rsidR="008150FB" w:rsidRDefault="008150FB" w:rsidP="00BF2AB4"/>
        </w:tc>
        <w:tc>
          <w:tcPr>
            <w:tcW w:w="1531" w:type="dxa"/>
          </w:tcPr>
          <w:p w14:paraId="24E44653" w14:textId="77777777" w:rsidR="008150FB" w:rsidRDefault="008150FB" w:rsidP="00BF2AB4">
            <w:r>
              <w:rPr>
                <w:rFonts w:ascii="Roboto Condensed" w:hAnsi="Roboto Condensed"/>
                <w:sz w:val="16"/>
              </w:rPr>
              <w:t>ZN, L, W</w:t>
            </w:r>
          </w:p>
        </w:tc>
        <w:tc>
          <w:tcPr>
            <w:tcW w:w="1359" w:type="dxa"/>
          </w:tcPr>
          <w:p w14:paraId="646A9440" w14:textId="77777777" w:rsidR="008150FB" w:rsidRDefault="008150FB" w:rsidP="00BF2AB4">
            <w:r>
              <w:rPr>
                <w:rFonts w:ascii="Roboto Condensed" w:hAnsi="Roboto Condensed"/>
                <w:sz w:val="16"/>
              </w:rPr>
              <w:t>0.3</w:t>
            </w:r>
          </w:p>
        </w:tc>
        <w:tc>
          <w:tcPr>
            <w:tcW w:w="1171" w:type="dxa"/>
          </w:tcPr>
          <w:p w14:paraId="67C63AA2" w14:textId="77777777" w:rsidR="008150FB" w:rsidRDefault="008150FB" w:rsidP="00BF2AB4">
            <w:r>
              <w:rPr>
                <w:rFonts w:ascii="Roboto Condensed" w:hAnsi="Roboto Condensed"/>
                <w:sz w:val="16"/>
              </w:rPr>
              <w:t>10.0</w:t>
            </w:r>
          </w:p>
        </w:tc>
        <w:tc>
          <w:tcPr>
            <w:tcW w:w="1265" w:type="dxa"/>
          </w:tcPr>
          <w:p w14:paraId="3AC43B75" w14:textId="77777777" w:rsidR="008150FB" w:rsidRDefault="008150FB" w:rsidP="00BF2AB4">
            <w:r>
              <w:rPr>
                <w:rFonts w:ascii="Roboto Condensed" w:hAnsi="Roboto Condensed"/>
                <w:sz w:val="16"/>
              </w:rPr>
              <w:t>30.0</w:t>
            </w:r>
          </w:p>
        </w:tc>
        <w:tc>
          <w:tcPr>
            <w:tcW w:w="1265" w:type="dxa"/>
          </w:tcPr>
          <w:p w14:paraId="1529D2D8" w14:textId="77777777" w:rsidR="008150FB" w:rsidRDefault="008150FB" w:rsidP="00BF2AB4">
            <w:r>
              <w:rPr>
                <w:rFonts w:ascii="Roboto Condensed" w:hAnsi="Roboto Condensed"/>
                <w:sz w:val="16"/>
              </w:rPr>
              <w:t>40</w:t>
            </w:r>
          </w:p>
        </w:tc>
      </w:tr>
      <w:tr w:rsidR="008150FB" w14:paraId="5F74969E" w14:textId="77777777" w:rsidTr="008150FB">
        <w:trPr>
          <w:jc w:val="center"/>
        </w:trPr>
        <w:tc>
          <w:tcPr>
            <w:tcW w:w="1134" w:type="dxa"/>
          </w:tcPr>
          <w:p w14:paraId="596028C8" w14:textId="77777777" w:rsidR="008150FB" w:rsidRDefault="008150FB" w:rsidP="00BF2AB4">
            <w:r>
              <w:rPr>
                <w:rFonts w:ascii="Roboto Condensed" w:hAnsi="Roboto Condensed"/>
                <w:sz w:val="16"/>
              </w:rPr>
              <w:t>27SZ</w:t>
            </w:r>
          </w:p>
        </w:tc>
        <w:tc>
          <w:tcPr>
            <w:tcW w:w="1333" w:type="dxa"/>
            <w:vMerge/>
          </w:tcPr>
          <w:p w14:paraId="59095660" w14:textId="77777777" w:rsidR="008150FB" w:rsidRDefault="008150FB" w:rsidP="00BF2AB4"/>
        </w:tc>
        <w:tc>
          <w:tcPr>
            <w:tcW w:w="1531" w:type="dxa"/>
          </w:tcPr>
          <w:p w14:paraId="56437E62" w14:textId="77777777" w:rsidR="008150FB" w:rsidRDefault="008150FB" w:rsidP="00BF2AB4">
            <w:r>
              <w:rPr>
                <w:rFonts w:ascii="Roboto Condensed" w:hAnsi="Roboto Condensed"/>
                <w:sz w:val="16"/>
              </w:rPr>
              <w:t>ZN, L, W</w:t>
            </w:r>
          </w:p>
        </w:tc>
        <w:tc>
          <w:tcPr>
            <w:tcW w:w="1359" w:type="dxa"/>
          </w:tcPr>
          <w:p w14:paraId="765469D0" w14:textId="77777777" w:rsidR="008150FB" w:rsidRDefault="008150FB" w:rsidP="00BF2AB4">
            <w:r>
              <w:rPr>
                <w:rFonts w:ascii="Roboto Condensed" w:hAnsi="Roboto Condensed"/>
                <w:sz w:val="16"/>
              </w:rPr>
              <w:t>0.6</w:t>
            </w:r>
          </w:p>
        </w:tc>
        <w:tc>
          <w:tcPr>
            <w:tcW w:w="1171" w:type="dxa"/>
          </w:tcPr>
          <w:p w14:paraId="1F6C4634" w14:textId="77777777" w:rsidR="008150FB" w:rsidRDefault="008150FB" w:rsidP="00BF2AB4">
            <w:r>
              <w:rPr>
                <w:rFonts w:ascii="Roboto Condensed" w:hAnsi="Roboto Condensed"/>
                <w:sz w:val="16"/>
              </w:rPr>
              <w:t>10.0</w:t>
            </w:r>
          </w:p>
        </w:tc>
        <w:tc>
          <w:tcPr>
            <w:tcW w:w="1265" w:type="dxa"/>
          </w:tcPr>
          <w:p w14:paraId="17CDF343" w14:textId="77777777" w:rsidR="008150FB" w:rsidRDefault="008150FB" w:rsidP="00BF2AB4">
            <w:r>
              <w:rPr>
                <w:rFonts w:ascii="Roboto Condensed" w:hAnsi="Roboto Condensed"/>
                <w:sz w:val="16"/>
              </w:rPr>
              <w:t>60.0</w:t>
            </w:r>
          </w:p>
        </w:tc>
        <w:tc>
          <w:tcPr>
            <w:tcW w:w="1265" w:type="dxa"/>
          </w:tcPr>
          <w:p w14:paraId="52FA17EC" w14:textId="77777777" w:rsidR="008150FB" w:rsidRDefault="008150FB" w:rsidP="00BF2AB4">
            <w:r>
              <w:rPr>
                <w:rFonts w:ascii="Roboto Condensed" w:hAnsi="Roboto Condensed"/>
                <w:sz w:val="16"/>
              </w:rPr>
              <w:t>30</w:t>
            </w:r>
          </w:p>
        </w:tc>
      </w:tr>
      <w:tr w:rsidR="008150FB" w14:paraId="37BA741B" w14:textId="77777777" w:rsidTr="008150FB">
        <w:trPr>
          <w:jc w:val="center"/>
        </w:trPr>
        <w:tc>
          <w:tcPr>
            <w:tcW w:w="1134" w:type="dxa"/>
          </w:tcPr>
          <w:p w14:paraId="16C31C18" w14:textId="77777777" w:rsidR="008150FB" w:rsidRDefault="008150FB" w:rsidP="00BF2AB4">
            <w:r>
              <w:rPr>
                <w:rFonts w:ascii="Roboto Condensed" w:hAnsi="Roboto Condensed"/>
                <w:sz w:val="16"/>
              </w:rPr>
              <w:t>28SZ - 31SZ</w:t>
            </w:r>
          </w:p>
        </w:tc>
        <w:tc>
          <w:tcPr>
            <w:tcW w:w="1333" w:type="dxa"/>
            <w:vMerge/>
          </w:tcPr>
          <w:p w14:paraId="56197F63" w14:textId="77777777" w:rsidR="008150FB" w:rsidRDefault="008150FB" w:rsidP="00BF2AB4"/>
        </w:tc>
        <w:tc>
          <w:tcPr>
            <w:tcW w:w="1531" w:type="dxa"/>
          </w:tcPr>
          <w:p w14:paraId="2B38DB6C" w14:textId="77777777" w:rsidR="008150FB" w:rsidRDefault="008150FB" w:rsidP="00BF2AB4">
            <w:r>
              <w:rPr>
                <w:rFonts w:ascii="Roboto Condensed" w:hAnsi="Roboto Condensed"/>
                <w:sz w:val="16"/>
              </w:rPr>
              <w:t>ZN, L, W</w:t>
            </w:r>
          </w:p>
        </w:tc>
        <w:tc>
          <w:tcPr>
            <w:tcW w:w="1359" w:type="dxa"/>
          </w:tcPr>
          <w:p w14:paraId="3F468BA3" w14:textId="77777777" w:rsidR="008150FB" w:rsidRDefault="008150FB" w:rsidP="00BF2AB4">
            <w:r>
              <w:rPr>
                <w:rFonts w:ascii="Roboto Condensed" w:hAnsi="Roboto Condensed"/>
                <w:sz w:val="16"/>
              </w:rPr>
              <w:t>0.3</w:t>
            </w:r>
          </w:p>
        </w:tc>
        <w:tc>
          <w:tcPr>
            <w:tcW w:w="1171" w:type="dxa"/>
          </w:tcPr>
          <w:p w14:paraId="1067B80C" w14:textId="77777777" w:rsidR="008150FB" w:rsidRDefault="008150FB" w:rsidP="00BF2AB4">
            <w:r>
              <w:rPr>
                <w:rFonts w:ascii="Roboto Condensed" w:hAnsi="Roboto Condensed"/>
                <w:sz w:val="16"/>
              </w:rPr>
              <w:t>10.0</w:t>
            </w:r>
          </w:p>
        </w:tc>
        <w:tc>
          <w:tcPr>
            <w:tcW w:w="1265" w:type="dxa"/>
          </w:tcPr>
          <w:p w14:paraId="760C50F0" w14:textId="77777777" w:rsidR="008150FB" w:rsidRDefault="008150FB" w:rsidP="00BF2AB4">
            <w:r>
              <w:rPr>
                <w:rFonts w:ascii="Roboto Condensed" w:hAnsi="Roboto Condensed"/>
                <w:sz w:val="16"/>
              </w:rPr>
              <w:t>30.0</w:t>
            </w:r>
          </w:p>
        </w:tc>
        <w:tc>
          <w:tcPr>
            <w:tcW w:w="1265" w:type="dxa"/>
          </w:tcPr>
          <w:p w14:paraId="518A0A50" w14:textId="77777777" w:rsidR="008150FB" w:rsidRDefault="008150FB" w:rsidP="00BF2AB4">
            <w:r>
              <w:rPr>
                <w:rFonts w:ascii="Roboto Condensed" w:hAnsi="Roboto Condensed"/>
                <w:sz w:val="16"/>
              </w:rPr>
              <w:t>40</w:t>
            </w:r>
          </w:p>
        </w:tc>
      </w:tr>
      <w:tr w:rsidR="008150FB" w14:paraId="3A6942A4" w14:textId="77777777" w:rsidTr="008150FB">
        <w:trPr>
          <w:jc w:val="center"/>
        </w:trPr>
        <w:tc>
          <w:tcPr>
            <w:tcW w:w="1134" w:type="dxa"/>
          </w:tcPr>
          <w:p w14:paraId="07050FDF" w14:textId="77777777" w:rsidR="008150FB" w:rsidRDefault="008150FB" w:rsidP="00BF2AB4">
            <w:r>
              <w:rPr>
                <w:rFonts w:ascii="Roboto Condensed" w:hAnsi="Roboto Condensed"/>
                <w:sz w:val="16"/>
              </w:rPr>
              <w:t>32SZ</w:t>
            </w:r>
          </w:p>
        </w:tc>
        <w:tc>
          <w:tcPr>
            <w:tcW w:w="1333" w:type="dxa"/>
            <w:vMerge/>
          </w:tcPr>
          <w:p w14:paraId="683E8C3E" w14:textId="77777777" w:rsidR="008150FB" w:rsidRDefault="008150FB" w:rsidP="00BF2AB4"/>
        </w:tc>
        <w:tc>
          <w:tcPr>
            <w:tcW w:w="1531" w:type="dxa"/>
          </w:tcPr>
          <w:p w14:paraId="42970323" w14:textId="77777777" w:rsidR="008150FB" w:rsidRDefault="008150FB" w:rsidP="00BF2AB4">
            <w:r>
              <w:rPr>
                <w:rFonts w:ascii="Roboto Condensed" w:hAnsi="Roboto Condensed"/>
                <w:sz w:val="16"/>
              </w:rPr>
              <w:t>ZN, L, W</w:t>
            </w:r>
          </w:p>
        </w:tc>
        <w:tc>
          <w:tcPr>
            <w:tcW w:w="1359" w:type="dxa"/>
          </w:tcPr>
          <w:p w14:paraId="36601CAC" w14:textId="77777777" w:rsidR="008150FB" w:rsidRDefault="008150FB" w:rsidP="00BF2AB4">
            <w:r>
              <w:rPr>
                <w:rFonts w:ascii="Roboto Condensed" w:hAnsi="Roboto Condensed"/>
                <w:sz w:val="16"/>
              </w:rPr>
              <w:t>0.4</w:t>
            </w:r>
          </w:p>
        </w:tc>
        <w:tc>
          <w:tcPr>
            <w:tcW w:w="1171" w:type="dxa"/>
          </w:tcPr>
          <w:p w14:paraId="2038CCDA" w14:textId="77777777" w:rsidR="008150FB" w:rsidRDefault="008150FB" w:rsidP="00BF2AB4">
            <w:r>
              <w:rPr>
                <w:rFonts w:ascii="Roboto Condensed" w:hAnsi="Roboto Condensed"/>
                <w:sz w:val="16"/>
              </w:rPr>
              <w:t>10.0</w:t>
            </w:r>
          </w:p>
        </w:tc>
        <w:tc>
          <w:tcPr>
            <w:tcW w:w="1265" w:type="dxa"/>
          </w:tcPr>
          <w:p w14:paraId="3E177CEB" w14:textId="77777777" w:rsidR="008150FB" w:rsidRDefault="008150FB" w:rsidP="00BF2AB4">
            <w:r>
              <w:rPr>
                <w:rFonts w:ascii="Roboto Condensed" w:hAnsi="Roboto Condensed"/>
                <w:sz w:val="16"/>
              </w:rPr>
              <w:t>40.0</w:t>
            </w:r>
          </w:p>
        </w:tc>
        <w:tc>
          <w:tcPr>
            <w:tcW w:w="1265" w:type="dxa"/>
          </w:tcPr>
          <w:p w14:paraId="26202647" w14:textId="77777777" w:rsidR="008150FB" w:rsidRDefault="008150FB" w:rsidP="00BF2AB4">
            <w:r>
              <w:rPr>
                <w:rFonts w:ascii="Roboto Condensed" w:hAnsi="Roboto Condensed"/>
                <w:sz w:val="16"/>
              </w:rPr>
              <w:t>30</w:t>
            </w:r>
          </w:p>
        </w:tc>
      </w:tr>
      <w:tr w:rsidR="008150FB" w14:paraId="48409079" w14:textId="77777777" w:rsidTr="008150FB">
        <w:trPr>
          <w:jc w:val="center"/>
        </w:trPr>
        <w:tc>
          <w:tcPr>
            <w:tcW w:w="1134" w:type="dxa"/>
          </w:tcPr>
          <w:p w14:paraId="732E670A" w14:textId="77777777" w:rsidR="008150FB" w:rsidRDefault="008150FB" w:rsidP="00BF2AB4">
            <w:r>
              <w:rPr>
                <w:rFonts w:ascii="Roboto Condensed" w:hAnsi="Roboto Condensed"/>
                <w:sz w:val="16"/>
              </w:rPr>
              <w:t>34SZ - 35SZ</w:t>
            </w:r>
          </w:p>
        </w:tc>
        <w:tc>
          <w:tcPr>
            <w:tcW w:w="1333" w:type="dxa"/>
            <w:vMerge/>
          </w:tcPr>
          <w:p w14:paraId="5633E630" w14:textId="77777777" w:rsidR="008150FB" w:rsidRDefault="008150FB" w:rsidP="00BF2AB4"/>
        </w:tc>
        <w:tc>
          <w:tcPr>
            <w:tcW w:w="1531" w:type="dxa"/>
          </w:tcPr>
          <w:p w14:paraId="2012AD82" w14:textId="77777777" w:rsidR="008150FB" w:rsidRDefault="008150FB" w:rsidP="00BF2AB4">
            <w:r>
              <w:rPr>
                <w:rFonts w:ascii="Roboto Condensed" w:hAnsi="Roboto Condensed"/>
                <w:sz w:val="16"/>
              </w:rPr>
              <w:t>ZN, L, W</w:t>
            </w:r>
          </w:p>
        </w:tc>
        <w:tc>
          <w:tcPr>
            <w:tcW w:w="1359" w:type="dxa"/>
          </w:tcPr>
          <w:p w14:paraId="0797278D" w14:textId="77777777" w:rsidR="008150FB" w:rsidRDefault="008150FB" w:rsidP="00BF2AB4">
            <w:r>
              <w:rPr>
                <w:rFonts w:ascii="Roboto Condensed" w:hAnsi="Roboto Condensed"/>
                <w:sz w:val="16"/>
              </w:rPr>
              <w:t>0.3</w:t>
            </w:r>
          </w:p>
        </w:tc>
        <w:tc>
          <w:tcPr>
            <w:tcW w:w="1171" w:type="dxa"/>
          </w:tcPr>
          <w:p w14:paraId="4CD4FF19" w14:textId="77777777" w:rsidR="008150FB" w:rsidRDefault="008150FB" w:rsidP="00BF2AB4">
            <w:r>
              <w:rPr>
                <w:rFonts w:ascii="Roboto Condensed" w:hAnsi="Roboto Condensed"/>
                <w:sz w:val="16"/>
              </w:rPr>
              <w:t>10.0</w:t>
            </w:r>
          </w:p>
        </w:tc>
        <w:tc>
          <w:tcPr>
            <w:tcW w:w="1265" w:type="dxa"/>
          </w:tcPr>
          <w:p w14:paraId="224B48BC" w14:textId="77777777" w:rsidR="008150FB" w:rsidRDefault="008150FB" w:rsidP="00BF2AB4">
            <w:r>
              <w:rPr>
                <w:rFonts w:ascii="Roboto Condensed" w:hAnsi="Roboto Condensed"/>
                <w:sz w:val="16"/>
              </w:rPr>
              <w:t>30.0</w:t>
            </w:r>
          </w:p>
        </w:tc>
        <w:tc>
          <w:tcPr>
            <w:tcW w:w="1265" w:type="dxa"/>
          </w:tcPr>
          <w:p w14:paraId="3D32284B" w14:textId="77777777" w:rsidR="008150FB" w:rsidRDefault="008150FB" w:rsidP="00BF2AB4">
            <w:r>
              <w:rPr>
                <w:rFonts w:ascii="Roboto Condensed" w:hAnsi="Roboto Condensed"/>
                <w:sz w:val="16"/>
              </w:rPr>
              <w:t>40</w:t>
            </w:r>
          </w:p>
        </w:tc>
      </w:tr>
      <w:tr w:rsidR="008150FB" w14:paraId="5F98DC7F" w14:textId="77777777" w:rsidTr="008150FB">
        <w:trPr>
          <w:jc w:val="center"/>
        </w:trPr>
        <w:tc>
          <w:tcPr>
            <w:tcW w:w="1134" w:type="dxa"/>
          </w:tcPr>
          <w:p w14:paraId="6FF359E1" w14:textId="77777777" w:rsidR="008150FB" w:rsidRDefault="008150FB" w:rsidP="00BF2AB4">
            <w:r>
              <w:rPr>
                <w:rFonts w:ascii="Roboto Condensed" w:hAnsi="Roboto Condensed"/>
                <w:sz w:val="16"/>
              </w:rPr>
              <w:t>36SZ</w:t>
            </w:r>
          </w:p>
        </w:tc>
        <w:tc>
          <w:tcPr>
            <w:tcW w:w="1333" w:type="dxa"/>
            <w:vMerge/>
          </w:tcPr>
          <w:p w14:paraId="65CC0A77" w14:textId="77777777" w:rsidR="008150FB" w:rsidRDefault="008150FB" w:rsidP="00BF2AB4"/>
        </w:tc>
        <w:tc>
          <w:tcPr>
            <w:tcW w:w="1531" w:type="dxa"/>
          </w:tcPr>
          <w:p w14:paraId="5FBA6FA3" w14:textId="77777777" w:rsidR="008150FB" w:rsidRDefault="008150FB" w:rsidP="00BF2AB4">
            <w:r>
              <w:rPr>
                <w:rFonts w:ascii="Roboto Condensed" w:hAnsi="Roboto Condensed"/>
                <w:sz w:val="16"/>
              </w:rPr>
              <w:t>ZN, L, W</w:t>
            </w:r>
          </w:p>
        </w:tc>
        <w:tc>
          <w:tcPr>
            <w:tcW w:w="1359" w:type="dxa"/>
          </w:tcPr>
          <w:p w14:paraId="0E59BC73" w14:textId="77777777" w:rsidR="008150FB" w:rsidRDefault="008150FB" w:rsidP="00BF2AB4">
            <w:r>
              <w:rPr>
                <w:rFonts w:ascii="Roboto Condensed" w:hAnsi="Roboto Condensed"/>
                <w:sz w:val="16"/>
              </w:rPr>
              <w:t>0.5</w:t>
            </w:r>
          </w:p>
        </w:tc>
        <w:tc>
          <w:tcPr>
            <w:tcW w:w="1171" w:type="dxa"/>
          </w:tcPr>
          <w:p w14:paraId="239F4166" w14:textId="77777777" w:rsidR="008150FB" w:rsidRDefault="008150FB" w:rsidP="00BF2AB4">
            <w:r>
              <w:rPr>
                <w:rFonts w:ascii="Roboto Condensed" w:hAnsi="Roboto Condensed"/>
                <w:sz w:val="16"/>
              </w:rPr>
              <w:t>10.0</w:t>
            </w:r>
          </w:p>
        </w:tc>
        <w:tc>
          <w:tcPr>
            <w:tcW w:w="1265" w:type="dxa"/>
          </w:tcPr>
          <w:p w14:paraId="2F9CB3AF" w14:textId="77777777" w:rsidR="008150FB" w:rsidRDefault="008150FB" w:rsidP="00BF2AB4">
            <w:r>
              <w:rPr>
                <w:rFonts w:ascii="Roboto Condensed" w:hAnsi="Roboto Condensed"/>
                <w:sz w:val="16"/>
              </w:rPr>
              <w:t>50.0</w:t>
            </w:r>
          </w:p>
        </w:tc>
        <w:tc>
          <w:tcPr>
            <w:tcW w:w="1265" w:type="dxa"/>
          </w:tcPr>
          <w:p w14:paraId="29A5FAF2" w14:textId="77777777" w:rsidR="008150FB" w:rsidRDefault="008150FB" w:rsidP="00BF2AB4">
            <w:r>
              <w:rPr>
                <w:rFonts w:ascii="Roboto Condensed" w:hAnsi="Roboto Condensed"/>
                <w:sz w:val="16"/>
              </w:rPr>
              <w:t>30</w:t>
            </w:r>
          </w:p>
        </w:tc>
      </w:tr>
      <w:tr w:rsidR="008150FB" w14:paraId="49A3FC86" w14:textId="77777777" w:rsidTr="008150FB">
        <w:trPr>
          <w:jc w:val="center"/>
        </w:trPr>
        <w:tc>
          <w:tcPr>
            <w:tcW w:w="1134" w:type="dxa"/>
          </w:tcPr>
          <w:p w14:paraId="064FD207" w14:textId="77777777" w:rsidR="008150FB" w:rsidRDefault="008150FB" w:rsidP="00BF2AB4">
            <w:r>
              <w:rPr>
                <w:rFonts w:ascii="Roboto Condensed" w:hAnsi="Roboto Condensed"/>
                <w:sz w:val="16"/>
              </w:rPr>
              <w:t>37SZ</w:t>
            </w:r>
          </w:p>
        </w:tc>
        <w:tc>
          <w:tcPr>
            <w:tcW w:w="1333" w:type="dxa"/>
            <w:vMerge/>
          </w:tcPr>
          <w:p w14:paraId="3F38FA82" w14:textId="77777777" w:rsidR="008150FB" w:rsidRDefault="008150FB" w:rsidP="00BF2AB4"/>
        </w:tc>
        <w:tc>
          <w:tcPr>
            <w:tcW w:w="1531" w:type="dxa"/>
          </w:tcPr>
          <w:p w14:paraId="07EF2E43" w14:textId="77777777" w:rsidR="008150FB" w:rsidRDefault="008150FB" w:rsidP="00BF2AB4">
            <w:r>
              <w:rPr>
                <w:rFonts w:ascii="Roboto Condensed" w:hAnsi="Roboto Condensed"/>
                <w:sz w:val="16"/>
              </w:rPr>
              <w:t>ZN, L, W</w:t>
            </w:r>
          </w:p>
        </w:tc>
        <w:tc>
          <w:tcPr>
            <w:tcW w:w="1359" w:type="dxa"/>
          </w:tcPr>
          <w:p w14:paraId="7DCE7C6E" w14:textId="77777777" w:rsidR="008150FB" w:rsidRDefault="008150FB" w:rsidP="00BF2AB4">
            <w:r>
              <w:rPr>
                <w:rFonts w:ascii="Roboto Condensed" w:hAnsi="Roboto Condensed"/>
                <w:sz w:val="16"/>
              </w:rPr>
              <w:t>0.3</w:t>
            </w:r>
          </w:p>
        </w:tc>
        <w:tc>
          <w:tcPr>
            <w:tcW w:w="1171" w:type="dxa"/>
          </w:tcPr>
          <w:p w14:paraId="75887BB9" w14:textId="77777777" w:rsidR="008150FB" w:rsidRDefault="008150FB" w:rsidP="00BF2AB4">
            <w:r>
              <w:rPr>
                <w:rFonts w:ascii="Roboto Condensed" w:hAnsi="Roboto Condensed"/>
                <w:sz w:val="16"/>
              </w:rPr>
              <w:t>10.0</w:t>
            </w:r>
          </w:p>
        </w:tc>
        <w:tc>
          <w:tcPr>
            <w:tcW w:w="1265" w:type="dxa"/>
          </w:tcPr>
          <w:p w14:paraId="0FFF5A7A" w14:textId="77777777" w:rsidR="008150FB" w:rsidRDefault="008150FB" w:rsidP="00BF2AB4">
            <w:r>
              <w:rPr>
                <w:rFonts w:ascii="Roboto Condensed" w:hAnsi="Roboto Condensed"/>
                <w:sz w:val="16"/>
              </w:rPr>
              <w:t>30.0</w:t>
            </w:r>
          </w:p>
        </w:tc>
        <w:tc>
          <w:tcPr>
            <w:tcW w:w="1265" w:type="dxa"/>
          </w:tcPr>
          <w:p w14:paraId="523EADF2" w14:textId="77777777" w:rsidR="008150FB" w:rsidRDefault="008150FB" w:rsidP="00BF2AB4">
            <w:r>
              <w:rPr>
                <w:rFonts w:ascii="Roboto Condensed" w:hAnsi="Roboto Condensed"/>
                <w:sz w:val="16"/>
              </w:rPr>
              <w:t>40</w:t>
            </w:r>
          </w:p>
        </w:tc>
      </w:tr>
      <w:tr w:rsidR="008150FB" w14:paraId="126BA9FB" w14:textId="77777777" w:rsidTr="008150FB">
        <w:trPr>
          <w:jc w:val="center"/>
        </w:trPr>
        <w:tc>
          <w:tcPr>
            <w:tcW w:w="1134" w:type="dxa"/>
          </w:tcPr>
          <w:p w14:paraId="331B71D4" w14:textId="77777777" w:rsidR="008150FB" w:rsidRDefault="008150FB" w:rsidP="00BF2AB4">
            <w:r>
              <w:rPr>
                <w:rFonts w:ascii="Roboto Condensed" w:hAnsi="Roboto Condensed"/>
                <w:sz w:val="16"/>
              </w:rPr>
              <w:t>38SZ</w:t>
            </w:r>
          </w:p>
        </w:tc>
        <w:tc>
          <w:tcPr>
            <w:tcW w:w="1333" w:type="dxa"/>
            <w:vMerge/>
          </w:tcPr>
          <w:p w14:paraId="3EEAA0FE" w14:textId="77777777" w:rsidR="008150FB" w:rsidRDefault="008150FB" w:rsidP="00BF2AB4"/>
        </w:tc>
        <w:tc>
          <w:tcPr>
            <w:tcW w:w="1531" w:type="dxa"/>
          </w:tcPr>
          <w:p w14:paraId="4A2EF4FB" w14:textId="77777777" w:rsidR="008150FB" w:rsidRDefault="008150FB" w:rsidP="00BF2AB4">
            <w:r>
              <w:rPr>
                <w:rFonts w:ascii="Roboto Condensed" w:hAnsi="Roboto Condensed"/>
                <w:sz w:val="16"/>
              </w:rPr>
              <w:t>U, ZN, L, W</w:t>
            </w:r>
          </w:p>
        </w:tc>
        <w:tc>
          <w:tcPr>
            <w:tcW w:w="1359" w:type="dxa"/>
          </w:tcPr>
          <w:p w14:paraId="067930AE" w14:textId="77777777" w:rsidR="008150FB" w:rsidRDefault="008150FB" w:rsidP="00BF2AB4">
            <w:r>
              <w:rPr>
                <w:rFonts w:ascii="Roboto Condensed" w:hAnsi="Roboto Condensed"/>
                <w:sz w:val="16"/>
              </w:rPr>
              <w:t>0.3</w:t>
            </w:r>
          </w:p>
        </w:tc>
        <w:tc>
          <w:tcPr>
            <w:tcW w:w="1171" w:type="dxa"/>
          </w:tcPr>
          <w:p w14:paraId="724D4179" w14:textId="77777777" w:rsidR="008150FB" w:rsidRDefault="008150FB" w:rsidP="00BF2AB4">
            <w:r>
              <w:rPr>
                <w:rFonts w:ascii="Roboto Condensed" w:hAnsi="Roboto Condensed"/>
                <w:sz w:val="16"/>
              </w:rPr>
              <w:t>10.0</w:t>
            </w:r>
          </w:p>
        </w:tc>
        <w:tc>
          <w:tcPr>
            <w:tcW w:w="1265" w:type="dxa"/>
          </w:tcPr>
          <w:p w14:paraId="18D5BCFD" w14:textId="77777777" w:rsidR="008150FB" w:rsidRDefault="008150FB" w:rsidP="00BF2AB4">
            <w:r>
              <w:rPr>
                <w:rFonts w:ascii="Roboto Condensed" w:hAnsi="Roboto Condensed"/>
                <w:sz w:val="16"/>
              </w:rPr>
              <w:t>30.0</w:t>
            </w:r>
          </w:p>
        </w:tc>
        <w:tc>
          <w:tcPr>
            <w:tcW w:w="1265" w:type="dxa"/>
          </w:tcPr>
          <w:p w14:paraId="5ABFFD77" w14:textId="77777777" w:rsidR="008150FB" w:rsidRDefault="008150FB" w:rsidP="00BF2AB4">
            <w:r>
              <w:rPr>
                <w:rFonts w:ascii="Roboto Condensed" w:hAnsi="Roboto Condensed"/>
                <w:sz w:val="16"/>
              </w:rPr>
              <w:t>40</w:t>
            </w:r>
          </w:p>
        </w:tc>
      </w:tr>
      <w:tr w:rsidR="008150FB" w14:paraId="1DA4D8AB" w14:textId="77777777" w:rsidTr="008150FB">
        <w:trPr>
          <w:jc w:val="center"/>
        </w:trPr>
        <w:tc>
          <w:tcPr>
            <w:tcW w:w="1134" w:type="dxa"/>
          </w:tcPr>
          <w:p w14:paraId="4764BD4D" w14:textId="77777777" w:rsidR="008150FB" w:rsidRDefault="008150FB" w:rsidP="00BF2AB4">
            <w:r>
              <w:rPr>
                <w:rFonts w:ascii="Roboto Condensed" w:hAnsi="Roboto Condensed"/>
                <w:sz w:val="16"/>
              </w:rPr>
              <w:t>39SZ - 44SZ</w:t>
            </w:r>
          </w:p>
        </w:tc>
        <w:tc>
          <w:tcPr>
            <w:tcW w:w="1333" w:type="dxa"/>
            <w:vMerge/>
          </w:tcPr>
          <w:p w14:paraId="7EBF18DF" w14:textId="77777777" w:rsidR="008150FB" w:rsidRDefault="008150FB" w:rsidP="00BF2AB4"/>
        </w:tc>
        <w:tc>
          <w:tcPr>
            <w:tcW w:w="1531" w:type="dxa"/>
          </w:tcPr>
          <w:p w14:paraId="042A246B" w14:textId="77777777" w:rsidR="008150FB" w:rsidRDefault="008150FB" w:rsidP="00BF2AB4">
            <w:r>
              <w:rPr>
                <w:rFonts w:ascii="Roboto Condensed" w:hAnsi="Roboto Condensed"/>
                <w:sz w:val="16"/>
              </w:rPr>
              <w:t>ZN, L, W</w:t>
            </w:r>
          </w:p>
        </w:tc>
        <w:tc>
          <w:tcPr>
            <w:tcW w:w="1359" w:type="dxa"/>
          </w:tcPr>
          <w:p w14:paraId="5FC3C4A8" w14:textId="77777777" w:rsidR="008150FB" w:rsidRDefault="008150FB" w:rsidP="00BF2AB4">
            <w:r>
              <w:rPr>
                <w:rFonts w:ascii="Roboto Condensed" w:hAnsi="Roboto Condensed"/>
                <w:sz w:val="16"/>
              </w:rPr>
              <w:t>0.3</w:t>
            </w:r>
          </w:p>
        </w:tc>
        <w:tc>
          <w:tcPr>
            <w:tcW w:w="1171" w:type="dxa"/>
          </w:tcPr>
          <w:p w14:paraId="745C4C2D" w14:textId="77777777" w:rsidR="008150FB" w:rsidRDefault="008150FB" w:rsidP="00BF2AB4">
            <w:r>
              <w:rPr>
                <w:rFonts w:ascii="Roboto Condensed" w:hAnsi="Roboto Condensed"/>
                <w:sz w:val="16"/>
              </w:rPr>
              <w:t>10.0</w:t>
            </w:r>
          </w:p>
        </w:tc>
        <w:tc>
          <w:tcPr>
            <w:tcW w:w="1265" w:type="dxa"/>
          </w:tcPr>
          <w:p w14:paraId="13E350D0" w14:textId="77777777" w:rsidR="008150FB" w:rsidRDefault="008150FB" w:rsidP="00BF2AB4">
            <w:r>
              <w:rPr>
                <w:rFonts w:ascii="Roboto Condensed" w:hAnsi="Roboto Condensed"/>
                <w:sz w:val="16"/>
              </w:rPr>
              <w:t>30.0</w:t>
            </w:r>
          </w:p>
        </w:tc>
        <w:tc>
          <w:tcPr>
            <w:tcW w:w="1265" w:type="dxa"/>
          </w:tcPr>
          <w:p w14:paraId="129FF5C9" w14:textId="77777777" w:rsidR="008150FB" w:rsidRDefault="008150FB" w:rsidP="00BF2AB4">
            <w:r>
              <w:rPr>
                <w:rFonts w:ascii="Roboto Condensed" w:hAnsi="Roboto Condensed"/>
                <w:sz w:val="16"/>
              </w:rPr>
              <w:t>40</w:t>
            </w:r>
          </w:p>
        </w:tc>
      </w:tr>
      <w:tr w:rsidR="008150FB" w14:paraId="1E57DF59" w14:textId="77777777" w:rsidTr="008150FB">
        <w:trPr>
          <w:jc w:val="center"/>
        </w:trPr>
        <w:tc>
          <w:tcPr>
            <w:tcW w:w="1134" w:type="dxa"/>
          </w:tcPr>
          <w:p w14:paraId="5818D7E2" w14:textId="77777777" w:rsidR="008150FB" w:rsidRDefault="008150FB" w:rsidP="00BF2AB4">
            <w:r>
              <w:rPr>
                <w:rFonts w:ascii="Roboto Condensed" w:hAnsi="Roboto Condensed"/>
                <w:sz w:val="16"/>
              </w:rPr>
              <w:t>45SZ</w:t>
            </w:r>
          </w:p>
        </w:tc>
        <w:tc>
          <w:tcPr>
            <w:tcW w:w="1333" w:type="dxa"/>
            <w:vMerge/>
          </w:tcPr>
          <w:p w14:paraId="4C1EE90B" w14:textId="77777777" w:rsidR="008150FB" w:rsidRDefault="008150FB" w:rsidP="00BF2AB4"/>
        </w:tc>
        <w:tc>
          <w:tcPr>
            <w:tcW w:w="1531" w:type="dxa"/>
          </w:tcPr>
          <w:p w14:paraId="58DF3312" w14:textId="77777777" w:rsidR="008150FB" w:rsidRDefault="008150FB" w:rsidP="00BF2AB4">
            <w:r>
              <w:rPr>
                <w:rFonts w:ascii="Roboto Condensed" w:hAnsi="Roboto Condensed"/>
                <w:sz w:val="16"/>
              </w:rPr>
              <w:t>ZN, L, W</w:t>
            </w:r>
          </w:p>
        </w:tc>
        <w:tc>
          <w:tcPr>
            <w:tcW w:w="1359" w:type="dxa"/>
          </w:tcPr>
          <w:p w14:paraId="05B71ED9" w14:textId="77777777" w:rsidR="008150FB" w:rsidRDefault="008150FB" w:rsidP="00BF2AB4">
            <w:r>
              <w:rPr>
                <w:rFonts w:ascii="Roboto Condensed" w:hAnsi="Roboto Condensed"/>
                <w:sz w:val="16"/>
              </w:rPr>
              <w:t>0.4</w:t>
            </w:r>
          </w:p>
        </w:tc>
        <w:tc>
          <w:tcPr>
            <w:tcW w:w="1171" w:type="dxa"/>
          </w:tcPr>
          <w:p w14:paraId="5D270E1F" w14:textId="77777777" w:rsidR="008150FB" w:rsidRDefault="008150FB" w:rsidP="00BF2AB4">
            <w:r>
              <w:rPr>
                <w:rFonts w:ascii="Roboto Condensed" w:hAnsi="Roboto Condensed"/>
                <w:sz w:val="16"/>
              </w:rPr>
              <w:t>10.0</w:t>
            </w:r>
          </w:p>
        </w:tc>
        <w:tc>
          <w:tcPr>
            <w:tcW w:w="1265" w:type="dxa"/>
          </w:tcPr>
          <w:p w14:paraId="3E55AA4E" w14:textId="77777777" w:rsidR="008150FB" w:rsidRDefault="008150FB" w:rsidP="00BF2AB4">
            <w:r>
              <w:rPr>
                <w:rFonts w:ascii="Roboto Condensed" w:hAnsi="Roboto Condensed"/>
                <w:sz w:val="16"/>
              </w:rPr>
              <w:t>40.0</w:t>
            </w:r>
          </w:p>
        </w:tc>
        <w:tc>
          <w:tcPr>
            <w:tcW w:w="1265" w:type="dxa"/>
          </w:tcPr>
          <w:p w14:paraId="77735384" w14:textId="77777777" w:rsidR="008150FB" w:rsidRDefault="008150FB" w:rsidP="00BF2AB4">
            <w:r>
              <w:rPr>
                <w:rFonts w:ascii="Roboto Condensed" w:hAnsi="Roboto Condensed"/>
                <w:sz w:val="16"/>
              </w:rPr>
              <w:t>30</w:t>
            </w:r>
          </w:p>
        </w:tc>
      </w:tr>
      <w:tr w:rsidR="008150FB" w14:paraId="1D78853E" w14:textId="77777777" w:rsidTr="008150FB">
        <w:trPr>
          <w:jc w:val="center"/>
        </w:trPr>
        <w:tc>
          <w:tcPr>
            <w:tcW w:w="1134" w:type="dxa"/>
          </w:tcPr>
          <w:p w14:paraId="2C201E7E" w14:textId="77777777" w:rsidR="008150FB" w:rsidRDefault="008150FB" w:rsidP="00BF2AB4">
            <w:r>
              <w:rPr>
                <w:rFonts w:ascii="Roboto Condensed" w:hAnsi="Roboto Condensed"/>
                <w:sz w:val="16"/>
              </w:rPr>
              <w:t>46SZ</w:t>
            </w:r>
          </w:p>
        </w:tc>
        <w:tc>
          <w:tcPr>
            <w:tcW w:w="1333" w:type="dxa"/>
            <w:vMerge/>
          </w:tcPr>
          <w:p w14:paraId="673E9459" w14:textId="77777777" w:rsidR="008150FB" w:rsidRDefault="008150FB" w:rsidP="00BF2AB4"/>
        </w:tc>
        <w:tc>
          <w:tcPr>
            <w:tcW w:w="1531" w:type="dxa"/>
          </w:tcPr>
          <w:p w14:paraId="66CE0C98" w14:textId="77777777" w:rsidR="008150FB" w:rsidRDefault="008150FB" w:rsidP="00BF2AB4">
            <w:r>
              <w:rPr>
                <w:rFonts w:ascii="Roboto Condensed" w:hAnsi="Roboto Condensed"/>
                <w:sz w:val="16"/>
              </w:rPr>
              <w:t>ZN, L, W</w:t>
            </w:r>
          </w:p>
        </w:tc>
        <w:tc>
          <w:tcPr>
            <w:tcW w:w="1359" w:type="dxa"/>
          </w:tcPr>
          <w:p w14:paraId="09C62380" w14:textId="77777777" w:rsidR="008150FB" w:rsidRDefault="008150FB" w:rsidP="00BF2AB4">
            <w:r>
              <w:rPr>
                <w:rFonts w:ascii="Roboto Condensed" w:hAnsi="Roboto Condensed"/>
                <w:sz w:val="16"/>
              </w:rPr>
              <w:t>0.5</w:t>
            </w:r>
          </w:p>
        </w:tc>
        <w:tc>
          <w:tcPr>
            <w:tcW w:w="1171" w:type="dxa"/>
          </w:tcPr>
          <w:p w14:paraId="114C97C8" w14:textId="77777777" w:rsidR="008150FB" w:rsidRDefault="008150FB" w:rsidP="00BF2AB4">
            <w:r>
              <w:rPr>
                <w:rFonts w:ascii="Roboto Condensed" w:hAnsi="Roboto Condensed"/>
                <w:sz w:val="16"/>
              </w:rPr>
              <w:t>10.0</w:t>
            </w:r>
          </w:p>
        </w:tc>
        <w:tc>
          <w:tcPr>
            <w:tcW w:w="1265" w:type="dxa"/>
          </w:tcPr>
          <w:p w14:paraId="42678290" w14:textId="77777777" w:rsidR="008150FB" w:rsidRDefault="008150FB" w:rsidP="00BF2AB4">
            <w:r>
              <w:rPr>
                <w:rFonts w:ascii="Roboto Condensed" w:hAnsi="Roboto Condensed"/>
                <w:sz w:val="16"/>
              </w:rPr>
              <w:t>50.0</w:t>
            </w:r>
          </w:p>
        </w:tc>
        <w:tc>
          <w:tcPr>
            <w:tcW w:w="1265" w:type="dxa"/>
          </w:tcPr>
          <w:p w14:paraId="18089CEA" w14:textId="77777777" w:rsidR="008150FB" w:rsidRDefault="008150FB" w:rsidP="00BF2AB4">
            <w:r>
              <w:rPr>
                <w:rFonts w:ascii="Roboto Condensed" w:hAnsi="Roboto Condensed"/>
                <w:sz w:val="16"/>
              </w:rPr>
              <w:t>30</w:t>
            </w:r>
          </w:p>
        </w:tc>
      </w:tr>
      <w:tr w:rsidR="008150FB" w14:paraId="1152C869" w14:textId="77777777" w:rsidTr="008150FB">
        <w:trPr>
          <w:jc w:val="center"/>
        </w:trPr>
        <w:tc>
          <w:tcPr>
            <w:tcW w:w="1134" w:type="dxa"/>
          </w:tcPr>
          <w:p w14:paraId="339C52E6" w14:textId="77777777" w:rsidR="008150FB" w:rsidRDefault="008150FB" w:rsidP="00BF2AB4">
            <w:r>
              <w:rPr>
                <w:rFonts w:ascii="Roboto Condensed" w:hAnsi="Roboto Condensed"/>
                <w:sz w:val="16"/>
              </w:rPr>
              <w:t>47SZ</w:t>
            </w:r>
          </w:p>
        </w:tc>
        <w:tc>
          <w:tcPr>
            <w:tcW w:w="1333" w:type="dxa"/>
            <w:vMerge/>
          </w:tcPr>
          <w:p w14:paraId="0F24FDF3" w14:textId="77777777" w:rsidR="008150FB" w:rsidRDefault="008150FB" w:rsidP="00BF2AB4"/>
        </w:tc>
        <w:tc>
          <w:tcPr>
            <w:tcW w:w="1531" w:type="dxa"/>
          </w:tcPr>
          <w:p w14:paraId="192F1631" w14:textId="77777777" w:rsidR="008150FB" w:rsidRDefault="008150FB" w:rsidP="00BF2AB4">
            <w:r>
              <w:rPr>
                <w:rFonts w:ascii="Roboto Condensed" w:hAnsi="Roboto Condensed"/>
                <w:sz w:val="16"/>
              </w:rPr>
              <w:t>ZN, L, W</w:t>
            </w:r>
          </w:p>
        </w:tc>
        <w:tc>
          <w:tcPr>
            <w:tcW w:w="1359" w:type="dxa"/>
          </w:tcPr>
          <w:p w14:paraId="3E731125" w14:textId="77777777" w:rsidR="008150FB" w:rsidRDefault="008150FB" w:rsidP="00BF2AB4">
            <w:r>
              <w:rPr>
                <w:rFonts w:ascii="Roboto Condensed" w:hAnsi="Roboto Condensed"/>
                <w:sz w:val="16"/>
              </w:rPr>
              <w:t>0.2</w:t>
            </w:r>
          </w:p>
        </w:tc>
        <w:tc>
          <w:tcPr>
            <w:tcW w:w="1171" w:type="dxa"/>
          </w:tcPr>
          <w:p w14:paraId="5F658CE2" w14:textId="77777777" w:rsidR="008150FB" w:rsidRDefault="008150FB" w:rsidP="00BF2AB4">
            <w:r>
              <w:rPr>
                <w:rFonts w:ascii="Roboto Condensed" w:hAnsi="Roboto Condensed"/>
                <w:sz w:val="16"/>
              </w:rPr>
              <w:t>10.0</w:t>
            </w:r>
          </w:p>
        </w:tc>
        <w:tc>
          <w:tcPr>
            <w:tcW w:w="1265" w:type="dxa"/>
          </w:tcPr>
          <w:p w14:paraId="55DAAF23" w14:textId="77777777" w:rsidR="008150FB" w:rsidRDefault="008150FB" w:rsidP="00BF2AB4">
            <w:r>
              <w:rPr>
                <w:rFonts w:ascii="Roboto Condensed" w:hAnsi="Roboto Condensed"/>
                <w:sz w:val="16"/>
              </w:rPr>
              <w:t>20.0</w:t>
            </w:r>
          </w:p>
        </w:tc>
        <w:tc>
          <w:tcPr>
            <w:tcW w:w="1265" w:type="dxa"/>
          </w:tcPr>
          <w:p w14:paraId="417DC747" w14:textId="77777777" w:rsidR="008150FB" w:rsidRDefault="008150FB" w:rsidP="00BF2AB4">
            <w:r>
              <w:rPr>
                <w:rFonts w:ascii="Roboto Condensed" w:hAnsi="Roboto Condensed"/>
                <w:sz w:val="16"/>
              </w:rPr>
              <w:t>50</w:t>
            </w:r>
          </w:p>
        </w:tc>
      </w:tr>
      <w:tr w:rsidR="008150FB" w14:paraId="419EF0EB" w14:textId="77777777" w:rsidTr="008150FB">
        <w:trPr>
          <w:jc w:val="center"/>
        </w:trPr>
        <w:tc>
          <w:tcPr>
            <w:tcW w:w="1134" w:type="dxa"/>
          </w:tcPr>
          <w:p w14:paraId="2FDF20EA" w14:textId="77777777" w:rsidR="008150FB" w:rsidRDefault="008150FB" w:rsidP="00BF2AB4">
            <w:r>
              <w:rPr>
                <w:rFonts w:ascii="Roboto Condensed" w:hAnsi="Roboto Condensed"/>
                <w:sz w:val="16"/>
              </w:rPr>
              <w:t>48SZ</w:t>
            </w:r>
          </w:p>
        </w:tc>
        <w:tc>
          <w:tcPr>
            <w:tcW w:w="1333" w:type="dxa"/>
            <w:vMerge/>
          </w:tcPr>
          <w:p w14:paraId="1DFE7066" w14:textId="77777777" w:rsidR="008150FB" w:rsidRDefault="008150FB" w:rsidP="00BF2AB4"/>
        </w:tc>
        <w:tc>
          <w:tcPr>
            <w:tcW w:w="1531" w:type="dxa"/>
          </w:tcPr>
          <w:p w14:paraId="452AC628" w14:textId="77777777" w:rsidR="008150FB" w:rsidRDefault="008150FB" w:rsidP="00BF2AB4">
            <w:r>
              <w:rPr>
                <w:rFonts w:ascii="Roboto Condensed" w:hAnsi="Roboto Condensed"/>
                <w:sz w:val="16"/>
              </w:rPr>
              <w:t>ZN, L, W</w:t>
            </w:r>
          </w:p>
        </w:tc>
        <w:tc>
          <w:tcPr>
            <w:tcW w:w="1359" w:type="dxa"/>
          </w:tcPr>
          <w:p w14:paraId="1500C2DA" w14:textId="77777777" w:rsidR="008150FB" w:rsidRDefault="008150FB" w:rsidP="00BF2AB4">
            <w:r>
              <w:rPr>
                <w:rFonts w:ascii="Roboto Condensed" w:hAnsi="Roboto Condensed"/>
                <w:sz w:val="16"/>
              </w:rPr>
              <w:t>0.3</w:t>
            </w:r>
          </w:p>
        </w:tc>
        <w:tc>
          <w:tcPr>
            <w:tcW w:w="1171" w:type="dxa"/>
          </w:tcPr>
          <w:p w14:paraId="593FE243" w14:textId="77777777" w:rsidR="008150FB" w:rsidRDefault="008150FB" w:rsidP="00BF2AB4">
            <w:r>
              <w:rPr>
                <w:rFonts w:ascii="Roboto Condensed" w:hAnsi="Roboto Condensed"/>
                <w:sz w:val="16"/>
              </w:rPr>
              <w:t>10.0</w:t>
            </w:r>
          </w:p>
        </w:tc>
        <w:tc>
          <w:tcPr>
            <w:tcW w:w="1265" w:type="dxa"/>
          </w:tcPr>
          <w:p w14:paraId="02D7FF9B" w14:textId="77777777" w:rsidR="008150FB" w:rsidRDefault="008150FB" w:rsidP="00BF2AB4">
            <w:r>
              <w:rPr>
                <w:rFonts w:ascii="Roboto Condensed" w:hAnsi="Roboto Condensed"/>
                <w:sz w:val="16"/>
              </w:rPr>
              <w:t>30.0</w:t>
            </w:r>
          </w:p>
        </w:tc>
        <w:tc>
          <w:tcPr>
            <w:tcW w:w="1265" w:type="dxa"/>
          </w:tcPr>
          <w:p w14:paraId="337599ED" w14:textId="77777777" w:rsidR="008150FB" w:rsidRDefault="008150FB" w:rsidP="00BF2AB4">
            <w:r>
              <w:rPr>
                <w:rFonts w:ascii="Roboto Condensed" w:hAnsi="Roboto Condensed"/>
                <w:sz w:val="16"/>
              </w:rPr>
              <w:t>40</w:t>
            </w:r>
          </w:p>
        </w:tc>
      </w:tr>
      <w:tr w:rsidR="008150FB" w14:paraId="476C3037" w14:textId="77777777" w:rsidTr="008150FB">
        <w:trPr>
          <w:jc w:val="center"/>
        </w:trPr>
        <w:tc>
          <w:tcPr>
            <w:tcW w:w="1134" w:type="dxa"/>
          </w:tcPr>
          <w:p w14:paraId="098D2D5C" w14:textId="77777777" w:rsidR="008150FB" w:rsidRDefault="008150FB" w:rsidP="00BF2AB4">
            <w:r>
              <w:rPr>
                <w:rFonts w:ascii="Roboto Condensed" w:hAnsi="Roboto Condensed"/>
                <w:sz w:val="16"/>
              </w:rPr>
              <w:t>49SZ</w:t>
            </w:r>
          </w:p>
        </w:tc>
        <w:tc>
          <w:tcPr>
            <w:tcW w:w="1333" w:type="dxa"/>
            <w:vMerge/>
          </w:tcPr>
          <w:p w14:paraId="0811C890" w14:textId="77777777" w:rsidR="008150FB" w:rsidRDefault="008150FB" w:rsidP="00BF2AB4"/>
        </w:tc>
        <w:tc>
          <w:tcPr>
            <w:tcW w:w="1531" w:type="dxa"/>
          </w:tcPr>
          <w:p w14:paraId="2D48013F" w14:textId="77777777" w:rsidR="008150FB" w:rsidRDefault="008150FB" w:rsidP="00BF2AB4">
            <w:r>
              <w:rPr>
                <w:rFonts w:ascii="Roboto Condensed" w:hAnsi="Roboto Condensed"/>
                <w:sz w:val="16"/>
              </w:rPr>
              <w:t>U, ZN, L, W</w:t>
            </w:r>
          </w:p>
        </w:tc>
        <w:tc>
          <w:tcPr>
            <w:tcW w:w="1359" w:type="dxa"/>
          </w:tcPr>
          <w:p w14:paraId="3E64ABEC" w14:textId="77777777" w:rsidR="008150FB" w:rsidRDefault="008150FB" w:rsidP="00BF2AB4">
            <w:r>
              <w:rPr>
                <w:rFonts w:ascii="Roboto Condensed" w:hAnsi="Roboto Condensed"/>
                <w:sz w:val="16"/>
              </w:rPr>
              <w:t>0.5</w:t>
            </w:r>
          </w:p>
        </w:tc>
        <w:tc>
          <w:tcPr>
            <w:tcW w:w="1171" w:type="dxa"/>
          </w:tcPr>
          <w:p w14:paraId="37245500" w14:textId="77777777" w:rsidR="008150FB" w:rsidRDefault="008150FB" w:rsidP="00BF2AB4">
            <w:r>
              <w:rPr>
                <w:rFonts w:ascii="Roboto Condensed" w:hAnsi="Roboto Condensed"/>
                <w:sz w:val="16"/>
              </w:rPr>
              <w:t>10.0</w:t>
            </w:r>
          </w:p>
        </w:tc>
        <w:tc>
          <w:tcPr>
            <w:tcW w:w="1265" w:type="dxa"/>
          </w:tcPr>
          <w:p w14:paraId="07DDB9CB" w14:textId="77777777" w:rsidR="008150FB" w:rsidRDefault="008150FB" w:rsidP="00BF2AB4">
            <w:r>
              <w:rPr>
                <w:rFonts w:ascii="Roboto Condensed" w:hAnsi="Roboto Condensed"/>
                <w:sz w:val="16"/>
              </w:rPr>
              <w:t>50.0</w:t>
            </w:r>
          </w:p>
        </w:tc>
        <w:tc>
          <w:tcPr>
            <w:tcW w:w="1265" w:type="dxa"/>
          </w:tcPr>
          <w:p w14:paraId="602D5D96" w14:textId="77777777" w:rsidR="008150FB" w:rsidRDefault="008150FB" w:rsidP="00BF2AB4">
            <w:r>
              <w:rPr>
                <w:rFonts w:ascii="Roboto Condensed" w:hAnsi="Roboto Condensed"/>
                <w:sz w:val="16"/>
              </w:rPr>
              <w:t>30</w:t>
            </w:r>
          </w:p>
        </w:tc>
      </w:tr>
      <w:tr w:rsidR="008150FB" w14:paraId="0AC823F0" w14:textId="77777777" w:rsidTr="008150FB">
        <w:trPr>
          <w:jc w:val="center"/>
        </w:trPr>
        <w:tc>
          <w:tcPr>
            <w:tcW w:w="1134" w:type="dxa"/>
          </w:tcPr>
          <w:p w14:paraId="1C8276F7" w14:textId="77777777" w:rsidR="008150FB" w:rsidRDefault="008150FB" w:rsidP="00BF2AB4">
            <w:r>
              <w:rPr>
                <w:rFonts w:ascii="Roboto Condensed" w:hAnsi="Roboto Condensed"/>
                <w:sz w:val="16"/>
              </w:rPr>
              <w:t>50SZ</w:t>
            </w:r>
          </w:p>
        </w:tc>
        <w:tc>
          <w:tcPr>
            <w:tcW w:w="1333" w:type="dxa"/>
            <w:vMerge/>
          </w:tcPr>
          <w:p w14:paraId="541A920F" w14:textId="77777777" w:rsidR="008150FB" w:rsidRDefault="008150FB" w:rsidP="00BF2AB4"/>
        </w:tc>
        <w:tc>
          <w:tcPr>
            <w:tcW w:w="1531" w:type="dxa"/>
          </w:tcPr>
          <w:p w14:paraId="1A62295C" w14:textId="77777777" w:rsidR="008150FB" w:rsidRDefault="008150FB" w:rsidP="00BF2AB4">
            <w:r>
              <w:rPr>
                <w:rFonts w:ascii="Roboto Condensed" w:hAnsi="Roboto Condensed"/>
                <w:sz w:val="16"/>
              </w:rPr>
              <w:t>U, ZN, L, W</w:t>
            </w:r>
          </w:p>
        </w:tc>
        <w:tc>
          <w:tcPr>
            <w:tcW w:w="1359" w:type="dxa"/>
          </w:tcPr>
          <w:p w14:paraId="42D97514" w14:textId="77777777" w:rsidR="008150FB" w:rsidRDefault="008150FB" w:rsidP="00BF2AB4">
            <w:r>
              <w:rPr>
                <w:rFonts w:ascii="Roboto Condensed" w:hAnsi="Roboto Condensed"/>
                <w:sz w:val="16"/>
              </w:rPr>
              <w:t>0.3</w:t>
            </w:r>
          </w:p>
        </w:tc>
        <w:tc>
          <w:tcPr>
            <w:tcW w:w="1171" w:type="dxa"/>
          </w:tcPr>
          <w:p w14:paraId="2B6D651F" w14:textId="77777777" w:rsidR="008150FB" w:rsidRDefault="008150FB" w:rsidP="00BF2AB4">
            <w:r>
              <w:rPr>
                <w:rFonts w:ascii="Roboto Condensed" w:hAnsi="Roboto Condensed"/>
                <w:sz w:val="16"/>
              </w:rPr>
              <w:t>10.0</w:t>
            </w:r>
          </w:p>
        </w:tc>
        <w:tc>
          <w:tcPr>
            <w:tcW w:w="1265" w:type="dxa"/>
          </w:tcPr>
          <w:p w14:paraId="1ECD1C79" w14:textId="77777777" w:rsidR="008150FB" w:rsidRDefault="008150FB" w:rsidP="00BF2AB4">
            <w:r>
              <w:rPr>
                <w:rFonts w:ascii="Roboto Condensed" w:hAnsi="Roboto Condensed"/>
                <w:sz w:val="16"/>
              </w:rPr>
              <w:t>30.0</w:t>
            </w:r>
          </w:p>
        </w:tc>
        <w:tc>
          <w:tcPr>
            <w:tcW w:w="1265" w:type="dxa"/>
          </w:tcPr>
          <w:p w14:paraId="3DCA0900" w14:textId="77777777" w:rsidR="008150FB" w:rsidRDefault="008150FB" w:rsidP="00BF2AB4">
            <w:r>
              <w:rPr>
                <w:rFonts w:ascii="Roboto Condensed" w:hAnsi="Roboto Condensed"/>
                <w:sz w:val="16"/>
              </w:rPr>
              <w:t>40</w:t>
            </w:r>
          </w:p>
        </w:tc>
      </w:tr>
      <w:tr w:rsidR="008150FB" w14:paraId="4A579BE4" w14:textId="77777777" w:rsidTr="008150FB">
        <w:trPr>
          <w:jc w:val="center"/>
        </w:trPr>
        <w:tc>
          <w:tcPr>
            <w:tcW w:w="1134" w:type="dxa"/>
          </w:tcPr>
          <w:p w14:paraId="3B1766FC" w14:textId="77777777" w:rsidR="008150FB" w:rsidRDefault="008150FB" w:rsidP="00BF2AB4">
            <w:r>
              <w:rPr>
                <w:rFonts w:ascii="Roboto Condensed" w:hAnsi="Roboto Condensed"/>
                <w:sz w:val="16"/>
              </w:rPr>
              <w:t>51SZ - 52SZ</w:t>
            </w:r>
          </w:p>
        </w:tc>
        <w:tc>
          <w:tcPr>
            <w:tcW w:w="1333" w:type="dxa"/>
            <w:vMerge/>
          </w:tcPr>
          <w:p w14:paraId="0BD69F40" w14:textId="77777777" w:rsidR="008150FB" w:rsidRDefault="008150FB" w:rsidP="00BF2AB4"/>
        </w:tc>
        <w:tc>
          <w:tcPr>
            <w:tcW w:w="1531" w:type="dxa"/>
          </w:tcPr>
          <w:p w14:paraId="43A81B96" w14:textId="77777777" w:rsidR="008150FB" w:rsidRDefault="008150FB" w:rsidP="00BF2AB4">
            <w:r>
              <w:rPr>
                <w:rFonts w:ascii="Roboto Condensed" w:hAnsi="Roboto Condensed"/>
                <w:sz w:val="16"/>
              </w:rPr>
              <w:t>ZN, L, W</w:t>
            </w:r>
          </w:p>
        </w:tc>
        <w:tc>
          <w:tcPr>
            <w:tcW w:w="1359" w:type="dxa"/>
          </w:tcPr>
          <w:p w14:paraId="23373252" w14:textId="77777777" w:rsidR="008150FB" w:rsidRDefault="008150FB" w:rsidP="00BF2AB4">
            <w:r>
              <w:rPr>
                <w:rFonts w:ascii="Roboto Condensed" w:hAnsi="Roboto Condensed"/>
                <w:sz w:val="16"/>
              </w:rPr>
              <w:t>0.4</w:t>
            </w:r>
          </w:p>
        </w:tc>
        <w:tc>
          <w:tcPr>
            <w:tcW w:w="1171" w:type="dxa"/>
          </w:tcPr>
          <w:p w14:paraId="17922BB0" w14:textId="77777777" w:rsidR="008150FB" w:rsidRDefault="008150FB" w:rsidP="00BF2AB4">
            <w:r>
              <w:rPr>
                <w:rFonts w:ascii="Roboto Condensed" w:hAnsi="Roboto Condensed"/>
                <w:sz w:val="16"/>
              </w:rPr>
              <w:t>10.0</w:t>
            </w:r>
          </w:p>
        </w:tc>
        <w:tc>
          <w:tcPr>
            <w:tcW w:w="1265" w:type="dxa"/>
          </w:tcPr>
          <w:p w14:paraId="5DA2C5BE" w14:textId="77777777" w:rsidR="008150FB" w:rsidRDefault="008150FB" w:rsidP="00BF2AB4">
            <w:r>
              <w:rPr>
                <w:rFonts w:ascii="Roboto Condensed" w:hAnsi="Roboto Condensed"/>
                <w:sz w:val="16"/>
              </w:rPr>
              <w:t>40.0</w:t>
            </w:r>
          </w:p>
        </w:tc>
        <w:tc>
          <w:tcPr>
            <w:tcW w:w="1265" w:type="dxa"/>
          </w:tcPr>
          <w:p w14:paraId="4888FCD0" w14:textId="77777777" w:rsidR="008150FB" w:rsidRDefault="008150FB" w:rsidP="00BF2AB4">
            <w:r>
              <w:rPr>
                <w:rFonts w:ascii="Roboto Condensed" w:hAnsi="Roboto Condensed"/>
                <w:sz w:val="16"/>
              </w:rPr>
              <w:t>30</w:t>
            </w:r>
          </w:p>
        </w:tc>
      </w:tr>
      <w:tr w:rsidR="008150FB" w14:paraId="6A68C9E6" w14:textId="77777777" w:rsidTr="008150FB">
        <w:trPr>
          <w:jc w:val="center"/>
        </w:trPr>
        <w:tc>
          <w:tcPr>
            <w:tcW w:w="1134" w:type="dxa"/>
          </w:tcPr>
          <w:p w14:paraId="1E045BFD" w14:textId="77777777" w:rsidR="008150FB" w:rsidRDefault="008150FB" w:rsidP="00BF2AB4">
            <w:r>
              <w:rPr>
                <w:rFonts w:ascii="Roboto Condensed" w:hAnsi="Roboto Condensed"/>
                <w:sz w:val="16"/>
              </w:rPr>
              <w:t>53SZ</w:t>
            </w:r>
          </w:p>
        </w:tc>
        <w:tc>
          <w:tcPr>
            <w:tcW w:w="1333" w:type="dxa"/>
            <w:vMerge/>
          </w:tcPr>
          <w:p w14:paraId="2849AA71" w14:textId="77777777" w:rsidR="008150FB" w:rsidRDefault="008150FB" w:rsidP="00BF2AB4"/>
        </w:tc>
        <w:tc>
          <w:tcPr>
            <w:tcW w:w="1531" w:type="dxa"/>
          </w:tcPr>
          <w:p w14:paraId="2D1C6700" w14:textId="77777777" w:rsidR="008150FB" w:rsidRDefault="008150FB" w:rsidP="00BF2AB4">
            <w:r>
              <w:rPr>
                <w:rFonts w:ascii="Roboto Condensed" w:hAnsi="Roboto Condensed"/>
                <w:sz w:val="16"/>
              </w:rPr>
              <w:t>ZN, L, W</w:t>
            </w:r>
          </w:p>
        </w:tc>
        <w:tc>
          <w:tcPr>
            <w:tcW w:w="1359" w:type="dxa"/>
          </w:tcPr>
          <w:p w14:paraId="35A83C73" w14:textId="77777777" w:rsidR="008150FB" w:rsidRDefault="008150FB" w:rsidP="00BF2AB4">
            <w:r>
              <w:rPr>
                <w:rFonts w:ascii="Roboto Condensed" w:hAnsi="Roboto Condensed"/>
                <w:sz w:val="16"/>
              </w:rPr>
              <w:t>0.6</w:t>
            </w:r>
          </w:p>
        </w:tc>
        <w:tc>
          <w:tcPr>
            <w:tcW w:w="1171" w:type="dxa"/>
          </w:tcPr>
          <w:p w14:paraId="1223CC44" w14:textId="77777777" w:rsidR="008150FB" w:rsidRDefault="008150FB" w:rsidP="00BF2AB4">
            <w:r>
              <w:rPr>
                <w:rFonts w:ascii="Roboto Condensed" w:hAnsi="Roboto Condensed"/>
                <w:sz w:val="16"/>
              </w:rPr>
              <w:t>10.0</w:t>
            </w:r>
          </w:p>
        </w:tc>
        <w:tc>
          <w:tcPr>
            <w:tcW w:w="1265" w:type="dxa"/>
          </w:tcPr>
          <w:p w14:paraId="026000EF" w14:textId="77777777" w:rsidR="008150FB" w:rsidRDefault="008150FB" w:rsidP="00BF2AB4">
            <w:r>
              <w:rPr>
                <w:rFonts w:ascii="Roboto Condensed" w:hAnsi="Roboto Condensed"/>
                <w:sz w:val="16"/>
              </w:rPr>
              <w:t>60.0</w:t>
            </w:r>
          </w:p>
        </w:tc>
        <w:tc>
          <w:tcPr>
            <w:tcW w:w="1265" w:type="dxa"/>
          </w:tcPr>
          <w:p w14:paraId="38107517" w14:textId="77777777" w:rsidR="008150FB" w:rsidRDefault="008150FB" w:rsidP="00BF2AB4">
            <w:r>
              <w:rPr>
                <w:rFonts w:ascii="Roboto Condensed" w:hAnsi="Roboto Condensed"/>
                <w:sz w:val="16"/>
              </w:rPr>
              <w:t>30</w:t>
            </w:r>
          </w:p>
        </w:tc>
      </w:tr>
      <w:tr w:rsidR="008150FB" w14:paraId="05E59892" w14:textId="77777777" w:rsidTr="008150FB">
        <w:trPr>
          <w:jc w:val="center"/>
        </w:trPr>
        <w:tc>
          <w:tcPr>
            <w:tcW w:w="1134" w:type="dxa"/>
          </w:tcPr>
          <w:p w14:paraId="51166587" w14:textId="77777777" w:rsidR="008150FB" w:rsidRDefault="008150FB" w:rsidP="00BF2AB4">
            <w:r>
              <w:rPr>
                <w:rFonts w:ascii="Roboto Condensed" w:hAnsi="Roboto Condensed"/>
                <w:sz w:val="16"/>
              </w:rPr>
              <w:t>54SZ</w:t>
            </w:r>
          </w:p>
        </w:tc>
        <w:tc>
          <w:tcPr>
            <w:tcW w:w="1333" w:type="dxa"/>
            <w:vMerge/>
          </w:tcPr>
          <w:p w14:paraId="6341D83D" w14:textId="77777777" w:rsidR="008150FB" w:rsidRDefault="008150FB" w:rsidP="00BF2AB4"/>
        </w:tc>
        <w:tc>
          <w:tcPr>
            <w:tcW w:w="1531" w:type="dxa"/>
          </w:tcPr>
          <w:p w14:paraId="70118116" w14:textId="77777777" w:rsidR="008150FB" w:rsidRDefault="008150FB" w:rsidP="00BF2AB4">
            <w:r>
              <w:rPr>
                <w:rFonts w:ascii="Roboto Condensed" w:hAnsi="Roboto Condensed"/>
                <w:sz w:val="16"/>
              </w:rPr>
              <w:t>U, ZN, L, W</w:t>
            </w:r>
          </w:p>
        </w:tc>
        <w:tc>
          <w:tcPr>
            <w:tcW w:w="1359" w:type="dxa"/>
          </w:tcPr>
          <w:p w14:paraId="6A921C88" w14:textId="77777777" w:rsidR="008150FB" w:rsidRDefault="008150FB" w:rsidP="00BF2AB4">
            <w:r>
              <w:rPr>
                <w:rFonts w:ascii="Roboto Condensed" w:hAnsi="Roboto Condensed"/>
                <w:sz w:val="16"/>
              </w:rPr>
              <w:t>0.4</w:t>
            </w:r>
          </w:p>
        </w:tc>
        <w:tc>
          <w:tcPr>
            <w:tcW w:w="1171" w:type="dxa"/>
          </w:tcPr>
          <w:p w14:paraId="025D6AD9" w14:textId="77777777" w:rsidR="008150FB" w:rsidRDefault="008150FB" w:rsidP="00BF2AB4">
            <w:r>
              <w:rPr>
                <w:rFonts w:ascii="Roboto Condensed" w:hAnsi="Roboto Condensed"/>
                <w:sz w:val="16"/>
              </w:rPr>
              <w:t>10.0</w:t>
            </w:r>
          </w:p>
        </w:tc>
        <w:tc>
          <w:tcPr>
            <w:tcW w:w="1265" w:type="dxa"/>
          </w:tcPr>
          <w:p w14:paraId="54D8A75A" w14:textId="77777777" w:rsidR="008150FB" w:rsidRDefault="008150FB" w:rsidP="00BF2AB4">
            <w:r>
              <w:rPr>
                <w:rFonts w:ascii="Roboto Condensed" w:hAnsi="Roboto Condensed"/>
                <w:sz w:val="16"/>
              </w:rPr>
              <w:t>40.0</w:t>
            </w:r>
          </w:p>
        </w:tc>
        <w:tc>
          <w:tcPr>
            <w:tcW w:w="1265" w:type="dxa"/>
          </w:tcPr>
          <w:p w14:paraId="1698FB18" w14:textId="77777777" w:rsidR="008150FB" w:rsidRDefault="008150FB" w:rsidP="00BF2AB4">
            <w:r>
              <w:rPr>
                <w:rFonts w:ascii="Roboto Condensed" w:hAnsi="Roboto Condensed"/>
                <w:sz w:val="16"/>
              </w:rPr>
              <w:t>30</w:t>
            </w:r>
          </w:p>
        </w:tc>
      </w:tr>
      <w:tr w:rsidR="008150FB" w14:paraId="73F14F9E" w14:textId="77777777" w:rsidTr="008150FB">
        <w:trPr>
          <w:jc w:val="center"/>
        </w:trPr>
        <w:tc>
          <w:tcPr>
            <w:tcW w:w="1134" w:type="dxa"/>
          </w:tcPr>
          <w:p w14:paraId="541ACC24" w14:textId="77777777" w:rsidR="008150FB" w:rsidRDefault="008150FB" w:rsidP="00BF2AB4">
            <w:r>
              <w:rPr>
                <w:rFonts w:ascii="Roboto Condensed" w:hAnsi="Roboto Condensed"/>
                <w:sz w:val="16"/>
              </w:rPr>
              <w:t>55SZ - 56SZ</w:t>
            </w:r>
          </w:p>
        </w:tc>
        <w:tc>
          <w:tcPr>
            <w:tcW w:w="1333" w:type="dxa"/>
            <w:vMerge/>
          </w:tcPr>
          <w:p w14:paraId="23165646" w14:textId="77777777" w:rsidR="008150FB" w:rsidRDefault="008150FB" w:rsidP="00BF2AB4"/>
        </w:tc>
        <w:tc>
          <w:tcPr>
            <w:tcW w:w="1531" w:type="dxa"/>
          </w:tcPr>
          <w:p w14:paraId="2AF88310" w14:textId="77777777" w:rsidR="008150FB" w:rsidRDefault="008150FB" w:rsidP="00BF2AB4">
            <w:r>
              <w:rPr>
                <w:rFonts w:ascii="Roboto Condensed" w:hAnsi="Roboto Condensed"/>
                <w:sz w:val="16"/>
              </w:rPr>
              <w:t>ZN, L, W</w:t>
            </w:r>
          </w:p>
        </w:tc>
        <w:tc>
          <w:tcPr>
            <w:tcW w:w="1359" w:type="dxa"/>
          </w:tcPr>
          <w:p w14:paraId="1AC8C92B" w14:textId="77777777" w:rsidR="008150FB" w:rsidRDefault="008150FB" w:rsidP="00BF2AB4">
            <w:r>
              <w:rPr>
                <w:rFonts w:ascii="Roboto Condensed" w:hAnsi="Roboto Condensed"/>
                <w:sz w:val="16"/>
              </w:rPr>
              <w:t>0.6</w:t>
            </w:r>
          </w:p>
        </w:tc>
        <w:tc>
          <w:tcPr>
            <w:tcW w:w="1171" w:type="dxa"/>
          </w:tcPr>
          <w:p w14:paraId="23DA2D9F" w14:textId="77777777" w:rsidR="008150FB" w:rsidRDefault="008150FB" w:rsidP="00BF2AB4">
            <w:r>
              <w:rPr>
                <w:rFonts w:ascii="Roboto Condensed" w:hAnsi="Roboto Condensed"/>
                <w:sz w:val="16"/>
              </w:rPr>
              <w:t>10.0</w:t>
            </w:r>
          </w:p>
        </w:tc>
        <w:tc>
          <w:tcPr>
            <w:tcW w:w="1265" w:type="dxa"/>
          </w:tcPr>
          <w:p w14:paraId="0414ECAE" w14:textId="77777777" w:rsidR="008150FB" w:rsidRDefault="008150FB" w:rsidP="00BF2AB4">
            <w:r>
              <w:rPr>
                <w:rFonts w:ascii="Roboto Condensed" w:hAnsi="Roboto Condensed"/>
                <w:sz w:val="16"/>
              </w:rPr>
              <w:t>60.0</w:t>
            </w:r>
          </w:p>
        </w:tc>
        <w:tc>
          <w:tcPr>
            <w:tcW w:w="1265" w:type="dxa"/>
          </w:tcPr>
          <w:p w14:paraId="31C8805D" w14:textId="77777777" w:rsidR="008150FB" w:rsidRDefault="008150FB" w:rsidP="00BF2AB4">
            <w:r>
              <w:rPr>
                <w:rFonts w:ascii="Roboto Condensed" w:hAnsi="Roboto Condensed"/>
                <w:sz w:val="16"/>
              </w:rPr>
              <w:t>30</w:t>
            </w:r>
          </w:p>
        </w:tc>
      </w:tr>
      <w:tr w:rsidR="008150FB" w14:paraId="7ABA622E" w14:textId="77777777" w:rsidTr="008150FB">
        <w:trPr>
          <w:jc w:val="center"/>
        </w:trPr>
        <w:tc>
          <w:tcPr>
            <w:tcW w:w="1134" w:type="dxa"/>
          </w:tcPr>
          <w:p w14:paraId="0B884674" w14:textId="77777777" w:rsidR="008150FB" w:rsidRDefault="008150FB" w:rsidP="00BF2AB4">
            <w:r>
              <w:rPr>
                <w:rFonts w:ascii="Roboto Condensed" w:hAnsi="Roboto Condensed"/>
                <w:sz w:val="16"/>
              </w:rPr>
              <w:t>57SZ</w:t>
            </w:r>
          </w:p>
        </w:tc>
        <w:tc>
          <w:tcPr>
            <w:tcW w:w="1333" w:type="dxa"/>
            <w:vMerge/>
          </w:tcPr>
          <w:p w14:paraId="060392E8" w14:textId="77777777" w:rsidR="008150FB" w:rsidRDefault="008150FB" w:rsidP="00BF2AB4"/>
        </w:tc>
        <w:tc>
          <w:tcPr>
            <w:tcW w:w="1531" w:type="dxa"/>
          </w:tcPr>
          <w:p w14:paraId="52277BB0" w14:textId="77777777" w:rsidR="008150FB" w:rsidRDefault="008150FB" w:rsidP="00BF2AB4">
            <w:r>
              <w:rPr>
                <w:rFonts w:ascii="Roboto Condensed" w:hAnsi="Roboto Condensed"/>
                <w:sz w:val="16"/>
              </w:rPr>
              <w:t>ZN, L, W</w:t>
            </w:r>
          </w:p>
        </w:tc>
        <w:tc>
          <w:tcPr>
            <w:tcW w:w="1359" w:type="dxa"/>
          </w:tcPr>
          <w:p w14:paraId="4FC0EBA0" w14:textId="77777777" w:rsidR="008150FB" w:rsidRDefault="008150FB" w:rsidP="00BF2AB4">
            <w:r>
              <w:rPr>
                <w:rFonts w:ascii="Roboto Condensed" w:hAnsi="Roboto Condensed"/>
                <w:sz w:val="16"/>
              </w:rPr>
              <w:t>0.3</w:t>
            </w:r>
          </w:p>
        </w:tc>
        <w:tc>
          <w:tcPr>
            <w:tcW w:w="1171" w:type="dxa"/>
          </w:tcPr>
          <w:p w14:paraId="371C270D" w14:textId="77777777" w:rsidR="008150FB" w:rsidRDefault="008150FB" w:rsidP="00BF2AB4">
            <w:r>
              <w:rPr>
                <w:rFonts w:ascii="Roboto Condensed" w:hAnsi="Roboto Condensed"/>
                <w:sz w:val="16"/>
              </w:rPr>
              <w:t>10.0</w:t>
            </w:r>
          </w:p>
        </w:tc>
        <w:tc>
          <w:tcPr>
            <w:tcW w:w="1265" w:type="dxa"/>
          </w:tcPr>
          <w:p w14:paraId="4E12F3F7" w14:textId="77777777" w:rsidR="008150FB" w:rsidRDefault="008150FB" w:rsidP="00BF2AB4">
            <w:r>
              <w:rPr>
                <w:rFonts w:ascii="Roboto Condensed" w:hAnsi="Roboto Condensed"/>
                <w:sz w:val="16"/>
              </w:rPr>
              <w:t>30.0</w:t>
            </w:r>
          </w:p>
        </w:tc>
        <w:tc>
          <w:tcPr>
            <w:tcW w:w="1265" w:type="dxa"/>
          </w:tcPr>
          <w:p w14:paraId="48262731" w14:textId="77777777" w:rsidR="008150FB" w:rsidRDefault="008150FB" w:rsidP="00BF2AB4">
            <w:r>
              <w:rPr>
                <w:rFonts w:ascii="Roboto Condensed" w:hAnsi="Roboto Condensed"/>
                <w:sz w:val="16"/>
              </w:rPr>
              <w:t>40</w:t>
            </w:r>
          </w:p>
        </w:tc>
      </w:tr>
      <w:tr w:rsidR="008150FB" w14:paraId="6116571F" w14:textId="77777777" w:rsidTr="008150FB">
        <w:trPr>
          <w:jc w:val="center"/>
        </w:trPr>
        <w:tc>
          <w:tcPr>
            <w:tcW w:w="1134" w:type="dxa"/>
          </w:tcPr>
          <w:p w14:paraId="5B5587AE" w14:textId="77777777" w:rsidR="008150FB" w:rsidRDefault="008150FB" w:rsidP="00BF2AB4">
            <w:r>
              <w:rPr>
                <w:rFonts w:ascii="Roboto Condensed" w:hAnsi="Roboto Condensed"/>
                <w:sz w:val="16"/>
              </w:rPr>
              <w:t>58SZ</w:t>
            </w:r>
          </w:p>
        </w:tc>
        <w:tc>
          <w:tcPr>
            <w:tcW w:w="1333" w:type="dxa"/>
            <w:vMerge/>
          </w:tcPr>
          <w:p w14:paraId="7B42F98C" w14:textId="77777777" w:rsidR="008150FB" w:rsidRDefault="008150FB" w:rsidP="00BF2AB4"/>
        </w:tc>
        <w:tc>
          <w:tcPr>
            <w:tcW w:w="1531" w:type="dxa"/>
          </w:tcPr>
          <w:p w14:paraId="536C59CF" w14:textId="77777777" w:rsidR="008150FB" w:rsidRDefault="008150FB" w:rsidP="00BF2AB4">
            <w:r>
              <w:rPr>
                <w:rFonts w:ascii="Roboto Condensed" w:hAnsi="Roboto Condensed"/>
                <w:sz w:val="16"/>
              </w:rPr>
              <w:t>U, ZN, L, W</w:t>
            </w:r>
          </w:p>
        </w:tc>
        <w:tc>
          <w:tcPr>
            <w:tcW w:w="1359" w:type="dxa"/>
          </w:tcPr>
          <w:p w14:paraId="7EBE2E0A" w14:textId="77777777" w:rsidR="008150FB" w:rsidRDefault="008150FB" w:rsidP="00BF2AB4">
            <w:r>
              <w:rPr>
                <w:rFonts w:ascii="Roboto Condensed" w:hAnsi="Roboto Condensed"/>
                <w:sz w:val="16"/>
              </w:rPr>
              <w:t>0.3</w:t>
            </w:r>
          </w:p>
        </w:tc>
        <w:tc>
          <w:tcPr>
            <w:tcW w:w="1171" w:type="dxa"/>
          </w:tcPr>
          <w:p w14:paraId="60F93FA6" w14:textId="77777777" w:rsidR="008150FB" w:rsidRDefault="008150FB" w:rsidP="00BF2AB4">
            <w:r>
              <w:rPr>
                <w:rFonts w:ascii="Roboto Condensed" w:hAnsi="Roboto Condensed"/>
                <w:sz w:val="16"/>
              </w:rPr>
              <w:t>10.0</w:t>
            </w:r>
          </w:p>
        </w:tc>
        <w:tc>
          <w:tcPr>
            <w:tcW w:w="1265" w:type="dxa"/>
          </w:tcPr>
          <w:p w14:paraId="550BB39F" w14:textId="77777777" w:rsidR="008150FB" w:rsidRDefault="008150FB" w:rsidP="00BF2AB4">
            <w:r>
              <w:rPr>
                <w:rFonts w:ascii="Roboto Condensed" w:hAnsi="Roboto Condensed"/>
                <w:sz w:val="16"/>
              </w:rPr>
              <w:t>30.0</w:t>
            </w:r>
          </w:p>
        </w:tc>
        <w:tc>
          <w:tcPr>
            <w:tcW w:w="1265" w:type="dxa"/>
          </w:tcPr>
          <w:p w14:paraId="3CF6BF51" w14:textId="77777777" w:rsidR="008150FB" w:rsidRDefault="008150FB" w:rsidP="00BF2AB4">
            <w:r>
              <w:rPr>
                <w:rFonts w:ascii="Roboto Condensed" w:hAnsi="Roboto Condensed"/>
                <w:sz w:val="16"/>
              </w:rPr>
              <w:t>40</w:t>
            </w:r>
          </w:p>
        </w:tc>
      </w:tr>
      <w:tr w:rsidR="008150FB" w14:paraId="75B52BDA" w14:textId="77777777" w:rsidTr="008150FB">
        <w:trPr>
          <w:jc w:val="center"/>
        </w:trPr>
        <w:tc>
          <w:tcPr>
            <w:tcW w:w="1134" w:type="dxa"/>
          </w:tcPr>
          <w:p w14:paraId="31193227" w14:textId="77777777" w:rsidR="008150FB" w:rsidRDefault="008150FB" w:rsidP="00BF2AB4">
            <w:r>
              <w:rPr>
                <w:rFonts w:ascii="Roboto Condensed" w:hAnsi="Roboto Condensed"/>
                <w:sz w:val="16"/>
              </w:rPr>
              <w:t>59SZ - 60SZ</w:t>
            </w:r>
          </w:p>
        </w:tc>
        <w:tc>
          <w:tcPr>
            <w:tcW w:w="1333" w:type="dxa"/>
            <w:vMerge/>
          </w:tcPr>
          <w:p w14:paraId="2EA5DF9B" w14:textId="77777777" w:rsidR="008150FB" w:rsidRDefault="008150FB" w:rsidP="00BF2AB4"/>
        </w:tc>
        <w:tc>
          <w:tcPr>
            <w:tcW w:w="1531" w:type="dxa"/>
          </w:tcPr>
          <w:p w14:paraId="2C800431" w14:textId="77777777" w:rsidR="008150FB" w:rsidRDefault="008150FB" w:rsidP="00BF2AB4">
            <w:r>
              <w:rPr>
                <w:rFonts w:ascii="Roboto Condensed" w:hAnsi="Roboto Condensed"/>
                <w:sz w:val="16"/>
              </w:rPr>
              <w:t>ZN, L, W</w:t>
            </w:r>
          </w:p>
        </w:tc>
        <w:tc>
          <w:tcPr>
            <w:tcW w:w="1359" w:type="dxa"/>
          </w:tcPr>
          <w:p w14:paraId="462D9F32" w14:textId="77777777" w:rsidR="008150FB" w:rsidRDefault="008150FB" w:rsidP="00BF2AB4">
            <w:r>
              <w:rPr>
                <w:rFonts w:ascii="Roboto Condensed" w:hAnsi="Roboto Condensed"/>
                <w:sz w:val="16"/>
              </w:rPr>
              <w:t>0.5</w:t>
            </w:r>
          </w:p>
        </w:tc>
        <w:tc>
          <w:tcPr>
            <w:tcW w:w="1171" w:type="dxa"/>
          </w:tcPr>
          <w:p w14:paraId="5F41215F" w14:textId="77777777" w:rsidR="008150FB" w:rsidRDefault="008150FB" w:rsidP="00BF2AB4">
            <w:r>
              <w:rPr>
                <w:rFonts w:ascii="Roboto Condensed" w:hAnsi="Roboto Condensed"/>
                <w:sz w:val="16"/>
              </w:rPr>
              <w:t>10.0</w:t>
            </w:r>
          </w:p>
        </w:tc>
        <w:tc>
          <w:tcPr>
            <w:tcW w:w="1265" w:type="dxa"/>
          </w:tcPr>
          <w:p w14:paraId="60AA1C0A" w14:textId="77777777" w:rsidR="008150FB" w:rsidRDefault="008150FB" w:rsidP="00BF2AB4">
            <w:r>
              <w:rPr>
                <w:rFonts w:ascii="Roboto Condensed" w:hAnsi="Roboto Condensed"/>
                <w:sz w:val="16"/>
              </w:rPr>
              <w:t>50.0</w:t>
            </w:r>
          </w:p>
        </w:tc>
        <w:tc>
          <w:tcPr>
            <w:tcW w:w="1265" w:type="dxa"/>
          </w:tcPr>
          <w:p w14:paraId="7902A65D" w14:textId="77777777" w:rsidR="008150FB" w:rsidRDefault="008150FB" w:rsidP="00BF2AB4">
            <w:r>
              <w:rPr>
                <w:rFonts w:ascii="Roboto Condensed" w:hAnsi="Roboto Condensed"/>
                <w:sz w:val="16"/>
              </w:rPr>
              <w:t>30</w:t>
            </w:r>
          </w:p>
        </w:tc>
      </w:tr>
      <w:tr w:rsidR="008150FB" w14:paraId="442098CA" w14:textId="77777777" w:rsidTr="008150FB">
        <w:trPr>
          <w:jc w:val="center"/>
        </w:trPr>
        <w:tc>
          <w:tcPr>
            <w:tcW w:w="1134" w:type="dxa"/>
          </w:tcPr>
          <w:p w14:paraId="426043F4" w14:textId="77777777" w:rsidR="008150FB" w:rsidRDefault="008150FB" w:rsidP="00BF2AB4">
            <w:r>
              <w:rPr>
                <w:rFonts w:ascii="Roboto Condensed" w:hAnsi="Roboto Condensed"/>
                <w:sz w:val="16"/>
              </w:rPr>
              <w:t>61SZ - 62SZ</w:t>
            </w:r>
          </w:p>
        </w:tc>
        <w:tc>
          <w:tcPr>
            <w:tcW w:w="1333" w:type="dxa"/>
            <w:vMerge/>
          </w:tcPr>
          <w:p w14:paraId="021BC7ED" w14:textId="77777777" w:rsidR="008150FB" w:rsidRDefault="008150FB" w:rsidP="00BF2AB4"/>
        </w:tc>
        <w:tc>
          <w:tcPr>
            <w:tcW w:w="1531" w:type="dxa"/>
          </w:tcPr>
          <w:p w14:paraId="7ED1923B" w14:textId="77777777" w:rsidR="008150FB" w:rsidRDefault="008150FB" w:rsidP="00BF2AB4">
            <w:r>
              <w:rPr>
                <w:rFonts w:ascii="Roboto Condensed" w:hAnsi="Roboto Condensed"/>
                <w:sz w:val="16"/>
              </w:rPr>
              <w:t>U, ZN, L, W</w:t>
            </w:r>
          </w:p>
        </w:tc>
        <w:tc>
          <w:tcPr>
            <w:tcW w:w="1359" w:type="dxa"/>
          </w:tcPr>
          <w:p w14:paraId="48E3D80C" w14:textId="77777777" w:rsidR="008150FB" w:rsidRDefault="008150FB" w:rsidP="00BF2AB4">
            <w:r>
              <w:rPr>
                <w:rFonts w:ascii="Roboto Condensed" w:hAnsi="Roboto Condensed"/>
                <w:sz w:val="16"/>
              </w:rPr>
              <w:t>0.5</w:t>
            </w:r>
          </w:p>
        </w:tc>
        <w:tc>
          <w:tcPr>
            <w:tcW w:w="1171" w:type="dxa"/>
          </w:tcPr>
          <w:p w14:paraId="67E42371" w14:textId="77777777" w:rsidR="008150FB" w:rsidRDefault="008150FB" w:rsidP="00BF2AB4">
            <w:r>
              <w:rPr>
                <w:rFonts w:ascii="Roboto Condensed" w:hAnsi="Roboto Condensed"/>
                <w:sz w:val="16"/>
              </w:rPr>
              <w:t>10.0</w:t>
            </w:r>
          </w:p>
        </w:tc>
        <w:tc>
          <w:tcPr>
            <w:tcW w:w="1265" w:type="dxa"/>
          </w:tcPr>
          <w:p w14:paraId="36309326" w14:textId="77777777" w:rsidR="008150FB" w:rsidRDefault="008150FB" w:rsidP="00BF2AB4">
            <w:r>
              <w:rPr>
                <w:rFonts w:ascii="Roboto Condensed" w:hAnsi="Roboto Condensed"/>
                <w:sz w:val="16"/>
              </w:rPr>
              <w:t>50.0</w:t>
            </w:r>
          </w:p>
        </w:tc>
        <w:tc>
          <w:tcPr>
            <w:tcW w:w="1265" w:type="dxa"/>
          </w:tcPr>
          <w:p w14:paraId="0089DE44" w14:textId="77777777" w:rsidR="008150FB" w:rsidRDefault="008150FB" w:rsidP="00BF2AB4">
            <w:r>
              <w:rPr>
                <w:rFonts w:ascii="Roboto Condensed" w:hAnsi="Roboto Condensed"/>
                <w:sz w:val="16"/>
              </w:rPr>
              <w:t>30</w:t>
            </w:r>
          </w:p>
        </w:tc>
      </w:tr>
      <w:tr w:rsidR="008150FB" w14:paraId="51CD317E" w14:textId="77777777" w:rsidTr="008150FB">
        <w:trPr>
          <w:jc w:val="center"/>
        </w:trPr>
        <w:tc>
          <w:tcPr>
            <w:tcW w:w="1134" w:type="dxa"/>
          </w:tcPr>
          <w:p w14:paraId="31925F2B" w14:textId="77777777" w:rsidR="008150FB" w:rsidRDefault="008150FB" w:rsidP="00BF2AB4">
            <w:r>
              <w:rPr>
                <w:rFonts w:ascii="Roboto Condensed" w:hAnsi="Roboto Condensed"/>
                <w:sz w:val="16"/>
              </w:rPr>
              <w:t>63SZ</w:t>
            </w:r>
          </w:p>
        </w:tc>
        <w:tc>
          <w:tcPr>
            <w:tcW w:w="1333" w:type="dxa"/>
            <w:vMerge/>
          </w:tcPr>
          <w:p w14:paraId="5759B522" w14:textId="77777777" w:rsidR="008150FB" w:rsidRDefault="008150FB" w:rsidP="00BF2AB4"/>
        </w:tc>
        <w:tc>
          <w:tcPr>
            <w:tcW w:w="1531" w:type="dxa"/>
          </w:tcPr>
          <w:p w14:paraId="2786C241" w14:textId="77777777" w:rsidR="008150FB" w:rsidRDefault="008150FB" w:rsidP="00BF2AB4">
            <w:r>
              <w:rPr>
                <w:rFonts w:ascii="Roboto Condensed" w:hAnsi="Roboto Condensed"/>
                <w:sz w:val="16"/>
              </w:rPr>
              <w:t>ZN, L, W</w:t>
            </w:r>
          </w:p>
        </w:tc>
        <w:tc>
          <w:tcPr>
            <w:tcW w:w="1359" w:type="dxa"/>
          </w:tcPr>
          <w:p w14:paraId="77D6F67A" w14:textId="77777777" w:rsidR="008150FB" w:rsidRDefault="008150FB" w:rsidP="00BF2AB4">
            <w:r>
              <w:rPr>
                <w:rFonts w:ascii="Roboto Condensed" w:hAnsi="Roboto Condensed"/>
                <w:sz w:val="16"/>
              </w:rPr>
              <w:t>0.3</w:t>
            </w:r>
          </w:p>
        </w:tc>
        <w:tc>
          <w:tcPr>
            <w:tcW w:w="1171" w:type="dxa"/>
          </w:tcPr>
          <w:p w14:paraId="0CBA8F60" w14:textId="77777777" w:rsidR="008150FB" w:rsidRDefault="008150FB" w:rsidP="00BF2AB4">
            <w:r>
              <w:rPr>
                <w:rFonts w:ascii="Roboto Condensed" w:hAnsi="Roboto Condensed"/>
                <w:sz w:val="16"/>
              </w:rPr>
              <w:t>10.0</w:t>
            </w:r>
          </w:p>
        </w:tc>
        <w:tc>
          <w:tcPr>
            <w:tcW w:w="1265" w:type="dxa"/>
          </w:tcPr>
          <w:p w14:paraId="6C1AFC76" w14:textId="77777777" w:rsidR="008150FB" w:rsidRDefault="008150FB" w:rsidP="00BF2AB4">
            <w:r>
              <w:rPr>
                <w:rFonts w:ascii="Roboto Condensed" w:hAnsi="Roboto Condensed"/>
                <w:sz w:val="16"/>
              </w:rPr>
              <w:t>30.0</w:t>
            </w:r>
          </w:p>
        </w:tc>
        <w:tc>
          <w:tcPr>
            <w:tcW w:w="1265" w:type="dxa"/>
          </w:tcPr>
          <w:p w14:paraId="6254299C" w14:textId="77777777" w:rsidR="008150FB" w:rsidRDefault="008150FB" w:rsidP="00BF2AB4">
            <w:r>
              <w:rPr>
                <w:rFonts w:ascii="Roboto Condensed" w:hAnsi="Roboto Condensed"/>
                <w:sz w:val="16"/>
              </w:rPr>
              <w:t>40</w:t>
            </w:r>
          </w:p>
        </w:tc>
      </w:tr>
      <w:tr w:rsidR="008150FB" w14:paraId="1B448D4B" w14:textId="77777777" w:rsidTr="008150FB">
        <w:trPr>
          <w:jc w:val="center"/>
        </w:trPr>
        <w:tc>
          <w:tcPr>
            <w:tcW w:w="1134" w:type="dxa"/>
          </w:tcPr>
          <w:p w14:paraId="47F09739" w14:textId="77777777" w:rsidR="008150FB" w:rsidRDefault="008150FB" w:rsidP="00BF2AB4">
            <w:r>
              <w:rPr>
                <w:rFonts w:ascii="Roboto Condensed" w:hAnsi="Roboto Condensed"/>
                <w:sz w:val="16"/>
              </w:rPr>
              <w:t>64SZ</w:t>
            </w:r>
          </w:p>
        </w:tc>
        <w:tc>
          <w:tcPr>
            <w:tcW w:w="1333" w:type="dxa"/>
            <w:vMerge/>
          </w:tcPr>
          <w:p w14:paraId="73E6477C" w14:textId="77777777" w:rsidR="008150FB" w:rsidRDefault="008150FB" w:rsidP="00BF2AB4"/>
        </w:tc>
        <w:tc>
          <w:tcPr>
            <w:tcW w:w="1531" w:type="dxa"/>
          </w:tcPr>
          <w:p w14:paraId="645161D2" w14:textId="77777777" w:rsidR="008150FB" w:rsidRDefault="008150FB" w:rsidP="00BF2AB4">
            <w:r>
              <w:rPr>
                <w:rFonts w:ascii="Roboto Condensed" w:hAnsi="Roboto Condensed"/>
                <w:sz w:val="16"/>
              </w:rPr>
              <w:t>U, ZN, L, W</w:t>
            </w:r>
          </w:p>
        </w:tc>
        <w:tc>
          <w:tcPr>
            <w:tcW w:w="1359" w:type="dxa"/>
          </w:tcPr>
          <w:p w14:paraId="2122A635" w14:textId="77777777" w:rsidR="008150FB" w:rsidRDefault="008150FB" w:rsidP="00BF2AB4">
            <w:r>
              <w:rPr>
                <w:rFonts w:ascii="Roboto Condensed" w:hAnsi="Roboto Condensed"/>
                <w:sz w:val="16"/>
              </w:rPr>
              <w:t>0.5</w:t>
            </w:r>
          </w:p>
        </w:tc>
        <w:tc>
          <w:tcPr>
            <w:tcW w:w="1171" w:type="dxa"/>
          </w:tcPr>
          <w:p w14:paraId="494F0ED4" w14:textId="77777777" w:rsidR="008150FB" w:rsidRDefault="008150FB" w:rsidP="00BF2AB4">
            <w:r>
              <w:rPr>
                <w:rFonts w:ascii="Roboto Condensed" w:hAnsi="Roboto Condensed"/>
                <w:sz w:val="16"/>
              </w:rPr>
              <w:t>10.0</w:t>
            </w:r>
          </w:p>
        </w:tc>
        <w:tc>
          <w:tcPr>
            <w:tcW w:w="1265" w:type="dxa"/>
          </w:tcPr>
          <w:p w14:paraId="78F8B11B" w14:textId="77777777" w:rsidR="008150FB" w:rsidRDefault="008150FB" w:rsidP="00BF2AB4">
            <w:r>
              <w:rPr>
                <w:rFonts w:ascii="Roboto Condensed" w:hAnsi="Roboto Condensed"/>
                <w:sz w:val="16"/>
              </w:rPr>
              <w:t>50.0</w:t>
            </w:r>
          </w:p>
        </w:tc>
        <w:tc>
          <w:tcPr>
            <w:tcW w:w="1265" w:type="dxa"/>
          </w:tcPr>
          <w:p w14:paraId="77AF4DB2" w14:textId="77777777" w:rsidR="008150FB" w:rsidRDefault="008150FB" w:rsidP="00BF2AB4">
            <w:r>
              <w:rPr>
                <w:rFonts w:ascii="Roboto Condensed" w:hAnsi="Roboto Condensed"/>
                <w:sz w:val="16"/>
              </w:rPr>
              <w:t>30</w:t>
            </w:r>
          </w:p>
        </w:tc>
      </w:tr>
      <w:tr w:rsidR="008150FB" w14:paraId="23D41C93" w14:textId="77777777" w:rsidTr="008150FB">
        <w:trPr>
          <w:jc w:val="center"/>
        </w:trPr>
        <w:tc>
          <w:tcPr>
            <w:tcW w:w="1134" w:type="dxa"/>
          </w:tcPr>
          <w:p w14:paraId="2FED31D1" w14:textId="77777777" w:rsidR="008150FB" w:rsidRDefault="008150FB" w:rsidP="00BF2AB4">
            <w:r>
              <w:rPr>
                <w:rFonts w:ascii="Roboto Condensed" w:hAnsi="Roboto Condensed"/>
                <w:sz w:val="16"/>
              </w:rPr>
              <w:t>65SZ - 66SZ</w:t>
            </w:r>
          </w:p>
        </w:tc>
        <w:tc>
          <w:tcPr>
            <w:tcW w:w="1333" w:type="dxa"/>
            <w:vMerge/>
          </w:tcPr>
          <w:p w14:paraId="399CE1EA" w14:textId="77777777" w:rsidR="008150FB" w:rsidRDefault="008150FB" w:rsidP="00BF2AB4"/>
        </w:tc>
        <w:tc>
          <w:tcPr>
            <w:tcW w:w="1531" w:type="dxa"/>
          </w:tcPr>
          <w:p w14:paraId="52939052" w14:textId="77777777" w:rsidR="008150FB" w:rsidRDefault="008150FB" w:rsidP="00BF2AB4">
            <w:r>
              <w:rPr>
                <w:rFonts w:ascii="Roboto Condensed" w:hAnsi="Roboto Condensed"/>
                <w:sz w:val="16"/>
              </w:rPr>
              <w:t>ZN, L, W</w:t>
            </w:r>
          </w:p>
        </w:tc>
        <w:tc>
          <w:tcPr>
            <w:tcW w:w="1359" w:type="dxa"/>
          </w:tcPr>
          <w:p w14:paraId="02146A1E" w14:textId="77777777" w:rsidR="008150FB" w:rsidRDefault="008150FB" w:rsidP="00BF2AB4">
            <w:r>
              <w:rPr>
                <w:rFonts w:ascii="Roboto Condensed" w:hAnsi="Roboto Condensed"/>
                <w:sz w:val="16"/>
              </w:rPr>
              <w:t>0.5</w:t>
            </w:r>
          </w:p>
        </w:tc>
        <w:tc>
          <w:tcPr>
            <w:tcW w:w="1171" w:type="dxa"/>
          </w:tcPr>
          <w:p w14:paraId="6437A995" w14:textId="77777777" w:rsidR="008150FB" w:rsidRDefault="008150FB" w:rsidP="00BF2AB4">
            <w:r>
              <w:rPr>
                <w:rFonts w:ascii="Roboto Condensed" w:hAnsi="Roboto Condensed"/>
                <w:sz w:val="16"/>
              </w:rPr>
              <w:t>10.0</w:t>
            </w:r>
          </w:p>
        </w:tc>
        <w:tc>
          <w:tcPr>
            <w:tcW w:w="1265" w:type="dxa"/>
          </w:tcPr>
          <w:p w14:paraId="4671AB2C" w14:textId="77777777" w:rsidR="008150FB" w:rsidRDefault="008150FB" w:rsidP="00BF2AB4">
            <w:r>
              <w:rPr>
                <w:rFonts w:ascii="Roboto Condensed" w:hAnsi="Roboto Condensed"/>
                <w:sz w:val="16"/>
              </w:rPr>
              <w:t>50.0</w:t>
            </w:r>
          </w:p>
        </w:tc>
        <w:tc>
          <w:tcPr>
            <w:tcW w:w="1265" w:type="dxa"/>
          </w:tcPr>
          <w:p w14:paraId="11C09300" w14:textId="77777777" w:rsidR="008150FB" w:rsidRDefault="008150FB" w:rsidP="00BF2AB4">
            <w:r>
              <w:rPr>
                <w:rFonts w:ascii="Roboto Condensed" w:hAnsi="Roboto Condensed"/>
                <w:sz w:val="16"/>
              </w:rPr>
              <w:t>30</w:t>
            </w:r>
          </w:p>
        </w:tc>
      </w:tr>
      <w:tr w:rsidR="008150FB" w14:paraId="6DE6516B" w14:textId="77777777" w:rsidTr="008150FB">
        <w:trPr>
          <w:jc w:val="center"/>
        </w:trPr>
        <w:tc>
          <w:tcPr>
            <w:tcW w:w="1134" w:type="dxa"/>
          </w:tcPr>
          <w:p w14:paraId="1B590860" w14:textId="77777777" w:rsidR="008150FB" w:rsidRDefault="008150FB" w:rsidP="00BF2AB4">
            <w:r>
              <w:rPr>
                <w:rFonts w:ascii="Roboto Condensed" w:hAnsi="Roboto Condensed"/>
                <w:sz w:val="16"/>
              </w:rPr>
              <w:t>67SZ</w:t>
            </w:r>
          </w:p>
        </w:tc>
        <w:tc>
          <w:tcPr>
            <w:tcW w:w="1333" w:type="dxa"/>
            <w:vMerge/>
          </w:tcPr>
          <w:p w14:paraId="41A2FD9A" w14:textId="77777777" w:rsidR="008150FB" w:rsidRDefault="008150FB" w:rsidP="00BF2AB4"/>
        </w:tc>
        <w:tc>
          <w:tcPr>
            <w:tcW w:w="1531" w:type="dxa"/>
          </w:tcPr>
          <w:p w14:paraId="24E7D5AA" w14:textId="77777777" w:rsidR="008150FB" w:rsidRDefault="008150FB" w:rsidP="00BF2AB4">
            <w:r>
              <w:rPr>
                <w:rFonts w:ascii="Roboto Condensed" w:hAnsi="Roboto Condensed"/>
                <w:sz w:val="16"/>
              </w:rPr>
              <w:t>ZN, L, W</w:t>
            </w:r>
          </w:p>
        </w:tc>
        <w:tc>
          <w:tcPr>
            <w:tcW w:w="1359" w:type="dxa"/>
          </w:tcPr>
          <w:p w14:paraId="6CFC90A1" w14:textId="77777777" w:rsidR="008150FB" w:rsidRDefault="008150FB" w:rsidP="00BF2AB4">
            <w:r>
              <w:rPr>
                <w:rFonts w:ascii="Roboto Condensed" w:hAnsi="Roboto Condensed"/>
                <w:sz w:val="16"/>
              </w:rPr>
              <w:t>0.4</w:t>
            </w:r>
          </w:p>
        </w:tc>
        <w:tc>
          <w:tcPr>
            <w:tcW w:w="1171" w:type="dxa"/>
          </w:tcPr>
          <w:p w14:paraId="30456155" w14:textId="77777777" w:rsidR="008150FB" w:rsidRDefault="008150FB" w:rsidP="00BF2AB4">
            <w:r>
              <w:rPr>
                <w:rFonts w:ascii="Roboto Condensed" w:hAnsi="Roboto Condensed"/>
                <w:sz w:val="16"/>
              </w:rPr>
              <w:t>10.0</w:t>
            </w:r>
          </w:p>
        </w:tc>
        <w:tc>
          <w:tcPr>
            <w:tcW w:w="1265" w:type="dxa"/>
          </w:tcPr>
          <w:p w14:paraId="70B3C2A2" w14:textId="77777777" w:rsidR="008150FB" w:rsidRDefault="008150FB" w:rsidP="00BF2AB4">
            <w:r>
              <w:rPr>
                <w:rFonts w:ascii="Roboto Condensed" w:hAnsi="Roboto Condensed"/>
                <w:sz w:val="16"/>
              </w:rPr>
              <w:t>40.0</w:t>
            </w:r>
          </w:p>
        </w:tc>
        <w:tc>
          <w:tcPr>
            <w:tcW w:w="1265" w:type="dxa"/>
          </w:tcPr>
          <w:p w14:paraId="3B3EA901" w14:textId="77777777" w:rsidR="008150FB" w:rsidRDefault="008150FB" w:rsidP="00BF2AB4">
            <w:r>
              <w:rPr>
                <w:rFonts w:ascii="Roboto Condensed" w:hAnsi="Roboto Condensed"/>
                <w:sz w:val="16"/>
              </w:rPr>
              <w:t>30</w:t>
            </w:r>
          </w:p>
        </w:tc>
      </w:tr>
      <w:tr w:rsidR="008150FB" w14:paraId="46112003" w14:textId="77777777" w:rsidTr="008150FB">
        <w:trPr>
          <w:jc w:val="center"/>
        </w:trPr>
        <w:tc>
          <w:tcPr>
            <w:tcW w:w="1134" w:type="dxa"/>
          </w:tcPr>
          <w:p w14:paraId="37CE6FB5" w14:textId="77777777" w:rsidR="008150FB" w:rsidRDefault="008150FB" w:rsidP="00BF2AB4">
            <w:r>
              <w:rPr>
                <w:rFonts w:ascii="Roboto Condensed" w:hAnsi="Roboto Condensed"/>
                <w:sz w:val="16"/>
              </w:rPr>
              <w:t>68SZ</w:t>
            </w:r>
          </w:p>
        </w:tc>
        <w:tc>
          <w:tcPr>
            <w:tcW w:w="1333" w:type="dxa"/>
            <w:vMerge/>
          </w:tcPr>
          <w:p w14:paraId="05A033B8" w14:textId="77777777" w:rsidR="008150FB" w:rsidRDefault="008150FB" w:rsidP="00BF2AB4"/>
        </w:tc>
        <w:tc>
          <w:tcPr>
            <w:tcW w:w="1531" w:type="dxa"/>
          </w:tcPr>
          <w:p w14:paraId="6DECDFD3" w14:textId="77777777" w:rsidR="008150FB" w:rsidRDefault="008150FB" w:rsidP="00BF2AB4">
            <w:r>
              <w:rPr>
                <w:rFonts w:ascii="Roboto Condensed" w:hAnsi="Roboto Condensed"/>
                <w:sz w:val="16"/>
              </w:rPr>
              <w:t>U, ZN, L, W</w:t>
            </w:r>
          </w:p>
        </w:tc>
        <w:tc>
          <w:tcPr>
            <w:tcW w:w="1359" w:type="dxa"/>
          </w:tcPr>
          <w:p w14:paraId="33539485" w14:textId="77777777" w:rsidR="008150FB" w:rsidRDefault="008150FB" w:rsidP="00BF2AB4">
            <w:r>
              <w:rPr>
                <w:rFonts w:ascii="Roboto Condensed" w:hAnsi="Roboto Condensed"/>
                <w:sz w:val="16"/>
              </w:rPr>
              <w:t>0.3</w:t>
            </w:r>
          </w:p>
        </w:tc>
        <w:tc>
          <w:tcPr>
            <w:tcW w:w="1171" w:type="dxa"/>
          </w:tcPr>
          <w:p w14:paraId="28757754" w14:textId="77777777" w:rsidR="008150FB" w:rsidRDefault="008150FB" w:rsidP="00BF2AB4">
            <w:r>
              <w:rPr>
                <w:rFonts w:ascii="Roboto Condensed" w:hAnsi="Roboto Condensed"/>
                <w:sz w:val="16"/>
              </w:rPr>
              <w:t>10.0</w:t>
            </w:r>
          </w:p>
        </w:tc>
        <w:tc>
          <w:tcPr>
            <w:tcW w:w="1265" w:type="dxa"/>
          </w:tcPr>
          <w:p w14:paraId="3D6F9028" w14:textId="77777777" w:rsidR="008150FB" w:rsidRDefault="008150FB" w:rsidP="00BF2AB4">
            <w:r>
              <w:rPr>
                <w:rFonts w:ascii="Roboto Condensed" w:hAnsi="Roboto Condensed"/>
                <w:sz w:val="16"/>
              </w:rPr>
              <w:t>30.0</w:t>
            </w:r>
          </w:p>
        </w:tc>
        <w:tc>
          <w:tcPr>
            <w:tcW w:w="1265" w:type="dxa"/>
          </w:tcPr>
          <w:p w14:paraId="7BFA22AC" w14:textId="77777777" w:rsidR="008150FB" w:rsidRDefault="008150FB" w:rsidP="00BF2AB4">
            <w:r>
              <w:rPr>
                <w:rFonts w:ascii="Roboto Condensed" w:hAnsi="Roboto Condensed"/>
                <w:sz w:val="16"/>
              </w:rPr>
              <w:t>40</w:t>
            </w:r>
          </w:p>
        </w:tc>
      </w:tr>
      <w:tr w:rsidR="008150FB" w14:paraId="6110F025" w14:textId="77777777" w:rsidTr="008150FB">
        <w:trPr>
          <w:jc w:val="center"/>
        </w:trPr>
        <w:tc>
          <w:tcPr>
            <w:tcW w:w="1134" w:type="dxa"/>
          </w:tcPr>
          <w:p w14:paraId="1A05F2ED" w14:textId="77777777" w:rsidR="008150FB" w:rsidRDefault="008150FB" w:rsidP="00BF2AB4">
            <w:r>
              <w:rPr>
                <w:rFonts w:ascii="Roboto Condensed" w:hAnsi="Roboto Condensed"/>
                <w:sz w:val="16"/>
              </w:rPr>
              <w:t>69SZ</w:t>
            </w:r>
          </w:p>
        </w:tc>
        <w:tc>
          <w:tcPr>
            <w:tcW w:w="1333" w:type="dxa"/>
            <w:vMerge/>
          </w:tcPr>
          <w:p w14:paraId="71452DC9" w14:textId="77777777" w:rsidR="008150FB" w:rsidRDefault="008150FB" w:rsidP="00BF2AB4"/>
        </w:tc>
        <w:tc>
          <w:tcPr>
            <w:tcW w:w="1531" w:type="dxa"/>
          </w:tcPr>
          <w:p w14:paraId="05FA60FF" w14:textId="77777777" w:rsidR="008150FB" w:rsidRDefault="008150FB" w:rsidP="00BF2AB4">
            <w:r>
              <w:rPr>
                <w:rFonts w:ascii="Roboto Condensed" w:hAnsi="Roboto Condensed"/>
                <w:sz w:val="16"/>
              </w:rPr>
              <w:t>ZN, L, W</w:t>
            </w:r>
          </w:p>
        </w:tc>
        <w:tc>
          <w:tcPr>
            <w:tcW w:w="1359" w:type="dxa"/>
          </w:tcPr>
          <w:p w14:paraId="7167DC8B" w14:textId="77777777" w:rsidR="008150FB" w:rsidRDefault="008150FB" w:rsidP="00BF2AB4">
            <w:r>
              <w:rPr>
                <w:rFonts w:ascii="Roboto Condensed" w:hAnsi="Roboto Condensed"/>
                <w:sz w:val="16"/>
              </w:rPr>
              <w:t>0.3</w:t>
            </w:r>
          </w:p>
        </w:tc>
        <w:tc>
          <w:tcPr>
            <w:tcW w:w="1171" w:type="dxa"/>
          </w:tcPr>
          <w:p w14:paraId="3884AC65" w14:textId="77777777" w:rsidR="008150FB" w:rsidRDefault="008150FB" w:rsidP="00BF2AB4">
            <w:r>
              <w:rPr>
                <w:rFonts w:ascii="Roboto Condensed" w:hAnsi="Roboto Condensed"/>
                <w:sz w:val="16"/>
              </w:rPr>
              <w:t>10.0</w:t>
            </w:r>
          </w:p>
        </w:tc>
        <w:tc>
          <w:tcPr>
            <w:tcW w:w="1265" w:type="dxa"/>
          </w:tcPr>
          <w:p w14:paraId="54D667BF" w14:textId="77777777" w:rsidR="008150FB" w:rsidRDefault="008150FB" w:rsidP="00BF2AB4">
            <w:r>
              <w:rPr>
                <w:rFonts w:ascii="Roboto Condensed" w:hAnsi="Roboto Condensed"/>
                <w:sz w:val="16"/>
              </w:rPr>
              <w:t>30.0</w:t>
            </w:r>
          </w:p>
        </w:tc>
        <w:tc>
          <w:tcPr>
            <w:tcW w:w="1265" w:type="dxa"/>
          </w:tcPr>
          <w:p w14:paraId="4056E80C" w14:textId="77777777" w:rsidR="008150FB" w:rsidRDefault="008150FB" w:rsidP="00BF2AB4">
            <w:r>
              <w:rPr>
                <w:rFonts w:ascii="Roboto Condensed" w:hAnsi="Roboto Condensed"/>
                <w:sz w:val="16"/>
              </w:rPr>
              <w:t>40</w:t>
            </w:r>
          </w:p>
        </w:tc>
      </w:tr>
      <w:tr w:rsidR="008150FB" w14:paraId="498A1847" w14:textId="77777777" w:rsidTr="008150FB">
        <w:trPr>
          <w:jc w:val="center"/>
        </w:trPr>
        <w:tc>
          <w:tcPr>
            <w:tcW w:w="1134" w:type="dxa"/>
          </w:tcPr>
          <w:p w14:paraId="61D9A8D6" w14:textId="77777777" w:rsidR="008150FB" w:rsidRDefault="008150FB" w:rsidP="00BF2AB4">
            <w:r>
              <w:rPr>
                <w:rFonts w:ascii="Roboto Condensed" w:hAnsi="Roboto Condensed"/>
                <w:sz w:val="16"/>
              </w:rPr>
              <w:t>70SZ - 71SZ</w:t>
            </w:r>
          </w:p>
        </w:tc>
        <w:tc>
          <w:tcPr>
            <w:tcW w:w="1333" w:type="dxa"/>
            <w:vMerge/>
          </w:tcPr>
          <w:p w14:paraId="762EFB12" w14:textId="77777777" w:rsidR="008150FB" w:rsidRDefault="008150FB" w:rsidP="00BF2AB4"/>
        </w:tc>
        <w:tc>
          <w:tcPr>
            <w:tcW w:w="1531" w:type="dxa"/>
          </w:tcPr>
          <w:p w14:paraId="0362DFDF" w14:textId="77777777" w:rsidR="008150FB" w:rsidRDefault="008150FB" w:rsidP="00BF2AB4">
            <w:r>
              <w:rPr>
                <w:rFonts w:ascii="Roboto Condensed" w:hAnsi="Roboto Condensed"/>
                <w:sz w:val="16"/>
              </w:rPr>
              <w:t>ZN, L, W</w:t>
            </w:r>
          </w:p>
        </w:tc>
        <w:tc>
          <w:tcPr>
            <w:tcW w:w="1359" w:type="dxa"/>
          </w:tcPr>
          <w:p w14:paraId="03332B15" w14:textId="77777777" w:rsidR="008150FB" w:rsidRDefault="008150FB" w:rsidP="00BF2AB4">
            <w:r>
              <w:rPr>
                <w:rFonts w:ascii="Roboto Condensed" w:hAnsi="Roboto Condensed"/>
                <w:sz w:val="16"/>
              </w:rPr>
              <w:t>0.4</w:t>
            </w:r>
          </w:p>
        </w:tc>
        <w:tc>
          <w:tcPr>
            <w:tcW w:w="1171" w:type="dxa"/>
          </w:tcPr>
          <w:p w14:paraId="5D087987" w14:textId="77777777" w:rsidR="008150FB" w:rsidRDefault="008150FB" w:rsidP="00BF2AB4">
            <w:r>
              <w:rPr>
                <w:rFonts w:ascii="Roboto Condensed" w:hAnsi="Roboto Condensed"/>
                <w:sz w:val="16"/>
              </w:rPr>
              <w:t>10.0</w:t>
            </w:r>
          </w:p>
        </w:tc>
        <w:tc>
          <w:tcPr>
            <w:tcW w:w="1265" w:type="dxa"/>
          </w:tcPr>
          <w:p w14:paraId="292B1307" w14:textId="77777777" w:rsidR="008150FB" w:rsidRDefault="008150FB" w:rsidP="00BF2AB4">
            <w:r>
              <w:rPr>
                <w:rFonts w:ascii="Roboto Condensed" w:hAnsi="Roboto Condensed"/>
                <w:sz w:val="16"/>
              </w:rPr>
              <w:t>40.0</w:t>
            </w:r>
          </w:p>
        </w:tc>
        <w:tc>
          <w:tcPr>
            <w:tcW w:w="1265" w:type="dxa"/>
          </w:tcPr>
          <w:p w14:paraId="7485BBFF" w14:textId="77777777" w:rsidR="008150FB" w:rsidRDefault="008150FB" w:rsidP="00BF2AB4">
            <w:r>
              <w:rPr>
                <w:rFonts w:ascii="Roboto Condensed" w:hAnsi="Roboto Condensed"/>
                <w:sz w:val="16"/>
              </w:rPr>
              <w:t>30</w:t>
            </w:r>
          </w:p>
        </w:tc>
      </w:tr>
      <w:tr w:rsidR="008150FB" w14:paraId="4B09D914" w14:textId="77777777" w:rsidTr="008150FB">
        <w:trPr>
          <w:jc w:val="center"/>
        </w:trPr>
        <w:tc>
          <w:tcPr>
            <w:tcW w:w="1134" w:type="dxa"/>
          </w:tcPr>
          <w:p w14:paraId="51D23256" w14:textId="77777777" w:rsidR="008150FB" w:rsidRDefault="008150FB" w:rsidP="00BF2AB4">
            <w:r>
              <w:rPr>
                <w:rFonts w:ascii="Roboto Condensed" w:hAnsi="Roboto Condensed"/>
                <w:sz w:val="16"/>
              </w:rPr>
              <w:t>72SZ</w:t>
            </w:r>
          </w:p>
        </w:tc>
        <w:tc>
          <w:tcPr>
            <w:tcW w:w="1333" w:type="dxa"/>
            <w:vMerge/>
          </w:tcPr>
          <w:p w14:paraId="07E1DF38" w14:textId="77777777" w:rsidR="008150FB" w:rsidRDefault="008150FB" w:rsidP="00BF2AB4"/>
        </w:tc>
        <w:tc>
          <w:tcPr>
            <w:tcW w:w="1531" w:type="dxa"/>
          </w:tcPr>
          <w:p w14:paraId="7F3D0FE0" w14:textId="77777777" w:rsidR="008150FB" w:rsidRDefault="008150FB" w:rsidP="00BF2AB4">
            <w:r>
              <w:rPr>
                <w:rFonts w:ascii="Roboto Condensed" w:hAnsi="Roboto Condensed"/>
                <w:sz w:val="16"/>
              </w:rPr>
              <w:t>ZN, L, W</w:t>
            </w:r>
          </w:p>
        </w:tc>
        <w:tc>
          <w:tcPr>
            <w:tcW w:w="1359" w:type="dxa"/>
          </w:tcPr>
          <w:p w14:paraId="64970ED7" w14:textId="77777777" w:rsidR="008150FB" w:rsidRDefault="008150FB" w:rsidP="00BF2AB4">
            <w:r>
              <w:rPr>
                <w:rFonts w:ascii="Roboto Condensed" w:hAnsi="Roboto Condensed"/>
                <w:sz w:val="16"/>
              </w:rPr>
              <w:t>0.3</w:t>
            </w:r>
          </w:p>
        </w:tc>
        <w:tc>
          <w:tcPr>
            <w:tcW w:w="1171" w:type="dxa"/>
          </w:tcPr>
          <w:p w14:paraId="122141B9" w14:textId="77777777" w:rsidR="008150FB" w:rsidRDefault="008150FB" w:rsidP="00BF2AB4">
            <w:r>
              <w:rPr>
                <w:rFonts w:ascii="Roboto Condensed" w:hAnsi="Roboto Condensed"/>
                <w:sz w:val="16"/>
              </w:rPr>
              <w:t>10.0</w:t>
            </w:r>
          </w:p>
        </w:tc>
        <w:tc>
          <w:tcPr>
            <w:tcW w:w="1265" w:type="dxa"/>
          </w:tcPr>
          <w:p w14:paraId="20E3141A" w14:textId="77777777" w:rsidR="008150FB" w:rsidRDefault="008150FB" w:rsidP="00BF2AB4">
            <w:r>
              <w:rPr>
                <w:rFonts w:ascii="Roboto Condensed" w:hAnsi="Roboto Condensed"/>
                <w:sz w:val="16"/>
              </w:rPr>
              <w:t>30.0</w:t>
            </w:r>
          </w:p>
        </w:tc>
        <w:tc>
          <w:tcPr>
            <w:tcW w:w="1265" w:type="dxa"/>
          </w:tcPr>
          <w:p w14:paraId="4286DE45" w14:textId="77777777" w:rsidR="008150FB" w:rsidRDefault="008150FB" w:rsidP="00BF2AB4">
            <w:r>
              <w:rPr>
                <w:rFonts w:ascii="Roboto Condensed" w:hAnsi="Roboto Condensed"/>
                <w:sz w:val="16"/>
              </w:rPr>
              <w:t>40</w:t>
            </w:r>
          </w:p>
        </w:tc>
      </w:tr>
      <w:tr w:rsidR="008150FB" w14:paraId="7DBCB48A" w14:textId="77777777" w:rsidTr="008150FB">
        <w:trPr>
          <w:jc w:val="center"/>
        </w:trPr>
        <w:tc>
          <w:tcPr>
            <w:tcW w:w="1134" w:type="dxa"/>
          </w:tcPr>
          <w:p w14:paraId="53D9B034" w14:textId="77777777" w:rsidR="008150FB" w:rsidRDefault="008150FB" w:rsidP="00BF2AB4">
            <w:r>
              <w:rPr>
                <w:rFonts w:ascii="Roboto Condensed" w:hAnsi="Roboto Condensed"/>
                <w:sz w:val="16"/>
              </w:rPr>
              <w:t>73SZ</w:t>
            </w:r>
          </w:p>
        </w:tc>
        <w:tc>
          <w:tcPr>
            <w:tcW w:w="1333" w:type="dxa"/>
            <w:vMerge/>
          </w:tcPr>
          <w:p w14:paraId="61498FDC" w14:textId="77777777" w:rsidR="008150FB" w:rsidRDefault="008150FB" w:rsidP="00BF2AB4"/>
        </w:tc>
        <w:tc>
          <w:tcPr>
            <w:tcW w:w="1531" w:type="dxa"/>
          </w:tcPr>
          <w:p w14:paraId="5E20C403" w14:textId="77777777" w:rsidR="008150FB" w:rsidRDefault="008150FB" w:rsidP="00BF2AB4">
            <w:r>
              <w:rPr>
                <w:rFonts w:ascii="Roboto Condensed" w:hAnsi="Roboto Condensed"/>
                <w:sz w:val="16"/>
              </w:rPr>
              <w:t>ZN, L, W</w:t>
            </w:r>
          </w:p>
        </w:tc>
        <w:tc>
          <w:tcPr>
            <w:tcW w:w="1359" w:type="dxa"/>
          </w:tcPr>
          <w:p w14:paraId="2A0C7FCE" w14:textId="77777777" w:rsidR="008150FB" w:rsidRDefault="008150FB" w:rsidP="00BF2AB4">
            <w:r>
              <w:rPr>
                <w:rFonts w:ascii="Roboto Condensed" w:hAnsi="Roboto Condensed"/>
                <w:sz w:val="16"/>
              </w:rPr>
              <w:t>0.4</w:t>
            </w:r>
          </w:p>
        </w:tc>
        <w:tc>
          <w:tcPr>
            <w:tcW w:w="1171" w:type="dxa"/>
          </w:tcPr>
          <w:p w14:paraId="3C8FDE13" w14:textId="77777777" w:rsidR="008150FB" w:rsidRDefault="008150FB" w:rsidP="00BF2AB4">
            <w:r>
              <w:rPr>
                <w:rFonts w:ascii="Roboto Condensed" w:hAnsi="Roboto Condensed"/>
                <w:sz w:val="16"/>
              </w:rPr>
              <w:t>10.0</w:t>
            </w:r>
          </w:p>
        </w:tc>
        <w:tc>
          <w:tcPr>
            <w:tcW w:w="1265" w:type="dxa"/>
          </w:tcPr>
          <w:p w14:paraId="76474961" w14:textId="77777777" w:rsidR="008150FB" w:rsidRDefault="008150FB" w:rsidP="00BF2AB4">
            <w:r>
              <w:rPr>
                <w:rFonts w:ascii="Roboto Condensed" w:hAnsi="Roboto Condensed"/>
                <w:sz w:val="16"/>
              </w:rPr>
              <w:t>40.0</w:t>
            </w:r>
          </w:p>
        </w:tc>
        <w:tc>
          <w:tcPr>
            <w:tcW w:w="1265" w:type="dxa"/>
          </w:tcPr>
          <w:p w14:paraId="27D6FD35" w14:textId="77777777" w:rsidR="008150FB" w:rsidRDefault="008150FB" w:rsidP="00BF2AB4">
            <w:r>
              <w:rPr>
                <w:rFonts w:ascii="Roboto Condensed" w:hAnsi="Roboto Condensed"/>
                <w:sz w:val="16"/>
              </w:rPr>
              <w:t>30</w:t>
            </w:r>
          </w:p>
        </w:tc>
      </w:tr>
      <w:tr w:rsidR="008150FB" w14:paraId="5031AA4E" w14:textId="77777777" w:rsidTr="008150FB">
        <w:trPr>
          <w:jc w:val="center"/>
        </w:trPr>
        <w:tc>
          <w:tcPr>
            <w:tcW w:w="1134" w:type="dxa"/>
          </w:tcPr>
          <w:p w14:paraId="4B670D9D" w14:textId="77777777" w:rsidR="008150FB" w:rsidRDefault="008150FB" w:rsidP="00BF2AB4">
            <w:r>
              <w:rPr>
                <w:rFonts w:ascii="Roboto Condensed" w:hAnsi="Roboto Condensed"/>
                <w:sz w:val="16"/>
              </w:rPr>
              <w:t>74SZ - 75SZ</w:t>
            </w:r>
          </w:p>
        </w:tc>
        <w:tc>
          <w:tcPr>
            <w:tcW w:w="1333" w:type="dxa"/>
            <w:vMerge/>
          </w:tcPr>
          <w:p w14:paraId="4B822710" w14:textId="77777777" w:rsidR="008150FB" w:rsidRDefault="008150FB" w:rsidP="00BF2AB4"/>
        </w:tc>
        <w:tc>
          <w:tcPr>
            <w:tcW w:w="1531" w:type="dxa"/>
          </w:tcPr>
          <w:p w14:paraId="5B216149" w14:textId="77777777" w:rsidR="008150FB" w:rsidRDefault="008150FB" w:rsidP="00BF2AB4">
            <w:r>
              <w:rPr>
                <w:rFonts w:ascii="Roboto Condensed" w:hAnsi="Roboto Condensed"/>
                <w:sz w:val="16"/>
              </w:rPr>
              <w:t>U, ZN, L, W</w:t>
            </w:r>
          </w:p>
        </w:tc>
        <w:tc>
          <w:tcPr>
            <w:tcW w:w="1359" w:type="dxa"/>
          </w:tcPr>
          <w:p w14:paraId="2A9E0A82" w14:textId="77777777" w:rsidR="008150FB" w:rsidRDefault="008150FB" w:rsidP="00BF2AB4">
            <w:r>
              <w:rPr>
                <w:rFonts w:ascii="Roboto Condensed" w:hAnsi="Roboto Condensed"/>
                <w:sz w:val="16"/>
              </w:rPr>
              <w:t>0.4</w:t>
            </w:r>
          </w:p>
        </w:tc>
        <w:tc>
          <w:tcPr>
            <w:tcW w:w="1171" w:type="dxa"/>
          </w:tcPr>
          <w:p w14:paraId="0C05E0AA" w14:textId="77777777" w:rsidR="008150FB" w:rsidRDefault="008150FB" w:rsidP="00BF2AB4">
            <w:r>
              <w:rPr>
                <w:rFonts w:ascii="Roboto Condensed" w:hAnsi="Roboto Condensed"/>
                <w:sz w:val="16"/>
              </w:rPr>
              <w:t>10.0</w:t>
            </w:r>
          </w:p>
        </w:tc>
        <w:tc>
          <w:tcPr>
            <w:tcW w:w="1265" w:type="dxa"/>
          </w:tcPr>
          <w:p w14:paraId="58889F84" w14:textId="77777777" w:rsidR="008150FB" w:rsidRDefault="008150FB" w:rsidP="00BF2AB4">
            <w:r>
              <w:rPr>
                <w:rFonts w:ascii="Roboto Condensed" w:hAnsi="Roboto Condensed"/>
                <w:sz w:val="16"/>
              </w:rPr>
              <w:t>40.0</w:t>
            </w:r>
          </w:p>
        </w:tc>
        <w:tc>
          <w:tcPr>
            <w:tcW w:w="1265" w:type="dxa"/>
          </w:tcPr>
          <w:p w14:paraId="0C5C68EB" w14:textId="77777777" w:rsidR="008150FB" w:rsidRDefault="008150FB" w:rsidP="00BF2AB4">
            <w:r>
              <w:rPr>
                <w:rFonts w:ascii="Roboto Condensed" w:hAnsi="Roboto Condensed"/>
                <w:sz w:val="16"/>
              </w:rPr>
              <w:t>30</w:t>
            </w:r>
          </w:p>
        </w:tc>
      </w:tr>
      <w:tr w:rsidR="008150FB" w14:paraId="674601F1" w14:textId="77777777" w:rsidTr="008150FB">
        <w:trPr>
          <w:jc w:val="center"/>
        </w:trPr>
        <w:tc>
          <w:tcPr>
            <w:tcW w:w="1134" w:type="dxa"/>
          </w:tcPr>
          <w:p w14:paraId="1C5F4F40" w14:textId="77777777" w:rsidR="008150FB" w:rsidRDefault="008150FB" w:rsidP="00BF2AB4">
            <w:r>
              <w:rPr>
                <w:rFonts w:ascii="Roboto Condensed" w:hAnsi="Roboto Condensed"/>
                <w:sz w:val="16"/>
              </w:rPr>
              <w:t>76SZ</w:t>
            </w:r>
          </w:p>
        </w:tc>
        <w:tc>
          <w:tcPr>
            <w:tcW w:w="1333" w:type="dxa"/>
            <w:vMerge/>
          </w:tcPr>
          <w:p w14:paraId="0F7006B8" w14:textId="77777777" w:rsidR="008150FB" w:rsidRDefault="008150FB" w:rsidP="00BF2AB4"/>
        </w:tc>
        <w:tc>
          <w:tcPr>
            <w:tcW w:w="1531" w:type="dxa"/>
          </w:tcPr>
          <w:p w14:paraId="57BE8AB9" w14:textId="77777777" w:rsidR="008150FB" w:rsidRDefault="008150FB" w:rsidP="00BF2AB4">
            <w:r>
              <w:rPr>
                <w:rFonts w:ascii="Roboto Condensed" w:hAnsi="Roboto Condensed"/>
                <w:sz w:val="16"/>
              </w:rPr>
              <w:t>ZN, L, W</w:t>
            </w:r>
          </w:p>
        </w:tc>
        <w:tc>
          <w:tcPr>
            <w:tcW w:w="1359" w:type="dxa"/>
          </w:tcPr>
          <w:p w14:paraId="43DCB8CB" w14:textId="77777777" w:rsidR="008150FB" w:rsidRDefault="008150FB" w:rsidP="00BF2AB4">
            <w:r>
              <w:rPr>
                <w:rFonts w:ascii="Roboto Condensed" w:hAnsi="Roboto Condensed"/>
                <w:sz w:val="16"/>
              </w:rPr>
              <w:t>0.5</w:t>
            </w:r>
          </w:p>
        </w:tc>
        <w:tc>
          <w:tcPr>
            <w:tcW w:w="1171" w:type="dxa"/>
          </w:tcPr>
          <w:p w14:paraId="05AA1892" w14:textId="77777777" w:rsidR="008150FB" w:rsidRDefault="008150FB" w:rsidP="00BF2AB4">
            <w:r>
              <w:rPr>
                <w:rFonts w:ascii="Roboto Condensed" w:hAnsi="Roboto Condensed"/>
                <w:sz w:val="16"/>
              </w:rPr>
              <w:t>10.0</w:t>
            </w:r>
          </w:p>
        </w:tc>
        <w:tc>
          <w:tcPr>
            <w:tcW w:w="1265" w:type="dxa"/>
          </w:tcPr>
          <w:p w14:paraId="697D3DD4" w14:textId="77777777" w:rsidR="008150FB" w:rsidRDefault="008150FB" w:rsidP="00BF2AB4">
            <w:r>
              <w:rPr>
                <w:rFonts w:ascii="Roboto Condensed" w:hAnsi="Roboto Condensed"/>
                <w:sz w:val="16"/>
              </w:rPr>
              <w:t>50.0</w:t>
            </w:r>
          </w:p>
        </w:tc>
        <w:tc>
          <w:tcPr>
            <w:tcW w:w="1265" w:type="dxa"/>
          </w:tcPr>
          <w:p w14:paraId="04B9CEFA" w14:textId="77777777" w:rsidR="008150FB" w:rsidRDefault="008150FB" w:rsidP="00BF2AB4">
            <w:r>
              <w:rPr>
                <w:rFonts w:ascii="Roboto Condensed" w:hAnsi="Roboto Condensed"/>
                <w:sz w:val="16"/>
              </w:rPr>
              <w:t>30</w:t>
            </w:r>
          </w:p>
        </w:tc>
      </w:tr>
      <w:tr w:rsidR="008150FB" w14:paraId="57B8D3EC" w14:textId="77777777" w:rsidTr="008150FB">
        <w:trPr>
          <w:jc w:val="center"/>
        </w:trPr>
        <w:tc>
          <w:tcPr>
            <w:tcW w:w="1134" w:type="dxa"/>
          </w:tcPr>
          <w:p w14:paraId="03C57271" w14:textId="77777777" w:rsidR="008150FB" w:rsidRDefault="008150FB" w:rsidP="00BF2AB4">
            <w:r>
              <w:rPr>
                <w:rFonts w:ascii="Roboto Condensed" w:hAnsi="Roboto Condensed"/>
                <w:sz w:val="16"/>
              </w:rPr>
              <w:t>77SZ</w:t>
            </w:r>
          </w:p>
        </w:tc>
        <w:tc>
          <w:tcPr>
            <w:tcW w:w="1333" w:type="dxa"/>
            <w:vMerge/>
          </w:tcPr>
          <w:p w14:paraId="48C3FE24" w14:textId="77777777" w:rsidR="008150FB" w:rsidRDefault="008150FB" w:rsidP="00BF2AB4"/>
        </w:tc>
        <w:tc>
          <w:tcPr>
            <w:tcW w:w="1531" w:type="dxa"/>
          </w:tcPr>
          <w:p w14:paraId="21F9818C" w14:textId="77777777" w:rsidR="008150FB" w:rsidRDefault="008150FB" w:rsidP="00BF2AB4">
            <w:r>
              <w:rPr>
                <w:rFonts w:ascii="Roboto Condensed" w:hAnsi="Roboto Condensed"/>
                <w:sz w:val="16"/>
              </w:rPr>
              <w:t>ZN, L, W</w:t>
            </w:r>
          </w:p>
        </w:tc>
        <w:tc>
          <w:tcPr>
            <w:tcW w:w="1359" w:type="dxa"/>
          </w:tcPr>
          <w:p w14:paraId="7BEBA2DC" w14:textId="77777777" w:rsidR="008150FB" w:rsidRDefault="008150FB" w:rsidP="00BF2AB4">
            <w:r>
              <w:rPr>
                <w:rFonts w:ascii="Roboto Condensed" w:hAnsi="Roboto Condensed"/>
                <w:sz w:val="16"/>
              </w:rPr>
              <w:t>0.3</w:t>
            </w:r>
          </w:p>
        </w:tc>
        <w:tc>
          <w:tcPr>
            <w:tcW w:w="1171" w:type="dxa"/>
          </w:tcPr>
          <w:p w14:paraId="19D3CB4F" w14:textId="77777777" w:rsidR="008150FB" w:rsidRDefault="008150FB" w:rsidP="00BF2AB4">
            <w:r>
              <w:rPr>
                <w:rFonts w:ascii="Roboto Condensed" w:hAnsi="Roboto Condensed"/>
                <w:sz w:val="16"/>
              </w:rPr>
              <w:t>10.0</w:t>
            </w:r>
          </w:p>
        </w:tc>
        <w:tc>
          <w:tcPr>
            <w:tcW w:w="1265" w:type="dxa"/>
          </w:tcPr>
          <w:p w14:paraId="6D2B5310" w14:textId="77777777" w:rsidR="008150FB" w:rsidRDefault="008150FB" w:rsidP="00BF2AB4">
            <w:r>
              <w:rPr>
                <w:rFonts w:ascii="Roboto Condensed" w:hAnsi="Roboto Condensed"/>
                <w:sz w:val="16"/>
              </w:rPr>
              <w:t>30.0</w:t>
            </w:r>
          </w:p>
        </w:tc>
        <w:tc>
          <w:tcPr>
            <w:tcW w:w="1265" w:type="dxa"/>
          </w:tcPr>
          <w:p w14:paraId="321E83F3" w14:textId="77777777" w:rsidR="008150FB" w:rsidRDefault="008150FB" w:rsidP="00BF2AB4">
            <w:r>
              <w:rPr>
                <w:rFonts w:ascii="Roboto Condensed" w:hAnsi="Roboto Condensed"/>
                <w:sz w:val="16"/>
              </w:rPr>
              <w:t>30</w:t>
            </w:r>
          </w:p>
        </w:tc>
      </w:tr>
      <w:tr w:rsidR="008150FB" w14:paraId="3EC5B5B3" w14:textId="77777777" w:rsidTr="008150FB">
        <w:trPr>
          <w:jc w:val="center"/>
        </w:trPr>
        <w:tc>
          <w:tcPr>
            <w:tcW w:w="1134" w:type="dxa"/>
          </w:tcPr>
          <w:p w14:paraId="68A6EBFC" w14:textId="77777777" w:rsidR="008150FB" w:rsidRDefault="008150FB" w:rsidP="00BF2AB4">
            <w:r>
              <w:rPr>
                <w:rFonts w:ascii="Roboto Condensed" w:hAnsi="Roboto Condensed"/>
                <w:sz w:val="16"/>
              </w:rPr>
              <w:t>78SZ</w:t>
            </w:r>
          </w:p>
        </w:tc>
        <w:tc>
          <w:tcPr>
            <w:tcW w:w="1333" w:type="dxa"/>
            <w:vMerge/>
          </w:tcPr>
          <w:p w14:paraId="66B807EC" w14:textId="77777777" w:rsidR="008150FB" w:rsidRDefault="008150FB" w:rsidP="00BF2AB4"/>
        </w:tc>
        <w:tc>
          <w:tcPr>
            <w:tcW w:w="1531" w:type="dxa"/>
          </w:tcPr>
          <w:p w14:paraId="3D14DFB9" w14:textId="77777777" w:rsidR="008150FB" w:rsidRDefault="008150FB" w:rsidP="00BF2AB4">
            <w:r>
              <w:rPr>
                <w:rFonts w:ascii="Roboto Condensed" w:hAnsi="Roboto Condensed"/>
                <w:sz w:val="16"/>
              </w:rPr>
              <w:t>U, ZN, L, W</w:t>
            </w:r>
          </w:p>
        </w:tc>
        <w:tc>
          <w:tcPr>
            <w:tcW w:w="1359" w:type="dxa"/>
          </w:tcPr>
          <w:p w14:paraId="64D780C4" w14:textId="77777777" w:rsidR="008150FB" w:rsidRDefault="008150FB" w:rsidP="00BF2AB4">
            <w:r>
              <w:rPr>
                <w:rFonts w:ascii="Roboto Condensed" w:hAnsi="Roboto Condensed"/>
                <w:sz w:val="16"/>
              </w:rPr>
              <w:t>0.5</w:t>
            </w:r>
          </w:p>
        </w:tc>
        <w:tc>
          <w:tcPr>
            <w:tcW w:w="1171" w:type="dxa"/>
          </w:tcPr>
          <w:p w14:paraId="3A73C0C3" w14:textId="77777777" w:rsidR="008150FB" w:rsidRDefault="008150FB" w:rsidP="00BF2AB4">
            <w:r>
              <w:rPr>
                <w:rFonts w:ascii="Roboto Condensed" w:hAnsi="Roboto Condensed"/>
                <w:sz w:val="16"/>
              </w:rPr>
              <w:t>10.0</w:t>
            </w:r>
          </w:p>
        </w:tc>
        <w:tc>
          <w:tcPr>
            <w:tcW w:w="1265" w:type="dxa"/>
          </w:tcPr>
          <w:p w14:paraId="05B6BF5A" w14:textId="77777777" w:rsidR="008150FB" w:rsidRDefault="008150FB" w:rsidP="00BF2AB4">
            <w:r>
              <w:rPr>
                <w:rFonts w:ascii="Roboto Condensed" w:hAnsi="Roboto Condensed"/>
                <w:sz w:val="16"/>
              </w:rPr>
              <w:t>50.0</w:t>
            </w:r>
          </w:p>
        </w:tc>
        <w:tc>
          <w:tcPr>
            <w:tcW w:w="1265" w:type="dxa"/>
          </w:tcPr>
          <w:p w14:paraId="4ED79040" w14:textId="77777777" w:rsidR="008150FB" w:rsidRDefault="008150FB" w:rsidP="00BF2AB4">
            <w:r>
              <w:rPr>
                <w:rFonts w:ascii="Roboto Condensed" w:hAnsi="Roboto Condensed"/>
                <w:sz w:val="16"/>
              </w:rPr>
              <w:t>30</w:t>
            </w:r>
          </w:p>
        </w:tc>
      </w:tr>
      <w:tr w:rsidR="008150FB" w14:paraId="362B2A9F" w14:textId="77777777" w:rsidTr="008150FB">
        <w:trPr>
          <w:jc w:val="center"/>
        </w:trPr>
        <w:tc>
          <w:tcPr>
            <w:tcW w:w="1134" w:type="dxa"/>
          </w:tcPr>
          <w:p w14:paraId="41D874AF" w14:textId="77777777" w:rsidR="008150FB" w:rsidRDefault="008150FB" w:rsidP="00BF2AB4">
            <w:r>
              <w:rPr>
                <w:rFonts w:ascii="Roboto Condensed" w:hAnsi="Roboto Condensed"/>
                <w:sz w:val="16"/>
              </w:rPr>
              <w:t>79SZ - 80SZ</w:t>
            </w:r>
          </w:p>
        </w:tc>
        <w:tc>
          <w:tcPr>
            <w:tcW w:w="1333" w:type="dxa"/>
            <w:vMerge/>
          </w:tcPr>
          <w:p w14:paraId="2801438E" w14:textId="77777777" w:rsidR="008150FB" w:rsidRDefault="008150FB" w:rsidP="00BF2AB4"/>
        </w:tc>
        <w:tc>
          <w:tcPr>
            <w:tcW w:w="1531" w:type="dxa"/>
          </w:tcPr>
          <w:p w14:paraId="53895A3A" w14:textId="77777777" w:rsidR="008150FB" w:rsidRDefault="008150FB" w:rsidP="00BF2AB4">
            <w:r>
              <w:rPr>
                <w:rFonts w:ascii="Roboto Condensed" w:hAnsi="Roboto Condensed"/>
                <w:sz w:val="16"/>
              </w:rPr>
              <w:t>U, ZN, L, W</w:t>
            </w:r>
          </w:p>
        </w:tc>
        <w:tc>
          <w:tcPr>
            <w:tcW w:w="1359" w:type="dxa"/>
          </w:tcPr>
          <w:p w14:paraId="57575363" w14:textId="77777777" w:rsidR="008150FB" w:rsidRDefault="008150FB" w:rsidP="00BF2AB4">
            <w:r>
              <w:rPr>
                <w:rFonts w:ascii="Roboto Condensed" w:hAnsi="Roboto Condensed"/>
                <w:sz w:val="16"/>
              </w:rPr>
              <w:t>0.4</w:t>
            </w:r>
          </w:p>
        </w:tc>
        <w:tc>
          <w:tcPr>
            <w:tcW w:w="1171" w:type="dxa"/>
          </w:tcPr>
          <w:p w14:paraId="4C26E185" w14:textId="77777777" w:rsidR="008150FB" w:rsidRDefault="008150FB" w:rsidP="00BF2AB4">
            <w:r>
              <w:rPr>
                <w:rFonts w:ascii="Roboto Condensed" w:hAnsi="Roboto Condensed"/>
                <w:sz w:val="16"/>
              </w:rPr>
              <w:t>10.0</w:t>
            </w:r>
          </w:p>
        </w:tc>
        <w:tc>
          <w:tcPr>
            <w:tcW w:w="1265" w:type="dxa"/>
          </w:tcPr>
          <w:p w14:paraId="0AA67C05" w14:textId="77777777" w:rsidR="008150FB" w:rsidRDefault="008150FB" w:rsidP="00BF2AB4">
            <w:r>
              <w:rPr>
                <w:rFonts w:ascii="Roboto Condensed" w:hAnsi="Roboto Condensed"/>
                <w:sz w:val="16"/>
              </w:rPr>
              <w:t>40.0</w:t>
            </w:r>
          </w:p>
        </w:tc>
        <w:tc>
          <w:tcPr>
            <w:tcW w:w="1265" w:type="dxa"/>
          </w:tcPr>
          <w:p w14:paraId="2FF070FB" w14:textId="77777777" w:rsidR="008150FB" w:rsidRDefault="008150FB" w:rsidP="00BF2AB4">
            <w:r>
              <w:rPr>
                <w:rFonts w:ascii="Roboto Condensed" w:hAnsi="Roboto Condensed"/>
                <w:sz w:val="16"/>
              </w:rPr>
              <w:t>30</w:t>
            </w:r>
          </w:p>
        </w:tc>
      </w:tr>
      <w:tr w:rsidR="008150FB" w14:paraId="449C757E" w14:textId="77777777" w:rsidTr="008150FB">
        <w:trPr>
          <w:jc w:val="center"/>
        </w:trPr>
        <w:tc>
          <w:tcPr>
            <w:tcW w:w="1134" w:type="dxa"/>
          </w:tcPr>
          <w:p w14:paraId="310EDCA5" w14:textId="77777777" w:rsidR="008150FB" w:rsidRDefault="008150FB" w:rsidP="00BF2AB4">
            <w:r>
              <w:rPr>
                <w:rFonts w:ascii="Roboto Condensed" w:hAnsi="Roboto Condensed"/>
                <w:sz w:val="16"/>
              </w:rPr>
              <w:t>81SZ</w:t>
            </w:r>
          </w:p>
        </w:tc>
        <w:tc>
          <w:tcPr>
            <w:tcW w:w="1333" w:type="dxa"/>
            <w:vMerge/>
          </w:tcPr>
          <w:p w14:paraId="22337957" w14:textId="77777777" w:rsidR="008150FB" w:rsidRDefault="008150FB" w:rsidP="00BF2AB4"/>
        </w:tc>
        <w:tc>
          <w:tcPr>
            <w:tcW w:w="1531" w:type="dxa"/>
          </w:tcPr>
          <w:p w14:paraId="2BC2B874" w14:textId="77777777" w:rsidR="008150FB" w:rsidRDefault="008150FB" w:rsidP="00BF2AB4">
            <w:r>
              <w:rPr>
                <w:rFonts w:ascii="Roboto Condensed" w:hAnsi="Roboto Condensed"/>
                <w:sz w:val="16"/>
              </w:rPr>
              <w:t>U, ZN, L, W</w:t>
            </w:r>
          </w:p>
        </w:tc>
        <w:tc>
          <w:tcPr>
            <w:tcW w:w="1359" w:type="dxa"/>
          </w:tcPr>
          <w:p w14:paraId="682AF64E" w14:textId="77777777" w:rsidR="008150FB" w:rsidRDefault="008150FB" w:rsidP="00BF2AB4">
            <w:r>
              <w:rPr>
                <w:rFonts w:ascii="Roboto Condensed" w:hAnsi="Roboto Condensed"/>
                <w:sz w:val="16"/>
              </w:rPr>
              <w:t>0.6</w:t>
            </w:r>
          </w:p>
        </w:tc>
        <w:tc>
          <w:tcPr>
            <w:tcW w:w="1171" w:type="dxa"/>
          </w:tcPr>
          <w:p w14:paraId="53380911" w14:textId="77777777" w:rsidR="008150FB" w:rsidRDefault="008150FB" w:rsidP="00BF2AB4">
            <w:r>
              <w:rPr>
                <w:rFonts w:ascii="Roboto Condensed" w:hAnsi="Roboto Condensed"/>
                <w:sz w:val="16"/>
              </w:rPr>
              <w:t>10.0</w:t>
            </w:r>
          </w:p>
        </w:tc>
        <w:tc>
          <w:tcPr>
            <w:tcW w:w="1265" w:type="dxa"/>
          </w:tcPr>
          <w:p w14:paraId="27C0BF3F" w14:textId="77777777" w:rsidR="008150FB" w:rsidRDefault="008150FB" w:rsidP="00BF2AB4">
            <w:r>
              <w:rPr>
                <w:rFonts w:ascii="Roboto Condensed" w:hAnsi="Roboto Condensed"/>
                <w:sz w:val="16"/>
              </w:rPr>
              <w:t>60.0</w:t>
            </w:r>
          </w:p>
        </w:tc>
        <w:tc>
          <w:tcPr>
            <w:tcW w:w="1265" w:type="dxa"/>
          </w:tcPr>
          <w:p w14:paraId="2875A735" w14:textId="77777777" w:rsidR="008150FB" w:rsidRDefault="008150FB" w:rsidP="00BF2AB4">
            <w:r>
              <w:rPr>
                <w:rFonts w:ascii="Roboto Condensed" w:hAnsi="Roboto Condensed"/>
                <w:sz w:val="16"/>
              </w:rPr>
              <w:t>30</w:t>
            </w:r>
          </w:p>
        </w:tc>
      </w:tr>
      <w:tr w:rsidR="008150FB" w14:paraId="2812EEEB" w14:textId="77777777" w:rsidTr="008150FB">
        <w:trPr>
          <w:jc w:val="center"/>
        </w:trPr>
        <w:tc>
          <w:tcPr>
            <w:tcW w:w="1134" w:type="dxa"/>
          </w:tcPr>
          <w:p w14:paraId="4154496D" w14:textId="77777777" w:rsidR="008150FB" w:rsidRDefault="008150FB" w:rsidP="00BF2AB4">
            <w:r>
              <w:rPr>
                <w:rFonts w:ascii="Roboto Condensed" w:hAnsi="Roboto Condensed"/>
                <w:sz w:val="16"/>
              </w:rPr>
              <w:t>82SZ - 85SZ</w:t>
            </w:r>
          </w:p>
        </w:tc>
        <w:tc>
          <w:tcPr>
            <w:tcW w:w="1333" w:type="dxa"/>
            <w:vMerge/>
          </w:tcPr>
          <w:p w14:paraId="5991AE97" w14:textId="77777777" w:rsidR="008150FB" w:rsidRDefault="008150FB" w:rsidP="00BF2AB4"/>
        </w:tc>
        <w:tc>
          <w:tcPr>
            <w:tcW w:w="1531" w:type="dxa"/>
          </w:tcPr>
          <w:p w14:paraId="44E3C872" w14:textId="77777777" w:rsidR="008150FB" w:rsidRDefault="008150FB" w:rsidP="00BF2AB4">
            <w:r>
              <w:rPr>
                <w:rFonts w:ascii="Roboto Condensed" w:hAnsi="Roboto Condensed"/>
                <w:sz w:val="16"/>
              </w:rPr>
              <w:t>ZN, L, W</w:t>
            </w:r>
          </w:p>
        </w:tc>
        <w:tc>
          <w:tcPr>
            <w:tcW w:w="1359" w:type="dxa"/>
          </w:tcPr>
          <w:p w14:paraId="718DA556" w14:textId="77777777" w:rsidR="008150FB" w:rsidRDefault="008150FB" w:rsidP="00BF2AB4">
            <w:r>
              <w:rPr>
                <w:rFonts w:ascii="Roboto Condensed" w:hAnsi="Roboto Condensed"/>
                <w:sz w:val="16"/>
              </w:rPr>
              <w:t>0.3</w:t>
            </w:r>
          </w:p>
        </w:tc>
        <w:tc>
          <w:tcPr>
            <w:tcW w:w="1171" w:type="dxa"/>
          </w:tcPr>
          <w:p w14:paraId="620CD1F8" w14:textId="77777777" w:rsidR="008150FB" w:rsidRDefault="008150FB" w:rsidP="00BF2AB4">
            <w:r>
              <w:rPr>
                <w:rFonts w:ascii="Roboto Condensed" w:hAnsi="Roboto Condensed"/>
                <w:sz w:val="16"/>
              </w:rPr>
              <w:t>10.0</w:t>
            </w:r>
          </w:p>
        </w:tc>
        <w:tc>
          <w:tcPr>
            <w:tcW w:w="1265" w:type="dxa"/>
          </w:tcPr>
          <w:p w14:paraId="20E00F81" w14:textId="77777777" w:rsidR="008150FB" w:rsidRDefault="008150FB" w:rsidP="00BF2AB4">
            <w:r>
              <w:rPr>
                <w:rFonts w:ascii="Roboto Condensed" w:hAnsi="Roboto Condensed"/>
                <w:sz w:val="16"/>
              </w:rPr>
              <w:t>30.0</w:t>
            </w:r>
          </w:p>
        </w:tc>
        <w:tc>
          <w:tcPr>
            <w:tcW w:w="1265" w:type="dxa"/>
          </w:tcPr>
          <w:p w14:paraId="4EBF9DBB" w14:textId="77777777" w:rsidR="008150FB" w:rsidRDefault="008150FB" w:rsidP="00BF2AB4">
            <w:r>
              <w:rPr>
                <w:rFonts w:ascii="Roboto Condensed" w:hAnsi="Roboto Condensed"/>
                <w:sz w:val="16"/>
              </w:rPr>
              <w:t>40</w:t>
            </w:r>
          </w:p>
        </w:tc>
      </w:tr>
      <w:tr w:rsidR="008150FB" w14:paraId="13541747" w14:textId="77777777" w:rsidTr="008150FB">
        <w:trPr>
          <w:jc w:val="center"/>
        </w:trPr>
        <w:tc>
          <w:tcPr>
            <w:tcW w:w="1134" w:type="dxa"/>
          </w:tcPr>
          <w:p w14:paraId="79647AFE" w14:textId="77777777" w:rsidR="008150FB" w:rsidRDefault="008150FB" w:rsidP="00BF2AB4">
            <w:r>
              <w:rPr>
                <w:rFonts w:ascii="Roboto Condensed" w:hAnsi="Roboto Condensed"/>
                <w:sz w:val="16"/>
              </w:rPr>
              <w:t>86SZ - 88SZ</w:t>
            </w:r>
          </w:p>
        </w:tc>
        <w:tc>
          <w:tcPr>
            <w:tcW w:w="1333" w:type="dxa"/>
            <w:vMerge/>
          </w:tcPr>
          <w:p w14:paraId="1ECF695F" w14:textId="77777777" w:rsidR="008150FB" w:rsidRDefault="008150FB" w:rsidP="00BF2AB4"/>
        </w:tc>
        <w:tc>
          <w:tcPr>
            <w:tcW w:w="1531" w:type="dxa"/>
          </w:tcPr>
          <w:p w14:paraId="160A282C" w14:textId="77777777" w:rsidR="008150FB" w:rsidRDefault="008150FB" w:rsidP="00BF2AB4">
            <w:r>
              <w:rPr>
                <w:rFonts w:ascii="Roboto Condensed" w:hAnsi="Roboto Condensed"/>
                <w:sz w:val="16"/>
              </w:rPr>
              <w:t>ZN, L, W</w:t>
            </w:r>
          </w:p>
        </w:tc>
        <w:tc>
          <w:tcPr>
            <w:tcW w:w="1359" w:type="dxa"/>
          </w:tcPr>
          <w:p w14:paraId="1EB3DE7A" w14:textId="77777777" w:rsidR="008150FB" w:rsidRDefault="008150FB" w:rsidP="00BF2AB4">
            <w:r>
              <w:rPr>
                <w:rFonts w:ascii="Roboto Condensed" w:hAnsi="Roboto Condensed"/>
                <w:sz w:val="16"/>
              </w:rPr>
              <w:t>0.5</w:t>
            </w:r>
          </w:p>
        </w:tc>
        <w:tc>
          <w:tcPr>
            <w:tcW w:w="1171" w:type="dxa"/>
          </w:tcPr>
          <w:p w14:paraId="756AB486" w14:textId="77777777" w:rsidR="008150FB" w:rsidRDefault="008150FB" w:rsidP="00BF2AB4">
            <w:r>
              <w:rPr>
                <w:rFonts w:ascii="Roboto Condensed" w:hAnsi="Roboto Condensed"/>
                <w:sz w:val="16"/>
              </w:rPr>
              <w:t>10.0</w:t>
            </w:r>
          </w:p>
        </w:tc>
        <w:tc>
          <w:tcPr>
            <w:tcW w:w="1265" w:type="dxa"/>
          </w:tcPr>
          <w:p w14:paraId="199C8074" w14:textId="77777777" w:rsidR="008150FB" w:rsidRDefault="008150FB" w:rsidP="00BF2AB4">
            <w:r>
              <w:rPr>
                <w:rFonts w:ascii="Roboto Condensed" w:hAnsi="Roboto Condensed"/>
                <w:sz w:val="16"/>
              </w:rPr>
              <w:t>50.0</w:t>
            </w:r>
          </w:p>
        </w:tc>
        <w:tc>
          <w:tcPr>
            <w:tcW w:w="1265" w:type="dxa"/>
          </w:tcPr>
          <w:p w14:paraId="23F89AB7" w14:textId="77777777" w:rsidR="008150FB" w:rsidRDefault="008150FB" w:rsidP="00BF2AB4">
            <w:r>
              <w:rPr>
                <w:rFonts w:ascii="Roboto Condensed" w:hAnsi="Roboto Condensed"/>
                <w:sz w:val="16"/>
              </w:rPr>
              <w:t>30</w:t>
            </w:r>
          </w:p>
        </w:tc>
      </w:tr>
      <w:tr w:rsidR="008150FB" w14:paraId="30018327" w14:textId="77777777" w:rsidTr="008150FB">
        <w:trPr>
          <w:jc w:val="center"/>
        </w:trPr>
        <w:tc>
          <w:tcPr>
            <w:tcW w:w="1134" w:type="dxa"/>
          </w:tcPr>
          <w:p w14:paraId="1C0DCC7F" w14:textId="77777777" w:rsidR="008150FB" w:rsidRDefault="008150FB" w:rsidP="00BF2AB4">
            <w:r>
              <w:rPr>
                <w:rFonts w:ascii="Roboto Condensed" w:hAnsi="Roboto Condensed"/>
                <w:sz w:val="16"/>
              </w:rPr>
              <w:t>89SZ</w:t>
            </w:r>
          </w:p>
        </w:tc>
        <w:tc>
          <w:tcPr>
            <w:tcW w:w="1333" w:type="dxa"/>
            <w:vMerge/>
          </w:tcPr>
          <w:p w14:paraId="586AE579" w14:textId="77777777" w:rsidR="008150FB" w:rsidRDefault="008150FB" w:rsidP="00BF2AB4"/>
        </w:tc>
        <w:tc>
          <w:tcPr>
            <w:tcW w:w="1531" w:type="dxa"/>
          </w:tcPr>
          <w:p w14:paraId="17F23BC9" w14:textId="77777777" w:rsidR="008150FB" w:rsidRDefault="008150FB" w:rsidP="00BF2AB4">
            <w:r>
              <w:rPr>
                <w:rFonts w:ascii="Roboto Condensed" w:hAnsi="Roboto Condensed"/>
                <w:sz w:val="16"/>
              </w:rPr>
              <w:t>ZN, L, W</w:t>
            </w:r>
          </w:p>
        </w:tc>
        <w:tc>
          <w:tcPr>
            <w:tcW w:w="1359" w:type="dxa"/>
          </w:tcPr>
          <w:p w14:paraId="42EC45EB" w14:textId="77777777" w:rsidR="008150FB" w:rsidRDefault="008150FB" w:rsidP="00BF2AB4">
            <w:r>
              <w:rPr>
                <w:rFonts w:ascii="Roboto Condensed" w:hAnsi="Roboto Condensed"/>
                <w:sz w:val="16"/>
              </w:rPr>
              <w:t>0.3</w:t>
            </w:r>
          </w:p>
        </w:tc>
        <w:tc>
          <w:tcPr>
            <w:tcW w:w="1171" w:type="dxa"/>
          </w:tcPr>
          <w:p w14:paraId="7D430F2D" w14:textId="77777777" w:rsidR="008150FB" w:rsidRDefault="008150FB" w:rsidP="00BF2AB4">
            <w:r>
              <w:rPr>
                <w:rFonts w:ascii="Roboto Condensed" w:hAnsi="Roboto Condensed"/>
                <w:sz w:val="16"/>
              </w:rPr>
              <w:t>10.0</w:t>
            </w:r>
          </w:p>
        </w:tc>
        <w:tc>
          <w:tcPr>
            <w:tcW w:w="1265" w:type="dxa"/>
          </w:tcPr>
          <w:p w14:paraId="10AA2424" w14:textId="77777777" w:rsidR="008150FB" w:rsidRDefault="008150FB" w:rsidP="00BF2AB4">
            <w:r>
              <w:rPr>
                <w:rFonts w:ascii="Roboto Condensed" w:hAnsi="Roboto Condensed"/>
                <w:sz w:val="16"/>
              </w:rPr>
              <w:t>30.0</w:t>
            </w:r>
          </w:p>
        </w:tc>
        <w:tc>
          <w:tcPr>
            <w:tcW w:w="1265" w:type="dxa"/>
          </w:tcPr>
          <w:p w14:paraId="6A39370B" w14:textId="77777777" w:rsidR="008150FB" w:rsidRDefault="008150FB" w:rsidP="00BF2AB4">
            <w:r>
              <w:rPr>
                <w:rFonts w:ascii="Roboto Condensed" w:hAnsi="Roboto Condensed"/>
                <w:sz w:val="16"/>
              </w:rPr>
              <w:t>40</w:t>
            </w:r>
          </w:p>
        </w:tc>
      </w:tr>
      <w:tr w:rsidR="008150FB" w14:paraId="0D4B3893" w14:textId="77777777" w:rsidTr="008150FB">
        <w:trPr>
          <w:jc w:val="center"/>
        </w:trPr>
        <w:tc>
          <w:tcPr>
            <w:tcW w:w="1134" w:type="dxa"/>
          </w:tcPr>
          <w:p w14:paraId="4511470F" w14:textId="77777777" w:rsidR="008150FB" w:rsidRDefault="008150FB" w:rsidP="00BF2AB4">
            <w:r>
              <w:rPr>
                <w:rFonts w:ascii="Roboto Condensed" w:hAnsi="Roboto Condensed"/>
                <w:sz w:val="16"/>
              </w:rPr>
              <w:t>90SZ</w:t>
            </w:r>
          </w:p>
        </w:tc>
        <w:tc>
          <w:tcPr>
            <w:tcW w:w="1333" w:type="dxa"/>
            <w:vMerge/>
          </w:tcPr>
          <w:p w14:paraId="42DFE6C3" w14:textId="77777777" w:rsidR="008150FB" w:rsidRDefault="008150FB" w:rsidP="00BF2AB4"/>
        </w:tc>
        <w:tc>
          <w:tcPr>
            <w:tcW w:w="1531" w:type="dxa"/>
          </w:tcPr>
          <w:p w14:paraId="22A4984A" w14:textId="77777777" w:rsidR="008150FB" w:rsidRDefault="008150FB" w:rsidP="00BF2AB4">
            <w:r>
              <w:rPr>
                <w:rFonts w:ascii="Roboto Condensed" w:hAnsi="Roboto Condensed"/>
                <w:sz w:val="16"/>
              </w:rPr>
              <w:t>ZN, L, W</w:t>
            </w:r>
          </w:p>
        </w:tc>
        <w:tc>
          <w:tcPr>
            <w:tcW w:w="1359" w:type="dxa"/>
          </w:tcPr>
          <w:p w14:paraId="1F73135F" w14:textId="77777777" w:rsidR="008150FB" w:rsidRDefault="008150FB" w:rsidP="00BF2AB4">
            <w:r>
              <w:rPr>
                <w:rFonts w:ascii="Roboto Condensed" w:hAnsi="Roboto Condensed"/>
                <w:sz w:val="16"/>
              </w:rPr>
              <w:t>0.5</w:t>
            </w:r>
          </w:p>
        </w:tc>
        <w:tc>
          <w:tcPr>
            <w:tcW w:w="1171" w:type="dxa"/>
          </w:tcPr>
          <w:p w14:paraId="1CBAD7BD" w14:textId="77777777" w:rsidR="008150FB" w:rsidRDefault="008150FB" w:rsidP="00BF2AB4">
            <w:r>
              <w:rPr>
                <w:rFonts w:ascii="Roboto Condensed" w:hAnsi="Roboto Condensed"/>
                <w:sz w:val="16"/>
              </w:rPr>
              <w:t>10.0</w:t>
            </w:r>
          </w:p>
        </w:tc>
        <w:tc>
          <w:tcPr>
            <w:tcW w:w="1265" w:type="dxa"/>
          </w:tcPr>
          <w:p w14:paraId="46F3384A" w14:textId="77777777" w:rsidR="008150FB" w:rsidRDefault="008150FB" w:rsidP="00BF2AB4">
            <w:r>
              <w:rPr>
                <w:rFonts w:ascii="Roboto Condensed" w:hAnsi="Roboto Condensed"/>
                <w:sz w:val="16"/>
              </w:rPr>
              <w:t>50.0</w:t>
            </w:r>
          </w:p>
        </w:tc>
        <w:tc>
          <w:tcPr>
            <w:tcW w:w="1265" w:type="dxa"/>
          </w:tcPr>
          <w:p w14:paraId="7BC3456C" w14:textId="77777777" w:rsidR="008150FB" w:rsidRDefault="008150FB" w:rsidP="00BF2AB4">
            <w:r>
              <w:rPr>
                <w:rFonts w:ascii="Roboto Condensed" w:hAnsi="Roboto Condensed"/>
                <w:sz w:val="16"/>
              </w:rPr>
              <w:t>30</w:t>
            </w:r>
          </w:p>
        </w:tc>
      </w:tr>
      <w:tr w:rsidR="008150FB" w14:paraId="57B1E403" w14:textId="77777777" w:rsidTr="008150FB">
        <w:trPr>
          <w:jc w:val="center"/>
        </w:trPr>
        <w:tc>
          <w:tcPr>
            <w:tcW w:w="1134" w:type="dxa"/>
          </w:tcPr>
          <w:p w14:paraId="19C60817" w14:textId="77777777" w:rsidR="008150FB" w:rsidRDefault="008150FB" w:rsidP="00BF2AB4">
            <w:r>
              <w:rPr>
                <w:rFonts w:ascii="Roboto Condensed" w:hAnsi="Roboto Condensed"/>
                <w:sz w:val="16"/>
              </w:rPr>
              <w:t>91SZ - 94SZ</w:t>
            </w:r>
          </w:p>
        </w:tc>
        <w:tc>
          <w:tcPr>
            <w:tcW w:w="1333" w:type="dxa"/>
            <w:vMerge/>
          </w:tcPr>
          <w:p w14:paraId="5D312608" w14:textId="77777777" w:rsidR="008150FB" w:rsidRDefault="008150FB" w:rsidP="00BF2AB4"/>
        </w:tc>
        <w:tc>
          <w:tcPr>
            <w:tcW w:w="1531" w:type="dxa"/>
          </w:tcPr>
          <w:p w14:paraId="418CEC47" w14:textId="77777777" w:rsidR="008150FB" w:rsidRDefault="008150FB" w:rsidP="00BF2AB4">
            <w:r>
              <w:rPr>
                <w:rFonts w:ascii="Roboto Condensed" w:hAnsi="Roboto Condensed"/>
                <w:sz w:val="16"/>
              </w:rPr>
              <w:t>ZN, L, W</w:t>
            </w:r>
          </w:p>
        </w:tc>
        <w:tc>
          <w:tcPr>
            <w:tcW w:w="1359" w:type="dxa"/>
          </w:tcPr>
          <w:p w14:paraId="565144CC" w14:textId="77777777" w:rsidR="008150FB" w:rsidRDefault="008150FB" w:rsidP="00BF2AB4">
            <w:r>
              <w:rPr>
                <w:rFonts w:ascii="Roboto Condensed" w:hAnsi="Roboto Condensed"/>
                <w:sz w:val="16"/>
              </w:rPr>
              <w:t>0.3</w:t>
            </w:r>
          </w:p>
        </w:tc>
        <w:tc>
          <w:tcPr>
            <w:tcW w:w="1171" w:type="dxa"/>
          </w:tcPr>
          <w:p w14:paraId="06C91A42" w14:textId="77777777" w:rsidR="008150FB" w:rsidRDefault="008150FB" w:rsidP="00BF2AB4">
            <w:r>
              <w:rPr>
                <w:rFonts w:ascii="Roboto Condensed" w:hAnsi="Roboto Condensed"/>
                <w:sz w:val="16"/>
              </w:rPr>
              <w:t>10.0</w:t>
            </w:r>
          </w:p>
        </w:tc>
        <w:tc>
          <w:tcPr>
            <w:tcW w:w="1265" w:type="dxa"/>
          </w:tcPr>
          <w:p w14:paraId="6C0108C7" w14:textId="77777777" w:rsidR="008150FB" w:rsidRDefault="008150FB" w:rsidP="00BF2AB4">
            <w:r>
              <w:rPr>
                <w:rFonts w:ascii="Roboto Condensed" w:hAnsi="Roboto Condensed"/>
                <w:sz w:val="16"/>
              </w:rPr>
              <w:t>30.0</w:t>
            </w:r>
          </w:p>
        </w:tc>
        <w:tc>
          <w:tcPr>
            <w:tcW w:w="1265" w:type="dxa"/>
          </w:tcPr>
          <w:p w14:paraId="7EBA99F9" w14:textId="77777777" w:rsidR="008150FB" w:rsidRDefault="008150FB" w:rsidP="00BF2AB4">
            <w:r>
              <w:rPr>
                <w:rFonts w:ascii="Roboto Condensed" w:hAnsi="Roboto Condensed"/>
                <w:sz w:val="16"/>
              </w:rPr>
              <w:t>40</w:t>
            </w:r>
          </w:p>
        </w:tc>
      </w:tr>
      <w:tr w:rsidR="008150FB" w14:paraId="3087C4B2" w14:textId="77777777" w:rsidTr="008150FB">
        <w:trPr>
          <w:jc w:val="center"/>
        </w:trPr>
        <w:tc>
          <w:tcPr>
            <w:tcW w:w="1134" w:type="dxa"/>
          </w:tcPr>
          <w:p w14:paraId="5E8518FC" w14:textId="77777777" w:rsidR="008150FB" w:rsidRDefault="008150FB" w:rsidP="00BF2AB4">
            <w:r>
              <w:rPr>
                <w:rFonts w:ascii="Roboto Condensed" w:hAnsi="Roboto Condensed"/>
                <w:sz w:val="16"/>
              </w:rPr>
              <w:t>95SZ</w:t>
            </w:r>
          </w:p>
        </w:tc>
        <w:tc>
          <w:tcPr>
            <w:tcW w:w="1333" w:type="dxa"/>
            <w:vMerge/>
          </w:tcPr>
          <w:p w14:paraId="331C69D8" w14:textId="77777777" w:rsidR="008150FB" w:rsidRDefault="008150FB" w:rsidP="00BF2AB4"/>
        </w:tc>
        <w:tc>
          <w:tcPr>
            <w:tcW w:w="1531" w:type="dxa"/>
          </w:tcPr>
          <w:p w14:paraId="64154554" w14:textId="77777777" w:rsidR="008150FB" w:rsidRDefault="008150FB" w:rsidP="00BF2AB4">
            <w:r>
              <w:rPr>
                <w:rFonts w:ascii="Roboto Condensed" w:hAnsi="Roboto Condensed"/>
                <w:sz w:val="16"/>
              </w:rPr>
              <w:t>ZN, L, W</w:t>
            </w:r>
          </w:p>
        </w:tc>
        <w:tc>
          <w:tcPr>
            <w:tcW w:w="1359" w:type="dxa"/>
          </w:tcPr>
          <w:p w14:paraId="1F119AC2" w14:textId="77777777" w:rsidR="008150FB" w:rsidRDefault="008150FB" w:rsidP="00BF2AB4">
            <w:r>
              <w:rPr>
                <w:rFonts w:ascii="Roboto Condensed" w:hAnsi="Roboto Condensed"/>
                <w:sz w:val="16"/>
              </w:rPr>
              <w:t>0.4</w:t>
            </w:r>
          </w:p>
        </w:tc>
        <w:tc>
          <w:tcPr>
            <w:tcW w:w="1171" w:type="dxa"/>
          </w:tcPr>
          <w:p w14:paraId="016AC5E5" w14:textId="77777777" w:rsidR="008150FB" w:rsidRDefault="008150FB" w:rsidP="00BF2AB4">
            <w:r>
              <w:rPr>
                <w:rFonts w:ascii="Roboto Condensed" w:hAnsi="Roboto Condensed"/>
                <w:sz w:val="16"/>
              </w:rPr>
              <w:t>10.0</w:t>
            </w:r>
          </w:p>
        </w:tc>
        <w:tc>
          <w:tcPr>
            <w:tcW w:w="1265" w:type="dxa"/>
          </w:tcPr>
          <w:p w14:paraId="78368541" w14:textId="77777777" w:rsidR="008150FB" w:rsidRDefault="008150FB" w:rsidP="00BF2AB4">
            <w:r>
              <w:rPr>
                <w:rFonts w:ascii="Roboto Condensed" w:hAnsi="Roboto Condensed"/>
                <w:sz w:val="16"/>
              </w:rPr>
              <w:t>40.0</w:t>
            </w:r>
          </w:p>
        </w:tc>
        <w:tc>
          <w:tcPr>
            <w:tcW w:w="1265" w:type="dxa"/>
          </w:tcPr>
          <w:p w14:paraId="5EA30F1D" w14:textId="77777777" w:rsidR="008150FB" w:rsidRDefault="008150FB" w:rsidP="00BF2AB4">
            <w:r>
              <w:rPr>
                <w:rFonts w:ascii="Roboto Condensed" w:hAnsi="Roboto Condensed"/>
                <w:sz w:val="16"/>
              </w:rPr>
              <w:t>30</w:t>
            </w:r>
          </w:p>
        </w:tc>
      </w:tr>
      <w:tr w:rsidR="008150FB" w14:paraId="51F619B6" w14:textId="77777777" w:rsidTr="008150FB">
        <w:trPr>
          <w:jc w:val="center"/>
        </w:trPr>
        <w:tc>
          <w:tcPr>
            <w:tcW w:w="1134" w:type="dxa"/>
          </w:tcPr>
          <w:p w14:paraId="6391AF7D" w14:textId="77777777" w:rsidR="008150FB" w:rsidRDefault="008150FB" w:rsidP="00BF2AB4">
            <w:r>
              <w:rPr>
                <w:rFonts w:ascii="Roboto Condensed" w:hAnsi="Roboto Condensed"/>
                <w:sz w:val="16"/>
              </w:rPr>
              <w:t>96SZ</w:t>
            </w:r>
          </w:p>
        </w:tc>
        <w:tc>
          <w:tcPr>
            <w:tcW w:w="1333" w:type="dxa"/>
            <w:vMerge/>
          </w:tcPr>
          <w:p w14:paraId="67062B8B" w14:textId="77777777" w:rsidR="008150FB" w:rsidRDefault="008150FB" w:rsidP="00BF2AB4"/>
        </w:tc>
        <w:tc>
          <w:tcPr>
            <w:tcW w:w="1531" w:type="dxa"/>
          </w:tcPr>
          <w:p w14:paraId="72C16B3B" w14:textId="77777777" w:rsidR="008150FB" w:rsidRDefault="008150FB" w:rsidP="00BF2AB4">
            <w:r>
              <w:rPr>
                <w:rFonts w:ascii="Roboto Condensed" w:hAnsi="Roboto Condensed"/>
                <w:sz w:val="16"/>
              </w:rPr>
              <w:t>U, ZN, L, W</w:t>
            </w:r>
          </w:p>
        </w:tc>
        <w:tc>
          <w:tcPr>
            <w:tcW w:w="1359" w:type="dxa"/>
          </w:tcPr>
          <w:p w14:paraId="013B9A51" w14:textId="77777777" w:rsidR="008150FB" w:rsidRDefault="008150FB" w:rsidP="00BF2AB4">
            <w:r>
              <w:rPr>
                <w:rFonts w:ascii="Roboto Condensed" w:hAnsi="Roboto Condensed"/>
                <w:sz w:val="16"/>
              </w:rPr>
              <w:t>0.5</w:t>
            </w:r>
          </w:p>
        </w:tc>
        <w:tc>
          <w:tcPr>
            <w:tcW w:w="1171" w:type="dxa"/>
          </w:tcPr>
          <w:p w14:paraId="669BCDD8" w14:textId="77777777" w:rsidR="008150FB" w:rsidRDefault="008150FB" w:rsidP="00BF2AB4">
            <w:r>
              <w:rPr>
                <w:rFonts w:ascii="Roboto Condensed" w:hAnsi="Roboto Condensed"/>
                <w:sz w:val="16"/>
              </w:rPr>
              <w:t>10.0</w:t>
            </w:r>
          </w:p>
        </w:tc>
        <w:tc>
          <w:tcPr>
            <w:tcW w:w="1265" w:type="dxa"/>
          </w:tcPr>
          <w:p w14:paraId="0234CF0F" w14:textId="77777777" w:rsidR="008150FB" w:rsidRDefault="008150FB" w:rsidP="00BF2AB4">
            <w:r>
              <w:rPr>
                <w:rFonts w:ascii="Roboto Condensed" w:hAnsi="Roboto Condensed"/>
                <w:sz w:val="16"/>
              </w:rPr>
              <w:t>50.0</w:t>
            </w:r>
          </w:p>
        </w:tc>
        <w:tc>
          <w:tcPr>
            <w:tcW w:w="1265" w:type="dxa"/>
          </w:tcPr>
          <w:p w14:paraId="3EF82D7E" w14:textId="77777777" w:rsidR="008150FB" w:rsidRDefault="008150FB" w:rsidP="00BF2AB4">
            <w:r>
              <w:rPr>
                <w:rFonts w:ascii="Roboto Condensed" w:hAnsi="Roboto Condensed"/>
                <w:sz w:val="16"/>
              </w:rPr>
              <w:t>30</w:t>
            </w:r>
          </w:p>
        </w:tc>
      </w:tr>
      <w:tr w:rsidR="008150FB" w14:paraId="4540B3D0" w14:textId="77777777" w:rsidTr="008150FB">
        <w:trPr>
          <w:jc w:val="center"/>
        </w:trPr>
        <w:tc>
          <w:tcPr>
            <w:tcW w:w="1134" w:type="dxa"/>
          </w:tcPr>
          <w:p w14:paraId="69452AEA" w14:textId="77777777" w:rsidR="008150FB" w:rsidRDefault="008150FB" w:rsidP="00BF2AB4">
            <w:r>
              <w:rPr>
                <w:rFonts w:ascii="Roboto Condensed" w:hAnsi="Roboto Condensed"/>
                <w:sz w:val="16"/>
              </w:rPr>
              <w:t>97SZ</w:t>
            </w:r>
          </w:p>
        </w:tc>
        <w:tc>
          <w:tcPr>
            <w:tcW w:w="1333" w:type="dxa"/>
            <w:vMerge/>
          </w:tcPr>
          <w:p w14:paraId="1D8C3E02" w14:textId="77777777" w:rsidR="008150FB" w:rsidRDefault="008150FB" w:rsidP="00BF2AB4"/>
        </w:tc>
        <w:tc>
          <w:tcPr>
            <w:tcW w:w="1531" w:type="dxa"/>
          </w:tcPr>
          <w:p w14:paraId="283394E4" w14:textId="77777777" w:rsidR="008150FB" w:rsidRDefault="008150FB" w:rsidP="00BF2AB4">
            <w:r>
              <w:rPr>
                <w:rFonts w:ascii="Roboto Condensed" w:hAnsi="Roboto Condensed"/>
                <w:sz w:val="16"/>
              </w:rPr>
              <w:t>ZN, L, W</w:t>
            </w:r>
          </w:p>
        </w:tc>
        <w:tc>
          <w:tcPr>
            <w:tcW w:w="1359" w:type="dxa"/>
          </w:tcPr>
          <w:p w14:paraId="5DE3B137" w14:textId="77777777" w:rsidR="008150FB" w:rsidRDefault="008150FB" w:rsidP="00BF2AB4">
            <w:r>
              <w:rPr>
                <w:rFonts w:ascii="Roboto Condensed" w:hAnsi="Roboto Condensed"/>
                <w:sz w:val="16"/>
              </w:rPr>
              <w:t>0.4</w:t>
            </w:r>
          </w:p>
        </w:tc>
        <w:tc>
          <w:tcPr>
            <w:tcW w:w="1171" w:type="dxa"/>
          </w:tcPr>
          <w:p w14:paraId="03126247" w14:textId="77777777" w:rsidR="008150FB" w:rsidRDefault="008150FB" w:rsidP="00BF2AB4">
            <w:r>
              <w:rPr>
                <w:rFonts w:ascii="Roboto Condensed" w:hAnsi="Roboto Condensed"/>
                <w:sz w:val="16"/>
              </w:rPr>
              <w:t>10.0</w:t>
            </w:r>
          </w:p>
        </w:tc>
        <w:tc>
          <w:tcPr>
            <w:tcW w:w="1265" w:type="dxa"/>
          </w:tcPr>
          <w:p w14:paraId="7350E25B" w14:textId="77777777" w:rsidR="008150FB" w:rsidRDefault="008150FB" w:rsidP="00BF2AB4">
            <w:r>
              <w:rPr>
                <w:rFonts w:ascii="Roboto Condensed" w:hAnsi="Roboto Condensed"/>
                <w:sz w:val="16"/>
              </w:rPr>
              <w:t>40.0</w:t>
            </w:r>
          </w:p>
        </w:tc>
        <w:tc>
          <w:tcPr>
            <w:tcW w:w="1265" w:type="dxa"/>
          </w:tcPr>
          <w:p w14:paraId="0108AF7B" w14:textId="77777777" w:rsidR="008150FB" w:rsidRDefault="008150FB" w:rsidP="00BF2AB4">
            <w:r>
              <w:rPr>
                <w:rFonts w:ascii="Roboto Condensed" w:hAnsi="Roboto Condensed"/>
                <w:sz w:val="16"/>
              </w:rPr>
              <w:t>30</w:t>
            </w:r>
          </w:p>
        </w:tc>
      </w:tr>
      <w:tr w:rsidR="008150FB" w14:paraId="5FB6FA7B" w14:textId="77777777" w:rsidTr="008150FB">
        <w:trPr>
          <w:jc w:val="center"/>
        </w:trPr>
        <w:tc>
          <w:tcPr>
            <w:tcW w:w="1134" w:type="dxa"/>
          </w:tcPr>
          <w:p w14:paraId="5E3EF9E5" w14:textId="77777777" w:rsidR="008150FB" w:rsidRDefault="008150FB" w:rsidP="00BF2AB4">
            <w:r>
              <w:rPr>
                <w:rFonts w:ascii="Roboto Condensed" w:hAnsi="Roboto Condensed"/>
                <w:sz w:val="16"/>
              </w:rPr>
              <w:t>98SZ</w:t>
            </w:r>
          </w:p>
        </w:tc>
        <w:tc>
          <w:tcPr>
            <w:tcW w:w="1333" w:type="dxa"/>
            <w:vMerge/>
          </w:tcPr>
          <w:p w14:paraId="3105A880" w14:textId="77777777" w:rsidR="008150FB" w:rsidRDefault="008150FB" w:rsidP="00BF2AB4"/>
        </w:tc>
        <w:tc>
          <w:tcPr>
            <w:tcW w:w="1531" w:type="dxa"/>
          </w:tcPr>
          <w:p w14:paraId="411DF5F7" w14:textId="77777777" w:rsidR="008150FB" w:rsidRDefault="008150FB" w:rsidP="00BF2AB4">
            <w:r>
              <w:rPr>
                <w:rFonts w:ascii="Roboto Condensed" w:hAnsi="Roboto Condensed"/>
                <w:sz w:val="16"/>
              </w:rPr>
              <w:t>ZN, L, W</w:t>
            </w:r>
          </w:p>
        </w:tc>
        <w:tc>
          <w:tcPr>
            <w:tcW w:w="1359" w:type="dxa"/>
          </w:tcPr>
          <w:p w14:paraId="3571D8CD" w14:textId="77777777" w:rsidR="008150FB" w:rsidRDefault="008150FB" w:rsidP="00BF2AB4">
            <w:r>
              <w:rPr>
                <w:rFonts w:ascii="Roboto Condensed" w:hAnsi="Roboto Condensed"/>
                <w:sz w:val="16"/>
              </w:rPr>
              <w:t>0.2</w:t>
            </w:r>
          </w:p>
        </w:tc>
        <w:tc>
          <w:tcPr>
            <w:tcW w:w="1171" w:type="dxa"/>
          </w:tcPr>
          <w:p w14:paraId="6B9702AB" w14:textId="77777777" w:rsidR="008150FB" w:rsidRDefault="008150FB" w:rsidP="00BF2AB4">
            <w:r>
              <w:rPr>
                <w:rFonts w:ascii="Roboto Condensed" w:hAnsi="Roboto Condensed"/>
                <w:sz w:val="16"/>
              </w:rPr>
              <w:t>10.0</w:t>
            </w:r>
          </w:p>
        </w:tc>
        <w:tc>
          <w:tcPr>
            <w:tcW w:w="1265" w:type="dxa"/>
          </w:tcPr>
          <w:p w14:paraId="1B4E3DEE" w14:textId="77777777" w:rsidR="008150FB" w:rsidRDefault="008150FB" w:rsidP="00BF2AB4">
            <w:r>
              <w:rPr>
                <w:rFonts w:ascii="Roboto Condensed" w:hAnsi="Roboto Condensed"/>
                <w:sz w:val="16"/>
              </w:rPr>
              <w:t>20.0</w:t>
            </w:r>
          </w:p>
        </w:tc>
        <w:tc>
          <w:tcPr>
            <w:tcW w:w="1265" w:type="dxa"/>
          </w:tcPr>
          <w:p w14:paraId="23AA84D7" w14:textId="77777777" w:rsidR="008150FB" w:rsidRDefault="008150FB" w:rsidP="00BF2AB4">
            <w:r>
              <w:rPr>
                <w:rFonts w:ascii="Roboto Condensed" w:hAnsi="Roboto Condensed"/>
                <w:sz w:val="16"/>
              </w:rPr>
              <w:t>50</w:t>
            </w:r>
          </w:p>
        </w:tc>
      </w:tr>
      <w:tr w:rsidR="008150FB" w14:paraId="635EFAF5" w14:textId="77777777" w:rsidTr="008150FB">
        <w:trPr>
          <w:jc w:val="center"/>
        </w:trPr>
        <w:tc>
          <w:tcPr>
            <w:tcW w:w="1134" w:type="dxa"/>
          </w:tcPr>
          <w:p w14:paraId="09B41A60" w14:textId="77777777" w:rsidR="008150FB" w:rsidRDefault="008150FB" w:rsidP="00BF2AB4">
            <w:r>
              <w:rPr>
                <w:rFonts w:ascii="Roboto Condensed" w:hAnsi="Roboto Condensed"/>
                <w:sz w:val="16"/>
              </w:rPr>
              <w:t>99SZ</w:t>
            </w:r>
          </w:p>
        </w:tc>
        <w:tc>
          <w:tcPr>
            <w:tcW w:w="1333" w:type="dxa"/>
            <w:vMerge/>
          </w:tcPr>
          <w:p w14:paraId="5D64989C" w14:textId="77777777" w:rsidR="008150FB" w:rsidRDefault="008150FB" w:rsidP="00BF2AB4"/>
        </w:tc>
        <w:tc>
          <w:tcPr>
            <w:tcW w:w="1531" w:type="dxa"/>
          </w:tcPr>
          <w:p w14:paraId="773F7A4D" w14:textId="77777777" w:rsidR="008150FB" w:rsidRDefault="008150FB" w:rsidP="00BF2AB4">
            <w:r>
              <w:rPr>
                <w:rFonts w:ascii="Roboto Condensed" w:hAnsi="Roboto Condensed"/>
                <w:sz w:val="16"/>
              </w:rPr>
              <w:t>ZN, L, W</w:t>
            </w:r>
          </w:p>
        </w:tc>
        <w:tc>
          <w:tcPr>
            <w:tcW w:w="1359" w:type="dxa"/>
          </w:tcPr>
          <w:p w14:paraId="5943CFD0" w14:textId="77777777" w:rsidR="008150FB" w:rsidRDefault="008150FB" w:rsidP="00BF2AB4">
            <w:r>
              <w:rPr>
                <w:rFonts w:ascii="Roboto Condensed" w:hAnsi="Roboto Condensed"/>
                <w:sz w:val="16"/>
              </w:rPr>
              <w:t>0.4</w:t>
            </w:r>
          </w:p>
        </w:tc>
        <w:tc>
          <w:tcPr>
            <w:tcW w:w="1171" w:type="dxa"/>
          </w:tcPr>
          <w:p w14:paraId="19883183" w14:textId="77777777" w:rsidR="008150FB" w:rsidRDefault="008150FB" w:rsidP="00BF2AB4">
            <w:r>
              <w:rPr>
                <w:rFonts w:ascii="Roboto Condensed" w:hAnsi="Roboto Condensed"/>
                <w:sz w:val="16"/>
              </w:rPr>
              <w:t>10.0</w:t>
            </w:r>
          </w:p>
        </w:tc>
        <w:tc>
          <w:tcPr>
            <w:tcW w:w="1265" w:type="dxa"/>
          </w:tcPr>
          <w:p w14:paraId="18E024FE" w14:textId="77777777" w:rsidR="008150FB" w:rsidRDefault="008150FB" w:rsidP="00BF2AB4">
            <w:r>
              <w:rPr>
                <w:rFonts w:ascii="Roboto Condensed" w:hAnsi="Roboto Condensed"/>
                <w:sz w:val="16"/>
              </w:rPr>
              <w:t>40.0</w:t>
            </w:r>
          </w:p>
        </w:tc>
        <w:tc>
          <w:tcPr>
            <w:tcW w:w="1265" w:type="dxa"/>
          </w:tcPr>
          <w:p w14:paraId="69F7D2CD" w14:textId="77777777" w:rsidR="008150FB" w:rsidRDefault="008150FB" w:rsidP="00BF2AB4">
            <w:r>
              <w:rPr>
                <w:rFonts w:ascii="Roboto Condensed" w:hAnsi="Roboto Condensed"/>
                <w:sz w:val="16"/>
              </w:rPr>
              <w:t>30</w:t>
            </w:r>
          </w:p>
        </w:tc>
      </w:tr>
      <w:tr w:rsidR="008150FB" w14:paraId="22A27481" w14:textId="77777777" w:rsidTr="008150FB">
        <w:trPr>
          <w:jc w:val="center"/>
        </w:trPr>
        <w:tc>
          <w:tcPr>
            <w:tcW w:w="1134" w:type="dxa"/>
          </w:tcPr>
          <w:p w14:paraId="4DCE65D7" w14:textId="77777777" w:rsidR="008150FB" w:rsidRDefault="008150FB" w:rsidP="00BF2AB4">
            <w:r>
              <w:rPr>
                <w:rFonts w:ascii="Roboto Condensed" w:hAnsi="Roboto Condensed"/>
                <w:sz w:val="16"/>
              </w:rPr>
              <w:t>100SZ - 101SZ</w:t>
            </w:r>
          </w:p>
        </w:tc>
        <w:tc>
          <w:tcPr>
            <w:tcW w:w="1333" w:type="dxa"/>
            <w:vMerge/>
          </w:tcPr>
          <w:p w14:paraId="0225C4F9" w14:textId="77777777" w:rsidR="008150FB" w:rsidRDefault="008150FB" w:rsidP="00BF2AB4"/>
        </w:tc>
        <w:tc>
          <w:tcPr>
            <w:tcW w:w="1531" w:type="dxa"/>
          </w:tcPr>
          <w:p w14:paraId="7E022C17" w14:textId="77777777" w:rsidR="008150FB" w:rsidRDefault="008150FB" w:rsidP="00BF2AB4">
            <w:r>
              <w:rPr>
                <w:rFonts w:ascii="Roboto Condensed" w:hAnsi="Roboto Condensed"/>
                <w:sz w:val="16"/>
              </w:rPr>
              <w:t>ZN, L, W</w:t>
            </w:r>
          </w:p>
        </w:tc>
        <w:tc>
          <w:tcPr>
            <w:tcW w:w="1359" w:type="dxa"/>
          </w:tcPr>
          <w:p w14:paraId="346271EF" w14:textId="77777777" w:rsidR="008150FB" w:rsidRDefault="008150FB" w:rsidP="00BF2AB4">
            <w:r>
              <w:rPr>
                <w:rFonts w:ascii="Roboto Condensed" w:hAnsi="Roboto Condensed"/>
                <w:sz w:val="16"/>
              </w:rPr>
              <w:t>0.3</w:t>
            </w:r>
          </w:p>
        </w:tc>
        <w:tc>
          <w:tcPr>
            <w:tcW w:w="1171" w:type="dxa"/>
          </w:tcPr>
          <w:p w14:paraId="3FB9A6E1" w14:textId="77777777" w:rsidR="008150FB" w:rsidRDefault="008150FB" w:rsidP="00BF2AB4">
            <w:r>
              <w:rPr>
                <w:rFonts w:ascii="Roboto Condensed" w:hAnsi="Roboto Condensed"/>
                <w:sz w:val="16"/>
              </w:rPr>
              <w:t>10.0</w:t>
            </w:r>
          </w:p>
        </w:tc>
        <w:tc>
          <w:tcPr>
            <w:tcW w:w="1265" w:type="dxa"/>
          </w:tcPr>
          <w:p w14:paraId="5043E366" w14:textId="77777777" w:rsidR="008150FB" w:rsidRDefault="008150FB" w:rsidP="00BF2AB4">
            <w:r>
              <w:rPr>
                <w:rFonts w:ascii="Roboto Condensed" w:hAnsi="Roboto Condensed"/>
                <w:sz w:val="16"/>
              </w:rPr>
              <w:t>30.0</w:t>
            </w:r>
          </w:p>
        </w:tc>
        <w:tc>
          <w:tcPr>
            <w:tcW w:w="1265" w:type="dxa"/>
          </w:tcPr>
          <w:p w14:paraId="57779BD7" w14:textId="77777777" w:rsidR="008150FB" w:rsidRDefault="008150FB" w:rsidP="00BF2AB4">
            <w:r>
              <w:rPr>
                <w:rFonts w:ascii="Roboto Condensed" w:hAnsi="Roboto Condensed"/>
                <w:sz w:val="16"/>
              </w:rPr>
              <w:t>40</w:t>
            </w:r>
          </w:p>
        </w:tc>
      </w:tr>
      <w:tr w:rsidR="008150FB" w14:paraId="10CE35DB" w14:textId="77777777" w:rsidTr="008150FB">
        <w:trPr>
          <w:jc w:val="center"/>
        </w:trPr>
        <w:tc>
          <w:tcPr>
            <w:tcW w:w="1134" w:type="dxa"/>
          </w:tcPr>
          <w:p w14:paraId="4D5C33D5" w14:textId="77777777" w:rsidR="008150FB" w:rsidRDefault="008150FB" w:rsidP="00BF2AB4">
            <w:r>
              <w:rPr>
                <w:rFonts w:ascii="Roboto Condensed" w:hAnsi="Roboto Condensed"/>
                <w:sz w:val="16"/>
              </w:rPr>
              <w:t>102SZ</w:t>
            </w:r>
          </w:p>
        </w:tc>
        <w:tc>
          <w:tcPr>
            <w:tcW w:w="1333" w:type="dxa"/>
            <w:vMerge/>
          </w:tcPr>
          <w:p w14:paraId="653D4A58" w14:textId="77777777" w:rsidR="008150FB" w:rsidRDefault="008150FB" w:rsidP="00BF2AB4"/>
        </w:tc>
        <w:tc>
          <w:tcPr>
            <w:tcW w:w="1531" w:type="dxa"/>
          </w:tcPr>
          <w:p w14:paraId="7B59F53F" w14:textId="77777777" w:rsidR="008150FB" w:rsidRDefault="008150FB" w:rsidP="00BF2AB4">
            <w:r>
              <w:rPr>
                <w:rFonts w:ascii="Roboto Condensed" w:hAnsi="Roboto Condensed"/>
                <w:sz w:val="16"/>
              </w:rPr>
              <w:t>ZN, L, W</w:t>
            </w:r>
          </w:p>
        </w:tc>
        <w:tc>
          <w:tcPr>
            <w:tcW w:w="1359" w:type="dxa"/>
          </w:tcPr>
          <w:p w14:paraId="45226593" w14:textId="77777777" w:rsidR="008150FB" w:rsidRDefault="008150FB" w:rsidP="00BF2AB4">
            <w:r>
              <w:rPr>
                <w:rFonts w:ascii="Roboto Condensed" w:hAnsi="Roboto Condensed"/>
                <w:sz w:val="16"/>
              </w:rPr>
              <w:t>0.1</w:t>
            </w:r>
          </w:p>
        </w:tc>
        <w:tc>
          <w:tcPr>
            <w:tcW w:w="1171" w:type="dxa"/>
          </w:tcPr>
          <w:p w14:paraId="539FA3A0" w14:textId="77777777" w:rsidR="008150FB" w:rsidRDefault="008150FB" w:rsidP="00BF2AB4">
            <w:r>
              <w:rPr>
                <w:rFonts w:ascii="Roboto Condensed" w:hAnsi="Roboto Condensed"/>
                <w:sz w:val="16"/>
              </w:rPr>
              <w:t>10.0</w:t>
            </w:r>
          </w:p>
        </w:tc>
        <w:tc>
          <w:tcPr>
            <w:tcW w:w="1265" w:type="dxa"/>
          </w:tcPr>
          <w:p w14:paraId="2E550831" w14:textId="77777777" w:rsidR="008150FB" w:rsidRDefault="008150FB" w:rsidP="00BF2AB4">
            <w:r>
              <w:rPr>
                <w:rFonts w:ascii="Roboto Condensed" w:hAnsi="Roboto Condensed"/>
                <w:sz w:val="16"/>
              </w:rPr>
              <w:t>10.0</w:t>
            </w:r>
          </w:p>
        </w:tc>
        <w:tc>
          <w:tcPr>
            <w:tcW w:w="1265" w:type="dxa"/>
          </w:tcPr>
          <w:p w14:paraId="0F281C31" w14:textId="77777777" w:rsidR="008150FB" w:rsidRDefault="008150FB" w:rsidP="00BF2AB4">
            <w:r>
              <w:rPr>
                <w:rFonts w:ascii="Roboto Condensed" w:hAnsi="Roboto Condensed"/>
                <w:sz w:val="16"/>
              </w:rPr>
              <w:t>30</w:t>
            </w:r>
          </w:p>
        </w:tc>
      </w:tr>
      <w:tr w:rsidR="008150FB" w14:paraId="002961EC" w14:textId="77777777" w:rsidTr="008150FB">
        <w:trPr>
          <w:jc w:val="center"/>
        </w:trPr>
        <w:tc>
          <w:tcPr>
            <w:tcW w:w="1134" w:type="dxa"/>
          </w:tcPr>
          <w:p w14:paraId="51F4D2EC" w14:textId="77777777" w:rsidR="008150FB" w:rsidRDefault="008150FB" w:rsidP="00BF2AB4">
            <w:r>
              <w:rPr>
                <w:rFonts w:ascii="Roboto Condensed" w:hAnsi="Roboto Condensed"/>
                <w:sz w:val="16"/>
              </w:rPr>
              <w:t>103SZ - 104SZ</w:t>
            </w:r>
          </w:p>
        </w:tc>
        <w:tc>
          <w:tcPr>
            <w:tcW w:w="1333" w:type="dxa"/>
            <w:vMerge/>
          </w:tcPr>
          <w:p w14:paraId="384C82B3" w14:textId="77777777" w:rsidR="008150FB" w:rsidRDefault="008150FB" w:rsidP="00BF2AB4"/>
        </w:tc>
        <w:tc>
          <w:tcPr>
            <w:tcW w:w="1531" w:type="dxa"/>
          </w:tcPr>
          <w:p w14:paraId="6A3ED422" w14:textId="77777777" w:rsidR="008150FB" w:rsidRDefault="008150FB" w:rsidP="00BF2AB4">
            <w:r>
              <w:rPr>
                <w:rFonts w:ascii="Roboto Condensed" w:hAnsi="Roboto Condensed"/>
                <w:sz w:val="16"/>
              </w:rPr>
              <w:t>ZN, L, W</w:t>
            </w:r>
          </w:p>
        </w:tc>
        <w:tc>
          <w:tcPr>
            <w:tcW w:w="1359" w:type="dxa"/>
          </w:tcPr>
          <w:p w14:paraId="075D04A8" w14:textId="77777777" w:rsidR="008150FB" w:rsidRDefault="008150FB" w:rsidP="00BF2AB4">
            <w:r>
              <w:rPr>
                <w:rFonts w:ascii="Roboto Condensed" w:hAnsi="Roboto Condensed"/>
                <w:sz w:val="16"/>
              </w:rPr>
              <w:t>0.4</w:t>
            </w:r>
          </w:p>
        </w:tc>
        <w:tc>
          <w:tcPr>
            <w:tcW w:w="1171" w:type="dxa"/>
          </w:tcPr>
          <w:p w14:paraId="16884E84" w14:textId="77777777" w:rsidR="008150FB" w:rsidRDefault="008150FB" w:rsidP="00BF2AB4">
            <w:r>
              <w:rPr>
                <w:rFonts w:ascii="Roboto Condensed" w:hAnsi="Roboto Condensed"/>
                <w:sz w:val="16"/>
              </w:rPr>
              <w:t>10.0</w:t>
            </w:r>
          </w:p>
        </w:tc>
        <w:tc>
          <w:tcPr>
            <w:tcW w:w="1265" w:type="dxa"/>
          </w:tcPr>
          <w:p w14:paraId="0638DB40" w14:textId="77777777" w:rsidR="008150FB" w:rsidRDefault="008150FB" w:rsidP="00BF2AB4">
            <w:r>
              <w:rPr>
                <w:rFonts w:ascii="Roboto Condensed" w:hAnsi="Roboto Condensed"/>
                <w:sz w:val="16"/>
              </w:rPr>
              <w:t>40.0</w:t>
            </w:r>
          </w:p>
        </w:tc>
        <w:tc>
          <w:tcPr>
            <w:tcW w:w="1265" w:type="dxa"/>
          </w:tcPr>
          <w:p w14:paraId="4E3FC9B1" w14:textId="77777777" w:rsidR="008150FB" w:rsidRDefault="008150FB" w:rsidP="00BF2AB4">
            <w:r>
              <w:rPr>
                <w:rFonts w:ascii="Roboto Condensed" w:hAnsi="Roboto Condensed"/>
                <w:sz w:val="16"/>
              </w:rPr>
              <w:t>30</w:t>
            </w:r>
          </w:p>
        </w:tc>
      </w:tr>
      <w:tr w:rsidR="008150FB" w14:paraId="300554CC" w14:textId="77777777" w:rsidTr="008150FB">
        <w:trPr>
          <w:jc w:val="center"/>
        </w:trPr>
        <w:tc>
          <w:tcPr>
            <w:tcW w:w="1134" w:type="dxa"/>
          </w:tcPr>
          <w:p w14:paraId="4E9E4D4F" w14:textId="77777777" w:rsidR="008150FB" w:rsidRDefault="008150FB" w:rsidP="00BF2AB4">
            <w:r>
              <w:rPr>
                <w:rFonts w:ascii="Roboto Condensed" w:hAnsi="Roboto Condensed"/>
                <w:sz w:val="16"/>
              </w:rPr>
              <w:t>105SZ - 108SZ</w:t>
            </w:r>
          </w:p>
        </w:tc>
        <w:tc>
          <w:tcPr>
            <w:tcW w:w="1333" w:type="dxa"/>
            <w:vMerge/>
          </w:tcPr>
          <w:p w14:paraId="2A08C0D8" w14:textId="77777777" w:rsidR="008150FB" w:rsidRDefault="008150FB" w:rsidP="00BF2AB4"/>
        </w:tc>
        <w:tc>
          <w:tcPr>
            <w:tcW w:w="1531" w:type="dxa"/>
          </w:tcPr>
          <w:p w14:paraId="2CDAEAF9" w14:textId="77777777" w:rsidR="008150FB" w:rsidRDefault="008150FB" w:rsidP="00BF2AB4">
            <w:r>
              <w:rPr>
                <w:rFonts w:ascii="Roboto Condensed" w:hAnsi="Roboto Condensed"/>
                <w:sz w:val="16"/>
              </w:rPr>
              <w:t>ZN, L, W</w:t>
            </w:r>
          </w:p>
        </w:tc>
        <w:tc>
          <w:tcPr>
            <w:tcW w:w="1359" w:type="dxa"/>
          </w:tcPr>
          <w:p w14:paraId="65751764" w14:textId="77777777" w:rsidR="008150FB" w:rsidRDefault="008150FB" w:rsidP="00BF2AB4">
            <w:r>
              <w:rPr>
                <w:rFonts w:ascii="Roboto Condensed" w:hAnsi="Roboto Condensed"/>
                <w:sz w:val="16"/>
              </w:rPr>
              <w:t>0.3</w:t>
            </w:r>
          </w:p>
        </w:tc>
        <w:tc>
          <w:tcPr>
            <w:tcW w:w="1171" w:type="dxa"/>
          </w:tcPr>
          <w:p w14:paraId="580F355D" w14:textId="77777777" w:rsidR="008150FB" w:rsidRDefault="008150FB" w:rsidP="00BF2AB4">
            <w:r>
              <w:rPr>
                <w:rFonts w:ascii="Roboto Condensed" w:hAnsi="Roboto Condensed"/>
                <w:sz w:val="16"/>
              </w:rPr>
              <w:t>10.0</w:t>
            </w:r>
          </w:p>
        </w:tc>
        <w:tc>
          <w:tcPr>
            <w:tcW w:w="1265" w:type="dxa"/>
          </w:tcPr>
          <w:p w14:paraId="5A7F090D" w14:textId="77777777" w:rsidR="008150FB" w:rsidRDefault="008150FB" w:rsidP="00BF2AB4">
            <w:r>
              <w:rPr>
                <w:rFonts w:ascii="Roboto Condensed" w:hAnsi="Roboto Condensed"/>
                <w:sz w:val="16"/>
              </w:rPr>
              <w:t>30.0</w:t>
            </w:r>
          </w:p>
        </w:tc>
        <w:tc>
          <w:tcPr>
            <w:tcW w:w="1265" w:type="dxa"/>
          </w:tcPr>
          <w:p w14:paraId="568B1083" w14:textId="77777777" w:rsidR="008150FB" w:rsidRDefault="008150FB" w:rsidP="00BF2AB4">
            <w:r>
              <w:rPr>
                <w:rFonts w:ascii="Roboto Condensed" w:hAnsi="Roboto Condensed"/>
                <w:sz w:val="16"/>
              </w:rPr>
              <w:t>40</w:t>
            </w:r>
          </w:p>
        </w:tc>
      </w:tr>
      <w:tr w:rsidR="008150FB" w14:paraId="099E3956" w14:textId="77777777" w:rsidTr="008150FB">
        <w:trPr>
          <w:jc w:val="center"/>
        </w:trPr>
        <w:tc>
          <w:tcPr>
            <w:tcW w:w="1134" w:type="dxa"/>
          </w:tcPr>
          <w:p w14:paraId="5792DC77" w14:textId="77777777" w:rsidR="008150FB" w:rsidRDefault="008150FB" w:rsidP="00BF2AB4">
            <w:r>
              <w:rPr>
                <w:rFonts w:ascii="Roboto Condensed" w:hAnsi="Roboto Condensed"/>
                <w:sz w:val="16"/>
              </w:rPr>
              <w:t>109SZ</w:t>
            </w:r>
          </w:p>
        </w:tc>
        <w:tc>
          <w:tcPr>
            <w:tcW w:w="1333" w:type="dxa"/>
            <w:vMerge/>
          </w:tcPr>
          <w:p w14:paraId="3820B093" w14:textId="77777777" w:rsidR="008150FB" w:rsidRDefault="008150FB" w:rsidP="00BF2AB4"/>
        </w:tc>
        <w:tc>
          <w:tcPr>
            <w:tcW w:w="1531" w:type="dxa"/>
          </w:tcPr>
          <w:p w14:paraId="5922CE18" w14:textId="77777777" w:rsidR="008150FB" w:rsidRDefault="008150FB" w:rsidP="00BF2AB4">
            <w:r>
              <w:rPr>
                <w:rFonts w:ascii="Roboto Condensed" w:hAnsi="Roboto Condensed"/>
                <w:sz w:val="16"/>
              </w:rPr>
              <w:t>ZN, L, W</w:t>
            </w:r>
          </w:p>
        </w:tc>
        <w:tc>
          <w:tcPr>
            <w:tcW w:w="1359" w:type="dxa"/>
          </w:tcPr>
          <w:p w14:paraId="27494EA1" w14:textId="77777777" w:rsidR="008150FB" w:rsidRDefault="008150FB" w:rsidP="00BF2AB4">
            <w:r>
              <w:rPr>
                <w:rFonts w:ascii="Roboto Condensed" w:hAnsi="Roboto Condensed"/>
                <w:sz w:val="16"/>
              </w:rPr>
              <w:t>0.4</w:t>
            </w:r>
          </w:p>
        </w:tc>
        <w:tc>
          <w:tcPr>
            <w:tcW w:w="1171" w:type="dxa"/>
          </w:tcPr>
          <w:p w14:paraId="425A3D25" w14:textId="77777777" w:rsidR="008150FB" w:rsidRDefault="008150FB" w:rsidP="00BF2AB4">
            <w:r>
              <w:rPr>
                <w:rFonts w:ascii="Roboto Condensed" w:hAnsi="Roboto Condensed"/>
                <w:sz w:val="16"/>
              </w:rPr>
              <w:t>10.0</w:t>
            </w:r>
          </w:p>
        </w:tc>
        <w:tc>
          <w:tcPr>
            <w:tcW w:w="1265" w:type="dxa"/>
          </w:tcPr>
          <w:p w14:paraId="1AE8994C" w14:textId="77777777" w:rsidR="008150FB" w:rsidRDefault="008150FB" w:rsidP="00BF2AB4">
            <w:r>
              <w:rPr>
                <w:rFonts w:ascii="Roboto Condensed" w:hAnsi="Roboto Condensed"/>
                <w:sz w:val="16"/>
              </w:rPr>
              <w:t>40.0</w:t>
            </w:r>
          </w:p>
        </w:tc>
        <w:tc>
          <w:tcPr>
            <w:tcW w:w="1265" w:type="dxa"/>
          </w:tcPr>
          <w:p w14:paraId="684DBED1" w14:textId="77777777" w:rsidR="008150FB" w:rsidRDefault="008150FB" w:rsidP="00BF2AB4">
            <w:r>
              <w:rPr>
                <w:rFonts w:ascii="Roboto Condensed" w:hAnsi="Roboto Condensed"/>
                <w:sz w:val="16"/>
              </w:rPr>
              <w:t>30</w:t>
            </w:r>
          </w:p>
        </w:tc>
      </w:tr>
      <w:tr w:rsidR="008150FB" w14:paraId="1A501A46" w14:textId="77777777" w:rsidTr="008150FB">
        <w:trPr>
          <w:jc w:val="center"/>
        </w:trPr>
        <w:tc>
          <w:tcPr>
            <w:tcW w:w="1134" w:type="dxa"/>
          </w:tcPr>
          <w:p w14:paraId="160A50D1" w14:textId="77777777" w:rsidR="008150FB" w:rsidRDefault="008150FB" w:rsidP="00BF2AB4">
            <w:r>
              <w:rPr>
                <w:rFonts w:ascii="Roboto Condensed" w:hAnsi="Roboto Condensed"/>
                <w:sz w:val="16"/>
              </w:rPr>
              <w:t>110SZ</w:t>
            </w:r>
          </w:p>
        </w:tc>
        <w:tc>
          <w:tcPr>
            <w:tcW w:w="1333" w:type="dxa"/>
            <w:vMerge/>
          </w:tcPr>
          <w:p w14:paraId="24CB1AB9" w14:textId="77777777" w:rsidR="008150FB" w:rsidRDefault="008150FB" w:rsidP="00BF2AB4"/>
        </w:tc>
        <w:tc>
          <w:tcPr>
            <w:tcW w:w="1531" w:type="dxa"/>
          </w:tcPr>
          <w:p w14:paraId="1ECCF8E9" w14:textId="77777777" w:rsidR="008150FB" w:rsidRDefault="008150FB" w:rsidP="00BF2AB4">
            <w:r>
              <w:rPr>
                <w:rFonts w:ascii="Roboto Condensed" w:hAnsi="Roboto Condensed"/>
                <w:sz w:val="16"/>
              </w:rPr>
              <w:t>ZN, L, W</w:t>
            </w:r>
          </w:p>
        </w:tc>
        <w:tc>
          <w:tcPr>
            <w:tcW w:w="1359" w:type="dxa"/>
          </w:tcPr>
          <w:p w14:paraId="3875C3FC" w14:textId="77777777" w:rsidR="008150FB" w:rsidRDefault="008150FB" w:rsidP="00BF2AB4">
            <w:r>
              <w:rPr>
                <w:rFonts w:ascii="Roboto Condensed" w:hAnsi="Roboto Condensed"/>
                <w:sz w:val="16"/>
              </w:rPr>
              <w:t>0.5</w:t>
            </w:r>
          </w:p>
        </w:tc>
        <w:tc>
          <w:tcPr>
            <w:tcW w:w="1171" w:type="dxa"/>
          </w:tcPr>
          <w:p w14:paraId="18EC5D03" w14:textId="77777777" w:rsidR="008150FB" w:rsidRDefault="008150FB" w:rsidP="00BF2AB4">
            <w:r>
              <w:rPr>
                <w:rFonts w:ascii="Roboto Condensed" w:hAnsi="Roboto Condensed"/>
                <w:sz w:val="16"/>
              </w:rPr>
              <w:t>10.0</w:t>
            </w:r>
          </w:p>
        </w:tc>
        <w:tc>
          <w:tcPr>
            <w:tcW w:w="1265" w:type="dxa"/>
          </w:tcPr>
          <w:p w14:paraId="3EB8F3FD" w14:textId="77777777" w:rsidR="008150FB" w:rsidRDefault="008150FB" w:rsidP="00BF2AB4">
            <w:r>
              <w:rPr>
                <w:rFonts w:ascii="Roboto Condensed" w:hAnsi="Roboto Condensed"/>
                <w:sz w:val="16"/>
              </w:rPr>
              <w:t>50.0</w:t>
            </w:r>
          </w:p>
        </w:tc>
        <w:tc>
          <w:tcPr>
            <w:tcW w:w="1265" w:type="dxa"/>
          </w:tcPr>
          <w:p w14:paraId="5874F7B7" w14:textId="77777777" w:rsidR="008150FB" w:rsidRDefault="008150FB" w:rsidP="00BF2AB4">
            <w:r>
              <w:rPr>
                <w:rFonts w:ascii="Roboto Condensed" w:hAnsi="Roboto Condensed"/>
                <w:sz w:val="16"/>
              </w:rPr>
              <w:t>30</w:t>
            </w:r>
          </w:p>
        </w:tc>
      </w:tr>
      <w:tr w:rsidR="008150FB" w14:paraId="7E181D8F" w14:textId="77777777" w:rsidTr="008150FB">
        <w:trPr>
          <w:jc w:val="center"/>
        </w:trPr>
        <w:tc>
          <w:tcPr>
            <w:tcW w:w="1134" w:type="dxa"/>
          </w:tcPr>
          <w:p w14:paraId="0E0CAD66" w14:textId="77777777" w:rsidR="008150FB" w:rsidRDefault="008150FB" w:rsidP="00BF2AB4">
            <w:r>
              <w:rPr>
                <w:rFonts w:ascii="Roboto Condensed" w:hAnsi="Roboto Condensed"/>
                <w:sz w:val="16"/>
              </w:rPr>
              <w:t>111SZ</w:t>
            </w:r>
          </w:p>
        </w:tc>
        <w:tc>
          <w:tcPr>
            <w:tcW w:w="1333" w:type="dxa"/>
            <w:vMerge/>
          </w:tcPr>
          <w:p w14:paraId="1764DDDA" w14:textId="77777777" w:rsidR="008150FB" w:rsidRDefault="008150FB" w:rsidP="00BF2AB4"/>
        </w:tc>
        <w:tc>
          <w:tcPr>
            <w:tcW w:w="1531" w:type="dxa"/>
          </w:tcPr>
          <w:p w14:paraId="139FA5BA" w14:textId="77777777" w:rsidR="008150FB" w:rsidRDefault="008150FB" w:rsidP="00BF2AB4">
            <w:r>
              <w:rPr>
                <w:rFonts w:ascii="Roboto Condensed" w:hAnsi="Roboto Condensed"/>
                <w:sz w:val="16"/>
              </w:rPr>
              <w:t>ZN, L, W</w:t>
            </w:r>
          </w:p>
        </w:tc>
        <w:tc>
          <w:tcPr>
            <w:tcW w:w="1359" w:type="dxa"/>
          </w:tcPr>
          <w:p w14:paraId="6EA58684" w14:textId="77777777" w:rsidR="008150FB" w:rsidRDefault="008150FB" w:rsidP="00BF2AB4">
            <w:r>
              <w:rPr>
                <w:rFonts w:ascii="Roboto Condensed" w:hAnsi="Roboto Condensed"/>
                <w:sz w:val="16"/>
              </w:rPr>
              <w:t>0.4</w:t>
            </w:r>
          </w:p>
        </w:tc>
        <w:tc>
          <w:tcPr>
            <w:tcW w:w="1171" w:type="dxa"/>
          </w:tcPr>
          <w:p w14:paraId="5F266DC3" w14:textId="77777777" w:rsidR="008150FB" w:rsidRDefault="008150FB" w:rsidP="00BF2AB4">
            <w:r>
              <w:rPr>
                <w:rFonts w:ascii="Roboto Condensed" w:hAnsi="Roboto Condensed"/>
                <w:sz w:val="16"/>
              </w:rPr>
              <w:t>10.0</w:t>
            </w:r>
          </w:p>
        </w:tc>
        <w:tc>
          <w:tcPr>
            <w:tcW w:w="1265" w:type="dxa"/>
          </w:tcPr>
          <w:p w14:paraId="604DBCC3" w14:textId="77777777" w:rsidR="008150FB" w:rsidRDefault="008150FB" w:rsidP="00BF2AB4">
            <w:r>
              <w:rPr>
                <w:rFonts w:ascii="Roboto Condensed" w:hAnsi="Roboto Condensed"/>
                <w:sz w:val="16"/>
              </w:rPr>
              <w:t>40.0</w:t>
            </w:r>
          </w:p>
        </w:tc>
        <w:tc>
          <w:tcPr>
            <w:tcW w:w="1265" w:type="dxa"/>
          </w:tcPr>
          <w:p w14:paraId="214F6666" w14:textId="77777777" w:rsidR="008150FB" w:rsidRDefault="008150FB" w:rsidP="00BF2AB4">
            <w:r>
              <w:rPr>
                <w:rFonts w:ascii="Roboto Condensed" w:hAnsi="Roboto Condensed"/>
                <w:sz w:val="16"/>
              </w:rPr>
              <w:t>30</w:t>
            </w:r>
          </w:p>
        </w:tc>
      </w:tr>
      <w:tr w:rsidR="008150FB" w14:paraId="19E66797" w14:textId="77777777" w:rsidTr="008150FB">
        <w:trPr>
          <w:jc w:val="center"/>
        </w:trPr>
        <w:tc>
          <w:tcPr>
            <w:tcW w:w="1134" w:type="dxa"/>
          </w:tcPr>
          <w:p w14:paraId="7E32F43A" w14:textId="77777777" w:rsidR="008150FB" w:rsidRDefault="008150FB" w:rsidP="00BF2AB4">
            <w:r>
              <w:rPr>
                <w:rFonts w:ascii="Roboto Condensed" w:hAnsi="Roboto Condensed"/>
                <w:sz w:val="16"/>
              </w:rPr>
              <w:t>112SZ - 113SZ</w:t>
            </w:r>
          </w:p>
        </w:tc>
        <w:tc>
          <w:tcPr>
            <w:tcW w:w="1333" w:type="dxa"/>
            <w:vMerge/>
          </w:tcPr>
          <w:p w14:paraId="03D049E3" w14:textId="77777777" w:rsidR="008150FB" w:rsidRDefault="008150FB" w:rsidP="00BF2AB4"/>
        </w:tc>
        <w:tc>
          <w:tcPr>
            <w:tcW w:w="1531" w:type="dxa"/>
          </w:tcPr>
          <w:p w14:paraId="68AF43D5" w14:textId="77777777" w:rsidR="008150FB" w:rsidRDefault="008150FB" w:rsidP="00BF2AB4">
            <w:r>
              <w:rPr>
                <w:rFonts w:ascii="Roboto Condensed" w:hAnsi="Roboto Condensed"/>
                <w:sz w:val="16"/>
              </w:rPr>
              <w:t>ZN, L, W</w:t>
            </w:r>
          </w:p>
        </w:tc>
        <w:tc>
          <w:tcPr>
            <w:tcW w:w="1359" w:type="dxa"/>
          </w:tcPr>
          <w:p w14:paraId="26CA2F54" w14:textId="77777777" w:rsidR="008150FB" w:rsidRDefault="008150FB" w:rsidP="00BF2AB4">
            <w:r>
              <w:rPr>
                <w:rFonts w:ascii="Roboto Condensed" w:hAnsi="Roboto Condensed"/>
                <w:sz w:val="16"/>
              </w:rPr>
              <w:t>0.3</w:t>
            </w:r>
          </w:p>
        </w:tc>
        <w:tc>
          <w:tcPr>
            <w:tcW w:w="1171" w:type="dxa"/>
          </w:tcPr>
          <w:p w14:paraId="3586610A" w14:textId="77777777" w:rsidR="008150FB" w:rsidRDefault="008150FB" w:rsidP="00BF2AB4">
            <w:r>
              <w:rPr>
                <w:rFonts w:ascii="Roboto Condensed" w:hAnsi="Roboto Condensed"/>
                <w:sz w:val="16"/>
              </w:rPr>
              <w:t>10.0</w:t>
            </w:r>
          </w:p>
        </w:tc>
        <w:tc>
          <w:tcPr>
            <w:tcW w:w="1265" w:type="dxa"/>
          </w:tcPr>
          <w:p w14:paraId="7F4586F5" w14:textId="77777777" w:rsidR="008150FB" w:rsidRDefault="008150FB" w:rsidP="00BF2AB4">
            <w:r>
              <w:rPr>
                <w:rFonts w:ascii="Roboto Condensed" w:hAnsi="Roboto Condensed"/>
                <w:sz w:val="16"/>
              </w:rPr>
              <w:t>30.0</w:t>
            </w:r>
          </w:p>
        </w:tc>
        <w:tc>
          <w:tcPr>
            <w:tcW w:w="1265" w:type="dxa"/>
          </w:tcPr>
          <w:p w14:paraId="29576C67" w14:textId="77777777" w:rsidR="008150FB" w:rsidRDefault="008150FB" w:rsidP="00BF2AB4">
            <w:r>
              <w:rPr>
                <w:rFonts w:ascii="Roboto Condensed" w:hAnsi="Roboto Condensed"/>
                <w:sz w:val="16"/>
              </w:rPr>
              <w:t>40</w:t>
            </w:r>
          </w:p>
        </w:tc>
      </w:tr>
      <w:tr w:rsidR="008150FB" w14:paraId="5AB5AAF0" w14:textId="77777777" w:rsidTr="008150FB">
        <w:trPr>
          <w:jc w:val="center"/>
        </w:trPr>
        <w:tc>
          <w:tcPr>
            <w:tcW w:w="1134" w:type="dxa"/>
          </w:tcPr>
          <w:p w14:paraId="3720B9DD" w14:textId="77777777" w:rsidR="008150FB" w:rsidRDefault="008150FB" w:rsidP="00BF2AB4">
            <w:r>
              <w:rPr>
                <w:rFonts w:ascii="Roboto Condensed" w:hAnsi="Roboto Condensed"/>
                <w:sz w:val="16"/>
              </w:rPr>
              <w:t>114SZ</w:t>
            </w:r>
          </w:p>
        </w:tc>
        <w:tc>
          <w:tcPr>
            <w:tcW w:w="1333" w:type="dxa"/>
            <w:vMerge/>
          </w:tcPr>
          <w:p w14:paraId="7D871AFD" w14:textId="77777777" w:rsidR="008150FB" w:rsidRDefault="008150FB" w:rsidP="00BF2AB4"/>
        </w:tc>
        <w:tc>
          <w:tcPr>
            <w:tcW w:w="1531" w:type="dxa"/>
          </w:tcPr>
          <w:p w14:paraId="43235598" w14:textId="77777777" w:rsidR="008150FB" w:rsidRDefault="008150FB" w:rsidP="00BF2AB4">
            <w:r>
              <w:rPr>
                <w:rFonts w:ascii="Roboto Condensed" w:hAnsi="Roboto Condensed"/>
                <w:sz w:val="16"/>
              </w:rPr>
              <w:t>U, ZN, L, W</w:t>
            </w:r>
          </w:p>
        </w:tc>
        <w:tc>
          <w:tcPr>
            <w:tcW w:w="1359" w:type="dxa"/>
          </w:tcPr>
          <w:p w14:paraId="3D978175" w14:textId="77777777" w:rsidR="008150FB" w:rsidRDefault="008150FB" w:rsidP="00BF2AB4">
            <w:r>
              <w:rPr>
                <w:rFonts w:ascii="Roboto Condensed" w:hAnsi="Roboto Condensed"/>
                <w:sz w:val="16"/>
              </w:rPr>
              <w:t>0.4</w:t>
            </w:r>
          </w:p>
        </w:tc>
        <w:tc>
          <w:tcPr>
            <w:tcW w:w="1171" w:type="dxa"/>
          </w:tcPr>
          <w:p w14:paraId="784E4C27" w14:textId="77777777" w:rsidR="008150FB" w:rsidRDefault="008150FB" w:rsidP="00BF2AB4">
            <w:r>
              <w:rPr>
                <w:rFonts w:ascii="Roboto Condensed" w:hAnsi="Roboto Condensed"/>
                <w:sz w:val="16"/>
              </w:rPr>
              <w:t>10.0</w:t>
            </w:r>
          </w:p>
        </w:tc>
        <w:tc>
          <w:tcPr>
            <w:tcW w:w="1265" w:type="dxa"/>
          </w:tcPr>
          <w:p w14:paraId="6ECC6E86" w14:textId="77777777" w:rsidR="008150FB" w:rsidRDefault="008150FB" w:rsidP="00BF2AB4">
            <w:r>
              <w:rPr>
                <w:rFonts w:ascii="Roboto Condensed" w:hAnsi="Roboto Condensed"/>
                <w:sz w:val="16"/>
              </w:rPr>
              <w:t>40.0</w:t>
            </w:r>
          </w:p>
        </w:tc>
        <w:tc>
          <w:tcPr>
            <w:tcW w:w="1265" w:type="dxa"/>
          </w:tcPr>
          <w:p w14:paraId="33B8FC59" w14:textId="77777777" w:rsidR="008150FB" w:rsidRDefault="008150FB" w:rsidP="00BF2AB4">
            <w:r>
              <w:rPr>
                <w:rFonts w:ascii="Roboto Condensed" w:hAnsi="Roboto Condensed"/>
                <w:sz w:val="16"/>
              </w:rPr>
              <w:t>30</w:t>
            </w:r>
          </w:p>
        </w:tc>
      </w:tr>
      <w:tr w:rsidR="008150FB" w14:paraId="2CF0C6BF" w14:textId="77777777" w:rsidTr="008150FB">
        <w:trPr>
          <w:jc w:val="center"/>
        </w:trPr>
        <w:tc>
          <w:tcPr>
            <w:tcW w:w="1134" w:type="dxa"/>
          </w:tcPr>
          <w:p w14:paraId="066B9368" w14:textId="77777777" w:rsidR="008150FB" w:rsidRDefault="008150FB" w:rsidP="00BF2AB4">
            <w:r>
              <w:rPr>
                <w:rFonts w:ascii="Roboto Condensed" w:hAnsi="Roboto Condensed"/>
                <w:sz w:val="16"/>
              </w:rPr>
              <w:t>115SZ</w:t>
            </w:r>
          </w:p>
        </w:tc>
        <w:tc>
          <w:tcPr>
            <w:tcW w:w="1333" w:type="dxa"/>
            <w:vMerge/>
          </w:tcPr>
          <w:p w14:paraId="6802A491" w14:textId="77777777" w:rsidR="008150FB" w:rsidRDefault="008150FB" w:rsidP="00BF2AB4"/>
        </w:tc>
        <w:tc>
          <w:tcPr>
            <w:tcW w:w="1531" w:type="dxa"/>
          </w:tcPr>
          <w:p w14:paraId="487039D3" w14:textId="77777777" w:rsidR="008150FB" w:rsidRDefault="008150FB" w:rsidP="00BF2AB4">
            <w:r>
              <w:rPr>
                <w:rFonts w:ascii="Roboto Condensed" w:hAnsi="Roboto Condensed"/>
                <w:sz w:val="16"/>
              </w:rPr>
              <w:t>ZN, L, W</w:t>
            </w:r>
          </w:p>
        </w:tc>
        <w:tc>
          <w:tcPr>
            <w:tcW w:w="1359" w:type="dxa"/>
          </w:tcPr>
          <w:p w14:paraId="146723C1" w14:textId="77777777" w:rsidR="008150FB" w:rsidRDefault="008150FB" w:rsidP="00BF2AB4">
            <w:r>
              <w:rPr>
                <w:rFonts w:ascii="Roboto Condensed" w:hAnsi="Roboto Condensed"/>
                <w:sz w:val="16"/>
              </w:rPr>
              <w:t>0.4</w:t>
            </w:r>
          </w:p>
        </w:tc>
        <w:tc>
          <w:tcPr>
            <w:tcW w:w="1171" w:type="dxa"/>
          </w:tcPr>
          <w:p w14:paraId="53D35D42" w14:textId="77777777" w:rsidR="008150FB" w:rsidRDefault="008150FB" w:rsidP="00BF2AB4">
            <w:r>
              <w:rPr>
                <w:rFonts w:ascii="Roboto Condensed" w:hAnsi="Roboto Condensed"/>
                <w:sz w:val="16"/>
              </w:rPr>
              <w:t>10.0</w:t>
            </w:r>
          </w:p>
        </w:tc>
        <w:tc>
          <w:tcPr>
            <w:tcW w:w="1265" w:type="dxa"/>
          </w:tcPr>
          <w:p w14:paraId="6EAD8504" w14:textId="77777777" w:rsidR="008150FB" w:rsidRDefault="008150FB" w:rsidP="00BF2AB4">
            <w:r>
              <w:rPr>
                <w:rFonts w:ascii="Roboto Condensed" w:hAnsi="Roboto Condensed"/>
                <w:sz w:val="16"/>
              </w:rPr>
              <w:t>40.0</w:t>
            </w:r>
          </w:p>
        </w:tc>
        <w:tc>
          <w:tcPr>
            <w:tcW w:w="1265" w:type="dxa"/>
          </w:tcPr>
          <w:p w14:paraId="11D4D4B4" w14:textId="77777777" w:rsidR="008150FB" w:rsidRDefault="008150FB" w:rsidP="00BF2AB4">
            <w:r>
              <w:rPr>
                <w:rFonts w:ascii="Roboto Condensed" w:hAnsi="Roboto Condensed"/>
                <w:sz w:val="16"/>
              </w:rPr>
              <w:t>30</w:t>
            </w:r>
          </w:p>
        </w:tc>
      </w:tr>
      <w:tr w:rsidR="008150FB" w14:paraId="6FC96D01" w14:textId="77777777" w:rsidTr="008150FB">
        <w:trPr>
          <w:jc w:val="center"/>
        </w:trPr>
        <w:tc>
          <w:tcPr>
            <w:tcW w:w="1134" w:type="dxa"/>
          </w:tcPr>
          <w:p w14:paraId="2C05608F" w14:textId="77777777" w:rsidR="008150FB" w:rsidRDefault="008150FB" w:rsidP="00BF2AB4">
            <w:r>
              <w:rPr>
                <w:rFonts w:ascii="Roboto Condensed" w:hAnsi="Roboto Condensed"/>
                <w:sz w:val="16"/>
              </w:rPr>
              <w:t>116SZ - 117SZ</w:t>
            </w:r>
          </w:p>
        </w:tc>
        <w:tc>
          <w:tcPr>
            <w:tcW w:w="1333" w:type="dxa"/>
            <w:vMerge/>
          </w:tcPr>
          <w:p w14:paraId="65561940" w14:textId="77777777" w:rsidR="008150FB" w:rsidRDefault="008150FB" w:rsidP="00BF2AB4"/>
        </w:tc>
        <w:tc>
          <w:tcPr>
            <w:tcW w:w="1531" w:type="dxa"/>
          </w:tcPr>
          <w:p w14:paraId="33139B25" w14:textId="77777777" w:rsidR="008150FB" w:rsidRDefault="008150FB" w:rsidP="00BF2AB4">
            <w:r>
              <w:rPr>
                <w:rFonts w:ascii="Roboto Condensed" w:hAnsi="Roboto Condensed"/>
                <w:sz w:val="16"/>
              </w:rPr>
              <w:t>ZN, L, W</w:t>
            </w:r>
          </w:p>
        </w:tc>
        <w:tc>
          <w:tcPr>
            <w:tcW w:w="1359" w:type="dxa"/>
          </w:tcPr>
          <w:p w14:paraId="1233ADB1" w14:textId="77777777" w:rsidR="008150FB" w:rsidRDefault="008150FB" w:rsidP="00BF2AB4">
            <w:r>
              <w:rPr>
                <w:rFonts w:ascii="Roboto Condensed" w:hAnsi="Roboto Condensed"/>
                <w:sz w:val="16"/>
              </w:rPr>
              <w:t>0.2</w:t>
            </w:r>
          </w:p>
        </w:tc>
        <w:tc>
          <w:tcPr>
            <w:tcW w:w="1171" w:type="dxa"/>
          </w:tcPr>
          <w:p w14:paraId="639B0B35" w14:textId="77777777" w:rsidR="008150FB" w:rsidRDefault="008150FB" w:rsidP="00BF2AB4">
            <w:r>
              <w:rPr>
                <w:rFonts w:ascii="Roboto Condensed" w:hAnsi="Roboto Condensed"/>
                <w:sz w:val="16"/>
              </w:rPr>
              <w:t>10.0</w:t>
            </w:r>
          </w:p>
        </w:tc>
        <w:tc>
          <w:tcPr>
            <w:tcW w:w="1265" w:type="dxa"/>
          </w:tcPr>
          <w:p w14:paraId="4E09DB07" w14:textId="77777777" w:rsidR="008150FB" w:rsidRDefault="008150FB" w:rsidP="00BF2AB4">
            <w:r>
              <w:rPr>
                <w:rFonts w:ascii="Roboto Condensed" w:hAnsi="Roboto Condensed"/>
                <w:sz w:val="16"/>
              </w:rPr>
              <w:t>20.0</w:t>
            </w:r>
          </w:p>
        </w:tc>
        <w:tc>
          <w:tcPr>
            <w:tcW w:w="1265" w:type="dxa"/>
          </w:tcPr>
          <w:p w14:paraId="6B246F29" w14:textId="77777777" w:rsidR="008150FB" w:rsidRDefault="008150FB" w:rsidP="00BF2AB4">
            <w:r>
              <w:rPr>
                <w:rFonts w:ascii="Roboto Condensed" w:hAnsi="Roboto Condensed"/>
                <w:sz w:val="16"/>
              </w:rPr>
              <w:t>50</w:t>
            </w:r>
          </w:p>
        </w:tc>
      </w:tr>
      <w:tr w:rsidR="008150FB" w14:paraId="3137D705" w14:textId="77777777" w:rsidTr="008150FB">
        <w:trPr>
          <w:jc w:val="center"/>
        </w:trPr>
        <w:tc>
          <w:tcPr>
            <w:tcW w:w="1134" w:type="dxa"/>
          </w:tcPr>
          <w:p w14:paraId="1D67BBF9" w14:textId="77777777" w:rsidR="008150FB" w:rsidRDefault="008150FB" w:rsidP="00BF2AB4">
            <w:r>
              <w:rPr>
                <w:rFonts w:ascii="Roboto Condensed" w:hAnsi="Roboto Condensed"/>
                <w:sz w:val="16"/>
              </w:rPr>
              <w:t>118SZ - 120SZ</w:t>
            </w:r>
          </w:p>
        </w:tc>
        <w:tc>
          <w:tcPr>
            <w:tcW w:w="1333" w:type="dxa"/>
            <w:vMerge/>
          </w:tcPr>
          <w:p w14:paraId="2FA2F5A2" w14:textId="77777777" w:rsidR="008150FB" w:rsidRDefault="008150FB" w:rsidP="00BF2AB4"/>
        </w:tc>
        <w:tc>
          <w:tcPr>
            <w:tcW w:w="1531" w:type="dxa"/>
          </w:tcPr>
          <w:p w14:paraId="19B607D8" w14:textId="77777777" w:rsidR="008150FB" w:rsidRDefault="008150FB" w:rsidP="00BF2AB4">
            <w:r>
              <w:rPr>
                <w:rFonts w:ascii="Roboto Condensed" w:hAnsi="Roboto Condensed"/>
                <w:sz w:val="16"/>
              </w:rPr>
              <w:t>ZN, L, W</w:t>
            </w:r>
          </w:p>
        </w:tc>
        <w:tc>
          <w:tcPr>
            <w:tcW w:w="1359" w:type="dxa"/>
          </w:tcPr>
          <w:p w14:paraId="7757A196" w14:textId="77777777" w:rsidR="008150FB" w:rsidRDefault="008150FB" w:rsidP="00BF2AB4">
            <w:r>
              <w:rPr>
                <w:rFonts w:ascii="Roboto Condensed" w:hAnsi="Roboto Condensed"/>
                <w:sz w:val="16"/>
              </w:rPr>
              <w:t>0.3</w:t>
            </w:r>
          </w:p>
        </w:tc>
        <w:tc>
          <w:tcPr>
            <w:tcW w:w="1171" w:type="dxa"/>
          </w:tcPr>
          <w:p w14:paraId="77DEF991" w14:textId="77777777" w:rsidR="008150FB" w:rsidRDefault="008150FB" w:rsidP="00BF2AB4">
            <w:r>
              <w:rPr>
                <w:rFonts w:ascii="Roboto Condensed" w:hAnsi="Roboto Condensed"/>
                <w:sz w:val="16"/>
              </w:rPr>
              <w:t>10.0</w:t>
            </w:r>
          </w:p>
        </w:tc>
        <w:tc>
          <w:tcPr>
            <w:tcW w:w="1265" w:type="dxa"/>
          </w:tcPr>
          <w:p w14:paraId="4019161A" w14:textId="77777777" w:rsidR="008150FB" w:rsidRDefault="008150FB" w:rsidP="00BF2AB4">
            <w:r>
              <w:rPr>
                <w:rFonts w:ascii="Roboto Condensed" w:hAnsi="Roboto Condensed"/>
                <w:sz w:val="16"/>
              </w:rPr>
              <w:t>30.0</w:t>
            </w:r>
          </w:p>
        </w:tc>
        <w:tc>
          <w:tcPr>
            <w:tcW w:w="1265" w:type="dxa"/>
          </w:tcPr>
          <w:p w14:paraId="1D71C8FA" w14:textId="77777777" w:rsidR="008150FB" w:rsidRDefault="008150FB" w:rsidP="00BF2AB4">
            <w:r>
              <w:rPr>
                <w:rFonts w:ascii="Roboto Condensed" w:hAnsi="Roboto Condensed"/>
                <w:sz w:val="16"/>
              </w:rPr>
              <w:t>40</w:t>
            </w:r>
          </w:p>
        </w:tc>
      </w:tr>
      <w:tr w:rsidR="008150FB" w14:paraId="3927FD52" w14:textId="77777777" w:rsidTr="008150FB">
        <w:trPr>
          <w:jc w:val="center"/>
        </w:trPr>
        <w:tc>
          <w:tcPr>
            <w:tcW w:w="1134" w:type="dxa"/>
          </w:tcPr>
          <w:p w14:paraId="46409722" w14:textId="77777777" w:rsidR="008150FB" w:rsidRDefault="008150FB" w:rsidP="00BF2AB4">
            <w:r>
              <w:rPr>
                <w:rFonts w:ascii="Roboto Condensed" w:hAnsi="Roboto Condensed"/>
                <w:sz w:val="16"/>
              </w:rPr>
              <w:t>121SZ</w:t>
            </w:r>
          </w:p>
        </w:tc>
        <w:tc>
          <w:tcPr>
            <w:tcW w:w="1333" w:type="dxa"/>
            <w:vMerge/>
          </w:tcPr>
          <w:p w14:paraId="36F2D5A9" w14:textId="77777777" w:rsidR="008150FB" w:rsidRDefault="008150FB" w:rsidP="00BF2AB4"/>
        </w:tc>
        <w:tc>
          <w:tcPr>
            <w:tcW w:w="1531" w:type="dxa"/>
          </w:tcPr>
          <w:p w14:paraId="1CFB73DC" w14:textId="77777777" w:rsidR="008150FB" w:rsidRDefault="008150FB" w:rsidP="00BF2AB4">
            <w:r>
              <w:rPr>
                <w:rFonts w:ascii="Roboto Condensed" w:hAnsi="Roboto Condensed"/>
                <w:sz w:val="16"/>
              </w:rPr>
              <w:t>ZN, L, W</w:t>
            </w:r>
          </w:p>
        </w:tc>
        <w:tc>
          <w:tcPr>
            <w:tcW w:w="1359" w:type="dxa"/>
          </w:tcPr>
          <w:p w14:paraId="759892FD" w14:textId="77777777" w:rsidR="008150FB" w:rsidRDefault="008150FB" w:rsidP="00BF2AB4">
            <w:r>
              <w:rPr>
                <w:rFonts w:ascii="Roboto Condensed" w:hAnsi="Roboto Condensed"/>
                <w:sz w:val="16"/>
              </w:rPr>
              <w:t>0.2</w:t>
            </w:r>
          </w:p>
        </w:tc>
        <w:tc>
          <w:tcPr>
            <w:tcW w:w="1171" w:type="dxa"/>
          </w:tcPr>
          <w:p w14:paraId="794BEC77" w14:textId="77777777" w:rsidR="008150FB" w:rsidRDefault="008150FB" w:rsidP="00BF2AB4">
            <w:r>
              <w:rPr>
                <w:rFonts w:ascii="Roboto Condensed" w:hAnsi="Roboto Condensed"/>
                <w:sz w:val="16"/>
              </w:rPr>
              <w:t>10.0</w:t>
            </w:r>
          </w:p>
        </w:tc>
        <w:tc>
          <w:tcPr>
            <w:tcW w:w="1265" w:type="dxa"/>
          </w:tcPr>
          <w:p w14:paraId="70BB9B78" w14:textId="77777777" w:rsidR="008150FB" w:rsidRDefault="008150FB" w:rsidP="00BF2AB4">
            <w:r>
              <w:rPr>
                <w:rFonts w:ascii="Roboto Condensed" w:hAnsi="Roboto Condensed"/>
                <w:sz w:val="16"/>
              </w:rPr>
              <w:t>20.0</w:t>
            </w:r>
          </w:p>
        </w:tc>
        <w:tc>
          <w:tcPr>
            <w:tcW w:w="1265" w:type="dxa"/>
          </w:tcPr>
          <w:p w14:paraId="68484FBD" w14:textId="77777777" w:rsidR="008150FB" w:rsidRDefault="008150FB" w:rsidP="00BF2AB4">
            <w:r>
              <w:rPr>
                <w:rFonts w:ascii="Roboto Condensed" w:hAnsi="Roboto Condensed"/>
                <w:sz w:val="16"/>
              </w:rPr>
              <w:t>50</w:t>
            </w:r>
          </w:p>
        </w:tc>
      </w:tr>
      <w:tr w:rsidR="008150FB" w14:paraId="1BEBE7AA" w14:textId="77777777" w:rsidTr="008150FB">
        <w:trPr>
          <w:jc w:val="center"/>
        </w:trPr>
        <w:tc>
          <w:tcPr>
            <w:tcW w:w="1134" w:type="dxa"/>
          </w:tcPr>
          <w:p w14:paraId="4E2E0FB3" w14:textId="77777777" w:rsidR="008150FB" w:rsidRDefault="008150FB" w:rsidP="00BF2AB4">
            <w:r>
              <w:rPr>
                <w:rFonts w:ascii="Roboto Condensed" w:hAnsi="Roboto Condensed"/>
                <w:sz w:val="16"/>
              </w:rPr>
              <w:t>122SZ</w:t>
            </w:r>
          </w:p>
        </w:tc>
        <w:tc>
          <w:tcPr>
            <w:tcW w:w="1333" w:type="dxa"/>
            <w:vMerge/>
          </w:tcPr>
          <w:p w14:paraId="581D28DB" w14:textId="77777777" w:rsidR="008150FB" w:rsidRDefault="008150FB" w:rsidP="00BF2AB4"/>
        </w:tc>
        <w:tc>
          <w:tcPr>
            <w:tcW w:w="1531" w:type="dxa"/>
          </w:tcPr>
          <w:p w14:paraId="71B549CC" w14:textId="77777777" w:rsidR="008150FB" w:rsidRDefault="008150FB" w:rsidP="00BF2AB4">
            <w:r>
              <w:rPr>
                <w:rFonts w:ascii="Roboto Condensed" w:hAnsi="Roboto Condensed"/>
                <w:sz w:val="16"/>
              </w:rPr>
              <w:t>U, ZN, L, W</w:t>
            </w:r>
          </w:p>
        </w:tc>
        <w:tc>
          <w:tcPr>
            <w:tcW w:w="1359" w:type="dxa"/>
          </w:tcPr>
          <w:p w14:paraId="52DD1B0F" w14:textId="77777777" w:rsidR="008150FB" w:rsidRDefault="008150FB" w:rsidP="00BF2AB4">
            <w:r>
              <w:rPr>
                <w:rFonts w:ascii="Roboto Condensed" w:hAnsi="Roboto Condensed"/>
                <w:sz w:val="16"/>
              </w:rPr>
              <w:t>0.3</w:t>
            </w:r>
          </w:p>
        </w:tc>
        <w:tc>
          <w:tcPr>
            <w:tcW w:w="1171" w:type="dxa"/>
          </w:tcPr>
          <w:p w14:paraId="0763E359" w14:textId="77777777" w:rsidR="008150FB" w:rsidRDefault="008150FB" w:rsidP="00BF2AB4">
            <w:r>
              <w:rPr>
                <w:rFonts w:ascii="Roboto Condensed" w:hAnsi="Roboto Condensed"/>
                <w:sz w:val="16"/>
              </w:rPr>
              <w:t>10.0</w:t>
            </w:r>
          </w:p>
        </w:tc>
        <w:tc>
          <w:tcPr>
            <w:tcW w:w="1265" w:type="dxa"/>
          </w:tcPr>
          <w:p w14:paraId="1E157918" w14:textId="77777777" w:rsidR="008150FB" w:rsidRDefault="008150FB" w:rsidP="00BF2AB4">
            <w:r>
              <w:rPr>
                <w:rFonts w:ascii="Roboto Condensed" w:hAnsi="Roboto Condensed"/>
                <w:sz w:val="16"/>
              </w:rPr>
              <w:t>30.0</w:t>
            </w:r>
          </w:p>
        </w:tc>
        <w:tc>
          <w:tcPr>
            <w:tcW w:w="1265" w:type="dxa"/>
          </w:tcPr>
          <w:p w14:paraId="38D34431" w14:textId="77777777" w:rsidR="008150FB" w:rsidRDefault="008150FB" w:rsidP="00BF2AB4">
            <w:r>
              <w:rPr>
                <w:rFonts w:ascii="Roboto Condensed" w:hAnsi="Roboto Condensed"/>
                <w:sz w:val="16"/>
              </w:rPr>
              <w:t>40</w:t>
            </w:r>
          </w:p>
        </w:tc>
      </w:tr>
      <w:tr w:rsidR="008150FB" w14:paraId="3FD7D767" w14:textId="77777777" w:rsidTr="008150FB">
        <w:trPr>
          <w:jc w:val="center"/>
        </w:trPr>
        <w:tc>
          <w:tcPr>
            <w:tcW w:w="1134" w:type="dxa"/>
          </w:tcPr>
          <w:p w14:paraId="442332C2" w14:textId="77777777" w:rsidR="008150FB" w:rsidRDefault="008150FB" w:rsidP="00BF2AB4">
            <w:r>
              <w:rPr>
                <w:rFonts w:ascii="Roboto Condensed" w:hAnsi="Roboto Condensed"/>
                <w:sz w:val="16"/>
              </w:rPr>
              <w:t>123SZ - 125SZ</w:t>
            </w:r>
          </w:p>
        </w:tc>
        <w:tc>
          <w:tcPr>
            <w:tcW w:w="1333" w:type="dxa"/>
            <w:vMerge/>
          </w:tcPr>
          <w:p w14:paraId="155F19B1" w14:textId="77777777" w:rsidR="008150FB" w:rsidRDefault="008150FB" w:rsidP="00BF2AB4"/>
        </w:tc>
        <w:tc>
          <w:tcPr>
            <w:tcW w:w="1531" w:type="dxa"/>
          </w:tcPr>
          <w:p w14:paraId="7C694D46" w14:textId="77777777" w:rsidR="008150FB" w:rsidRDefault="008150FB" w:rsidP="00BF2AB4">
            <w:r>
              <w:rPr>
                <w:rFonts w:ascii="Roboto Condensed" w:hAnsi="Roboto Condensed"/>
                <w:sz w:val="16"/>
              </w:rPr>
              <w:t>ZN, L, W</w:t>
            </w:r>
          </w:p>
        </w:tc>
        <w:tc>
          <w:tcPr>
            <w:tcW w:w="1359" w:type="dxa"/>
          </w:tcPr>
          <w:p w14:paraId="6EC67C8C" w14:textId="77777777" w:rsidR="008150FB" w:rsidRDefault="008150FB" w:rsidP="00BF2AB4">
            <w:r>
              <w:rPr>
                <w:rFonts w:ascii="Roboto Condensed" w:hAnsi="Roboto Condensed"/>
                <w:sz w:val="16"/>
              </w:rPr>
              <w:t>0.3</w:t>
            </w:r>
          </w:p>
        </w:tc>
        <w:tc>
          <w:tcPr>
            <w:tcW w:w="1171" w:type="dxa"/>
          </w:tcPr>
          <w:p w14:paraId="4FA50C75" w14:textId="77777777" w:rsidR="008150FB" w:rsidRDefault="008150FB" w:rsidP="00BF2AB4">
            <w:r>
              <w:rPr>
                <w:rFonts w:ascii="Roboto Condensed" w:hAnsi="Roboto Condensed"/>
                <w:sz w:val="16"/>
              </w:rPr>
              <w:t>10.0</w:t>
            </w:r>
          </w:p>
        </w:tc>
        <w:tc>
          <w:tcPr>
            <w:tcW w:w="1265" w:type="dxa"/>
          </w:tcPr>
          <w:p w14:paraId="09DBB940" w14:textId="77777777" w:rsidR="008150FB" w:rsidRDefault="008150FB" w:rsidP="00BF2AB4">
            <w:r>
              <w:rPr>
                <w:rFonts w:ascii="Roboto Condensed" w:hAnsi="Roboto Condensed"/>
                <w:sz w:val="16"/>
              </w:rPr>
              <w:t>30.0</w:t>
            </w:r>
          </w:p>
        </w:tc>
        <w:tc>
          <w:tcPr>
            <w:tcW w:w="1265" w:type="dxa"/>
          </w:tcPr>
          <w:p w14:paraId="4D5E906F" w14:textId="77777777" w:rsidR="008150FB" w:rsidRDefault="008150FB" w:rsidP="00BF2AB4">
            <w:r>
              <w:rPr>
                <w:rFonts w:ascii="Roboto Condensed" w:hAnsi="Roboto Condensed"/>
                <w:sz w:val="16"/>
              </w:rPr>
              <w:t>40</w:t>
            </w:r>
          </w:p>
        </w:tc>
      </w:tr>
      <w:tr w:rsidR="008150FB" w14:paraId="000E4084" w14:textId="77777777" w:rsidTr="008150FB">
        <w:trPr>
          <w:jc w:val="center"/>
        </w:trPr>
        <w:tc>
          <w:tcPr>
            <w:tcW w:w="1134" w:type="dxa"/>
          </w:tcPr>
          <w:p w14:paraId="566F6588" w14:textId="77777777" w:rsidR="008150FB" w:rsidRDefault="008150FB" w:rsidP="00BF2AB4">
            <w:r>
              <w:rPr>
                <w:rFonts w:ascii="Roboto Condensed" w:hAnsi="Roboto Condensed"/>
                <w:sz w:val="16"/>
              </w:rPr>
              <w:t>126SZ</w:t>
            </w:r>
          </w:p>
        </w:tc>
        <w:tc>
          <w:tcPr>
            <w:tcW w:w="1333" w:type="dxa"/>
            <w:vMerge/>
          </w:tcPr>
          <w:p w14:paraId="0A96E774" w14:textId="77777777" w:rsidR="008150FB" w:rsidRDefault="008150FB" w:rsidP="00BF2AB4"/>
        </w:tc>
        <w:tc>
          <w:tcPr>
            <w:tcW w:w="1531" w:type="dxa"/>
          </w:tcPr>
          <w:p w14:paraId="5A3A06D6" w14:textId="77777777" w:rsidR="008150FB" w:rsidRDefault="008150FB" w:rsidP="00BF2AB4">
            <w:r>
              <w:rPr>
                <w:rFonts w:ascii="Roboto Condensed" w:hAnsi="Roboto Condensed"/>
                <w:sz w:val="16"/>
              </w:rPr>
              <w:t>ZN, L, W</w:t>
            </w:r>
          </w:p>
        </w:tc>
        <w:tc>
          <w:tcPr>
            <w:tcW w:w="1359" w:type="dxa"/>
          </w:tcPr>
          <w:p w14:paraId="7F251455" w14:textId="77777777" w:rsidR="008150FB" w:rsidRDefault="008150FB" w:rsidP="00BF2AB4">
            <w:r>
              <w:rPr>
                <w:rFonts w:ascii="Roboto Condensed" w:hAnsi="Roboto Condensed"/>
                <w:sz w:val="16"/>
              </w:rPr>
              <w:t>0.2</w:t>
            </w:r>
          </w:p>
        </w:tc>
        <w:tc>
          <w:tcPr>
            <w:tcW w:w="1171" w:type="dxa"/>
          </w:tcPr>
          <w:p w14:paraId="4C8A03DA" w14:textId="77777777" w:rsidR="008150FB" w:rsidRDefault="008150FB" w:rsidP="00BF2AB4">
            <w:r>
              <w:rPr>
                <w:rFonts w:ascii="Roboto Condensed" w:hAnsi="Roboto Condensed"/>
                <w:sz w:val="16"/>
              </w:rPr>
              <w:t>10.0</w:t>
            </w:r>
          </w:p>
        </w:tc>
        <w:tc>
          <w:tcPr>
            <w:tcW w:w="1265" w:type="dxa"/>
          </w:tcPr>
          <w:p w14:paraId="65C2AF84" w14:textId="77777777" w:rsidR="008150FB" w:rsidRDefault="008150FB" w:rsidP="00BF2AB4">
            <w:r>
              <w:rPr>
                <w:rFonts w:ascii="Roboto Condensed" w:hAnsi="Roboto Condensed"/>
                <w:sz w:val="16"/>
              </w:rPr>
              <w:t>20.0</w:t>
            </w:r>
          </w:p>
        </w:tc>
        <w:tc>
          <w:tcPr>
            <w:tcW w:w="1265" w:type="dxa"/>
          </w:tcPr>
          <w:p w14:paraId="78D43550" w14:textId="77777777" w:rsidR="008150FB" w:rsidRDefault="008150FB" w:rsidP="00BF2AB4">
            <w:r>
              <w:rPr>
                <w:rFonts w:ascii="Roboto Condensed" w:hAnsi="Roboto Condensed"/>
                <w:sz w:val="16"/>
              </w:rPr>
              <w:t>50</w:t>
            </w:r>
          </w:p>
        </w:tc>
      </w:tr>
      <w:tr w:rsidR="008150FB" w14:paraId="6A19E2E9" w14:textId="77777777" w:rsidTr="008150FB">
        <w:trPr>
          <w:jc w:val="center"/>
        </w:trPr>
        <w:tc>
          <w:tcPr>
            <w:tcW w:w="1134" w:type="dxa"/>
          </w:tcPr>
          <w:p w14:paraId="3DCDC492" w14:textId="77777777" w:rsidR="008150FB" w:rsidRDefault="008150FB" w:rsidP="00BF2AB4">
            <w:r>
              <w:rPr>
                <w:rFonts w:ascii="Roboto Condensed" w:hAnsi="Roboto Condensed"/>
                <w:sz w:val="16"/>
              </w:rPr>
              <w:t>127SZ - 128SZ</w:t>
            </w:r>
          </w:p>
        </w:tc>
        <w:tc>
          <w:tcPr>
            <w:tcW w:w="1333" w:type="dxa"/>
            <w:vMerge/>
          </w:tcPr>
          <w:p w14:paraId="19FAECDC" w14:textId="77777777" w:rsidR="008150FB" w:rsidRDefault="008150FB" w:rsidP="00BF2AB4"/>
        </w:tc>
        <w:tc>
          <w:tcPr>
            <w:tcW w:w="1531" w:type="dxa"/>
          </w:tcPr>
          <w:p w14:paraId="4A5D708A" w14:textId="77777777" w:rsidR="008150FB" w:rsidRDefault="008150FB" w:rsidP="00BF2AB4">
            <w:r>
              <w:rPr>
                <w:rFonts w:ascii="Roboto Condensed" w:hAnsi="Roboto Condensed"/>
                <w:sz w:val="16"/>
              </w:rPr>
              <w:t>ZN, L, W</w:t>
            </w:r>
          </w:p>
        </w:tc>
        <w:tc>
          <w:tcPr>
            <w:tcW w:w="1359" w:type="dxa"/>
          </w:tcPr>
          <w:p w14:paraId="7DB335F2" w14:textId="77777777" w:rsidR="008150FB" w:rsidRDefault="008150FB" w:rsidP="00BF2AB4">
            <w:r>
              <w:rPr>
                <w:rFonts w:ascii="Roboto Condensed" w:hAnsi="Roboto Condensed"/>
                <w:sz w:val="16"/>
              </w:rPr>
              <w:t>0.3</w:t>
            </w:r>
          </w:p>
        </w:tc>
        <w:tc>
          <w:tcPr>
            <w:tcW w:w="1171" w:type="dxa"/>
          </w:tcPr>
          <w:p w14:paraId="5F29809E" w14:textId="77777777" w:rsidR="008150FB" w:rsidRDefault="008150FB" w:rsidP="00BF2AB4">
            <w:r>
              <w:rPr>
                <w:rFonts w:ascii="Roboto Condensed" w:hAnsi="Roboto Condensed"/>
                <w:sz w:val="16"/>
              </w:rPr>
              <w:t>10.0</w:t>
            </w:r>
          </w:p>
        </w:tc>
        <w:tc>
          <w:tcPr>
            <w:tcW w:w="1265" w:type="dxa"/>
          </w:tcPr>
          <w:p w14:paraId="56382967" w14:textId="77777777" w:rsidR="008150FB" w:rsidRDefault="008150FB" w:rsidP="00BF2AB4">
            <w:r>
              <w:rPr>
                <w:rFonts w:ascii="Roboto Condensed" w:hAnsi="Roboto Condensed"/>
                <w:sz w:val="16"/>
              </w:rPr>
              <w:t>30.0</w:t>
            </w:r>
          </w:p>
        </w:tc>
        <w:tc>
          <w:tcPr>
            <w:tcW w:w="1265" w:type="dxa"/>
          </w:tcPr>
          <w:p w14:paraId="439945DC" w14:textId="77777777" w:rsidR="008150FB" w:rsidRDefault="008150FB" w:rsidP="00BF2AB4">
            <w:r>
              <w:rPr>
                <w:rFonts w:ascii="Roboto Condensed" w:hAnsi="Roboto Condensed"/>
                <w:sz w:val="16"/>
              </w:rPr>
              <w:t>40</w:t>
            </w:r>
          </w:p>
        </w:tc>
      </w:tr>
      <w:tr w:rsidR="008150FB" w14:paraId="6B91F790" w14:textId="77777777" w:rsidTr="008150FB">
        <w:trPr>
          <w:jc w:val="center"/>
        </w:trPr>
        <w:tc>
          <w:tcPr>
            <w:tcW w:w="1134" w:type="dxa"/>
          </w:tcPr>
          <w:p w14:paraId="7E22E440" w14:textId="77777777" w:rsidR="008150FB" w:rsidRDefault="008150FB" w:rsidP="00BF2AB4">
            <w:r>
              <w:rPr>
                <w:rFonts w:ascii="Roboto Condensed" w:hAnsi="Roboto Condensed"/>
                <w:sz w:val="16"/>
              </w:rPr>
              <w:t>129SZ</w:t>
            </w:r>
          </w:p>
        </w:tc>
        <w:tc>
          <w:tcPr>
            <w:tcW w:w="1333" w:type="dxa"/>
            <w:vMerge/>
          </w:tcPr>
          <w:p w14:paraId="1B9B62C3" w14:textId="77777777" w:rsidR="008150FB" w:rsidRDefault="008150FB" w:rsidP="00BF2AB4"/>
        </w:tc>
        <w:tc>
          <w:tcPr>
            <w:tcW w:w="1531" w:type="dxa"/>
          </w:tcPr>
          <w:p w14:paraId="3328A1E4" w14:textId="77777777" w:rsidR="008150FB" w:rsidRDefault="008150FB" w:rsidP="00BF2AB4">
            <w:r>
              <w:rPr>
                <w:rFonts w:ascii="Roboto Condensed" w:hAnsi="Roboto Condensed"/>
                <w:sz w:val="16"/>
              </w:rPr>
              <w:t>ZN, L, W</w:t>
            </w:r>
          </w:p>
        </w:tc>
        <w:tc>
          <w:tcPr>
            <w:tcW w:w="1359" w:type="dxa"/>
          </w:tcPr>
          <w:p w14:paraId="38D77382" w14:textId="77777777" w:rsidR="008150FB" w:rsidRDefault="008150FB" w:rsidP="00BF2AB4">
            <w:r>
              <w:rPr>
                <w:rFonts w:ascii="Roboto Condensed" w:hAnsi="Roboto Condensed"/>
                <w:sz w:val="16"/>
              </w:rPr>
              <w:t>0.4</w:t>
            </w:r>
          </w:p>
        </w:tc>
        <w:tc>
          <w:tcPr>
            <w:tcW w:w="1171" w:type="dxa"/>
          </w:tcPr>
          <w:p w14:paraId="3C77073C" w14:textId="77777777" w:rsidR="008150FB" w:rsidRDefault="008150FB" w:rsidP="00BF2AB4">
            <w:r>
              <w:rPr>
                <w:rFonts w:ascii="Roboto Condensed" w:hAnsi="Roboto Condensed"/>
                <w:sz w:val="16"/>
              </w:rPr>
              <w:t>10.0</w:t>
            </w:r>
          </w:p>
        </w:tc>
        <w:tc>
          <w:tcPr>
            <w:tcW w:w="1265" w:type="dxa"/>
          </w:tcPr>
          <w:p w14:paraId="3D5D6DCD" w14:textId="77777777" w:rsidR="008150FB" w:rsidRDefault="008150FB" w:rsidP="00BF2AB4">
            <w:r>
              <w:rPr>
                <w:rFonts w:ascii="Roboto Condensed" w:hAnsi="Roboto Condensed"/>
                <w:sz w:val="16"/>
              </w:rPr>
              <w:t>40.0</w:t>
            </w:r>
          </w:p>
        </w:tc>
        <w:tc>
          <w:tcPr>
            <w:tcW w:w="1265" w:type="dxa"/>
          </w:tcPr>
          <w:p w14:paraId="444A259E" w14:textId="77777777" w:rsidR="008150FB" w:rsidRDefault="008150FB" w:rsidP="00BF2AB4">
            <w:r>
              <w:rPr>
                <w:rFonts w:ascii="Roboto Condensed" w:hAnsi="Roboto Condensed"/>
                <w:sz w:val="16"/>
              </w:rPr>
              <w:t>30</w:t>
            </w:r>
          </w:p>
        </w:tc>
      </w:tr>
      <w:tr w:rsidR="008150FB" w14:paraId="0E5106C4" w14:textId="77777777" w:rsidTr="008150FB">
        <w:trPr>
          <w:jc w:val="center"/>
        </w:trPr>
        <w:tc>
          <w:tcPr>
            <w:tcW w:w="1134" w:type="dxa"/>
          </w:tcPr>
          <w:p w14:paraId="59D32EFF" w14:textId="77777777" w:rsidR="008150FB" w:rsidRDefault="008150FB" w:rsidP="00BF2AB4">
            <w:r>
              <w:rPr>
                <w:rFonts w:ascii="Roboto Condensed" w:hAnsi="Roboto Condensed"/>
                <w:sz w:val="16"/>
              </w:rPr>
              <w:t>130SZ</w:t>
            </w:r>
          </w:p>
        </w:tc>
        <w:tc>
          <w:tcPr>
            <w:tcW w:w="1333" w:type="dxa"/>
            <w:vMerge/>
          </w:tcPr>
          <w:p w14:paraId="15BEC4D5" w14:textId="77777777" w:rsidR="008150FB" w:rsidRDefault="008150FB" w:rsidP="00BF2AB4"/>
        </w:tc>
        <w:tc>
          <w:tcPr>
            <w:tcW w:w="1531" w:type="dxa"/>
          </w:tcPr>
          <w:p w14:paraId="5291CAD6" w14:textId="77777777" w:rsidR="008150FB" w:rsidRDefault="008150FB" w:rsidP="00BF2AB4">
            <w:r>
              <w:rPr>
                <w:rFonts w:ascii="Roboto Condensed" w:hAnsi="Roboto Condensed"/>
                <w:sz w:val="16"/>
              </w:rPr>
              <w:t>U, ZN, L, W</w:t>
            </w:r>
          </w:p>
        </w:tc>
        <w:tc>
          <w:tcPr>
            <w:tcW w:w="1359" w:type="dxa"/>
          </w:tcPr>
          <w:p w14:paraId="3E1F5B12" w14:textId="77777777" w:rsidR="008150FB" w:rsidRDefault="008150FB" w:rsidP="00BF2AB4">
            <w:r>
              <w:rPr>
                <w:rFonts w:ascii="Roboto Condensed" w:hAnsi="Roboto Condensed"/>
                <w:sz w:val="16"/>
              </w:rPr>
              <w:t>0.4</w:t>
            </w:r>
          </w:p>
        </w:tc>
        <w:tc>
          <w:tcPr>
            <w:tcW w:w="1171" w:type="dxa"/>
          </w:tcPr>
          <w:p w14:paraId="53F58785" w14:textId="77777777" w:rsidR="008150FB" w:rsidRDefault="008150FB" w:rsidP="00BF2AB4">
            <w:r>
              <w:rPr>
                <w:rFonts w:ascii="Roboto Condensed" w:hAnsi="Roboto Condensed"/>
                <w:sz w:val="16"/>
              </w:rPr>
              <w:t>10.0</w:t>
            </w:r>
          </w:p>
        </w:tc>
        <w:tc>
          <w:tcPr>
            <w:tcW w:w="1265" w:type="dxa"/>
          </w:tcPr>
          <w:p w14:paraId="0D5CEC2F" w14:textId="77777777" w:rsidR="008150FB" w:rsidRDefault="008150FB" w:rsidP="00BF2AB4">
            <w:r>
              <w:rPr>
                <w:rFonts w:ascii="Roboto Condensed" w:hAnsi="Roboto Condensed"/>
                <w:sz w:val="16"/>
              </w:rPr>
              <w:t>40.0</w:t>
            </w:r>
          </w:p>
        </w:tc>
        <w:tc>
          <w:tcPr>
            <w:tcW w:w="1265" w:type="dxa"/>
          </w:tcPr>
          <w:p w14:paraId="40DD8C02" w14:textId="77777777" w:rsidR="008150FB" w:rsidRDefault="008150FB" w:rsidP="00BF2AB4">
            <w:r>
              <w:rPr>
                <w:rFonts w:ascii="Roboto Condensed" w:hAnsi="Roboto Condensed"/>
                <w:sz w:val="16"/>
              </w:rPr>
              <w:t>30</w:t>
            </w:r>
          </w:p>
        </w:tc>
      </w:tr>
      <w:tr w:rsidR="008150FB" w14:paraId="10E3154D" w14:textId="77777777" w:rsidTr="008150FB">
        <w:trPr>
          <w:jc w:val="center"/>
        </w:trPr>
        <w:tc>
          <w:tcPr>
            <w:tcW w:w="1134" w:type="dxa"/>
          </w:tcPr>
          <w:p w14:paraId="557D3F1B" w14:textId="77777777" w:rsidR="008150FB" w:rsidRDefault="008150FB" w:rsidP="00BF2AB4">
            <w:r>
              <w:rPr>
                <w:rFonts w:ascii="Roboto Condensed" w:hAnsi="Roboto Condensed"/>
                <w:sz w:val="16"/>
              </w:rPr>
              <w:t>131SZ - 132SZ</w:t>
            </w:r>
          </w:p>
        </w:tc>
        <w:tc>
          <w:tcPr>
            <w:tcW w:w="1333" w:type="dxa"/>
            <w:vMerge/>
          </w:tcPr>
          <w:p w14:paraId="40EAC799" w14:textId="77777777" w:rsidR="008150FB" w:rsidRDefault="008150FB" w:rsidP="00BF2AB4"/>
        </w:tc>
        <w:tc>
          <w:tcPr>
            <w:tcW w:w="1531" w:type="dxa"/>
          </w:tcPr>
          <w:p w14:paraId="09F81BCA" w14:textId="77777777" w:rsidR="008150FB" w:rsidRDefault="008150FB" w:rsidP="00BF2AB4">
            <w:r>
              <w:rPr>
                <w:rFonts w:ascii="Roboto Condensed" w:hAnsi="Roboto Condensed"/>
                <w:sz w:val="16"/>
              </w:rPr>
              <w:t>ZN, L, W</w:t>
            </w:r>
          </w:p>
        </w:tc>
        <w:tc>
          <w:tcPr>
            <w:tcW w:w="1359" w:type="dxa"/>
          </w:tcPr>
          <w:p w14:paraId="0E4EDABE" w14:textId="77777777" w:rsidR="008150FB" w:rsidRDefault="008150FB" w:rsidP="00BF2AB4">
            <w:r>
              <w:rPr>
                <w:rFonts w:ascii="Roboto Condensed" w:hAnsi="Roboto Condensed"/>
                <w:sz w:val="16"/>
              </w:rPr>
              <w:t>0.4</w:t>
            </w:r>
          </w:p>
        </w:tc>
        <w:tc>
          <w:tcPr>
            <w:tcW w:w="1171" w:type="dxa"/>
          </w:tcPr>
          <w:p w14:paraId="022A7402" w14:textId="77777777" w:rsidR="008150FB" w:rsidRDefault="008150FB" w:rsidP="00BF2AB4">
            <w:r>
              <w:rPr>
                <w:rFonts w:ascii="Roboto Condensed" w:hAnsi="Roboto Condensed"/>
                <w:sz w:val="16"/>
              </w:rPr>
              <w:t>10.0</w:t>
            </w:r>
          </w:p>
        </w:tc>
        <w:tc>
          <w:tcPr>
            <w:tcW w:w="1265" w:type="dxa"/>
          </w:tcPr>
          <w:p w14:paraId="31B1210E" w14:textId="77777777" w:rsidR="008150FB" w:rsidRDefault="008150FB" w:rsidP="00BF2AB4">
            <w:r>
              <w:rPr>
                <w:rFonts w:ascii="Roboto Condensed" w:hAnsi="Roboto Condensed"/>
                <w:sz w:val="16"/>
              </w:rPr>
              <w:t>40.0</w:t>
            </w:r>
          </w:p>
        </w:tc>
        <w:tc>
          <w:tcPr>
            <w:tcW w:w="1265" w:type="dxa"/>
          </w:tcPr>
          <w:p w14:paraId="734DF5FE" w14:textId="77777777" w:rsidR="008150FB" w:rsidRDefault="008150FB" w:rsidP="00BF2AB4">
            <w:r>
              <w:rPr>
                <w:rFonts w:ascii="Roboto Condensed" w:hAnsi="Roboto Condensed"/>
                <w:sz w:val="16"/>
              </w:rPr>
              <w:t>30</w:t>
            </w:r>
          </w:p>
        </w:tc>
      </w:tr>
      <w:tr w:rsidR="008150FB" w14:paraId="6CB8A342" w14:textId="77777777" w:rsidTr="008150FB">
        <w:trPr>
          <w:jc w:val="center"/>
        </w:trPr>
        <w:tc>
          <w:tcPr>
            <w:tcW w:w="1134" w:type="dxa"/>
          </w:tcPr>
          <w:p w14:paraId="72B4E08B" w14:textId="77777777" w:rsidR="008150FB" w:rsidRDefault="008150FB" w:rsidP="00BF2AB4">
            <w:r>
              <w:rPr>
                <w:rFonts w:ascii="Roboto Condensed" w:hAnsi="Roboto Condensed"/>
                <w:sz w:val="16"/>
              </w:rPr>
              <w:t>133SZ - 138SZ</w:t>
            </w:r>
          </w:p>
        </w:tc>
        <w:tc>
          <w:tcPr>
            <w:tcW w:w="1333" w:type="dxa"/>
            <w:vMerge/>
          </w:tcPr>
          <w:p w14:paraId="20172FD5" w14:textId="77777777" w:rsidR="008150FB" w:rsidRDefault="008150FB" w:rsidP="00BF2AB4"/>
        </w:tc>
        <w:tc>
          <w:tcPr>
            <w:tcW w:w="1531" w:type="dxa"/>
          </w:tcPr>
          <w:p w14:paraId="3492B142" w14:textId="77777777" w:rsidR="008150FB" w:rsidRDefault="008150FB" w:rsidP="00BF2AB4">
            <w:r>
              <w:rPr>
                <w:rFonts w:ascii="Roboto Condensed" w:hAnsi="Roboto Condensed"/>
                <w:sz w:val="16"/>
              </w:rPr>
              <w:t>ZN, L, W</w:t>
            </w:r>
          </w:p>
        </w:tc>
        <w:tc>
          <w:tcPr>
            <w:tcW w:w="1359" w:type="dxa"/>
          </w:tcPr>
          <w:p w14:paraId="7AA6F143" w14:textId="77777777" w:rsidR="008150FB" w:rsidRDefault="008150FB" w:rsidP="00BF2AB4">
            <w:r>
              <w:rPr>
                <w:rFonts w:ascii="Roboto Condensed" w:hAnsi="Roboto Condensed"/>
                <w:sz w:val="16"/>
              </w:rPr>
              <w:t>0.3</w:t>
            </w:r>
          </w:p>
        </w:tc>
        <w:tc>
          <w:tcPr>
            <w:tcW w:w="1171" w:type="dxa"/>
          </w:tcPr>
          <w:p w14:paraId="718291B2" w14:textId="77777777" w:rsidR="008150FB" w:rsidRDefault="008150FB" w:rsidP="00BF2AB4">
            <w:r>
              <w:rPr>
                <w:rFonts w:ascii="Roboto Condensed" w:hAnsi="Roboto Condensed"/>
                <w:sz w:val="16"/>
              </w:rPr>
              <w:t>10.0</w:t>
            </w:r>
          </w:p>
        </w:tc>
        <w:tc>
          <w:tcPr>
            <w:tcW w:w="1265" w:type="dxa"/>
          </w:tcPr>
          <w:p w14:paraId="391C4B55" w14:textId="77777777" w:rsidR="008150FB" w:rsidRDefault="008150FB" w:rsidP="00BF2AB4">
            <w:r>
              <w:rPr>
                <w:rFonts w:ascii="Roboto Condensed" w:hAnsi="Roboto Condensed"/>
                <w:sz w:val="16"/>
              </w:rPr>
              <w:t>30.0</w:t>
            </w:r>
          </w:p>
        </w:tc>
        <w:tc>
          <w:tcPr>
            <w:tcW w:w="1265" w:type="dxa"/>
          </w:tcPr>
          <w:p w14:paraId="0D82C47D" w14:textId="77777777" w:rsidR="008150FB" w:rsidRDefault="008150FB" w:rsidP="00BF2AB4">
            <w:r>
              <w:rPr>
                <w:rFonts w:ascii="Roboto Condensed" w:hAnsi="Roboto Condensed"/>
                <w:sz w:val="16"/>
              </w:rPr>
              <w:t>40</w:t>
            </w:r>
          </w:p>
        </w:tc>
      </w:tr>
      <w:tr w:rsidR="008150FB" w14:paraId="1D4B40B0" w14:textId="77777777" w:rsidTr="008150FB">
        <w:trPr>
          <w:jc w:val="center"/>
        </w:trPr>
        <w:tc>
          <w:tcPr>
            <w:tcW w:w="1134" w:type="dxa"/>
          </w:tcPr>
          <w:p w14:paraId="025C0F7F" w14:textId="77777777" w:rsidR="008150FB" w:rsidRDefault="008150FB" w:rsidP="00BF2AB4">
            <w:r>
              <w:rPr>
                <w:rFonts w:ascii="Roboto Condensed" w:hAnsi="Roboto Condensed"/>
                <w:sz w:val="16"/>
              </w:rPr>
              <w:t>139SZ</w:t>
            </w:r>
          </w:p>
        </w:tc>
        <w:tc>
          <w:tcPr>
            <w:tcW w:w="1333" w:type="dxa"/>
            <w:vMerge/>
          </w:tcPr>
          <w:p w14:paraId="20CB19A3" w14:textId="77777777" w:rsidR="008150FB" w:rsidRDefault="008150FB" w:rsidP="00BF2AB4"/>
        </w:tc>
        <w:tc>
          <w:tcPr>
            <w:tcW w:w="1531" w:type="dxa"/>
          </w:tcPr>
          <w:p w14:paraId="2AA332EC" w14:textId="77777777" w:rsidR="008150FB" w:rsidRDefault="008150FB" w:rsidP="00BF2AB4">
            <w:r>
              <w:rPr>
                <w:rFonts w:ascii="Roboto Condensed" w:hAnsi="Roboto Condensed"/>
                <w:sz w:val="16"/>
              </w:rPr>
              <w:t>ZN, L, W</w:t>
            </w:r>
          </w:p>
        </w:tc>
        <w:tc>
          <w:tcPr>
            <w:tcW w:w="1359" w:type="dxa"/>
          </w:tcPr>
          <w:p w14:paraId="51E554C3" w14:textId="77777777" w:rsidR="008150FB" w:rsidRDefault="008150FB" w:rsidP="00BF2AB4">
            <w:r>
              <w:rPr>
                <w:rFonts w:ascii="Roboto Condensed" w:hAnsi="Roboto Condensed"/>
                <w:sz w:val="16"/>
              </w:rPr>
              <w:t>0.4</w:t>
            </w:r>
          </w:p>
        </w:tc>
        <w:tc>
          <w:tcPr>
            <w:tcW w:w="1171" w:type="dxa"/>
          </w:tcPr>
          <w:p w14:paraId="65F18C30" w14:textId="77777777" w:rsidR="008150FB" w:rsidRDefault="008150FB" w:rsidP="00BF2AB4">
            <w:r>
              <w:rPr>
                <w:rFonts w:ascii="Roboto Condensed" w:hAnsi="Roboto Condensed"/>
                <w:sz w:val="16"/>
              </w:rPr>
              <w:t>10.0</w:t>
            </w:r>
          </w:p>
        </w:tc>
        <w:tc>
          <w:tcPr>
            <w:tcW w:w="1265" w:type="dxa"/>
          </w:tcPr>
          <w:p w14:paraId="7E9BF4FC" w14:textId="77777777" w:rsidR="008150FB" w:rsidRDefault="008150FB" w:rsidP="00BF2AB4">
            <w:r>
              <w:rPr>
                <w:rFonts w:ascii="Roboto Condensed" w:hAnsi="Roboto Condensed"/>
                <w:sz w:val="16"/>
              </w:rPr>
              <w:t>40.0</w:t>
            </w:r>
          </w:p>
        </w:tc>
        <w:tc>
          <w:tcPr>
            <w:tcW w:w="1265" w:type="dxa"/>
          </w:tcPr>
          <w:p w14:paraId="401268CC" w14:textId="77777777" w:rsidR="008150FB" w:rsidRDefault="008150FB" w:rsidP="00BF2AB4">
            <w:r>
              <w:rPr>
                <w:rFonts w:ascii="Roboto Condensed" w:hAnsi="Roboto Condensed"/>
                <w:sz w:val="16"/>
              </w:rPr>
              <w:t>30</w:t>
            </w:r>
          </w:p>
        </w:tc>
      </w:tr>
      <w:tr w:rsidR="008150FB" w14:paraId="2F03BEAE" w14:textId="77777777" w:rsidTr="008150FB">
        <w:trPr>
          <w:jc w:val="center"/>
        </w:trPr>
        <w:tc>
          <w:tcPr>
            <w:tcW w:w="1134" w:type="dxa"/>
          </w:tcPr>
          <w:p w14:paraId="6AFD6CF6" w14:textId="77777777" w:rsidR="008150FB" w:rsidRDefault="008150FB" w:rsidP="00BF2AB4">
            <w:r>
              <w:rPr>
                <w:rFonts w:ascii="Roboto Condensed" w:hAnsi="Roboto Condensed"/>
                <w:sz w:val="16"/>
              </w:rPr>
              <w:t>140SZ - 141SZ</w:t>
            </w:r>
          </w:p>
        </w:tc>
        <w:tc>
          <w:tcPr>
            <w:tcW w:w="1333" w:type="dxa"/>
            <w:vMerge/>
          </w:tcPr>
          <w:p w14:paraId="174A0F15" w14:textId="77777777" w:rsidR="008150FB" w:rsidRDefault="008150FB" w:rsidP="00BF2AB4"/>
        </w:tc>
        <w:tc>
          <w:tcPr>
            <w:tcW w:w="1531" w:type="dxa"/>
          </w:tcPr>
          <w:p w14:paraId="0F3159E5" w14:textId="77777777" w:rsidR="008150FB" w:rsidRDefault="008150FB" w:rsidP="00BF2AB4">
            <w:r>
              <w:rPr>
                <w:rFonts w:ascii="Roboto Condensed" w:hAnsi="Roboto Condensed"/>
                <w:sz w:val="16"/>
              </w:rPr>
              <w:t>ZN, L, W</w:t>
            </w:r>
          </w:p>
        </w:tc>
        <w:tc>
          <w:tcPr>
            <w:tcW w:w="1359" w:type="dxa"/>
          </w:tcPr>
          <w:p w14:paraId="735261AF" w14:textId="77777777" w:rsidR="008150FB" w:rsidRDefault="008150FB" w:rsidP="00BF2AB4">
            <w:r>
              <w:rPr>
                <w:rFonts w:ascii="Roboto Condensed" w:hAnsi="Roboto Condensed"/>
                <w:sz w:val="16"/>
              </w:rPr>
              <w:t>0.3</w:t>
            </w:r>
          </w:p>
        </w:tc>
        <w:tc>
          <w:tcPr>
            <w:tcW w:w="1171" w:type="dxa"/>
          </w:tcPr>
          <w:p w14:paraId="3A7A58F5" w14:textId="77777777" w:rsidR="008150FB" w:rsidRDefault="008150FB" w:rsidP="00BF2AB4">
            <w:r>
              <w:rPr>
                <w:rFonts w:ascii="Roboto Condensed" w:hAnsi="Roboto Condensed"/>
                <w:sz w:val="16"/>
              </w:rPr>
              <w:t>10.0</w:t>
            </w:r>
          </w:p>
        </w:tc>
        <w:tc>
          <w:tcPr>
            <w:tcW w:w="1265" w:type="dxa"/>
          </w:tcPr>
          <w:p w14:paraId="02B37584" w14:textId="77777777" w:rsidR="008150FB" w:rsidRDefault="008150FB" w:rsidP="00BF2AB4">
            <w:r>
              <w:rPr>
                <w:rFonts w:ascii="Roboto Condensed" w:hAnsi="Roboto Condensed"/>
                <w:sz w:val="16"/>
              </w:rPr>
              <w:t>30.0</w:t>
            </w:r>
          </w:p>
        </w:tc>
        <w:tc>
          <w:tcPr>
            <w:tcW w:w="1265" w:type="dxa"/>
          </w:tcPr>
          <w:p w14:paraId="39AFF982" w14:textId="77777777" w:rsidR="008150FB" w:rsidRDefault="008150FB" w:rsidP="00BF2AB4">
            <w:r>
              <w:rPr>
                <w:rFonts w:ascii="Roboto Condensed" w:hAnsi="Roboto Condensed"/>
                <w:sz w:val="16"/>
              </w:rPr>
              <w:t>40</w:t>
            </w:r>
          </w:p>
        </w:tc>
      </w:tr>
      <w:tr w:rsidR="008150FB" w14:paraId="7BBE8920" w14:textId="77777777" w:rsidTr="008150FB">
        <w:trPr>
          <w:jc w:val="center"/>
        </w:trPr>
        <w:tc>
          <w:tcPr>
            <w:tcW w:w="1134" w:type="dxa"/>
          </w:tcPr>
          <w:p w14:paraId="3DB6EA82" w14:textId="77777777" w:rsidR="008150FB" w:rsidRDefault="008150FB" w:rsidP="00BF2AB4">
            <w:r>
              <w:rPr>
                <w:rFonts w:ascii="Roboto Condensed" w:hAnsi="Roboto Condensed"/>
                <w:sz w:val="16"/>
              </w:rPr>
              <w:t>142SZ</w:t>
            </w:r>
          </w:p>
        </w:tc>
        <w:tc>
          <w:tcPr>
            <w:tcW w:w="1333" w:type="dxa"/>
            <w:vMerge/>
          </w:tcPr>
          <w:p w14:paraId="2D4F5A24" w14:textId="77777777" w:rsidR="008150FB" w:rsidRDefault="008150FB" w:rsidP="00BF2AB4"/>
        </w:tc>
        <w:tc>
          <w:tcPr>
            <w:tcW w:w="1531" w:type="dxa"/>
          </w:tcPr>
          <w:p w14:paraId="5841D38B" w14:textId="77777777" w:rsidR="008150FB" w:rsidRDefault="008150FB" w:rsidP="00BF2AB4">
            <w:r>
              <w:rPr>
                <w:rFonts w:ascii="Roboto Condensed" w:hAnsi="Roboto Condensed"/>
                <w:sz w:val="16"/>
              </w:rPr>
              <w:t>U, ZN, L, W</w:t>
            </w:r>
          </w:p>
        </w:tc>
        <w:tc>
          <w:tcPr>
            <w:tcW w:w="1359" w:type="dxa"/>
          </w:tcPr>
          <w:p w14:paraId="705D6BBC" w14:textId="77777777" w:rsidR="008150FB" w:rsidRDefault="008150FB" w:rsidP="00BF2AB4">
            <w:r>
              <w:rPr>
                <w:rFonts w:ascii="Roboto Condensed" w:hAnsi="Roboto Condensed"/>
                <w:sz w:val="16"/>
              </w:rPr>
              <w:t>0.3</w:t>
            </w:r>
          </w:p>
        </w:tc>
        <w:tc>
          <w:tcPr>
            <w:tcW w:w="1171" w:type="dxa"/>
          </w:tcPr>
          <w:p w14:paraId="4AFB0F3F" w14:textId="77777777" w:rsidR="008150FB" w:rsidRDefault="008150FB" w:rsidP="00BF2AB4">
            <w:r>
              <w:rPr>
                <w:rFonts w:ascii="Roboto Condensed" w:hAnsi="Roboto Condensed"/>
                <w:sz w:val="16"/>
              </w:rPr>
              <w:t>10.0</w:t>
            </w:r>
          </w:p>
        </w:tc>
        <w:tc>
          <w:tcPr>
            <w:tcW w:w="1265" w:type="dxa"/>
          </w:tcPr>
          <w:p w14:paraId="1C84B8C8" w14:textId="77777777" w:rsidR="008150FB" w:rsidRDefault="008150FB" w:rsidP="00BF2AB4">
            <w:r>
              <w:rPr>
                <w:rFonts w:ascii="Roboto Condensed" w:hAnsi="Roboto Condensed"/>
                <w:sz w:val="16"/>
              </w:rPr>
              <w:t>30.0</w:t>
            </w:r>
          </w:p>
        </w:tc>
        <w:tc>
          <w:tcPr>
            <w:tcW w:w="1265" w:type="dxa"/>
          </w:tcPr>
          <w:p w14:paraId="2AB1A2C7" w14:textId="77777777" w:rsidR="008150FB" w:rsidRDefault="008150FB" w:rsidP="00BF2AB4">
            <w:r>
              <w:rPr>
                <w:rFonts w:ascii="Roboto Condensed" w:hAnsi="Roboto Condensed"/>
                <w:sz w:val="16"/>
              </w:rPr>
              <w:t>40</w:t>
            </w:r>
          </w:p>
        </w:tc>
      </w:tr>
      <w:tr w:rsidR="008150FB" w14:paraId="068C17E7" w14:textId="77777777" w:rsidTr="008150FB">
        <w:trPr>
          <w:jc w:val="center"/>
        </w:trPr>
        <w:tc>
          <w:tcPr>
            <w:tcW w:w="1134" w:type="dxa"/>
          </w:tcPr>
          <w:p w14:paraId="579F92D9" w14:textId="77777777" w:rsidR="008150FB" w:rsidRDefault="008150FB" w:rsidP="00BF2AB4">
            <w:r>
              <w:rPr>
                <w:rFonts w:ascii="Roboto Condensed" w:hAnsi="Roboto Condensed"/>
                <w:sz w:val="16"/>
              </w:rPr>
              <w:t>143SZ</w:t>
            </w:r>
          </w:p>
        </w:tc>
        <w:tc>
          <w:tcPr>
            <w:tcW w:w="1333" w:type="dxa"/>
            <w:vMerge/>
          </w:tcPr>
          <w:p w14:paraId="1FD18359" w14:textId="77777777" w:rsidR="008150FB" w:rsidRDefault="008150FB" w:rsidP="00BF2AB4"/>
        </w:tc>
        <w:tc>
          <w:tcPr>
            <w:tcW w:w="1531" w:type="dxa"/>
          </w:tcPr>
          <w:p w14:paraId="43A8B21E" w14:textId="77777777" w:rsidR="008150FB" w:rsidRDefault="008150FB" w:rsidP="00BF2AB4">
            <w:r>
              <w:rPr>
                <w:rFonts w:ascii="Roboto Condensed" w:hAnsi="Roboto Condensed"/>
                <w:sz w:val="16"/>
              </w:rPr>
              <w:t>ZN, L, W</w:t>
            </w:r>
          </w:p>
        </w:tc>
        <w:tc>
          <w:tcPr>
            <w:tcW w:w="1359" w:type="dxa"/>
          </w:tcPr>
          <w:p w14:paraId="39C5F8FF" w14:textId="77777777" w:rsidR="008150FB" w:rsidRDefault="008150FB" w:rsidP="00BF2AB4">
            <w:r>
              <w:rPr>
                <w:rFonts w:ascii="Roboto Condensed" w:hAnsi="Roboto Condensed"/>
                <w:sz w:val="16"/>
              </w:rPr>
              <w:t>0.3</w:t>
            </w:r>
          </w:p>
        </w:tc>
        <w:tc>
          <w:tcPr>
            <w:tcW w:w="1171" w:type="dxa"/>
          </w:tcPr>
          <w:p w14:paraId="7AEE2F24" w14:textId="77777777" w:rsidR="008150FB" w:rsidRDefault="008150FB" w:rsidP="00BF2AB4">
            <w:r>
              <w:rPr>
                <w:rFonts w:ascii="Roboto Condensed" w:hAnsi="Roboto Condensed"/>
                <w:sz w:val="16"/>
              </w:rPr>
              <w:t>10.0</w:t>
            </w:r>
          </w:p>
        </w:tc>
        <w:tc>
          <w:tcPr>
            <w:tcW w:w="1265" w:type="dxa"/>
          </w:tcPr>
          <w:p w14:paraId="1E93767C" w14:textId="77777777" w:rsidR="008150FB" w:rsidRDefault="008150FB" w:rsidP="00BF2AB4">
            <w:r>
              <w:rPr>
                <w:rFonts w:ascii="Roboto Condensed" w:hAnsi="Roboto Condensed"/>
                <w:sz w:val="16"/>
              </w:rPr>
              <w:t>30.0</w:t>
            </w:r>
          </w:p>
        </w:tc>
        <w:tc>
          <w:tcPr>
            <w:tcW w:w="1265" w:type="dxa"/>
          </w:tcPr>
          <w:p w14:paraId="1A353702" w14:textId="77777777" w:rsidR="008150FB" w:rsidRDefault="008150FB" w:rsidP="00BF2AB4">
            <w:r>
              <w:rPr>
                <w:rFonts w:ascii="Roboto Condensed" w:hAnsi="Roboto Condensed"/>
                <w:sz w:val="16"/>
              </w:rPr>
              <w:t>40</w:t>
            </w:r>
          </w:p>
        </w:tc>
      </w:tr>
      <w:tr w:rsidR="008150FB" w14:paraId="3C176CB2" w14:textId="77777777" w:rsidTr="008150FB">
        <w:trPr>
          <w:jc w:val="center"/>
        </w:trPr>
        <w:tc>
          <w:tcPr>
            <w:tcW w:w="1134" w:type="dxa"/>
          </w:tcPr>
          <w:p w14:paraId="477DBA08" w14:textId="77777777" w:rsidR="008150FB" w:rsidRDefault="008150FB" w:rsidP="00BF2AB4">
            <w:r>
              <w:rPr>
                <w:rFonts w:ascii="Roboto Condensed" w:hAnsi="Roboto Condensed"/>
                <w:sz w:val="16"/>
              </w:rPr>
              <w:t>144SZ</w:t>
            </w:r>
          </w:p>
        </w:tc>
        <w:tc>
          <w:tcPr>
            <w:tcW w:w="1333" w:type="dxa"/>
            <w:vMerge/>
          </w:tcPr>
          <w:p w14:paraId="3D5698D4" w14:textId="77777777" w:rsidR="008150FB" w:rsidRDefault="008150FB" w:rsidP="00BF2AB4"/>
        </w:tc>
        <w:tc>
          <w:tcPr>
            <w:tcW w:w="1531" w:type="dxa"/>
          </w:tcPr>
          <w:p w14:paraId="3E31C147" w14:textId="77777777" w:rsidR="008150FB" w:rsidRDefault="008150FB" w:rsidP="00BF2AB4">
            <w:r>
              <w:rPr>
                <w:rFonts w:ascii="Roboto Condensed" w:hAnsi="Roboto Condensed"/>
                <w:sz w:val="16"/>
              </w:rPr>
              <w:t>ZN, L, W</w:t>
            </w:r>
          </w:p>
        </w:tc>
        <w:tc>
          <w:tcPr>
            <w:tcW w:w="1359" w:type="dxa"/>
          </w:tcPr>
          <w:p w14:paraId="15D0867B" w14:textId="77777777" w:rsidR="008150FB" w:rsidRDefault="008150FB" w:rsidP="00BF2AB4">
            <w:r>
              <w:rPr>
                <w:rFonts w:ascii="Roboto Condensed" w:hAnsi="Roboto Condensed"/>
                <w:sz w:val="16"/>
              </w:rPr>
              <w:t>0.4</w:t>
            </w:r>
          </w:p>
        </w:tc>
        <w:tc>
          <w:tcPr>
            <w:tcW w:w="1171" w:type="dxa"/>
          </w:tcPr>
          <w:p w14:paraId="7BC3CD4F" w14:textId="77777777" w:rsidR="008150FB" w:rsidRDefault="008150FB" w:rsidP="00BF2AB4">
            <w:r>
              <w:rPr>
                <w:rFonts w:ascii="Roboto Condensed" w:hAnsi="Roboto Condensed"/>
                <w:sz w:val="16"/>
              </w:rPr>
              <w:t>10.0</w:t>
            </w:r>
          </w:p>
        </w:tc>
        <w:tc>
          <w:tcPr>
            <w:tcW w:w="1265" w:type="dxa"/>
          </w:tcPr>
          <w:p w14:paraId="21A84B7C" w14:textId="77777777" w:rsidR="008150FB" w:rsidRDefault="008150FB" w:rsidP="00BF2AB4">
            <w:r>
              <w:rPr>
                <w:rFonts w:ascii="Roboto Condensed" w:hAnsi="Roboto Condensed"/>
                <w:sz w:val="16"/>
              </w:rPr>
              <w:t>40.0</w:t>
            </w:r>
          </w:p>
        </w:tc>
        <w:tc>
          <w:tcPr>
            <w:tcW w:w="1265" w:type="dxa"/>
          </w:tcPr>
          <w:p w14:paraId="50648A38" w14:textId="77777777" w:rsidR="008150FB" w:rsidRDefault="008150FB" w:rsidP="00BF2AB4">
            <w:r>
              <w:rPr>
                <w:rFonts w:ascii="Roboto Condensed" w:hAnsi="Roboto Condensed"/>
                <w:sz w:val="16"/>
              </w:rPr>
              <w:t>30</w:t>
            </w:r>
          </w:p>
        </w:tc>
      </w:tr>
      <w:tr w:rsidR="008150FB" w14:paraId="661D3C1C" w14:textId="77777777" w:rsidTr="008150FB">
        <w:trPr>
          <w:jc w:val="center"/>
        </w:trPr>
        <w:tc>
          <w:tcPr>
            <w:tcW w:w="1134" w:type="dxa"/>
          </w:tcPr>
          <w:p w14:paraId="69B1C725" w14:textId="77777777" w:rsidR="008150FB" w:rsidRDefault="008150FB" w:rsidP="00BF2AB4">
            <w:r>
              <w:rPr>
                <w:rFonts w:ascii="Roboto Condensed" w:hAnsi="Roboto Condensed"/>
                <w:sz w:val="16"/>
              </w:rPr>
              <w:t>145SZ</w:t>
            </w:r>
          </w:p>
        </w:tc>
        <w:tc>
          <w:tcPr>
            <w:tcW w:w="1333" w:type="dxa"/>
            <w:vMerge/>
          </w:tcPr>
          <w:p w14:paraId="6431D884" w14:textId="77777777" w:rsidR="008150FB" w:rsidRDefault="008150FB" w:rsidP="00BF2AB4"/>
        </w:tc>
        <w:tc>
          <w:tcPr>
            <w:tcW w:w="1531" w:type="dxa"/>
          </w:tcPr>
          <w:p w14:paraId="674C2661" w14:textId="77777777" w:rsidR="008150FB" w:rsidRDefault="008150FB" w:rsidP="00BF2AB4">
            <w:r>
              <w:rPr>
                <w:rFonts w:ascii="Roboto Condensed" w:hAnsi="Roboto Condensed"/>
                <w:sz w:val="16"/>
              </w:rPr>
              <w:t>ZN, L, W</w:t>
            </w:r>
          </w:p>
        </w:tc>
        <w:tc>
          <w:tcPr>
            <w:tcW w:w="1359" w:type="dxa"/>
          </w:tcPr>
          <w:p w14:paraId="6F693CB0" w14:textId="77777777" w:rsidR="008150FB" w:rsidRDefault="008150FB" w:rsidP="00BF2AB4">
            <w:r>
              <w:rPr>
                <w:rFonts w:ascii="Roboto Condensed" w:hAnsi="Roboto Condensed"/>
                <w:sz w:val="16"/>
              </w:rPr>
              <w:t>0.6</w:t>
            </w:r>
          </w:p>
        </w:tc>
        <w:tc>
          <w:tcPr>
            <w:tcW w:w="1171" w:type="dxa"/>
          </w:tcPr>
          <w:p w14:paraId="334A29E5" w14:textId="77777777" w:rsidR="008150FB" w:rsidRDefault="008150FB" w:rsidP="00BF2AB4">
            <w:r>
              <w:rPr>
                <w:rFonts w:ascii="Roboto Condensed" w:hAnsi="Roboto Condensed"/>
                <w:sz w:val="16"/>
              </w:rPr>
              <w:t>10.0</w:t>
            </w:r>
          </w:p>
        </w:tc>
        <w:tc>
          <w:tcPr>
            <w:tcW w:w="1265" w:type="dxa"/>
          </w:tcPr>
          <w:p w14:paraId="3F35F6B4" w14:textId="77777777" w:rsidR="008150FB" w:rsidRDefault="008150FB" w:rsidP="00BF2AB4">
            <w:r>
              <w:rPr>
                <w:rFonts w:ascii="Roboto Condensed" w:hAnsi="Roboto Condensed"/>
                <w:sz w:val="16"/>
              </w:rPr>
              <w:t>60.0</w:t>
            </w:r>
          </w:p>
        </w:tc>
        <w:tc>
          <w:tcPr>
            <w:tcW w:w="1265" w:type="dxa"/>
          </w:tcPr>
          <w:p w14:paraId="1446404B" w14:textId="77777777" w:rsidR="008150FB" w:rsidRDefault="008150FB" w:rsidP="00BF2AB4">
            <w:r>
              <w:rPr>
                <w:rFonts w:ascii="Roboto Condensed" w:hAnsi="Roboto Condensed"/>
                <w:sz w:val="16"/>
              </w:rPr>
              <w:t>30</w:t>
            </w:r>
          </w:p>
        </w:tc>
      </w:tr>
      <w:tr w:rsidR="008150FB" w14:paraId="0376EB5E" w14:textId="77777777" w:rsidTr="008150FB">
        <w:trPr>
          <w:jc w:val="center"/>
        </w:trPr>
        <w:tc>
          <w:tcPr>
            <w:tcW w:w="1134" w:type="dxa"/>
          </w:tcPr>
          <w:p w14:paraId="0A97E73A" w14:textId="77777777" w:rsidR="008150FB" w:rsidRDefault="008150FB" w:rsidP="00BF2AB4">
            <w:r>
              <w:rPr>
                <w:rFonts w:ascii="Roboto Condensed" w:hAnsi="Roboto Condensed"/>
                <w:sz w:val="16"/>
              </w:rPr>
              <w:t>146SZ - 148SZ</w:t>
            </w:r>
          </w:p>
        </w:tc>
        <w:tc>
          <w:tcPr>
            <w:tcW w:w="1333" w:type="dxa"/>
            <w:vMerge/>
          </w:tcPr>
          <w:p w14:paraId="008E4283" w14:textId="77777777" w:rsidR="008150FB" w:rsidRDefault="008150FB" w:rsidP="00BF2AB4"/>
        </w:tc>
        <w:tc>
          <w:tcPr>
            <w:tcW w:w="1531" w:type="dxa"/>
          </w:tcPr>
          <w:p w14:paraId="6C9A5608" w14:textId="77777777" w:rsidR="008150FB" w:rsidRDefault="008150FB" w:rsidP="00BF2AB4">
            <w:r>
              <w:rPr>
                <w:rFonts w:ascii="Roboto Condensed" w:hAnsi="Roboto Condensed"/>
                <w:sz w:val="16"/>
              </w:rPr>
              <w:t>ZN, L, W</w:t>
            </w:r>
          </w:p>
        </w:tc>
        <w:tc>
          <w:tcPr>
            <w:tcW w:w="1359" w:type="dxa"/>
          </w:tcPr>
          <w:p w14:paraId="77E364D2" w14:textId="77777777" w:rsidR="008150FB" w:rsidRDefault="008150FB" w:rsidP="00BF2AB4">
            <w:r>
              <w:rPr>
                <w:rFonts w:ascii="Roboto Condensed" w:hAnsi="Roboto Condensed"/>
                <w:sz w:val="16"/>
              </w:rPr>
              <w:t>0.4</w:t>
            </w:r>
          </w:p>
        </w:tc>
        <w:tc>
          <w:tcPr>
            <w:tcW w:w="1171" w:type="dxa"/>
          </w:tcPr>
          <w:p w14:paraId="699FB1AA" w14:textId="77777777" w:rsidR="008150FB" w:rsidRDefault="008150FB" w:rsidP="00BF2AB4">
            <w:r>
              <w:rPr>
                <w:rFonts w:ascii="Roboto Condensed" w:hAnsi="Roboto Condensed"/>
                <w:sz w:val="16"/>
              </w:rPr>
              <w:t>10.0</w:t>
            </w:r>
          </w:p>
        </w:tc>
        <w:tc>
          <w:tcPr>
            <w:tcW w:w="1265" w:type="dxa"/>
          </w:tcPr>
          <w:p w14:paraId="2E6FBDD2" w14:textId="77777777" w:rsidR="008150FB" w:rsidRDefault="008150FB" w:rsidP="00BF2AB4">
            <w:r>
              <w:rPr>
                <w:rFonts w:ascii="Roboto Condensed" w:hAnsi="Roboto Condensed"/>
                <w:sz w:val="16"/>
              </w:rPr>
              <w:t>40.0</w:t>
            </w:r>
          </w:p>
        </w:tc>
        <w:tc>
          <w:tcPr>
            <w:tcW w:w="1265" w:type="dxa"/>
          </w:tcPr>
          <w:p w14:paraId="0FD1ECD2" w14:textId="77777777" w:rsidR="008150FB" w:rsidRDefault="008150FB" w:rsidP="00BF2AB4">
            <w:r>
              <w:rPr>
                <w:rFonts w:ascii="Roboto Condensed" w:hAnsi="Roboto Condensed"/>
                <w:sz w:val="16"/>
              </w:rPr>
              <w:t>30</w:t>
            </w:r>
          </w:p>
        </w:tc>
      </w:tr>
      <w:tr w:rsidR="008150FB" w14:paraId="4FEEFCFC" w14:textId="77777777" w:rsidTr="008150FB">
        <w:trPr>
          <w:jc w:val="center"/>
        </w:trPr>
        <w:tc>
          <w:tcPr>
            <w:tcW w:w="1134" w:type="dxa"/>
          </w:tcPr>
          <w:p w14:paraId="043015AC" w14:textId="77777777" w:rsidR="008150FB" w:rsidRDefault="008150FB" w:rsidP="00BF2AB4">
            <w:r>
              <w:rPr>
                <w:rFonts w:ascii="Roboto Condensed" w:hAnsi="Roboto Condensed"/>
                <w:sz w:val="16"/>
              </w:rPr>
              <w:t>149SZ - 150SZ</w:t>
            </w:r>
          </w:p>
        </w:tc>
        <w:tc>
          <w:tcPr>
            <w:tcW w:w="1333" w:type="dxa"/>
            <w:vMerge/>
          </w:tcPr>
          <w:p w14:paraId="43BC1484" w14:textId="77777777" w:rsidR="008150FB" w:rsidRDefault="008150FB" w:rsidP="00BF2AB4"/>
        </w:tc>
        <w:tc>
          <w:tcPr>
            <w:tcW w:w="1531" w:type="dxa"/>
          </w:tcPr>
          <w:p w14:paraId="216BEC2A" w14:textId="77777777" w:rsidR="008150FB" w:rsidRDefault="008150FB" w:rsidP="00BF2AB4">
            <w:r>
              <w:rPr>
                <w:rFonts w:ascii="Roboto Condensed" w:hAnsi="Roboto Condensed"/>
                <w:sz w:val="16"/>
              </w:rPr>
              <w:t>ZN, L, W</w:t>
            </w:r>
          </w:p>
        </w:tc>
        <w:tc>
          <w:tcPr>
            <w:tcW w:w="1359" w:type="dxa"/>
          </w:tcPr>
          <w:p w14:paraId="444FC36D" w14:textId="77777777" w:rsidR="008150FB" w:rsidRDefault="008150FB" w:rsidP="00BF2AB4">
            <w:r>
              <w:rPr>
                <w:rFonts w:ascii="Roboto Condensed" w:hAnsi="Roboto Condensed"/>
                <w:sz w:val="16"/>
              </w:rPr>
              <w:t>0.3</w:t>
            </w:r>
          </w:p>
        </w:tc>
        <w:tc>
          <w:tcPr>
            <w:tcW w:w="1171" w:type="dxa"/>
          </w:tcPr>
          <w:p w14:paraId="430900F8" w14:textId="77777777" w:rsidR="008150FB" w:rsidRDefault="008150FB" w:rsidP="00BF2AB4">
            <w:r>
              <w:rPr>
                <w:rFonts w:ascii="Roboto Condensed" w:hAnsi="Roboto Condensed"/>
                <w:sz w:val="16"/>
              </w:rPr>
              <w:t>10.0</w:t>
            </w:r>
          </w:p>
        </w:tc>
        <w:tc>
          <w:tcPr>
            <w:tcW w:w="1265" w:type="dxa"/>
          </w:tcPr>
          <w:p w14:paraId="4B76F1CD" w14:textId="77777777" w:rsidR="008150FB" w:rsidRDefault="008150FB" w:rsidP="00BF2AB4">
            <w:r>
              <w:rPr>
                <w:rFonts w:ascii="Roboto Condensed" w:hAnsi="Roboto Condensed"/>
                <w:sz w:val="16"/>
              </w:rPr>
              <w:t>30.0</w:t>
            </w:r>
          </w:p>
        </w:tc>
        <w:tc>
          <w:tcPr>
            <w:tcW w:w="1265" w:type="dxa"/>
          </w:tcPr>
          <w:p w14:paraId="2D2718CB" w14:textId="77777777" w:rsidR="008150FB" w:rsidRDefault="008150FB" w:rsidP="00BF2AB4">
            <w:r>
              <w:rPr>
                <w:rFonts w:ascii="Roboto Condensed" w:hAnsi="Roboto Condensed"/>
                <w:sz w:val="16"/>
              </w:rPr>
              <w:t>40</w:t>
            </w:r>
          </w:p>
        </w:tc>
      </w:tr>
      <w:tr w:rsidR="008150FB" w14:paraId="698DA160" w14:textId="77777777" w:rsidTr="008150FB">
        <w:trPr>
          <w:jc w:val="center"/>
        </w:trPr>
        <w:tc>
          <w:tcPr>
            <w:tcW w:w="1134" w:type="dxa"/>
          </w:tcPr>
          <w:p w14:paraId="1E6C3633" w14:textId="77777777" w:rsidR="008150FB" w:rsidRDefault="008150FB" w:rsidP="00BF2AB4">
            <w:r>
              <w:rPr>
                <w:rFonts w:ascii="Roboto Condensed" w:hAnsi="Roboto Condensed"/>
                <w:sz w:val="16"/>
              </w:rPr>
              <w:t>151SZ</w:t>
            </w:r>
          </w:p>
        </w:tc>
        <w:tc>
          <w:tcPr>
            <w:tcW w:w="1333" w:type="dxa"/>
            <w:vMerge/>
          </w:tcPr>
          <w:p w14:paraId="38681686" w14:textId="77777777" w:rsidR="008150FB" w:rsidRDefault="008150FB" w:rsidP="00BF2AB4"/>
        </w:tc>
        <w:tc>
          <w:tcPr>
            <w:tcW w:w="1531" w:type="dxa"/>
          </w:tcPr>
          <w:p w14:paraId="0C34DDE9" w14:textId="77777777" w:rsidR="008150FB" w:rsidRDefault="008150FB" w:rsidP="00BF2AB4">
            <w:r>
              <w:rPr>
                <w:rFonts w:ascii="Roboto Condensed" w:hAnsi="Roboto Condensed"/>
                <w:sz w:val="16"/>
              </w:rPr>
              <w:t>ZN, L, W</w:t>
            </w:r>
          </w:p>
        </w:tc>
        <w:tc>
          <w:tcPr>
            <w:tcW w:w="1359" w:type="dxa"/>
          </w:tcPr>
          <w:p w14:paraId="6331F534" w14:textId="77777777" w:rsidR="008150FB" w:rsidRDefault="008150FB" w:rsidP="00BF2AB4">
            <w:r>
              <w:rPr>
                <w:rFonts w:ascii="Roboto Condensed" w:hAnsi="Roboto Condensed"/>
                <w:sz w:val="16"/>
              </w:rPr>
              <w:t>0.4</w:t>
            </w:r>
          </w:p>
        </w:tc>
        <w:tc>
          <w:tcPr>
            <w:tcW w:w="1171" w:type="dxa"/>
          </w:tcPr>
          <w:p w14:paraId="0E98C9A0" w14:textId="77777777" w:rsidR="008150FB" w:rsidRDefault="008150FB" w:rsidP="00BF2AB4">
            <w:r>
              <w:rPr>
                <w:rFonts w:ascii="Roboto Condensed" w:hAnsi="Roboto Condensed"/>
                <w:sz w:val="16"/>
              </w:rPr>
              <w:t>10.0</w:t>
            </w:r>
          </w:p>
        </w:tc>
        <w:tc>
          <w:tcPr>
            <w:tcW w:w="1265" w:type="dxa"/>
          </w:tcPr>
          <w:p w14:paraId="167BAAA9" w14:textId="77777777" w:rsidR="008150FB" w:rsidRDefault="008150FB" w:rsidP="00BF2AB4">
            <w:r>
              <w:rPr>
                <w:rFonts w:ascii="Roboto Condensed" w:hAnsi="Roboto Condensed"/>
                <w:sz w:val="16"/>
              </w:rPr>
              <w:t>40.0</w:t>
            </w:r>
          </w:p>
        </w:tc>
        <w:tc>
          <w:tcPr>
            <w:tcW w:w="1265" w:type="dxa"/>
          </w:tcPr>
          <w:p w14:paraId="214EDD54" w14:textId="77777777" w:rsidR="008150FB" w:rsidRDefault="008150FB" w:rsidP="00BF2AB4">
            <w:r>
              <w:rPr>
                <w:rFonts w:ascii="Roboto Condensed" w:hAnsi="Roboto Condensed"/>
                <w:sz w:val="16"/>
              </w:rPr>
              <w:t>30</w:t>
            </w:r>
          </w:p>
        </w:tc>
      </w:tr>
      <w:tr w:rsidR="008150FB" w14:paraId="2E7B2242" w14:textId="77777777" w:rsidTr="008150FB">
        <w:trPr>
          <w:jc w:val="center"/>
        </w:trPr>
        <w:tc>
          <w:tcPr>
            <w:tcW w:w="1134" w:type="dxa"/>
          </w:tcPr>
          <w:p w14:paraId="7974D31D" w14:textId="77777777" w:rsidR="008150FB" w:rsidRDefault="008150FB" w:rsidP="00BF2AB4">
            <w:r>
              <w:rPr>
                <w:rFonts w:ascii="Roboto Condensed" w:hAnsi="Roboto Condensed"/>
                <w:sz w:val="16"/>
              </w:rPr>
              <w:t>152SZ</w:t>
            </w:r>
          </w:p>
        </w:tc>
        <w:tc>
          <w:tcPr>
            <w:tcW w:w="1333" w:type="dxa"/>
            <w:vMerge/>
          </w:tcPr>
          <w:p w14:paraId="11D3E750" w14:textId="77777777" w:rsidR="008150FB" w:rsidRDefault="008150FB" w:rsidP="00BF2AB4"/>
        </w:tc>
        <w:tc>
          <w:tcPr>
            <w:tcW w:w="1531" w:type="dxa"/>
          </w:tcPr>
          <w:p w14:paraId="095DB192" w14:textId="77777777" w:rsidR="008150FB" w:rsidRDefault="008150FB" w:rsidP="00BF2AB4">
            <w:r>
              <w:rPr>
                <w:rFonts w:ascii="Roboto Condensed" w:hAnsi="Roboto Condensed"/>
                <w:sz w:val="16"/>
              </w:rPr>
              <w:t>ZN, L, W</w:t>
            </w:r>
          </w:p>
        </w:tc>
        <w:tc>
          <w:tcPr>
            <w:tcW w:w="1359" w:type="dxa"/>
          </w:tcPr>
          <w:p w14:paraId="6A71E8C8" w14:textId="77777777" w:rsidR="008150FB" w:rsidRDefault="008150FB" w:rsidP="00BF2AB4">
            <w:r>
              <w:rPr>
                <w:rFonts w:ascii="Roboto Condensed" w:hAnsi="Roboto Condensed"/>
                <w:sz w:val="16"/>
              </w:rPr>
              <w:t>0.3</w:t>
            </w:r>
          </w:p>
        </w:tc>
        <w:tc>
          <w:tcPr>
            <w:tcW w:w="1171" w:type="dxa"/>
          </w:tcPr>
          <w:p w14:paraId="2EFC2A15" w14:textId="77777777" w:rsidR="008150FB" w:rsidRDefault="008150FB" w:rsidP="00BF2AB4">
            <w:r>
              <w:rPr>
                <w:rFonts w:ascii="Roboto Condensed" w:hAnsi="Roboto Condensed"/>
                <w:sz w:val="16"/>
              </w:rPr>
              <w:t>10.0</w:t>
            </w:r>
          </w:p>
        </w:tc>
        <w:tc>
          <w:tcPr>
            <w:tcW w:w="1265" w:type="dxa"/>
          </w:tcPr>
          <w:p w14:paraId="1AE730E9" w14:textId="77777777" w:rsidR="008150FB" w:rsidRDefault="008150FB" w:rsidP="00BF2AB4">
            <w:r>
              <w:rPr>
                <w:rFonts w:ascii="Roboto Condensed" w:hAnsi="Roboto Condensed"/>
                <w:sz w:val="16"/>
              </w:rPr>
              <w:t>30.0</w:t>
            </w:r>
          </w:p>
        </w:tc>
        <w:tc>
          <w:tcPr>
            <w:tcW w:w="1265" w:type="dxa"/>
          </w:tcPr>
          <w:p w14:paraId="324C26D9" w14:textId="77777777" w:rsidR="008150FB" w:rsidRDefault="008150FB" w:rsidP="00BF2AB4">
            <w:r>
              <w:rPr>
                <w:rFonts w:ascii="Roboto Condensed" w:hAnsi="Roboto Condensed"/>
                <w:sz w:val="16"/>
              </w:rPr>
              <w:t>40</w:t>
            </w:r>
          </w:p>
        </w:tc>
      </w:tr>
      <w:tr w:rsidR="008150FB" w14:paraId="388E36B3" w14:textId="77777777" w:rsidTr="008150FB">
        <w:trPr>
          <w:jc w:val="center"/>
        </w:trPr>
        <w:tc>
          <w:tcPr>
            <w:tcW w:w="1134" w:type="dxa"/>
          </w:tcPr>
          <w:p w14:paraId="44DE0622" w14:textId="77777777" w:rsidR="008150FB" w:rsidRDefault="008150FB" w:rsidP="00BF2AB4">
            <w:r>
              <w:rPr>
                <w:rFonts w:ascii="Roboto Condensed" w:hAnsi="Roboto Condensed"/>
                <w:sz w:val="16"/>
              </w:rPr>
              <w:t>153SZ - 155SZ</w:t>
            </w:r>
          </w:p>
        </w:tc>
        <w:tc>
          <w:tcPr>
            <w:tcW w:w="1333" w:type="dxa"/>
            <w:vMerge/>
          </w:tcPr>
          <w:p w14:paraId="149E1D1F" w14:textId="77777777" w:rsidR="008150FB" w:rsidRDefault="008150FB" w:rsidP="00BF2AB4"/>
        </w:tc>
        <w:tc>
          <w:tcPr>
            <w:tcW w:w="1531" w:type="dxa"/>
          </w:tcPr>
          <w:p w14:paraId="10CFEEC7" w14:textId="77777777" w:rsidR="008150FB" w:rsidRDefault="008150FB" w:rsidP="00BF2AB4">
            <w:r>
              <w:rPr>
                <w:rFonts w:ascii="Roboto Condensed" w:hAnsi="Roboto Condensed"/>
                <w:sz w:val="16"/>
              </w:rPr>
              <w:t>ZN, L, W</w:t>
            </w:r>
          </w:p>
        </w:tc>
        <w:tc>
          <w:tcPr>
            <w:tcW w:w="1359" w:type="dxa"/>
          </w:tcPr>
          <w:p w14:paraId="14080AD5" w14:textId="77777777" w:rsidR="008150FB" w:rsidRDefault="008150FB" w:rsidP="00BF2AB4">
            <w:r>
              <w:rPr>
                <w:rFonts w:ascii="Roboto Condensed" w:hAnsi="Roboto Condensed"/>
                <w:sz w:val="16"/>
              </w:rPr>
              <w:t>0.2</w:t>
            </w:r>
          </w:p>
        </w:tc>
        <w:tc>
          <w:tcPr>
            <w:tcW w:w="1171" w:type="dxa"/>
          </w:tcPr>
          <w:p w14:paraId="13944C3F" w14:textId="77777777" w:rsidR="008150FB" w:rsidRDefault="008150FB" w:rsidP="00BF2AB4">
            <w:r>
              <w:rPr>
                <w:rFonts w:ascii="Roboto Condensed" w:hAnsi="Roboto Condensed"/>
                <w:sz w:val="16"/>
              </w:rPr>
              <w:t>10.0</w:t>
            </w:r>
          </w:p>
        </w:tc>
        <w:tc>
          <w:tcPr>
            <w:tcW w:w="1265" w:type="dxa"/>
          </w:tcPr>
          <w:p w14:paraId="3B3DCF93" w14:textId="77777777" w:rsidR="008150FB" w:rsidRDefault="008150FB" w:rsidP="00BF2AB4">
            <w:r>
              <w:rPr>
                <w:rFonts w:ascii="Roboto Condensed" w:hAnsi="Roboto Condensed"/>
                <w:sz w:val="16"/>
              </w:rPr>
              <w:t>20.0</w:t>
            </w:r>
          </w:p>
        </w:tc>
        <w:tc>
          <w:tcPr>
            <w:tcW w:w="1265" w:type="dxa"/>
          </w:tcPr>
          <w:p w14:paraId="4D510734" w14:textId="77777777" w:rsidR="008150FB" w:rsidRDefault="008150FB" w:rsidP="00BF2AB4">
            <w:r>
              <w:rPr>
                <w:rFonts w:ascii="Roboto Condensed" w:hAnsi="Roboto Condensed"/>
                <w:sz w:val="16"/>
              </w:rPr>
              <w:t>50</w:t>
            </w:r>
          </w:p>
        </w:tc>
      </w:tr>
      <w:tr w:rsidR="008150FB" w14:paraId="0E7F0C3B" w14:textId="77777777" w:rsidTr="008150FB">
        <w:trPr>
          <w:jc w:val="center"/>
        </w:trPr>
        <w:tc>
          <w:tcPr>
            <w:tcW w:w="1134" w:type="dxa"/>
          </w:tcPr>
          <w:p w14:paraId="42D53E94" w14:textId="77777777" w:rsidR="008150FB" w:rsidRDefault="008150FB" w:rsidP="00BF2AB4">
            <w:r>
              <w:rPr>
                <w:rFonts w:ascii="Roboto Condensed" w:hAnsi="Roboto Condensed"/>
                <w:sz w:val="16"/>
              </w:rPr>
              <w:t>156SZ</w:t>
            </w:r>
          </w:p>
        </w:tc>
        <w:tc>
          <w:tcPr>
            <w:tcW w:w="1333" w:type="dxa"/>
            <w:vMerge/>
          </w:tcPr>
          <w:p w14:paraId="09CE8D89" w14:textId="77777777" w:rsidR="008150FB" w:rsidRDefault="008150FB" w:rsidP="00BF2AB4"/>
        </w:tc>
        <w:tc>
          <w:tcPr>
            <w:tcW w:w="1531" w:type="dxa"/>
          </w:tcPr>
          <w:p w14:paraId="5418651C" w14:textId="77777777" w:rsidR="008150FB" w:rsidRDefault="008150FB" w:rsidP="00BF2AB4">
            <w:r>
              <w:rPr>
                <w:rFonts w:ascii="Roboto Condensed" w:hAnsi="Roboto Condensed"/>
                <w:sz w:val="16"/>
              </w:rPr>
              <w:t>ZN, L, W</w:t>
            </w:r>
          </w:p>
        </w:tc>
        <w:tc>
          <w:tcPr>
            <w:tcW w:w="1359" w:type="dxa"/>
          </w:tcPr>
          <w:p w14:paraId="46EBC0AF" w14:textId="77777777" w:rsidR="008150FB" w:rsidRDefault="008150FB" w:rsidP="00BF2AB4">
            <w:r>
              <w:rPr>
                <w:rFonts w:ascii="Roboto Condensed" w:hAnsi="Roboto Condensed"/>
                <w:sz w:val="16"/>
              </w:rPr>
              <w:t>0.4</w:t>
            </w:r>
          </w:p>
        </w:tc>
        <w:tc>
          <w:tcPr>
            <w:tcW w:w="1171" w:type="dxa"/>
          </w:tcPr>
          <w:p w14:paraId="5D4BC76C" w14:textId="77777777" w:rsidR="008150FB" w:rsidRDefault="008150FB" w:rsidP="00BF2AB4">
            <w:r>
              <w:rPr>
                <w:rFonts w:ascii="Roboto Condensed" w:hAnsi="Roboto Condensed"/>
                <w:sz w:val="16"/>
              </w:rPr>
              <w:t>10.0</w:t>
            </w:r>
          </w:p>
        </w:tc>
        <w:tc>
          <w:tcPr>
            <w:tcW w:w="1265" w:type="dxa"/>
          </w:tcPr>
          <w:p w14:paraId="3F2E6FDF" w14:textId="77777777" w:rsidR="008150FB" w:rsidRDefault="008150FB" w:rsidP="00BF2AB4">
            <w:r>
              <w:rPr>
                <w:rFonts w:ascii="Roboto Condensed" w:hAnsi="Roboto Condensed"/>
                <w:sz w:val="16"/>
              </w:rPr>
              <w:t>40.0</w:t>
            </w:r>
          </w:p>
        </w:tc>
        <w:tc>
          <w:tcPr>
            <w:tcW w:w="1265" w:type="dxa"/>
          </w:tcPr>
          <w:p w14:paraId="73869E97" w14:textId="77777777" w:rsidR="008150FB" w:rsidRDefault="008150FB" w:rsidP="00BF2AB4">
            <w:r>
              <w:rPr>
                <w:rFonts w:ascii="Roboto Condensed" w:hAnsi="Roboto Condensed"/>
                <w:sz w:val="16"/>
              </w:rPr>
              <w:t>30</w:t>
            </w:r>
          </w:p>
        </w:tc>
      </w:tr>
      <w:tr w:rsidR="008150FB" w14:paraId="1023CCE9" w14:textId="77777777" w:rsidTr="008150FB">
        <w:trPr>
          <w:jc w:val="center"/>
        </w:trPr>
        <w:tc>
          <w:tcPr>
            <w:tcW w:w="1134" w:type="dxa"/>
          </w:tcPr>
          <w:p w14:paraId="3B04F333" w14:textId="77777777" w:rsidR="008150FB" w:rsidRDefault="008150FB" w:rsidP="00BF2AB4">
            <w:r>
              <w:rPr>
                <w:rFonts w:ascii="Roboto Condensed" w:hAnsi="Roboto Condensed"/>
                <w:sz w:val="16"/>
              </w:rPr>
              <w:t>157SZ</w:t>
            </w:r>
          </w:p>
        </w:tc>
        <w:tc>
          <w:tcPr>
            <w:tcW w:w="1333" w:type="dxa"/>
            <w:vMerge/>
          </w:tcPr>
          <w:p w14:paraId="47F2B51B" w14:textId="77777777" w:rsidR="008150FB" w:rsidRDefault="008150FB" w:rsidP="00BF2AB4"/>
        </w:tc>
        <w:tc>
          <w:tcPr>
            <w:tcW w:w="1531" w:type="dxa"/>
          </w:tcPr>
          <w:p w14:paraId="451AB4E2" w14:textId="77777777" w:rsidR="008150FB" w:rsidRDefault="008150FB" w:rsidP="00BF2AB4">
            <w:r>
              <w:rPr>
                <w:rFonts w:ascii="Roboto Condensed" w:hAnsi="Roboto Condensed"/>
                <w:sz w:val="16"/>
              </w:rPr>
              <w:t>ZN, L, W</w:t>
            </w:r>
          </w:p>
        </w:tc>
        <w:tc>
          <w:tcPr>
            <w:tcW w:w="1359" w:type="dxa"/>
          </w:tcPr>
          <w:p w14:paraId="2C9A2768" w14:textId="77777777" w:rsidR="008150FB" w:rsidRDefault="008150FB" w:rsidP="00BF2AB4">
            <w:r>
              <w:rPr>
                <w:rFonts w:ascii="Roboto Condensed" w:hAnsi="Roboto Condensed"/>
                <w:sz w:val="16"/>
              </w:rPr>
              <w:t>0.3</w:t>
            </w:r>
          </w:p>
        </w:tc>
        <w:tc>
          <w:tcPr>
            <w:tcW w:w="1171" w:type="dxa"/>
          </w:tcPr>
          <w:p w14:paraId="30E68A70" w14:textId="77777777" w:rsidR="008150FB" w:rsidRDefault="008150FB" w:rsidP="00BF2AB4">
            <w:r>
              <w:rPr>
                <w:rFonts w:ascii="Roboto Condensed" w:hAnsi="Roboto Condensed"/>
                <w:sz w:val="16"/>
              </w:rPr>
              <w:t>10.0</w:t>
            </w:r>
          </w:p>
        </w:tc>
        <w:tc>
          <w:tcPr>
            <w:tcW w:w="1265" w:type="dxa"/>
          </w:tcPr>
          <w:p w14:paraId="1759B35F" w14:textId="77777777" w:rsidR="008150FB" w:rsidRDefault="008150FB" w:rsidP="00BF2AB4">
            <w:r>
              <w:rPr>
                <w:rFonts w:ascii="Roboto Condensed" w:hAnsi="Roboto Condensed"/>
                <w:sz w:val="16"/>
              </w:rPr>
              <w:t>30.0</w:t>
            </w:r>
          </w:p>
        </w:tc>
        <w:tc>
          <w:tcPr>
            <w:tcW w:w="1265" w:type="dxa"/>
          </w:tcPr>
          <w:p w14:paraId="6742FE54" w14:textId="77777777" w:rsidR="008150FB" w:rsidRDefault="008150FB" w:rsidP="00BF2AB4">
            <w:r>
              <w:rPr>
                <w:rFonts w:ascii="Roboto Condensed" w:hAnsi="Roboto Condensed"/>
                <w:sz w:val="16"/>
              </w:rPr>
              <w:t>40</w:t>
            </w:r>
          </w:p>
        </w:tc>
      </w:tr>
      <w:tr w:rsidR="008150FB" w14:paraId="3480D6B1" w14:textId="77777777" w:rsidTr="008150FB">
        <w:trPr>
          <w:jc w:val="center"/>
        </w:trPr>
        <w:tc>
          <w:tcPr>
            <w:tcW w:w="1134" w:type="dxa"/>
          </w:tcPr>
          <w:p w14:paraId="4878CBCE" w14:textId="77777777" w:rsidR="008150FB" w:rsidRDefault="008150FB" w:rsidP="00BF2AB4">
            <w:r>
              <w:rPr>
                <w:rFonts w:ascii="Roboto Condensed" w:hAnsi="Roboto Condensed"/>
                <w:sz w:val="16"/>
              </w:rPr>
              <w:t>158SZ</w:t>
            </w:r>
          </w:p>
        </w:tc>
        <w:tc>
          <w:tcPr>
            <w:tcW w:w="1333" w:type="dxa"/>
            <w:vMerge/>
          </w:tcPr>
          <w:p w14:paraId="5D2F6A69" w14:textId="77777777" w:rsidR="008150FB" w:rsidRDefault="008150FB" w:rsidP="00BF2AB4"/>
        </w:tc>
        <w:tc>
          <w:tcPr>
            <w:tcW w:w="1531" w:type="dxa"/>
          </w:tcPr>
          <w:p w14:paraId="7F123068" w14:textId="77777777" w:rsidR="008150FB" w:rsidRDefault="008150FB" w:rsidP="00BF2AB4">
            <w:r>
              <w:rPr>
                <w:rFonts w:ascii="Roboto Condensed" w:hAnsi="Roboto Condensed"/>
                <w:sz w:val="16"/>
              </w:rPr>
              <w:t>ZN, L, W</w:t>
            </w:r>
          </w:p>
        </w:tc>
        <w:tc>
          <w:tcPr>
            <w:tcW w:w="1359" w:type="dxa"/>
          </w:tcPr>
          <w:p w14:paraId="77D8060E" w14:textId="77777777" w:rsidR="008150FB" w:rsidRDefault="008150FB" w:rsidP="00BF2AB4">
            <w:r>
              <w:rPr>
                <w:rFonts w:ascii="Roboto Condensed" w:hAnsi="Roboto Condensed"/>
                <w:sz w:val="16"/>
              </w:rPr>
              <w:t>0.2</w:t>
            </w:r>
          </w:p>
        </w:tc>
        <w:tc>
          <w:tcPr>
            <w:tcW w:w="1171" w:type="dxa"/>
          </w:tcPr>
          <w:p w14:paraId="356D4617" w14:textId="77777777" w:rsidR="008150FB" w:rsidRDefault="008150FB" w:rsidP="00BF2AB4">
            <w:r>
              <w:rPr>
                <w:rFonts w:ascii="Roboto Condensed" w:hAnsi="Roboto Condensed"/>
                <w:sz w:val="16"/>
              </w:rPr>
              <w:t>10.0</w:t>
            </w:r>
          </w:p>
        </w:tc>
        <w:tc>
          <w:tcPr>
            <w:tcW w:w="1265" w:type="dxa"/>
          </w:tcPr>
          <w:p w14:paraId="3C26B5B3" w14:textId="77777777" w:rsidR="008150FB" w:rsidRDefault="008150FB" w:rsidP="00BF2AB4">
            <w:r>
              <w:rPr>
                <w:rFonts w:ascii="Roboto Condensed" w:hAnsi="Roboto Condensed"/>
                <w:sz w:val="16"/>
              </w:rPr>
              <w:t>20.0</w:t>
            </w:r>
          </w:p>
        </w:tc>
        <w:tc>
          <w:tcPr>
            <w:tcW w:w="1265" w:type="dxa"/>
          </w:tcPr>
          <w:p w14:paraId="34156999" w14:textId="77777777" w:rsidR="008150FB" w:rsidRDefault="008150FB" w:rsidP="00BF2AB4">
            <w:r>
              <w:rPr>
                <w:rFonts w:ascii="Roboto Condensed" w:hAnsi="Roboto Condensed"/>
                <w:sz w:val="16"/>
              </w:rPr>
              <w:t>50</w:t>
            </w:r>
          </w:p>
        </w:tc>
      </w:tr>
      <w:tr w:rsidR="008150FB" w14:paraId="66EA42FA" w14:textId="77777777" w:rsidTr="008150FB">
        <w:trPr>
          <w:jc w:val="center"/>
        </w:trPr>
        <w:tc>
          <w:tcPr>
            <w:tcW w:w="1134" w:type="dxa"/>
          </w:tcPr>
          <w:p w14:paraId="4DB92269" w14:textId="77777777" w:rsidR="008150FB" w:rsidRDefault="008150FB" w:rsidP="00BF2AB4">
            <w:r>
              <w:rPr>
                <w:rFonts w:ascii="Roboto Condensed" w:hAnsi="Roboto Condensed"/>
                <w:sz w:val="16"/>
              </w:rPr>
              <w:t>159SZ - 160SZ</w:t>
            </w:r>
          </w:p>
        </w:tc>
        <w:tc>
          <w:tcPr>
            <w:tcW w:w="1333" w:type="dxa"/>
            <w:vMerge/>
          </w:tcPr>
          <w:p w14:paraId="5269F561" w14:textId="77777777" w:rsidR="008150FB" w:rsidRDefault="008150FB" w:rsidP="00BF2AB4"/>
        </w:tc>
        <w:tc>
          <w:tcPr>
            <w:tcW w:w="1531" w:type="dxa"/>
          </w:tcPr>
          <w:p w14:paraId="45F75EE8" w14:textId="77777777" w:rsidR="008150FB" w:rsidRDefault="008150FB" w:rsidP="00BF2AB4">
            <w:r>
              <w:rPr>
                <w:rFonts w:ascii="Roboto Condensed" w:hAnsi="Roboto Condensed"/>
                <w:sz w:val="16"/>
              </w:rPr>
              <w:t>ZN, L, W</w:t>
            </w:r>
          </w:p>
        </w:tc>
        <w:tc>
          <w:tcPr>
            <w:tcW w:w="1359" w:type="dxa"/>
          </w:tcPr>
          <w:p w14:paraId="3E00CDDD" w14:textId="77777777" w:rsidR="008150FB" w:rsidRDefault="008150FB" w:rsidP="00BF2AB4">
            <w:r>
              <w:rPr>
                <w:rFonts w:ascii="Roboto Condensed" w:hAnsi="Roboto Condensed"/>
                <w:sz w:val="16"/>
              </w:rPr>
              <w:t>0.3</w:t>
            </w:r>
          </w:p>
        </w:tc>
        <w:tc>
          <w:tcPr>
            <w:tcW w:w="1171" w:type="dxa"/>
          </w:tcPr>
          <w:p w14:paraId="3FE65A1F" w14:textId="77777777" w:rsidR="008150FB" w:rsidRDefault="008150FB" w:rsidP="00BF2AB4">
            <w:r>
              <w:rPr>
                <w:rFonts w:ascii="Roboto Condensed" w:hAnsi="Roboto Condensed"/>
                <w:sz w:val="16"/>
              </w:rPr>
              <w:t>10.0</w:t>
            </w:r>
          </w:p>
        </w:tc>
        <w:tc>
          <w:tcPr>
            <w:tcW w:w="1265" w:type="dxa"/>
          </w:tcPr>
          <w:p w14:paraId="031C3201" w14:textId="77777777" w:rsidR="008150FB" w:rsidRDefault="008150FB" w:rsidP="00BF2AB4">
            <w:r>
              <w:rPr>
                <w:rFonts w:ascii="Roboto Condensed" w:hAnsi="Roboto Condensed"/>
                <w:sz w:val="16"/>
              </w:rPr>
              <w:t>30.0</w:t>
            </w:r>
          </w:p>
        </w:tc>
        <w:tc>
          <w:tcPr>
            <w:tcW w:w="1265" w:type="dxa"/>
          </w:tcPr>
          <w:p w14:paraId="6BB70290" w14:textId="77777777" w:rsidR="008150FB" w:rsidRDefault="008150FB" w:rsidP="00BF2AB4">
            <w:r>
              <w:rPr>
                <w:rFonts w:ascii="Roboto Condensed" w:hAnsi="Roboto Condensed"/>
                <w:sz w:val="16"/>
              </w:rPr>
              <w:t>40</w:t>
            </w:r>
          </w:p>
        </w:tc>
      </w:tr>
      <w:tr w:rsidR="008150FB" w14:paraId="04175F36" w14:textId="77777777" w:rsidTr="008150FB">
        <w:trPr>
          <w:jc w:val="center"/>
        </w:trPr>
        <w:tc>
          <w:tcPr>
            <w:tcW w:w="1134" w:type="dxa"/>
          </w:tcPr>
          <w:p w14:paraId="44185A8B" w14:textId="77777777" w:rsidR="008150FB" w:rsidRDefault="008150FB" w:rsidP="00BF2AB4">
            <w:r>
              <w:rPr>
                <w:rFonts w:ascii="Roboto Condensed" w:hAnsi="Roboto Condensed"/>
                <w:sz w:val="16"/>
              </w:rPr>
              <w:t>161SZ</w:t>
            </w:r>
          </w:p>
        </w:tc>
        <w:tc>
          <w:tcPr>
            <w:tcW w:w="1333" w:type="dxa"/>
            <w:vMerge/>
          </w:tcPr>
          <w:p w14:paraId="75566BA5" w14:textId="77777777" w:rsidR="008150FB" w:rsidRDefault="008150FB" w:rsidP="00BF2AB4"/>
        </w:tc>
        <w:tc>
          <w:tcPr>
            <w:tcW w:w="1531" w:type="dxa"/>
          </w:tcPr>
          <w:p w14:paraId="0F6CA164" w14:textId="77777777" w:rsidR="008150FB" w:rsidRDefault="008150FB" w:rsidP="00BF2AB4">
            <w:r>
              <w:rPr>
                <w:rFonts w:ascii="Roboto Condensed" w:hAnsi="Roboto Condensed"/>
                <w:sz w:val="16"/>
              </w:rPr>
              <w:t>ZN, L, W</w:t>
            </w:r>
          </w:p>
        </w:tc>
        <w:tc>
          <w:tcPr>
            <w:tcW w:w="1359" w:type="dxa"/>
          </w:tcPr>
          <w:p w14:paraId="557823F6" w14:textId="77777777" w:rsidR="008150FB" w:rsidRDefault="008150FB" w:rsidP="00BF2AB4">
            <w:r>
              <w:rPr>
                <w:rFonts w:ascii="Roboto Condensed" w:hAnsi="Roboto Condensed"/>
                <w:sz w:val="16"/>
              </w:rPr>
              <w:t>0.4</w:t>
            </w:r>
          </w:p>
        </w:tc>
        <w:tc>
          <w:tcPr>
            <w:tcW w:w="1171" w:type="dxa"/>
          </w:tcPr>
          <w:p w14:paraId="7D087BC4" w14:textId="77777777" w:rsidR="008150FB" w:rsidRDefault="008150FB" w:rsidP="00BF2AB4">
            <w:r>
              <w:rPr>
                <w:rFonts w:ascii="Roboto Condensed" w:hAnsi="Roboto Condensed"/>
                <w:sz w:val="16"/>
              </w:rPr>
              <w:t>10.0</w:t>
            </w:r>
          </w:p>
        </w:tc>
        <w:tc>
          <w:tcPr>
            <w:tcW w:w="1265" w:type="dxa"/>
          </w:tcPr>
          <w:p w14:paraId="49810184" w14:textId="77777777" w:rsidR="008150FB" w:rsidRDefault="008150FB" w:rsidP="00BF2AB4">
            <w:r>
              <w:rPr>
                <w:rFonts w:ascii="Roboto Condensed" w:hAnsi="Roboto Condensed"/>
                <w:sz w:val="16"/>
              </w:rPr>
              <w:t>40.0</w:t>
            </w:r>
          </w:p>
        </w:tc>
        <w:tc>
          <w:tcPr>
            <w:tcW w:w="1265" w:type="dxa"/>
          </w:tcPr>
          <w:p w14:paraId="752413C5" w14:textId="77777777" w:rsidR="008150FB" w:rsidRDefault="008150FB" w:rsidP="00BF2AB4">
            <w:r>
              <w:rPr>
                <w:rFonts w:ascii="Roboto Condensed" w:hAnsi="Roboto Condensed"/>
                <w:sz w:val="16"/>
              </w:rPr>
              <w:t>30</w:t>
            </w:r>
          </w:p>
        </w:tc>
      </w:tr>
      <w:tr w:rsidR="008150FB" w14:paraId="4C7A44C2" w14:textId="77777777" w:rsidTr="008150FB">
        <w:trPr>
          <w:jc w:val="center"/>
        </w:trPr>
        <w:tc>
          <w:tcPr>
            <w:tcW w:w="1134" w:type="dxa"/>
          </w:tcPr>
          <w:p w14:paraId="0FAC4ACD" w14:textId="77777777" w:rsidR="008150FB" w:rsidRDefault="008150FB" w:rsidP="00BF2AB4">
            <w:r>
              <w:rPr>
                <w:rFonts w:ascii="Roboto Condensed" w:hAnsi="Roboto Condensed"/>
                <w:sz w:val="16"/>
              </w:rPr>
              <w:t>162SZ</w:t>
            </w:r>
          </w:p>
        </w:tc>
        <w:tc>
          <w:tcPr>
            <w:tcW w:w="1333" w:type="dxa"/>
            <w:vMerge/>
          </w:tcPr>
          <w:p w14:paraId="5FBE4614" w14:textId="77777777" w:rsidR="008150FB" w:rsidRDefault="008150FB" w:rsidP="00BF2AB4"/>
        </w:tc>
        <w:tc>
          <w:tcPr>
            <w:tcW w:w="1531" w:type="dxa"/>
          </w:tcPr>
          <w:p w14:paraId="21936288" w14:textId="77777777" w:rsidR="008150FB" w:rsidRDefault="008150FB" w:rsidP="00BF2AB4">
            <w:r>
              <w:rPr>
                <w:rFonts w:ascii="Roboto Condensed" w:hAnsi="Roboto Condensed"/>
                <w:sz w:val="16"/>
              </w:rPr>
              <w:t>ZN, L, W</w:t>
            </w:r>
          </w:p>
        </w:tc>
        <w:tc>
          <w:tcPr>
            <w:tcW w:w="1359" w:type="dxa"/>
          </w:tcPr>
          <w:p w14:paraId="2E37B926" w14:textId="77777777" w:rsidR="008150FB" w:rsidRDefault="008150FB" w:rsidP="00BF2AB4">
            <w:r>
              <w:rPr>
                <w:rFonts w:ascii="Roboto Condensed" w:hAnsi="Roboto Condensed"/>
                <w:sz w:val="16"/>
              </w:rPr>
              <w:t>0.3</w:t>
            </w:r>
          </w:p>
        </w:tc>
        <w:tc>
          <w:tcPr>
            <w:tcW w:w="1171" w:type="dxa"/>
          </w:tcPr>
          <w:p w14:paraId="2AC6B40F" w14:textId="77777777" w:rsidR="008150FB" w:rsidRDefault="008150FB" w:rsidP="00BF2AB4">
            <w:r>
              <w:rPr>
                <w:rFonts w:ascii="Roboto Condensed" w:hAnsi="Roboto Condensed"/>
                <w:sz w:val="16"/>
              </w:rPr>
              <w:t>10.0</w:t>
            </w:r>
          </w:p>
        </w:tc>
        <w:tc>
          <w:tcPr>
            <w:tcW w:w="1265" w:type="dxa"/>
          </w:tcPr>
          <w:p w14:paraId="23F66158" w14:textId="77777777" w:rsidR="008150FB" w:rsidRDefault="008150FB" w:rsidP="00BF2AB4">
            <w:r>
              <w:rPr>
                <w:rFonts w:ascii="Roboto Condensed" w:hAnsi="Roboto Condensed"/>
                <w:sz w:val="16"/>
              </w:rPr>
              <w:t>30.0</w:t>
            </w:r>
          </w:p>
        </w:tc>
        <w:tc>
          <w:tcPr>
            <w:tcW w:w="1265" w:type="dxa"/>
          </w:tcPr>
          <w:p w14:paraId="3E0121CB" w14:textId="77777777" w:rsidR="008150FB" w:rsidRDefault="008150FB" w:rsidP="00BF2AB4">
            <w:r>
              <w:rPr>
                <w:rFonts w:ascii="Roboto Condensed" w:hAnsi="Roboto Condensed"/>
                <w:sz w:val="16"/>
              </w:rPr>
              <w:t>40</w:t>
            </w:r>
          </w:p>
        </w:tc>
      </w:tr>
      <w:tr w:rsidR="008150FB" w14:paraId="41CEFCA4" w14:textId="77777777" w:rsidTr="008150FB">
        <w:trPr>
          <w:jc w:val="center"/>
        </w:trPr>
        <w:tc>
          <w:tcPr>
            <w:tcW w:w="1134" w:type="dxa"/>
          </w:tcPr>
          <w:p w14:paraId="09ACA26B" w14:textId="77777777" w:rsidR="008150FB" w:rsidRDefault="008150FB" w:rsidP="00BF2AB4">
            <w:r>
              <w:rPr>
                <w:rFonts w:ascii="Roboto Condensed" w:hAnsi="Roboto Condensed"/>
                <w:sz w:val="16"/>
              </w:rPr>
              <w:t>163SZ</w:t>
            </w:r>
          </w:p>
        </w:tc>
        <w:tc>
          <w:tcPr>
            <w:tcW w:w="1333" w:type="dxa"/>
            <w:vMerge/>
          </w:tcPr>
          <w:p w14:paraId="3EDF917A" w14:textId="77777777" w:rsidR="008150FB" w:rsidRDefault="008150FB" w:rsidP="00BF2AB4"/>
        </w:tc>
        <w:tc>
          <w:tcPr>
            <w:tcW w:w="1531" w:type="dxa"/>
          </w:tcPr>
          <w:p w14:paraId="21DCCE6A" w14:textId="77777777" w:rsidR="008150FB" w:rsidRDefault="008150FB" w:rsidP="00BF2AB4">
            <w:r>
              <w:rPr>
                <w:rFonts w:ascii="Roboto Condensed" w:hAnsi="Roboto Condensed"/>
                <w:sz w:val="16"/>
              </w:rPr>
              <w:t>ZN, L, W</w:t>
            </w:r>
          </w:p>
        </w:tc>
        <w:tc>
          <w:tcPr>
            <w:tcW w:w="1359" w:type="dxa"/>
          </w:tcPr>
          <w:p w14:paraId="2EE76ADC" w14:textId="77777777" w:rsidR="008150FB" w:rsidRDefault="008150FB" w:rsidP="00BF2AB4">
            <w:r>
              <w:rPr>
                <w:rFonts w:ascii="Roboto Condensed" w:hAnsi="Roboto Condensed"/>
                <w:sz w:val="16"/>
              </w:rPr>
              <w:t>0.4</w:t>
            </w:r>
          </w:p>
        </w:tc>
        <w:tc>
          <w:tcPr>
            <w:tcW w:w="1171" w:type="dxa"/>
          </w:tcPr>
          <w:p w14:paraId="7EFB5628" w14:textId="77777777" w:rsidR="008150FB" w:rsidRDefault="008150FB" w:rsidP="00BF2AB4">
            <w:r>
              <w:rPr>
                <w:rFonts w:ascii="Roboto Condensed" w:hAnsi="Roboto Condensed"/>
                <w:sz w:val="16"/>
              </w:rPr>
              <w:t>10.0</w:t>
            </w:r>
          </w:p>
        </w:tc>
        <w:tc>
          <w:tcPr>
            <w:tcW w:w="1265" w:type="dxa"/>
          </w:tcPr>
          <w:p w14:paraId="0B252D60" w14:textId="77777777" w:rsidR="008150FB" w:rsidRDefault="008150FB" w:rsidP="00BF2AB4">
            <w:r>
              <w:rPr>
                <w:rFonts w:ascii="Roboto Condensed" w:hAnsi="Roboto Condensed"/>
                <w:sz w:val="16"/>
              </w:rPr>
              <w:t>40.0</w:t>
            </w:r>
          </w:p>
        </w:tc>
        <w:tc>
          <w:tcPr>
            <w:tcW w:w="1265" w:type="dxa"/>
          </w:tcPr>
          <w:p w14:paraId="2C4A84A2" w14:textId="77777777" w:rsidR="008150FB" w:rsidRDefault="008150FB" w:rsidP="00BF2AB4">
            <w:r>
              <w:rPr>
                <w:rFonts w:ascii="Roboto Condensed" w:hAnsi="Roboto Condensed"/>
                <w:sz w:val="16"/>
              </w:rPr>
              <w:t>30</w:t>
            </w:r>
          </w:p>
        </w:tc>
      </w:tr>
      <w:tr w:rsidR="008150FB" w14:paraId="134D28E4" w14:textId="77777777" w:rsidTr="008150FB">
        <w:trPr>
          <w:jc w:val="center"/>
        </w:trPr>
        <w:tc>
          <w:tcPr>
            <w:tcW w:w="1134" w:type="dxa"/>
          </w:tcPr>
          <w:p w14:paraId="3CBEE57D" w14:textId="77777777" w:rsidR="008150FB" w:rsidRDefault="008150FB" w:rsidP="00BF2AB4">
            <w:r>
              <w:rPr>
                <w:rFonts w:ascii="Roboto Condensed" w:hAnsi="Roboto Condensed"/>
                <w:sz w:val="16"/>
              </w:rPr>
              <w:t>164SZ</w:t>
            </w:r>
          </w:p>
        </w:tc>
        <w:tc>
          <w:tcPr>
            <w:tcW w:w="1333" w:type="dxa"/>
            <w:vMerge/>
          </w:tcPr>
          <w:p w14:paraId="0276B1F3" w14:textId="77777777" w:rsidR="008150FB" w:rsidRDefault="008150FB" w:rsidP="00BF2AB4"/>
        </w:tc>
        <w:tc>
          <w:tcPr>
            <w:tcW w:w="1531" w:type="dxa"/>
          </w:tcPr>
          <w:p w14:paraId="1E9559F9" w14:textId="77777777" w:rsidR="008150FB" w:rsidRDefault="008150FB" w:rsidP="00BF2AB4">
            <w:r>
              <w:rPr>
                <w:rFonts w:ascii="Roboto Condensed" w:hAnsi="Roboto Condensed"/>
                <w:sz w:val="16"/>
              </w:rPr>
              <w:t>ZN, L, W</w:t>
            </w:r>
          </w:p>
        </w:tc>
        <w:tc>
          <w:tcPr>
            <w:tcW w:w="1359" w:type="dxa"/>
          </w:tcPr>
          <w:p w14:paraId="62A95CC1" w14:textId="77777777" w:rsidR="008150FB" w:rsidRDefault="008150FB" w:rsidP="00BF2AB4">
            <w:r>
              <w:rPr>
                <w:rFonts w:ascii="Roboto Condensed" w:hAnsi="Roboto Condensed"/>
                <w:sz w:val="16"/>
              </w:rPr>
              <w:t>0.3</w:t>
            </w:r>
          </w:p>
        </w:tc>
        <w:tc>
          <w:tcPr>
            <w:tcW w:w="1171" w:type="dxa"/>
          </w:tcPr>
          <w:p w14:paraId="16584AE8" w14:textId="77777777" w:rsidR="008150FB" w:rsidRDefault="008150FB" w:rsidP="00BF2AB4">
            <w:r>
              <w:rPr>
                <w:rFonts w:ascii="Roboto Condensed" w:hAnsi="Roboto Condensed"/>
                <w:sz w:val="16"/>
              </w:rPr>
              <w:t>10.0</w:t>
            </w:r>
          </w:p>
        </w:tc>
        <w:tc>
          <w:tcPr>
            <w:tcW w:w="1265" w:type="dxa"/>
          </w:tcPr>
          <w:p w14:paraId="543E643F" w14:textId="77777777" w:rsidR="008150FB" w:rsidRDefault="008150FB" w:rsidP="00BF2AB4">
            <w:r>
              <w:rPr>
                <w:rFonts w:ascii="Roboto Condensed" w:hAnsi="Roboto Condensed"/>
                <w:sz w:val="16"/>
              </w:rPr>
              <w:t>30.0</w:t>
            </w:r>
          </w:p>
        </w:tc>
        <w:tc>
          <w:tcPr>
            <w:tcW w:w="1265" w:type="dxa"/>
          </w:tcPr>
          <w:p w14:paraId="7898A70A" w14:textId="77777777" w:rsidR="008150FB" w:rsidRDefault="008150FB" w:rsidP="00BF2AB4">
            <w:r>
              <w:rPr>
                <w:rFonts w:ascii="Roboto Condensed" w:hAnsi="Roboto Condensed"/>
                <w:sz w:val="16"/>
              </w:rPr>
              <w:t>40</w:t>
            </w:r>
          </w:p>
        </w:tc>
      </w:tr>
      <w:tr w:rsidR="008150FB" w14:paraId="54563B98" w14:textId="77777777" w:rsidTr="008150FB">
        <w:trPr>
          <w:jc w:val="center"/>
        </w:trPr>
        <w:tc>
          <w:tcPr>
            <w:tcW w:w="1134" w:type="dxa"/>
          </w:tcPr>
          <w:p w14:paraId="122668DB" w14:textId="77777777" w:rsidR="008150FB" w:rsidRDefault="008150FB" w:rsidP="00BF2AB4">
            <w:r>
              <w:rPr>
                <w:rFonts w:ascii="Roboto Condensed" w:hAnsi="Roboto Condensed"/>
                <w:sz w:val="16"/>
              </w:rPr>
              <w:t>165SZ</w:t>
            </w:r>
          </w:p>
        </w:tc>
        <w:tc>
          <w:tcPr>
            <w:tcW w:w="1333" w:type="dxa"/>
            <w:vMerge/>
          </w:tcPr>
          <w:p w14:paraId="66914B9C" w14:textId="77777777" w:rsidR="008150FB" w:rsidRDefault="008150FB" w:rsidP="00BF2AB4"/>
        </w:tc>
        <w:tc>
          <w:tcPr>
            <w:tcW w:w="1531" w:type="dxa"/>
          </w:tcPr>
          <w:p w14:paraId="6F0E8665" w14:textId="77777777" w:rsidR="008150FB" w:rsidRDefault="008150FB" w:rsidP="00BF2AB4">
            <w:r>
              <w:rPr>
                <w:rFonts w:ascii="Roboto Condensed" w:hAnsi="Roboto Condensed"/>
                <w:sz w:val="16"/>
              </w:rPr>
              <w:t>ZN, L, W</w:t>
            </w:r>
          </w:p>
        </w:tc>
        <w:tc>
          <w:tcPr>
            <w:tcW w:w="1359" w:type="dxa"/>
          </w:tcPr>
          <w:p w14:paraId="1B46D205" w14:textId="77777777" w:rsidR="008150FB" w:rsidRDefault="008150FB" w:rsidP="00BF2AB4">
            <w:r>
              <w:rPr>
                <w:rFonts w:ascii="Roboto Condensed" w:hAnsi="Roboto Condensed"/>
                <w:sz w:val="16"/>
              </w:rPr>
              <w:t>0.4</w:t>
            </w:r>
          </w:p>
        </w:tc>
        <w:tc>
          <w:tcPr>
            <w:tcW w:w="1171" w:type="dxa"/>
          </w:tcPr>
          <w:p w14:paraId="06F3D114" w14:textId="77777777" w:rsidR="008150FB" w:rsidRDefault="008150FB" w:rsidP="00BF2AB4">
            <w:r>
              <w:rPr>
                <w:rFonts w:ascii="Roboto Condensed" w:hAnsi="Roboto Condensed"/>
                <w:sz w:val="16"/>
              </w:rPr>
              <w:t>10.0</w:t>
            </w:r>
          </w:p>
        </w:tc>
        <w:tc>
          <w:tcPr>
            <w:tcW w:w="1265" w:type="dxa"/>
          </w:tcPr>
          <w:p w14:paraId="52A895C6" w14:textId="77777777" w:rsidR="008150FB" w:rsidRDefault="008150FB" w:rsidP="00BF2AB4">
            <w:r>
              <w:rPr>
                <w:rFonts w:ascii="Roboto Condensed" w:hAnsi="Roboto Condensed"/>
                <w:sz w:val="16"/>
              </w:rPr>
              <w:t>40.0</w:t>
            </w:r>
          </w:p>
        </w:tc>
        <w:tc>
          <w:tcPr>
            <w:tcW w:w="1265" w:type="dxa"/>
          </w:tcPr>
          <w:p w14:paraId="2886BEE6" w14:textId="77777777" w:rsidR="008150FB" w:rsidRDefault="008150FB" w:rsidP="00BF2AB4">
            <w:r>
              <w:rPr>
                <w:rFonts w:ascii="Roboto Condensed" w:hAnsi="Roboto Condensed"/>
                <w:sz w:val="16"/>
              </w:rPr>
              <w:t>30</w:t>
            </w:r>
          </w:p>
        </w:tc>
      </w:tr>
      <w:tr w:rsidR="008150FB" w14:paraId="2096ABB1" w14:textId="77777777" w:rsidTr="008150FB">
        <w:trPr>
          <w:jc w:val="center"/>
        </w:trPr>
        <w:tc>
          <w:tcPr>
            <w:tcW w:w="1134" w:type="dxa"/>
          </w:tcPr>
          <w:p w14:paraId="0B391F59" w14:textId="77777777" w:rsidR="008150FB" w:rsidRDefault="008150FB" w:rsidP="00BF2AB4">
            <w:r>
              <w:rPr>
                <w:rFonts w:ascii="Roboto Condensed" w:hAnsi="Roboto Condensed"/>
                <w:sz w:val="16"/>
              </w:rPr>
              <w:t>166SZ - 168SZ</w:t>
            </w:r>
          </w:p>
        </w:tc>
        <w:tc>
          <w:tcPr>
            <w:tcW w:w="1333" w:type="dxa"/>
            <w:vMerge/>
          </w:tcPr>
          <w:p w14:paraId="297446BE" w14:textId="77777777" w:rsidR="008150FB" w:rsidRDefault="008150FB" w:rsidP="00BF2AB4"/>
        </w:tc>
        <w:tc>
          <w:tcPr>
            <w:tcW w:w="1531" w:type="dxa"/>
          </w:tcPr>
          <w:p w14:paraId="6CCA9D58" w14:textId="77777777" w:rsidR="008150FB" w:rsidRDefault="008150FB" w:rsidP="00BF2AB4">
            <w:r>
              <w:rPr>
                <w:rFonts w:ascii="Roboto Condensed" w:hAnsi="Roboto Condensed"/>
                <w:sz w:val="16"/>
              </w:rPr>
              <w:t>ZN, L, W</w:t>
            </w:r>
          </w:p>
        </w:tc>
        <w:tc>
          <w:tcPr>
            <w:tcW w:w="1359" w:type="dxa"/>
          </w:tcPr>
          <w:p w14:paraId="34032D42" w14:textId="77777777" w:rsidR="008150FB" w:rsidRDefault="008150FB" w:rsidP="00BF2AB4">
            <w:r>
              <w:rPr>
                <w:rFonts w:ascii="Roboto Condensed" w:hAnsi="Roboto Condensed"/>
                <w:sz w:val="16"/>
              </w:rPr>
              <w:t>0.3</w:t>
            </w:r>
          </w:p>
        </w:tc>
        <w:tc>
          <w:tcPr>
            <w:tcW w:w="1171" w:type="dxa"/>
          </w:tcPr>
          <w:p w14:paraId="78EC1337" w14:textId="77777777" w:rsidR="008150FB" w:rsidRDefault="008150FB" w:rsidP="00BF2AB4">
            <w:r>
              <w:rPr>
                <w:rFonts w:ascii="Roboto Condensed" w:hAnsi="Roboto Condensed"/>
                <w:sz w:val="16"/>
              </w:rPr>
              <w:t>10.0</w:t>
            </w:r>
          </w:p>
        </w:tc>
        <w:tc>
          <w:tcPr>
            <w:tcW w:w="1265" w:type="dxa"/>
          </w:tcPr>
          <w:p w14:paraId="13AA27CF" w14:textId="77777777" w:rsidR="008150FB" w:rsidRDefault="008150FB" w:rsidP="00BF2AB4">
            <w:r>
              <w:rPr>
                <w:rFonts w:ascii="Roboto Condensed" w:hAnsi="Roboto Condensed"/>
                <w:sz w:val="16"/>
              </w:rPr>
              <w:t>30.0</w:t>
            </w:r>
          </w:p>
        </w:tc>
        <w:tc>
          <w:tcPr>
            <w:tcW w:w="1265" w:type="dxa"/>
          </w:tcPr>
          <w:p w14:paraId="01C5E960" w14:textId="77777777" w:rsidR="008150FB" w:rsidRDefault="008150FB" w:rsidP="00BF2AB4">
            <w:r>
              <w:rPr>
                <w:rFonts w:ascii="Roboto Condensed" w:hAnsi="Roboto Condensed"/>
                <w:sz w:val="16"/>
              </w:rPr>
              <w:t>40</w:t>
            </w:r>
          </w:p>
        </w:tc>
      </w:tr>
      <w:tr w:rsidR="008150FB" w14:paraId="593F5BB2" w14:textId="77777777" w:rsidTr="008150FB">
        <w:trPr>
          <w:jc w:val="center"/>
        </w:trPr>
        <w:tc>
          <w:tcPr>
            <w:tcW w:w="1134" w:type="dxa"/>
          </w:tcPr>
          <w:p w14:paraId="4F457866" w14:textId="77777777" w:rsidR="008150FB" w:rsidRDefault="008150FB" w:rsidP="00BF2AB4">
            <w:r>
              <w:rPr>
                <w:rFonts w:ascii="Roboto Condensed" w:hAnsi="Roboto Condensed"/>
                <w:sz w:val="16"/>
              </w:rPr>
              <w:t>169SZ</w:t>
            </w:r>
          </w:p>
        </w:tc>
        <w:tc>
          <w:tcPr>
            <w:tcW w:w="1333" w:type="dxa"/>
            <w:vMerge/>
          </w:tcPr>
          <w:p w14:paraId="3728BC65" w14:textId="77777777" w:rsidR="008150FB" w:rsidRDefault="008150FB" w:rsidP="00BF2AB4"/>
        </w:tc>
        <w:tc>
          <w:tcPr>
            <w:tcW w:w="1531" w:type="dxa"/>
          </w:tcPr>
          <w:p w14:paraId="30D03247" w14:textId="77777777" w:rsidR="008150FB" w:rsidRDefault="008150FB" w:rsidP="00BF2AB4">
            <w:r>
              <w:rPr>
                <w:rFonts w:ascii="Roboto Condensed" w:hAnsi="Roboto Condensed"/>
                <w:sz w:val="16"/>
              </w:rPr>
              <w:t>ZN, L, W</w:t>
            </w:r>
          </w:p>
        </w:tc>
        <w:tc>
          <w:tcPr>
            <w:tcW w:w="1359" w:type="dxa"/>
          </w:tcPr>
          <w:p w14:paraId="3E25A17D" w14:textId="77777777" w:rsidR="008150FB" w:rsidRDefault="008150FB" w:rsidP="00BF2AB4">
            <w:r>
              <w:rPr>
                <w:rFonts w:ascii="Roboto Condensed" w:hAnsi="Roboto Condensed"/>
                <w:sz w:val="16"/>
              </w:rPr>
              <w:t>0.2</w:t>
            </w:r>
          </w:p>
        </w:tc>
        <w:tc>
          <w:tcPr>
            <w:tcW w:w="1171" w:type="dxa"/>
          </w:tcPr>
          <w:p w14:paraId="44B10E21" w14:textId="77777777" w:rsidR="008150FB" w:rsidRDefault="008150FB" w:rsidP="00BF2AB4">
            <w:r>
              <w:rPr>
                <w:rFonts w:ascii="Roboto Condensed" w:hAnsi="Roboto Condensed"/>
                <w:sz w:val="16"/>
              </w:rPr>
              <w:t>10.0</w:t>
            </w:r>
          </w:p>
        </w:tc>
        <w:tc>
          <w:tcPr>
            <w:tcW w:w="1265" w:type="dxa"/>
          </w:tcPr>
          <w:p w14:paraId="5777DA09" w14:textId="77777777" w:rsidR="008150FB" w:rsidRDefault="008150FB" w:rsidP="00BF2AB4">
            <w:r>
              <w:rPr>
                <w:rFonts w:ascii="Roboto Condensed" w:hAnsi="Roboto Condensed"/>
                <w:sz w:val="16"/>
              </w:rPr>
              <w:t>20.0</w:t>
            </w:r>
          </w:p>
        </w:tc>
        <w:tc>
          <w:tcPr>
            <w:tcW w:w="1265" w:type="dxa"/>
          </w:tcPr>
          <w:p w14:paraId="2BF46124" w14:textId="77777777" w:rsidR="008150FB" w:rsidRDefault="008150FB" w:rsidP="00BF2AB4">
            <w:r>
              <w:rPr>
                <w:rFonts w:ascii="Roboto Condensed" w:hAnsi="Roboto Condensed"/>
                <w:sz w:val="16"/>
              </w:rPr>
              <w:t>50</w:t>
            </w:r>
          </w:p>
        </w:tc>
      </w:tr>
      <w:tr w:rsidR="008150FB" w14:paraId="05954110" w14:textId="77777777" w:rsidTr="008150FB">
        <w:trPr>
          <w:jc w:val="center"/>
        </w:trPr>
        <w:tc>
          <w:tcPr>
            <w:tcW w:w="1134" w:type="dxa"/>
          </w:tcPr>
          <w:p w14:paraId="6EADAFA7" w14:textId="77777777" w:rsidR="008150FB" w:rsidRDefault="008150FB" w:rsidP="00BF2AB4">
            <w:r>
              <w:rPr>
                <w:rFonts w:ascii="Roboto Condensed" w:hAnsi="Roboto Condensed"/>
                <w:sz w:val="16"/>
              </w:rPr>
              <w:t>170SZ</w:t>
            </w:r>
          </w:p>
        </w:tc>
        <w:tc>
          <w:tcPr>
            <w:tcW w:w="1333" w:type="dxa"/>
            <w:vMerge/>
          </w:tcPr>
          <w:p w14:paraId="18387A67" w14:textId="77777777" w:rsidR="008150FB" w:rsidRDefault="008150FB" w:rsidP="00BF2AB4"/>
        </w:tc>
        <w:tc>
          <w:tcPr>
            <w:tcW w:w="1531" w:type="dxa"/>
          </w:tcPr>
          <w:p w14:paraId="49BC8813" w14:textId="77777777" w:rsidR="008150FB" w:rsidRDefault="008150FB" w:rsidP="00BF2AB4">
            <w:r>
              <w:rPr>
                <w:rFonts w:ascii="Roboto Condensed" w:hAnsi="Roboto Condensed"/>
                <w:sz w:val="16"/>
              </w:rPr>
              <w:t>ZN, L, W</w:t>
            </w:r>
          </w:p>
        </w:tc>
        <w:tc>
          <w:tcPr>
            <w:tcW w:w="1359" w:type="dxa"/>
          </w:tcPr>
          <w:p w14:paraId="60BD25C1" w14:textId="77777777" w:rsidR="008150FB" w:rsidRDefault="008150FB" w:rsidP="00BF2AB4">
            <w:r>
              <w:rPr>
                <w:rFonts w:ascii="Roboto Condensed" w:hAnsi="Roboto Condensed"/>
                <w:sz w:val="16"/>
              </w:rPr>
              <w:t>0.3</w:t>
            </w:r>
          </w:p>
        </w:tc>
        <w:tc>
          <w:tcPr>
            <w:tcW w:w="1171" w:type="dxa"/>
          </w:tcPr>
          <w:p w14:paraId="535E49AF" w14:textId="77777777" w:rsidR="008150FB" w:rsidRDefault="008150FB" w:rsidP="00BF2AB4">
            <w:r>
              <w:rPr>
                <w:rFonts w:ascii="Roboto Condensed" w:hAnsi="Roboto Condensed"/>
                <w:sz w:val="16"/>
              </w:rPr>
              <w:t>10.0</w:t>
            </w:r>
          </w:p>
        </w:tc>
        <w:tc>
          <w:tcPr>
            <w:tcW w:w="1265" w:type="dxa"/>
          </w:tcPr>
          <w:p w14:paraId="633D9FFB" w14:textId="77777777" w:rsidR="008150FB" w:rsidRDefault="008150FB" w:rsidP="00BF2AB4">
            <w:r>
              <w:rPr>
                <w:rFonts w:ascii="Roboto Condensed" w:hAnsi="Roboto Condensed"/>
                <w:sz w:val="16"/>
              </w:rPr>
              <w:t>30.0</w:t>
            </w:r>
          </w:p>
        </w:tc>
        <w:tc>
          <w:tcPr>
            <w:tcW w:w="1265" w:type="dxa"/>
          </w:tcPr>
          <w:p w14:paraId="4E2F3F1E" w14:textId="77777777" w:rsidR="008150FB" w:rsidRDefault="008150FB" w:rsidP="00BF2AB4">
            <w:r>
              <w:rPr>
                <w:rFonts w:ascii="Roboto Condensed" w:hAnsi="Roboto Condensed"/>
                <w:sz w:val="16"/>
              </w:rPr>
              <w:t>40</w:t>
            </w:r>
          </w:p>
        </w:tc>
      </w:tr>
      <w:tr w:rsidR="008150FB" w14:paraId="44C589EF" w14:textId="77777777" w:rsidTr="008150FB">
        <w:trPr>
          <w:jc w:val="center"/>
        </w:trPr>
        <w:tc>
          <w:tcPr>
            <w:tcW w:w="1134" w:type="dxa"/>
          </w:tcPr>
          <w:p w14:paraId="49EDAA26" w14:textId="77777777" w:rsidR="008150FB" w:rsidRDefault="008150FB" w:rsidP="00BF2AB4">
            <w:r>
              <w:rPr>
                <w:rFonts w:ascii="Roboto Condensed" w:hAnsi="Roboto Condensed"/>
                <w:sz w:val="16"/>
              </w:rPr>
              <w:t>171SZ - 172SZ</w:t>
            </w:r>
          </w:p>
        </w:tc>
        <w:tc>
          <w:tcPr>
            <w:tcW w:w="1333" w:type="dxa"/>
            <w:vMerge/>
          </w:tcPr>
          <w:p w14:paraId="3DA55B82" w14:textId="77777777" w:rsidR="008150FB" w:rsidRDefault="008150FB" w:rsidP="00BF2AB4"/>
        </w:tc>
        <w:tc>
          <w:tcPr>
            <w:tcW w:w="1531" w:type="dxa"/>
          </w:tcPr>
          <w:p w14:paraId="0BB44CB1" w14:textId="77777777" w:rsidR="008150FB" w:rsidRDefault="008150FB" w:rsidP="00BF2AB4">
            <w:r>
              <w:rPr>
                <w:rFonts w:ascii="Roboto Condensed" w:hAnsi="Roboto Condensed"/>
                <w:sz w:val="16"/>
              </w:rPr>
              <w:t>ZN, L, W</w:t>
            </w:r>
          </w:p>
        </w:tc>
        <w:tc>
          <w:tcPr>
            <w:tcW w:w="1359" w:type="dxa"/>
          </w:tcPr>
          <w:p w14:paraId="1EEEDA33" w14:textId="77777777" w:rsidR="008150FB" w:rsidRDefault="008150FB" w:rsidP="00BF2AB4">
            <w:r>
              <w:rPr>
                <w:rFonts w:ascii="Roboto Condensed" w:hAnsi="Roboto Condensed"/>
                <w:sz w:val="16"/>
              </w:rPr>
              <w:t>0.2</w:t>
            </w:r>
          </w:p>
        </w:tc>
        <w:tc>
          <w:tcPr>
            <w:tcW w:w="1171" w:type="dxa"/>
          </w:tcPr>
          <w:p w14:paraId="4C359D56" w14:textId="77777777" w:rsidR="008150FB" w:rsidRDefault="008150FB" w:rsidP="00BF2AB4">
            <w:r>
              <w:rPr>
                <w:rFonts w:ascii="Roboto Condensed" w:hAnsi="Roboto Condensed"/>
                <w:sz w:val="16"/>
              </w:rPr>
              <w:t>10.0</w:t>
            </w:r>
          </w:p>
        </w:tc>
        <w:tc>
          <w:tcPr>
            <w:tcW w:w="1265" w:type="dxa"/>
          </w:tcPr>
          <w:p w14:paraId="3FE1B8AB" w14:textId="77777777" w:rsidR="008150FB" w:rsidRDefault="008150FB" w:rsidP="00BF2AB4">
            <w:r>
              <w:rPr>
                <w:rFonts w:ascii="Roboto Condensed" w:hAnsi="Roboto Condensed"/>
                <w:sz w:val="16"/>
              </w:rPr>
              <w:t>20.0</w:t>
            </w:r>
          </w:p>
        </w:tc>
        <w:tc>
          <w:tcPr>
            <w:tcW w:w="1265" w:type="dxa"/>
          </w:tcPr>
          <w:p w14:paraId="51765C73" w14:textId="77777777" w:rsidR="008150FB" w:rsidRDefault="008150FB" w:rsidP="00BF2AB4">
            <w:r>
              <w:rPr>
                <w:rFonts w:ascii="Roboto Condensed" w:hAnsi="Roboto Condensed"/>
                <w:sz w:val="16"/>
              </w:rPr>
              <w:t>50</w:t>
            </w:r>
          </w:p>
        </w:tc>
      </w:tr>
      <w:tr w:rsidR="008150FB" w14:paraId="041AA63F" w14:textId="77777777" w:rsidTr="008150FB">
        <w:trPr>
          <w:jc w:val="center"/>
        </w:trPr>
        <w:tc>
          <w:tcPr>
            <w:tcW w:w="1134" w:type="dxa"/>
          </w:tcPr>
          <w:p w14:paraId="69496DB7" w14:textId="77777777" w:rsidR="008150FB" w:rsidRDefault="008150FB" w:rsidP="00BF2AB4">
            <w:r>
              <w:rPr>
                <w:rFonts w:ascii="Roboto Condensed" w:hAnsi="Roboto Condensed"/>
                <w:sz w:val="16"/>
              </w:rPr>
              <w:t>173SZ</w:t>
            </w:r>
          </w:p>
        </w:tc>
        <w:tc>
          <w:tcPr>
            <w:tcW w:w="1333" w:type="dxa"/>
            <w:vMerge/>
          </w:tcPr>
          <w:p w14:paraId="4102E1CB" w14:textId="77777777" w:rsidR="008150FB" w:rsidRDefault="008150FB" w:rsidP="00BF2AB4"/>
        </w:tc>
        <w:tc>
          <w:tcPr>
            <w:tcW w:w="1531" w:type="dxa"/>
          </w:tcPr>
          <w:p w14:paraId="269CFA32" w14:textId="77777777" w:rsidR="008150FB" w:rsidRDefault="008150FB" w:rsidP="00BF2AB4">
            <w:r>
              <w:rPr>
                <w:rFonts w:ascii="Roboto Condensed" w:hAnsi="Roboto Condensed"/>
                <w:sz w:val="16"/>
              </w:rPr>
              <w:t>ZN, L, W</w:t>
            </w:r>
          </w:p>
        </w:tc>
        <w:tc>
          <w:tcPr>
            <w:tcW w:w="1359" w:type="dxa"/>
          </w:tcPr>
          <w:p w14:paraId="6F3714A5" w14:textId="77777777" w:rsidR="008150FB" w:rsidRDefault="008150FB" w:rsidP="00BF2AB4">
            <w:r>
              <w:rPr>
                <w:rFonts w:ascii="Roboto Condensed" w:hAnsi="Roboto Condensed"/>
                <w:sz w:val="16"/>
              </w:rPr>
              <w:t>0.1</w:t>
            </w:r>
          </w:p>
        </w:tc>
        <w:tc>
          <w:tcPr>
            <w:tcW w:w="1171" w:type="dxa"/>
          </w:tcPr>
          <w:p w14:paraId="2F1FFEE5" w14:textId="77777777" w:rsidR="008150FB" w:rsidRDefault="008150FB" w:rsidP="00BF2AB4">
            <w:r>
              <w:rPr>
                <w:rFonts w:ascii="Roboto Condensed" w:hAnsi="Roboto Condensed"/>
                <w:sz w:val="16"/>
              </w:rPr>
              <w:t>10.0</w:t>
            </w:r>
          </w:p>
        </w:tc>
        <w:tc>
          <w:tcPr>
            <w:tcW w:w="1265" w:type="dxa"/>
          </w:tcPr>
          <w:p w14:paraId="798261E4" w14:textId="77777777" w:rsidR="008150FB" w:rsidRDefault="008150FB" w:rsidP="00BF2AB4">
            <w:r>
              <w:rPr>
                <w:rFonts w:ascii="Roboto Condensed" w:hAnsi="Roboto Condensed"/>
                <w:sz w:val="16"/>
              </w:rPr>
              <w:t>10.0</w:t>
            </w:r>
          </w:p>
        </w:tc>
        <w:tc>
          <w:tcPr>
            <w:tcW w:w="1265" w:type="dxa"/>
          </w:tcPr>
          <w:p w14:paraId="19F26BB4" w14:textId="77777777" w:rsidR="008150FB" w:rsidRDefault="008150FB" w:rsidP="00BF2AB4">
            <w:r>
              <w:rPr>
                <w:rFonts w:ascii="Roboto Condensed" w:hAnsi="Roboto Condensed"/>
                <w:sz w:val="16"/>
              </w:rPr>
              <w:t>30</w:t>
            </w:r>
          </w:p>
        </w:tc>
      </w:tr>
      <w:tr w:rsidR="008150FB" w14:paraId="6CD1EB0B" w14:textId="77777777" w:rsidTr="008150FB">
        <w:trPr>
          <w:jc w:val="center"/>
        </w:trPr>
        <w:tc>
          <w:tcPr>
            <w:tcW w:w="1134" w:type="dxa"/>
          </w:tcPr>
          <w:p w14:paraId="0D6867CD" w14:textId="77777777" w:rsidR="008150FB" w:rsidRDefault="008150FB" w:rsidP="00BF2AB4">
            <w:r>
              <w:rPr>
                <w:rFonts w:ascii="Roboto Condensed" w:hAnsi="Roboto Condensed"/>
                <w:sz w:val="16"/>
              </w:rPr>
              <w:t>174SZ</w:t>
            </w:r>
          </w:p>
        </w:tc>
        <w:tc>
          <w:tcPr>
            <w:tcW w:w="1333" w:type="dxa"/>
            <w:vMerge/>
          </w:tcPr>
          <w:p w14:paraId="7962DDB0" w14:textId="77777777" w:rsidR="008150FB" w:rsidRDefault="008150FB" w:rsidP="00BF2AB4"/>
        </w:tc>
        <w:tc>
          <w:tcPr>
            <w:tcW w:w="1531" w:type="dxa"/>
          </w:tcPr>
          <w:p w14:paraId="60DFAE4F" w14:textId="77777777" w:rsidR="008150FB" w:rsidRDefault="008150FB" w:rsidP="00BF2AB4">
            <w:r>
              <w:rPr>
                <w:rFonts w:ascii="Roboto Condensed" w:hAnsi="Roboto Condensed"/>
                <w:sz w:val="16"/>
              </w:rPr>
              <w:t>ZN, L, W</w:t>
            </w:r>
          </w:p>
        </w:tc>
        <w:tc>
          <w:tcPr>
            <w:tcW w:w="1359" w:type="dxa"/>
          </w:tcPr>
          <w:p w14:paraId="002EF2D5" w14:textId="77777777" w:rsidR="008150FB" w:rsidRDefault="008150FB" w:rsidP="00BF2AB4">
            <w:r>
              <w:rPr>
                <w:rFonts w:ascii="Roboto Condensed" w:hAnsi="Roboto Condensed"/>
                <w:sz w:val="16"/>
              </w:rPr>
              <w:t>0.3</w:t>
            </w:r>
          </w:p>
        </w:tc>
        <w:tc>
          <w:tcPr>
            <w:tcW w:w="1171" w:type="dxa"/>
          </w:tcPr>
          <w:p w14:paraId="24267899" w14:textId="77777777" w:rsidR="008150FB" w:rsidRDefault="008150FB" w:rsidP="00BF2AB4">
            <w:r>
              <w:rPr>
                <w:rFonts w:ascii="Roboto Condensed" w:hAnsi="Roboto Condensed"/>
                <w:sz w:val="16"/>
              </w:rPr>
              <w:t>10.0</w:t>
            </w:r>
          </w:p>
        </w:tc>
        <w:tc>
          <w:tcPr>
            <w:tcW w:w="1265" w:type="dxa"/>
          </w:tcPr>
          <w:p w14:paraId="72ED474B" w14:textId="77777777" w:rsidR="008150FB" w:rsidRDefault="008150FB" w:rsidP="00BF2AB4">
            <w:r>
              <w:rPr>
                <w:rFonts w:ascii="Roboto Condensed" w:hAnsi="Roboto Condensed"/>
                <w:sz w:val="16"/>
              </w:rPr>
              <w:t>30.0</w:t>
            </w:r>
          </w:p>
        </w:tc>
        <w:tc>
          <w:tcPr>
            <w:tcW w:w="1265" w:type="dxa"/>
          </w:tcPr>
          <w:p w14:paraId="13D4FBF0" w14:textId="77777777" w:rsidR="008150FB" w:rsidRDefault="008150FB" w:rsidP="00BF2AB4">
            <w:r>
              <w:rPr>
                <w:rFonts w:ascii="Roboto Condensed" w:hAnsi="Roboto Condensed"/>
                <w:sz w:val="16"/>
              </w:rPr>
              <w:t>50</w:t>
            </w:r>
          </w:p>
        </w:tc>
      </w:tr>
      <w:tr w:rsidR="008150FB" w14:paraId="3A22B9B1" w14:textId="77777777" w:rsidTr="008150FB">
        <w:trPr>
          <w:jc w:val="center"/>
        </w:trPr>
        <w:tc>
          <w:tcPr>
            <w:tcW w:w="1134" w:type="dxa"/>
          </w:tcPr>
          <w:p w14:paraId="4C33026D" w14:textId="77777777" w:rsidR="008150FB" w:rsidRDefault="008150FB" w:rsidP="00BF2AB4">
            <w:r>
              <w:rPr>
                <w:rFonts w:ascii="Roboto Condensed" w:hAnsi="Roboto Condensed"/>
                <w:sz w:val="16"/>
              </w:rPr>
              <w:t>175SZ</w:t>
            </w:r>
          </w:p>
        </w:tc>
        <w:tc>
          <w:tcPr>
            <w:tcW w:w="1333" w:type="dxa"/>
            <w:vMerge/>
          </w:tcPr>
          <w:p w14:paraId="5BF0EC22" w14:textId="77777777" w:rsidR="008150FB" w:rsidRDefault="008150FB" w:rsidP="00BF2AB4"/>
        </w:tc>
        <w:tc>
          <w:tcPr>
            <w:tcW w:w="1531" w:type="dxa"/>
          </w:tcPr>
          <w:p w14:paraId="449FBAB4" w14:textId="77777777" w:rsidR="008150FB" w:rsidRDefault="008150FB" w:rsidP="00BF2AB4">
            <w:r>
              <w:rPr>
                <w:rFonts w:ascii="Roboto Condensed" w:hAnsi="Roboto Condensed"/>
                <w:sz w:val="16"/>
              </w:rPr>
              <w:t>U, ZN, L, W</w:t>
            </w:r>
          </w:p>
        </w:tc>
        <w:tc>
          <w:tcPr>
            <w:tcW w:w="1359" w:type="dxa"/>
          </w:tcPr>
          <w:p w14:paraId="3ECA69E0" w14:textId="77777777" w:rsidR="008150FB" w:rsidRDefault="008150FB" w:rsidP="00BF2AB4">
            <w:r>
              <w:rPr>
                <w:rFonts w:ascii="Roboto Condensed" w:hAnsi="Roboto Condensed"/>
                <w:sz w:val="16"/>
              </w:rPr>
              <w:t>0.5</w:t>
            </w:r>
          </w:p>
        </w:tc>
        <w:tc>
          <w:tcPr>
            <w:tcW w:w="1171" w:type="dxa"/>
          </w:tcPr>
          <w:p w14:paraId="764C9216" w14:textId="77777777" w:rsidR="008150FB" w:rsidRDefault="008150FB" w:rsidP="00BF2AB4">
            <w:r>
              <w:rPr>
                <w:rFonts w:ascii="Roboto Condensed" w:hAnsi="Roboto Condensed"/>
                <w:sz w:val="16"/>
              </w:rPr>
              <w:t>10.0</w:t>
            </w:r>
          </w:p>
        </w:tc>
        <w:tc>
          <w:tcPr>
            <w:tcW w:w="1265" w:type="dxa"/>
          </w:tcPr>
          <w:p w14:paraId="728D3C6B" w14:textId="77777777" w:rsidR="008150FB" w:rsidRDefault="008150FB" w:rsidP="00BF2AB4">
            <w:r>
              <w:rPr>
                <w:rFonts w:ascii="Roboto Condensed" w:hAnsi="Roboto Condensed"/>
                <w:sz w:val="16"/>
              </w:rPr>
              <w:t>40.0</w:t>
            </w:r>
          </w:p>
        </w:tc>
        <w:tc>
          <w:tcPr>
            <w:tcW w:w="1265" w:type="dxa"/>
          </w:tcPr>
          <w:p w14:paraId="2F53BA66" w14:textId="77777777" w:rsidR="008150FB" w:rsidRDefault="008150FB" w:rsidP="00BF2AB4">
            <w:r>
              <w:rPr>
                <w:rFonts w:ascii="Roboto Condensed" w:hAnsi="Roboto Condensed"/>
                <w:sz w:val="16"/>
              </w:rPr>
              <w:t>30</w:t>
            </w:r>
          </w:p>
        </w:tc>
      </w:tr>
      <w:tr w:rsidR="008150FB" w14:paraId="7C563380" w14:textId="77777777" w:rsidTr="008150FB">
        <w:trPr>
          <w:jc w:val="center"/>
        </w:trPr>
        <w:tc>
          <w:tcPr>
            <w:tcW w:w="1134" w:type="dxa"/>
          </w:tcPr>
          <w:p w14:paraId="613A7E96" w14:textId="77777777" w:rsidR="008150FB" w:rsidRDefault="008150FB" w:rsidP="00BF2AB4">
            <w:r>
              <w:rPr>
                <w:rFonts w:ascii="Roboto Condensed" w:hAnsi="Roboto Condensed"/>
                <w:sz w:val="16"/>
              </w:rPr>
              <w:t>176SZ - 177SZ</w:t>
            </w:r>
          </w:p>
        </w:tc>
        <w:tc>
          <w:tcPr>
            <w:tcW w:w="1333" w:type="dxa"/>
            <w:vMerge/>
          </w:tcPr>
          <w:p w14:paraId="1C171EAE" w14:textId="77777777" w:rsidR="008150FB" w:rsidRDefault="008150FB" w:rsidP="00BF2AB4"/>
        </w:tc>
        <w:tc>
          <w:tcPr>
            <w:tcW w:w="1531" w:type="dxa"/>
          </w:tcPr>
          <w:p w14:paraId="3E00B90D" w14:textId="77777777" w:rsidR="008150FB" w:rsidRDefault="008150FB" w:rsidP="00BF2AB4">
            <w:r>
              <w:rPr>
                <w:rFonts w:ascii="Roboto Condensed" w:hAnsi="Roboto Condensed"/>
                <w:sz w:val="16"/>
              </w:rPr>
              <w:t>U</w:t>
            </w:r>
          </w:p>
        </w:tc>
        <w:tc>
          <w:tcPr>
            <w:tcW w:w="1359" w:type="dxa"/>
          </w:tcPr>
          <w:p w14:paraId="3CC7F845" w14:textId="77777777" w:rsidR="008150FB" w:rsidRDefault="008150FB" w:rsidP="00BF2AB4">
            <w:r>
              <w:rPr>
                <w:rFonts w:ascii="Roboto Condensed" w:hAnsi="Roboto Condensed"/>
                <w:sz w:val="16"/>
              </w:rPr>
              <w:t>0.5</w:t>
            </w:r>
          </w:p>
        </w:tc>
        <w:tc>
          <w:tcPr>
            <w:tcW w:w="1171" w:type="dxa"/>
          </w:tcPr>
          <w:p w14:paraId="5E8C5305" w14:textId="77777777" w:rsidR="008150FB" w:rsidRDefault="008150FB" w:rsidP="00BF2AB4">
            <w:r>
              <w:rPr>
                <w:rFonts w:ascii="Roboto Condensed" w:hAnsi="Roboto Condensed"/>
                <w:sz w:val="16"/>
              </w:rPr>
              <w:t>10.0</w:t>
            </w:r>
          </w:p>
        </w:tc>
        <w:tc>
          <w:tcPr>
            <w:tcW w:w="1265" w:type="dxa"/>
          </w:tcPr>
          <w:p w14:paraId="4859CC7E" w14:textId="77777777" w:rsidR="008150FB" w:rsidRDefault="008150FB" w:rsidP="00BF2AB4">
            <w:r>
              <w:rPr>
                <w:rFonts w:ascii="Roboto Condensed" w:hAnsi="Roboto Condensed"/>
                <w:sz w:val="16"/>
              </w:rPr>
              <w:t>40.0</w:t>
            </w:r>
          </w:p>
        </w:tc>
        <w:tc>
          <w:tcPr>
            <w:tcW w:w="1265" w:type="dxa"/>
          </w:tcPr>
          <w:p w14:paraId="3806EA45" w14:textId="77777777" w:rsidR="008150FB" w:rsidRDefault="008150FB" w:rsidP="00BF2AB4">
            <w:r>
              <w:rPr>
                <w:rFonts w:ascii="Roboto Condensed" w:hAnsi="Roboto Condensed"/>
                <w:sz w:val="16"/>
              </w:rPr>
              <w:t>40</w:t>
            </w:r>
          </w:p>
        </w:tc>
      </w:tr>
      <w:tr w:rsidR="008150FB" w14:paraId="5EED3705" w14:textId="77777777" w:rsidTr="008150FB">
        <w:trPr>
          <w:jc w:val="center"/>
        </w:trPr>
        <w:tc>
          <w:tcPr>
            <w:tcW w:w="1134" w:type="dxa"/>
          </w:tcPr>
          <w:p w14:paraId="1202BEEC" w14:textId="77777777" w:rsidR="008150FB" w:rsidRDefault="008150FB" w:rsidP="00BF2AB4">
            <w:r>
              <w:rPr>
                <w:rFonts w:ascii="Roboto Condensed" w:hAnsi="Roboto Condensed"/>
                <w:sz w:val="16"/>
              </w:rPr>
              <w:t>178SZ</w:t>
            </w:r>
          </w:p>
        </w:tc>
        <w:tc>
          <w:tcPr>
            <w:tcW w:w="1333" w:type="dxa"/>
            <w:vMerge/>
          </w:tcPr>
          <w:p w14:paraId="0E631C4F" w14:textId="77777777" w:rsidR="008150FB" w:rsidRDefault="008150FB" w:rsidP="00BF2AB4"/>
        </w:tc>
        <w:tc>
          <w:tcPr>
            <w:tcW w:w="1531" w:type="dxa"/>
          </w:tcPr>
          <w:p w14:paraId="0B41BB80" w14:textId="77777777" w:rsidR="008150FB" w:rsidRDefault="008150FB" w:rsidP="00BF2AB4">
            <w:r>
              <w:rPr>
                <w:rFonts w:ascii="Roboto Condensed" w:hAnsi="Roboto Condensed"/>
                <w:sz w:val="16"/>
              </w:rPr>
              <w:t>ZN, L, W</w:t>
            </w:r>
          </w:p>
        </w:tc>
        <w:tc>
          <w:tcPr>
            <w:tcW w:w="1359" w:type="dxa"/>
          </w:tcPr>
          <w:p w14:paraId="73C2C4D6" w14:textId="77777777" w:rsidR="008150FB" w:rsidRDefault="008150FB" w:rsidP="00BF2AB4">
            <w:r>
              <w:rPr>
                <w:rFonts w:ascii="Roboto Condensed" w:hAnsi="Roboto Condensed"/>
                <w:sz w:val="16"/>
              </w:rPr>
              <w:t>0.6</w:t>
            </w:r>
          </w:p>
        </w:tc>
        <w:tc>
          <w:tcPr>
            <w:tcW w:w="1171" w:type="dxa"/>
          </w:tcPr>
          <w:p w14:paraId="12062D72" w14:textId="77777777" w:rsidR="008150FB" w:rsidRDefault="008150FB" w:rsidP="00BF2AB4">
            <w:r>
              <w:rPr>
                <w:rFonts w:ascii="Roboto Condensed" w:hAnsi="Roboto Condensed"/>
                <w:sz w:val="16"/>
              </w:rPr>
              <w:t>10.0</w:t>
            </w:r>
          </w:p>
        </w:tc>
        <w:tc>
          <w:tcPr>
            <w:tcW w:w="1265" w:type="dxa"/>
          </w:tcPr>
          <w:p w14:paraId="120A30E1" w14:textId="77777777" w:rsidR="008150FB" w:rsidRDefault="008150FB" w:rsidP="00BF2AB4">
            <w:r>
              <w:rPr>
                <w:rFonts w:ascii="Roboto Condensed" w:hAnsi="Roboto Condensed"/>
                <w:sz w:val="16"/>
              </w:rPr>
              <w:t>40.0</w:t>
            </w:r>
          </w:p>
        </w:tc>
        <w:tc>
          <w:tcPr>
            <w:tcW w:w="1265" w:type="dxa"/>
          </w:tcPr>
          <w:p w14:paraId="2C01DFA3" w14:textId="77777777" w:rsidR="008150FB" w:rsidRDefault="008150FB" w:rsidP="00BF2AB4">
            <w:r>
              <w:rPr>
                <w:rFonts w:ascii="Roboto Condensed" w:hAnsi="Roboto Condensed"/>
                <w:sz w:val="16"/>
              </w:rPr>
              <w:t>35</w:t>
            </w:r>
          </w:p>
        </w:tc>
      </w:tr>
      <w:tr w:rsidR="008150FB" w14:paraId="2A64F7A4" w14:textId="77777777" w:rsidTr="008150FB">
        <w:trPr>
          <w:jc w:val="center"/>
        </w:trPr>
        <w:tc>
          <w:tcPr>
            <w:tcW w:w="9058" w:type="dxa"/>
            <w:gridSpan w:val="7"/>
            <w:shd w:val="clear" w:color="auto" w:fill="808080"/>
            <w:vAlign w:val="center"/>
          </w:tcPr>
          <w:p w14:paraId="4D64AD9B" w14:textId="77777777" w:rsidR="008150FB" w:rsidRDefault="008150FB" w:rsidP="00BF2AB4">
            <w:pPr>
              <w:jc w:val="center"/>
            </w:pPr>
            <w:r>
              <w:rPr>
                <w:rFonts w:ascii="Roboto Condensed" w:hAnsi="Roboto Condensed"/>
                <w:b/>
                <w:sz w:val="20"/>
              </w:rPr>
              <w:t>SU – STREFA USŁUGOWA</w:t>
            </w:r>
          </w:p>
        </w:tc>
      </w:tr>
      <w:tr w:rsidR="008150FB" w14:paraId="6705E7EC" w14:textId="77777777" w:rsidTr="008150FB">
        <w:trPr>
          <w:jc w:val="center"/>
        </w:trPr>
        <w:tc>
          <w:tcPr>
            <w:tcW w:w="1134" w:type="dxa"/>
          </w:tcPr>
          <w:p w14:paraId="7E7D0A5E" w14:textId="77777777" w:rsidR="008150FB" w:rsidRDefault="008150FB" w:rsidP="00BF2AB4">
            <w:r>
              <w:rPr>
                <w:rFonts w:ascii="Roboto Condensed" w:hAnsi="Roboto Condensed"/>
                <w:sz w:val="16"/>
              </w:rPr>
              <w:t>1SU</w:t>
            </w:r>
          </w:p>
        </w:tc>
        <w:tc>
          <w:tcPr>
            <w:tcW w:w="1333" w:type="dxa"/>
            <w:vMerge w:val="restart"/>
            <w:vAlign w:val="center"/>
          </w:tcPr>
          <w:p w14:paraId="1E03B668" w14:textId="77777777" w:rsidR="008150FB" w:rsidRDefault="008150FB" w:rsidP="00BF2AB4">
            <w:pPr>
              <w:jc w:val="center"/>
            </w:pPr>
            <w:r>
              <w:rPr>
                <w:rFonts w:ascii="Roboto Condensed" w:hAnsi="Roboto Condensed"/>
                <w:sz w:val="16"/>
              </w:rPr>
              <w:t>teren usług,</w:t>
            </w:r>
            <w:r>
              <w:rPr>
                <w:rFonts w:ascii="Roboto Condensed" w:hAnsi="Roboto Condensed"/>
                <w:sz w:val="16"/>
              </w:rPr>
              <w:br/>
              <w:t>teren komunikacji,</w:t>
            </w:r>
            <w:r>
              <w:rPr>
                <w:rFonts w:ascii="Roboto Condensed" w:hAnsi="Roboto Condensed"/>
                <w:sz w:val="16"/>
              </w:rPr>
              <w:br/>
              <w:t>teren zieleni urządzonej,</w:t>
            </w:r>
            <w:r>
              <w:rPr>
                <w:rFonts w:ascii="Roboto Condensed" w:hAnsi="Roboto Condensed"/>
                <w:sz w:val="16"/>
              </w:rPr>
              <w:br/>
              <w:t>teren ogrodów działkowych,</w:t>
            </w:r>
            <w:r>
              <w:rPr>
                <w:rFonts w:ascii="Roboto Condensed" w:hAnsi="Roboto Condensed"/>
                <w:sz w:val="16"/>
              </w:rPr>
              <w:br/>
              <w:t>teren infrastruktury technicznej (2</w:t>
            </w:r>
          </w:p>
        </w:tc>
        <w:tc>
          <w:tcPr>
            <w:tcW w:w="1531" w:type="dxa"/>
          </w:tcPr>
          <w:p w14:paraId="0F7969CF" w14:textId="77777777" w:rsidR="008150FB" w:rsidRDefault="008150FB" w:rsidP="00BF2AB4">
            <w:r>
              <w:rPr>
                <w:rFonts w:ascii="Roboto Condensed" w:hAnsi="Roboto Condensed"/>
                <w:sz w:val="16"/>
              </w:rPr>
              <w:t>ZN, W</w:t>
            </w:r>
          </w:p>
        </w:tc>
        <w:tc>
          <w:tcPr>
            <w:tcW w:w="1359" w:type="dxa"/>
          </w:tcPr>
          <w:p w14:paraId="3FDCDC40" w14:textId="77777777" w:rsidR="008150FB" w:rsidRDefault="008150FB" w:rsidP="00BF2AB4">
            <w:r>
              <w:rPr>
                <w:rFonts w:ascii="Roboto Condensed" w:hAnsi="Roboto Condensed"/>
                <w:sz w:val="16"/>
              </w:rPr>
              <w:t>0.2</w:t>
            </w:r>
          </w:p>
        </w:tc>
        <w:tc>
          <w:tcPr>
            <w:tcW w:w="1171" w:type="dxa"/>
          </w:tcPr>
          <w:p w14:paraId="16FA69FB" w14:textId="77777777" w:rsidR="008150FB" w:rsidRDefault="008150FB" w:rsidP="00BF2AB4">
            <w:r>
              <w:rPr>
                <w:rFonts w:ascii="Roboto Condensed" w:hAnsi="Roboto Condensed"/>
                <w:sz w:val="16"/>
              </w:rPr>
              <w:t>10.0</w:t>
            </w:r>
          </w:p>
        </w:tc>
        <w:tc>
          <w:tcPr>
            <w:tcW w:w="1265" w:type="dxa"/>
          </w:tcPr>
          <w:p w14:paraId="1FC076C9" w14:textId="77777777" w:rsidR="008150FB" w:rsidRDefault="008150FB" w:rsidP="00BF2AB4">
            <w:r>
              <w:rPr>
                <w:rFonts w:ascii="Roboto Condensed" w:hAnsi="Roboto Condensed"/>
                <w:sz w:val="16"/>
              </w:rPr>
              <w:t>10.0</w:t>
            </w:r>
          </w:p>
        </w:tc>
        <w:tc>
          <w:tcPr>
            <w:tcW w:w="1265" w:type="dxa"/>
          </w:tcPr>
          <w:p w14:paraId="3599C421" w14:textId="77777777" w:rsidR="008150FB" w:rsidRDefault="008150FB" w:rsidP="00BF2AB4">
            <w:r>
              <w:rPr>
                <w:rFonts w:ascii="Roboto Condensed" w:hAnsi="Roboto Condensed"/>
                <w:sz w:val="16"/>
              </w:rPr>
              <w:t>30</w:t>
            </w:r>
          </w:p>
        </w:tc>
      </w:tr>
      <w:tr w:rsidR="008150FB" w14:paraId="099D2F40" w14:textId="77777777" w:rsidTr="008150FB">
        <w:trPr>
          <w:jc w:val="center"/>
        </w:trPr>
        <w:tc>
          <w:tcPr>
            <w:tcW w:w="1134" w:type="dxa"/>
          </w:tcPr>
          <w:p w14:paraId="689F42F1" w14:textId="77777777" w:rsidR="008150FB" w:rsidRDefault="008150FB" w:rsidP="00BF2AB4">
            <w:r>
              <w:rPr>
                <w:rFonts w:ascii="Roboto Condensed" w:hAnsi="Roboto Condensed"/>
                <w:sz w:val="16"/>
              </w:rPr>
              <w:t>2SU</w:t>
            </w:r>
          </w:p>
        </w:tc>
        <w:tc>
          <w:tcPr>
            <w:tcW w:w="1333" w:type="dxa"/>
            <w:vMerge/>
          </w:tcPr>
          <w:p w14:paraId="40D7FB35" w14:textId="77777777" w:rsidR="008150FB" w:rsidRDefault="008150FB" w:rsidP="00BF2AB4"/>
        </w:tc>
        <w:tc>
          <w:tcPr>
            <w:tcW w:w="1531" w:type="dxa"/>
          </w:tcPr>
          <w:p w14:paraId="38CCEA0F" w14:textId="77777777" w:rsidR="008150FB" w:rsidRDefault="008150FB" w:rsidP="00BF2AB4">
            <w:r>
              <w:rPr>
                <w:rFonts w:ascii="Roboto Condensed" w:hAnsi="Roboto Condensed"/>
                <w:sz w:val="16"/>
              </w:rPr>
              <w:t>PEF, ZN, W</w:t>
            </w:r>
          </w:p>
        </w:tc>
        <w:tc>
          <w:tcPr>
            <w:tcW w:w="1359" w:type="dxa"/>
          </w:tcPr>
          <w:p w14:paraId="283C1811" w14:textId="77777777" w:rsidR="008150FB" w:rsidRDefault="008150FB" w:rsidP="00BF2AB4">
            <w:r>
              <w:rPr>
                <w:rFonts w:ascii="Roboto Condensed" w:hAnsi="Roboto Condensed"/>
                <w:sz w:val="16"/>
              </w:rPr>
              <w:t>1.2</w:t>
            </w:r>
          </w:p>
        </w:tc>
        <w:tc>
          <w:tcPr>
            <w:tcW w:w="1171" w:type="dxa"/>
          </w:tcPr>
          <w:p w14:paraId="24741D1E" w14:textId="77777777" w:rsidR="008150FB" w:rsidRDefault="008150FB" w:rsidP="00BF2AB4">
            <w:r>
              <w:rPr>
                <w:rFonts w:ascii="Roboto Condensed" w:hAnsi="Roboto Condensed"/>
                <w:sz w:val="16"/>
              </w:rPr>
              <w:t>15.0</w:t>
            </w:r>
          </w:p>
        </w:tc>
        <w:tc>
          <w:tcPr>
            <w:tcW w:w="1265" w:type="dxa"/>
          </w:tcPr>
          <w:p w14:paraId="158DD2AE" w14:textId="77777777" w:rsidR="008150FB" w:rsidRDefault="008150FB" w:rsidP="00BF2AB4">
            <w:r>
              <w:rPr>
                <w:rFonts w:ascii="Roboto Condensed" w:hAnsi="Roboto Condensed"/>
                <w:sz w:val="16"/>
              </w:rPr>
              <w:t>40.0</w:t>
            </w:r>
          </w:p>
        </w:tc>
        <w:tc>
          <w:tcPr>
            <w:tcW w:w="1265" w:type="dxa"/>
          </w:tcPr>
          <w:p w14:paraId="7CD81B53" w14:textId="77777777" w:rsidR="008150FB" w:rsidRDefault="008150FB" w:rsidP="00BF2AB4">
            <w:r>
              <w:rPr>
                <w:rFonts w:ascii="Roboto Condensed" w:hAnsi="Roboto Condensed"/>
                <w:sz w:val="16"/>
              </w:rPr>
              <w:t>30</w:t>
            </w:r>
          </w:p>
        </w:tc>
      </w:tr>
      <w:tr w:rsidR="008150FB" w14:paraId="4DCEEC02" w14:textId="77777777" w:rsidTr="008150FB">
        <w:trPr>
          <w:jc w:val="center"/>
        </w:trPr>
        <w:tc>
          <w:tcPr>
            <w:tcW w:w="1134" w:type="dxa"/>
          </w:tcPr>
          <w:p w14:paraId="6E2A5388" w14:textId="77777777" w:rsidR="008150FB" w:rsidRDefault="008150FB" w:rsidP="00BF2AB4">
            <w:r>
              <w:rPr>
                <w:rFonts w:ascii="Roboto Condensed" w:hAnsi="Roboto Condensed"/>
                <w:sz w:val="16"/>
              </w:rPr>
              <w:t>3SU</w:t>
            </w:r>
          </w:p>
        </w:tc>
        <w:tc>
          <w:tcPr>
            <w:tcW w:w="1333" w:type="dxa"/>
            <w:vMerge/>
          </w:tcPr>
          <w:p w14:paraId="68D38BD4" w14:textId="77777777" w:rsidR="008150FB" w:rsidRDefault="008150FB" w:rsidP="00BF2AB4"/>
        </w:tc>
        <w:tc>
          <w:tcPr>
            <w:tcW w:w="1531" w:type="dxa"/>
          </w:tcPr>
          <w:p w14:paraId="16A834EF" w14:textId="77777777" w:rsidR="008150FB" w:rsidRDefault="008150FB" w:rsidP="00BF2AB4">
            <w:r>
              <w:rPr>
                <w:rFonts w:ascii="Roboto Condensed" w:hAnsi="Roboto Condensed"/>
                <w:sz w:val="16"/>
              </w:rPr>
              <w:t>-</w:t>
            </w:r>
          </w:p>
        </w:tc>
        <w:tc>
          <w:tcPr>
            <w:tcW w:w="1359" w:type="dxa"/>
          </w:tcPr>
          <w:p w14:paraId="4E038466" w14:textId="77777777" w:rsidR="008150FB" w:rsidRDefault="008150FB" w:rsidP="00BF2AB4">
            <w:r>
              <w:rPr>
                <w:rFonts w:ascii="Roboto Condensed" w:hAnsi="Roboto Condensed"/>
                <w:sz w:val="16"/>
              </w:rPr>
              <w:t>1.0</w:t>
            </w:r>
          </w:p>
        </w:tc>
        <w:tc>
          <w:tcPr>
            <w:tcW w:w="1171" w:type="dxa"/>
          </w:tcPr>
          <w:p w14:paraId="77FB1325" w14:textId="77777777" w:rsidR="008150FB" w:rsidRDefault="008150FB" w:rsidP="00BF2AB4">
            <w:r>
              <w:rPr>
                <w:rFonts w:ascii="Roboto Condensed" w:hAnsi="Roboto Condensed"/>
                <w:sz w:val="16"/>
              </w:rPr>
              <w:t>12.0</w:t>
            </w:r>
          </w:p>
        </w:tc>
        <w:tc>
          <w:tcPr>
            <w:tcW w:w="1265" w:type="dxa"/>
          </w:tcPr>
          <w:p w14:paraId="761A6754" w14:textId="77777777" w:rsidR="008150FB" w:rsidRDefault="008150FB" w:rsidP="00BF2AB4">
            <w:r>
              <w:rPr>
                <w:rFonts w:ascii="Roboto Condensed" w:hAnsi="Roboto Condensed"/>
                <w:sz w:val="16"/>
              </w:rPr>
              <w:t>50.0</w:t>
            </w:r>
          </w:p>
        </w:tc>
        <w:tc>
          <w:tcPr>
            <w:tcW w:w="1265" w:type="dxa"/>
          </w:tcPr>
          <w:p w14:paraId="6DFAE924" w14:textId="77777777" w:rsidR="008150FB" w:rsidRDefault="008150FB" w:rsidP="00BF2AB4">
            <w:r>
              <w:rPr>
                <w:rFonts w:ascii="Roboto Condensed" w:hAnsi="Roboto Condensed"/>
                <w:sz w:val="16"/>
              </w:rPr>
              <w:t>30</w:t>
            </w:r>
          </w:p>
        </w:tc>
      </w:tr>
      <w:tr w:rsidR="008150FB" w14:paraId="316FC20C" w14:textId="77777777" w:rsidTr="008150FB">
        <w:trPr>
          <w:jc w:val="center"/>
        </w:trPr>
        <w:tc>
          <w:tcPr>
            <w:tcW w:w="1134" w:type="dxa"/>
          </w:tcPr>
          <w:p w14:paraId="1640F227" w14:textId="77777777" w:rsidR="008150FB" w:rsidRDefault="008150FB" w:rsidP="00BF2AB4">
            <w:r>
              <w:rPr>
                <w:rFonts w:ascii="Roboto Condensed" w:hAnsi="Roboto Condensed"/>
                <w:sz w:val="16"/>
              </w:rPr>
              <w:t>4SU</w:t>
            </w:r>
          </w:p>
        </w:tc>
        <w:tc>
          <w:tcPr>
            <w:tcW w:w="1333" w:type="dxa"/>
            <w:vMerge/>
          </w:tcPr>
          <w:p w14:paraId="54968B72" w14:textId="77777777" w:rsidR="008150FB" w:rsidRDefault="008150FB" w:rsidP="00BF2AB4"/>
        </w:tc>
        <w:tc>
          <w:tcPr>
            <w:tcW w:w="1531" w:type="dxa"/>
          </w:tcPr>
          <w:p w14:paraId="2E7086FB" w14:textId="77777777" w:rsidR="008150FB" w:rsidRDefault="008150FB" w:rsidP="00BF2AB4">
            <w:r>
              <w:rPr>
                <w:rFonts w:ascii="Roboto Condensed" w:hAnsi="Roboto Condensed"/>
                <w:sz w:val="16"/>
              </w:rPr>
              <w:t>-</w:t>
            </w:r>
          </w:p>
        </w:tc>
        <w:tc>
          <w:tcPr>
            <w:tcW w:w="1359" w:type="dxa"/>
          </w:tcPr>
          <w:p w14:paraId="2DF71A9C" w14:textId="77777777" w:rsidR="008150FB" w:rsidRDefault="008150FB" w:rsidP="00BF2AB4">
            <w:r>
              <w:rPr>
                <w:rFonts w:ascii="Roboto Condensed" w:hAnsi="Roboto Condensed"/>
                <w:sz w:val="16"/>
              </w:rPr>
              <w:t>0.5</w:t>
            </w:r>
          </w:p>
        </w:tc>
        <w:tc>
          <w:tcPr>
            <w:tcW w:w="1171" w:type="dxa"/>
          </w:tcPr>
          <w:p w14:paraId="7BC49AD3" w14:textId="77777777" w:rsidR="008150FB" w:rsidRDefault="008150FB" w:rsidP="00BF2AB4">
            <w:r>
              <w:rPr>
                <w:rFonts w:ascii="Roboto Condensed" w:hAnsi="Roboto Condensed"/>
                <w:sz w:val="16"/>
              </w:rPr>
              <w:t>10.0</w:t>
            </w:r>
          </w:p>
        </w:tc>
        <w:tc>
          <w:tcPr>
            <w:tcW w:w="1265" w:type="dxa"/>
          </w:tcPr>
          <w:p w14:paraId="40748DC8" w14:textId="77777777" w:rsidR="008150FB" w:rsidRDefault="008150FB" w:rsidP="00BF2AB4">
            <w:r>
              <w:rPr>
                <w:rFonts w:ascii="Roboto Condensed" w:hAnsi="Roboto Condensed"/>
                <w:sz w:val="16"/>
              </w:rPr>
              <w:t>30.0</w:t>
            </w:r>
          </w:p>
        </w:tc>
        <w:tc>
          <w:tcPr>
            <w:tcW w:w="1265" w:type="dxa"/>
          </w:tcPr>
          <w:p w14:paraId="527018AF" w14:textId="77777777" w:rsidR="008150FB" w:rsidRDefault="008150FB" w:rsidP="00BF2AB4">
            <w:r>
              <w:rPr>
                <w:rFonts w:ascii="Roboto Condensed" w:hAnsi="Roboto Condensed"/>
                <w:sz w:val="16"/>
              </w:rPr>
              <w:t>30</w:t>
            </w:r>
          </w:p>
        </w:tc>
      </w:tr>
      <w:tr w:rsidR="008150FB" w14:paraId="0178ED5D" w14:textId="77777777" w:rsidTr="008150FB">
        <w:trPr>
          <w:jc w:val="center"/>
        </w:trPr>
        <w:tc>
          <w:tcPr>
            <w:tcW w:w="1134" w:type="dxa"/>
          </w:tcPr>
          <w:p w14:paraId="27742359" w14:textId="77777777" w:rsidR="008150FB" w:rsidRDefault="008150FB" w:rsidP="00BF2AB4">
            <w:r>
              <w:rPr>
                <w:rFonts w:ascii="Roboto Condensed" w:hAnsi="Roboto Condensed"/>
                <w:sz w:val="16"/>
              </w:rPr>
              <w:t>5SU</w:t>
            </w:r>
          </w:p>
        </w:tc>
        <w:tc>
          <w:tcPr>
            <w:tcW w:w="1333" w:type="dxa"/>
            <w:vMerge/>
          </w:tcPr>
          <w:p w14:paraId="2D7CD0C5" w14:textId="77777777" w:rsidR="008150FB" w:rsidRDefault="008150FB" w:rsidP="00BF2AB4"/>
        </w:tc>
        <w:tc>
          <w:tcPr>
            <w:tcW w:w="1531" w:type="dxa"/>
          </w:tcPr>
          <w:p w14:paraId="2861DB54" w14:textId="77777777" w:rsidR="008150FB" w:rsidRDefault="008150FB" w:rsidP="00BF2AB4">
            <w:r>
              <w:rPr>
                <w:rFonts w:ascii="Roboto Condensed" w:hAnsi="Roboto Condensed"/>
                <w:sz w:val="16"/>
              </w:rPr>
              <w:t>PS, ZN</w:t>
            </w:r>
          </w:p>
        </w:tc>
        <w:tc>
          <w:tcPr>
            <w:tcW w:w="1359" w:type="dxa"/>
          </w:tcPr>
          <w:p w14:paraId="4D27DD1D" w14:textId="77777777" w:rsidR="008150FB" w:rsidRDefault="008150FB" w:rsidP="00BF2AB4">
            <w:r>
              <w:rPr>
                <w:rFonts w:ascii="Roboto Condensed" w:hAnsi="Roboto Condensed"/>
                <w:sz w:val="16"/>
              </w:rPr>
              <w:t>1.0</w:t>
            </w:r>
          </w:p>
        </w:tc>
        <w:tc>
          <w:tcPr>
            <w:tcW w:w="1171" w:type="dxa"/>
          </w:tcPr>
          <w:p w14:paraId="0D5A72D6" w14:textId="77777777" w:rsidR="008150FB" w:rsidRDefault="008150FB" w:rsidP="00BF2AB4">
            <w:r>
              <w:rPr>
                <w:rFonts w:ascii="Roboto Condensed" w:hAnsi="Roboto Condensed"/>
                <w:sz w:val="16"/>
              </w:rPr>
              <w:t>10.0</w:t>
            </w:r>
          </w:p>
        </w:tc>
        <w:tc>
          <w:tcPr>
            <w:tcW w:w="1265" w:type="dxa"/>
          </w:tcPr>
          <w:p w14:paraId="61F4324A" w14:textId="77777777" w:rsidR="008150FB" w:rsidRDefault="008150FB" w:rsidP="00BF2AB4">
            <w:r>
              <w:rPr>
                <w:rFonts w:ascii="Roboto Condensed" w:hAnsi="Roboto Condensed"/>
                <w:sz w:val="16"/>
              </w:rPr>
              <w:t>50.0</w:t>
            </w:r>
          </w:p>
        </w:tc>
        <w:tc>
          <w:tcPr>
            <w:tcW w:w="1265" w:type="dxa"/>
          </w:tcPr>
          <w:p w14:paraId="703A23B6" w14:textId="77777777" w:rsidR="008150FB" w:rsidRDefault="008150FB" w:rsidP="00BF2AB4">
            <w:r>
              <w:rPr>
                <w:rFonts w:ascii="Roboto Condensed" w:hAnsi="Roboto Condensed"/>
                <w:sz w:val="16"/>
              </w:rPr>
              <w:t>30</w:t>
            </w:r>
          </w:p>
        </w:tc>
      </w:tr>
      <w:tr w:rsidR="008150FB" w14:paraId="2A868A28" w14:textId="77777777" w:rsidTr="008150FB">
        <w:trPr>
          <w:jc w:val="center"/>
        </w:trPr>
        <w:tc>
          <w:tcPr>
            <w:tcW w:w="1134" w:type="dxa"/>
          </w:tcPr>
          <w:p w14:paraId="1736C029" w14:textId="77777777" w:rsidR="008150FB" w:rsidRDefault="008150FB" w:rsidP="00BF2AB4">
            <w:r>
              <w:rPr>
                <w:rFonts w:ascii="Roboto Condensed" w:hAnsi="Roboto Condensed"/>
                <w:sz w:val="16"/>
              </w:rPr>
              <w:t>6SU</w:t>
            </w:r>
          </w:p>
        </w:tc>
        <w:tc>
          <w:tcPr>
            <w:tcW w:w="1333" w:type="dxa"/>
            <w:vMerge/>
          </w:tcPr>
          <w:p w14:paraId="2A76A14A" w14:textId="77777777" w:rsidR="008150FB" w:rsidRDefault="008150FB" w:rsidP="00BF2AB4"/>
        </w:tc>
        <w:tc>
          <w:tcPr>
            <w:tcW w:w="1531" w:type="dxa"/>
          </w:tcPr>
          <w:p w14:paraId="2416624C" w14:textId="77777777" w:rsidR="008150FB" w:rsidRDefault="008150FB" w:rsidP="00BF2AB4">
            <w:r>
              <w:rPr>
                <w:rFonts w:ascii="Roboto Condensed" w:hAnsi="Roboto Condensed"/>
                <w:sz w:val="16"/>
              </w:rPr>
              <w:t>L</w:t>
            </w:r>
          </w:p>
        </w:tc>
        <w:tc>
          <w:tcPr>
            <w:tcW w:w="1359" w:type="dxa"/>
          </w:tcPr>
          <w:p w14:paraId="09C5C79B" w14:textId="77777777" w:rsidR="008150FB" w:rsidRDefault="008150FB" w:rsidP="00BF2AB4">
            <w:r>
              <w:rPr>
                <w:rFonts w:ascii="Roboto Condensed" w:hAnsi="Roboto Condensed"/>
                <w:sz w:val="16"/>
              </w:rPr>
              <w:t>0.6</w:t>
            </w:r>
          </w:p>
        </w:tc>
        <w:tc>
          <w:tcPr>
            <w:tcW w:w="1171" w:type="dxa"/>
          </w:tcPr>
          <w:p w14:paraId="038733CE" w14:textId="77777777" w:rsidR="008150FB" w:rsidRDefault="008150FB" w:rsidP="00BF2AB4">
            <w:r>
              <w:rPr>
                <w:rFonts w:ascii="Roboto Condensed" w:hAnsi="Roboto Condensed"/>
                <w:sz w:val="16"/>
              </w:rPr>
              <w:t>10.0</w:t>
            </w:r>
          </w:p>
        </w:tc>
        <w:tc>
          <w:tcPr>
            <w:tcW w:w="1265" w:type="dxa"/>
          </w:tcPr>
          <w:p w14:paraId="74DB214A" w14:textId="77777777" w:rsidR="008150FB" w:rsidRDefault="008150FB" w:rsidP="00BF2AB4">
            <w:r>
              <w:rPr>
                <w:rFonts w:ascii="Roboto Condensed" w:hAnsi="Roboto Condensed"/>
                <w:sz w:val="16"/>
              </w:rPr>
              <w:t>30.0</w:t>
            </w:r>
          </w:p>
        </w:tc>
        <w:tc>
          <w:tcPr>
            <w:tcW w:w="1265" w:type="dxa"/>
          </w:tcPr>
          <w:p w14:paraId="159905F7" w14:textId="77777777" w:rsidR="008150FB" w:rsidRDefault="008150FB" w:rsidP="00BF2AB4">
            <w:r>
              <w:rPr>
                <w:rFonts w:ascii="Roboto Condensed" w:hAnsi="Roboto Condensed"/>
                <w:sz w:val="16"/>
              </w:rPr>
              <w:t>30</w:t>
            </w:r>
          </w:p>
        </w:tc>
      </w:tr>
      <w:tr w:rsidR="008150FB" w14:paraId="6E725C5E" w14:textId="77777777" w:rsidTr="008150FB">
        <w:trPr>
          <w:jc w:val="center"/>
        </w:trPr>
        <w:tc>
          <w:tcPr>
            <w:tcW w:w="1134" w:type="dxa"/>
          </w:tcPr>
          <w:p w14:paraId="066EE791" w14:textId="77777777" w:rsidR="008150FB" w:rsidRDefault="008150FB" w:rsidP="00BF2AB4">
            <w:r>
              <w:rPr>
                <w:rFonts w:ascii="Roboto Condensed" w:hAnsi="Roboto Condensed"/>
                <w:sz w:val="16"/>
              </w:rPr>
              <w:t>7SU</w:t>
            </w:r>
          </w:p>
        </w:tc>
        <w:tc>
          <w:tcPr>
            <w:tcW w:w="1333" w:type="dxa"/>
            <w:vMerge/>
          </w:tcPr>
          <w:p w14:paraId="67B660A4" w14:textId="77777777" w:rsidR="008150FB" w:rsidRDefault="008150FB" w:rsidP="00BF2AB4"/>
        </w:tc>
        <w:tc>
          <w:tcPr>
            <w:tcW w:w="1531" w:type="dxa"/>
          </w:tcPr>
          <w:p w14:paraId="5AA671E8" w14:textId="77777777" w:rsidR="008150FB" w:rsidRDefault="008150FB" w:rsidP="00BF2AB4">
            <w:r>
              <w:rPr>
                <w:rFonts w:ascii="Roboto Condensed" w:hAnsi="Roboto Condensed"/>
                <w:sz w:val="16"/>
              </w:rPr>
              <w:t>-</w:t>
            </w:r>
          </w:p>
        </w:tc>
        <w:tc>
          <w:tcPr>
            <w:tcW w:w="1359" w:type="dxa"/>
          </w:tcPr>
          <w:p w14:paraId="3E6CB490" w14:textId="77777777" w:rsidR="008150FB" w:rsidRDefault="008150FB" w:rsidP="00BF2AB4">
            <w:r>
              <w:rPr>
                <w:rFonts w:ascii="Roboto Condensed" w:hAnsi="Roboto Condensed"/>
                <w:sz w:val="16"/>
              </w:rPr>
              <w:t>1.0</w:t>
            </w:r>
          </w:p>
        </w:tc>
        <w:tc>
          <w:tcPr>
            <w:tcW w:w="1171" w:type="dxa"/>
          </w:tcPr>
          <w:p w14:paraId="6B57C5A3" w14:textId="77777777" w:rsidR="008150FB" w:rsidRDefault="008150FB" w:rsidP="00BF2AB4">
            <w:r>
              <w:rPr>
                <w:rFonts w:ascii="Roboto Condensed" w:hAnsi="Roboto Condensed"/>
                <w:sz w:val="16"/>
              </w:rPr>
              <w:t>12.0</w:t>
            </w:r>
          </w:p>
        </w:tc>
        <w:tc>
          <w:tcPr>
            <w:tcW w:w="1265" w:type="dxa"/>
          </w:tcPr>
          <w:p w14:paraId="2145E970" w14:textId="77777777" w:rsidR="008150FB" w:rsidRDefault="008150FB" w:rsidP="00BF2AB4">
            <w:r>
              <w:rPr>
                <w:rFonts w:ascii="Roboto Condensed" w:hAnsi="Roboto Condensed"/>
                <w:sz w:val="16"/>
              </w:rPr>
              <w:t>50.0</w:t>
            </w:r>
          </w:p>
        </w:tc>
        <w:tc>
          <w:tcPr>
            <w:tcW w:w="1265" w:type="dxa"/>
          </w:tcPr>
          <w:p w14:paraId="121944D5" w14:textId="77777777" w:rsidR="008150FB" w:rsidRDefault="008150FB" w:rsidP="00BF2AB4">
            <w:r>
              <w:rPr>
                <w:rFonts w:ascii="Roboto Condensed" w:hAnsi="Roboto Condensed"/>
                <w:sz w:val="16"/>
              </w:rPr>
              <w:t>30</w:t>
            </w:r>
          </w:p>
        </w:tc>
      </w:tr>
      <w:tr w:rsidR="008150FB" w14:paraId="264271B9" w14:textId="77777777" w:rsidTr="008150FB">
        <w:trPr>
          <w:jc w:val="center"/>
        </w:trPr>
        <w:tc>
          <w:tcPr>
            <w:tcW w:w="1134" w:type="dxa"/>
          </w:tcPr>
          <w:p w14:paraId="344E7CCF" w14:textId="77777777" w:rsidR="008150FB" w:rsidRDefault="008150FB" w:rsidP="00BF2AB4">
            <w:r>
              <w:rPr>
                <w:rFonts w:ascii="Roboto Condensed" w:hAnsi="Roboto Condensed"/>
                <w:sz w:val="16"/>
              </w:rPr>
              <w:t>8SU</w:t>
            </w:r>
          </w:p>
        </w:tc>
        <w:tc>
          <w:tcPr>
            <w:tcW w:w="1333" w:type="dxa"/>
            <w:vMerge/>
          </w:tcPr>
          <w:p w14:paraId="4216D203" w14:textId="77777777" w:rsidR="008150FB" w:rsidRDefault="008150FB" w:rsidP="00BF2AB4"/>
        </w:tc>
        <w:tc>
          <w:tcPr>
            <w:tcW w:w="1531" w:type="dxa"/>
          </w:tcPr>
          <w:p w14:paraId="00839B81" w14:textId="77777777" w:rsidR="008150FB" w:rsidRDefault="008150FB" w:rsidP="00BF2AB4">
            <w:r>
              <w:rPr>
                <w:rFonts w:ascii="Roboto Condensed" w:hAnsi="Roboto Condensed"/>
                <w:sz w:val="16"/>
              </w:rPr>
              <w:t>PS, PEF, ZN</w:t>
            </w:r>
          </w:p>
        </w:tc>
        <w:tc>
          <w:tcPr>
            <w:tcW w:w="1359" w:type="dxa"/>
          </w:tcPr>
          <w:p w14:paraId="53F1523E" w14:textId="77777777" w:rsidR="008150FB" w:rsidRDefault="008150FB" w:rsidP="00BF2AB4">
            <w:r>
              <w:rPr>
                <w:rFonts w:ascii="Roboto Condensed" w:hAnsi="Roboto Condensed"/>
                <w:sz w:val="16"/>
              </w:rPr>
              <w:t>0.6</w:t>
            </w:r>
          </w:p>
        </w:tc>
        <w:tc>
          <w:tcPr>
            <w:tcW w:w="1171" w:type="dxa"/>
          </w:tcPr>
          <w:p w14:paraId="6BECFF12" w14:textId="77777777" w:rsidR="008150FB" w:rsidRDefault="008150FB" w:rsidP="00BF2AB4">
            <w:r>
              <w:rPr>
                <w:rFonts w:ascii="Roboto Condensed" w:hAnsi="Roboto Condensed"/>
                <w:sz w:val="16"/>
              </w:rPr>
              <w:t>10.0</w:t>
            </w:r>
          </w:p>
        </w:tc>
        <w:tc>
          <w:tcPr>
            <w:tcW w:w="1265" w:type="dxa"/>
          </w:tcPr>
          <w:p w14:paraId="7E024614" w14:textId="77777777" w:rsidR="008150FB" w:rsidRDefault="008150FB" w:rsidP="00BF2AB4">
            <w:r>
              <w:rPr>
                <w:rFonts w:ascii="Roboto Condensed" w:hAnsi="Roboto Condensed"/>
                <w:sz w:val="16"/>
              </w:rPr>
              <w:t>30.0</w:t>
            </w:r>
          </w:p>
        </w:tc>
        <w:tc>
          <w:tcPr>
            <w:tcW w:w="1265" w:type="dxa"/>
          </w:tcPr>
          <w:p w14:paraId="384766E0" w14:textId="77777777" w:rsidR="008150FB" w:rsidRDefault="008150FB" w:rsidP="00BF2AB4">
            <w:r>
              <w:rPr>
                <w:rFonts w:ascii="Roboto Condensed" w:hAnsi="Roboto Condensed"/>
                <w:sz w:val="16"/>
              </w:rPr>
              <w:t>30</w:t>
            </w:r>
          </w:p>
        </w:tc>
      </w:tr>
      <w:tr w:rsidR="008150FB" w14:paraId="39817803" w14:textId="77777777" w:rsidTr="008150FB">
        <w:trPr>
          <w:jc w:val="center"/>
        </w:trPr>
        <w:tc>
          <w:tcPr>
            <w:tcW w:w="1134" w:type="dxa"/>
          </w:tcPr>
          <w:p w14:paraId="5E119195" w14:textId="77777777" w:rsidR="008150FB" w:rsidRDefault="008150FB" w:rsidP="00BF2AB4">
            <w:r>
              <w:rPr>
                <w:rFonts w:ascii="Roboto Condensed" w:hAnsi="Roboto Condensed"/>
                <w:sz w:val="16"/>
              </w:rPr>
              <w:t>9SU</w:t>
            </w:r>
          </w:p>
        </w:tc>
        <w:tc>
          <w:tcPr>
            <w:tcW w:w="1333" w:type="dxa"/>
            <w:vMerge/>
          </w:tcPr>
          <w:p w14:paraId="630AF6FD" w14:textId="77777777" w:rsidR="008150FB" w:rsidRDefault="008150FB" w:rsidP="00BF2AB4"/>
        </w:tc>
        <w:tc>
          <w:tcPr>
            <w:tcW w:w="1531" w:type="dxa"/>
          </w:tcPr>
          <w:p w14:paraId="36B23D66" w14:textId="77777777" w:rsidR="008150FB" w:rsidRDefault="008150FB" w:rsidP="00BF2AB4">
            <w:r>
              <w:rPr>
                <w:rFonts w:ascii="Roboto Condensed" w:hAnsi="Roboto Condensed"/>
                <w:sz w:val="16"/>
              </w:rPr>
              <w:t>-</w:t>
            </w:r>
          </w:p>
        </w:tc>
        <w:tc>
          <w:tcPr>
            <w:tcW w:w="1359" w:type="dxa"/>
          </w:tcPr>
          <w:p w14:paraId="6EEA44B3" w14:textId="77777777" w:rsidR="008150FB" w:rsidRDefault="008150FB" w:rsidP="00BF2AB4">
            <w:r>
              <w:rPr>
                <w:rFonts w:ascii="Roboto Condensed" w:hAnsi="Roboto Condensed"/>
                <w:sz w:val="16"/>
              </w:rPr>
              <w:t>0.3</w:t>
            </w:r>
          </w:p>
        </w:tc>
        <w:tc>
          <w:tcPr>
            <w:tcW w:w="1171" w:type="dxa"/>
          </w:tcPr>
          <w:p w14:paraId="2C5A6E48" w14:textId="77777777" w:rsidR="008150FB" w:rsidRDefault="008150FB" w:rsidP="00BF2AB4">
            <w:r>
              <w:rPr>
                <w:rFonts w:ascii="Roboto Condensed" w:hAnsi="Roboto Condensed"/>
                <w:sz w:val="16"/>
              </w:rPr>
              <w:t>12.0</w:t>
            </w:r>
          </w:p>
        </w:tc>
        <w:tc>
          <w:tcPr>
            <w:tcW w:w="1265" w:type="dxa"/>
          </w:tcPr>
          <w:p w14:paraId="24457F53" w14:textId="77777777" w:rsidR="008150FB" w:rsidRDefault="008150FB" w:rsidP="00BF2AB4">
            <w:r>
              <w:rPr>
                <w:rFonts w:ascii="Roboto Condensed" w:hAnsi="Roboto Condensed"/>
                <w:sz w:val="16"/>
              </w:rPr>
              <w:t>20.0</w:t>
            </w:r>
          </w:p>
        </w:tc>
        <w:tc>
          <w:tcPr>
            <w:tcW w:w="1265" w:type="dxa"/>
          </w:tcPr>
          <w:p w14:paraId="19324B5A" w14:textId="77777777" w:rsidR="008150FB" w:rsidRDefault="008150FB" w:rsidP="00BF2AB4">
            <w:r>
              <w:rPr>
                <w:rFonts w:ascii="Roboto Condensed" w:hAnsi="Roboto Condensed"/>
                <w:sz w:val="16"/>
              </w:rPr>
              <w:t>40</w:t>
            </w:r>
          </w:p>
        </w:tc>
      </w:tr>
      <w:tr w:rsidR="008150FB" w14:paraId="035CBB3F" w14:textId="77777777" w:rsidTr="008150FB">
        <w:trPr>
          <w:jc w:val="center"/>
        </w:trPr>
        <w:tc>
          <w:tcPr>
            <w:tcW w:w="1134" w:type="dxa"/>
          </w:tcPr>
          <w:p w14:paraId="36E5ED66" w14:textId="77777777" w:rsidR="008150FB" w:rsidRDefault="008150FB" w:rsidP="00BF2AB4">
            <w:r>
              <w:rPr>
                <w:rFonts w:ascii="Roboto Condensed" w:hAnsi="Roboto Condensed"/>
                <w:sz w:val="16"/>
              </w:rPr>
              <w:t>10SU</w:t>
            </w:r>
          </w:p>
        </w:tc>
        <w:tc>
          <w:tcPr>
            <w:tcW w:w="1333" w:type="dxa"/>
            <w:vMerge/>
          </w:tcPr>
          <w:p w14:paraId="2DD12185" w14:textId="77777777" w:rsidR="008150FB" w:rsidRDefault="008150FB" w:rsidP="00BF2AB4"/>
        </w:tc>
        <w:tc>
          <w:tcPr>
            <w:tcW w:w="1531" w:type="dxa"/>
          </w:tcPr>
          <w:p w14:paraId="4AFFBF63" w14:textId="77777777" w:rsidR="008150FB" w:rsidRDefault="008150FB" w:rsidP="00BF2AB4">
            <w:r>
              <w:rPr>
                <w:rFonts w:ascii="Roboto Condensed" w:hAnsi="Roboto Condensed"/>
                <w:sz w:val="16"/>
              </w:rPr>
              <w:t>ZN, W</w:t>
            </w:r>
          </w:p>
        </w:tc>
        <w:tc>
          <w:tcPr>
            <w:tcW w:w="1359" w:type="dxa"/>
          </w:tcPr>
          <w:p w14:paraId="505E0B29" w14:textId="77777777" w:rsidR="008150FB" w:rsidRDefault="008150FB" w:rsidP="00BF2AB4">
            <w:r>
              <w:rPr>
                <w:rFonts w:ascii="Roboto Condensed" w:hAnsi="Roboto Condensed"/>
                <w:sz w:val="16"/>
              </w:rPr>
              <w:t>1.2</w:t>
            </w:r>
          </w:p>
        </w:tc>
        <w:tc>
          <w:tcPr>
            <w:tcW w:w="1171" w:type="dxa"/>
          </w:tcPr>
          <w:p w14:paraId="42DF07B3" w14:textId="77777777" w:rsidR="008150FB" w:rsidRDefault="008150FB" w:rsidP="00BF2AB4">
            <w:r>
              <w:rPr>
                <w:rFonts w:ascii="Roboto Condensed" w:hAnsi="Roboto Condensed"/>
                <w:sz w:val="16"/>
              </w:rPr>
              <w:t>12.0</w:t>
            </w:r>
          </w:p>
        </w:tc>
        <w:tc>
          <w:tcPr>
            <w:tcW w:w="1265" w:type="dxa"/>
          </w:tcPr>
          <w:p w14:paraId="013735C6" w14:textId="77777777" w:rsidR="008150FB" w:rsidRDefault="008150FB" w:rsidP="00BF2AB4">
            <w:r>
              <w:rPr>
                <w:rFonts w:ascii="Roboto Condensed" w:hAnsi="Roboto Condensed"/>
                <w:sz w:val="16"/>
              </w:rPr>
              <w:t>40.0</w:t>
            </w:r>
          </w:p>
        </w:tc>
        <w:tc>
          <w:tcPr>
            <w:tcW w:w="1265" w:type="dxa"/>
          </w:tcPr>
          <w:p w14:paraId="3E1694F1" w14:textId="77777777" w:rsidR="008150FB" w:rsidRDefault="008150FB" w:rsidP="00BF2AB4">
            <w:r>
              <w:rPr>
                <w:rFonts w:ascii="Roboto Condensed" w:hAnsi="Roboto Condensed"/>
                <w:sz w:val="16"/>
              </w:rPr>
              <w:t>30</w:t>
            </w:r>
          </w:p>
        </w:tc>
      </w:tr>
      <w:tr w:rsidR="008150FB" w14:paraId="36E18BF4" w14:textId="77777777" w:rsidTr="008150FB">
        <w:trPr>
          <w:jc w:val="center"/>
        </w:trPr>
        <w:tc>
          <w:tcPr>
            <w:tcW w:w="1134" w:type="dxa"/>
          </w:tcPr>
          <w:p w14:paraId="178808BA" w14:textId="77777777" w:rsidR="008150FB" w:rsidRDefault="008150FB" w:rsidP="00BF2AB4">
            <w:r>
              <w:rPr>
                <w:rFonts w:ascii="Roboto Condensed" w:hAnsi="Roboto Condensed"/>
                <w:sz w:val="16"/>
              </w:rPr>
              <w:t>11SU</w:t>
            </w:r>
          </w:p>
        </w:tc>
        <w:tc>
          <w:tcPr>
            <w:tcW w:w="1333" w:type="dxa"/>
            <w:vMerge/>
          </w:tcPr>
          <w:p w14:paraId="58C37AD2" w14:textId="77777777" w:rsidR="008150FB" w:rsidRDefault="008150FB" w:rsidP="00BF2AB4"/>
        </w:tc>
        <w:tc>
          <w:tcPr>
            <w:tcW w:w="1531" w:type="dxa"/>
          </w:tcPr>
          <w:p w14:paraId="5E4BAD6B" w14:textId="77777777" w:rsidR="008150FB" w:rsidRDefault="008150FB" w:rsidP="00BF2AB4">
            <w:r>
              <w:rPr>
                <w:rFonts w:ascii="Roboto Condensed" w:hAnsi="Roboto Condensed"/>
                <w:sz w:val="16"/>
              </w:rPr>
              <w:t>-</w:t>
            </w:r>
          </w:p>
        </w:tc>
        <w:tc>
          <w:tcPr>
            <w:tcW w:w="1359" w:type="dxa"/>
          </w:tcPr>
          <w:p w14:paraId="1848C7A0" w14:textId="77777777" w:rsidR="008150FB" w:rsidRDefault="008150FB" w:rsidP="00BF2AB4">
            <w:r>
              <w:rPr>
                <w:rFonts w:ascii="Roboto Condensed" w:hAnsi="Roboto Condensed"/>
                <w:sz w:val="16"/>
              </w:rPr>
              <w:t>0.6</w:t>
            </w:r>
          </w:p>
        </w:tc>
        <w:tc>
          <w:tcPr>
            <w:tcW w:w="1171" w:type="dxa"/>
          </w:tcPr>
          <w:p w14:paraId="3B1F123A" w14:textId="77777777" w:rsidR="008150FB" w:rsidRDefault="008150FB" w:rsidP="00BF2AB4">
            <w:r>
              <w:rPr>
                <w:rFonts w:ascii="Roboto Condensed" w:hAnsi="Roboto Condensed"/>
                <w:sz w:val="16"/>
              </w:rPr>
              <w:t>17.0</w:t>
            </w:r>
          </w:p>
        </w:tc>
        <w:tc>
          <w:tcPr>
            <w:tcW w:w="1265" w:type="dxa"/>
          </w:tcPr>
          <w:p w14:paraId="320B1164" w14:textId="77777777" w:rsidR="008150FB" w:rsidRDefault="008150FB" w:rsidP="00BF2AB4">
            <w:r>
              <w:rPr>
                <w:rFonts w:ascii="Roboto Condensed" w:hAnsi="Roboto Condensed"/>
                <w:sz w:val="16"/>
              </w:rPr>
              <w:t>30.0</w:t>
            </w:r>
          </w:p>
        </w:tc>
        <w:tc>
          <w:tcPr>
            <w:tcW w:w="1265" w:type="dxa"/>
          </w:tcPr>
          <w:p w14:paraId="6DA6E664" w14:textId="77777777" w:rsidR="008150FB" w:rsidRDefault="008150FB" w:rsidP="00BF2AB4">
            <w:r>
              <w:rPr>
                <w:rFonts w:ascii="Roboto Condensed" w:hAnsi="Roboto Condensed"/>
                <w:sz w:val="16"/>
              </w:rPr>
              <w:t>30</w:t>
            </w:r>
          </w:p>
        </w:tc>
      </w:tr>
      <w:tr w:rsidR="008150FB" w14:paraId="4517CBB4" w14:textId="77777777" w:rsidTr="008150FB">
        <w:trPr>
          <w:jc w:val="center"/>
        </w:trPr>
        <w:tc>
          <w:tcPr>
            <w:tcW w:w="1134" w:type="dxa"/>
          </w:tcPr>
          <w:p w14:paraId="05C2F2C6" w14:textId="77777777" w:rsidR="008150FB" w:rsidRDefault="008150FB" w:rsidP="00BF2AB4">
            <w:r>
              <w:rPr>
                <w:rFonts w:ascii="Roboto Condensed" w:hAnsi="Roboto Condensed"/>
                <w:sz w:val="16"/>
              </w:rPr>
              <w:t>12SU</w:t>
            </w:r>
          </w:p>
        </w:tc>
        <w:tc>
          <w:tcPr>
            <w:tcW w:w="1333" w:type="dxa"/>
            <w:vMerge/>
          </w:tcPr>
          <w:p w14:paraId="22E85552" w14:textId="77777777" w:rsidR="008150FB" w:rsidRDefault="008150FB" w:rsidP="00BF2AB4"/>
        </w:tc>
        <w:tc>
          <w:tcPr>
            <w:tcW w:w="1531" w:type="dxa"/>
          </w:tcPr>
          <w:p w14:paraId="461DF7E4" w14:textId="77777777" w:rsidR="008150FB" w:rsidRDefault="008150FB" w:rsidP="00BF2AB4">
            <w:r>
              <w:rPr>
                <w:rFonts w:ascii="Roboto Condensed" w:hAnsi="Roboto Condensed"/>
                <w:sz w:val="16"/>
              </w:rPr>
              <w:t>-</w:t>
            </w:r>
          </w:p>
        </w:tc>
        <w:tc>
          <w:tcPr>
            <w:tcW w:w="1359" w:type="dxa"/>
          </w:tcPr>
          <w:p w14:paraId="06BBBC26" w14:textId="77777777" w:rsidR="008150FB" w:rsidRDefault="008150FB" w:rsidP="00BF2AB4">
            <w:r>
              <w:rPr>
                <w:rFonts w:ascii="Roboto Condensed" w:hAnsi="Roboto Condensed"/>
                <w:sz w:val="16"/>
              </w:rPr>
              <w:t>1.0</w:t>
            </w:r>
          </w:p>
        </w:tc>
        <w:tc>
          <w:tcPr>
            <w:tcW w:w="1171" w:type="dxa"/>
          </w:tcPr>
          <w:p w14:paraId="6B2DBADE" w14:textId="77777777" w:rsidR="008150FB" w:rsidRDefault="008150FB" w:rsidP="00BF2AB4">
            <w:r>
              <w:rPr>
                <w:rFonts w:ascii="Roboto Condensed" w:hAnsi="Roboto Condensed"/>
                <w:sz w:val="16"/>
              </w:rPr>
              <w:t>15.0</w:t>
            </w:r>
          </w:p>
        </w:tc>
        <w:tc>
          <w:tcPr>
            <w:tcW w:w="1265" w:type="dxa"/>
          </w:tcPr>
          <w:p w14:paraId="5466D846" w14:textId="77777777" w:rsidR="008150FB" w:rsidRDefault="008150FB" w:rsidP="00BF2AB4">
            <w:r>
              <w:rPr>
                <w:rFonts w:ascii="Roboto Condensed" w:hAnsi="Roboto Condensed"/>
                <w:sz w:val="16"/>
              </w:rPr>
              <w:t>40.0</w:t>
            </w:r>
          </w:p>
        </w:tc>
        <w:tc>
          <w:tcPr>
            <w:tcW w:w="1265" w:type="dxa"/>
          </w:tcPr>
          <w:p w14:paraId="0883D890" w14:textId="77777777" w:rsidR="008150FB" w:rsidRDefault="008150FB" w:rsidP="00BF2AB4">
            <w:r>
              <w:rPr>
                <w:rFonts w:ascii="Roboto Condensed" w:hAnsi="Roboto Condensed"/>
                <w:sz w:val="16"/>
              </w:rPr>
              <w:t>30</w:t>
            </w:r>
          </w:p>
        </w:tc>
      </w:tr>
      <w:tr w:rsidR="008150FB" w14:paraId="342C049E" w14:textId="77777777" w:rsidTr="008150FB">
        <w:trPr>
          <w:jc w:val="center"/>
        </w:trPr>
        <w:tc>
          <w:tcPr>
            <w:tcW w:w="1134" w:type="dxa"/>
          </w:tcPr>
          <w:p w14:paraId="3CEE857E" w14:textId="77777777" w:rsidR="008150FB" w:rsidRDefault="008150FB" w:rsidP="00BF2AB4">
            <w:r>
              <w:rPr>
                <w:rFonts w:ascii="Roboto Condensed" w:hAnsi="Roboto Condensed"/>
                <w:sz w:val="16"/>
              </w:rPr>
              <w:t>13SU</w:t>
            </w:r>
          </w:p>
        </w:tc>
        <w:tc>
          <w:tcPr>
            <w:tcW w:w="1333" w:type="dxa"/>
            <w:vMerge/>
          </w:tcPr>
          <w:p w14:paraId="25840918" w14:textId="77777777" w:rsidR="008150FB" w:rsidRDefault="008150FB" w:rsidP="00BF2AB4"/>
        </w:tc>
        <w:tc>
          <w:tcPr>
            <w:tcW w:w="1531" w:type="dxa"/>
          </w:tcPr>
          <w:p w14:paraId="555D9AC9" w14:textId="77777777" w:rsidR="008150FB" w:rsidRDefault="008150FB" w:rsidP="00BF2AB4">
            <w:r>
              <w:rPr>
                <w:rFonts w:ascii="Roboto Condensed" w:hAnsi="Roboto Condensed"/>
                <w:sz w:val="16"/>
              </w:rPr>
              <w:t>-</w:t>
            </w:r>
          </w:p>
        </w:tc>
        <w:tc>
          <w:tcPr>
            <w:tcW w:w="1359" w:type="dxa"/>
          </w:tcPr>
          <w:p w14:paraId="0307EC49" w14:textId="77777777" w:rsidR="008150FB" w:rsidRDefault="008150FB" w:rsidP="00BF2AB4">
            <w:r>
              <w:rPr>
                <w:rFonts w:ascii="Roboto Condensed" w:hAnsi="Roboto Condensed"/>
                <w:sz w:val="16"/>
              </w:rPr>
              <w:t>0.6</w:t>
            </w:r>
          </w:p>
        </w:tc>
        <w:tc>
          <w:tcPr>
            <w:tcW w:w="1171" w:type="dxa"/>
          </w:tcPr>
          <w:p w14:paraId="62006923" w14:textId="77777777" w:rsidR="008150FB" w:rsidRDefault="008150FB" w:rsidP="00BF2AB4">
            <w:r>
              <w:rPr>
                <w:rFonts w:ascii="Roboto Condensed" w:hAnsi="Roboto Condensed"/>
                <w:sz w:val="16"/>
              </w:rPr>
              <w:t>12.0</w:t>
            </w:r>
          </w:p>
        </w:tc>
        <w:tc>
          <w:tcPr>
            <w:tcW w:w="1265" w:type="dxa"/>
          </w:tcPr>
          <w:p w14:paraId="44CE3B88" w14:textId="77777777" w:rsidR="008150FB" w:rsidRDefault="008150FB" w:rsidP="00BF2AB4">
            <w:r>
              <w:rPr>
                <w:rFonts w:ascii="Roboto Condensed" w:hAnsi="Roboto Condensed"/>
                <w:sz w:val="16"/>
              </w:rPr>
              <w:t>30.0</w:t>
            </w:r>
          </w:p>
        </w:tc>
        <w:tc>
          <w:tcPr>
            <w:tcW w:w="1265" w:type="dxa"/>
          </w:tcPr>
          <w:p w14:paraId="36CEBCC1" w14:textId="77777777" w:rsidR="008150FB" w:rsidRDefault="008150FB" w:rsidP="00BF2AB4">
            <w:r>
              <w:rPr>
                <w:rFonts w:ascii="Roboto Condensed" w:hAnsi="Roboto Condensed"/>
                <w:sz w:val="16"/>
              </w:rPr>
              <w:t>50</w:t>
            </w:r>
          </w:p>
        </w:tc>
      </w:tr>
      <w:tr w:rsidR="008150FB" w14:paraId="462426DD" w14:textId="77777777" w:rsidTr="008150FB">
        <w:trPr>
          <w:jc w:val="center"/>
        </w:trPr>
        <w:tc>
          <w:tcPr>
            <w:tcW w:w="1134" w:type="dxa"/>
          </w:tcPr>
          <w:p w14:paraId="17B9E656" w14:textId="77777777" w:rsidR="008150FB" w:rsidRDefault="008150FB" w:rsidP="00BF2AB4">
            <w:r>
              <w:rPr>
                <w:rFonts w:ascii="Roboto Condensed" w:hAnsi="Roboto Condensed"/>
                <w:sz w:val="16"/>
              </w:rPr>
              <w:t>14SU - 15SU</w:t>
            </w:r>
          </w:p>
        </w:tc>
        <w:tc>
          <w:tcPr>
            <w:tcW w:w="1333" w:type="dxa"/>
            <w:vMerge/>
          </w:tcPr>
          <w:p w14:paraId="51C628EA" w14:textId="77777777" w:rsidR="008150FB" w:rsidRDefault="008150FB" w:rsidP="00BF2AB4"/>
        </w:tc>
        <w:tc>
          <w:tcPr>
            <w:tcW w:w="1531" w:type="dxa"/>
          </w:tcPr>
          <w:p w14:paraId="3A1C7146" w14:textId="77777777" w:rsidR="008150FB" w:rsidRDefault="008150FB" w:rsidP="00BF2AB4">
            <w:r>
              <w:rPr>
                <w:rFonts w:ascii="Roboto Condensed" w:hAnsi="Roboto Condensed"/>
                <w:sz w:val="16"/>
              </w:rPr>
              <w:t>-</w:t>
            </w:r>
          </w:p>
        </w:tc>
        <w:tc>
          <w:tcPr>
            <w:tcW w:w="1359" w:type="dxa"/>
          </w:tcPr>
          <w:p w14:paraId="70326338" w14:textId="77777777" w:rsidR="008150FB" w:rsidRDefault="008150FB" w:rsidP="00BF2AB4">
            <w:r>
              <w:rPr>
                <w:rFonts w:ascii="Roboto Condensed" w:hAnsi="Roboto Condensed"/>
                <w:sz w:val="16"/>
              </w:rPr>
              <w:t>1.0</w:t>
            </w:r>
          </w:p>
        </w:tc>
        <w:tc>
          <w:tcPr>
            <w:tcW w:w="1171" w:type="dxa"/>
          </w:tcPr>
          <w:p w14:paraId="58153E8C" w14:textId="77777777" w:rsidR="008150FB" w:rsidRDefault="008150FB" w:rsidP="00BF2AB4">
            <w:r>
              <w:rPr>
                <w:rFonts w:ascii="Roboto Condensed" w:hAnsi="Roboto Condensed"/>
                <w:sz w:val="16"/>
              </w:rPr>
              <w:t>12.0</w:t>
            </w:r>
          </w:p>
        </w:tc>
        <w:tc>
          <w:tcPr>
            <w:tcW w:w="1265" w:type="dxa"/>
          </w:tcPr>
          <w:p w14:paraId="420D6D95" w14:textId="77777777" w:rsidR="008150FB" w:rsidRDefault="008150FB" w:rsidP="00BF2AB4">
            <w:r>
              <w:rPr>
                <w:rFonts w:ascii="Roboto Condensed" w:hAnsi="Roboto Condensed"/>
                <w:sz w:val="16"/>
              </w:rPr>
              <w:t>50.0</w:t>
            </w:r>
          </w:p>
        </w:tc>
        <w:tc>
          <w:tcPr>
            <w:tcW w:w="1265" w:type="dxa"/>
          </w:tcPr>
          <w:p w14:paraId="1831B61D" w14:textId="77777777" w:rsidR="008150FB" w:rsidRDefault="008150FB" w:rsidP="00BF2AB4">
            <w:r>
              <w:rPr>
                <w:rFonts w:ascii="Roboto Condensed" w:hAnsi="Roboto Condensed"/>
                <w:sz w:val="16"/>
              </w:rPr>
              <w:t>30</w:t>
            </w:r>
          </w:p>
        </w:tc>
      </w:tr>
      <w:tr w:rsidR="008150FB" w14:paraId="56101F14" w14:textId="77777777" w:rsidTr="008150FB">
        <w:trPr>
          <w:jc w:val="center"/>
        </w:trPr>
        <w:tc>
          <w:tcPr>
            <w:tcW w:w="1134" w:type="dxa"/>
          </w:tcPr>
          <w:p w14:paraId="73F3CC31" w14:textId="77777777" w:rsidR="008150FB" w:rsidRDefault="008150FB" w:rsidP="00BF2AB4">
            <w:r>
              <w:rPr>
                <w:rFonts w:ascii="Roboto Condensed" w:hAnsi="Roboto Condensed"/>
                <w:sz w:val="16"/>
              </w:rPr>
              <w:t>16SU</w:t>
            </w:r>
          </w:p>
        </w:tc>
        <w:tc>
          <w:tcPr>
            <w:tcW w:w="1333" w:type="dxa"/>
            <w:vMerge/>
          </w:tcPr>
          <w:p w14:paraId="6AED60D2" w14:textId="77777777" w:rsidR="008150FB" w:rsidRDefault="008150FB" w:rsidP="00BF2AB4"/>
        </w:tc>
        <w:tc>
          <w:tcPr>
            <w:tcW w:w="1531" w:type="dxa"/>
          </w:tcPr>
          <w:p w14:paraId="2FA83D38" w14:textId="77777777" w:rsidR="008150FB" w:rsidRDefault="008150FB" w:rsidP="00BF2AB4">
            <w:r>
              <w:rPr>
                <w:rFonts w:ascii="Roboto Condensed" w:hAnsi="Roboto Condensed"/>
                <w:sz w:val="16"/>
              </w:rPr>
              <w:t>-</w:t>
            </w:r>
          </w:p>
        </w:tc>
        <w:tc>
          <w:tcPr>
            <w:tcW w:w="1359" w:type="dxa"/>
          </w:tcPr>
          <w:p w14:paraId="64415A98" w14:textId="77777777" w:rsidR="008150FB" w:rsidRDefault="008150FB" w:rsidP="00BF2AB4">
            <w:r>
              <w:rPr>
                <w:rFonts w:ascii="Roboto Condensed" w:hAnsi="Roboto Condensed"/>
                <w:sz w:val="16"/>
              </w:rPr>
              <w:t>0.6</w:t>
            </w:r>
          </w:p>
        </w:tc>
        <w:tc>
          <w:tcPr>
            <w:tcW w:w="1171" w:type="dxa"/>
          </w:tcPr>
          <w:p w14:paraId="3A3D5D79" w14:textId="77777777" w:rsidR="008150FB" w:rsidRDefault="008150FB" w:rsidP="00BF2AB4">
            <w:r>
              <w:rPr>
                <w:rFonts w:ascii="Roboto Condensed" w:hAnsi="Roboto Condensed"/>
                <w:sz w:val="16"/>
              </w:rPr>
              <w:t>10.0</w:t>
            </w:r>
          </w:p>
        </w:tc>
        <w:tc>
          <w:tcPr>
            <w:tcW w:w="1265" w:type="dxa"/>
          </w:tcPr>
          <w:p w14:paraId="5F37C625" w14:textId="77777777" w:rsidR="008150FB" w:rsidRDefault="008150FB" w:rsidP="00BF2AB4">
            <w:r>
              <w:rPr>
                <w:rFonts w:ascii="Roboto Condensed" w:hAnsi="Roboto Condensed"/>
                <w:sz w:val="16"/>
              </w:rPr>
              <w:t>30.0</w:t>
            </w:r>
          </w:p>
        </w:tc>
        <w:tc>
          <w:tcPr>
            <w:tcW w:w="1265" w:type="dxa"/>
          </w:tcPr>
          <w:p w14:paraId="79B95573" w14:textId="77777777" w:rsidR="008150FB" w:rsidRDefault="008150FB" w:rsidP="00BF2AB4">
            <w:r>
              <w:rPr>
                <w:rFonts w:ascii="Roboto Condensed" w:hAnsi="Roboto Condensed"/>
                <w:sz w:val="16"/>
              </w:rPr>
              <w:t>30</w:t>
            </w:r>
          </w:p>
        </w:tc>
      </w:tr>
      <w:tr w:rsidR="008150FB" w14:paraId="141C959F" w14:textId="77777777" w:rsidTr="008150FB">
        <w:trPr>
          <w:jc w:val="center"/>
        </w:trPr>
        <w:tc>
          <w:tcPr>
            <w:tcW w:w="1134" w:type="dxa"/>
          </w:tcPr>
          <w:p w14:paraId="4385174F" w14:textId="77777777" w:rsidR="008150FB" w:rsidRDefault="008150FB" w:rsidP="00BF2AB4">
            <w:r>
              <w:rPr>
                <w:rFonts w:ascii="Roboto Condensed" w:hAnsi="Roboto Condensed"/>
                <w:sz w:val="16"/>
              </w:rPr>
              <w:t>17SU</w:t>
            </w:r>
          </w:p>
        </w:tc>
        <w:tc>
          <w:tcPr>
            <w:tcW w:w="1333" w:type="dxa"/>
            <w:vMerge/>
          </w:tcPr>
          <w:p w14:paraId="63DC11C1" w14:textId="77777777" w:rsidR="008150FB" w:rsidRDefault="008150FB" w:rsidP="00BF2AB4"/>
        </w:tc>
        <w:tc>
          <w:tcPr>
            <w:tcW w:w="1531" w:type="dxa"/>
          </w:tcPr>
          <w:p w14:paraId="0CA21413" w14:textId="77777777" w:rsidR="008150FB" w:rsidRDefault="008150FB" w:rsidP="00BF2AB4">
            <w:r>
              <w:rPr>
                <w:rFonts w:ascii="Roboto Condensed" w:hAnsi="Roboto Condensed"/>
                <w:sz w:val="16"/>
              </w:rPr>
              <w:t>PEF, ZN, W</w:t>
            </w:r>
          </w:p>
        </w:tc>
        <w:tc>
          <w:tcPr>
            <w:tcW w:w="1359" w:type="dxa"/>
          </w:tcPr>
          <w:p w14:paraId="40E8D327" w14:textId="77777777" w:rsidR="008150FB" w:rsidRDefault="008150FB" w:rsidP="00BF2AB4">
            <w:r>
              <w:rPr>
                <w:rFonts w:ascii="Roboto Condensed" w:hAnsi="Roboto Condensed"/>
                <w:sz w:val="16"/>
              </w:rPr>
              <w:t>1.0</w:t>
            </w:r>
          </w:p>
        </w:tc>
        <w:tc>
          <w:tcPr>
            <w:tcW w:w="1171" w:type="dxa"/>
          </w:tcPr>
          <w:p w14:paraId="3EF94620" w14:textId="77777777" w:rsidR="008150FB" w:rsidRDefault="008150FB" w:rsidP="00BF2AB4">
            <w:r>
              <w:rPr>
                <w:rFonts w:ascii="Roboto Condensed" w:hAnsi="Roboto Condensed"/>
                <w:sz w:val="16"/>
              </w:rPr>
              <w:t>15.0</w:t>
            </w:r>
          </w:p>
        </w:tc>
        <w:tc>
          <w:tcPr>
            <w:tcW w:w="1265" w:type="dxa"/>
          </w:tcPr>
          <w:p w14:paraId="7C0413FC" w14:textId="77777777" w:rsidR="008150FB" w:rsidRDefault="008150FB" w:rsidP="00BF2AB4">
            <w:r>
              <w:rPr>
                <w:rFonts w:ascii="Roboto Condensed" w:hAnsi="Roboto Condensed"/>
                <w:sz w:val="16"/>
              </w:rPr>
              <w:t>30.0</w:t>
            </w:r>
          </w:p>
        </w:tc>
        <w:tc>
          <w:tcPr>
            <w:tcW w:w="1265" w:type="dxa"/>
          </w:tcPr>
          <w:p w14:paraId="437FACFF" w14:textId="77777777" w:rsidR="008150FB" w:rsidRDefault="008150FB" w:rsidP="00BF2AB4">
            <w:r>
              <w:rPr>
                <w:rFonts w:ascii="Roboto Condensed" w:hAnsi="Roboto Condensed"/>
                <w:sz w:val="16"/>
              </w:rPr>
              <w:t>40</w:t>
            </w:r>
          </w:p>
        </w:tc>
      </w:tr>
      <w:tr w:rsidR="008150FB" w14:paraId="4D041301" w14:textId="77777777" w:rsidTr="008150FB">
        <w:trPr>
          <w:jc w:val="center"/>
        </w:trPr>
        <w:tc>
          <w:tcPr>
            <w:tcW w:w="1134" w:type="dxa"/>
          </w:tcPr>
          <w:p w14:paraId="27A4A637" w14:textId="77777777" w:rsidR="008150FB" w:rsidRDefault="008150FB" w:rsidP="00BF2AB4">
            <w:r>
              <w:rPr>
                <w:rFonts w:ascii="Roboto Condensed" w:hAnsi="Roboto Condensed"/>
                <w:sz w:val="16"/>
              </w:rPr>
              <w:t>18SU</w:t>
            </w:r>
          </w:p>
        </w:tc>
        <w:tc>
          <w:tcPr>
            <w:tcW w:w="1333" w:type="dxa"/>
            <w:vMerge/>
          </w:tcPr>
          <w:p w14:paraId="72896152" w14:textId="77777777" w:rsidR="008150FB" w:rsidRDefault="008150FB" w:rsidP="00BF2AB4"/>
        </w:tc>
        <w:tc>
          <w:tcPr>
            <w:tcW w:w="1531" w:type="dxa"/>
          </w:tcPr>
          <w:p w14:paraId="1B6782B9" w14:textId="77777777" w:rsidR="008150FB" w:rsidRDefault="008150FB" w:rsidP="00BF2AB4">
            <w:r>
              <w:rPr>
                <w:rFonts w:ascii="Roboto Condensed" w:hAnsi="Roboto Condensed"/>
                <w:sz w:val="16"/>
              </w:rPr>
              <w:t>PS, ZN</w:t>
            </w:r>
          </w:p>
        </w:tc>
        <w:tc>
          <w:tcPr>
            <w:tcW w:w="1359" w:type="dxa"/>
          </w:tcPr>
          <w:p w14:paraId="6D0EB777" w14:textId="77777777" w:rsidR="008150FB" w:rsidRDefault="008150FB" w:rsidP="00BF2AB4">
            <w:r>
              <w:rPr>
                <w:rFonts w:ascii="Roboto Condensed" w:hAnsi="Roboto Condensed"/>
                <w:sz w:val="16"/>
              </w:rPr>
              <w:t>1.2</w:t>
            </w:r>
          </w:p>
        </w:tc>
        <w:tc>
          <w:tcPr>
            <w:tcW w:w="1171" w:type="dxa"/>
          </w:tcPr>
          <w:p w14:paraId="68A13C46" w14:textId="77777777" w:rsidR="008150FB" w:rsidRDefault="008150FB" w:rsidP="00BF2AB4">
            <w:r>
              <w:rPr>
                <w:rFonts w:ascii="Roboto Condensed" w:hAnsi="Roboto Condensed"/>
                <w:sz w:val="16"/>
              </w:rPr>
              <w:t>10.0</w:t>
            </w:r>
          </w:p>
        </w:tc>
        <w:tc>
          <w:tcPr>
            <w:tcW w:w="1265" w:type="dxa"/>
          </w:tcPr>
          <w:p w14:paraId="0C9246F0" w14:textId="77777777" w:rsidR="008150FB" w:rsidRDefault="008150FB" w:rsidP="00BF2AB4">
            <w:r>
              <w:rPr>
                <w:rFonts w:ascii="Roboto Condensed" w:hAnsi="Roboto Condensed"/>
                <w:sz w:val="16"/>
              </w:rPr>
              <w:t>60.0</w:t>
            </w:r>
          </w:p>
        </w:tc>
        <w:tc>
          <w:tcPr>
            <w:tcW w:w="1265" w:type="dxa"/>
          </w:tcPr>
          <w:p w14:paraId="62B8222D" w14:textId="77777777" w:rsidR="008150FB" w:rsidRDefault="008150FB" w:rsidP="00BF2AB4">
            <w:r>
              <w:rPr>
                <w:rFonts w:ascii="Roboto Condensed" w:hAnsi="Roboto Condensed"/>
                <w:sz w:val="16"/>
              </w:rPr>
              <w:t>30</w:t>
            </w:r>
          </w:p>
        </w:tc>
      </w:tr>
      <w:tr w:rsidR="008150FB" w14:paraId="66CC1043" w14:textId="77777777" w:rsidTr="008150FB">
        <w:trPr>
          <w:jc w:val="center"/>
        </w:trPr>
        <w:tc>
          <w:tcPr>
            <w:tcW w:w="1134" w:type="dxa"/>
          </w:tcPr>
          <w:p w14:paraId="3059F477" w14:textId="77777777" w:rsidR="008150FB" w:rsidRDefault="008150FB" w:rsidP="00BF2AB4">
            <w:r>
              <w:rPr>
                <w:rFonts w:ascii="Roboto Condensed" w:hAnsi="Roboto Condensed"/>
                <w:sz w:val="16"/>
              </w:rPr>
              <w:t>19SU</w:t>
            </w:r>
          </w:p>
        </w:tc>
        <w:tc>
          <w:tcPr>
            <w:tcW w:w="1333" w:type="dxa"/>
            <w:vMerge/>
          </w:tcPr>
          <w:p w14:paraId="060450AD" w14:textId="77777777" w:rsidR="008150FB" w:rsidRDefault="008150FB" w:rsidP="00BF2AB4"/>
        </w:tc>
        <w:tc>
          <w:tcPr>
            <w:tcW w:w="1531" w:type="dxa"/>
          </w:tcPr>
          <w:p w14:paraId="6E97AF59" w14:textId="77777777" w:rsidR="008150FB" w:rsidRDefault="008150FB" w:rsidP="00BF2AB4">
            <w:r>
              <w:rPr>
                <w:rFonts w:ascii="Roboto Condensed" w:hAnsi="Roboto Condensed"/>
                <w:sz w:val="16"/>
              </w:rPr>
              <w:t>-</w:t>
            </w:r>
          </w:p>
        </w:tc>
        <w:tc>
          <w:tcPr>
            <w:tcW w:w="1359" w:type="dxa"/>
          </w:tcPr>
          <w:p w14:paraId="4C2ED381" w14:textId="77777777" w:rsidR="008150FB" w:rsidRDefault="008150FB" w:rsidP="00BF2AB4">
            <w:r>
              <w:rPr>
                <w:rFonts w:ascii="Roboto Condensed" w:hAnsi="Roboto Condensed"/>
                <w:sz w:val="16"/>
              </w:rPr>
              <w:t>0.5</w:t>
            </w:r>
          </w:p>
        </w:tc>
        <w:tc>
          <w:tcPr>
            <w:tcW w:w="1171" w:type="dxa"/>
          </w:tcPr>
          <w:p w14:paraId="3B74E48A" w14:textId="77777777" w:rsidR="008150FB" w:rsidRDefault="008150FB" w:rsidP="00BF2AB4">
            <w:r>
              <w:rPr>
                <w:rFonts w:ascii="Roboto Condensed" w:hAnsi="Roboto Condensed"/>
                <w:sz w:val="16"/>
              </w:rPr>
              <w:t>10.0</w:t>
            </w:r>
          </w:p>
        </w:tc>
        <w:tc>
          <w:tcPr>
            <w:tcW w:w="1265" w:type="dxa"/>
          </w:tcPr>
          <w:p w14:paraId="0E705276" w14:textId="77777777" w:rsidR="008150FB" w:rsidRDefault="008150FB" w:rsidP="00BF2AB4">
            <w:r>
              <w:rPr>
                <w:rFonts w:ascii="Roboto Condensed" w:hAnsi="Roboto Condensed"/>
                <w:sz w:val="16"/>
              </w:rPr>
              <w:t>30.0</w:t>
            </w:r>
          </w:p>
        </w:tc>
        <w:tc>
          <w:tcPr>
            <w:tcW w:w="1265" w:type="dxa"/>
          </w:tcPr>
          <w:p w14:paraId="0618218F" w14:textId="77777777" w:rsidR="008150FB" w:rsidRDefault="008150FB" w:rsidP="00BF2AB4">
            <w:r>
              <w:rPr>
                <w:rFonts w:ascii="Roboto Condensed" w:hAnsi="Roboto Condensed"/>
                <w:sz w:val="16"/>
              </w:rPr>
              <w:t>30</w:t>
            </w:r>
          </w:p>
        </w:tc>
      </w:tr>
      <w:tr w:rsidR="008150FB" w14:paraId="18653730" w14:textId="77777777" w:rsidTr="008150FB">
        <w:trPr>
          <w:jc w:val="center"/>
        </w:trPr>
        <w:tc>
          <w:tcPr>
            <w:tcW w:w="1134" w:type="dxa"/>
          </w:tcPr>
          <w:p w14:paraId="3D98C5B6" w14:textId="77777777" w:rsidR="008150FB" w:rsidRDefault="008150FB" w:rsidP="00BF2AB4">
            <w:r>
              <w:rPr>
                <w:rFonts w:ascii="Roboto Condensed" w:hAnsi="Roboto Condensed"/>
                <w:sz w:val="16"/>
              </w:rPr>
              <w:t>20SU</w:t>
            </w:r>
          </w:p>
        </w:tc>
        <w:tc>
          <w:tcPr>
            <w:tcW w:w="1333" w:type="dxa"/>
            <w:vMerge/>
          </w:tcPr>
          <w:p w14:paraId="28E5BC1F" w14:textId="77777777" w:rsidR="008150FB" w:rsidRDefault="008150FB" w:rsidP="00BF2AB4"/>
        </w:tc>
        <w:tc>
          <w:tcPr>
            <w:tcW w:w="1531" w:type="dxa"/>
          </w:tcPr>
          <w:p w14:paraId="106EC569" w14:textId="77777777" w:rsidR="008150FB" w:rsidRDefault="008150FB" w:rsidP="00BF2AB4">
            <w:r>
              <w:rPr>
                <w:rFonts w:ascii="Roboto Condensed" w:hAnsi="Roboto Condensed"/>
                <w:sz w:val="16"/>
              </w:rPr>
              <w:t>-</w:t>
            </w:r>
          </w:p>
        </w:tc>
        <w:tc>
          <w:tcPr>
            <w:tcW w:w="1359" w:type="dxa"/>
          </w:tcPr>
          <w:p w14:paraId="0497FFF3" w14:textId="77777777" w:rsidR="008150FB" w:rsidRDefault="008150FB" w:rsidP="00BF2AB4">
            <w:r>
              <w:rPr>
                <w:rFonts w:ascii="Roboto Condensed" w:hAnsi="Roboto Condensed"/>
                <w:sz w:val="16"/>
              </w:rPr>
              <w:t>1.2</w:t>
            </w:r>
          </w:p>
        </w:tc>
        <w:tc>
          <w:tcPr>
            <w:tcW w:w="1171" w:type="dxa"/>
          </w:tcPr>
          <w:p w14:paraId="5642C699" w14:textId="77777777" w:rsidR="008150FB" w:rsidRDefault="008150FB" w:rsidP="00BF2AB4">
            <w:r>
              <w:rPr>
                <w:rFonts w:ascii="Roboto Condensed" w:hAnsi="Roboto Condensed"/>
                <w:sz w:val="16"/>
              </w:rPr>
              <w:t>10.0</w:t>
            </w:r>
          </w:p>
        </w:tc>
        <w:tc>
          <w:tcPr>
            <w:tcW w:w="1265" w:type="dxa"/>
          </w:tcPr>
          <w:p w14:paraId="5AC9B3B2" w14:textId="77777777" w:rsidR="008150FB" w:rsidRDefault="008150FB" w:rsidP="00BF2AB4">
            <w:r>
              <w:rPr>
                <w:rFonts w:ascii="Roboto Condensed" w:hAnsi="Roboto Condensed"/>
                <w:sz w:val="16"/>
              </w:rPr>
              <w:t>60.0</w:t>
            </w:r>
          </w:p>
        </w:tc>
        <w:tc>
          <w:tcPr>
            <w:tcW w:w="1265" w:type="dxa"/>
          </w:tcPr>
          <w:p w14:paraId="06FFA4E2" w14:textId="77777777" w:rsidR="008150FB" w:rsidRDefault="008150FB" w:rsidP="00BF2AB4">
            <w:r>
              <w:rPr>
                <w:rFonts w:ascii="Roboto Condensed" w:hAnsi="Roboto Condensed"/>
                <w:sz w:val="16"/>
              </w:rPr>
              <w:t>30</w:t>
            </w:r>
          </w:p>
        </w:tc>
      </w:tr>
      <w:tr w:rsidR="008150FB" w14:paraId="771738FD" w14:textId="77777777" w:rsidTr="008150FB">
        <w:trPr>
          <w:jc w:val="center"/>
        </w:trPr>
        <w:tc>
          <w:tcPr>
            <w:tcW w:w="1134" w:type="dxa"/>
          </w:tcPr>
          <w:p w14:paraId="7E02F20B" w14:textId="77777777" w:rsidR="008150FB" w:rsidRDefault="008150FB" w:rsidP="00BF2AB4">
            <w:r>
              <w:rPr>
                <w:rFonts w:ascii="Roboto Condensed" w:hAnsi="Roboto Condensed"/>
                <w:sz w:val="16"/>
              </w:rPr>
              <w:t>21SU</w:t>
            </w:r>
          </w:p>
        </w:tc>
        <w:tc>
          <w:tcPr>
            <w:tcW w:w="1333" w:type="dxa"/>
            <w:vMerge/>
          </w:tcPr>
          <w:p w14:paraId="520C8662" w14:textId="77777777" w:rsidR="008150FB" w:rsidRDefault="008150FB" w:rsidP="00BF2AB4"/>
        </w:tc>
        <w:tc>
          <w:tcPr>
            <w:tcW w:w="1531" w:type="dxa"/>
          </w:tcPr>
          <w:p w14:paraId="458C3724" w14:textId="77777777" w:rsidR="008150FB" w:rsidRDefault="008150FB" w:rsidP="00BF2AB4">
            <w:r>
              <w:rPr>
                <w:rFonts w:ascii="Roboto Condensed" w:hAnsi="Roboto Condensed"/>
                <w:sz w:val="16"/>
              </w:rPr>
              <w:t>-</w:t>
            </w:r>
          </w:p>
        </w:tc>
        <w:tc>
          <w:tcPr>
            <w:tcW w:w="1359" w:type="dxa"/>
          </w:tcPr>
          <w:p w14:paraId="2F2C3C3E" w14:textId="77777777" w:rsidR="008150FB" w:rsidRDefault="008150FB" w:rsidP="00BF2AB4">
            <w:r>
              <w:rPr>
                <w:rFonts w:ascii="Roboto Condensed" w:hAnsi="Roboto Condensed"/>
                <w:sz w:val="16"/>
              </w:rPr>
              <w:t>1.0</w:t>
            </w:r>
          </w:p>
        </w:tc>
        <w:tc>
          <w:tcPr>
            <w:tcW w:w="1171" w:type="dxa"/>
          </w:tcPr>
          <w:p w14:paraId="4F0FDA09" w14:textId="77777777" w:rsidR="008150FB" w:rsidRDefault="008150FB" w:rsidP="00BF2AB4">
            <w:r>
              <w:rPr>
                <w:rFonts w:ascii="Roboto Condensed" w:hAnsi="Roboto Condensed"/>
                <w:sz w:val="16"/>
              </w:rPr>
              <w:t>12.0</w:t>
            </w:r>
          </w:p>
        </w:tc>
        <w:tc>
          <w:tcPr>
            <w:tcW w:w="1265" w:type="dxa"/>
          </w:tcPr>
          <w:p w14:paraId="2E2C57FF" w14:textId="77777777" w:rsidR="008150FB" w:rsidRDefault="008150FB" w:rsidP="00BF2AB4">
            <w:r>
              <w:rPr>
                <w:rFonts w:ascii="Roboto Condensed" w:hAnsi="Roboto Condensed"/>
                <w:sz w:val="16"/>
              </w:rPr>
              <w:t>40.0</w:t>
            </w:r>
          </w:p>
        </w:tc>
        <w:tc>
          <w:tcPr>
            <w:tcW w:w="1265" w:type="dxa"/>
          </w:tcPr>
          <w:p w14:paraId="7638AB79" w14:textId="77777777" w:rsidR="008150FB" w:rsidRDefault="008150FB" w:rsidP="00BF2AB4">
            <w:r>
              <w:rPr>
                <w:rFonts w:ascii="Roboto Condensed" w:hAnsi="Roboto Condensed"/>
                <w:sz w:val="16"/>
              </w:rPr>
              <w:t>30</w:t>
            </w:r>
          </w:p>
        </w:tc>
      </w:tr>
      <w:tr w:rsidR="008150FB" w14:paraId="4FCE47FC" w14:textId="77777777" w:rsidTr="008150FB">
        <w:trPr>
          <w:jc w:val="center"/>
        </w:trPr>
        <w:tc>
          <w:tcPr>
            <w:tcW w:w="1134" w:type="dxa"/>
          </w:tcPr>
          <w:p w14:paraId="50F241D0" w14:textId="77777777" w:rsidR="008150FB" w:rsidRDefault="008150FB" w:rsidP="00BF2AB4">
            <w:r>
              <w:rPr>
                <w:rFonts w:ascii="Roboto Condensed" w:hAnsi="Roboto Condensed"/>
                <w:sz w:val="16"/>
              </w:rPr>
              <w:t>22SU</w:t>
            </w:r>
          </w:p>
        </w:tc>
        <w:tc>
          <w:tcPr>
            <w:tcW w:w="1333" w:type="dxa"/>
            <w:vMerge/>
          </w:tcPr>
          <w:p w14:paraId="78D3A4CC" w14:textId="77777777" w:rsidR="008150FB" w:rsidRDefault="008150FB" w:rsidP="00BF2AB4"/>
        </w:tc>
        <w:tc>
          <w:tcPr>
            <w:tcW w:w="1531" w:type="dxa"/>
          </w:tcPr>
          <w:p w14:paraId="6A6616F3" w14:textId="77777777" w:rsidR="008150FB" w:rsidRDefault="008150FB" w:rsidP="00BF2AB4">
            <w:r>
              <w:rPr>
                <w:rFonts w:ascii="Roboto Condensed" w:hAnsi="Roboto Condensed"/>
                <w:sz w:val="16"/>
              </w:rPr>
              <w:t>-</w:t>
            </w:r>
          </w:p>
        </w:tc>
        <w:tc>
          <w:tcPr>
            <w:tcW w:w="1359" w:type="dxa"/>
          </w:tcPr>
          <w:p w14:paraId="698B5765" w14:textId="77777777" w:rsidR="008150FB" w:rsidRDefault="008150FB" w:rsidP="00BF2AB4">
            <w:r>
              <w:rPr>
                <w:rFonts w:ascii="Roboto Condensed" w:hAnsi="Roboto Condensed"/>
                <w:sz w:val="16"/>
              </w:rPr>
              <w:t>1.5</w:t>
            </w:r>
          </w:p>
        </w:tc>
        <w:tc>
          <w:tcPr>
            <w:tcW w:w="1171" w:type="dxa"/>
          </w:tcPr>
          <w:p w14:paraId="21A4A5D8" w14:textId="77777777" w:rsidR="008150FB" w:rsidRDefault="008150FB" w:rsidP="00BF2AB4">
            <w:r>
              <w:rPr>
                <w:rFonts w:ascii="Roboto Condensed" w:hAnsi="Roboto Condensed"/>
                <w:sz w:val="16"/>
              </w:rPr>
              <w:t>12.0</w:t>
            </w:r>
          </w:p>
        </w:tc>
        <w:tc>
          <w:tcPr>
            <w:tcW w:w="1265" w:type="dxa"/>
          </w:tcPr>
          <w:p w14:paraId="447B1560" w14:textId="77777777" w:rsidR="008150FB" w:rsidRDefault="008150FB" w:rsidP="00BF2AB4">
            <w:r>
              <w:rPr>
                <w:rFonts w:ascii="Roboto Condensed" w:hAnsi="Roboto Condensed"/>
                <w:sz w:val="16"/>
              </w:rPr>
              <w:t>50.0</w:t>
            </w:r>
          </w:p>
        </w:tc>
        <w:tc>
          <w:tcPr>
            <w:tcW w:w="1265" w:type="dxa"/>
          </w:tcPr>
          <w:p w14:paraId="40EFEFC6" w14:textId="77777777" w:rsidR="008150FB" w:rsidRDefault="008150FB" w:rsidP="00BF2AB4">
            <w:r>
              <w:rPr>
                <w:rFonts w:ascii="Roboto Condensed" w:hAnsi="Roboto Condensed"/>
                <w:sz w:val="16"/>
              </w:rPr>
              <w:t>30</w:t>
            </w:r>
          </w:p>
        </w:tc>
      </w:tr>
      <w:tr w:rsidR="008150FB" w14:paraId="7C779162" w14:textId="77777777" w:rsidTr="008150FB">
        <w:trPr>
          <w:jc w:val="center"/>
        </w:trPr>
        <w:tc>
          <w:tcPr>
            <w:tcW w:w="1134" w:type="dxa"/>
          </w:tcPr>
          <w:p w14:paraId="37AC6C35" w14:textId="77777777" w:rsidR="008150FB" w:rsidRDefault="008150FB" w:rsidP="00BF2AB4">
            <w:r>
              <w:rPr>
                <w:rFonts w:ascii="Roboto Condensed" w:hAnsi="Roboto Condensed"/>
                <w:sz w:val="16"/>
              </w:rPr>
              <w:t>23SU</w:t>
            </w:r>
          </w:p>
        </w:tc>
        <w:tc>
          <w:tcPr>
            <w:tcW w:w="1333" w:type="dxa"/>
            <w:vMerge/>
          </w:tcPr>
          <w:p w14:paraId="6CC0090A" w14:textId="77777777" w:rsidR="008150FB" w:rsidRDefault="008150FB" w:rsidP="00BF2AB4"/>
        </w:tc>
        <w:tc>
          <w:tcPr>
            <w:tcW w:w="1531" w:type="dxa"/>
          </w:tcPr>
          <w:p w14:paraId="1E27B208" w14:textId="77777777" w:rsidR="008150FB" w:rsidRDefault="008150FB" w:rsidP="00BF2AB4">
            <w:r>
              <w:rPr>
                <w:rFonts w:ascii="Roboto Condensed" w:hAnsi="Roboto Condensed"/>
                <w:sz w:val="16"/>
              </w:rPr>
              <w:t>ZN</w:t>
            </w:r>
          </w:p>
        </w:tc>
        <w:tc>
          <w:tcPr>
            <w:tcW w:w="1359" w:type="dxa"/>
          </w:tcPr>
          <w:p w14:paraId="73E597DF" w14:textId="77777777" w:rsidR="008150FB" w:rsidRDefault="008150FB" w:rsidP="00BF2AB4">
            <w:r>
              <w:rPr>
                <w:rFonts w:ascii="Roboto Condensed" w:hAnsi="Roboto Condensed"/>
                <w:sz w:val="16"/>
              </w:rPr>
              <w:t>1.0</w:t>
            </w:r>
          </w:p>
        </w:tc>
        <w:tc>
          <w:tcPr>
            <w:tcW w:w="1171" w:type="dxa"/>
          </w:tcPr>
          <w:p w14:paraId="4A004457" w14:textId="77777777" w:rsidR="008150FB" w:rsidRDefault="008150FB" w:rsidP="00BF2AB4">
            <w:r>
              <w:rPr>
                <w:rFonts w:ascii="Roboto Condensed" w:hAnsi="Roboto Condensed"/>
                <w:sz w:val="16"/>
              </w:rPr>
              <w:t>10.0</w:t>
            </w:r>
          </w:p>
        </w:tc>
        <w:tc>
          <w:tcPr>
            <w:tcW w:w="1265" w:type="dxa"/>
          </w:tcPr>
          <w:p w14:paraId="074AA10A" w14:textId="77777777" w:rsidR="008150FB" w:rsidRDefault="008150FB" w:rsidP="00BF2AB4">
            <w:r>
              <w:rPr>
                <w:rFonts w:ascii="Roboto Condensed" w:hAnsi="Roboto Condensed"/>
                <w:sz w:val="16"/>
              </w:rPr>
              <w:t>50.0</w:t>
            </w:r>
          </w:p>
        </w:tc>
        <w:tc>
          <w:tcPr>
            <w:tcW w:w="1265" w:type="dxa"/>
          </w:tcPr>
          <w:p w14:paraId="5510B188" w14:textId="77777777" w:rsidR="008150FB" w:rsidRDefault="008150FB" w:rsidP="00BF2AB4">
            <w:r>
              <w:rPr>
                <w:rFonts w:ascii="Roboto Condensed" w:hAnsi="Roboto Condensed"/>
                <w:sz w:val="16"/>
              </w:rPr>
              <w:t>30</w:t>
            </w:r>
          </w:p>
        </w:tc>
      </w:tr>
      <w:tr w:rsidR="008150FB" w14:paraId="2EA56F96" w14:textId="77777777" w:rsidTr="008150FB">
        <w:trPr>
          <w:jc w:val="center"/>
        </w:trPr>
        <w:tc>
          <w:tcPr>
            <w:tcW w:w="1134" w:type="dxa"/>
          </w:tcPr>
          <w:p w14:paraId="12115AC9" w14:textId="77777777" w:rsidR="008150FB" w:rsidRDefault="008150FB" w:rsidP="00BF2AB4">
            <w:r>
              <w:rPr>
                <w:rFonts w:ascii="Roboto Condensed" w:hAnsi="Roboto Condensed"/>
                <w:sz w:val="16"/>
              </w:rPr>
              <w:t>24SU</w:t>
            </w:r>
          </w:p>
        </w:tc>
        <w:tc>
          <w:tcPr>
            <w:tcW w:w="1333" w:type="dxa"/>
            <w:vMerge/>
          </w:tcPr>
          <w:p w14:paraId="3ED48000" w14:textId="77777777" w:rsidR="008150FB" w:rsidRDefault="008150FB" w:rsidP="00BF2AB4"/>
        </w:tc>
        <w:tc>
          <w:tcPr>
            <w:tcW w:w="1531" w:type="dxa"/>
          </w:tcPr>
          <w:p w14:paraId="793F5591" w14:textId="77777777" w:rsidR="008150FB" w:rsidRDefault="008150FB" w:rsidP="00BF2AB4">
            <w:r>
              <w:rPr>
                <w:rFonts w:ascii="Roboto Condensed" w:hAnsi="Roboto Condensed"/>
                <w:sz w:val="16"/>
              </w:rPr>
              <w:t>PS</w:t>
            </w:r>
          </w:p>
        </w:tc>
        <w:tc>
          <w:tcPr>
            <w:tcW w:w="1359" w:type="dxa"/>
          </w:tcPr>
          <w:p w14:paraId="0DC28627" w14:textId="77777777" w:rsidR="008150FB" w:rsidRDefault="008150FB" w:rsidP="00BF2AB4">
            <w:r>
              <w:rPr>
                <w:rFonts w:ascii="Roboto Condensed" w:hAnsi="Roboto Condensed"/>
                <w:sz w:val="16"/>
              </w:rPr>
              <w:t>2.0</w:t>
            </w:r>
          </w:p>
        </w:tc>
        <w:tc>
          <w:tcPr>
            <w:tcW w:w="1171" w:type="dxa"/>
          </w:tcPr>
          <w:p w14:paraId="7AA13DFC" w14:textId="77777777" w:rsidR="008150FB" w:rsidRDefault="008150FB" w:rsidP="00BF2AB4">
            <w:r>
              <w:rPr>
                <w:rFonts w:ascii="Roboto Condensed" w:hAnsi="Roboto Condensed"/>
                <w:sz w:val="16"/>
              </w:rPr>
              <w:t>18.0</w:t>
            </w:r>
          </w:p>
        </w:tc>
        <w:tc>
          <w:tcPr>
            <w:tcW w:w="1265" w:type="dxa"/>
          </w:tcPr>
          <w:p w14:paraId="16D3F91D" w14:textId="77777777" w:rsidR="008150FB" w:rsidRDefault="008150FB" w:rsidP="00BF2AB4">
            <w:r>
              <w:rPr>
                <w:rFonts w:ascii="Roboto Condensed" w:hAnsi="Roboto Condensed"/>
                <w:sz w:val="16"/>
              </w:rPr>
              <w:t>70.0</w:t>
            </w:r>
          </w:p>
        </w:tc>
        <w:tc>
          <w:tcPr>
            <w:tcW w:w="1265" w:type="dxa"/>
          </w:tcPr>
          <w:p w14:paraId="5D089E15" w14:textId="77777777" w:rsidR="008150FB" w:rsidRDefault="008150FB" w:rsidP="00BF2AB4">
            <w:r>
              <w:rPr>
                <w:rFonts w:ascii="Roboto Condensed" w:hAnsi="Roboto Condensed"/>
                <w:sz w:val="16"/>
              </w:rPr>
              <w:t>20</w:t>
            </w:r>
          </w:p>
        </w:tc>
      </w:tr>
      <w:tr w:rsidR="008150FB" w14:paraId="6E410DE5" w14:textId="77777777" w:rsidTr="008150FB">
        <w:trPr>
          <w:jc w:val="center"/>
        </w:trPr>
        <w:tc>
          <w:tcPr>
            <w:tcW w:w="1134" w:type="dxa"/>
          </w:tcPr>
          <w:p w14:paraId="1BB68CCF" w14:textId="77777777" w:rsidR="008150FB" w:rsidRDefault="008150FB" w:rsidP="00BF2AB4">
            <w:r>
              <w:rPr>
                <w:rFonts w:ascii="Roboto Condensed" w:hAnsi="Roboto Condensed"/>
                <w:sz w:val="16"/>
              </w:rPr>
              <w:t>25SU</w:t>
            </w:r>
          </w:p>
        </w:tc>
        <w:tc>
          <w:tcPr>
            <w:tcW w:w="1333" w:type="dxa"/>
            <w:vMerge/>
          </w:tcPr>
          <w:p w14:paraId="4544A755" w14:textId="77777777" w:rsidR="008150FB" w:rsidRDefault="008150FB" w:rsidP="00BF2AB4"/>
        </w:tc>
        <w:tc>
          <w:tcPr>
            <w:tcW w:w="1531" w:type="dxa"/>
          </w:tcPr>
          <w:p w14:paraId="75D44250" w14:textId="77777777" w:rsidR="008150FB" w:rsidRDefault="008150FB" w:rsidP="00BF2AB4">
            <w:r>
              <w:rPr>
                <w:rFonts w:ascii="Roboto Condensed" w:hAnsi="Roboto Condensed"/>
                <w:sz w:val="16"/>
              </w:rPr>
              <w:t>-</w:t>
            </w:r>
          </w:p>
        </w:tc>
        <w:tc>
          <w:tcPr>
            <w:tcW w:w="1359" w:type="dxa"/>
          </w:tcPr>
          <w:p w14:paraId="6B01007B" w14:textId="77777777" w:rsidR="008150FB" w:rsidRDefault="008150FB" w:rsidP="00BF2AB4">
            <w:r>
              <w:rPr>
                <w:rFonts w:ascii="Roboto Condensed" w:hAnsi="Roboto Condensed"/>
                <w:sz w:val="16"/>
              </w:rPr>
              <w:t>0.6</w:t>
            </w:r>
          </w:p>
        </w:tc>
        <w:tc>
          <w:tcPr>
            <w:tcW w:w="1171" w:type="dxa"/>
          </w:tcPr>
          <w:p w14:paraId="207C4D9F" w14:textId="77777777" w:rsidR="008150FB" w:rsidRDefault="008150FB" w:rsidP="00BF2AB4">
            <w:r>
              <w:rPr>
                <w:rFonts w:ascii="Roboto Condensed" w:hAnsi="Roboto Condensed"/>
                <w:sz w:val="16"/>
              </w:rPr>
              <w:t>10.0</w:t>
            </w:r>
          </w:p>
        </w:tc>
        <w:tc>
          <w:tcPr>
            <w:tcW w:w="1265" w:type="dxa"/>
          </w:tcPr>
          <w:p w14:paraId="5BBA85A2" w14:textId="77777777" w:rsidR="008150FB" w:rsidRDefault="008150FB" w:rsidP="00BF2AB4">
            <w:r>
              <w:rPr>
                <w:rFonts w:ascii="Roboto Condensed" w:hAnsi="Roboto Condensed"/>
                <w:sz w:val="16"/>
              </w:rPr>
              <w:t>30.0</w:t>
            </w:r>
          </w:p>
        </w:tc>
        <w:tc>
          <w:tcPr>
            <w:tcW w:w="1265" w:type="dxa"/>
          </w:tcPr>
          <w:p w14:paraId="1DA56C86" w14:textId="77777777" w:rsidR="008150FB" w:rsidRDefault="008150FB" w:rsidP="00BF2AB4">
            <w:r>
              <w:rPr>
                <w:rFonts w:ascii="Roboto Condensed" w:hAnsi="Roboto Condensed"/>
                <w:sz w:val="16"/>
              </w:rPr>
              <w:t>30</w:t>
            </w:r>
          </w:p>
        </w:tc>
      </w:tr>
      <w:tr w:rsidR="008150FB" w14:paraId="4CF74B98" w14:textId="77777777" w:rsidTr="008150FB">
        <w:trPr>
          <w:jc w:val="center"/>
        </w:trPr>
        <w:tc>
          <w:tcPr>
            <w:tcW w:w="1134" w:type="dxa"/>
          </w:tcPr>
          <w:p w14:paraId="50BEF364" w14:textId="77777777" w:rsidR="008150FB" w:rsidRDefault="008150FB" w:rsidP="00BF2AB4">
            <w:r>
              <w:rPr>
                <w:rFonts w:ascii="Roboto Condensed" w:hAnsi="Roboto Condensed"/>
                <w:sz w:val="16"/>
              </w:rPr>
              <w:t>26SU</w:t>
            </w:r>
          </w:p>
        </w:tc>
        <w:tc>
          <w:tcPr>
            <w:tcW w:w="1333" w:type="dxa"/>
            <w:vMerge/>
          </w:tcPr>
          <w:p w14:paraId="488C1E11" w14:textId="77777777" w:rsidR="008150FB" w:rsidRDefault="008150FB" w:rsidP="00BF2AB4"/>
        </w:tc>
        <w:tc>
          <w:tcPr>
            <w:tcW w:w="1531" w:type="dxa"/>
          </w:tcPr>
          <w:p w14:paraId="426A4ABE" w14:textId="77777777" w:rsidR="008150FB" w:rsidRDefault="008150FB" w:rsidP="00BF2AB4">
            <w:r>
              <w:rPr>
                <w:rFonts w:ascii="Roboto Condensed" w:hAnsi="Roboto Condensed"/>
                <w:sz w:val="16"/>
              </w:rPr>
              <w:t>ZN</w:t>
            </w:r>
          </w:p>
        </w:tc>
        <w:tc>
          <w:tcPr>
            <w:tcW w:w="1359" w:type="dxa"/>
          </w:tcPr>
          <w:p w14:paraId="02C22954" w14:textId="77777777" w:rsidR="008150FB" w:rsidRDefault="008150FB" w:rsidP="00BF2AB4">
            <w:r>
              <w:rPr>
                <w:rFonts w:ascii="Roboto Condensed" w:hAnsi="Roboto Condensed"/>
                <w:sz w:val="16"/>
              </w:rPr>
              <w:t>0.3</w:t>
            </w:r>
          </w:p>
        </w:tc>
        <w:tc>
          <w:tcPr>
            <w:tcW w:w="1171" w:type="dxa"/>
          </w:tcPr>
          <w:p w14:paraId="6DB827DF" w14:textId="77777777" w:rsidR="008150FB" w:rsidRDefault="008150FB" w:rsidP="00BF2AB4">
            <w:r>
              <w:rPr>
                <w:rFonts w:ascii="Roboto Condensed" w:hAnsi="Roboto Condensed"/>
                <w:sz w:val="16"/>
              </w:rPr>
              <w:t>6.0</w:t>
            </w:r>
          </w:p>
        </w:tc>
        <w:tc>
          <w:tcPr>
            <w:tcW w:w="1265" w:type="dxa"/>
          </w:tcPr>
          <w:p w14:paraId="4CDE843C" w14:textId="77777777" w:rsidR="008150FB" w:rsidRDefault="008150FB" w:rsidP="00BF2AB4">
            <w:r>
              <w:rPr>
                <w:rFonts w:ascii="Roboto Condensed" w:hAnsi="Roboto Condensed"/>
                <w:sz w:val="16"/>
              </w:rPr>
              <w:t>30.0</w:t>
            </w:r>
          </w:p>
        </w:tc>
        <w:tc>
          <w:tcPr>
            <w:tcW w:w="1265" w:type="dxa"/>
          </w:tcPr>
          <w:p w14:paraId="0F83C3B2" w14:textId="77777777" w:rsidR="008150FB" w:rsidRDefault="008150FB" w:rsidP="00BF2AB4">
            <w:r>
              <w:rPr>
                <w:rFonts w:ascii="Roboto Condensed" w:hAnsi="Roboto Condensed"/>
                <w:sz w:val="16"/>
              </w:rPr>
              <w:t>50</w:t>
            </w:r>
          </w:p>
        </w:tc>
      </w:tr>
      <w:tr w:rsidR="008150FB" w14:paraId="6EA5A09C" w14:textId="77777777" w:rsidTr="008150FB">
        <w:trPr>
          <w:jc w:val="center"/>
        </w:trPr>
        <w:tc>
          <w:tcPr>
            <w:tcW w:w="1134" w:type="dxa"/>
          </w:tcPr>
          <w:p w14:paraId="461BEE72" w14:textId="77777777" w:rsidR="008150FB" w:rsidRDefault="008150FB" w:rsidP="00BF2AB4">
            <w:r>
              <w:rPr>
                <w:rFonts w:ascii="Roboto Condensed" w:hAnsi="Roboto Condensed"/>
                <w:sz w:val="16"/>
              </w:rPr>
              <w:t>27SU</w:t>
            </w:r>
          </w:p>
        </w:tc>
        <w:tc>
          <w:tcPr>
            <w:tcW w:w="1333" w:type="dxa"/>
            <w:vMerge/>
          </w:tcPr>
          <w:p w14:paraId="3897584B" w14:textId="77777777" w:rsidR="008150FB" w:rsidRDefault="008150FB" w:rsidP="00BF2AB4"/>
        </w:tc>
        <w:tc>
          <w:tcPr>
            <w:tcW w:w="1531" w:type="dxa"/>
          </w:tcPr>
          <w:p w14:paraId="2122F6A9" w14:textId="77777777" w:rsidR="008150FB" w:rsidRDefault="008150FB" w:rsidP="00BF2AB4">
            <w:r>
              <w:rPr>
                <w:rFonts w:ascii="Roboto Condensed" w:hAnsi="Roboto Condensed"/>
                <w:sz w:val="16"/>
              </w:rPr>
              <w:t>-</w:t>
            </w:r>
          </w:p>
        </w:tc>
        <w:tc>
          <w:tcPr>
            <w:tcW w:w="1359" w:type="dxa"/>
          </w:tcPr>
          <w:p w14:paraId="555D7AD3" w14:textId="77777777" w:rsidR="008150FB" w:rsidRDefault="008150FB" w:rsidP="00BF2AB4">
            <w:r>
              <w:rPr>
                <w:rFonts w:ascii="Roboto Condensed" w:hAnsi="Roboto Condensed"/>
                <w:sz w:val="16"/>
              </w:rPr>
              <w:t>1.0</w:t>
            </w:r>
          </w:p>
        </w:tc>
        <w:tc>
          <w:tcPr>
            <w:tcW w:w="1171" w:type="dxa"/>
          </w:tcPr>
          <w:p w14:paraId="7E3DCACA" w14:textId="77777777" w:rsidR="008150FB" w:rsidRDefault="008150FB" w:rsidP="00BF2AB4">
            <w:r>
              <w:rPr>
                <w:rFonts w:ascii="Roboto Condensed" w:hAnsi="Roboto Condensed"/>
                <w:sz w:val="16"/>
              </w:rPr>
              <w:t>10.0</w:t>
            </w:r>
          </w:p>
        </w:tc>
        <w:tc>
          <w:tcPr>
            <w:tcW w:w="1265" w:type="dxa"/>
          </w:tcPr>
          <w:p w14:paraId="239994EE" w14:textId="77777777" w:rsidR="008150FB" w:rsidRDefault="008150FB" w:rsidP="00BF2AB4">
            <w:r>
              <w:rPr>
                <w:rFonts w:ascii="Roboto Condensed" w:hAnsi="Roboto Condensed"/>
                <w:sz w:val="16"/>
              </w:rPr>
              <w:t>50.0</w:t>
            </w:r>
          </w:p>
        </w:tc>
        <w:tc>
          <w:tcPr>
            <w:tcW w:w="1265" w:type="dxa"/>
          </w:tcPr>
          <w:p w14:paraId="55F33784" w14:textId="77777777" w:rsidR="008150FB" w:rsidRDefault="008150FB" w:rsidP="00BF2AB4">
            <w:r>
              <w:rPr>
                <w:rFonts w:ascii="Roboto Condensed" w:hAnsi="Roboto Condensed"/>
                <w:sz w:val="16"/>
              </w:rPr>
              <w:t>30</w:t>
            </w:r>
          </w:p>
        </w:tc>
      </w:tr>
      <w:tr w:rsidR="008150FB" w14:paraId="2DAA0FCF" w14:textId="77777777" w:rsidTr="008150FB">
        <w:trPr>
          <w:jc w:val="center"/>
        </w:trPr>
        <w:tc>
          <w:tcPr>
            <w:tcW w:w="1134" w:type="dxa"/>
          </w:tcPr>
          <w:p w14:paraId="630F82D2" w14:textId="77777777" w:rsidR="008150FB" w:rsidRDefault="008150FB" w:rsidP="00BF2AB4">
            <w:r>
              <w:rPr>
                <w:rFonts w:ascii="Roboto Condensed" w:hAnsi="Roboto Condensed"/>
                <w:sz w:val="16"/>
              </w:rPr>
              <w:t>28SU</w:t>
            </w:r>
          </w:p>
        </w:tc>
        <w:tc>
          <w:tcPr>
            <w:tcW w:w="1333" w:type="dxa"/>
            <w:vMerge/>
          </w:tcPr>
          <w:p w14:paraId="651A9FC2" w14:textId="77777777" w:rsidR="008150FB" w:rsidRDefault="008150FB" w:rsidP="00BF2AB4"/>
        </w:tc>
        <w:tc>
          <w:tcPr>
            <w:tcW w:w="1531" w:type="dxa"/>
          </w:tcPr>
          <w:p w14:paraId="496FBDC7" w14:textId="77777777" w:rsidR="008150FB" w:rsidRDefault="008150FB" w:rsidP="00BF2AB4">
            <w:r>
              <w:rPr>
                <w:rFonts w:ascii="Roboto Condensed" w:hAnsi="Roboto Condensed"/>
                <w:sz w:val="16"/>
              </w:rPr>
              <w:t>-</w:t>
            </w:r>
          </w:p>
        </w:tc>
        <w:tc>
          <w:tcPr>
            <w:tcW w:w="1359" w:type="dxa"/>
          </w:tcPr>
          <w:p w14:paraId="5ED04F23" w14:textId="77777777" w:rsidR="008150FB" w:rsidRDefault="008150FB" w:rsidP="00BF2AB4">
            <w:r>
              <w:rPr>
                <w:rFonts w:ascii="Roboto Condensed" w:hAnsi="Roboto Condensed"/>
                <w:sz w:val="16"/>
              </w:rPr>
              <w:t>1.5</w:t>
            </w:r>
          </w:p>
        </w:tc>
        <w:tc>
          <w:tcPr>
            <w:tcW w:w="1171" w:type="dxa"/>
          </w:tcPr>
          <w:p w14:paraId="7878D55E" w14:textId="77777777" w:rsidR="008150FB" w:rsidRDefault="008150FB" w:rsidP="00BF2AB4">
            <w:r>
              <w:rPr>
                <w:rFonts w:ascii="Roboto Condensed" w:hAnsi="Roboto Condensed"/>
                <w:sz w:val="16"/>
              </w:rPr>
              <w:t>15.0</w:t>
            </w:r>
          </w:p>
        </w:tc>
        <w:tc>
          <w:tcPr>
            <w:tcW w:w="1265" w:type="dxa"/>
          </w:tcPr>
          <w:p w14:paraId="4E9E6751" w14:textId="77777777" w:rsidR="008150FB" w:rsidRDefault="008150FB" w:rsidP="00BF2AB4">
            <w:r>
              <w:rPr>
                <w:rFonts w:ascii="Roboto Condensed" w:hAnsi="Roboto Condensed"/>
                <w:sz w:val="16"/>
              </w:rPr>
              <w:t>50.0</w:t>
            </w:r>
          </w:p>
        </w:tc>
        <w:tc>
          <w:tcPr>
            <w:tcW w:w="1265" w:type="dxa"/>
          </w:tcPr>
          <w:p w14:paraId="2DEE651F" w14:textId="77777777" w:rsidR="008150FB" w:rsidRDefault="008150FB" w:rsidP="00BF2AB4">
            <w:r>
              <w:rPr>
                <w:rFonts w:ascii="Roboto Condensed" w:hAnsi="Roboto Condensed"/>
                <w:sz w:val="16"/>
              </w:rPr>
              <w:t>30</w:t>
            </w:r>
          </w:p>
        </w:tc>
      </w:tr>
      <w:tr w:rsidR="008150FB" w14:paraId="1027DFE7" w14:textId="77777777" w:rsidTr="008150FB">
        <w:trPr>
          <w:jc w:val="center"/>
        </w:trPr>
        <w:tc>
          <w:tcPr>
            <w:tcW w:w="1134" w:type="dxa"/>
          </w:tcPr>
          <w:p w14:paraId="702D3EDB" w14:textId="77777777" w:rsidR="008150FB" w:rsidRDefault="008150FB" w:rsidP="00BF2AB4">
            <w:r>
              <w:rPr>
                <w:rFonts w:ascii="Roboto Condensed" w:hAnsi="Roboto Condensed"/>
                <w:sz w:val="16"/>
              </w:rPr>
              <w:t>29SU</w:t>
            </w:r>
          </w:p>
        </w:tc>
        <w:tc>
          <w:tcPr>
            <w:tcW w:w="1333" w:type="dxa"/>
            <w:vMerge/>
          </w:tcPr>
          <w:p w14:paraId="12D13C6A" w14:textId="77777777" w:rsidR="008150FB" w:rsidRDefault="008150FB" w:rsidP="00BF2AB4"/>
        </w:tc>
        <w:tc>
          <w:tcPr>
            <w:tcW w:w="1531" w:type="dxa"/>
          </w:tcPr>
          <w:p w14:paraId="000774DF" w14:textId="77777777" w:rsidR="008150FB" w:rsidRDefault="008150FB" w:rsidP="00BF2AB4">
            <w:r>
              <w:rPr>
                <w:rFonts w:ascii="Roboto Condensed" w:hAnsi="Roboto Condensed"/>
                <w:sz w:val="16"/>
              </w:rPr>
              <w:t>PS, L</w:t>
            </w:r>
          </w:p>
        </w:tc>
        <w:tc>
          <w:tcPr>
            <w:tcW w:w="1359" w:type="dxa"/>
          </w:tcPr>
          <w:p w14:paraId="391B31A1" w14:textId="77777777" w:rsidR="008150FB" w:rsidRDefault="008150FB" w:rsidP="00BF2AB4">
            <w:r>
              <w:rPr>
                <w:rFonts w:ascii="Roboto Condensed" w:hAnsi="Roboto Condensed"/>
                <w:sz w:val="16"/>
              </w:rPr>
              <w:t>1.5</w:t>
            </w:r>
          </w:p>
        </w:tc>
        <w:tc>
          <w:tcPr>
            <w:tcW w:w="1171" w:type="dxa"/>
          </w:tcPr>
          <w:p w14:paraId="634BC42E" w14:textId="77777777" w:rsidR="008150FB" w:rsidRDefault="008150FB" w:rsidP="00BF2AB4">
            <w:r>
              <w:rPr>
                <w:rFonts w:ascii="Roboto Condensed" w:hAnsi="Roboto Condensed"/>
                <w:sz w:val="16"/>
              </w:rPr>
              <w:t>12.0</w:t>
            </w:r>
          </w:p>
        </w:tc>
        <w:tc>
          <w:tcPr>
            <w:tcW w:w="1265" w:type="dxa"/>
          </w:tcPr>
          <w:p w14:paraId="6CB20641" w14:textId="77777777" w:rsidR="008150FB" w:rsidRDefault="008150FB" w:rsidP="00BF2AB4">
            <w:r>
              <w:rPr>
                <w:rFonts w:ascii="Roboto Condensed" w:hAnsi="Roboto Condensed"/>
                <w:sz w:val="16"/>
              </w:rPr>
              <w:t>50.0</w:t>
            </w:r>
          </w:p>
        </w:tc>
        <w:tc>
          <w:tcPr>
            <w:tcW w:w="1265" w:type="dxa"/>
          </w:tcPr>
          <w:p w14:paraId="04A6DAE3" w14:textId="77777777" w:rsidR="008150FB" w:rsidRDefault="008150FB" w:rsidP="00BF2AB4">
            <w:r>
              <w:rPr>
                <w:rFonts w:ascii="Roboto Condensed" w:hAnsi="Roboto Condensed"/>
                <w:sz w:val="16"/>
              </w:rPr>
              <w:t>40</w:t>
            </w:r>
          </w:p>
        </w:tc>
      </w:tr>
      <w:tr w:rsidR="008150FB" w14:paraId="07B3D3F5" w14:textId="77777777" w:rsidTr="008150FB">
        <w:trPr>
          <w:jc w:val="center"/>
        </w:trPr>
        <w:tc>
          <w:tcPr>
            <w:tcW w:w="1134" w:type="dxa"/>
          </w:tcPr>
          <w:p w14:paraId="64C5658D" w14:textId="77777777" w:rsidR="008150FB" w:rsidRDefault="008150FB" w:rsidP="00BF2AB4">
            <w:r>
              <w:rPr>
                <w:rFonts w:ascii="Roboto Condensed" w:hAnsi="Roboto Condensed"/>
                <w:sz w:val="16"/>
              </w:rPr>
              <w:t>30SU</w:t>
            </w:r>
          </w:p>
        </w:tc>
        <w:tc>
          <w:tcPr>
            <w:tcW w:w="1333" w:type="dxa"/>
            <w:vMerge/>
          </w:tcPr>
          <w:p w14:paraId="03D5BAC0" w14:textId="77777777" w:rsidR="008150FB" w:rsidRDefault="008150FB" w:rsidP="00BF2AB4"/>
        </w:tc>
        <w:tc>
          <w:tcPr>
            <w:tcW w:w="1531" w:type="dxa"/>
          </w:tcPr>
          <w:p w14:paraId="396A1A23" w14:textId="77777777" w:rsidR="008150FB" w:rsidRDefault="008150FB" w:rsidP="00BF2AB4">
            <w:r>
              <w:rPr>
                <w:rFonts w:ascii="Roboto Condensed" w:hAnsi="Roboto Condensed"/>
                <w:sz w:val="16"/>
              </w:rPr>
              <w:t>-</w:t>
            </w:r>
          </w:p>
        </w:tc>
        <w:tc>
          <w:tcPr>
            <w:tcW w:w="1359" w:type="dxa"/>
          </w:tcPr>
          <w:p w14:paraId="36798802" w14:textId="77777777" w:rsidR="008150FB" w:rsidRDefault="008150FB" w:rsidP="00BF2AB4">
            <w:r>
              <w:rPr>
                <w:rFonts w:ascii="Roboto Condensed" w:hAnsi="Roboto Condensed"/>
                <w:sz w:val="16"/>
              </w:rPr>
              <w:t>1.2</w:t>
            </w:r>
          </w:p>
        </w:tc>
        <w:tc>
          <w:tcPr>
            <w:tcW w:w="1171" w:type="dxa"/>
          </w:tcPr>
          <w:p w14:paraId="6F637FA7" w14:textId="77777777" w:rsidR="008150FB" w:rsidRDefault="008150FB" w:rsidP="00BF2AB4">
            <w:r>
              <w:rPr>
                <w:rFonts w:ascii="Roboto Condensed" w:hAnsi="Roboto Condensed"/>
                <w:sz w:val="16"/>
              </w:rPr>
              <w:t>12.0</w:t>
            </w:r>
          </w:p>
        </w:tc>
        <w:tc>
          <w:tcPr>
            <w:tcW w:w="1265" w:type="dxa"/>
          </w:tcPr>
          <w:p w14:paraId="57251C15" w14:textId="77777777" w:rsidR="008150FB" w:rsidRDefault="008150FB" w:rsidP="00BF2AB4">
            <w:r>
              <w:rPr>
                <w:rFonts w:ascii="Roboto Condensed" w:hAnsi="Roboto Condensed"/>
                <w:sz w:val="16"/>
              </w:rPr>
              <w:t>50.0</w:t>
            </w:r>
          </w:p>
        </w:tc>
        <w:tc>
          <w:tcPr>
            <w:tcW w:w="1265" w:type="dxa"/>
          </w:tcPr>
          <w:p w14:paraId="45B3398E" w14:textId="77777777" w:rsidR="008150FB" w:rsidRDefault="008150FB" w:rsidP="00BF2AB4">
            <w:r>
              <w:rPr>
                <w:rFonts w:ascii="Roboto Condensed" w:hAnsi="Roboto Condensed"/>
                <w:sz w:val="16"/>
              </w:rPr>
              <w:t>30</w:t>
            </w:r>
          </w:p>
        </w:tc>
      </w:tr>
      <w:tr w:rsidR="008150FB" w14:paraId="1DFBF7B9" w14:textId="77777777" w:rsidTr="008150FB">
        <w:trPr>
          <w:jc w:val="center"/>
        </w:trPr>
        <w:tc>
          <w:tcPr>
            <w:tcW w:w="1134" w:type="dxa"/>
          </w:tcPr>
          <w:p w14:paraId="18D7098A" w14:textId="77777777" w:rsidR="008150FB" w:rsidRDefault="008150FB" w:rsidP="00BF2AB4">
            <w:r>
              <w:rPr>
                <w:rFonts w:ascii="Roboto Condensed" w:hAnsi="Roboto Condensed"/>
                <w:sz w:val="16"/>
              </w:rPr>
              <w:t>31SU</w:t>
            </w:r>
          </w:p>
        </w:tc>
        <w:tc>
          <w:tcPr>
            <w:tcW w:w="1333" w:type="dxa"/>
            <w:vMerge/>
          </w:tcPr>
          <w:p w14:paraId="0C95BB11" w14:textId="77777777" w:rsidR="008150FB" w:rsidRDefault="008150FB" w:rsidP="00BF2AB4"/>
        </w:tc>
        <w:tc>
          <w:tcPr>
            <w:tcW w:w="1531" w:type="dxa"/>
          </w:tcPr>
          <w:p w14:paraId="67363D09" w14:textId="77777777" w:rsidR="008150FB" w:rsidRDefault="008150FB" w:rsidP="00BF2AB4">
            <w:r>
              <w:rPr>
                <w:rFonts w:ascii="Roboto Condensed" w:hAnsi="Roboto Condensed"/>
                <w:sz w:val="16"/>
              </w:rPr>
              <w:t>-</w:t>
            </w:r>
          </w:p>
        </w:tc>
        <w:tc>
          <w:tcPr>
            <w:tcW w:w="1359" w:type="dxa"/>
          </w:tcPr>
          <w:p w14:paraId="26D07583" w14:textId="77777777" w:rsidR="008150FB" w:rsidRDefault="008150FB" w:rsidP="00BF2AB4">
            <w:r>
              <w:rPr>
                <w:rFonts w:ascii="Roboto Condensed" w:hAnsi="Roboto Condensed"/>
                <w:sz w:val="16"/>
              </w:rPr>
              <w:t>0.2</w:t>
            </w:r>
          </w:p>
        </w:tc>
        <w:tc>
          <w:tcPr>
            <w:tcW w:w="1171" w:type="dxa"/>
          </w:tcPr>
          <w:p w14:paraId="2638E401" w14:textId="77777777" w:rsidR="008150FB" w:rsidRDefault="008150FB" w:rsidP="00BF2AB4">
            <w:r>
              <w:rPr>
                <w:rFonts w:ascii="Roboto Condensed" w:hAnsi="Roboto Condensed"/>
                <w:sz w:val="16"/>
              </w:rPr>
              <w:t>10.0</w:t>
            </w:r>
          </w:p>
        </w:tc>
        <w:tc>
          <w:tcPr>
            <w:tcW w:w="1265" w:type="dxa"/>
          </w:tcPr>
          <w:p w14:paraId="6F8FC3CA" w14:textId="77777777" w:rsidR="008150FB" w:rsidRDefault="008150FB" w:rsidP="00BF2AB4">
            <w:r>
              <w:rPr>
                <w:rFonts w:ascii="Roboto Condensed" w:hAnsi="Roboto Condensed"/>
                <w:sz w:val="16"/>
              </w:rPr>
              <w:t>10.0</w:t>
            </w:r>
          </w:p>
        </w:tc>
        <w:tc>
          <w:tcPr>
            <w:tcW w:w="1265" w:type="dxa"/>
          </w:tcPr>
          <w:p w14:paraId="79571CE2" w14:textId="77777777" w:rsidR="008150FB" w:rsidRDefault="008150FB" w:rsidP="00BF2AB4">
            <w:r>
              <w:rPr>
                <w:rFonts w:ascii="Roboto Condensed" w:hAnsi="Roboto Condensed"/>
                <w:sz w:val="16"/>
              </w:rPr>
              <w:t>30</w:t>
            </w:r>
          </w:p>
        </w:tc>
      </w:tr>
      <w:tr w:rsidR="008150FB" w14:paraId="2A6E1E9E" w14:textId="77777777" w:rsidTr="008150FB">
        <w:trPr>
          <w:jc w:val="center"/>
        </w:trPr>
        <w:tc>
          <w:tcPr>
            <w:tcW w:w="1134" w:type="dxa"/>
          </w:tcPr>
          <w:p w14:paraId="665B4427" w14:textId="77777777" w:rsidR="008150FB" w:rsidRDefault="008150FB" w:rsidP="00BF2AB4">
            <w:r>
              <w:rPr>
                <w:rFonts w:ascii="Roboto Condensed" w:hAnsi="Roboto Condensed"/>
                <w:sz w:val="16"/>
              </w:rPr>
              <w:t>32SU</w:t>
            </w:r>
          </w:p>
        </w:tc>
        <w:tc>
          <w:tcPr>
            <w:tcW w:w="1333" w:type="dxa"/>
            <w:vMerge/>
          </w:tcPr>
          <w:p w14:paraId="5652851A" w14:textId="77777777" w:rsidR="008150FB" w:rsidRDefault="008150FB" w:rsidP="00BF2AB4"/>
        </w:tc>
        <w:tc>
          <w:tcPr>
            <w:tcW w:w="1531" w:type="dxa"/>
          </w:tcPr>
          <w:p w14:paraId="36C916BB" w14:textId="77777777" w:rsidR="008150FB" w:rsidRDefault="008150FB" w:rsidP="00BF2AB4">
            <w:r>
              <w:rPr>
                <w:rFonts w:ascii="Roboto Condensed" w:hAnsi="Roboto Condensed"/>
                <w:sz w:val="16"/>
              </w:rPr>
              <w:t>-</w:t>
            </w:r>
          </w:p>
        </w:tc>
        <w:tc>
          <w:tcPr>
            <w:tcW w:w="1359" w:type="dxa"/>
          </w:tcPr>
          <w:p w14:paraId="5B79C711" w14:textId="77777777" w:rsidR="008150FB" w:rsidRDefault="008150FB" w:rsidP="00BF2AB4">
            <w:r>
              <w:rPr>
                <w:rFonts w:ascii="Roboto Condensed" w:hAnsi="Roboto Condensed"/>
                <w:sz w:val="16"/>
              </w:rPr>
              <w:t>1.5</w:t>
            </w:r>
          </w:p>
        </w:tc>
        <w:tc>
          <w:tcPr>
            <w:tcW w:w="1171" w:type="dxa"/>
          </w:tcPr>
          <w:p w14:paraId="69D6CDC9" w14:textId="77777777" w:rsidR="008150FB" w:rsidRDefault="008150FB" w:rsidP="00BF2AB4">
            <w:r>
              <w:rPr>
                <w:rFonts w:ascii="Roboto Condensed" w:hAnsi="Roboto Condensed"/>
                <w:sz w:val="16"/>
              </w:rPr>
              <w:t>12.0</w:t>
            </w:r>
          </w:p>
        </w:tc>
        <w:tc>
          <w:tcPr>
            <w:tcW w:w="1265" w:type="dxa"/>
          </w:tcPr>
          <w:p w14:paraId="70A18676" w14:textId="77777777" w:rsidR="008150FB" w:rsidRDefault="008150FB" w:rsidP="00BF2AB4">
            <w:r>
              <w:rPr>
                <w:rFonts w:ascii="Roboto Condensed" w:hAnsi="Roboto Condensed"/>
                <w:sz w:val="16"/>
              </w:rPr>
              <w:t>60.0</w:t>
            </w:r>
          </w:p>
        </w:tc>
        <w:tc>
          <w:tcPr>
            <w:tcW w:w="1265" w:type="dxa"/>
          </w:tcPr>
          <w:p w14:paraId="7FB05307" w14:textId="77777777" w:rsidR="008150FB" w:rsidRDefault="008150FB" w:rsidP="00BF2AB4">
            <w:r>
              <w:rPr>
                <w:rFonts w:ascii="Roboto Condensed" w:hAnsi="Roboto Condensed"/>
                <w:sz w:val="16"/>
              </w:rPr>
              <w:t>30</w:t>
            </w:r>
          </w:p>
        </w:tc>
      </w:tr>
      <w:tr w:rsidR="008150FB" w14:paraId="2C24017B" w14:textId="77777777" w:rsidTr="008150FB">
        <w:trPr>
          <w:jc w:val="center"/>
        </w:trPr>
        <w:tc>
          <w:tcPr>
            <w:tcW w:w="1134" w:type="dxa"/>
          </w:tcPr>
          <w:p w14:paraId="5D995C9A" w14:textId="77777777" w:rsidR="008150FB" w:rsidRDefault="008150FB" w:rsidP="00BF2AB4">
            <w:r>
              <w:rPr>
                <w:rFonts w:ascii="Roboto Condensed" w:hAnsi="Roboto Condensed"/>
                <w:sz w:val="16"/>
              </w:rPr>
              <w:t>33SU</w:t>
            </w:r>
          </w:p>
        </w:tc>
        <w:tc>
          <w:tcPr>
            <w:tcW w:w="1333" w:type="dxa"/>
            <w:vMerge/>
          </w:tcPr>
          <w:p w14:paraId="5F826B8A" w14:textId="77777777" w:rsidR="008150FB" w:rsidRDefault="008150FB" w:rsidP="00BF2AB4"/>
        </w:tc>
        <w:tc>
          <w:tcPr>
            <w:tcW w:w="1531" w:type="dxa"/>
          </w:tcPr>
          <w:p w14:paraId="2964870B" w14:textId="77777777" w:rsidR="008150FB" w:rsidRDefault="008150FB" w:rsidP="00BF2AB4">
            <w:r>
              <w:rPr>
                <w:rFonts w:ascii="Roboto Condensed" w:hAnsi="Roboto Condensed"/>
                <w:sz w:val="16"/>
              </w:rPr>
              <w:t>-</w:t>
            </w:r>
          </w:p>
        </w:tc>
        <w:tc>
          <w:tcPr>
            <w:tcW w:w="1359" w:type="dxa"/>
          </w:tcPr>
          <w:p w14:paraId="109D78C8" w14:textId="77777777" w:rsidR="008150FB" w:rsidRDefault="008150FB" w:rsidP="00BF2AB4">
            <w:r>
              <w:rPr>
                <w:rFonts w:ascii="Roboto Condensed" w:hAnsi="Roboto Condensed"/>
                <w:sz w:val="16"/>
              </w:rPr>
              <w:t>1.5</w:t>
            </w:r>
          </w:p>
        </w:tc>
        <w:tc>
          <w:tcPr>
            <w:tcW w:w="1171" w:type="dxa"/>
          </w:tcPr>
          <w:p w14:paraId="042F4496" w14:textId="77777777" w:rsidR="008150FB" w:rsidRDefault="008150FB" w:rsidP="00BF2AB4">
            <w:r>
              <w:rPr>
                <w:rFonts w:ascii="Roboto Condensed" w:hAnsi="Roboto Condensed"/>
                <w:sz w:val="16"/>
              </w:rPr>
              <w:t>15.0</w:t>
            </w:r>
          </w:p>
        </w:tc>
        <w:tc>
          <w:tcPr>
            <w:tcW w:w="1265" w:type="dxa"/>
          </w:tcPr>
          <w:p w14:paraId="2466DD40" w14:textId="77777777" w:rsidR="008150FB" w:rsidRDefault="008150FB" w:rsidP="00BF2AB4">
            <w:r>
              <w:rPr>
                <w:rFonts w:ascii="Roboto Condensed" w:hAnsi="Roboto Condensed"/>
                <w:sz w:val="16"/>
              </w:rPr>
              <w:t>50.0</w:t>
            </w:r>
          </w:p>
        </w:tc>
        <w:tc>
          <w:tcPr>
            <w:tcW w:w="1265" w:type="dxa"/>
          </w:tcPr>
          <w:p w14:paraId="1942A0EA" w14:textId="77777777" w:rsidR="008150FB" w:rsidRDefault="008150FB" w:rsidP="00BF2AB4">
            <w:r>
              <w:rPr>
                <w:rFonts w:ascii="Roboto Condensed" w:hAnsi="Roboto Condensed"/>
                <w:sz w:val="16"/>
              </w:rPr>
              <w:t>30</w:t>
            </w:r>
          </w:p>
        </w:tc>
      </w:tr>
      <w:tr w:rsidR="008150FB" w14:paraId="40F17A2B" w14:textId="77777777" w:rsidTr="008150FB">
        <w:trPr>
          <w:jc w:val="center"/>
        </w:trPr>
        <w:tc>
          <w:tcPr>
            <w:tcW w:w="1134" w:type="dxa"/>
          </w:tcPr>
          <w:p w14:paraId="7C59A8AB" w14:textId="77777777" w:rsidR="008150FB" w:rsidRDefault="008150FB" w:rsidP="00BF2AB4">
            <w:r>
              <w:rPr>
                <w:rFonts w:ascii="Roboto Condensed" w:hAnsi="Roboto Condensed"/>
                <w:sz w:val="16"/>
              </w:rPr>
              <w:t>34SU</w:t>
            </w:r>
          </w:p>
        </w:tc>
        <w:tc>
          <w:tcPr>
            <w:tcW w:w="1333" w:type="dxa"/>
            <w:vMerge/>
          </w:tcPr>
          <w:p w14:paraId="16A891EC" w14:textId="77777777" w:rsidR="008150FB" w:rsidRDefault="008150FB" w:rsidP="00BF2AB4"/>
        </w:tc>
        <w:tc>
          <w:tcPr>
            <w:tcW w:w="1531" w:type="dxa"/>
          </w:tcPr>
          <w:p w14:paraId="5BF2D07E" w14:textId="77777777" w:rsidR="008150FB" w:rsidRDefault="008150FB" w:rsidP="00BF2AB4">
            <w:r>
              <w:rPr>
                <w:rFonts w:ascii="Roboto Condensed" w:hAnsi="Roboto Condensed"/>
                <w:sz w:val="16"/>
              </w:rPr>
              <w:t>-</w:t>
            </w:r>
          </w:p>
        </w:tc>
        <w:tc>
          <w:tcPr>
            <w:tcW w:w="1359" w:type="dxa"/>
          </w:tcPr>
          <w:p w14:paraId="0D354FBD" w14:textId="77777777" w:rsidR="008150FB" w:rsidRDefault="008150FB" w:rsidP="00BF2AB4">
            <w:r>
              <w:rPr>
                <w:rFonts w:ascii="Roboto Condensed" w:hAnsi="Roboto Condensed"/>
                <w:sz w:val="16"/>
              </w:rPr>
              <w:t>2.0</w:t>
            </w:r>
          </w:p>
        </w:tc>
        <w:tc>
          <w:tcPr>
            <w:tcW w:w="1171" w:type="dxa"/>
          </w:tcPr>
          <w:p w14:paraId="5140B098" w14:textId="77777777" w:rsidR="008150FB" w:rsidRDefault="008150FB" w:rsidP="00BF2AB4">
            <w:r>
              <w:rPr>
                <w:rFonts w:ascii="Roboto Condensed" w:hAnsi="Roboto Condensed"/>
                <w:sz w:val="16"/>
              </w:rPr>
              <w:t>18.0</w:t>
            </w:r>
          </w:p>
        </w:tc>
        <w:tc>
          <w:tcPr>
            <w:tcW w:w="1265" w:type="dxa"/>
          </w:tcPr>
          <w:p w14:paraId="39C39421" w14:textId="77777777" w:rsidR="008150FB" w:rsidRDefault="008150FB" w:rsidP="00BF2AB4">
            <w:r>
              <w:rPr>
                <w:rFonts w:ascii="Roboto Condensed" w:hAnsi="Roboto Condensed"/>
                <w:sz w:val="16"/>
              </w:rPr>
              <w:t>50.0</w:t>
            </w:r>
          </w:p>
        </w:tc>
        <w:tc>
          <w:tcPr>
            <w:tcW w:w="1265" w:type="dxa"/>
          </w:tcPr>
          <w:p w14:paraId="1F1698D2" w14:textId="77777777" w:rsidR="008150FB" w:rsidRDefault="008150FB" w:rsidP="00BF2AB4">
            <w:r>
              <w:rPr>
                <w:rFonts w:ascii="Roboto Condensed" w:hAnsi="Roboto Condensed"/>
                <w:sz w:val="16"/>
              </w:rPr>
              <w:t>30</w:t>
            </w:r>
          </w:p>
        </w:tc>
      </w:tr>
      <w:tr w:rsidR="008150FB" w14:paraId="5844E8A5" w14:textId="77777777" w:rsidTr="008150FB">
        <w:trPr>
          <w:jc w:val="center"/>
        </w:trPr>
        <w:tc>
          <w:tcPr>
            <w:tcW w:w="1134" w:type="dxa"/>
          </w:tcPr>
          <w:p w14:paraId="0AE8A136" w14:textId="77777777" w:rsidR="008150FB" w:rsidRDefault="008150FB" w:rsidP="00BF2AB4">
            <w:r>
              <w:rPr>
                <w:rFonts w:ascii="Roboto Condensed" w:hAnsi="Roboto Condensed"/>
                <w:sz w:val="16"/>
              </w:rPr>
              <w:t>35SU</w:t>
            </w:r>
          </w:p>
        </w:tc>
        <w:tc>
          <w:tcPr>
            <w:tcW w:w="1333" w:type="dxa"/>
            <w:vMerge/>
          </w:tcPr>
          <w:p w14:paraId="197D4313" w14:textId="77777777" w:rsidR="008150FB" w:rsidRDefault="008150FB" w:rsidP="00BF2AB4"/>
        </w:tc>
        <w:tc>
          <w:tcPr>
            <w:tcW w:w="1531" w:type="dxa"/>
          </w:tcPr>
          <w:p w14:paraId="7582FB0D" w14:textId="77777777" w:rsidR="008150FB" w:rsidRDefault="008150FB" w:rsidP="00BF2AB4">
            <w:r>
              <w:rPr>
                <w:rFonts w:ascii="Roboto Condensed" w:hAnsi="Roboto Condensed"/>
                <w:sz w:val="16"/>
              </w:rPr>
              <w:t>W</w:t>
            </w:r>
          </w:p>
        </w:tc>
        <w:tc>
          <w:tcPr>
            <w:tcW w:w="1359" w:type="dxa"/>
          </w:tcPr>
          <w:p w14:paraId="3CE6290B" w14:textId="77777777" w:rsidR="008150FB" w:rsidRDefault="008150FB" w:rsidP="00BF2AB4">
            <w:r>
              <w:rPr>
                <w:rFonts w:ascii="Roboto Condensed" w:hAnsi="Roboto Condensed"/>
                <w:sz w:val="16"/>
              </w:rPr>
              <w:t>0.2</w:t>
            </w:r>
          </w:p>
        </w:tc>
        <w:tc>
          <w:tcPr>
            <w:tcW w:w="1171" w:type="dxa"/>
          </w:tcPr>
          <w:p w14:paraId="64C166A2" w14:textId="77777777" w:rsidR="008150FB" w:rsidRDefault="008150FB" w:rsidP="00BF2AB4">
            <w:r>
              <w:rPr>
                <w:rFonts w:ascii="Roboto Condensed" w:hAnsi="Roboto Condensed"/>
                <w:sz w:val="16"/>
              </w:rPr>
              <w:t>10.0</w:t>
            </w:r>
          </w:p>
        </w:tc>
        <w:tc>
          <w:tcPr>
            <w:tcW w:w="1265" w:type="dxa"/>
          </w:tcPr>
          <w:p w14:paraId="6A8B344F" w14:textId="77777777" w:rsidR="008150FB" w:rsidRDefault="008150FB" w:rsidP="00BF2AB4">
            <w:r>
              <w:rPr>
                <w:rFonts w:ascii="Roboto Condensed" w:hAnsi="Roboto Condensed"/>
                <w:sz w:val="16"/>
              </w:rPr>
              <w:t>10.0</w:t>
            </w:r>
          </w:p>
        </w:tc>
        <w:tc>
          <w:tcPr>
            <w:tcW w:w="1265" w:type="dxa"/>
          </w:tcPr>
          <w:p w14:paraId="7962A445" w14:textId="77777777" w:rsidR="008150FB" w:rsidRDefault="008150FB" w:rsidP="00BF2AB4">
            <w:r>
              <w:rPr>
                <w:rFonts w:ascii="Roboto Condensed" w:hAnsi="Roboto Condensed"/>
                <w:sz w:val="16"/>
              </w:rPr>
              <w:t>75</w:t>
            </w:r>
          </w:p>
        </w:tc>
      </w:tr>
      <w:tr w:rsidR="008150FB" w14:paraId="692E87E5" w14:textId="77777777" w:rsidTr="008150FB">
        <w:trPr>
          <w:jc w:val="center"/>
        </w:trPr>
        <w:tc>
          <w:tcPr>
            <w:tcW w:w="1134" w:type="dxa"/>
          </w:tcPr>
          <w:p w14:paraId="669DEC43" w14:textId="77777777" w:rsidR="008150FB" w:rsidRDefault="008150FB" w:rsidP="00BF2AB4">
            <w:r>
              <w:rPr>
                <w:rFonts w:ascii="Roboto Condensed" w:hAnsi="Roboto Condensed"/>
                <w:sz w:val="16"/>
              </w:rPr>
              <w:t>36SU</w:t>
            </w:r>
          </w:p>
        </w:tc>
        <w:tc>
          <w:tcPr>
            <w:tcW w:w="1333" w:type="dxa"/>
            <w:vMerge/>
          </w:tcPr>
          <w:p w14:paraId="537DBCE0" w14:textId="77777777" w:rsidR="008150FB" w:rsidRDefault="008150FB" w:rsidP="00BF2AB4"/>
        </w:tc>
        <w:tc>
          <w:tcPr>
            <w:tcW w:w="1531" w:type="dxa"/>
          </w:tcPr>
          <w:p w14:paraId="19C3C4DB" w14:textId="77777777" w:rsidR="008150FB" w:rsidRDefault="008150FB" w:rsidP="00BF2AB4">
            <w:r>
              <w:rPr>
                <w:rFonts w:ascii="Roboto Condensed" w:hAnsi="Roboto Condensed"/>
                <w:sz w:val="16"/>
              </w:rPr>
              <w:t>-</w:t>
            </w:r>
          </w:p>
        </w:tc>
        <w:tc>
          <w:tcPr>
            <w:tcW w:w="1359" w:type="dxa"/>
          </w:tcPr>
          <w:p w14:paraId="0663B31E" w14:textId="77777777" w:rsidR="008150FB" w:rsidRDefault="008150FB" w:rsidP="00BF2AB4">
            <w:r>
              <w:rPr>
                <w:rFonts w:ascii="Roboto Condensed" w:hAnsi="Roboto Condensed"/>
                <w:sz w:val="16"/>
              </w:rPr>
              <w:t>1.5</w:t>
            </w:r>
          </w:p>
        </w:tc>
        <w:tc>
          <w:tcPr>
            <w:tcW w:w="1171" w:type="dxa"/>
          </w:tcPr>
          <w:p w14:paraId="39DB4A29" w14:textId="77777777" w:rsidR="008150FB" w:rsidRDefault="008150FB" w:rsidP="00BF2AB4">
            <w:r>
              <w:rPr>
                <w:rFonts w:ascii="Roboto Condensed" w:hAnsi="Roboto Condensed"/>
                <w:sz w:val="16"/>
              </w:rPr>
              <w:t>12.0</w:t>
            </w:r>
          </w:p>
        </w:tc>
        <w:tc>
          <w:tcPr>
            <w:tcW w:w="1265" w:type="dxa"/>
          </w:tcPr>
          <w:p w14:paraId="2CB8CC94" w14:textId="77777777" w:rsidR="008150FB" w:rsidRDefault="008150FB" w:rsidP="00BF2AB4">
            <w:r>
              <w:rPr>
                <w:rFonts w:ascii="Roboto Condensed" w:hAnsi="Roboto Condensed"/>
                <w:sz w:val="16"/>
              </w:rPr>
              <w:t>60.0</w:t>
            </w:r>
          </w:p>
        </w:tc>
        <w:tc>
          <w:tcPr>
            <w:tcW w:w="1265" w:type="dxa"/>
          </w:tcPr>
          <w:p w14:paraId="488D20C2" w14:textId="77777777" w:rsidR="008150FB" w:rsidRDefault="008150FB" w:rsidP="00BF2AB4">
            <w:r>
              <w:rPr>
                <w:rFonts w:ascii="Roboto Condensed" w:hAnsi="Roboto Condensed"/>
                <w:sz w:val="16"/>
              </w:rPr>
              <w:t>30</w:t>
            </w:r>
          </w:p>
        </w:tc>
      </w:tr>
      <w:tr w:rsidR="008150FB" w14:paraId="42BBCF2F" w14:textId="77777777" w:rsidTr="008150FB">
        <w:trPr>
          <w:jc w:val="center"/>
        </w:trPr>
        <w:tc>
          <w:tcPr>
            <w:tcW w:w="1134" w:type="dxa"/>
          </w:tcPr>
          <w:p w14:paraId="392038BB" w14:textId="77777777" w:rsidR="008150FB" w:rsidRDefault="008150FB" w:rsidP="00BF2AB4">
            <w:r>
              <w:rPr>
                <w:rFonts w:ascii="Roboto Condensed" w:hAnsi="Roboto Condensed"/>
                <w:sz w:val="16"/>
              </w:rPr>
              <w:t>37SU</w:t>
            </w:r>
          </w:p>
        </w:tc>
        <w:tc>
          <w:tcPr>
            <w:tcW w:w="1333" w:type="dxa"/>
            <w:vMerge/>
          </w:tcPr>
          <w:p w14:paraId="242D1DED" w14:textId="77777777" w:rsidR="008150FB" w:rsidRDefault="008150FB" w:rsidP="00BF2AB4"/>
        </w:tc>
        <w:tc>
          <w:tcPr>
            <w:tcW w:w="1531" w:type="dxa"/>
          </w:tcPr>
          <w:p w14:paraId="71E1C537" w14:textId="77777777" w:rsidR="008150FB" w:rsidRDefault="008150FB" w:rsidP="00BF2AB4">
            <w:r>
              <w:rPr>
                <w:rFonts w:ascii="Roboto Condensed" w:hAnsi="Roboto Condensed"/>
                <w:sz w:val="16"/>
              </w:rPr>
              <w:t>-</w:t>
            </w:r>
          </w:p>
        </w:tc>
        <w:tc>
          <w:tcPr>
            <w:tcW w:w="1359" w:type="dxa"/>
          </w:tcPr>
          <w:p w14:paraId="7D57D10D" w14:textId="77777777" w:rsidR="008150FB" w:rsidRDefault="008150FB" w:rsidP="00BF2AB4">
            <w:r>
              <w:rPr>
                <w:rFonts w:ascii="Roboto Condensed" w:hAnsi="Roboto Condensed"/>
                <w:sz w:val="16"/>
              </w:rPr>
              <w:t>0.3</w:t>
            </w:r>
          </w:p>
        </w:tc>
        <w:tc>
          <w:tcPr>
            <w:tcW w:w="1171" w:type="dxa"/>
          </w:tcPr>
          <w:p w14:paraId="2CFBEC84" w14:textId="77777777" w:rsidR="008150FB" w:rsidRDefault="008150FB" w:rsidP="00BF2AB4">
            <w:r>
              <w:rPr>
                <w:rFonts w:ascii="Roboto Condensed" w:hAnsi="Roboto Condensed"/>
                <w:sz w:val="16"/>
              </w:rPr>
              <w:t>9.0</w:t>
            </w:r>
          </w:p>
        </w:tc>
        <w:tc>
          <w:tcPr>
            <w:tcW w:w="1265" w:type="dxa"/>
          </w:tcPr>
          <w:p w14:paraId="57AD431E" w14:textId="77777777" w:rsidR="008150FB" w:rsidRDefault="008150FB" w:rsidP="00BF2AB4">
            <w:r>
              <w:rPr>
                <w:rFonts w:ascii="Roboto Condensed" w:hAnsi="Roboto Condensed"/>
                <w:sz w:val="16"/>
              </w:rPr>
              <w:t>25.0</w:t>
            </w:r>
          </w:p>
        </w:tc>
        <w:tc>
          <w:tcPr>
            <w:tcW w:w="1265" w:type="dxa"/>
          </w:tcPr>
          <w:p w14:paraId="2CF4B476" w14:textId="77777777" w:rsidR="008150FB" w:rsidRDefault="008150FB" w:rsidP="00BF2AB4">
            <w:r>
              <w:rPr>
                <w:rFonts w:ascii="Roboto Condensed" w:hAnsi="Roboto Condensed"/>
                <w:sz w:val="16"/>
              </w:rPr>
              <w:t>30</w:t>
            </w:r>
          </w:p>
        </w:tc>
      </w:tr>
      <w:tr w:rsidR="008150FB" w14:paraId="1E796802" w14:textId="77777777" w:rsidTr="008150FB">
        <w:trPr>
          <w:jc w:val="center"/>
        </w:trPr>
        <w:tc>
          <w:tcPr>
            <w:tcW w:w="1134" w:type="dxa"/>
          </w:tcPr>
          <w:p w14:paraId="3A082061" w14:textId="77777777" w:rsidR="008150FB" w:rsidRDefault="008150FB" w:rsidP="00BF2AB4">
            <w:r>
              <w:rPr>
                <w:rFonts w:ascii="Roboto Condensed" w:hAnsi="Roboto Condensed"/>
                <w:sz w:val="16"/>
              </w:rPr>
              <w:t>38SU</w:t>
            </w:r>
          </w:p>
        </w:tc>
        <w:tc>
          <w:tcPr>
            <w:tcW w:w="1333" w:type="dxa"/>
            <w:vMerge/>
          </w:tcPr>
          <w:p w14:paraId="64CF0F10" w14:textId="77777777" w:rsidR="008150FB" w:rsidRDefault="008150FB" w:rsidP="00BF2AB4"/>
        </w:tc>
        <w:tc>
          <w:tcPr>
            <w:tcW w:w="1531" w:type="dxa"/>
          </w:tcPr>
          <w:p w14:paraId="7681D33E" w14:textId="77777777" w:rsidR="008150FB" w:rsidRDefault="008150FB" w:rsidP="00BF2AB4">
            <w:r>
              <w:rPr>
                <w:rFonts w:ascii="Roboto Condensed" w:hAnsi="Roboto Condensed"/>
                <w:sz w:val="16"/>
              </w:rPr>
              <w:t>-</w:t>
            </w:r>
          </w:p>
        </w:tc>
        <w:tc>
          <w:tcPr>
            <w:tcW w:w="1359" w:type="dxa"/>
          </w:tcPr>
          <w:p w14:paraId="6D91EA15" w14:textId="77777777" w:rsidR="008150FB" w:rsidRDefault="008150FB" w:rsidP="00BF2AB4">
            <w:r>
              <w:rPr>
                <w:rFonts w:ascii="Roboto Condensed" w:hAnsi="Roboto Condensed"/>
                <w:sz w:val="16"/>
              </w:rPr>
              <w:t>1.0</w:t>
            </w:r>
          </w:p>
        </w:tc>
        <w:tc>
          <w:tcPr>
            <w:tcW w:w="1171" w:type="dxa"/>
          </w:tcPr>
          <w:p w14:paraId="11CE0B83" w14:textId="77777777" w:rsidR="008150FB" w:rsidRDefault="008150FB" w:rsidP="00BF2AB4">
            <w:r>
              <w:rPr>
                <w:rFonts w:ascii="Roboto Condensed" w:hAnsi="Roboto Condensed"/>
                <w:sz w:val="16"/>
              </w:rPr>
              <w:t>15.0</w:t>
            </w:r>
          </w:p>
        </w:tc>
        <w:tc>
          <w:tcPr>
            <w:tcW w:w="1265" w:type="dxa"/>
          </w:tcPr>
          <w:p w14:paraId="289C5903" w14:textId="77777777" w:rsidR="008150FB" w:rsidRDefault="008150FB" w:rsidP="00BF2AB4">
            <w:r>
              <w:rPr>
                <w:rFonts w:ascii="Roboto Condensed" w:hAnsi="Roboto Condensed"/>
                <w:sz w:val="16"/>
              </w:rPr>
              <w:t>50.0</w:t>
            </w:r>
          </w:p>
        </w:tc>
        <w:tc>
          <w:tcPr>
            <w:tcW w:w="1265" w:type="dxa"/>
          </w:tcPr>
          <w:p w14:paraId="110F9951" w14:textId="77777777" w:rsidR="008150FB" w:rsidRDefault="008150FB" w:rsidP="00BF2AB4">
            <w:r>
              <w:rPr>
                <w:rFonts w:ascii="Roboto Condensed" w:hAnsi="Roboto Condensed"/>
                <w:sz w:val="16"/>
              </w:rPr>
              <w:t>30</w:t>
            </w:r>
          </w:p>
        </w:tc>
      </w:tr>
      <w:tr w:rsidR="008150FB" w14:paraId="14E2DB38" w14:textId="77777777" w:rsidTr="008150FB">
        <w:trPr>
          <w:jc w:val="center"/>
        </w:trPr>
        <w:tc>
          <w:tcPr>
            <w:tcW w:w="1134" w:type="dxa"/>
          </w:tcPr>
          <w:p w14:paraId="3297D551" w14:textId="77777777" w:rsidR="008150FB" w:rsidRDefault="008150FB" w:rsidP="00BF2AB4">
            <w:r>
              <w:rPr>
                <w:rFonts w:ascii="Roboto Condensed" w:hAnsi="Roboto Condensed"/>
                <w:sz w:val="16"/>
              </w:rPr>
              <w:t>41SU</w:t>
            </w:r>
          </w:p>
        </w:tc>
        <w:tc>
          <w:tcPr>
            <w:tcW w:w="1333" w:type="dxa"/>
            <w:vMerge/>
          </w:tcPr>
          <w:p w14:paraId="05DF4DEF" w14:textId="77777777" w:rsidR="008150FB" w:rsidRDefault="008150FB" w:rsidP="00BF2AB4"/>
        </w:tc>
        <w:tc>
          <w:tcPr>
            <w:tcW w:w="1531" w:type="dxa"/>
          </w:tcPr>
          <w:p w14:paraId="62BD8491" w14:textId="77777777" w:rsidR="008150FB" w:rsidRDefault="008150FB" w:rsidP="00BF2AB4">
            <w:r>
              <w:rPr>
                <w:rFonts w:ascii="Roboto Condensed" w:hAnsi="Roboto Condensed"/>
                <w:sz w:val="16"/>
              </w:rPr>
              <w:t>-</w:t>
            </w:r>
          </w:p>
        </w:tc>
        <w:tc>
          <w:tcPr>
            <w:tcW w:w="1359" w:type="dxa"/>
          </w:tcPr>
          <w:p w14:paraId="1B93981A" w14:textId="77777777" w:rsidR="008150FB" w:rsidRDefault="008150FB" w:rsidP="00BF2AB4">
            <w:r>
              <w:rPr>
                <w:rFonts w:ascii="Roboto Condensed" w:hAnsi="Roboto Condensed"/>
                <w:sz w:val="16"/>
              </w:rPr>
              <w:t>0.3</w:t>
            </w:r>
          </w:p>
        </w:tc>
        <w:tc>
          <w:tcPr>
            <w:tcW w:w="1171" w:type="dxa"/>
          </w:tcPr>
          <w:p w14:paraId="083EE6BB" w14:textId="77777777" w:rsidR="008150FB" w:rsidRDefault="008150FB" w:rsidP="00BF2AB4">
            <w:r>
              <w:rPr>
                <w:rFonts w:ascii="Roboto Condensed" w:hAnsi="Roboto Condensed"/>
                <w:sz w:val="16"/>
              </w:rPr>
              <w:t>20.0</w:t>
            </w:r>
          </w:p>
        </w:tc>
        <w:tc>
          <w:tcPr>
            <w:tcW w:w="1265" w:type="dxa"/>
          </w:tcPr>
          <w:p w14:paraId="702639C5" w14:textId="77777777" w:rsidR="008150FB" w:rsidRDefault="008150FB" w:rsidP="00BF2AB4">
            <w:r>
              <w:rPr>
                <w:rFonts w:ascii="Roboto Condensed" w:hAnsi="Roboto Condensed"/>
                <w:sz w:val="16"/>
              </w:rPr>
              <w:t>30.0</w:t>
            </w:r>
          </w:p>
        </w:tc>
        <w:tc>
          <w:tcPr>
            <w:tcW w:w="1265" w:type="dxa"/>
          </w:tcPr>
          <w:p w14:paraId="0583305C" w14:textId="77777777" w:rsidR="008150FB" w:rsidRDefault="008150FB" w:rsidP="00BF2AB4">
            <w:r>
              <w:rPr>
                <w:rFonts w:ascii="Roboto Condensed" w:hAnsi="Roboto Condensed"/>
                <w:sz w:val="16"/>
              </w:rPr>
              <w:t>30</w:t>
            </w:r>
          </w:p>
        </w:tc>
      </w:tr>
      <w:tr w:rsidR="008150FB" w14:paraId="2582CCB8" w14:textId="77777777" w:rsidTr="008150FB">
        <w:trPr>
          <w:jc w:val="center"/>
        </w:trPr>
        <w:tc>
          <w:tcPr>
            <w:tcW w:w="1134" w:type="dxa"/>
          </w:tcPr>
          <w:p w14:paraId="5E00A3BF" w14:textId="77777777" w:rsidR="008150FB" w:rsidRDefault="008150FB" w:rsidP="00BF2AB4">
            <w:r>
              <w:rPr>
                <w:rFonts w:ascii="Roboto Condensed" w:hAnsi="Roboto Condensed"/>
                <w:sz w:val="16"/>
              </w:rPr>
              <w:t>42SU</w:t>
            </w:r>
          </w:p>
        </w:tc>
        <w:tc>
          <w:tcPr>
            <w:tcW w:w="1333" w:type="dxa"/>
            <w:vMerge/>
          </w:tcPr>
          <w:p w14:paraId="5996BD43" w14:textId="77777777" w:rsidR="008150FB" w:rsidRDefault="008150FB" w:rsidP="00BF2AB4"/>
        </w:tc>
        <w:tc>
          <w:tcPr>
            <w:tcW w:w="1531" w:type="dxa"/>
          </w:tcPr>
          <w:p w14:paraId="06E79C3E" w14:textId="77777777" w:rsidR="008150FB" w:rsidRDefault="008150FB" w:rsidP="00BF2AB4">
            <w:r>
              <w:rPr>
                <w:rFonts w:ascii="Roboto Condensed" w:hAnsi="Roboto Condensed"/>
                <w:sz w:val="16"/>
              </w:rPr>
              <w:t>-</w:t>
            </w:r>
          </w:p>
        </w:tc>
        <w:tc>
          <w:tcPr>
            <w:tcW w:w="1359" w:type="dxa"/>
          </w:tcPr>
          <w:p w14:paraId="7E61B563" w14:textId="77777777" w:rsidR="008150FB" w:rsidRDefault="008150FB" w:rsidP="00BF2AB4">
            <w:r>
              <w:rPr>
                <w:rFonts w:ascii="Roboto Condensed" w:hAnsi="Roboto Condensed"/>
                <w:sz w:val="16"/>
              </w:rPr>
              <w:t>1.0</w:t>
            </w:r>
          </w:p>
        </w:tc>
        <w:tc>
          <w:tcPr>
            <w:tcW w:w="1171" w:type="dxa"/>
          </w:tcPr>
          <w:p w14:paraId="05788005" w14:textId="77777777" w:rsidR="008150FB" w:rsidRDefault="008150FB" w:rsidP="00BF2AB4">
            <w:r>
              <w:rPr>
                <w:rFonts w:ascii="Roboto Condensed" w:hAnsi="Roboto Condensed"/>
                <w:sz w:val="16"/>
              </w:rPr>
              <w:t>10.0</w:t>
            </w:r>
          </w:p>
        </w:tc>
        <w:tc>
          <w:tcPr>
            <w:tcW w:w="1265" w:type="dxa"/>
          </w:tcPr>
          <w:p w14:paraId="7AD3E667" w14:textId="77777777" w:rsidR="008150FB" w:rsidRDefault="008150FB" w:rsidP="00BF2AB4">
            <w:r>
              <w:rPr>
                <w:rFonts w:ascii="Roboto Condensed" w:hAnsi="Roboto Condensed"/>
                <w:sz w:val="16"/>
              </w:rPr>
              <w:t>50.0</w:t>
            </w:r>
          </w:p>
        </w:tc>
        <w:tc>
          <w:tcPr>
            <w:tcW w:w="1265" w:type="dxa"/>
          </w:tcPr>
          <w:p w14:paraId="2E3AEC2A" w14:textId="77777777" w:rsidR="008150FB" w:rsidRDefault="008150FB" w:rsidP="00BF2AB4">
            <w:r>
              <w:rPr>
                <w:rFonts w:ascii="Roboto Condensed" w:hAnsi="Roboto Condensed"/>
                <w:sz w:val="16"/>
              </w:rPr>
              <w:t>50</w:t>
            </w:r>
          </w:p>
        </w:tc>
      </w:tr>
      <w:tr w:rsidR="008150FB" w14:paraId="59444423" w14:textId="77777777" w:rsidTr="008150FB">
        <w:trPr>
          <w:jc w:val="center"/>
        </w:trPr>
        <w:tc>
          <w:tcPr>
            <w:tcW w:w="1134" w:type="dxa"/>
          </w:tcPr>
          <w:p w14:paraId="25F470EF" w14:textId="77777777" w:rsidR="008150FB" w:rsidRDefault="008150FB" w:rsidP="00BF2AB4">
            <w:r>
              <w:rPr>
                <w:rFonts w:ascii="Roboto Condensed" w:hAnsi="Roboto Condensed"/>
                <w:sz w:val="16"/>
              </w:rPr>
              <w:t>43SU</w:t>
            </w:r>
          </w:p>
        </w:tc>
        <w:tc>
          <w:tcPr>
            <w:tcW w:w="1333" w:type="dxa"/>
            <w:vMerge/>
          </w:tcPr>
          <w:p w14:paraId="2D9D3C3E" w14:textId="77777777" w:rsidR="008150FB" w:rsidRDefault="008150FB" w:rsidP="00BF2AB4"/>
        </w:tc>
        <w:tc>
          <w:tcPr>
            <w:tcW w:w="1531" w:type="dxa"/>
          </w:tcPr>
          <w:p w14:paraId="041CF1F1" w14:textId="77777777" w:rsidR="008150FB" w:rsidRDefault="008150FB" w:rsidP="00BF2AB4">
            <w:r>
              <w:rPr>
                <w:rFonts w:ascii="Roboto Condensed" w:hAnsi="Roboto Condensed"/>
                <w:sz w:val="16"/>
              </w:rPr>
              <w:t>-</w:t>
            </w:r>
          </w:p>
        </w:tc>
        <w:tc>
          <w:tcPr>
            <w:tcW w:w="1359" w:type="dxa"/>
          </w:tcPr>
          <w:p w14:paraId="657A4EBD" w14:textId="77777777" w:rsidR="008150FB" w:rsidRDefault="008150FB" w:rsidP="00BF2AB4">
            <w:r>
              <w:rPr>
                <w:rFonts w:ascii="Roboto Condensed" w:hAnsi="Roboto Condensed"/>
                <w:sz w:val="16"/>
              </w:rPr>
              <w:t>1.5</w:t>
            </w:r>
          </w:p>
        </w:tc>
        <w:tc>
          <w:tcPr>
            <w:tcW w:w="1171" w:type="dxa"/>
          </w:tcPr>
          <w:p w14:paraId="202B9E99" w14:textId="77777777" w:rsidR="008150FB" w:rsidRDefault="008150FB" w:rsidP="00BF2AB4">
            <w:r>
              <w:rPr>
                <w:rFonts w:ascii="Roboto Condensed" w:hAnsi="Roboto Condensed"/>
                <w:sz w:val="16"/>
              </w:rPr>
              <w:t>18.0</w:t>
            </w:r>
          </w:p>
        </w:tc>
        <w:tc>
          <w:tcPr>
            <w:tcW w:w="1265" w:type="dxa"/>
          </w:tcPr>
          <w:p w14:paraId="447029AD" w14:textId="77777777" w:rsidR="008150FB" w:rsidRDefault="008150FB" w:rsidP="00BF2AB4">
            <w:r>
              <w:rPr>
                <w:rFonts w:ascii="Roboto Condensed" w:hAnsi="Roboto Condensed"/>
                <w:sz w:val="16"/>
              </w:rPr>
              <w:t>40.0</w:t>
            </w:r>
          </w:p>
        </w:tc>
        <w:tc>
          <w:tcPr>
            <w:tcW w:w="1265" w:type="dxa"/>
          </w:tcPr>
          <w:p w14:paraId="1DFBA060" w14:textId="77777777" w:rsidR="008150FB" w:rsidRDefault="008150FB" w:rsidP="00BF2AB4">
            <w:r>
              <w:rPr>
                <w:rFonts w:ascii="Roboto Condensed" w:hAnsi="Roboto Condensed"/>
                <w:sz w:val="16"/>
              </w:rPr>
              <w:t>30</w:t>
            </w:r>
          </w:p>
        </w:tc>
      </w:tr>
      <w:tr w:rsidR="008150FB" w14:paraId="6DDEEDB2" w14:textId="77777777" w:rsidTr="008150FB">
        <w:trPr>
          <w:jc w:val="center"/>
        </w:trPr>
        <w:tc>
          <w:tcPr>
            <w:tcW w:w="1134" w:type="dxa"/>
          </w:tcPr>
          <w:p w14:paraId="2AF6D493" w14:textId="77777777" w:rsidR="008150FB" w:rsidRDefault="008150FB" w:rsidP="00BF2AB4">
            <w:r>
              <w:rPr>
                <w:rFonts w:ascii="Roboto Condensed" w:hAnsi="Roboto Condensed"/>
                <w:sz w:val="16"/>
              </w:rPr>
              <w:t>44SU</w:t>
            </w:r>
          </w:p>
        </w:tc>
        <w:tc>
          <w:tcPr>
            <w:tcW w:w="1333" w:type="dxa"/>
            <w:vMerge/>
          </w:tcPr>
          <w:p w14:paraId="5A45C76B" w14:textId="77777777" w:rsidR="008150FB" w:rsidRDefault="008150FB" w:rsidP="00BF2AB4"/>
        </w:tc>
        <w:tc>
          <w:tcPr>
            <w:tcW w:w="1531" w:type="dxa"/>
          </w:tcPr>
          <w:p w14:paraId="420040AB" w14:textId="77777777" w:rsidR="008150FB" w:rsidRDefault="008150FB" w:rsidP="00BF2AB4">
            <w:r>
              <w:rPr>
                <w:rFonts w:ascii="Roboto Condensed" w:hAnsi="Roboto Condensed"/>
                <w:sz w:val="16"/>
              </w:rPr>
              <w:t>-</w:t>
            </w:r>
          </w:p>
        </w:tc>
        <w:tc>
          <w:tcPr>
            <w:tcW w:w="1359" w:type="dxa"/>
          </w:tcPr>
          <w:p w14:paraId="1EBDB012" w14:textId="77777777" w:rsidR="008150FB" w:rsidRDefault="008150FB" w:rsidP="00BF2AB4">
            <w:r>
              <w:rPr>
                <w:rFonts w:ascii="Roboto Condensed" w:hAnsi="Roboto Condensed"/>
                <w:sz w:val="16"/>
              </w:rPr>
              <w:t>1.8</w:t>
            </w:r>
          </w:p>
        </w:tc>
        <w:tc>
          <w:tcPr>
            <w:tcW w:w="1171" w:type="dxa"/>
          </w:tcPr>
          <w:p w14:paraId="6E18751C" w14:textId="77777777" w:rsidR="008150FB" w:rsidRDefault="008150FB" w:rsidP="00BF2AB4">
            <w:r>
              <w:rPr>
                <w:rFonts w:ascii="Roboto Condensed" w:hAnsi="Roboto Condensed"/>
                <w:sz w:val="16"/>
              </w:rPr>
              <w:t>12.0</w:t>
            </w:r>
          </w:p>
        </w:tc>
        <w:tc>
          <w:tcPr>
            <w:tcW w:w="1265" w:type="dxa"/>
          </w:tcPr>
          <w:p w14:paraId="3B519375" w14:textId="77777777" w:rsidR="008150FB" w:rsidRDefault="008150FB" w:rsidP="00BF2AB4">
            <w:r>
              <w:rPr>
                <w:rFonts w:ascii="Roboto Condensed" w:hAnsi="Roboto Condensed"/>
                <w:sz w:val="16"/>
              </w:rPr>
              <w:t>60.0</w:t>
            </w:r>
          </w:p>
        </w:tc>
        <w:tc>
          <w:tcPr>
            <w:tcW w:w="1265" w:type="dxa"/>
          </w:tcPr>
          <w:p w14:paraId="4392B2B7" w14:textId="77777777" w:rsidR="008150FB" w:rsidRDefault="008150FB" w:rsidP="00BF2AB4">
            <w:r>
              <w:rPr>
                <w:rFonts w:ascii="Roboto Condensed" w:hAnsi="Roboto Condensed"/>
                <w:sz w:val="16"/>
              </w:rPr>
              <w:t>30</w:t>
            </w:r>
          </w:p>
        </w:tc>
      </w:tr>
      <w:tr w:rsidR="008150FB" w14:paraId="42E86D60" w14:textId="77777777" w:rsidTr="008150FB">
        <w:trPr>
          <w:jc w:val="center"/>
        </w:trPr>
        <w:tc>
          <w:tcPr>
            <w:tcW w:w="1134" w:type="dxa"/>
          </w:tcPr>
          <w:p w14:paraId="1C51AFFD" w14:textId="77777777" w:rsidR="008150FB" w:rsidRDefault="008150FB" w:rsidP="00BF2AB4">
            <w:r>
              <w:rPr>
                <w:rFonts w:ascii="Roboto Condensed" w:hAnsi="Roboto Condensed"/>
                <w:sz w:val="16"/>
              </w:rPr>
              <w:t>45SU</w:t>
            </w:r>
          </w:p>
        </w:tc>
        <w:tc>
          <w:tcPr>
            <w:tcW w:w="1333" w:type="dxa"/>
            <w:vMerge/>
          </w:tcPr>
          <w:p w14:paraId="04D94D2A" w14:textId="77777777" w:rsidR="008150FB" w:rsidRDefault="008150FB" w:rsidP="00BF2AB4"/>
        </w:tc>
        <w:tc>
          <w:tcPr>
            <w:tcW w:w="1531" w:type="dxa"/>
          </w:tcPr>
          <w:p w14:paraId="1F71E5FA" w14:textId="77777777" w:rsidR="008150FB" w:rsidRDefault="008150FB" w:rsidP="00BF2AB4">
            <w:r>
              <w:rPr>
                <w:rFonts w:ascii="Roboto Condensed" w:hAnsi="Roboto Condensed"/>
                <w:sz w:val="16"/>
              </w:rPr>
              <w:t>-</w:t>
            </w:r>
          </w:p>
        </w:tc>
        <w:tc>
          <w:tcPr>
            <w:tcW w:w="1359" w:type="dxa"/>
          </w:tcPr>
          <w:p w14:paraId="6F90779E" w14:textId="77777777" w:rsidR="008150FB" w:rsidRDefault="008150FB" w:rsidP="00BF2AB4">
            <w:r>
              <w:rPr>
                <w:rFonts w:ascii="Roboto Condensed" w:hAnsi="Roboto Condensed"/>
                <w:sz w:val="16"/>
              </w:rPr>
              <w:t>1.0</w:t>
            </w:r>
          </w:p>
        </w:tc>
        <w:tc>
          <w:tcPr>
            <w:tcW w:w="1171" w:type="dxa"/>
          </w:tcPr>
          <w:p w14:paraId="1449D366" w14:textId="77777777" w:rsidR="008150FB" w:rsidRDefault="008150FB" w:rsidP="00BF2AB4">
            <w:r>
              <w:rPr>
                <w:rFonts w:ascii="Roboto Condensed" w:hAnsi="Roboto Condensed"/>
                <w:sz w:val="16"/>
              </w:rPr>
              <w:t>10.0</w:t>
            </w:r>
          </w:p>
        </w:tc>
        <w:tc>
          <w:tcPr>
            <w:tcW w:w="1265" w:type="dxa"/>
          </w:tcPr>
          <w:p w14:paraId="6F3FB237" w14:textId="77777777" w:rsidR="008150FB" w:rsidRDefault="008150FB" w:rsidP="00BF2AB4">
            <w:r>
              <w:rPr>
                <w:rFonts w:ascii="Roboto Condensed" w:hAnsi="Roboto Condensed"/>
                <w:sz w:val="16"/>
              </w:rPr>
              <w:t>50.0</w:t>
            </w:r>
          </w:p>
        </w:tc>
        <w:tc>
          <w:tcPr>
            <w:tcW w:w="1265" w:type="dxa"/>
          </w:tcPr>
          <w:p w14:paraId="79A4D0BA" w14:textId="77777777" w:rsidR="008150FB" w:rsidRDefault="008150FB" w:rsidP="00BF2AB4">
            <w:r>
              <w:rPr>
                <w:rFonts w:ascii="Roboto Condensed" w:hAnsi="Roboto Condensed"/>
                <w:sz w:val="16"/>
              </w:rPr>
              <w:t>30</w:t>
            </w:r>
          </w:p>
        </w:tc>
      </w:tr>
      <w:tr w:rsidR="008150FB" w14:paraId="3C71EAB6" w14:textId="77777777" w:rsidTr="008150FB">
        <w:trPr>
          <w:jc w:val="center"/>
        </w:trPr>
        <w:tc>
          <w:tcPr>
            <w:tcW w:w="1134" w:type="dxa"/>
          </w:tcPr>
          <w:p w14:paraId="69B8D4D0" w14:textId="77777777" w:rsidR="008150FB" w:rsidRDefault="008150FB" w:rsidP="00BF2AB4">
            <w:r>
              <w:rPr>
                <w:rFonts w:ascii="Roboto Condensed" w:hAnsi="Roboto Condensed"/>
                <w:sz w:val="16"/>
              </w:rPr>
              <w:t>46SU</w:t>
            </w:r>
          </w:p>
        </w:tc>
        <w:tc>
          <w:tcPr>
            <w:tcW w:w="1333" w:type="dxa"/>
            <w:vMerge/>
          </w:tcPr>
          <w:p w14:paraId="72C920B4" w14:textId="77777777" w:rsidR="008150FB" w:rsidRDefault="008150FB" w:rsidP="00BF2AB4"/>
        </w:tc>
        <w:tc>
          <w:tcPr>
            <w:tcW w:w="1531" w:type="dxa"/>
          </w:tcPr>
          <w:p w14:paraId="28F87DDF" w14:textId="77777777" w:rsidR="008150FB" w:rsidRDefault="008150FB" w:rsidP="00BF2AB4">
            <w:r>
              <w:rPr>
                <w:rFonts w:ascii="Roboto Condensed" w:hAnsi="Roboto Condensed"/>
                <w:sz w:val="16"/>
              </w:rPr>
              <w:t>-</w:t>
            </w:r>
          </w:p>
        </w:tc>
        <w:tc>
          <w:tcPr>
            <w:tcW w:w="1359" w:type="dxa"/>
          </w:tcPr>
          <w:p w14:paraId="60019DD1" w14:textId="77777777" w:rsidR="008150FB" w:rsidRDefault="008150FB" w:rsidP="00BF2AB4">
            <w:r>
              <w:rPr>
                <w:rFonts w:ascii="Roboto Condensed" w:hAnsi="Roboto Condensed"/>
                <w:sz w:val="16"/>
              </w:rPr>
              <w:t>1.5</w:t>
            </w:r>
          </w:p>
        </w:tc>
        <w:tc>
          <w:tcPr>
            <w:tcW w:w="1171" w:type="dxa"/>
          </w:tcPr>
          <w:p w14:paraId="3910318B" w14:textId="77777777" w:rsidR="008150FB" w:rsidRDefault="008150FB" w:rsidP="00BF2AB4">
            <w:r>
              <w:rPr>
                <w:rFonts w:ascii="Roboto Condensed" w:hAnsi="Roboto Condensed"/>
                <w:sz w:val="16"/>
              </w:rPr>
              <w:t>12.0</w:t>
            </w:r>
          </w:p>
        </w:tc>
        <w:tc>
          <w:tcPr>
            <w:tcW w:w="1265" w:type="dxa"/>
          </w:tcPr>
          <w:p w14:paraId="3D497A70" w14:textId="77777777" w:rsidR="008150FB" w:rsidRDefault="008150FB" w:rsidP="00BF2AB4">
            <w:r>
              <w:rPr>
                <w:rFonts w:ascii="Roboto Condensed" w:hAnsi="Roboto Condensed"/>
                <w:sz w:val="16"/>
              </w:rPr>
              <w:t>60.0</w:t>
            </w:r>
          </w:p>
        </w:tc>
        <w:tc>
          <w:tcPr>
            <w:tcW w:w="1265" w:type="dxa"/>
          </w:tcPr>
          <w:p w14:paraId="46EAE577" w14:textId="77777777" w:rsidR="008150FB" w:rsidRDefault="008150FB" w:rsidP="00BF2AB4">
            <w:r>
              <w:rPr>
                <w:rFonts w:ascii="Roboto Condensed" w:hAnsi="Roboto Condensed"/>
                <w:sz w:val="16"/>
              </w:rPr>
              <w:t>30</w:t>
            </w:r>
          </w:p>
        </w:tc>
      </w:tr>
      <w:tr w:rsidR="008150FB" w14:paraId="66E799F1" w14:textId="77777777" w:rsidTr="008150FB">
        <w:trPr>
          <w:jc w:val="center"/>
        </w:trPr>
        <w:tc>
          <w:tcPr>
            <w:tcW w:w="1134" w:type="dxa"/>
          </w:tcPr>
          <w:p w14:paraId="794611D8" w14:textId="77777777" w:rsidR="008150FB" w:rsidRDefault="008150FB" w:rsidP="00BF2AB4">
            <w:r>
              <w:rPr>
                <w:rFonts w:ascii="Roboto Condensed" w:hAnsi="Roboto Condensed"/>
                <w:sz w:val="16"/>
              </w:rPr>
              <w:t>47SU</w:t>
            </w:r>
          </w:p>
        </w:tc>
        <w:tc>
          <w:tcPr>
            <w:tcW w:w="1333" w:type="dxa"/>
            <w:vMerge/>
          </w:tcPr>
          <w:p w14:paraId="1027817C" w14:textId="77777777" w:rsidR="008150FB" w:rsidRDefault="008150FB" w:rsidP="00BF2AB4"/>
        </w:tc>
        <w:tc>
          <w:tcPr>
            <w:tcW w:w="1531" w:type="dxa"/>
          </w:tcPr>
          <w:p w14:paraId="569F28D2" w14:textId="77777777" w:rsidR="008150FB" w:rsidRDefault="008150FB" w:rsidP="00BF2AB4">
            <w:r>
              <w:rPr>
                <w:rFonts w:ascii="Roboto Condensed" w:hAnsi="Roboto Condensed"/>
                <w:sz w:val="16"/>
              </w:rPr>
              <w:t>PS</w:t>
            </w:r>
          </w:p>
        </w:tc>
        <w:tc>
          <w:tcPr>
            <w:tcW w:w="1359" w:type="dxa"/>
          </w:tcPr>
          <w:p w14:paraId="32EDD1AA" w14:textId="77777777" w:rsidR="008150FB" w:rsidRDefault="008150FB" w:rsidP="00BF2AB4">
            <w:r>
              <w:rPr>
                <w:rFonts w:ascii="Roboto Condensed" w:hAnsi="Roboto Condensed"/>
                <w:sz w:val="16"/>
              </w:rPr>
              <w:t>1.4</w:t>
            </w:r>
          </w:p>
        </w:tc>
        <w:tc>
          <w:tcPr>
            <w:tcW w:w="1171" w:type="dxa"/>
          </w:tcPr>
          <w:p w14:paraId="68912446" w14:textId="77777777" w:rsidR="008150FB" w:rsidRDefault="008150FB" w:rsidP="00BF2AB4">
            <w:r>
              <w:rPr>
                <w:rFonts w:ascii="Roboto Condensed" w:hAnsi="Roboto Condensed"/>
                <w:sz w:val="16"/>
              </w:rPr>
              <w:t>15.0</w:t>
            </w:r>
          </w:p>
        </w:tc>
        <w:tc>
          <w:tcPr>
            <w:tcW w:w="1265" w:type="dxa"/>
          </w:tcPr>
          <w:p w14:paraId="23297024" w14:textId="77777777" w:rsidR="008150FB" w:rsidRDefault="008150FB" w:rsidP="00BF2AB4">
            <w:r>
              <w:rPr>
                <w:rFonts w:ascii="Roboto Condensed" w:hAnsi="Roboto Condensed"/>
                <w:sz w:val="16"/>
              </w:rPr>
              <w:t>70.0</w:t>
            </w:r>
          </w:p>
        </w:tc>
        <w:tc>
          <w:tcPr>
            <w:tcW w:w="1265" w:type="dxa"/>
          </w:tcPr>
          <w:p w14:paraId="07BFDF56" w14:textId="77777777" w:rsidR="008150FB" w:rsidRDefault="008150FB" w:rsidP="00BF2AB4">
            <w:r>
              <w:rPr>
                <w:rFonts w:ascii="Roboto Condensed" w:hAnsi="Roboto Condensed"/>
                <w:sz w:val="16"/>
              </w:rPr>
              <w:t>20</w:t>
            </w:r>
          </w:p>
        </w:tc>
      </w:tr>
      <w:tr w:rsidR="008150FB" w14:paraId="1174628A" w14:textId="77777777" w:rsidTr="008150FB">
        <w:trPr>
          <w:jc w:val="center"/>
        </w:trPr>
        <w:tc>
          <w:tcPr>
            <w:tcW w:w="1134" w:type="dxa"/>
          </w:tcPr>
          <w:p w14:paraId="5E099920" w14:textId="77777777" w:rsidR="008150FB" w:rsidRDefault="008150FB" w:rsidP="00BF2AB4">
            <w:r>
              <w:rPr>
                <w:rFonts w:ascii="Roboto Condensed" w:hAnsi="Roboto Condensed"/>
                <w:sz w:val="16"/>
              </w:rPr>
              <w:t>48SU</w:t>
            </w:r>
          </w:p>
        </w:tc>
        <w:tc>
          <w:tcPr>
            <w:tcW w:w="1333" w:type="dxa"/>
            <w:vMerge/>
          </w:tcPr>
          <w:p w14:paraId="31445404" w14:textId="77777777" w:rsidR="008150FB" w:rsidRDefault="008150FB" w:rsidP="00BF2AB4"/>
        </w:tc>
        <w:tc>
          <w:tcPr>
            <w:tcW w:w="1531" w:type="dxa"/>
          </w:tcPr>
          <w:p w14:paraId="2557ECCE" w14:textId="77777777" w:rsidR="008150FB" w:rsidRDefault="008150FB" w:rsidP="00BF2AB4">
            <w:r>
              <w:rPr>
                <w:rFonts w:ascii="Roboto Condensed" w:hAnsi="Roboto Condensed"/>
                <w:sz w:val="16"/>
              </w:rPr>
              <w:t>-</w:t>
            </w:r>
          </w:p>
        </w:tc>
        <w:tc>
          <w:tcPr>
            <w:tcW w:w="1359" w:type="dxa"/>
          </w:tcPr>
          <w:p w14:paraId="39245C06" w14:textId="77777777" w:rsidR="008150FB" w:rsidRDefault="008150FB" w:rsidP="00BF2AB4">
            <w:r>
              <w:rPr>
                <w:rFonts w:ascii="Roboto Condensed" w:hAnsi="Roboto Condensed"/>
                <w:sz w:val="16"/>
              </w:rPr>
              <w:t>1.4</w:t>
            </w:r>
          </w:p>
        </w:tc>
        <w:tc>
          <w:tcPr>
            <w:tcW w:w="1171" w:type="dxa"/>
          </w:tcPr>
          <w:p w14:paraId="42EB2D11" w14:textId="77777777" w:rsidR="008150FB" w:rsidRDefault="008150FB" w:rsidP="00BF2AB4">
            <w:r>
              <w:rPr>
                <w:rFonts w:ascii="Roboto Condensed" w:hAnsi="Roboto Condensed"/>
                <w:sz w:val="16"/>
              </w:rPr>
              <w:t>15.0</w:t>
            </w:r>
          </w:p>
        </w:tc>
        <w:tc>
          <w:tcPr>
            <w:tcW w:w="1265" w:type="dxa"/>
          </w:tcPr>
          <w:p w14:paraId="532CCBAD" w14:textId="77777777" w:rsidR="008150FB" w:rsidRDefault="008150FB" w:rsidP="00BF2AB4">
            <w:r>
              <w:rPr>
                <w:rFonts w:ascii="Roboto Condensed" w:hAnsi="Roboto Condensed"/>
                <w:sz w:val="16"/>
              </w:rPr>
              <w:t>70.0</w:t>
            </w:r>
          </w:p>
        </w:tc>
        <w:tc>
          <w:tcPr>
            <w:tcW w:w="1265" w:type="dxa"/>
          </w:tcPr>
          <w:p w14:paraId="788E9844" w14:textId="77777777" w:rsidR="008150FB" w:rsidRDefault="008150FB" w:rsidP="00BF2AB4">
            <w:r>
              <w:rPr>
                <w:rFonts w:ascii="Roboto Condensed" w:hAnsi="Roboto Condensed"/>
                <w:sz w:val="16"/>
              </w:rPr>
              <w:t>20</w:t>
            </w:r>
          </w:p>
        </w:tc>
      </w:tr>
      <w:tr w:rsidR="008150FB" w14:paraId="30B38B5D" w14:textId="77777777" w:rsidTr="008150FB">
        <w:trPr>
          <w:jc w:val="center"/>
        </w:trPr>
        <w:tc>
          <w:tcPr>
            <w:tcW w:w="1134" w:type="dxa"/>
          </w:tcPr>
          <w:p w14:paraId="38F50919" w14:textId="77777777" w:rsidR="008150FB" w:rsidRDefault="008150FB" w:rsidP="00BF2AB4">
            <w:r>
              <w:rPr>
                <w:rFonts w:ascii="Roboto Condensed" w:hAnsi="Roboto Condensed"/>
                <w:sz w:val="16"/>
              </w:rPr>
              <w:t>49SU</w:t>
            </w:r>
          </w:p>
        </w:tc>
        <w:tc>
          <w:tcPr>
            <w:tcW w:w="1333" w:type="dxa"/>
            <w:vMerge/>
          </w:tcPr>
          <w:p w14:paraId="2B6ACA11" w14:textId="77777777" w:rsidR="008150FB" w:rsidRDefault="008150FB" w:rsidP="00BF2AB4"/>
        </w:tc>
        <w:tc>
          <w:tcPr>
            <w:tcW w:w="1531" w:type="dxa"/>
          </w:tcPr>
          <w:p w14:paraId="3AD6BAAE" w14:textId="77777777" w:rsidR="008150FB" w:rsidRDefault="008150FB" w:rsidP="00BF2AB4">
            <w:r>
              <w:rPr>
                <w:rFonts w:ascii="Roboto Condensed" w:hAnsi="Roboto Condensed"/>
                <w:sz w:val="16"/>
              </w:rPr>
              <w:t>PS, L</w:t>
            </w:r>
          </w:p>
        </w:tc>
        <w:tc>
          <w:tcPr>
            <w:tcW w:w="1359" w:type="dxa"/>
          </w:tcPr>
          <w:p w14:paraId="5AC46A25" w14:textId="77777777" w:rsidR="008150FB" w:rsidRDefault="008150FB" w:rsidP="00BF2AB4">
            <w:r>
              <w:rPr>
                <w:rFonts w:ascii="Roboto Condensed" w:hAnsi="Roboto Condensed"/>
                <w:sz w:val="16"/>
              </w:rPr>
              <w:t>1.4</w:t>
            </w:r>
          </w:p>
        </w:tc>
        <w:tc>
          <w:tcPr>
            <w:tcW w:w="1171" w:type="dxa"/>
          </w:tcPr>
          <w:p w14:paraId="3C28EB7A" w14:textId="77777777" w:rsidR="008150FB" w:rsidRDefault="008150FB" w:rsidP="00BF2AB4">
            <w:r>
              <w:rPr>
                <w:rFonts w:ascii="Roboto Condensed" w:hAnsi="Roboto Condensed"/>
                <w:sz w:val="16"/>
              </w:rPr>
              <w:t>15.0</w:t>
            </w:r>
          </w:p>
        </w:tc>
        <w:tc>
          <w:tcPr>
            <w:tcW w:w="1265" w:type="dxa"/>
          </w:tcPr>
          <w:p w14:paraId="08DE7F97" w14:textId="77777777" w:rsidR="008150FB" w:rsidRDefault="008150FB" w:rsidP="00BF2AB4">
            <w:r>
              <w:rPr>
                <w:rFonts w:ascii="Roboto Condensed" w:hAnsi="Roboto Condensed"/>
                <w:sz w:val="16"/>
              </w:rPr>
              <w:t>70.0</w:t>
            </w:r>
          </w:p>
        </w:tc>
        <w:tc>
          <w:tcPr>
            <w:tcW w:w="1265" w:type="dxa"/>
          </w:tcPr>
          <w:p w14:paraId="5AD17648" w14:textId="77777777" w:rsidR="008150FB" w:rsidRDefault="008150FB" w:rsidP="00BF2AB4">
            <w:r>
              <w:rPr>
                <w:rFonts w:ascii="Roboto Condensed" w:hAnsi="Roboto Condensed"/>
                <w:sz w:val="16"/>
              </w:rPr>
              <w:t>20</w:t>
            </w:r>
          </w:p>
        </w:tc>
      </w:tr>
      <w:tr w:rsidR="008150FB" w14:paraId="0F959790" w14:textId="77777777" w:rsidTr="008150FB">
        <w:trPr>
          <w:jc w:val="center"/>
        </w:trPr>
        <w:tc>
          <w:tcPr>
            <w:tcW w:w="1134" w:type="dxa"/>
          </w:tcPr>
          <w:p w14:paraId="72F63524" w14:textId="77777777" w:rsidR="008150FB" w:rsidRDefault="008150FB" w:rsidP="00BF2AB4">
            <w:r>
              <w:rPr>
                <w:rFonts w:ascii="Roboto Condensed" w:hAnsi="Roboto Condensed"/>
                <w:sz w:val="16"/>
              </w:rPr>
              <w:t>50SU</w:t>
            </w:r>
          </w:p>
        </w:tc>
        <w:tc>
          <w:tcPr>
            <w:tcW w:w="1333" w:type="dxa"/>
            <w:vMerge/>
          </w:tcPr>
          <w:p w14:paraId="6A61956B" w14:textId="77777777" w:rsidR="008150FB" w:rsidRDefault="008150FB" w:rsidP="00BF2AB4"/>
        </w:tc>
        <w:tc>
          <w:tcPr>
            <w:tcW w:w="1531" w:type="dxa"/>
          </w:tcPr>
          <w:p w14:paraId="3CAE2714" w14:textId="77777777" w:rsidR="008150FB" w:rsidRDefault="008150FB" w:rsidP="00BF2AB4">
            <w:r>
              <w:rPr>
                <w:rFonts w:ascii="Roboto Condensed" w:hAnsi="Roboto Condensed"/>
                <w:sz w:val="16"/>
              </w:rPr>
              <w:t>-</w:t>
            </w:r>
          </w:p>
        </w:tc>
        <w:tc>
          <w:tcPr>
            <w:tcW w:w="1359" w:type="dxa"/>
          </w:tcPr>
          <w:p w14:paraId="001DF1C0" w14:textId="77777777" w:rsidR="008150FB" w:rsidRDefault="008150FB" w:rsidP="00BF2AB4">
            <w:r>
              <w:rPr>
                <w:rFonts w:ascii="Roboto Condensed" w:hAnsi="Roboto Condensed"/>
                <w:sz w:val="16"/>
              </w:rPr>
              <w:t>2.0</w:t>
            </w:r>
          </w:p>
        </w:tc>
        <w:tc>
          <w:tcPr>
            <w:tcW w:w="1171" w:type="dxa"/>
          </w:tcPr>
          <w:p w14:paraId="17D0112B" w14:textId="77777777" w:rsidR="008150FB" w:rsidRDefault="008150FB" w:rsidP="00BF2AB4">
            <w:r>
              <w:rPr>
                <w:rFonts w:ascii="Roboto Condensed" w:hAnsi="Roboto Condensed"/>
                <w:sz w:val="16"/>
              </w:rPr>
              <w:t>22.0</w:t>
            </w:r>
          </w:p>
        </w:tc>
        <w:tc>
          <w:tcPr>
            <w:tcW w:w="1265" w:type="dxa"/>
          </w:tcPr>
          <w:p w14:paraId="242F5DDD" w14:textId="77777777" w:rsidR="008150FB" w:rsidRDefault="008150FB" w:rsidP="00BF2AB4">
            <w:r>
              <w:rPr>
                <w:rFonts w:ascii="Roboto Condensed" w:hAnsi="Roboto Condensed"/>
                <w:sz w:val="16"/>
              </w:rPr>
              <w:t>50.0</w:t>
            </w:r>
          </w:p>
        </w:tc>
        <w:tc>
          <w:tcPr>
            <w:tcW w:w="1265" w:type="dxa"/>
          </w:tcPr>
          <w:p w14:paraId="4830B4D1" w14:textId="77777777" w:rsidR="008150FB" w:rsidRDefault="008150FB" w:rsidP="00BF2AB4">
            <w:r>
              <w:rPr>
                <w:rFonts w:ascii="Roboto Condensed" w:hAnsi="Roboto Condensed"/>
                <w:sz w:val="16"/>
              </w:rPr>
              <w:t>30</w:t>
            </w:r>
          </w:p>
        </w:tc>
      </w:tr>
      <w:tr w:rsidR="008150FB" w14:paraId="102308E1" w14:textId="77777777" w:rsidTr="008150FB">
        <w:trPr>
          <w:jc w:val="center"/>
        </w:trPr>
        <w:tc>
          <w:tcPr>
            <w:tcW w:w="1134" w:type="dxa"/>
          </w:tcPr>
          <w:p w14:paraId="78E4166C" w14:textId="77777777" w:rsidR="008150FB" w:rsidRDefault="008150FB" w:rsidP="00BF2AB4">
            <w:r>
              <w:rPr>
                <w:rFonts w:ascii="Roboto Condensed" w:hAnsi="Roboto Condensed"/>
                <w:sz w:val="16"/>
              </w:rPr>
              <w:t>51SU</w:t>
            </w:r>
          </w:p>
        </w:tc>
        <w:tc>
          <w:tcPr>
            <w:tcW w:w="1333" w:type="dxa"/>
            <w:vMerge/>
          </w:tcPr>
          <w:p w14:paraId="613D2664" w14:textId="77777777" w:rsidR="008150FB" w:rsidRDefault="008150FB" w:rsidP="00BF2AB4"/>
        </w:tc>
        <w:tc>
          <w:tcPr>
            <w:tcW w:w="1531" w:type="dxa"/>
          </w:tcPr>
          <w:p w14:paraId="01F6BF98" w14:textId="77777777" w:rsidR="008150FB" w:rsidRDefault="008150FB" w:rsidP="00BF2AB4">
            <w:r>
              <w:rPr>
                <w:rFonts w:ascii="Roboto Condensed" w:hAnsi="Roboto Condensed"/>
                <w:sz w:val="16"/>
              </w:rPr>
              <w:t>-</w:t>
            </w:r>
          </w:p>
        </w:tc>
        <w:tc>
          <w:tcPr>
            <w:tcW w:w="1359" w:type="dxa"/>
          </w:tcPr>
          <w:p w14:paraId="7220E7F5" w14:textId="77777777" w:rsidR="008150FB" w:rsidRDefault="008150FB" w:rsidP="00BF2AB4">
            <w:r>
              <w:rPr>
                <w:rFonts w:ascii="Roboto Condensed" w:hAnsi="Roboto Condensed"/>
                <w:sz w:val="16"/>
              </w:rPr>
              <w:t>0.3</w:t>
            </w:r>
          </w:p>
        </w:tc>
        <w:tc>
          <w:tcPr>
            <w:tcW w:w="1171" w:type="dxa"/>
          </w:tcPr>
          <w:p w14:paraId="736F959E" w14:textId="77777777" w:rsidR="008150FB" w:rsidRDefault="008150FB" w:rsidP="00BF2AB4">
            <w:r>
              <w:rPr>
                <w:rFonts w:ascii="Roboto Condensed" w:hAnsi="Roboto Condensed"/>
                <w:sz w:val="16"/>
              </w:rPr>
              <w:t>6.0</w:t>
            </w:r>
          </w:p>
        </w:tc>
        <w:tc>
          <w:tcPr>
            <w:tcW w:w="1265" w:type="dxa"/>
          </w:tcPr>
          <w:p w14:paraId="1ACBC9A8" w14:textId="77777777" w:rsidR="008150FB" w:rsidRDefault="008150FB" w:rsidP="00BF2AB4">
            <w:r>
              <w:rPr>
                <w:rFonts w:ascii="Roboto Condensed" w:hAnsi="Roboto Condensed"/>
                <w:sz w:val="16"/>
              </w:rPr>
              <w:t>30.0</w:t>
            </w:r>
          </w:p>
        </w:tc>
        <w:tc>
          <w:tcPr>
            <w:tcW w:w="1265" w:type="dxa"/>
          </w:tcPr>
          <w:p w14:paraId="1704043B" w14:textId="77777777" w:rsidR="008150FB" w:rsidRDefault="008150FB" w:rsidP="00BF2AB4">
            <w:r>
              <w:rPr>
                <w:rFonts w:ascii="Roboto Condensed" w:hAnsi="Roboto Condensed"/>
                <w:sz w:val="16"/>
              </w:rPr>
              <w:t>30</w:t>
            </w:r>
          </w:p>
        </w:tc>
      </w:tr>
      <w:tr w:rsidR="008150FB" w14:paraId="07AC79F7" w14:textId="77777777" w:rsidTr="008150FB">
        <w:trPr>
          <w:jc w:val="center"/>
        </w:trPr>
        <w:tc>
          <w:tcPr>
            <w:tcW w:w="1134" w:type="dxa"/>
          </w:tcPr>
          <w:p w14:paraId="2B18511E" w14:textId="77777777" w:rsidR="008150FB" w:rsidRDefault="008150FB" w:rsidP="00BF2AB4">
            <w:r>
              <w:rPr>
                <w:rFonts w:ascii="Roboto Condensed" w:hAnsi="Roboto Condensed"/>
                <w:sz w:val="16"/>
              </w:rPr>
              <w:t>52SU</w:t>
            </w:r>
          </w:p>
        </w:tc>
        <w:tc>
          <w:tcPr>
            <w:tcW w:w="1333" w:type="dxa"/>
            <w:vMerge/>
          </w:tcPr>
          <w:p w14:paraId="5EECBA46" w14:textId="77777777" w:rsidR="008150FB" w:rsidRDefault="008150FB" w:rsidP="00BF2AB4"/>
        </w:tc>
        <w:tc>
          <w:tcPr>
            <w:tcW w:w="1531" w:type="dxa"/>
          </w:tcPr>
          <w:p w14:paraId="3AB2E91F" w14:textId="77777777" w:rsidR="008150FB" w:rsidRDefault="008150FB" w:rsidP="00BF2AB4">
            <w:r>
              <w:rPr>
                <w:rFonts w:ascii="Roboto Condensed" w:hAnsi="Roboto Condensed"/>
                <w:sz w:val="16"/>
              </w:rPr>
              <w:t>-</w:t>
            </w:r>
          </w:p>
        </w:tc>
        <w:tc>
          <w:tcPr>
            <w:tcW w:w="1359" w:type="dxa"/>
          </w:tcPr>
          <w:p w14:paraId="7CA60DFE" w14:textId="77777777" w:rsidR="008150FB" w:rsidRDefault="008150FB" w:rsidP="00BF2AB4">
            <w:r>
              <w:rPr>
                <w:rFonts w:ascii="Roboto Condensed" w:hAnsi="Roboto Condensed"/>
                <w:sz w:val="16"/>
              </w:rPr>
              <w:t>1.0</w:t>
            </w:r>
          </w:p>
        </w:tc>
        <w:tc>
          <w:tcPr>
            <w:tcW w:w="1171" w:type="dxa"/>
          </w:tcPr>
          <w:p w14:paraId="0973D146" w14:textId="77777777" w:rsidR="008150FB" w:rsidRDefault="008150FB" w:rsidP="00BF2AB4">
            <w:r>
              <w:rPr>
                <w:rFonts w:ascii="Roboto Condensed" w:hAnsi="Roboto Condensed"/>
                <w:sz w:val="16"/>
              </w:rPr>
              <w:t>15.0</w:t>
            </w:r>
          </w:p>
        </w:tc>
        <w:tc>
          <w:tcPr>
            <w:tcW w:w="1265" w:type="dxa"/>
          </w:tcPr>
          <w:p w14:paraId="3B30119E" w14:textId="77777777" w:rsidR="008150FB" w:rsidRDefault="008150FB" w:rsidP="00BF2AB4">
            <w:r>
              <w:rPr>
                <w:rFonts w:ascii="Roboto Condensed" w:hAnsi="Roboto Condensed"/>
                <w:sz w:val="16"/>
              </w:rPr>
              <w:t>40.0</w:t>
            </w:r>
          </w:p>
        </w:tc>
        <w:tc>
          <w:tcPr>
            <w:tcW w:w="1265" w:type="dxa"/>
          </w:tcPr>
          <w:p w14:paraId="3E20B42A" w14:textId="77777777" w:rsidR="008150FB" w:rsidRDefault="008150FB" w:rsidP="00BF2AB4">
            <w:r>
              <w:rPr>
                <w:rFonts w:ascii="Roboto Condensed" w:hAnsi="Roboto Condensed"/>
                <w:sz w:val="16"/>
              </w:rPr>
              <w:t>30</w:t>
            </w:r>
          </w:p>
        </w:tc>
      </w:tr>
      <w:tr w:rsidR="008150FB" w14:paraId="0DA00AEC" w14:textId="77777777" w:rsidTr="008150FB">
        <w:trPr>
          <w:jc w:val="center"/>
        </w:trPr>
        <w:tc>
          <w:tcPr>
            <w:tcW w:w="1134" w:type="dxa"/>
          </w:tcPr>
          <w:p w14:paraId="7ECFAFE0" w14:textId="77777777" w:rsidR="008150FB" w:rsidRDefault="008150FB" w:rsidP="00BF2AB4">
            <w:r>
              <w:rPr>
                <w:rFonts w:ascii="Roboto Condensed" w:hAnsi="Roboto Condensed"/>
                <w:sz w:val="16"/>
              </w:rPr>
              <w:t>53SU</w:t>
            </w:r>
          </w:p>
        </w:tc>
        <w:tc>
          <w:tcPr>
            <w:tcW w:w="1333" w:type="dxa"/>
            <w:vMerge/>
          </w:tcPr>
          <w:p w14:paraId="009B1898" w14:textId="77777777" w:rsidR="008150FB" w:rsidRDefault="008150FB" w:rsidP="00BF2AB4"/>
        </w:tc>
        <w:tc>
          <w:tcPr>
            <w:tcW w:w="1531" w:type="dxa"/>
          </w:tcPr>
          <w:p w14:paraId="590B2834" w14:textId="77777777" w:rsidR="008150FB" w:rsidRDefault="008150FB" w:rsidP="00BF2AB4">
            <w:r>
              <w:rPr>
                <w:rFonts w:ascii="Roboto Condensed" w:hAnsi="Roboto Condensed"/>
                <w:sz w:val="16"/>
              </w:rPr>
              <w:t>-</w:t>
            </w:r>
          </w:p>
        </w:tc>
        <w:tc>
          <w:tcPr>
            <w:tcW w:w="1359" w:type="dxa"/>
          </w:tcPr>
          <w:p w14:paraId="1C123A72" w14:textId="77777777" w:rsidR="008150FB" w:rsidRDefault="008150FB" w:rsidP="00BF2AB4">
            <w:r>
              <w:rPr>
                <w:rFonts w:ascii="Roboto Condensed" w:hAnsi="Roboto Condensed"/>
                <w:sz w:val="16"/>
              </w:rPr>
              <w:t>1.5</w:t>
            </w:r>
          </w:p>
        </w:tc>
        <w:tc>
          <w:tcPr>
            <w:tcW w:w="1171" w:type="dxa"/>
          </w:tcPr>
          <w:p w14:paraId="0258E768" w14:textId="77777777" w:rsidR="008150FB" w:rsidRDefault="008150FB" w:rsidP="00BF2AB4">
            <w:r>
              <w:rPr>
                <w:rFonts w:ascii="Roboto Condensed" w:hAnsi="Roboto Condensed"/>
                <w:sz w:val="16"/>
              </w:rPr>
              <w:t>15.0</w:t>
            </w:r>
          </w:p>
        </w:tc>
        <w:tc>
          <w:tcPr>
            <w:tcW w:w="1265" w:type="dxa"/>
          </w:tcPr>
          <w:p w14:paraId="27B238E8" w14:textId="77777777" w:rsidR="008150FB" w:rsidRDefault="008150FB" w:rsidP="00BF2AB4">
            <w:r>
              <w:rPr>
                <w:rFonts w:ascii="Roboto Condensed" w:hAnsi="Roboto Condensed"/>
                <w:sz w:val="16"/>
              </w:rPr>
              <w:t>50.0</w:t>
            </w:r>
          </w:p>
        </w:tc>
        <w:tc>
          <w:tcPr>
            <w:tcW w:w="1265" w:type="dxa"/>
          </w:tcPr>
          <w:p w14:paraId="7B3DD1A1" w14:textId="77777777" w:rsidR="008150FB" w:rsidRDefault="008150FB" w:rsidP="00BF2AB4">
            <w:r>
              <w:rPr>
                <w:rFonts w:ascii="Roboto Condensed" w:hAnsi="Roboto Condensed"/>
                <w:sz w:val="16"/>
              </w:rPr>
              <w:t>30</w:t>
            </w:r>
          </w:p>
        </w:tc>
      </w:tr>
      <w:tr w:rsidR="008150FB" w14:paraId="541CB36F" w14:textId="77777777" w:rsidTr="008150FB">
        <w:trPr>
          <w:jc w:val="center"/>
        </w:trPr>
        <w:tc>
          <w:tcPr>
            <w:tcW w:w="1134" w:type="dxa"/>
          </w:tcPr>
          <w:p w14:paraId="4FCFB5E8" w14:textId="77777777" w:rsidR="008150FB" w:rsidRDefault="008150FB" w:rsidP="00BF2AB4">
            <w:r>
              <w:rPr>
                <w:rFonts w:ascii="Roboto Condensed" w:hAnsi="Roboto Condensed"/>
                <w:sz w:val="16"/>
              </w:rPr>
              <w:t>54SU - 55SU</w:t>
            </w:r>
          </w:p>
        </w:tc>
        <w:tc>
          <w:tcPr>
            <w:tcW w:w="1333" w:type="dxa"/>
            <w:vMerge/>
          </w:tcPr>
          <w:p w14:paraId="6E826BA1" w14:textId="77777777" w:rsidR="008150FB" w:rsidRDefault="008150FB" w:rsidP="00BF2AB4"/>
        </w:tc>
        <w:tc>
          <w:tcPr>
            <w:tcW w:w="1531" w:type="dxa"/>
          </w:tcPr>
          <w:p w14:paraId="1C680457" w14:textId="77777777" w:rsidR="008150FB" w:rsidRDefault="008150FB" w:rsidP="00BF2AB4">
            <w:r>
              <w:rPr>
                <w:rFonts w:ascii="Roboto Condensed" w:hAnsi="Roboto Condensed"/>
                <w:sz w:val="16"/>
              </w:rPr>
              <w:t>-</w:t>
            </w:r>
          </w:p>
        </w:tc>
        <w:tc>
          <w:tcPr>
            <w:tcW w:w="1359" w:type="dxa"/>
          </w:tcPr>
          <w:p w14:paraId="5D7B3307" w14:textId="77777777" w:rsidR="008150FB" w:rsidRDefault="008150FB" w:rsidP="00BF2AB4">
            <w:r>
              <w:rPr>
                <w:rFonts w:ascii="Roboto Condensed" w:hAnsi="Roboto Condensed"/>
                <w:sz w:val="16"/>
              </w:rPr>
              <w:t>1.5</w:t>
            </w:r>
          </w:p>
        </w:tc>
        <w:tc>
          <w:tcPr>
            <w:tcW w:w="1171" w:type="dxa"/>
          </w:tcPr>
          <w:p w14:paraId="5A6180F0" w14:textId="77777777" w:rsidR="008150FB" w:rsidRDefault="008150FB" w:rsidP="00BF2AB4">
            <w:r>
              <w:rPr>
                <w:rFonts w:ascii="Roboto Condensed" w:hAnsi="Roboto Condensed"/>
                <w:sz w:val="16"/>
              </w:rPr>
              <w:t>12.0</w:t>
            </w:r>
          </w:p>
        </w:tc>
        <w:tc>
          <w:tcPr>
            <w:tcW w:w="1265" w:type="dxa"/>
          </w:tcPr>
          <w:p w14:paraId="699C5884" w14:textId="77777777" w:rsidR="008150FB" w:rsidRDefault="008150FB" w:rsidP="00BF2AB4">
            <w:r>
              <w:rPr>
                <w:rFonts w:ascii="Roboto Condensed" w:hAnsi="Roboto Condensed"/>
                <w:sz w:val="16"/>
              </w:rPr>
              <w:t>70.0</w:t>
            </w:r>
          </w:p>
        </w:tc>
        <w:tc>
          <w:tcPr>
            <w:tcW w:w="1265" w:type="dxa"/>
          </w:tcPr>
          <w:p w14:paraId="2DFCBE49" w14:textId="77777777" w:rsidR="008150FB" w:rsidRDefault="008150FB" w:rsidP="00BF2AB4">
            <w:r>
              <w:rPr>
                <w:rFonts w:ascii="Roboto Condensed" w:hAnsi="Roboto Condensed"/>
                <w:sz w:val="16"/>
              </w:rPr>
              <w:t>30</w:t>
            </w:r>
          </w:p>
        </w:tc>
      </w:tr>
      <w:tr w:rsidR="008150FB" w14:paraId="4447333A" w14:textId="77777777" w:rsidTr="008150FB">
        <w:trPr>
          <w:jc w:val="center"/>
        </w:trPr>
        <w:tc>
          <w:tcPr>
            <w:tcW w:w="1134" w:type="dxa"/>
          </w:tcPr>
          <w:p w14:paraId="6C1C9D03" w14:textId="77777777" w:rsidR="008150FB" w:rsidRDefault="008150FB" w:rsidP="00BF2AB4">
            <w:r>
              <w:rPr>
                <w:rFonts w:ascii="Roboto Condensed" w:hAnsi="Roboto Condensed"/>
                <w:sz w:val="16"/>
              </w:rPr>
              <w:t>58SU</w:t>
            </w:r>
          </w:p>
        </w:tc>
        <w:tc>
          <w:tcPr>
            <w:tcW w:w="1333" w:type="dxa"/>
            <w:vMerge/>
          </w:tcPr>
          <w:p w14:paraId="20C06751" w14:textId="77777777" w:rsidR="008150FB" w:rsidRDefault="008150FB" w:rsidP="00BF2AB4"/>
        </w:tc>
        <w:tc>
          <w:tcPr>
            <w:tcW w:w="1531" w:type="dxa"/>
          </w:tcPr>
          <w:p w14:paraId="10483F35" w14:textId="77777777" w:rsidR="008150FB" w:rsidRDefault="008150FB" w:rsidP="00BF2AB4">
            <w:r>
              <w:rPr>
                <w:rFonts w:ascii="Roboto Condensed" w:hAnsi="Roboto Condensed"/>
                <w:sz w:val="16"/>
              </w:rPr>
              <w:t>W</w:t>
            </w:r>
          </w:p>
        </w:tc>
        <w:tc>
          <w:tcPr>
            <w:tcW w:w="1359" w:type="dxa"/>
          </w:tcPr>
          <w:p w14:paraId="3EAD913F" w14:textId="77777777" w:rsidR="008150FB" w:rsidRDefault="008150FB" w:rsidP="00BF2AB4">
            <w:r>
              <w:rPr>
                <w:rFonts w:ascii="Roboto Condensed" w:hAnsi="Roboto Condensed"/>
                <w:sz w:val="16"/>
              </w:rPr>
              <w:t>0.6</w:t>
            </w:r>
          </w:p>
        </w:tc>
        <w:tc>
          <w:tcPr>
            <w:tcW w:w="1171" w:type="dxa"/>
          </w:tcPr>
          <w:p w14:paraId="23A9F22F" w14:textId="77777777" w:rsidR="008150FB" w:rsidRDefault="008150FB" w:rsidP="00BF2AB4">
            <w:r>
              <w:rPr>
                <w:rFonts w:ascii="Roboto Condensed" w:hAnsi="Roboto Condensed"/>
                <w:sz w:val="16"/>
              </w:rPr>
              <w:t>10.0</w:t>
            </w:r>
          </w:p>
        </w:tc>
        <w:tc>
          <w:tcPr>
            <w:tcW w:w="1265" w:type="dxa"/>
          </w:tcPr>
          <w:p w14:paraId="49BCB5D0" w14:textId="77777777" w:rsidR="008150FB" w:rsidRDefault="008150FB" w:rsidP="00BF2AB4">
            <w:r>
              <w:rPr>
                <w:rFonts w:ascii="Roboto Condensed" w:hAnsi="Roboto Condensed"/>
                <w:sz w:val="16"/>
              </w:rPr>
              <w:t>30.0</w:t>
            </w:r>
          </w:p>
        </w:tc>
        <w:tc>
          <w:tcPr>
            <w:tcW w:w="1265" w:type="dxa"/>
          </w:tcPr>
          <w:p w14:paraId="6797C400" w14:textId="77777777" w:rsidR="008150FB" w:rsidRDefault="008150FB" w:rsidP="00BF2AB4">
            <w:r>
              <w:rPr>
                <w:rFonts w:ascii="Roboto Condensed" w:hAnsi="Roboto Condensed"/>
                <w:sz w:val="16"/>
              </w:rPr>
              <w:t>30</w:t>
            </w:r>
          </w:p>
        </w:tc>
      </w:tr>
      <w:tr w:rsidR="008150FB" w14:paraId="283ACDC2" w14:textId="77777777" w:rsidTr="008150FB">
        <w:trPr>
          <w:jc w:val="center"/>
        </w:trPr>
        <w:tc>
          <w:tcPr>
            <w:tcW w:w="1134" w:type="dxa"/>
          </w:tcPr>
          <w:p w14:paraId="7A85223E" w14:textId="77777777" w:rsidR="008150FB" w:rsidRDefault="008150FB" w:rsidP="00BF2AB4">
            <w:r>
              <w:rPr>
                <w:rFonts w:ascii="Roboto Condensed" w:hAnsi="Roboto Condensed"/>
                <w:sz w:val="16"/>
              </w:rPr>
              <w:t>59SU</w:t>
            </w:r>
          </w:p>
        </w:tc>
        <w:tc>
          <w:tcPr>
            <w:tcW w:w="1333" w:type="dxa"/>
            <w:vMerge/>
          </w:tcPr>
          <w:p w14:paraId="607F8D1F" w14:textId="77777777" w:rsidR="008150FB" w:rsidRDefault="008150FB" w:rsidP="00BF2AB4"/>
        </w:tc>
        <w:tc>
          <w:tcPr>
            <w:tcW w:w="1531" w:type="dxa"/>
          </w:tcPr>
          <w:p w14:paraId="1855CDFC" w14:textId="77777777" w:rsidR="008150FB" w:rsidRDefault="008150FB" w:rsidP="00BF2AB4">
            <w:r>
              <w:rPr>
                <w:rFonts w:ascii="Roboto Condensed" w:hAnsi="Roboto Condensed"/>
                <w:sz w:val="16"/>
              </w:rPr>
              <w:t>-</w:t>
            </w:r>
          </w:p>
        </w:tc>
        <w:tc>
          <w:tcPr>
            <w:tcW w:w="1359" w:type="dxa"/>
          </w:tcPr>
          <w:p w14:paraId="2ECBE95B" w14:textId="77777777" w:rsidR="008150FB" w:rsidRDefault="008150FB" w:rsidP="00BF2AB4">
            <w:r>
              <w:rPr>
                <w:rFonts w:ascii="Roboto Condensed" w:hAnsi="Roboto Condensed"/>
                <w:sz w:val="16"/>
              </w:rPr>
              <w:t>1.5</w:t>
            </w:r>
          </w:p>
        </w:tc>
        <w:tc>
          <w:tcPr>
            <w:tcW w:w="1171" w:type="dxa"/>
          </w:tcPr>
          <w:p w14:paraId="5FC4135C" w14:textId="77777777" w:rsidR="008150FB" w:rsidRDefault="008150FB" w:rsidP="00BF2AB4">
            <w:r>
              <w:rPr>
                <w:rFonts w:ascii="Roboto Condensed" w:hAnsi="Roboto Condensed"/>
                <w:sz w:val="16"/>
              </w:rPr>
              <w:t>12.0</w:t>
            </w:r>
          </w:p>
        </w:tc>
        <w:tc>
          <w:tcPr>
            <w:tcW w:w="1265" w:type="dxa"/>
          </w:tcPr>
          <w:p w14:paraId="00279F52" w14:textId="77777777" w:rsidR="008150FB" w:rsidRDefault="008150FB" w:rsidP="00BF2AB4">
            <w:r>
              <w:rPr>
                <w:rFonts w:ascii="Roboto Condensed" w:hAnsi="Roboto Condensed"/>
                <w:sz w:val="16"/>
              </w:rPr>
              <w:t>50.0</w:t>
            </w:r>
          </w:p>
        </w:tc>
        <w:tc>
          <w:tcPr>
            <w:tcW w:w="1265" w:type="dxa"/>
          </w:tcPr>
          <w:p w14:paraId="0B17B9AD" w14:textId="77777777" w:rsidR="008150FB" w:rsidRDefault="008150FB" w:rsidP="00BF2AB4">
            <w:r>
              <w:rPr>
                <w:rFonts w:ascii="Roboto Condensed" w:hAnsi="Roboto Condensed"/>
                <w:sz w:val="16"/>
              </w:rPr>
              <w:t>30</w:t>
            </w:r>
          </w:p>
        </w:tc>
      </w:tr>
      <w:tr w:rsidR="008150FB" w14:paraId="0799040C" w14:textId="77777777" w:rsidTr="008150FB">
        <w:trPr>
          <w:jc w:val="center"/>
        </w:trPr>
        <w:tc>
          <w:tcPr>
            <w:tcW w:w="1134" w:type="dxa"/>
          </w:tcPr>
          <w:p w14:paraId="72F45E43" w14:textId="77777777" w:rsidR="008150FB" w:rsidRDefault="008150FB" w:rsidP="00BF2AB4">
            <w:r>
              <w:rPr>
                <w:rFonts w:ascii="Roboto Condensed" w:hAnsi="Roboto Condensed"/>
                <w:sz w:val="16"/>
              </w:rPr>
              <w:t>60SU</w:t>
            </w:r>
          </w:p>
        </w:tc>
        <w:tc>
          <w:tcPr>
            <w:tcW w:w="1333" w:type="dxa"/>
            <w:vMerge/>
          </w:tcPr>
          <w:p w14:paraId="23D11648" w14:textId="77777777" w:rsidR="008150FB" w:rsidRDefault="008150FB" w:rsidP="00BF2AB4"/>
        </w:tc>
        <w:tc>
          <w:tcPr>
            <w:tcW w:w="1531" w:type="dxa"/>
          </w:tcPr>
          <w:p w14:paraId="2750939C" w14:textId="77777777" w:rsidR="008150FB" w:rsidRDefault="008150FB" w:rsidP="00BF2AB4">
            <w:r>
              <w:rPr>
                <w:rFonts w:ascii="Roboto Condensed" w:hAnsi="Roboto Condensed"/>
                <w:sz w:val="16"/>
              </w:rPr>
              <w:t>-</w:t>
            </w:r>
          </w:p>
        </w:tc>
        <w:tc>
          <w:tcPr>
            <w:tcW w:w="1359" w:type="dxa"/>
          </w:tcPr>
          <w:p w14:paraId="593B9E23" w14:textId="77777777" w:rsidR="008150FB" w:rsidRDefault="008150FB" w:rsidP="00BF2AB4">
            <w:r>
              <w:rPr>
                <w:rFonts w:ascii="Roboto Condensed" w:hAnsi="Roboto Condensed"/>
                <w:sz w:val="16"/>
              </w:rPr>
              <w:t>1.2</w:t>
            </w:r>
          </w:p>
        </w:tc>
        <w:tc>
          <w:tcPr>
            <w:tcW w:w="1171" w:type="dxa"/>
          </w:tcPr>
          <w:p w14:paraId="5F2E9614" w14:textId="77777777" w:rsidR="008150FB" w:rsidRDefault="008150FB" w:rsidP="00BF2AB4">
            <w:r>
              <w:rPr>
                <w:rFonts w:ascii="Roboto Condensed" w:hAnsi="Roboto Condensed"/>
                <w:sz w:val="16"/>
              </w:rPr>
              <w:t>12.0</w:t>
            </w:r>
          </w:p>
        </w:tc>
        <w:tc>
          <w:tcPr>
            <w:tcW w:w="1265" w:type="dxa"/>
          </w:tcPr>
          <w:p w14:paraId="194076A7" w14:textId="77777777" w:rsidR="008150FB" w:rsidRDefault="008150FB" w:rsidP="00BF2AB4">
            <w:r>
              <w:rPr>
                <w:rFonts w:ascii="Roboto Condensed" w:hAnsi="Roboto Condensed"/>
                <w:sz w:val="16"/>
              </w:rPr>
              <w:t>65.0</w:t>
            </w:r>
          </w:p>
        </w:tc>
        <w:tc>
          <w:tcPr>
            <w:tcW w:w="1265" w:type="dxa"/>
          </w:tcPr>
          <w:p w14:paraId="5914A208" w14:textId="77777777" w:rsidR="008150FB" w:rsidRDefault="008150FB" w:rsidP="00BF2AB4">
            <w:r>
              <w:rPr>
                <w:rFonts w:ascii="Roboto Condensed" w:hAnsi="Roboto Condensed"/>
                <w:sz w:val="16"/>
              </w:rPr>
              <w:t>15</w:t>
            </w:r>
          </w:p>
        </w:tc>
      </w:tr>
      <w:tr w:rsidR="008150FB" w14:paraId="406B2C6E" w14:textId="77777777" w:rsidTr="008150FB">
        <w:trPr>
          <w:jc w:val="center"/>
        </w:trPr>
        <w:tc>
          <w:tcPr>
            <w:tcW w:w="1134" w:type="dxa"/>
          </w:tcPr>
          <w:p w14:paraId="143CEC7F" w14:textId="77777777" w:rsidR="008150FB" w:rsidRDefault="008150FB" w:rsidP="00BF2AB4">
            <w:r>
              <w:rPr>
                <w:rFonts w:ascii="Roboto Condensed" w:hAnsi="Roboto Condensed"/>
                <w:sz w:val="16"/>
              </w:rPr>
              <w:t>61SU</w:t>
            </w:r>
          </w:p>
        </w:tc>
        <w:tc>
          <w:tcPr>
            <w:tcW w:w="1333" w:type="dxa"/>
            <w:vMerge/>
          </w:tcPr>
          <w:p w14:paraId="00497718" w14:textId="77777777" w:rsidR="008150FB" w:rsidRDefault="008150FB" w:rsidP="00BF2AB4"/>
        </w:tc>
        <w:tc>
          <w:tcPr>
            <w:tcW w:w="1531" w:type="dxa"/>
          </w:tcPr>
          <w:p w14:paraId="1D6A749D" w14:textId="77777777" w:rsidR="008150FB" w:rsidRDefault="008150FB" w:rsidP="00BF2AB4">
            <w:r>
              <w:rPr>
                <w:rFonts w:ascii="Roboto Condensed" w:hAnsi="Roboto Condensed"/>
                <w:sz w:val="16"/>
              </w:rPr>
              <w:t>-</w:t>
            </w:r>
          </w:p>
        </w:tc>
        <w:tc>
          <w:tcPr>
            <w:tcW w:w="1359" w:type="dxa"/>
          </w:tcPr>
          <w:p w14:paraId="18087AEA" w14:textId="77777777" w:rsidR="008150FB" w:rsidRDefault="008150FB" w:rsidP="00BF2AB4">
            <w:r>
              <w:rPr>
                <w:rFonts w:ascii="Roboto Condensed" w:hAnsi="Roboto Condensed"/>
                <w:sz w:val="16"/>
              </w:rPr>
              <w:t>1.4</w:t>
            </w:r>
          </w:p>
        </w:tc>
        <w:tc>
          <w:tcPr>
            <w:tcW w:w="1171" w:type="dxa"/>
          </w:tcPr>
          <w:p w14:paraId="186016A3" w14:textId="77777777" w:rsidR="008150FB" w:rsidRDefault="008150FB" w:rsidP="00BF2AB4">
            <w:r>
              <w:rPr>
                <w:rFonts w:ascii="Roboto Condensed" w:hAnsi="Roboto Condensed"/>
                <w:sz w:val="16"/>
              </w:rPr>
              <w:t>12.0</w:t>
            </w:r>
          </w:p>
        </w:tc>
        <w:tc>
          <w:tcPr>
            <w:tcW w:w="1265" w:type="dxa"/>
          </w:tcPr>
          <w:p w14:paraId="39512476" w14:textId="77777777" w:rsidR="008150FB" w:rsidRDefault="008150FB" w:rsidP="00BF2AB4">
            <w:r>
              <w:rPr>
                <w:rFonts w:ascii="Roboto Condensed" w:hAnsi="Roboto Condensed"/>
                <w:sz w:val="16"/>
              </w:rPr>
              <w:t>70.0</w:t>
            </w:r>
          </w:p>
        </w:tc>
        <w:tc>
          <w:tcPr>
            <w:tcW w:w="1265" w:type="dxa"/>
          </w:tcPr>
          <w:p w14:paraId="78F09403" w14:textId="77777777" w:rsidR="008150FB" w:rsidRDefault="008150FB" w:rsidP="00BF2AB4">
            <w:r>
              <w:rPr>
                <w:rFonts w:ascii="Roboto Condensed" w:hAnsi="Roboto Condensed"/>
                <w:sz w:val="16"/>
              </w:rPr>
              <w:t>30</w:t>
            </w:r>
          </w:p>
        </w:tc>
      </w:tr>
      <w:tr w:rsidR="008150FB" w14:paraId="7FB403D3" w14:textId="77777777" w:rsidTr="008150FB">
        <w:trPr>
          <w:jc w:val="center"/>
        </w:trPr>
        <w:tc>
          <w:tcPr>
            <w:tcW w:w="1134" w:type="dxa"/>
          </w:tcPr>
          <w:p w14:paraId="6A943CD1" w14:textId="77777777" w:rsidR="008150FB" w:rsidRDefault="008150FB" w:rsidP="00BF2AB4">
            <w:r>
              <w:rPr>
                <w:rFonts w:ascii="Roboto Condensed" w:hAnsi="Roboto Condensed"/>
                <w:sz w:val="16"/>
              </w:rPr>
              <w:t>62SU - 63SU</w:t>
            </w:r>
          </w:p>
        </w:tc>
        <w:tc>
          <w:tcPr>
            <w:tcW w:w="1333" w:type="dxa"/>
            <w:vMerge/>
          </w:tcPr>
          <w:p w14:paraId="53EE1B5B" w14:textId="77777777" w:rsidR="008150FB" w:rsidRDefault="008150FB" w:rsidP="00BF2AB4"/>
        </w:tc>
        <w:tc>
          <w:tcPr>
            <w:tcW w:w="1531" w:type="dxa"/>
          </w:tcPr>
          <w:p w14:paraId="709C4E71" w14:textId="77777777" w:rsidR="008150FB" w:rsidRDefault="008150FB" w:rsidP="00BF2AB4">
            <w:r>
              <w:rPr>
                <w:rFonts w:ascii="Roboto Condensed" w:hAnsi="Roboto Condensed"/>
                <w:sz w:val="16"/>
              </w:rPr>
              <w:t>-</w:t>
            </w:r>
          </w:p>
        </w:tc>
        <w:tc>
          <w:tcPr>
            <w:tcW w:w="1359" w:type="dxa"/>
          </w:tcPr>
          <w:p w14:paraId="377A43D5" w14:textId="77777777" w:rsidR="008150FB" w:rsidRDefault="008150FB" w:rsidP="00BF2AB4">
            <w:r>
              <w:rPr>
                <w:rFonts w:ascii="Roboto Condensed" w:hAnsi="Roboto Condensed"/>
                <w:sz w:val="16"/>
              </w:rPr>
              <w:t>1.4</w:t>
            </w:r>
          </w:p>
        </w:tc>
        <w:tc>
          <w:tcPr>
            <w:tcW w:w="1171" w:type="dxa"/>
          </w:tcPr>
          <w:p w14:paraId="688902BD" w14:textId="77777777" w:rsidR="008150FB" w:rsidRDefault="008150FB" w:rsidP="00BF2AB4">
            <w:r>
              <w:rPr>
                <w:rFonts w:ascii="Roboto Condensed" w:hAnsi="Roboto Condensed"/>
                <w:sz w:val="16"/>
              </w:rPr>
              <w:t>15.0</w:t>
            </w:r>
          </w:p>
        </w:tc>
        <w:tc>
          <w:tcPr>
            <w:tcW w:w="1265" w:type="dxa"/>
          </w:tcPr>
          <w:p w14:paraId="6B3B0DFC" w14:textId="77777777" w:rsidR="008150FB" w:rsidRDefault="008150FB" w:rsidP="00BF2AB4">
            <w:r>
              <w:rPr>
                <w:rFonts w:ascii="Roboto Condensed" w:hAnsi="Roboto Condensed"/>
                <w:sz w:val="16"/>
              </w:rPr>
              <w:t>70.0</w:t>
            </w:r>
          </w:p>
        </w:tc>
        <w:tc>
          <w:tcPr>
            <w:tcW w:w="1265" w:type="dxa"/>
          </w:tcPr>
          <w:p w14:paraId="53946A04" w14:textId="77777777" w:rsidR="008150FB" w:rsidRDefault="008150FB" w:rsidP="00BF2AB4">
            <w:r>
              <w:rPr>
                <w:rFonts w:ascii="Roboto Condensed" w:hAnsi="Roboto Condensed"/>
                <w:sz w:val="16"/>
              </w:rPr>
              <w:t>20</w:t>
            </w:r>
          </w:p>
        </w:tc>
      </w:tr>
      <w:tr w:rsidR="008150FB" w14:paraId="21EBFC6F" w14:textId="77777777" w:rsidTr="008150FB">
        <w:trPr>
          <w:jc w:val="center"/>
        </w:trPr>
        <w:tc>
          <w:tcPr>
            <w:tcW w:w="1134" w:type="dxa"/>
          </w:tcPr>
          <w:p w14:paraId="3803B6D4" w14:textId="77777777" w:rsidR="008150FB" w:rsidRDefault="008150FB" w:rsidP="00BF2AB4">
            <w:r>
              <w:rPr>
                <w:rFonts w:ascii="Roboto Condensed" w:hAnsi="Roboto Condensed"/>
                <w:sz w:val="16"/>
              </w:rPr>
              <w:t>64SU</w:t>
            </w:r>
          </w:p>
        </w:tc>
        <w:tc>
          <w:tcPr>
            <w:tcW w:w="1333" w:type="dxa"/>
            <w:vMerge/>
          </w:tcPr>
          <w:p w14:paraId="0189C28E" w14:textId="77777777" w:rsidR="008150FB" w:rsidRDefault="008150FB" w:rsidP="00BF2AB4"/>
        </w:tc>
        <w:tc>
          <w:tcPr>
            <w:tcW w:w="1531" w:type="dxa"/>
          </w:tcPr>
          <w:p w14:paraId="1CF96567" w14:textId="77777777" w:rsidR="008150FB" w:rsidRDefault="008150FB" w:rsidP="00BF2AB4">
            <w:r>
              <w:rPr>
                <w:rFonts w:ascii="Roboto Condensed" w:hAnsi="Roboto Condensed"/>
                <w:sz w:val="16"/>
              </w:rPr>
              <w:t>ZN, L, W</w:t>
            </w:r>
          </w:p>
        </w:tc>
        <w:tc>
          <w:tcPr>
            <w:tcW w:w="1359" w:type="dxa"/>
          </w:tcPr>
          <w:p w14:paraId="26B3F384" w14:textId="77777777" w:rsidR="008150FB" w:rsidRDefault="008150FB" w:rsidP="00BF2AB4">
            <w:r>
              <w:rPr>
                <w:rFonts w:ascii="Roboto Condensed" w:hAnsi="Roboto Condensed"/>
                <w:sz w:val="16"/>
              </w:rPr>
              <w:t>0.5</w:t>
            </w:r>
          </w:p>
        </w:tc>
        <w:tc>
          <w:tcPr>
            <w:tcW w:w="1171" w:type="dxa"/>
          </w:tcPr>
          <w:p w14:paraId="6091DECA" w14:textId="77777777" w:rsidR="008150FB" w:rsidRDefault="008150FB" w:rsidP="00BF2AB4">
            <w:r>
              <w:rPr>
                <w:rFonts w:ascii="Roboto Condensed" w:hAnsi="Roboto Condensed"/>
                <w:sz w:val="16"/>
              </w:rPr>
              <w:t>12.0</w:t>
            </w:r>
          </w:p>
        </w:tc>
        <w:tc>
          <w:tcPr>
            <w:tcW w:w="1265" w:type="dxa"/>
          </w:tcPr>
          <w:p w14:paraId="571CC6AF" w14:textId="77777777" w:rsidR="008150FB" w:rsidRDefault="008150FB" w:rsidP="00BF2AB4">
            <w:r>
              <w:rPr>
                <w:rFonts w:ascii="Roboto Condensed" w:hAnsi="Roboto Condensed"/>
                <w:sz w:val="16"/>
              </w:rPr>
              <w:t>50.0</w:t>
            </w:r>
          </w:p>
        </w:tc>
        <w:tc>
          <w:tcPr>
            <w:tcW w:w="1265" w:type="dxa"/>
          </w:tcPr>
          <w:p w14:paraId="05FEFAE6" w14:textId="77777777" w:rsidR="008150FB" w:rsidRDefault="008150FB" w:rsidP="00BF2AB4">
            <w:r>
              <w:rPr>
                <w:rFonts w:ascii="Roboto Condensed" w:hAnsi="Roboto Condensed"/>
                <w:sz w:val="16"/>
              </w:rPr>
              <w:t>30</w:t>
            </w:r>
          </w:p>
        </w:tc>
      </w:tr>
      <w:tr w:rsidR="008150FB" w14:paraId="448124DF" w14:textId="77777777" w:rsidTr="008150FB">
        <w:trPr>
          <w:jc w:val="center"/>
        </w:trPr>
        <w:tc>
          <w:tcPr>
            <w:tcW w:w="1134" w:type="dxa"/>
          </w:tcPr>
          <w:p w14:paraId="753FEE9C" w14:textId="77777777" w:rsidR="008150FB" w:rsidRDefault="008150FB" w:rsidP="00BF2AB4">
            <w:r>
              <w:rPr>
                <w:rFonts w:ascii="Roboto Condensed" w:hAnsi="Roboto Condensed"/>
                <w:sz w:val="16"/>
              </w:rPr>
              <w:t>65SU</w:t>
            </w:r>
          </w:p>
        </w:tc>
        <w:tc>
          <w:tcPr>
            <w:tcW w:w="1333" w:type="dxa"/>
            <w:vMerge/>
          </w:tcPr>
          <w:p w14:paraId="30B1D108" w14:textId="77777777" w:rsidR="008150FB" w:rsidRDefault="008150FB" w:rsidP="00BF2AB4"/>
        </w:tc>
        <w:tc>
          <w:tcPr>
            <w:tcW w:w="1531" w:type="dxa"/>
          </w:tcPr>
          <w:p w14:paraId="30ACEB36" w14:textId="77777777" w:rsidR="008150FB" w:rsidRDefault="008150FB" w:rsidP="00BF2AB4">
            <w:r>
              <w:rPr>
                <w:rFonts w:ascii="Roboto Condensed" w:hAnsi="Roboto Condensed"/>
                <w:sz w:val="16"/>
              </w:rPr>
              <w:t>-</w:t>
            </w:r>
          </w:p>
        </w:tc>
        <w:tc>
          <w:tcPr>
            <w:tcW w:w="1359" w:type="dxa"/>
          </w:tcPr>
          <w:p w14:paraId="74C83F25" w14:textId="77777777" w:rsidR="008150FB" w:rsidRDefault="008150FB" w:rsidP="00BF2AB4">
            <w:r>
              <w:rPr>
                <w:rFonts w:ascii="Roboto Condensed" w:hAnsi="Roboto Condensed"/>
                <w:sz w:val="16"/>
              </w:rPr>
              <w:t>0.6</w:t>
            </w:r>
          </w:p>
        </w:tc>
        <w:tc>
          <w:tcPr>
            <w:tcW w:w="1171" w:type="dxa"/>
          </w:tcPr>
          <w:p w14:paraId="412B680D" w14:textId="77777777" w:rsidR="008150FB" w:rsidRDefault="008150FB" w:rsidP="00BF2AB4">
            <w:r>
              <w:rPr>
                <w:rFonts w:ascii="Roboto Condensed" w:hAnsi="Roboto Condensed"/>
                <w:sz w:val="16"/>
              </w:rPr>
              <w:t>15.0</w:t>
            </w:r>
          </w:p>
        </w:tc>
        <w:tc>
          <w:tcPr>
            <w:tcW w:w="1265" w:type="dxa"/>
          </w:tcPr>
          <w:p w14:paraId="39438D12" w14:textId="77777777" w:rsidR="008150FB" w:rsidRDefault="008150FB" w:rsidP="00BF2AB4">
            <w:r>
              <w:rPr>
                <w:rFonts w:ascii="Roboto Condensed" w:hAnsi="Roboto Condensed"/>
                <w:sz w:val="16"/>
              </w:rPr>
              <w:t>50.0</w:t>
            </w:r>
          </w:p>
        </w:tc>
        <w:tc>
          <w:tcPr>
            <w:tcW w:w="1265" w:type="dxa"/>
          </w:tcPr>
          <w:p w14:paraId="6F87B6EA" w14:textId="77777777" w:rsidR="008150FB" w:rsidRDefault="008150FB" w:rsidP="00BF2AB4">
            <w:r>
              <w:rPr>
                <w:rFonts w:ascii="Roboto Condensed" w:hAnsi="Roboto Condensed"/>
                <w:sz w:val="16"/>
              </w:rPr>
              <w:t>30</w:t>
            </w:r>
          </w:p>
        </w:tc>
      </w:tr>
      <w:tr w:rsidR="008150FB" w14:paraId="1FE0D236" w14:textId="77777777" w:rsidTr="008150FB">
        <w:trPr>
          <w:jc w:val="center"/>
        </w:trPr>
        <w:tc>
          <w:tcPr>
            <w:tcW w:w="1134" w:type="dxa"/>
          </w:tcPr>
          <w:p w14:paraId="29704E36" w14:textId="77777777" w:rsidR="008150FB" w:rsidRDefault="008150FB" w:rsidP="00BF2AB4">
            <w:r>
              <w:rPr>
                <w:rFonts w:ascii="Roboto Condensed" w:hAnsi="Roboto Condensed"/>
                <w:sz w:val="16"/>
              </w:rPr>
              <w:t>66SU</w:t>
            </w:r>
          </w:p>
        </w:tc>
        <w:tc>
          <w:tcPr>
            <w:tcW w:w="1333" w:type="dxa"/>
            <w:vMerge/>
          </w:tcPr>
          <w:p w14:paraId="5475473B" w14:textId="77777777" w:rsidR="008150FB" w:rsidRDefault="008150FB" w:rsidP="00BF2AB4"/>
        </w:tc>
        <w:tc>
          <w:tcPr>
            <w:tcW w:w="1531" w:type="dxa"/>
          </w:tcPr>
          <w:p w14:paraId="323A8591" w14:textId="77777777" w:rsidR="008150FB" w:rsidRDefault="008150FB" w:rsidP="00BF2AB4">
            <w:r>
              <w:rPr>
                <w:rFonts w:ascii="Roboto Condensed" w:hAnsi="Roboto Condensed"/>
                <w:sz w:val="16"/>
              </w:rPr>
              <w:t>PS, ZN, W</w:t>
            </w:r>
          </w:p>
        </w:tc>
        <w:tc>
          <w:tcPr>
            <w:tcW w:w="1359" w:type="dxa"/>
          </w:tcPr>
          <w:p w14:paraId="0A22CB12" w14:textId="77777777" w:rsidR="008150FB" w:rsidRDefault="008150FB" w:rsidP="00BF2AB4">
            <w:r>
              <w:rPr>
                <w:rFonts w:ascii="Roboto Condensed" w:hAnsi="Roboto Condensed"/>
                <w:sz w:val="16"/>
              </w:rPr>
              <w:t>0.6</w:t>
            </w:r>
          </w:p>
        </w:tc>
        <w:tc>
          <w:tcPr>
            <w:tcW w:w="1171" w:type="dxa"/>
          </w:tcPr>
          <w:p w14:paraId="73D51846" w14:textId="77777777" w:rsidR="008150FB" w:rsidRDefault="008150FB" w:rsidP="00BF2AB4">
            <w:r>
              <w:rPr>
                <w:rFonts w:ascii="Roboto Condensed" w:hAnsi="Roboto Condensed"/>
                <w:sz w:val="16"/>
              </w:rPr>
              <w:t>12.0</w:t>
            </w:r>
          </w:p>
        </w:tc>
        <w:tc>
          <w:tcPr>
            <w:tcW w:w="1265" w:type="dxa"/>
          </w:tcPr>
          <w:p w14:paraId="5111321C" w14:textId="77777777" w:rsidR="008150FB" w:rsidRDefault="008150FB" w:rsidP="00BF2AB4">
            <w:r>
              <w:rPr>
                <w:rFonts w:ascii="Roboto Condensed" w:hAnsi="Roboto Condensed"/>
                <w:sz w:val="16"/>
              </w:rPr>
              <w:t>30.0</w:t>
            </w:r>
          </w:p>
        </w:tc>
        <w:tc>
          <w:tcPr>
            <w:tcW w:w="1265" w:type="dxa"/>
          </w:tcPr>
          <w:p w14:paraId="1BBC3F9B" w14:textId="77777777" w:rsidR="008150FB" w:rsidRDefault="008150FB" w:rsidP="00BF2AB4">
            <w:r>
              <w:rPr>
                <w:rFonts w:ascii="Roboto Condensed" w:hAnsi="Roboto Condensed"/>
                <w:sz w:val="16"/>
              </w:rPr>
              <w:t>30</w:t>
            </w:r>
          </w:p>
        </w:tc>
      </w:tr>
      <w:tr w:rsidR="008150FB" w14:paraId="54A422E2" w14:textId="77777777" w:rsidTr="008150FB">
        <w:trPr>
          <w:jc w:val="center"/>
        </w:trPr>
        <w:tc>
          <w:tcPr>
            <w:tcW w:w="1134" w:type="dxa"/>
          </w:tcPr>
          <w:p w14:paraId="0EED1E3D" w14:textId="77777777" w:rsidR="008150FB" w:rsidRDefault="008150FB" w:rsidP="00BF2AB4">
            <w:r>
              <w:rPr>
                <w:rFonts w:ascii="Roboto Condensed" w:hAnsi="Roboto Condensed"/>
                <w:sz w:val="16"/>
              </w:rPr>
              <w:t>67SU</w:t>
            </w:r>
          </w:p>
        </w:tc>
        <w:tc>
          <w:tcPr>
            <w:tcW w:w="1333" w:type="dxa"/>
            <w:vMerge/>
          </w:tcPr>
          <w:p w14:paraId="39ADBB9D" w14:textId="77777777" w:rsidR="008150FB" w:rsidRDefault="008150FB" w:rsidP="00BF2AB4"/>
        </w:tc>
        <w:tc>
          <w:tcPr>
            <w:tcW w:w="1531" w:type="dxa"/>
          </w:tcPr>
          <w:p w14:paraId="59034B61" w14:textId="77777777" w:rsidR="008150FB" w:rsidRDefault="008150FB" w:rsidP="00BF2AB4">
            <w:r>
              <w:rPr>
                <w:rFonts w:ascii="Roboto Condensed" w:hAnsi="Roboto Condensed"/>
                <w:sz w:val="16"/>
              </w:rPr>
              <w:t>-</w:t>
            </w:r>
          </w:p>
        </w:tc>
        <w:tc>
          <w:tcPr>
            <w:tcW w:w="1359" w:type="dxa"/>
          </w:tcPr>
          <w:p w14:paraId="6E6F9DCE" w14:textId="77777777" w:rsidR="008150FB" w:rsidRDefault="008150FB" w:rsidP="00BF2AB4">
            <w:r>
              <w:rPr>
                <w:rFonts w:ascii="Roboto Condensed" w:hAnsi="Roboto Condensed"/>
                <w:sz w:val="16"/>
              </w:rPr>
              <w:t>1.2</w:t>
            </w:r>
          </w:p>
        </w:tc>
        <w:tc>
          <w:tcPr>
            <w:tcW w:w="1171" w:type="dxa"/>
          </w:tcPr>
          <w:p w14:paraId="4B05D24F" w14:textId="77777777" w:rsidR="008150FB" w:rsidRDefault="008150FB" w:rsidP="00BF2AB4">
            <w:r>
              <w:rPr>
                <w:rFonts w:ascii="Roboto Condensed" w:hAnsi="Roboto Condensed"/>
                <w:sz w:val="16"/>
              </w:rPr>
              <w:t>10.0</w:t>
            </w:r>
          </w:p>
        </w:tc>
        <w:tc>
          <w:tcPr>
            <w:tcW w:w="1265" w:type="dxa"/>
          </w:tcPr>
          <w:p w14:paraId="3961FEE3" w14:textId="77777777" w:rsidR="008150FB" w:rsidRDefault="008150FB" w:rsidP="00BF2AB4">
            <w:r>
              <w:rPr>
                <w:rFonts w:ascii="Roboto Condensed" w:hAnsi="Roboto Condensed"/>
                <w:sz w:val="16"/>
              </w:rPr>
              <w:t>60.0</w:t>
            </w:r>
          </w:p>
        </w:tc>
        <w:tc>
          <w:tcPr>
            <w:tcW w:w="1265" w:type="dxa"/>
          </w:tcPr>
          <w:p w14:paraId="7F7C0A4D" w14:textId="77777777" w:rsidR="008150FB" w:rsidRDefault="008150FB" w:rsidP="00BF2AB4">
            <w:r>
              <w:rPr>
                <w:rFonts w:ascii="Roboto Condensed" w:hAnsi="Roboto Condensed"/>
                <w:sz w:val="16"/>
              </w:rPr>
              <w:t>30</w:t>
            </w:r>
          </w:p>
        </w:tc>
      </w:tr>
      <w:tr w:rsidR="008150FB" w14:paraId="01E6BA17" w14:textId="77777777" w:rsidTr="008150FB">
        <w:trPr>
          <w:jc w:val="center"/>
        </w:trPr>
        <w:tc>
          <w:tcPr>
            <w:tcW w:w="1134" w:type="dxa"/>
          </w:tcPr>
          <w:p w14:paraId="37DB1C22" w14:textId="77777777" w:rsidR="008150FB" w:rsidRDefault="008150FB" w:rsidP="00BF2AB4">
            <w:r>
              <w:rPr>
                <w:rFonts w:ascii="Roboto Condensed" w:hAnsi="Roboto Condensed"/>
                <w:sz w:val="16"/>
              </w:rPr>
              <w:t>68SU</w:t>
            </w:r>
          </w:p>
        </w:tc>
        <w:tc>
          <w:tcPr>
            <w:tcW w:w="1333" w:type="dxa"/>
            <w:vMerge/>
          </w:tcPr>
          <w:p w14:paraId="6BD30AA2" w14:textId="77777777" w:rsidR="008150FB" w:rsidRDefault="008150FB" w:rsidP="00BF2AB4"/>
        </w:tc>
        <w:tc>
          <w:tcPr>
            <w:tcW w:w="1531" w:type="dxa"/>
          </w:tcPr>
          <w:p w14:paraId="1A4BD13B" w14:textId="77777777" w:rsidR="008150FB" w:rsidRDefault="008150FB" w:rsidP="00BF2AB4">
            <w:r>
              <w:rPr>
                <w:rFonts w:ascii="Roboto Condensed" w:hAnsi="Roboto Condensed"/>
                <w:sz w:val="16"/>
              </w:rPr>
              <w:t>-</w:t>
            </w:r>
          </w:p>
        </w:tc>
        <w:tc>
          <w:tcPr>
            <w:tcW w:w="1359" w:type="dxa"/>
          </w:tcPr>
          <w:p w14:paraId="69A678F5" w14:textId="77777777" w:rsidR="008150FB" w:rsidRDefault="008150FB" w:rsidP="00BF2AB4">
            <w:r>
              <w:rPr>
                <w:rFonts w:ascii="Roboto Condensed" w:hAnsi="Roboto Condensed"/>
                <w:sz w:val="16"/>
              </w:rPr>
              <w:t>0.8</w:t>
            </w:r>
          </w:p>
        </w:tc>
        <w:tc>
          <w:tcPr>
            <w:tcW w:w="1171" w:type="dxa"/>
          </w:tcPr>
          <w:p w14:paraId="327B3582" w14:textId="77777777" w:rsidR="008150FB" w:rsidRDefault="008150FB" w:rsidP="00BF2AB4">
            <w:r>
              <w:rPr>
                <w:rFonts w:ascii="Roboto Condensed" w:hAnsi="Roboto Condensed"/>
                <w:sz w:val="16"/>
              </w:rPr>
              <w:t>10.0</w:t>
            </w:r>
          </w:p>
        </w:tc>
        <w:tc>
          <w:tcPr>
            <w:tcW w:w="1265" w:type="dxa"/>
          </w:tcPr>
          <w:p w14:paraId="3BC08249" w14:textId="77777777" w:rsidR="008150FB" w:rsidRDefault="008150FB" w:rsidP="00BF2AB4">
            <w:r>
              <w:rPr>
                <w:rFonts w:ascii="Roboto Condensed" w:hAnsi="Roboto Condensed"/>
                <w:sz w:val="16"/>
              </w:rPr>
              <w:t>40.0</w:t>
            </w:r>
          </w:p>
        </w:tc>
        <w:tc>
          <w:tcPr>
            <w:tcW w:w="1265" w:type="dxa"/>
          </w:tcPr>
          <w:p w14:paraId="6352FDFD" w14:textId="77777777" w:rsidR="008150FB" w:rsidRDefault="008150FB" w:rsidP="00BF2AB4">
            <w:r>
              <w:rPr>
                <w:rFonts w:ascii="Roboto Condensed" w:hAnsi="Roboto Condensed"/>
                <w:sz w:val="16"/>
              </w:rPr>
              <w:t>30</w:t>
            </w:r>
          </w:p>
        </w:tc>
      </w:tr>
      <w:tr w:rsidR="008150FB" w14:paraId="0EF12BB6" w14:textId="77777777" w:rsidTr="008150FB">
        <w:trPr>
          <w:jc w:val="center"/>
        </w:trPr>
        <w:tc>
          <w:tcPr>
            <w:tcW w:w="1134" w:type="dxa"/>
          </w:tcPr>
          <w:p w14:paraId="0B7DBC68" w14:textId="77777777" w:rsidR="008150FB" w:rsidRDefault="008150FB" w:rsidP="00BF2AB4">
            <w:r>
              <w:rPr>
                <w:rFonts w:ascii="Roboto Condensed" w:hAnsi="Roboto Condensed"/>
                <w:sz w:val="16"/>
              </w:rPr>
              <w:t>69SU</w:t>
            </w:r>
          </w:p>
        </w:tc>
        <w:tc>
          <w:tcPr>
            <w:tcW w:w="1333" w:type="dxa"/>
            <w:vMerge/>
          </w:tcPr>
          <w:p w14:paraId="71B19029" w14:textId="77777777" w:rsidR="008150FB" w:rsidRDefault="008150FB" w:rsidP="00BF2AB4"/>
        </w:tc>
        <w:tc>
          <w:tcPr>
            <w:tcW w:w="1531" w:type="dxa"/>
          </w:tcPr>
          <w:p w14:paraId="43F47670" w14:textId="77777777" w:rsidR="008150FB" w:rsidRDefault="008150FB" w:rsidP="00BF2AB4">
            <w:r>
              <w:rPr>
                <w:rFonts w:ascii="Roboto Condensed" w:hAnsi="Roboto Condensed"/>
                <w:sz w:val="16"/>
              </w:rPr>
              <w:t>-</w:t>
            </w:r>
          </w:p>
        </w:tc>
        <w:tc>
          <w:tcPr>
            <w:tcW w:w="1359" w:type="dxa"/>
          </w:tcPr>
          <w:p w14:paraId="1470737E" w14:textId="77777777" w:rsidR="008150FB" w:rsidRDefault="008150FB" w:rsidP="00BF2AB4">
            <w:r>
              <w:rPr>
                <w:rFonts w:ascii="Roboto Condensed" w:hAnsi="Roboto Condensed"/>
                <w:sz w:val="16"/>
              </w:rPr>
              <w:t>0.8</w:t>
            </w:r>
          </w:p>
        </w:tc>
        <w:tc>
          <w:tcPr>
            <w:tcW w:w="1171" w:type="dxa"/>
          </w:tcPr>
          <w:p w14:paraId="390B6338" w14:textId="77777777" w:rsidR="008150FB" w:rsidRDefault="008150FB" w:rsidP="00BF2AB4">
            <w:r>
              <w:rPr>
                <w:rFonts w:ascii="Roboto Condensed" w:hAnsi="Roboto Condensed"/>
                <w:sz w:val="16"/>
              </w:rPr>
              <w:t>10.0</w:t>
            </w:r>
          </w:p>
        </w:tc>
        <w:tc>
          <w:tcPr>
            <w:tcW w:w="1265" w:type="dxa"/>
          </w:tcPr>
          <w:p w14:paraId="04EA28E6" w14:textId="77777777" w:rsidR="008150FB" w:rsidRDefault="008150FB" w:rsidP="00BF2AB4">
            <w:r>
              <w:rPr>
                <w:rFonts w:ascii="Roboto Condensed" w:hAnsi="Roboto Condensed"/>
                <w:sz w:val="16"/>
              </w:rPr>
              <w:t>40.0</w:t>
            </w:r>
          </w:p>
        </w:tc>
        <w:tc>
          <w:tcPr>
            <w:tcW w:w="1265" w:type="dxa"/>
          </w:tcPr>
          <w:p w14:paraId="262FB2F5" w14:textId="77777777" w:rsidR="008150FB" w:rsidRDefault="008150FB" w:rsidP="00BF2AB4">
            <w:r>
              <w:rPr>
                <w:rFonts w:ascii="Roboto Condensed" w:hAnsi="Roboto Condensed"/>
                <w:sz w:val="16"/>
              </w:rPr>
              <w:t>20</w:t>
            </w:r>
          </w:p>
        </w:tc>
      </w:tr>
      <w:tr w:rsidR="008150FB" w14:paraId="4131B31B" w14:textId="77777777" w:rsidTr="008150FB">
        <w:trPr>
          <w:jc w:val="center"/>
        </w:trPr>
        <w:tc>
          <w:tcPr>
            <w:tcW w:w="1134" w:type="dxa"/>
          </w:tcPr>
          <w:p w14:paraId="55269C43" w14:textId="77777777" w:rsidR="008150FB" w:rsidRDefault="008150FB" w:rsidP="00BF2AB4">
            <w:r>
              <w:rPr>
                <w:rFonts w:ascii="Roboto Condensed" w:hAnsi="Roboto Condensed"/>
                <w:sz w:val="16"/>
              </w:rPr>
              <w:t>70SU</w:t>
            </w:r>
          </w:p>
        </w:tc>
        <w:tc>
          <w:tcPr>
            <w:tcW w:w="1333" w:type="dxa"/>
            <w:vMerge/>
          </w:tcPr>
          <w:p w14:paraId="4545AA8E" w14:textId="77777777" w:rsidR="008150FB" w:rsidRDefault="008150FB" w:rsidP="00BF2AB4"/>
        </w:tc>
        <w:tc>
          <w:tcPr>
            <w:tcW w:w="1531" w:type="dxa"/>
          </w:tcPr>
          <w:p w14:paraId="1CACD8DD" w14:textId="77777777" w:rsidR="008150FB" w:rsidRDefault="008150FB" w:rsidP="00BF2AB4">
            <w:r>
              <w:rPr>
                <w:rFonts w:ascii="Roboto Condensed" w:hAnsi="Roboto Condensed"/>
                <w:sz w:val="16"/>
              </w:rPr>
              <w:t>-</w:t>
            </w:r>
          </w:p>
        </w:tc>
        <w:tc>
          <w:tcPr>
            <w:tcW w:w="1359" w:type="dxa"/>
          </w:tcPr>
          <w:p w14:paraId="2E085082" w14:textId="77777777" w:rsidR="008150FB" w:rsidRDefault="008150FB" w:rsidP="00BF2AB4">
            <w:r>
              <w:rPr>
                <w:rFonts w:ascii="Roboto Condensed" w:hAnsi="Roboto Condensed"/>
                <w:sz w:val="16"/>
              </w:rPr>
              <w:t>1.0</w:t>
            </w:r>
          </w:p>
        </w:tc>
        <w:tc>
          <w:tcPr>
            <w:tcW w:w="1171" w:type="dxa"/>
          </w:tcPr>
          <w:p w14:paraId="100543E0" w14:textId="77777777" w:rsidR="008150FB" w:rsidRDefault="008150FB" w:rsidP="00BF2AB4">
            <w:r>
              <w:rPr>
                <w:rFonts w:ascii="Roboto Condensed" w:hAnsi="Roboto Condensed"/>
                <w:sz w:val="16"/>
              </w:rPr>
              <w:t>12.0</w:t>
            </w:r>
          </w:p>
        </w:tc>
        <w:tc>
          <w:tcPr>
            <w:tcW w:w="1265" w:type="dxa"/>
          </w:tcPr>
          <w:p w14:paraId="3509A824" w14:textId="77777777" w:rsidR="008150FB" w:rsidRDefault="008150FB" w:rsidP="00BF2AB4">
            <w:r>
              <w:rPr>
                <w:rFonts w:ascii="Roboto Condensed" w:hAnsi="Roboto Condensed"/>
                <w:sz w:val="16"/>
              </w:rPr>
              <w:t>40.0</w:t>
            </w:r>
          </w:p>
        </w:tc>
        <w:tc>
          <w:tcPr>
            <w:tcW w:w="1265" w:type="dxa"/>
          </w:tcPr>
          <w:p w14:paraId="4E8436A8" w14:textId="77777777" w:rsidR="008150FB" w:rsidRDefault="008150FB" w:rsidP="00BF2AB4">
            <w:r>
              <w:rPr>
                <w:rFonts w:ascii="Roboto Condensed" w:hAnsi="Roboto Condensed"/>
                <w:sz w:val="16"/>
              </w:rPr>
              <w:t>30</w:t>
            </w:r>
          </w:p>
        </w:tc>
      </w:tr>
      <w:tr w:rsidR="008150FB" w14:paraId="38D92A42" w14:textId="77777777" w:rsidTr="008150FB">
        <w:trPr>
          <w:jc w:val="center"/>
        </w:trPr>
        <w:tc>
          <w:tcPr>
            <w:tcW w:w="1134" w:type="dxa"/>
          </w:tcPr>
          <w:p w14:paraId="2AB0F81D" w14:textId="77777777" w:rsidR="008150FB" w:rsidRDefault="008150FB" w:rsidP="00BF2AB4">
            <w:r>
              <w:rPr>
                <w:rFonts w:ascii="Roboto Condensed" w:hAnsi="Roboto Condensed"/>
                <w:sz w:val="16"/>
              </w:rPr>
              <w:t>71SU - 72SU</w:t>
            </w:r>
          </w:p>
        </w:tc>
        <w:tc>
          <w:tcPr>
            <w:tcW w:w="1333" w:type="dxa"/>
            <w:vMerge/>
          </w:tcPr>
          <w:p w14:paraId="622B3A30" w14:textId="77777777" w:rsidR="008150FB" w:rsidRDefault="008150FB" w:rsidP="00BF2AB4"/>
        </w:tc>
        <w:tc>
          <w:tcPr>
            <w:tcW w:w="1531" w:type="dxa"/>
          </w:tcPr>
          <w:p w14:paraId="2F64327C" w14:textId="77777777" w:rsidR="008150FB" w:rsidRDefault="008150FB" w:rsidP="00BF2AB4">
            <w:r>
              <w:rPr>
                <w:rFonts w:ascii="Roboto Condensed" w:hAnsi="Roboto Condensed"/>
                <w:sz w:val="16"/>
              </w:rPr>
              <w:t>PS, PEF, ZN</w:t>
            </w:r>
          </w:p>
        </w:tc>
        <w:tc>
          <w:tcPr>
            <w:tcW w:w="1359" w:type="dxa"/>
          </w:tcPr>
          <w:p w14:paraId="31F179DE" w14:textId="77777777" w:rsidR="008150FB" w:rsidRDefault="008150FB" w:rsidP="00BF2AB4">
            <w:r>
              <w:rPr>
                <w:rFonts w:ascii="Roboto Condensed" w:hAnsi="Roboto Condensed"/>
                <w:sz w:val="16"/>
              </w:rPr>
              <w:t>1.5</w:t>
            </w:r>
          </w:p>
        </w:tc>
        <w:tc>
          <w:tcPr>
            <w:tcW w:w="1171" w:type="dxa"/>
          </w:tcPr>
          <w:p w14:paraId="17DD03AE" w14:textId="77777777" w:rsidR="008150FB" w:rsidRDefault="008150FB" w:rsidP="00BF2AB4">
            <w:r>
              <w:rPr>
                <w:rFonts w:ascii="Roboto Condensed" w:hAnsi="Roboto Condensed"/>
                <w:sz w:val="16"/>
              </w:rPr>
              <w:t>15.0</w:t>
            </w:r>
          </w:p>
        </w:tc>
        <w:tc>
          <w:tcPr>
            <w:tcW w:w="1265" w:type="dxa"/>
          </w:tcPr>
          <w:p w14:paraId="14E2EF5F" w14:textId="77777777" w:rsidR="008150FB" w:rsidRDefault="008150FB" w:rsidP="00BF2AB4">
            <w:r>
              <w:rPr>
                <w:rFonts w:ascii="Roboto Condensed" w:hAnsi="Roboto Condensed"/>
                <w:sz w:val="16"/>
              </w:rPr>
              <w:t>50.0</w:t>
            </w:r>
          </w:p>
        </w:tc>
        <w:tc>
          <w:tcPr>
            <w:tcW w:w="1265" w:type="dxa"/>
          </w:tcPr>
          <w:p w14:paraId="6105DC16" w14:textId="77777777" w:rsidR="008150FB" w:rsidRDefault="008150FB" w:rsidP="00BF2AB4">
            <w:r>
              <w:rPr>
                <w:rFonts w:ascii="Roboto Condensed" w:hAnsi="Roboto Condensed"/>
                <w:sz w:val="16"/>
              </w:rPr>
              <w:t>30</w:t>
            </w:r>
          </w:p>
        </w:tc>
      </w:tr>
      <w:tr w:rsidR="008150FB" w14:paraId="10A10246" w14:textId="77777777" w:rsidTr="008150FB">
        <w:trPr>
          <w:jc w:val="center"/>
        </w:trPr>
        <w:tc>
          <w:tcPr>
            <w:tcW w:w="1134" w:type="dxa"/>
          </w:tcPr>
          <w:p w14:paraId="7E36FFE3" w14:textId="77777777" w:rsidR="008150FB" w:rsidRDefault="008150FB" w:rsidP="00BF2AB4">
            <w:r>
              <w:rPr>
                <w:rFonts w:ascii="Roboto Condensed" w:hAnsi="Roboto Condensed"/>
                <w:sz w:val="16"/>
              </w:rPr>
              <w:t>73SU</w:t>
            </w:r>
          </w:p>
        </w:tc>
        <w:tc>
          <w:tcPr>
            <w:tcW w:w="1333" w:type="dxa"/>
            <w:vMerge/>
          </w:tcPr>
          <w:p w14:paraId="1F03A678" w14:textId="77777777" w:rsidR="008150FB" w:rsidRDefault="008150FB" w:rsidP="00BF2AB4"/>
        </w:tc>
        <w:tc>
          <w:tcPr>
            <w:tcW w:w="1531" w:type="dxa"/>
          </w:tcPr>
          <w:p w14:paraId="6A161EEF" w14:textId="77777777" w:rsidR="008150FB" w:rsidRDefault="008150FB" w:rsidP="00BF2AB4">
            <w:r>
              <w:rPr>
                <w:rFonts w:ascii="Roboto Condensed" w:hAnsi="Roboto Condensed"/>
                <w:sz w:val="16"/>
              </w:rPr>
              <w:t>ZN</w:t>
            </w:r>
          </w:p>
        </w:tc>
        <w:tc>
          <w:tcPr>
            <w:tcW w:w="1359" w:type="dxa"/>
          </w:tcPr>
          <w:p w14:paraId="6DADB2C1" w14:textId="77777777" w:rsidR="008150FB" w:rsidRDefault="008150FB" w:rsidP="00BF2AB4">
            <w:r>
              <w:rPr>
                <w:rFonts w:ascii="Roboto Condensed" w:hAnsi="Roboto Condensed"/>
                <w:sz w:val="16"/>
              </w:rPr>
              <w:t>1.0</w:t>
            </w:r>
          </w:p>
        </w:tc>
        <w:tc>
          <w:tcPr>
            <w:tcW w:w="1171" w:type="dxa"/>
          </w:tcPr>
          <w:p w14:paraId="3BAF8096" w14:textId="77777777" w:rsidR="008150FB" w:rsidRDefault="008150FB" w:rsidP="00BF2AB4">
            <w:r>
              <w:rPr>
                <w:rFonts w:ascii="Roboto Condensed" w:hAnsi="Roboto Condensed"/>
                <w:sz w:val="16"/>
              </w:rPr>
              <w:t>10.0</w:t>
            </w:r>
          </w:p>
        </w:tc>
        <w:tc>
          <w:tcPr>
            <w:tcW w:w="1265" w:type="dxa"/>
          </w:tcPr>
          <w:p w14:paraId="56E4D8AD" w14:textId="77777777" w:rsidR="008150FB" w:rsidRDefault="008150FB" w:rsidP="00BF2AB4">
            <w:r>
              <w:rPr>
                <w:rFonts w:ascii="Roboto Condensed" w:hAnsi="Roboto Condensed"/>
                <w:sz w:val="16"/>
              </w:rPr>
              <w:t>50.0</w:t>
            </w:r>
          </w:p>
        </w:tc>
        <w:tc>
          <w:tcPr>
            <w:tcW w:w="1265" w:type="dxa"/>
          </w:tcPr>
          <w:p w14:paraId="24594B0D" w14:textId="77777777" w:rsidR="008150FB" w:rsidRDefault="008150FB" w:rsidP="00BF2AB4">
            <w:r>
              <w:rPr>
                <w:rFonts w:ascii="Roboto Condensed" w:hAnsi="Roboto Condensed"/>
                <w:sz w:val="16"/>
              </w:rPr>
              <w:t>30</w:t>
            </w:r>
          </w:p>
        </w:tc>
      </w:tr>
      <w:tr w:rsidR="008150FB" w14:paraId="6D253B0E" w14:textId="77777777" w:rsidTr="008150FB">
        <w:trPr>
          <w:jc w:val="center"/>
        </w:trPr>
        <w:tc>
          <w:tcPr>
            <w:tcW w:w="1134" w:type="dxa"/>
          </w:tcPr>
          <w:p w14:paraId="0BE0F506" w14:textId="77777777" w:rsidR="008150FB" w:rsidRDefault="008150FB" w:rsidP="00BF2AB4">
            <w:r>
              <w:rPr>
                <w:rFonts w:ascii="Roboto Condensed" w:hAnsi="Roboto Condensed"/>
                <w:sz w:val="16"/>
              </w:rPr>
              <w:t>74SU</w:t>
            </w:r>
          </w:p>
        </w:tc>
        <w:tc>
          <w:tcPr>
            <w:tcW w:w="1333" w:type="dxa"/>
            <w:vMerge/>
          </w:tcPr>
          <w:p w14:paraId="5024A67E" w14:textId="77777777" w:rsidR="008150FB" w:rsidRDefault="008150FB" w:rsidP="00BF2AB4"/>
        </w:tc>
        <w:tc>
          <w:tcPr>
            <w:tcW w:w="1531" w:type="dxa"/>
          </w:tcPr>
          <w:p w14:paraId="29141C45" w14:textId="77777777" w:rsidR="008150FB" w:rsidRDefault="008150FB" w:rsidP="00BF2AB4">
            <w:r>
              <w:rPr>
                <w:rFonts w:ascii="Roboto Condensed" w:hAnsi="Roboto Condensed"/>
                <w:sz w:val="16"/>
              </w:rPr>
              <w:t>-</w:t>
            </w:r>
          </w:p>
        </w:tc>
        <w:tc>
          <w:tcPr>
            <w:tcW w:w="1359" w:type="dxa"/>
          </w:tcPr>
          <w:p w14:paraId="038D5D82" w14:textId="77777777" w:rsidR="008150FB" w:rsidRDefault="008150FB" w:rsidP="00BF2AB4">
            <w:r>
              <w:rPr>
                <w:rFonts w:ascii="Roboto Condensed" w:hAnsi="Roboto Condensed"/>
                <w:sz w:val="16"/>
              </w:rPr>
              <w:t>1.0</w:t>
            </w:r>
          </w:p>
        </w:tc>
        <w:tc>
          <w:tcPr>
            <w:tcW w:w="1171" w:type="dxa"/>
          </w:tcPr>
          <w:p w14:paraId="614900EB" w14:textId="77777777" w:rsidR="008150FB" w:rsidRDefault="008150FB" w:rsidP="00BF2AB4">
            <w:r>
              <w:rPr>
                <w:rFonts w:ascii="Roboto Condensed" w:hAnsi="Roboto Condensed"/>
                <w:sz w:val="16"/>
              </w:rPr>
              <w:t>12.0</w:t>
            </w:r>
          </w:p>
        </w:tc>
        <w:tc>
          <w:tcPr>
            <w:tcW w:w="1265" w:type="dxa"/>
          </w:tcPr>
          <w:p w14:paraId="48B51628" w14:textId="77777777" w:rsidR="008150FB" w:rsidRDefault="008150FB" w:rsidP="00BF2AB4">
            <w:r>
              <w:rPr>
                <w:rFonts w:ascii="Roboto Condensed" w:hAnsi="Roboto Condensed"/>
                <w:sz w:val="16"/>
              </w:rPr>
              <w:t>40.0</w:t>
            </w:r>
          </w:p>
        </w:tc>
        <w:tc>
          <w:tcPr>
            <w:tcW w:w="1265" w:type="dxa"/>
          </w:tcPr>
          <w:p w14:paraId="661FCDC0" w14:textId="77777777" w:rsidR="008150FB" w:rsidRDefault="008150FB" w:rsidP="00BF2AB4">
            <w:r>
              <w:rPr>
                <w:rFonts w:ascii="Roboto Condensed" w:hAnsi="Roboto Condensed"/>
                <w:sz w:val="16"/>
              </w:rPr>
              <w:t>30</w:t>
            </w:r>
          </w:p>
        </w:tc>
      </w:tr>
      <w:tr w:rsidR="008150FB" w14:paraId="71B40EB2" w14:textId="77777777" w:rsidTr="008150FB">
        <w:trPr>
          <w:jc w:val="center"/>
        </w:trPr>
        <w:tc>
          <w:tcPr>
            <w:tcW w:w="1134" w:type="dxa"/>
          </w:tcPr>
          <w:p w14:paraId="48576F0A" w14:textId="77777777" w:rsidR="008150FB" w:rsidRDefault="008150FB" w:rsidP="00BF2AB4">
            <w:r>
              <w:rPr>
                <w:rFonts w:ascii="Roboto Condensed" w:hAnsi="Roboto Condensed"/>
                <w:sz w:val="16"/>
              </w:rPr>
              <w:t>75SU</w:t>
            </w:r>
          </w:p>
        </w:tc>
        <w:tc>
          <w:tcPr>
            <w:tcW w:w="1333" w:type="dxa"/>
            <w:vMerge/>
          </w:tcPr>
          <w:p w14:paraId="5D4B9C49" w14:textId="77777777" w:rsidR="008150FB" w:rsidRDefault="008150FB" w:rsidP="00BF2AB4"/>
        </w:tc>
        <w:tc>
          <w:tcPr>
            <w:tcW w:w="1531" w:type="dxa"/>
          </w:tcPr>
          <w:p w14:paraId="38B78B90" w14:textId="77777777" w:rsidR="008150FB" w:rsidRDefault="008150FB" w:rsidP="00BF2AB4">
            <w:r>
              <w:rPr>
                <w:rFonts w:ascii="Roboto Condensed" w:hAnsi="Roboto Condensed"/>
                <w:sz w:val="16"/>
              </w:rPr>
              <w:t>PS, ZN, W</w:t>
            </w:r>
          </w:p>
        </w:tc>
        <w:tc>
          <w:tcPr>
            <w:tcW w:w="1359" w:type="dxa"/>
          </w:tcPr>
          <w:p w14:paraId="7471F47E" w14:textId="77777777" w:rsidR="008150FB" w:rsidRDefault="008150FB" w:rsidP="00BF2AB4">
            <w:r>
              <w:rPr>
                <w:rFonts w:ascii="Roboto Condensed" w:hAnsi="Roboto Condensed"/>
                <w:sz w:val="16"/>
              </w:rPr>
              <w:t>0.2</w:t>
            </w:r>
          </w:p>
        </w:tc>
        <w:tc>
          <w:tcPr>
            <w:tcW w:w="1171" w:type="dxa"/>
          </w:tcPr>
          <w:p w14:paraId="52BD762A" w14:textId="77777777" w:rsidR="008150FB" w:rsidRDefault="008150FB" w:rsidP="00BF2AB4">
            <w:r>
              <w:rPr>
                <w:rFonts w:ascii="Roboto Condensed" w:hAnsi="Roboto Condensed"/>
                <w:sz w:val="16"/>
              </w:rPr>
              <w:t>10.0</w:t>
            </w:r>
          </w:p>
        </w:tc>
        <w:tc>
          <w:tcPr>
            <w:tcW w:w="1265" w:type="dxa"/>
          </w:tcPr>
          <w:p w14:paraId="496B14C8" w14:textId="77777777" w:rsidR="008150FB" w:rsidRDefault="008150FB" w:rsidP="00BF2AB4">
            <w:r>
              <w:rPr>
                <w:rFonts w:ascii="Roboto Condensed" w:hAnsi="Roboto Condensed"/>
                <w:sz w:val="16"/>
              </w:rPr>
              <w:t>10.0</w:t>
            </w:r>
          </w:p>
        </w:tc>
        <w:tc>
          <w:tcPr>
            <w:tcW w:w="1265" w:type="dxa"/>
          </w:tcPr>
          <w:p w14:paraId="2C09093C" w14:textId="77777777" w:rsidR="008150FB" w:rsidRDefault="008150FB" w:rsidP="00BF2AB4">
            <w:r>
              <w:rPr>
                <w:rFonts w:ascii="Roboto Condensed" w:hAnsi="Roboto Condensed"/>
                <w:sz w:val="16"/>
              </w:rPr>
              <w:t>60</w:t>
            </w:r>
          </w:p>
        </w:tc>
      </w:tr>
      <w:tr w:rsidR="008150FB" w14:paraId="5B2A86DD" w14:textId="77777777" w:rsidTr="008150FB">
        <w:trPr>
          <w:jc w:val="center"/>
        </w:trPr>
        <w:tc>
          <w:tcPr>
            <w:tcW w:w="1134" w:type="dxa"/>
          </w:tcPr>
          <w:p w14:paraId="23A4C2F1" w14:textId="77777777" w:rsidR="008150FB" w:rsidRDefault="008150FB" w:rsidP="00BF2AB4">
            <w:r>
              <w:rPr>
                <w:rFonts w:ascii="Roboto Condensed" w:hAnsi="Roboto Condensed"/>
                <w:sz w:val="16"/>
              </w:rPr>
              <w:t>76SU</w:t>
            </w:r>
          </w:p>
        </w:tc>
        <w:tc>
          <w:tcPr>
            <w:tcW w:w="1333" w:type="dxa"/>
            <w:vMerge/>
          </w:tcPr>
          <w:p w14:paraId="02D77032" w14:textId="77777777" w:rsidR="008150FB" w:rsidRDefault="008150FB" w:rsidP="00BF2AB4"/>
        </w:tc>
        <w:tc>
          <w:tcPr>
            <w:tcW w:w="1531" w:type="dxa"/>
          </w:tcPr>
          <w:p w14:paraId="1DF7DD12" w14:textId="77777777" w:rsidR="008150FB" w:rsidRDefault="008150FB" w:rsidP="00BF2AB4">
            <w:r>
              <w:rPr>
                <w:rFonts w:ascii="Roboto Condensed" w:hAnsi="Roboto Condensed"/>
                <w:sz w:val="16"/>
              </w:rPr>
              <w:t>ZN, W</w:t>
            </w:r>
          </w:p>
        </w:tc>
        <w:tc>
          <w:tcPr>
            <w:tcW w:w="1359" w:type="dxa"/>
          </w:tcPr>
          <w:p w14:paraId="48E8CA24" w14:textId="77777777" w:rsidR="008150FB" w:rsidRDefault="008150FB" w:rsidP="00BF2AB4">
            <w:r>
              <w:rPr>
                <w:rFonts w:ascii="Roboto Condensed" w:hAnsi="Roboto Condensed"/>
                <w:sz w:val="16"/>
              </w:rPr>
              <w:t>1.5</w:t>
            </w:r>
          </w:p>
        </w:tc>
        <w:tc>
          <w:tcPr>
            <w:tcW w:w="1171" w:type="dxa"/>
          </w:tcPr>
          <w:p w14:paraId="259FA650" w14:textId="77777777" w:rsidR="008150FB" w:rsidRDefault="008150FB" w:rsidP="00BF2AB4">
            <w:r>
              <w:rPr>
                <w:rFonts w:ascii="Roboto Condensed" w:hAnsi="Roboto Condensed"/>
                <w:sz w:val="16"/>
              </w:rPr>
              <w:t>12.0</w:t>
            </w:r>
          </w:p>
        </w:tc>
        <w:tc>
          <w:tcPr>
            <w:tcW w:w="1265" w:type="dxa"/>
          </w:tcPr>
          <w:p w14:paraId="78BC1FBA" w14:textId="77777777" w:rsidR="008150FB" w:rsidRDefault="008150FB" w:rsidP="00BF2AB4">
            <w:r>
              <w:rPr>
                <w:rFonts w:ascii="Roboto Condensed" w:hAnsi="Roboto Condensed"/>
                <w:sz w:val="16"/>
              </w:rPr>
              <w:t>60.0</w:t>
            </w:r>
          </w:p>
        </w:tc>
        <w:tc>
          <w:tcPr>
            <w:tcW w:w="1265" w:type="dxa"/>
          </w:tcPr>
          <w:p w14:paraId="641A2C83" w14:textId="77777777" w:rsidR="008150FB" w:rsidRDefault="008150FB" w:rsidP="00BF2AB4">
            <w:r>
              <w:rPr>
                <w:rFonts w:ascii="Roboto Condensed" w:hAnsi="Roboto Condensed"/>
                <w:sz w:val="16"/>
              </w:rPr>
              <w:t>20</w:t>
            </w:r>
          </w:p>
        </w:tc>
      </w:tr>
      <w:tr w:rsidR="008150FB" w14:paraId="0A839AF6" w14:textId="77777777" w:rsidTr="008150FB">
        <w:trPr>
          <w:jc w:val="center"/>
        </w:trPr>
        <w:tc>
          <w:tcPr>
            <w:tcW w:w="1134" w:type="dxa"/>
          </w:tcPr>
          <w:p w14:paraId="0984ADFF" w14:textId="77777777" w:rsidR="008150FB" w:rsidRDefault="008150FB" w:rsidP="00BF2AB4">
            <w:r>
              <w:rPr>
                <w:rFonts w:ascii="Roboto Condensed" w:hAnsi="Roboto Condensed"/>
                <w:sz w:val="16"/>
              </w:rPr>
              <w:t>77SU</w:t>
            </w:r>
          </w:p>
        </w:tc>
        <w:tc>
          <w:tcPr>
            <w:tcW w:w="1333" w:type="dxa"/>
            <w:vMerge/>
          </w:tcPr>
          <w:p w14:paraId="4213BDB8" w14:textId="77777777" w:rsidR="008150FB" w:rsidRDefault="008150FB" w:rsidP="00BF2AB4"/>
        </w:tc>
        <w:tc>
          <w:tcPr>
            <w:tcW w:w="1531" w:type="dxa"/>
          </w:tcPr>
          <w:p w14:paraId="0A620A86" w14:textId="77777777" w:rsidR="008150FB" w:rsidRDefault="008150FB" w:rsidP="00BF2AB4">
            <w:r>
              <w:rPr>
                <w:rFonts w:ascii="Roboto Condensed" w:hAnsi="Roboto Condensed"/>
                <w:sz w:val="16"/>
              </w:rPr>
              <w:t>PS, ZN</w:t>
            </w:r>
          </w:p>
        </w:tc>
        <w:tc>
          <w:tcPr>
            <w:tcW w:w="1359" w:type="dxa"/>
          </w:tcPr>
          <w:p w14:paraId="6E3A5F83" w14:textId="77777777" w:rsidR="008150FB" w:rsidRDefault="008150FB" w:rsidP="00BF2AB4">
            <w:r>
              <w:rPr>
                <w:rFonts w:ascii="Roboto Condensed" w:hAnsi="Roboto Condensed"/>
                <w:sz w:val="16"/>
              </w:rPr>
              <w:t>1.0</w:t>
            </w:r>
          </w:p>
        </w:tc>
        <w:tc>
          <w:tcPr>
            <w:tcW w:w="1171" w:type="dxa"/>
          </w:tcPr>
          <w:p w14:paraId="506F2491" w14:textId="77777777" w:rsidR="008150FB" w:rsidRDefault="008150FB" w:rsidP="00BF2AB4">
            <w:r>
              <w:rPr>
                <w:rFonts w:ascii="Roboto Condensed" w:hAnsi="Roboto Condensed"/>
                <w:sz w:val="16"/>
              </w:rPr>
              <w:t>12.0</w:t>
            </w:r>
          </w:p>
        </w:tc>
        <w:tc>
          <w:tcPr>
            <w:tcW w:w="1265" w:type="dxa"/>
          </w:tcPr>
          <w:p w14:paraId="52DAB1CE" w14:textId="77777777" w:rsidR="008150FB" w:rsidRDefault="008150FB" w:rsidP="00BF2AB4">
            <w:r>
              <w:rPr>
                <w:rFonts w:ascii="Roboto Condensed" w:hAnsi="Roboto Condensed"/>
                <w:sz w:val="16"/>
              </w:rPr>
              <w:t>60.0</w:t>
            </w:r>
          </w:p>
        </w:tc>
        <w:tc>
          <w:tcPr>
            <w:tcW w:w="1265" w:type="dxa"/>
          </w:tcPr>
          <w:p w14:paraId="2AE41197" w14:textId="77777777" w:rsidR="008150FB" w:rsidRDefault="008150FB" w:rsidP="00BF2AB4">
            <w:r>
              <w:rPr>
                <w:rFonts w:ascii="Roboto Condensed" w:hAnsi="Roboto Condensed"/>
                <w:sz w:val="16"/>
              </w:rPr>
              <w:t>30</w:t>
            </w:r>
          </w:p>
        </w:tc>
      </w:tr>
      <w:tr w:rsidR="008150FB" w14:paraId="15ED14A6" w14:textId="77777777" w:rsidTr="008150FB">
        <w:trPr>
          <w:jc w:val="center"/>
        </w:trPr>
        <w:tc>
          <w:tcPr>
            <w:tcW w:w="1134" w:type="dxa"/>
          </w:tcPr>
          <w:p w14:paraId="75DC7F51" w14:textId="77777777" w:rsidR="008150FB" w:rsidRDefault="008150FB" w:rsidP="00BF2AB4">
            <w:r>
              <w:rPr>
                <w:rFonts w:ascii="Roboto Condensed" w:hAnsi="Roboto Condensed"/>
                <w:sz w:val="16"/>
              </w:rPr>
              <w:t>78SU</w:t>
            </w:r>
          </w:p>
        </w:tc>
        <w:tc>
          <w:tcPr>
            <w:tcW w:w="1333" w:type="dxa"/>
            <w:vMerge/>
          </w:tcPr>
          <w:p w14:paraId="270D5039" w14:textId="77777777" w:rsidR="008150FB" w:rsidRDefault="008150FB" w:rsidP="00BF2AB4"/>
        </w:tc>
        <w:tc>
          <w:tcPr>
            <w:tcW w:w="1531" w:type="dxa"/>
          </w:tcPr>
          <w:p w14:paraId="44CB4FAE" w14:textId="77777777" w:rsidR="008150FB" w:rsidRDefault="008150FB" w:rsidP="00BF2AB4">
            <w:r>
              <w:rPr>
                <w:rFonts w:ascii="Roboto Condensed" w:hAnsi="Roboto Condensed"/>
                <w:sz w:val="16"/>
              </w:rPr>
              <w:t>-</w:t>
            </w:r>
          </w:p>
        </w:tc>
        <w:tc>
          <w:tcPr>
            <w:tcW w:w="1359" w:type="dxa"/>
          </w:tcPr>
          <w:p w14:paraId="46BCB029" w14:textId="77777777" w:rsidR="008150FB" w:rsidRDefault="008150FB" w:rsidP="00BF2AB4">
            <w:r>
              <w:rPr>
                <w:rFonts w:ascii="Roboto Condensed" w:hAnsi="Roboto Condensed"/>
                <w:sz w:val="16"/>
              </w:rPr>
              <w:t>0.5</w:t>
            </w:r>
          </w:p>
        </w:tc>
        <w:tc>
          <w:tcPr>
            <w:tcW w:w="1171" w:type="dxa"/>
          </w:tcPr>
          <w:p w14:paraId="4FBEE897" w14:textId="77777777" w:rsidR="008150FB" w:rsidRDefault="008150FB" w:rsidP="00BF2AB4">
            <w:r>
              <w:rPr>
                <w:rFonts w:ascii="Roboto Condensed" w:hAnsi="Roboto Condensed"/>
                <w:sz w:val="16"/>
              </w:rPr>
              <w:t>12.0</w:t>
            </w:r>
          </w:p>
        </w:tc>
        <w:tc>
          <w:tcPr>
            <w:tcW w:w="1265" w:type="dxa"/>
          </w:tcPr>
          <w:p w14:paraId="69EDBE92" w14:textId="77777777" w:rsidR="008150FB" w:rsidRDefault="008150FB" w:rsidP="00BF2AB4">
            <w:r>
              <w:rPr>
                <w:rFonts w:ascii="Roboto Condensed" w:hAnsi="Roboto Condensed"/>
                <w:sz w:val="16"/>
              </w:rPr>
              <w:t>20.0</w:t>
            </w:r>
          </w:p>
        </w:tc>
        <w:tc>
          <w:tcPr>
            <w:tcW w:w="1265" w:type="dxa"/>
          </w:tcPr>
          <w:p w14:paraId="60B4DF72" w14:textId="77777777" w:rsidR="008150FB" w:rsidRDefault="008150FB" w:rsidP="00BF2AB4">
            <w:r>
              <w:rPr>
                <w:rFonts w:ascii="Roboto Condensed" w:hAnsi="Roboto Condensed"/>
                <w:sz w:val="16"/>
              </w:rPr>
              <w:t>50</w:t>
            </w:r>
          </w:p>
        </w:tc>
      </w:tr>
      <w:tr w:rsidR="008150FB" w14:paraId="290FF8F1" w14:textId="77777777" w:rsidTr="008150FB">
        <w:trPr>
          <w:jc w:val="center"/>
        </w:trPr>
        <w:tc>
          <w:tcPr>
            <w:tcW w:w="1134" w:type="dxa"/>
          </w:tcPr>
          <w:p w14:paraId="433DDDED" w14:textId="77777777" w:rsidR="008150FB" w:rsidRDefault="008150FB" w:rsidP="00BF2AB4">
            <w:r>
              <w:rPr>
                <w:rFonts w:ascii="Roboto Condensed" w:hAnsi="Roboto Condensed"/>
                <w:sz w:val="16"/>
              </w:rPr>
              <w:t>79SU</w:t>
            </w:r>
          </w:p>
        </w:tc>
        <w:tc>
          <w:tcPr>
            <w:tcW w:w="1333" w:type="dxa"/>
            <w:vMerge/>
          </w:tcPr>
          <w:p w14:paraId="37779AB9" w14:textId="77777777" w:rsidR="008150FB" w:rsidRDefault="008150FB" w:rsidP="00BF2AB4"/>
        </w:tc>
        <w:tc>
          <w:tcPr>
            <w:tcW w:w="1531" w:type="dxa"/>
          </w:tcPr>
          <w:p w14:paraId="02778BF2" w14:textId="77777777" w:rsidR="008150FB" w:rsidRDefault="008150FB" w:rsidP="00BF2AB4">
            <w:r>
              <w:rPr>
                <w:rFonts w:ascii="Roboto Condensed" w:hAnsi="Roboto Condensed"/>
                <w:sz w:val="16"/>
              </w:rPr>
              <w:t>PS, L, W</w:t>
            </w:r>
          </w:p>
        </w:tc>
        <w:tc>
          <w:tcPr>
            <w:tcW w:w="1359" w:type="dxa"/>
          </w:tcPr>
          <w:p w14:paraId="3F406322" w14:textId="77777777" w:rsidR="008150FB" w:rsidRDefault="008150FB" w:rsidP="00BF2AB4">
            <w:r>
              <w:rPr>
                <w:rFonts w:ascii="Roboto Condensed" w:hAnsi="Roboto Condensed"/>
                <w:sz w:val="16"/>
              </w:rPr>
              <w:t>0.6</w:t>
            </w:r>
          </w:p>
        </w:tc>
        <w:tc>
          <w:tcPr>
            <w:tcW w:w="1171" w:type="dxa"/>
          </w:tcPr>
          <w:p w14:paraId="2427ED3E" w14:textId="77777777" w:rsidR="008150FB" w:rsidRDefault="008150FB" w:rsidP="00BF2AB4">
            <w:r>
              <w:rPr>
                <w:rFonts w:ascii="Roboto Condensed" w:hAnsi="Roboto Condensed"/>
                <w:sz w:val="16"/>
              </w:rPr>
              <w:t>10.0</w:t>
            </w:r>
          </w:p>
        </w:tc>
        <w:tc>
          <w:tcPr>
            <w:tcW w:w="1265" w:type="dxa"/>
          </w:tcPr>
          <w:p w14:paraId="2AC51E7E" w14:textId="77777777" w:rsidR="008150FB" w:rsidRDefault="008150FB" w:rsidP="00BF2AB4">
            <w:r>
              <w:rPr>
                <w:rFonts w:ascii="Roboto Condensed" w:hAnsi="Roboto Condensed"/>
                <w:sz w:val="16"/>
              </w:rPr>
              <w:t>30.0</w:t>
            </w:r>
          </w:p>
        </w:tc>
        <w:tc>
          <w:tcPr>
            <w:tcW w:w="1265" w:type="dxa"/>
          </w:tcPr>
          <w:p w14:paraId="672F9FBD" w14:textId="77777777" w:rsidR="008150FB" w:rsidRDefault="008150FB" w:rsidP="00BF2AB4">
            <w:r>
              <w:rPr>
                <w:rFonts w:ascii="Roboto Condensed" w:hAnsi="Roboto Condensed"/>
                <w:sz w:val="16"/>
              </w:rPr>
              <w:t>30</w:t>
            </w:r>
          </w:p>
        </w:tc>
      </w:tr>
      <w:tr w:rsidR="008150FB" w14:paraId="77CFC01F" w14:textId="77777777" w:rsidTr="008150FB">
        <w:trPr>
          <w:jc w:val="center"/>
        </w:trPr>
        <w:tc>
          <w:tcPr>
            <w:tcW w:w="1134" w:type="dxa"/>
          </w:tcPr>
          <w:p w14:paraId="64CE02E0" w14:textId="77777777" w:rsidR="008150FB" w:rsidRDefault="008150FB" w:rsidP="00BF2AB4">
            <w:r>
              <w:rPr>
                <w:rFonts w:ascii="Roboto Condensed" w:hAnsi="Roboto Condensed"/>
                <w:sz w:val="16"/>
              </w:rPr>
              <w:t>80SU</w:t>
            </w:r>
          </w:p>
        </w:tc>
        <w:tc>
          <w:tcPr>
            <w:tcW w:w="1333" w:type="dxa"/>
            <w:vMerge/>
          </w:tcPr>
          <w:p w14:paraId="4E513699" w14:textId="77777777" w:rsidR="008150FB" w:rsidRDefault="008150FB" w:rsidP="00BF2AB4"/>
        </w:tc>
        <w:tc>
          <w:tcPr>
            <w:tcW w:w="1531" w:type="dxa"/>
          </w:tcPr>
          <w:p w14:paraId="1CA862A7" w14:textId="77777777" w:rsidR="008150FB" w:rsidRDefault="008150FB" w:rsidP="00BF2AB4">
            <w:r>
              <w:rPr>
                <w:rFonts w:ascii="Roboto Condensed" w:hAnsi="Roboto Condensed"/>
                <w:sz w:val="16"/>
              </w:rPr>
              <w:t>PS</w:t>
            </w:r>
          </w:p>
        </w:tc>
        <w:tc>
          <w:tcPr>
            <w:tcW w:w="1359" w:type="dxa"/>
          </w:tcPr>
          <w:p w14:paraId="02DD56B2" w14:textId="77777777" w:rsidR="008150FB" w:rsidRDefault="008150FB" w:rsidP="00BF2AB4">
            <w:r>
              <w:rPr>
                <w:rFonts w:ascii="Roboto Condensed" w:hAnsi="Roboto Condensed"/>
                <w:sz w:val="16"/>
              </w:rPr>
              <w:t>1.5</w:t>
            </w:r>
          </w:p>
        </w:tc>
        <w:tc>
          <w:tcPr>
            <w:tcW w:w="1171" w:type="dxa"/>
          </w:tcPr>
          <w:p w14:paraId="00539CB8" w14:textId="77777777" w:rsidR="008150FB" w:rsidRDefault="008150FB" w:rsidP="00BF2AB4">
            <w:r>
              <w:rPr>
                <w:rFonts w:ascii="Roboto Condensed" w:hAnsi="Roboto Condensed"/>
                <w:sz w:val="16"/>
              </w:rPr>
              <w:t>15.0</w:t>
            </w:r>
          </w:p>
        </w:tc>
        <w:tc>
          <w:tcPr>
            <w:tcW w:w="1265" w:type="dxa"/>
          </w:tcPr>
          <w:p w14:paraId="22AFFF36" w14:textId="77777777" w:rsidR="008150FB" w:rsidRDefault="008150FB" w:rsidP="00BF2AB4">
            <w:r>
              <w:rPr>
                <w:rFonts w:ascii="Roboto Condensed" w:hAnsi="Roboto Condensed"/>
                <w:sz w:val="16"/>
              </w:rPr>
              <w:t>60.0</w:t>
            </w:r>
          </w:p>
        </w:tc>
        <w:tc>
          <w:tcPr>
            <w:tcW w:w="1265" w:type="dxa"/>
          </w:tcPr>
          <w:p w14:paraId="54DE8637" w14:textId="77777777" w:rsidR="008150FB" w:rsidRDefault="008150FB" w:rsidP="00BF2AB4">
            <w:r>
              <w:rPr>
                <w:rFonts w:ascii="Roboto Condensed" w:hAnsi="Roboto Condensed"/>
                <w:sz w:val="16"/>
              </w:rPr>
              <w:t>30</w:t>
            </w:r>
          </w:p>
        </w:tc>
      </w:tr>
      <w:tr w:rsidR="008150FB" w14:paraId="4D9CE813" w14:textId="77777777" w:rsidTr="008150FB">
        <w:trPr>
          <w:jc w:val="center"/>
        </w:trPr>
        <w:tc>
          <w:tcPr>
            <w:tcW w:w="1134" w:type="dxa"/>
          </w:tcPr>
          <w:p w14:paraId="780A64C9" w14:textId="77777777" w:rsidR="008150FB" w:rsidRDefault="008150FB" w:rsidP="00BF2AB4">
            <w:r>
              <w:rPr>
                <w:rFonts w:ascii="Roboto Condensed" w:hAnsi="Roboto Condensed"/>
                <w:sz w:val="16"/>
              </w:rPr>
              <w:t>81SU</w:t>
            </w:r>
          </w:p>
        </w:tc>
        <w:tc>
          <w:tcPr>
            <w:tcW w:w="1333" w:type="dxa"/>
            <w:vMerge/>
          </w:tcPr>
          <w:p w14:paraId="41C97937" w14:textId="77777777" w:rsidR="008150FB" w:rsidRDefault="008150FB" w:rsidP="00BF2AB4"/>
        </w:tc>
        <w:tc>
          <w:tcPr>
            <w:tcW w:w="1531" w:type="dxa"/>
          </w:tcPr>
          <w:p w14:paraId="693C191B" w14:textId="77777777" w:rsidR="008150FB" w:rsidRDefault="008150FB" w:rsidP="00BF2AB4">
            <w:r>
              <w:rPr>
                <w:rFonts w:ascii="Roboto Condensed" w:hAnsi="Roboto Condensed"/>
                <w:sz w:val="16"/>
              </w:rPr>
              <w:t>-</w:t>
            </w:r>
          </w:p>
        </w:tc>
        <w:tc>
          <w:tcPr>
            <w:tcW w:w="1359" w:type="dxa"/>
          </w:tcPr>
          <w:p w14:paraId="419C10C0" w14:textId="77777777" w:rsidR="008150FB" w:rsidRDefault="008150FB" w:rsidP="00BF2AB4">
            <w:r>
              <w:rPr>
                <w:rFonts w:ascii="Roboto Condensed" w:hAnsi="Roboto Condensed"/>
                <w:sz w:val="16"/>
              </w:rPr>
              <w:t>0.5</w:t>
            </w:r>
          </w:p>
        </w:tc>
        <w:tc>
          <w:tcPr>
            <w:tcW w:w="1171" w:type="dxa"/>
          </w:tcPr>
          <w:p w14:paraId="1B3B7DD4" w14:textId="77777777" w:rsidR="008150FB" w:rsidRDefault="008150FB" w:rsidP="00BF2AB4">
            <w:r>
              <w:rPr>
                <w:rFonts w:ascii="Roboto Condensed" w:hAnsi="Roboto Condensed"/>
                <w:sz w:val="16"/>
              </w:rPr>
              <w:t>6.0</w:t>
            </w:r>
          </w:p>
        </w:tc>
        <w:tc>
          <w:tcPr>
            <w:tcW w:w="1265" w:type="dxa"/>
          </w:tcPr>
          <w:p w14:paraId="5456ECF4" w14:textId="77777777" w:rsidR="008150FB" w:rsidRDefault="008150FB" w:rsidP="00BF2AB4">
            <w:r>
              <w:rPr>
                <w:rFonts w:ascii="Roboto Condensed" w:hAnsi="Roboto Condensed"/>
                <w:sz w:val="16"/>
              </w:rPr>
              <w:t>50.0</w:t>
            </w:r>
          </w:p>
        </w:tc>
        <w:tc>
          <w:tcPr>
            <w:tcW w:w="1265" w:type="dxa"/>
          </w:tcPr>
          <w:p w14:paraId="25CD3CA9" w14:textId="77777777" w:rsidR="008150FB" w:rsidRDefault="008150FB" w:rsidP="00BF2AB4">
            <w:r>
              <w:rPr>
                <w:rFonts w:ascii="Roboto Condensed" w:hAnsi="Roboto Condensed"/>
                <w:sz w:val="16"/>
              </w:rPr>
              <w:t>30</w:t>
            </w:r>
          </w:p>
        </w:tc>
      </w:tr>
      <w:tr w:rsidR="008150FB" w14:paraId="4ED09388" w14:textId="77777777" w:rsidTr="008150FB">
        <w:trPr>
          <w:jc w:val="center"/>
        </w:trPr>
        <w:tc>
          <w:tcPr>
            <w:tcW w:w="1134" w:type="dxa"/>
          </w:tcPr>
          <w:p w14:paraId="17800216" w14:textId="77777777" w:rsidR="008150FB" w:rsidRDefault="008150FB" w:rsidP="00BF2AB4">
            <w:r>
              <w:rPr>
                <w:rFonts w:ascii="Roboto Condensed" w:hAnsi="Roboto Condensed"/>
                <w:sz w:val="16"/>
              </w:rPr>
              <w:t>82SU</w:t>
            </w:r>
          </w:p>
        </w:tc>
        <w:tc>
          <w:tcPr>
            <w:tcW w:w="1333" w:type="dxa"/>
            <w:vMerge/>
          </w:tcPr>
          <w:p w14:paraId="24DCD006" w14:textId="77777777" w:rsidR="008150FB" w:rsidRDefault="008150FB" w:rsidP="00BF2AB4"/>
        </w:tc>
        <w:tc>
          <w:tcPr>
            <w:tcW w:w="1531" w:type="dxa"/>
          </w:tcPr>
          <w:p w14:paraId="46253B57" w14:textId="77777777" w:rsidR="008150FB" w:rsidRDefault="008150FB" w:rsidP="00BF2AB4">
            <w:r>
              <w:rPr>
                <w:rFonts w:ascii="Roboto Condensed" w:hAnsi="Roboto Condensed"/>
                <w:sz w:val="16"/>
              </w:rPr>
              <w:t>-</w:t>
            </w:r>
          </w:p>
        </w:tc>
        <w:tc>
          <w:tcPr>
            <w:tcW w:w="1359" w:type="dxa"/>
          </w:tcPr>
          <w:p w14:paraId="1D62452F" w14:textId="77777777" w:rsidR="008150FB" w:rsidRDefault="008150FB" w:rsidP="00BF2AB4">
            <w:r>
              <w:rPr>
                <w:rFonts w:ascii="Roboto Condensed" w:hAnsi="Roboto Condensed"/>
                <w:sz w:val="16"/>
              </w:rPr>
              <w:t>1.0</w:t>
            </w:r>
          </w:p>
        </w:tc>
        <w:tc>
          <w:tcPr>
            <w:tcW w:w="1171" w:type="dxa"/>
          </w:tcPr>
          <w:p w14:paraId="5E04E7FA" w14:textId="77777777" w:rsidR="008150FB" w:rsidRDefault="008150FB" w:rsidP="00BF2AB4">
            <w:r>
              <w:rPr>
                <w:rFonts w:ascii="Roboto Condensed" w:hAnsi="Roboto Condensed"/>
                <w:sz w:val="16"/>
              </w:rPr>
              <w:t>10.0</w:t>
            </w:r>
          </w:p>
        </w:tc>
        <w:tc>
          <w:tcPr>
            <w:tcW w:w="1265" w:type="dxa"/>
          </w:tcPr>
          <w:p w14:paraId="7D443BBB" w14:textId="77777777" w:rsidR="008150FB" w:rsidRDefault="008150FB" w:rsidP="00BF2AB4">
            <w:r>
              <w:rPr>
                <w:rFonts w:ascii="Roboto Condensed" w:hAnsi="Roboto Condensed"/>
                <w:sz w:val="16"/>
              </w:rPr>
              <w:t>50.0</w:t>
            </w:r>
          </w:p>
        </w:tc>
        <w:tc>
          <w:tcPr>
            <w:tcW w:w="1265" w:type="dxa"/>
          </w:tcPr>
          <w:p w14:paraId="3DB473F0" w14:textId="77777777" w:rsidR="008150FB" w:rsidRDefault="008150FB" w:rsidP="00BF2AB4">
            <w:r>
              <w:rPr>
                <w:rFonts w:ascii="Roboto Condensed" w:hAnsi="Roboto Condensed"/>
                <w:sz w:val="16"/>
              </w:rPr>
              <w:t>30</w:t>
            </w:r>
          </w:p>
        </w:tc>
      </w:tr>
      <w:tr w:rsidR="008150FB" w14:paraId="7D296CF4" w14:textId="77777777" w:rsidTr="008150FB">
        <w:trPr>
          <w:jc w:val="center"/>
        </w:trPr>
        <w:tc>
          <w:tcPr>
            <w:tcW w:w="1134" w:type="dxa"/>
          </w:tcPr>
          <w:p w14:paraId="32B89DFA" w14:textId="77777777" w:rsidR="008150FB" w:rsidRDefault="008150FB" w:rsidP="00BF2AB4">
            <w:r>
              <w:rPr>
                <w:rFonts w:ascii="Roboto Condensed" w:hAnsi="Roboto Condensed"/>
                <w:sz w:val="16"/>
              </w:rPr>
              <w:t>83SU</w:t>
            </w:r>
          </w:p>
        </w:tc>
        <w:tc>
          <w:tcPr>
            <w:tcW w:w="1333" w:type="dxa"/>
            <w:vMerge/>
          </w:tcPr>
          <w:p w14:paraId="6F9143ED" w14:textId="77777777" w:rsidR="008150FB" w:rsidRDefault="008150FB" w:rsidP="00BF2AB4"/>
        </w:tc>
        <w:tc>
          <w:tcPr>
            <w:tcW w:w="1531" w:type="dxa"/>
          </w:tcPr>
          <w:p w14:paraId="32E7DF92" w14:textId="77777777" w:rsidR="008150FB" w:rsidRDefault="008150FB" w:rsidP="00BF2AB4">
            <w:r>
              <w:rPr>
                <w:rFonts w:ascii="Roboto Condensed" w:hAnsi="Roboto Condensed"/>
                <w:sz w:val="16"/>
              </w:rPr>
              <w:t>-</w:t>
            </w:r>
          </w:p>
        </w:tc>
        <w:tc>
          <w:tcPr>
            <w:tcW w:w="1359" w:type="dxa"/>
          </w:tcPr>
          <w:p w14:paraId="0478C347" w14:textId="77777777" w:rsidR="008150FB" w:rsidRDefault="008150FB" w:rsidP="00BF2AB4">
            <w:r>
              <w:rPr>
                <w:rFonts w:ascii="Roboto Condensed" w:hAnsi="Roboto Condensed"/>
                <w:sz w:val="16"/>
              </w:rPr>
              <w:t>0.9</w:t>
            </w:r>
          </w:p>
        </w:tc>
        <w:tc>
          <w:tcPr>
            <w:tcW w:w="1171" w:type="dxa"/>
          </w:tcPr>
          <w:p w14:paraId="27E8291A" w14:textId="77777777" w:rsidR="008150FB" w:rsidRDefault="008150FB" w:rsidP="00BF2AB4">
            <w:r>
              <w:rPr>
                <w:rFonts w:ascii="Roboto Condensed" w:hAnsi="Roboto Condensed"/>
                <w:sz w:val="16"/>
              </w:rPr>
              <w:t>12.0</w:t>
            </w:r>
          </w:p>
        </w:tc>
        <w:tc>
          <w:tcPr>
            <w:tcW w:w="1265" w:type="dxa"/>
          </w:tcPr>
          <w:p w14:paraId="107D87AA" w14:textId="77777777" w:rsidR="008150FB" w:rsidRDefault="008150FB" w:rsidP="00BF2AB4">
            <w:r>
              <w:rPr>
                <w:rFonts w:ascii="Roboto Condensed" w:hAnsi="Roboto Condensed"/>
                <w:sz w:val="16"/>
              </w:rPr>
              <w:t>30.0</w:t>
            </w:r>
          </w:p>
        </w:tc>
        <w:tc>
          <w:tcPr>
            <w:tcW w:w="1265" w:type="dxa"/>
          </w:tcPr>
          <w:p w14:paraId="3ACA4798" w14:textId="77777777" w:rsidR="008150FB" w:rsidRDefault="008150FB" w:rsidP="00BF2AB4">
            <w:r>
              <w:rPr>
                <w:rFonts w:ascii="Roboto Condensed" w:hAnsi="Roboto Condensed"/>
                <w:sz w:val="16"/>
              </w:rPr>
              <w:t>30</w:t>
            </w:r>
          </w:p>
        </w:tc>
      </w:tr>
      <w:tr w:rsidR="008150FB" w14:paraId="14FFA7E5" w14:textId="77777777" w:rsidTr="008150FB">
        <w:trPr>
          <w:jc w:val="center"/>
        </w:trPr>
        <w:tc>
          <w:tcPr>
            <w:tcW w:w="1134" w:type="dxa"/>
          </w:tcPr>
          <w:p w14:paraId="3945CB92" w14:textId="77777777" w:rsidR="008150FB" w:rsidRDefault="008150FB" w:rsidP="00BF2AB4">
            <w:r>
              <w:rPr>
                <w:rFonts w:ascii="Roboto Condensed" w:hAnsi="Roboto Condensed"/>
                <w:sz w:val="16"/>
              </w:rPr>
              <w:t>84SU</w:t>
            </w:r>
          </w:p>
        </w:tc>
        <w:tc>
          <w:tcPr>
            <w:tcW w:w="1333" w:type="dxa"/>
            <w:vMerge/>
          </w:tcPr>
          <w:p w14:paraId="459F6E7D" w14:textId="77777777" w:rsidR="008150FB" w:rsidRDefault="008150FB" w:rsidP="00BF2AB4"/>
        </w:tc>
        <w:tc>
          <w:tcPr>
            <w:tcW w:w="1531" w:type="dxa"/>
          </w:tcPr>
          <w:p w14:paraId="105E9212" w14:textId="77777777" w:rsidR="008150FB" w:rsidRDefault="008150FB" w:rsidP="00BF2AB4">
            <w:r>
              <w:rPr>
                <w:rFonts w:ascii="Roboto Condensed" w:hAnsi="Roboto Condensed"/>
                <w:sz w:val="16"/>
              </w:rPr>
              <w:t>-</w:t>
            </w:r>
          </w:p>
        </w:tc>
        <w:tc>
          <w:tcPr>
            <w:tcW w:w="1359" w:type="dxa"/>
          </w:tcPr>
          <w:p w14:paraId="17167C28" w14:textId="77777777" w:rsidR="008150FB" w:rsidRDefault="008150FB" w:rsidP="00BF2AB4">
            <w:r>
              <w:rPr>
                <w:rFonts w:ascii="Roboto Condensed" w:hAnsi="Roboto Condensed"/>
                <w:sz w:val="16"/>
              </w:rPr>
              <w:t>0.2</w:t>
            </w:r>
          </w:p>
        </w:tc>
        <w:tc>
          <w:tcPr>
            <w:tcW w:w="1171" w:type="dxa"/>
          </w:tcPr>
          <w:p w14:paraId="54A5C62C" w14:textId="77777777" w:rsidR="008150FB" w:rsidRDefault="008150FB" w:rsidP="00BF2AB4">
            <w:r>
              <w:rPr>
                <w:rFonts w:ascii="Roboto Condensed" w:hAnsi="Roboto Condensed"/>
                <w:sz w:val="16"/>
              </w:rPr>
              <w:t>10.0</w:t>
            </w:r>
          </w:p>
        </w:tc>
        <w:tc>
          <w:tcPr>
            <w:tcW w:w="1265" w:type="dxa"/>
          </w:tcPr>
          <w:p w14:paraId="76B0764D" w14:textId="77777777" w:rsidR="008150FB" w:rsidRDefault="008150FB" w:rsidP="00BF2AB4">
            <w:r>
              <w:rPr>
                <w:rFonts w:ascii="Roboto Condensed" w:hAnsi="Roboto Condensed"/>
                <w:sz w:val="16"/>
              </w:rPr>
              <w:t>15.0</w:t>
            </w:r>
          </w:p>
        </w:tc>
        <w:tc>
          <w:tcPr>
            <w:tcW w:w="1265" w:type="dxa"/>
          </w:tcPr>
          <w:p w14:paraId="6AB74C86" w14:textId="77777777" w:rsidR="008150FB" w:rsidRDefault="008150FB" w:rsidP="00BF2AB4">
            <w:r>
              <w:rPr>
                <w:rFonts w:ascii="Roboto Condensed" w:hAnsi="Roboto Condensed"/>
                <w:sz w:val="16"/>
              </w:rPr>
              <w:t>30</w:t>
            </w:r>
          </w:p>
        </w:tc>
      </w:tr>
      <w:tr w:rsidR="008150FB" w14:paraId="511DFAD1" w14:textId="77777777" w:rsidTr="008150FB">
        <w:trPr>
          <w:jc w:val="center"/>
        </w:trPr>
        <w:tc>
          <w:tcPr>
            <w:tcW w:w="1134" w:type="dxa"/>
          </w:tcPr>
          <w:p w14:paraId="2ED8AF4B" w14:textId="77777777" w:rsidR="008150FB" w:rsidRDefault="008150FB" w:rsidP="00BF2AB4">
            <w:r>
              <w:rPr>
                <w:rFonts w:ascii="Roboto Condensed" w:hAnsi="Roboto Condensed"/>
                <w:sz w:val="16"/>
              </w:rPr>
              <w:t>85SU</w:t>
            </w:r>
          </w:p>
        </w:tc>
        <w:tc>
          <w:tcPr>
            <w:tcW w:w="1333" w:type="dxa"/>
            <w:vMerge/>
          </w:tcPr>
          <w:p w14:paraId="49C9A570" w14:textId="77777777" w:rsidR="008150FB" w:rsidRDefault="008150FB" w:rsidP="00BF2AB4"/>
        </w:tc>
        <w:tc>
          <w:tcPr>
            <w:tcW w:w="1531" w:type="dxa"/>
          </w:tcPr>
          <w:p w14:paraId="57DCA7AE" w14:textId="77777777" w:rsidR="008150FB" w:rsidRDefault="008150FB" w:rsidP="00BF2AB4">
            <w:r>
              <w:rPr>
                <w:rFonts w:ascii="Roboto Condensed" w:hAnsi="Roboto Condensed"/>
                <w:sz w:val="16"/>
              </w:rPr>
              <w:t>-</w:t>
            </w:r>
          </w:p>
        </w:tc>
        <w:tc>
          <w:tcPr>
            <w:tcW w:w="1359" w:type="dxa"/>
          </w:tcPr>
          <w:p w14:paraId="4719B0ED" w14:textId="77777777" w:rsidR="008150FB" w:rsidRDefault="008150FB" w:rsidP="00BF2AB4">
            <w:r>
              <w:rPr>
                <w:rFonts w:ascii="Roboto Condensed" w:hAnsi="Roboto Condensed"/>
                <w:sz w:val="16"/>
              </w:rPr>
              <w:t>1.0</w:t>
            </w:r>
          </w:p>
        </w:tc>
        <w:tc>
          <w:tcPr>
            <w:tcW w:w="1171" w:type="dxa"/>
          </w:tcPr>
          <w:p w14:paraId="3FA55175" w14:textId="77777777" w:rsidR="008150FB" w:rsidRDefault="008150FB" w:rsidP="00BF2AB4">
            <w:r>
              <w:rPr>
                <w:rFonts w:ascii="Roboto Condensed" w:hAnsi="Roboto Condensed"/>
                <w:sz w:val="16"/>
              </w:rPr>
              <w:t>15.0</w:t>
            </w:r>
          </w:p>
        </w:tc>
        <w:tc>
          <w:tcPr>
            <w:tcW w:w="1265" w:type="dxa"/>
          </w:tcPr>
          <w:p w14:paraId="4432DBC8" w14:textId="77777777" w:rsidR="008150FB" w:rsidRDefault="008150FB" w:rsidP="00BF2AB4">
            <w:r>
              <w:rPr>
                <w:rFonts w:ascii="Roboto Condensed" w:hAnsi="Roboto Condensed"/>
                <w:sz w:val="16"/>
              </w:rPr>
              <w:t>40.0</w:t>
            </w:r>
          </w:p>
        </w:tc>
        <w:tc>
          <w:tcPr>
            <w:tcW w:w="1265" w:type="dxa"/>
          </w:tcPr>
          <w:p w14:paraId="6E265F2C" w14:textId="77777777" w:rsidR="008150FB" w:rsidRDefault="008150FB" w:rsidP="00BF2AB4">
            <w:r>
              <w:rPr>
                <w:rFonts w:ascii="Roboto Condensed" w:hAnsi="Roboto Condensed"/>
                <w:sz w:val="16"/>
              </w:rPr>
              <w:t>30</w:t>
            </w:r>
          </w:p>
        </w:tc>
      </w:tr>
      <w:tr w:rsidR="008150FB" w14:paraId="4AE641E0" w14:textId="77777777" w:rsidTr="008150FB">
        <w:trPr>
          <w:jc w:val="center"/>
        </w:trPr>
        <w:tc>
          <w:tcPr>
            <w:tcW w:w="1134" w:type="dxa"/>
          </w:tcPr>
          <w:p w14:paraId="062C0A0F" w14:textId="77777777" w:rsidR="008150FB" w:rsidRDefault="008150FB" w:rsidP="00BF2AB4">
            <w:r>
              <w:rPr>
                <w:rFonts w:ascii="Roboto Condensed" w:hAnsi="Roboto Condensed"/>
                <w:sz w:val="16"/>
              </w:rPr>
              <w:t>86SU</w:t>
            </w:r>
          </w:p>
        </w:tc>
        <w:tc>
          <w:tcPr>
            <w:tcW w:w="1333" w:type="dxa"/>
            <w:vMerge/>
          </w:tcPr>
          <w:p w14:paraId="628A84AA" w14:textId="77777777" w:rsidR="008150FB" w:rsidRDefault="008150FB" w:rsidP="00BF2AB4"/>
        </w:tc>
        <w:tc>
          <w:tcPr>
            <w:tcW w:w="1531" w:type="dxa"/>
          </w:tcPr>
          <w:p w14:paraId="771055D5" w14:textId="77777777" w:rsidR="008150FB" w:rsidRDefault="008150FB" w:rsidP="00BF2AB4">
            <w:r>
              <w:rPr>
                <w:rFonts w:ascii="Roboto Condensed" w:hAnsi="Roboto Condensed"/>
                <w:sz w:val="16"/>
              </w:rPr>
              <w:t>ZN, W</w:t>
            </w:r>
          </w:p>
        </w:tc>
        <w:tc>
          <w:tcPr>
            <w:tcW w:w="1359" w:type="dxa"/>
          </w:tcPr>
          <w:p w14:paraId="48B9B1AF" w14:textId="77777777" w:rsidR="008150FB" w:rsidRDefault="008150FB" w:rsidP="00BF2AB4">
            <w:r>
              <w:rPr>
                <w:rFonts w:ascii="Roboto Condensed" w:hAnsi="Roboto Condensed"/>
                <w:sz w:val="16"/>
              </w:rPr>
              <w:t>1.0</w:t>
            </w:r>
          </w:p>
        </w:tc>
        <w:tc>
          <w:tcPr>
            <w:tcW w:w="1171" w:type="dxa"/>
          </w:tcPr>
          <w:p w14:paraId="16E2503B" w14:textId="77777777" w:rsidR="008150FB" w:rsidRDefault="008150FB" w:rsidP="00BF2AB4">
            <w:r>
              <w:rPr>
                <w:rFonts w:ascii="Roboto Condensed" w:hAnsi="Roboto Condensed"/>
                <w:sz w:val="16"/>
              </w:rPr>
              <w:t>10.0</w:t>
            </w:r>
          </w:p>
        </w:tc>
        <w:tc>
          <w:tcPr>
            <w:tcW w:w="1265" w:type="dxa"/>
          </w:tcPr>
          <w:p w14:paraId="032CB01E" w14:textId="77777777" w:rsidR="008150FB" w:rsidRDefault="008150FB" w:rsidP="00BF2AB4">
            <w:r>
              <w:rPr>
                <w:rFonts w:ascii="Roboto Condensed" w:hAnsi="Roboto Condensed"/>
                <w:sz w:val="16"/>
              </w:rPr>
              <w:t>50.0</w:t>
            </w:r>
          </w:p>
        </w:tc>
        <w:tc>
          <w:tcPr>
            <w:tcW w:w="1265" w:type="dxa"/>
          </w:tcPr>
          <w:p w14:paraId="646D29B7" w14:textId="77777777" w:rsidR="008150FB" w:rsidRDefault="008150FB" w:rsidP="00BF2AB4">
            <w:r>
              <w:rPr>
                <w:rFonts w:ascii="Roboto Condensed" w:hAnsi="Roboto Condensed"/>
                <w:sz w:val="16"/>
              </w:rPr>
              <w:t>30</w:t>
            </w:r>
          </w:p>
        </w:tc>
      </w:tr>
      <w:tr w:rsidR="008150FB" w14:paraId="2C4811E8" w14:textId="77777777" w:rsidTr="008150FB">
        <w:trPr>
          <w:jc w:val="center"/>
        </w:trPr>
        <w:tc>
          <w:tcPr>
            <w:tcW w:w="1134" w:type="dxa"/>
          </w:tcPr>
          <w:p w14:paraId="7E7A0A89" w14:textId="77777777" w:rsidR="008150FB" w:rsidRDefault="008150FB" w:rsidP="00BF2AB4">
            <w:r>
              <w:rPr>
                <w:rFonts w:ascii="Roboto Condensed" w:hAnsi="Roboto Condensed"/>
                <w:sz w:val="16"/>
              </w:rPr>
              <w:t>87SU</w:t>
            </w:r>
          </w:p>
        </w:tc>
        <w:tc>
          <w:tcPr>
            <w:tcW w:w="1333" w:type="dxa"/>
            <w:vMerge/>
          </w:tcPr>
          <w:p w14:paraId="2AF313A5" w14:textId="77777777" w:rsidR="008150FB" w:rsidRDefault="008150FB" w:rsidP="00BF2AB4"/>
        </w:tc>
        <w:tc>
          <w:tcPr>
            <w:tcW w:w="1531" w:type="dxa"/>
          </w:tcPr>
          <w:p w14:paraId="4A456DBE" w14:textId="77777777" w:rsidR="008150FB" w:rsidRDefault="008150FB" w:rsidP="00BF2AB4">
            <w:r>
              <w:rPr>
                <w:rFonts w:ascii="Roboto Condensed" w:hAnsi="Roboto Condensed"/>
                <w:sz w:val="16"/>
              </w:rPr>
              <w:t>ZN</w:t>
            </w:r>
          </w:p>
        </w:tc>
        <w:tc>
          <w:tcPr>
            <w:tcW w:w="1359" w:type="dxa"/>
          </w:tcPr>
          <w:p w14:paraId="648FF2D4" w14:textId="77777777" w:rsidR="008150FB" w:rsidRDefault="008150FB" w:rsidP="00BF2AB4">
            <w:r>
              <w:rPr>
                <w:rFonts w:ascii="Roboto Condensed" w:hAnsi="Roboto Condensed"/>
                <w:sz w:val="16"/>
              </w:rPr>
              <w:t>1.5</w:t>
            </w:r>
          </w:p>
        </w:tc>
        <w:tc>
          <w:tcPr>
            <w:tcW w:w="1171" w:type="dxa"/>
          </w:tcPr>
          <w:p w14:paraId="0163A2EF" w14:textId="77777777" w:rsidR="008150FB" w:rsidRDefault="008150FB" w:rsidP="00BF2AB4">
            <w:r>
              <w:rPr>
                <w:rFonts w:ascii="Roboto Condensed" w:hAnsi="Roboto Condensed"/>
                <w:sz w:val="16"/>
              </w:rPr>
              <w:t>12.0</w:t>
            </w:r>
          </w:p>
        </w:tc>
        <w:tc>
          <w:tcPr>
            <w:tcW w:w="1265" w:type="dxa"/>
          </w:tcPr>
          <w:p w14:paraId="666E5E39" w14:textId="77777777" w:rsidR="008150FB" w:rsidRDefault="008150FB" w:rsidP="00BF2AB4">
            <w:r>
              <w:rPr>
                <w:rFonts w:ascii="Roboto Condensed" w:hAnsi="Roboto Condensed"/>
                <w:sz w:val="16"/>
              </w:rPr>
              <w:t>50.0</w:t>
            </w:r>
          </w:p>
        </w:tc>
        <w:tc>
          <w:tcPr>
            <w:tcW w:w="1265" w:type="dxa"/>
          </w:tcPr>
          <w:p w14:paraId="3321A1C7" w14:textId="77777777" w:rsidR="008150FB" w:rsidRDefault="008150FB" w:rsidP="00BF2AB4">
            <w:r>
              <w:rPr>
                <w:rFonts w:ascii="Roboto Condensed" w:hAnsi="Roboto Condensed"/>
                <w:sz w:val="16"/>
              </w:rPr>
              <w:t>30</w:t>
            </w:r>
          </w:p>
        </w:tc>
      </w:tr>
      <w:tr w:rsidR="008150FB" w14:paraId="14750D7C" w14:textId="77777777" w:rsidTr="008150FB">
        <w:trPr>
          <w:jc w:val="center"/>
        </w:trPr>
        <w:tc>
          <w:tcPr>
            <w:tcW w:w="1134" w:type="dxa"/>
          </w:tcPr>
          <w:p w14:paraId="63E3B71D" w14:textId="77777777" w:rsidR="008150FB" w:rsidRDefault="008150FB" w:rsidP="00BF2AB4">
            <w:r>
              <w:rPr>
                <w:rFonts w:ascii="Roboto Condensed" w:hAnsi="Roboto Condensed"/>
                <w:sz w:val="16"/>
              </w:rPr>
              <w:t>88SU - 89SU</w:t>
            </w:r>
          </w:p>
        </w:tc>
        <w:tc>
          <w:tcPr>
            <w:tcW w:w="1333" w:type="dxa"/>
            <w:vMerge/>
          </w:tcPr>
          <w:p w14:paraId="31F4B877" w14:textId="77777777" w:rsidR="008150FB" w:rsidRDefault="008150FB" w:rsidP="00BF2AB4"/>
        </w:tc>
        <w:tc>
          <w:tcPr>
            <w:tcW w:w="1531" w:type="dxa"/>
          </w:tcPr>
          <w:p w14:paraId="14557A69" w14:textId="77777777" w:rsidR="008150FB" w:rsidRDefault="008150FB" w:rsidP="00BF2AB4">
            <w:r>
              <w:rPr>
                <w:rFonts w:ascii="Roboto Condensed" w:hAnsi="Roboto Condensed"/>
                <w:sz w:val="16"/>
              </w:rPr>
              <w:t>-</w:t>
            </w:r>
          </w:p>
        </w:tc>
        <w:tc>
          <w:tcPr>
            <w:tcW w:w="1359" w:type="dxa"/>
          </w:tcPr>
          <w:p w14:paraId="2E45C512" w14:textId="77777777" w:rsidR="008150FB" w:rsidRDefault="008150FB" w:rsidP="00BF2AB4">
            <w:r>
              <w:rPr>
                <w:rFonts w:ascii="Roboto Condensed" w:hAnsi="Roboto Condensed"/>
                <w:sz w:val="16"/>
              </w:rPr>
              <w:t>1.0</w:t>
            </w:r>
          </w:p>
        </w:tc>
        <w:tc>
          <w:tcPr>
            <w:tcW w:w="1171" w:type="dxa"/>
          </w:tcPr>
          <w:p w14:paraId="45A5FC7C" w14:textId="77777777" w:rsidR="008150FB" w:rsidRDefault="008150FB" w:rsidP="00BF2AB4">
            <w:r>
              <w:rPr>
                <w:rFonts w:ascii="Roboto Condensed" w:hAnsi="Roboto Condensed"/>
                <w:sz w:val="16"/>
              </w:rPr>
              <w:t>10.0</w:t>
            </w:r>
          </w:p>
        </w:tc>
        <w:tc>
          <w:tcPr>
            <w:tcW w:w="1265" w:type="dxa"/>
          </w:tcPr>
          <w:p w14:paraId="0BD3FCB0" w14:textId="77777777" w:rsidR="008150FB" w:rsidRDefault="008150FB" w:rsidP="00BF2AB4">
            <w:r>
              <w:rPr>
                <w:rFonts w:ascii="Roboto Condensed" w:hAnsi="Roboto Condensed"/>
                <w:sz w:val="16"/>
              </w:rPr>
              <w:t>50.0</w:t>
            </w:r>
          </w:p>
        </w:tc>
        <w:tc>
          <w:tcPr>
            <w:tcW w:w="1265" w:type="dxa"/>
          </w:tcPr>
          <w:p w14:paraId="5E91A508" w14:textId="77777777" w:rsidR="008150FB" w:rsidRDefault="008150FB" w:rsidP="00BF2AB4">
            <w:r>
              <w:rPr>
                <w:rFonts w:ascii="Roboto Condensed" w:hAnsi="Roboto Condensed"/>
                <w:sz w:val="16"/>
              </w:rPr>
              <w:t>30</w:t>
            </w:r>
          </w:p>
        </w:tc>
      </w:tr>
      <w:tr w:rsidR="008150FB" w14:paraId="599F534A" w14:textId="77777777" w:rsidTr="008150FB">
        <w:trPr>
          <w:jc w:val="center"/>
        </w:trPr>
        <w:tc>
          <w:tcPr>
            <w:tcW w:w="1134" w:type="dxa"/>
          </w:tcPr>
          <w:p w14:paraId="6992FEE6" w14:textId="77777777" w:rsidR="008150FB" w:rsidRDefault="008150FB" w:rsidP="00BF2AB4">
            <w:r>
              <w:rPr>
                <w:rFonts w:ascii="Roboto Condensed" w:hAnsi="Roboto Condensed"/>
                <w:sz w:val="16"/>
              </w:rPr>
              <w:t>90SU</w:t>
            </w:r>
          </w:p>
        </w:tc>
        <w:tc>
          <w:tcPr>
            <w:tcW w:w="1333" w:type="dxa"/>
            <w:vMerge/>
          </w:tcPr>
          <w:p w14:paraId="4749A7E1" w14:textId="77777777" w:rsidR="008150FB" w:rsidRDefault="008150FB" w:rsidP="00BF2AB4"/>
        </w:tc>
        <w:tc>
          <w:tcPr>
            <w:tcW w:w="1531" w:type="dxa"/>
          </w:tcPr>
          <w:p w14:paraId="6FBA32E9" w14:textId="77777777" w:rsidR="008150FB" w:rsidRDefault="008150FB" w:rsidP="00BF2AB4">
            <w:r>
              <w:rPr>
                <w:rFonts w:ascii="Roboto Condensed" w:hAnsi="Roboto Condensed"/>
                <w:sz w:val="16"/>
              </w:rPr>
              <w:t>-</w:t>
            </w:r>
          </w:p>
        </w:tc>
        <w:tc>
          <w:tcPr>
            <w:tcW w:w="1359" w:type="dxa"/>
          </w:tcPr>
          <w:p w14:paraId="553FFC1F" w14:textId="77777777" w:rsidR="008150FB" w:rsidRDefault="008150FB" w:rsidP="00BF2AB4">
            <w:r>
              <w:rPr>
                <w:rFonts w:ascii="Roboto Condensed" w:hAnsi="Roboto Condensed"/>
                <w:sz w:val="16"/>
              </w:rPr>
              <w:t>1.0</w:t>
            </w:r>
          </w:p>
        </w:tc>
        <w:tc>
          <w:tcPr>
            <w:tcW w:w="1171" w:type="dxa"/>
          </w:tcPr>
          <w:p w14:paraId="12B80542" w14:textId="77777777" w:rsidR="008150FB" w:rsidRDefault="008150FB" w:rsidP="00BF2AB4">
            <w:r>
              <w:rPr>
                <w:rFonts w:ascii="Roboto Condensed" w:hAnsi="Roboto Condensed"/>
                <w:sz w:val="16"/>
              </w:rPr>
              <w:t>12.0</w:t>
            </w:r>
          </w:p>
        </w:tc>
        <w:tc>
          <w:tcPr>
            <w:tcW w:w="1265" w:type="dxa"/>
          </w:tcPr>
          <w:p w14:paraId="38AE8035" w14:textId="77777777" w:rsidR="008150FB" w:rsidRDefault="008150FB" w:rsidP="00BF2AB4">
            <w:r>
              <w:rPr>
                <w:rFonts w:ascii="Roboto Condensed" w:hAnsi="Roboto Condensed"/>
                <w:sz w:val="16"/>
              </w:rPr>
              <w:t>40.0</w:t>
            </w:r>
          </w:p>
        </w:tc>
        <w:tc>
          <w:tcPr>
            <w:tcW w:w="1265" w:type="dxa"/>
          </w:tcPr>
          <w:p w14:paraId="197932D2" w14:textId="77777777" w:rsidR="008150FB" w:rsidRDefault="008150FB" w:rsidP="00BF2AB4">
            <w:r>
              <w:rPr>
                <w:rFonts w:ascii="Roboto Condensed" w:hAnsi="Roboto Condensed"/>
                <w:sz w:val="16"/>
              </w:rPr>
              <w:t>30</w:t>
            </w:r>
          </w:p>
        </w:tc>
      </w:tr>
      <w:tr w:rsidR="008150FB" w14:paraId="2B684CBB" w14:textId="77777777" w:rsidTr="008150FB">
        <w:trPr>
          <w:jc w:val="center"/>
        </w:trPr>
        <w:tc>
          <w:tcPr>
            <w:tcW w:w="1134" w:type="dxa"/>
          </w:tcPr>
          <w:p w14:paraId="504B3624" w14:textId="77777777" w:rsidR="008150FB" w:rsidRDefault="008150FB" w:rsidP="00BF2AB4">
            <w:r>
              <w:rPr>
                <w:rFonts w:ascii="Roboto Condensed" w:hAnsi="Roboto Condensed"/>
                <w:sz w:val="16"/>
              </w:rPr>
              <w:t>91SU</w:t>
            </w:r>
          </w:p>
        </w:tc>
        <w:tc>
          <w:tcPr>
            <w:tcW w:w="1333" w:type="dxa"/>
            <w:vMerge/>
          </w:tcPr>
          <w:p w14:paraId="7068F15F" w14:textId="77777777" w:rsidR="008150FB" w:rsidRDefault="008150FB" w:rsidP="00BF2AB4"/>
        </w:tc>
        <w:tc>
          <w:tcPr>
            <w:tcW w:w="1531" w:type="dxa"/>
          </w:tcPr>
          <w:p w14:paraId="0500B1BE" w14:textId="77777777" w:rsidR="008150FB" w:rsidRDefault="008150FB" w:rsidP="00BF2AB4">
            <w:r>
              <w:rPr>
                <w:rFonts w:ascii="Roboto Condensed" w:hAnsi="Roboto Condensed"/>
                <w:sz w:val="16"/>
              </w:rPr>
              <w:t>-</w:t>
            </w:r>
          </w:p>
        </w:tc>
        <w:tc>
          <w:tcPr>
            <w:tcW w:w="1359" w:type="dxa"/>
          </w:tcPr>
          <w:p w14:paraId="06AF6C9E" w14:textId="77777777" w:rsidR="008150FB" w:rsidRDefault="008150FB" w:rsidP="00BF2AB4">
            <w:r>
              <w:rPr>
                <w:rFonts w:ascii="Roboto Condensed" w:hAnsi="Roboto Condensed"/>
                <w:sz w:val="16"/>
              </w:rPr>
              <w:t>0.9</w:t>
            </w:r>
          </w:p>
        </w:tc>
        <w:tc>
          <w:tcPr>
            <w:tcW w:w="1171" w:type="dxa"/>
          </w:tcPr>
          <w:p w14:paraId="12E68B6B" w14:textId="77777777" w:rsidR="008150FB" w:rsidRDefault="008150FB" w:rsidP="00BF2AB4">
            <w:r>
              <w:rPr>
                <w:rFonts w:ascii="Roboto Condensed" w:hAnsi="Roboto Condensed"/>
                <w:sz w:val="16"/>
              </w:rPr>
              <w:t>12.0</w:t>
            </w:r>
          </w:p>
        </w:tc>
        <w:tc>
          <w:tcPr>
            <w:tcW w:w="1265" w:type="dxa"/>
          </w:tcPr>
          <w:p w14:paraId="317F4D2E" w14:textId="77777777" w:rsidR="008150FB" w:rsidRDefault="008150FB" w:rsidP="00BF2AB4">
            <w:r>
              <w:rPr>
                <w:rFonts w:ascii="Roboto Condensed" w:hAnsi="Roboto Condensed"/>
                <w:sz w:val="16"/>
              </w:rPr>
              <w:t>30.0</w:t>
            </w:r>
          </w:p>
        </w:tc>
        <w:tc>
          <w:tcPr>
            <w:tcW w:w="1265" w:type="dxa"/>
          </w:tcPr>
          <w:p w14:paraId="7BC0B839" w14:textId="77777777" w:rsidR="008150FB" w:rsidRDefault="008150FB" w:rsidP="00BF2AB4">
            <w:r>
              <w:rPr>
                <w:rFonts w:ascii="Roboto Condensed" w:hAnsi="Roboto Condensed"/>
                <w:sz w:val="16"/>
              </w:rPr>
              <w:t>30</w:t>
            </w:r>
          </w:p>
        </w:tc>
      </w:tr>
      <w:tr w:rsidR="008150FB" w14:paraId="07CC89BB" w14:textId="77777777" w:rsidTr="008150FB">
        <w:trPr>
          <w:jc w:val="center"/>
        </w:trPr>
        <w:tc>
          <w:tcPr>
            <w:tcW w:w="1134" w:type="dxa"/>
          </w:tcPr>
          <w:p w14:paraId="5B547CAC" w14:textId="77777777" w:rsidR="008150FB" w:rsidRDefault="008150FB" w:rsidP="00BF2AB4">
            <w:r>
              <w:rPr>
                <w:rFonts w:ascii="Roboto Condensed" w:hAnsi="Roboto Condensed"/>
                <w:sz w:val="16"/>
              </w:rPr>
              <w:t>92SU</w:t>
            </w:r>
          </w:p>
        </w:tc>
        <w:tc>
          <w:tcPr>
            <w:tcW w:w="1333" w:type="dxa"/>
            <w:vMerge/>
          </w:tcPr>
          <w:p w14:paraId="533FAB0C" w14:textId="77777777" w:rsidR="008150FB" w:rsidRDefault="008150FB" w:rsidP="00BF2AB4"/>
        </w:tc>
        <w:tc>
          <w:tcPr>
            <w:tcW w:w="1531" w:type="dxa"/>
          </w:tcPr>
          <w:p w14:paraId="4C91E006" w14:textId="77777777" w:rsidR="008150FB" w:rsidRDefault="008150FB" w:rsidP="00BF2AB4">
            <w:r>
              <w:rPr>
                <w:rFonts w:ascii="Roboto Condensed" w:hAnsi="Roboto Condensed"/>
                <w:sz w:val="16"/>
              </w:rPr>
              <w:t>-</w:t>
            </w:r>
          </w:p>
        </w:tc>
        <w:tc>
          <w:tcPr>
            <w:tcW w:w="1359" w:type="dxa"/>
          </w:tcPr>
          <w:p w14:paraId="134C18E7" w14:textId="77777777" w:rsidR="008150FB" w:rsidRDefault="008150FB" w:rsidP="00BF2AB4">
            <w:r>
              <w:rPr>
                <w:rFonts w:ascii="Roboto Condensed" w:hAnsi="Roboto Condensed"/>
                <w:sz w:val="16"/>
              </w:rPr>
              <w:t>1.5</w:t>
            </w:r>
          </w:p>
        </w:tc>
        <w:tc>
          <w:tcPr>
            <w:tcW w:w="1171" w:type="dxa"/>
          </w:tcPr>
          <w:p w14:paraId="69641DC6" w14:textId="77777777" w:rsidR="008150FB" w:rsidRDefault="008150FB" w:rsidP="00BF2AB4">
            <w:r>
              <w:rPr>
                <w:rFonts w:ascii="Roboto Condensed" w:hAnsi="Roboto Condensed"/>
                <w:sz w:val="16"/>
              </w:rPr>
              <w:t>15.0</w:t>
            </w:r>
          </w:p>
        </w:tc>
        <w:tc>
          <w:tcPr>
            <w:tcW w:w="1265" w:type="dxa"/>
          </w:tcPr>
          <w:p w14:paraId="40D71630" w14:textId="77777777" w:rsidR="008150FB" w:rsidRDefault="008150FB" w:rsidP="00BF2AB4">
            <w:r>
              <w:rPr>
                <w:rFonts w:ascii="Roboto Condensed" w:hAnsi="Roboto Condensed"/>
                <w:sz w:val="16"/>
              </w:rPr>
              <w:t>50.0</w:t>
            </w:r>
          </w:p>
        </w:tc>
        <w:tc>
          <w:tcPr>
            <w:tcW w:w="1265" w:type="dxa"/>
          </w:tcPr>
          <w:p w14:paraId="167B0070" w14:textId="77777777" w:rsidR="008150FB" w:rsidRDefault="008150FB" w:rsidP="00BF2AB4">
            <w:r>
              <w:rPr>
                <w:rFonts w:ascii="Roboto Condensed" w:hAnsi="Roboto Condensed"/>
                <w:sz w:val="16"/>
              </w:rPr>
              <w:t>30</w:t>
            </w:r>
          </w:p>
        </w:tc>
      </w:tr>
      <w:tr w:rsidR="008150FB" w14:paraId="46FA0E02" w14:textId="77777777" w:rsidTr="008150FB">
        <w:trPr>
          <w:jc w:val="center"/>
        </w:trPr>
        <w:tc>
          <w:tcPr>
            <w:tcW w:w="1134" w:type="dxa"/>
          </w:tcPr>
          <w:p w14:paraId="4CCC7185" w14:textId="77777777" w:rsidR="008150FB" w:rsidRDefault="008150FB" w:rsidP="00BF2AB4">
            <w:r>
              <w:rPr>
                <w:rFonts w:ascii="Roboto Condensed" w:hAnsi="Roboto Condensed"/>
                <w:sz w:val="16"/>
              </w:rPr>
              <w:t>93SU</w:t>
            </w:r>
          </w:p>
        </w:tc>
        <w:tc>
          <w:tcPr>
            <w:tcW w:w="1333" w:type="dxa"/>
            <w:vMerge/>
          </w:tcPr>
          <w:p w14:paraId="5A2BEA0F" w14:textId="77777777" w:rsidR="008150FB" w:rsidRDefault="008150FB" w:rsidP="00BF2AB4"/>
        </w:tc>
        <w:tc>
          <w:tcPr>
            <w:tcW w:w="1531" w:type="dxa"/>
          </w:tcPr>
          <w:p w14:paraId="61BF2D1F" w14:textId="77777777" w:rsidR="008150FB" w:rsidRDefault="008150FB" w:rsidP="00BF2AB4">
            <w:r>
              <w:rPr>
                <w:rFonts w:ascii="Roboto Condensed" w:hAnsi="Roboto Condensed"/>
                <w:sz w:val="16"/>
              </w:rPr>
              <w:t>ZN, W</w:t>
            </w:r>
          </w:p>
        </w:tc>
        <w:tc>
          <w:tcPr>
            <w:tcW w:w="1359" w:type="dxa"/>
          </w:tcPr>
          <w:p w14:paraId="7E32D8C6" w14:textId="77777777" w:rsidR="008150FB" w:rsidRDefault="008150FB" w:rsidP="00BF2AB4">
            <w:r>
              <w:rPr>
                <w:rFonts w:ascii="Roboto Condensed" w:hAnsi="Roboto Condensed"/>
                <w:sz w:val="16"/>
              </w:rPr>
              <w:t>1.0</w:t>
            </w:r>
          </w:p>
        </w:tc>
        <w:tc>
          <w:tcPr>
            <w:tcW w:w="1171" w:type="dxa"/>
          </w:tcPr>
          <w:p w14:paraId="7FB30DF3" w14:textId="77777777" w:rsidR="008150FB" w:rsidRDefault="008150FB" w:rsidP="00BF2AB4">
            <w:r>
              <w:rPr>
                <w:rFonts w:ascii="Roboto Condensed" w:hAnsi="Roboto Condensed"/>
                <w:sz w:val="16"/>
              </w:rPr>
              <w:t>10.0</w:t>
            </w:r>
          </w:p>
        </w:tc>
        <w:tc>
          <w:tcPr>
            <w:tcW w:w="1265" w:type="dxa"/>
          </w:tcPr>
          <w:p w14:paraId="132B2462" w14:textId="77777777" w:rsidR="008150FB" w:rsidRDefault="008150FB" w:rsidP="00BF2AB4">
            <w:r>
              <w:rPr>
                <w:rFonts w:ascii="Roboto Condensed" w:hAnsi="Roboto Condensed"/>
                <w:sz w:val="16"/>
              </w:rPr>
              <w:t>50.0</w:t>
            </w:r>
          </w:p>
        </w:tc>
        <w:tc>
          <w:tcPr>
            <w:tcW w:w="1265" w:type="dxa"/>
          </w:tcPr>
          <w:p w14:paraId="791F75E0" w14:textId="77777777" w:rsidR="008150FB" w:rsidRDefault="008150FB" w:rsidP="00BF2AB4">
            <w:r>
              <w:rPr>
                <w:rFonts w:ascii="Roboto Condensed" w:hAnsi="Roboto Condensed"/>
                <w:sz w:val="16"/>
              </w:rPr>
              <w:t>30</w:t>
            </w:r>
          </w:p>
        </w:tc>
      </w:tr>
      <w:tr w:rsidR="008150FB" w14:paraId="309C822B" w14:textId="77777777" w:rsidTr="008150FB">
        <w:trPr>
          <w:jc w:val="center"/>
        </w:trPr>
        <w:tc>
          <w:tcPr>
            <w:tcW w:w="1134" w:type="dxa"/>
          </w:tcPr>
          <w:p w14:paraId="01F8317B" w14:textId="77777777" w:rsidR="008150FB" w:rsidRDefault="008150FB" w:rsidP="00BF2AB4">
            <w:r>
              <w:rPr>
                <w:rFonts w:ascii="Roboto Condensed" w:hAnsi="Roboto Condensed"/>
                <w:sz w:val="16"/>
              </w:rPr>
              <w:t>94SU</w:t>
            </w:r>
          </w:p>
        </w:tc>
        <w:tc>
          <w:tcPr>
            <w:tcW w:w="1333" w:type="dxa"/>
            <w:vMerge/>
          </w:tcPr>
          <w:p w14:paraId="298EEB7D" w14:textId="77777777" w:rsidR="008150FB" w:rsidRDefault="008150FB" w:rsidP="00BF2AB4"/>
        </w:tc>
        <w:tc>
          <w:tcPr>
            <w:tcW w:w="1531" w:type="dxa"/>
          </w:tcPr>
          <w:p w14:paraId="6AECEFE7" w14:textId="77777777" w:rsidR="008150FB" w:rsidRDefault="008150FB" w:rsidP="00BF2AB4">
            <w:r>
              <w:rPr>
                <w:rFonts w:ascii="Roboto Condensed" w:hAnsi="Roboto Condensed"/>
                <w:sz w:val="16"/>
              </w:rPr>
              <w:t>PS</w:t>
            </w:r>
          </w:p>
        </w:tc>
        <w:tc>
          <w:tcPr>
            <w:tcW w:w="1359" w:type="dxa"/>
          </w:tcPr>
          <w:p w14:paraId="1EBC6B6E" w14:textId="77777777" w:rsidR="008150FB" w:rsidRDefault="008150FB" w:rsidP="00BF2AB4">
            <w:r>
              <w:rPr>
                <w:rFonts w:ascii="Roboto Condensed" w:hAnsi="Roboto Condensed"/>
                <w:sz w:val="16"/>
              </w:rPr>
              <w:t>0.6</w:t>
            </w:r>
          </w:p>
        </w:tc>
        <w:tc>
          <w:tcPr>
            <w:tcW w:w="1171" w:type="dxa"/>
          </w:tcPr>
          <w:p w14:paraId="3D720DD6" w14:textId="77777777" w:rsidR="008150FB" w:rsidRDefault="008150FB" w:rsidP="00BF2AB4">
            <w:r>
              <w:rPr>
                <w:rFonts w:ascii="Roboto Condensed" w:hAnsi="Roboto Condensed"/>
                <w:sz w:val="16"/>
              </w:rPr>
              <w:t>10.0</w:t>
            </w:r>
          </w:p>
        </w:tc>
        <w:tc>
          <w:tcPr>
            <w:tcW w:w="1265" w:type="dxa"/>
          </w:tcPr>
          <w:p w14:paraId="5B89B165" w14:textId="77777777" w:rsidR="008150FB" w:rsidRDefault="008150FB" w:rsidP="00BF2AB4">
            <w:r>
              <w:rPr>
                <w:rFonts w:ascii="Roboto Condensed" w:hAnsi="Roboto Condensed"/>
                <w:sz w:val="16"/>
              </w:rPr>
              <w:t>30.0</w:t>
            </w:r>
          </w:p>
        </w:tc>
        <w:tc>
          <w:tcPr>
            <w:tcW w:w="1265" w:type="dxa"/>
          </w:tcPr>
          <w:p w14:paraId="4C6743B0" w14:textId="77777777" w:rsidR="008150FB" w:rsidRDefault="008150FB" w:rsidP="00BF2AB4">
            <w:r>
              <w:rPr>
                <w:rFonts w:ascii="Roboto Condensed" w:hAnsi="Roboto Condensed"/>
                <w:sz w:val="16"/>
              </w:rPr>
              <w:t>30</w:t>
            </w:r>
          </w:p>
        </w:tc>
      </w:tr>
      <w:tr w:rsidR="008150FB" w14:paraId="1185EC0E" w14:textId="77777777" w:rsidTr="008150FB">
        <w:trPr>
          <w:jc w:val="center"/>
        </w:trPr>
        <w:tc>
          <w:tcPr>
            <w:tcW w:w="1134" w:type="dxa"/>
          </w:tcPr>
          <w:p w14:paraId="7F3A6D2E" w14:textId="77777777" w:rsidR="008150FB" w:rsidRDefault="008150FB" w:rsidP="00BF2AB4">
            <w:r>
              <w:rPr>
                <w:rFonts w:ascii="Roboto Condensed" w:hAnsi="Roboto Condensed"/>
                <w:sz w:val="16"/>
              </w:rPr>
              <w:t>95SU</w:t>
            </w:r>
          </w:p>
        </w:tc>
        <w:tc>
          <w:tcPr>
            <w:tcW w:w="1333" w:type="dxa"/>
            <w:vMerge/>
          </w:tcPr>
          <w:p w14:paraId="7F7B7B70" w14:textId="77777777" w:rsidR="008150FB" w:rsidRDefault="008150FB" w:rsidP="00BF2AB4"/>
        </w:tc>
        <w:tc>
          <w:tcPr>
            <w:tcW w:w="1531" w:type="dxa"/>
          </w:tcPr>
          <w:p w14:paraId="3F3B7019" w14:textId="77777777" w:rsidR="008150FB" w:rsidRDefault="008150FB" w:rsidP="00BF2AB4">
            <w:r>
              <w:rPr>
                <w:rFonts w:ascii="Roboto Condensed" w:hAnsi="Roboto Condensed"/>
                <w:sz w:val="16"/>
              </w:rPr>
              <w:t>-</w:t>
            </w:r>
          </w:p>
        </w:tc>
        <w:tc>
          <w:tcPr>
            <w:tcW w:w="1359" w:type="dxa"/>
          </w:tcPr>
          <w:p w14:paraId="66484506" w14:textId="77777777" w:rsidR="008150FB" w:rsidRDefault="008150FB" w:rsidP="00BF2AB4">
            <w:r>
              <w:rPr>
                <w:rFonts w:ascii="Roboto Condensed" w:hAnsi="Roboto Condensed"/>
                <w:sz w:val="16"/>
              </w:rPr>
              <w:t>0.6</w:t>
            </w:r>
          </w:p>
        </w:tc>
        <w:tc>
          <w:tcPr>
            <w:tcW w:w="1171" w:type="dxa"/>
          </w:tcPr>
          <w:p w14:paraId="7D8CDE21" w14:textId="77777777" w:rsidR="008150FB" w:rsidRDefault="008150FB" w:rsidP="00BF2AB4">
            <w:r>
              <w:rPr>
                <w:rFonts w:ascii="Roboto Condensed" w:hAnsi="Roboto Condensed"/>
                <w:sz w:val="16"/>
              </w:rPr>
              <w:t>10.0</w:t>
            </w:r>
          </w:p>
        </w:tc>
        <w:tc>
          <w:tcPr>
            <w:tcW w:w="1265" w:type="dxa"/>
          </w:tcPr>
          <w:p w14:paraId="203287DC" w14:textId="77777777" w:rsidR="008150FB" w:rsidRDefault="008150FB" w:rsidP="00BF2AB4">
            <w:r>
              <w:rPr>
                <w:rFonts w:ascii="Roboto Condensed" w:hAnsi="Roboto Condensed"/>
                <w:sz w:val="16"/>
              </w:rPr>
              <w:t>30.0</w:t>
            </w:r>
          </w:p>
        </w:tc>
        <w:tc>
          <w:tcPr>
            <w:tcW w:w="1265" w:type="dxa"/>
          </w:tcPr>
          <w:p w14:paraId="4D92BDBD" w14:textId="77777777" w:rsidR="008150FB" w:rsidRDefault="008150FB" w:rsidP="00BF2AB4">
            <w:r>
              <w:rPr>
                <w:rFonts w:ascii="Roboto Condensed" w:hAnsi="Roboto Condensed"/>
                <w:sz w:val="16"/>
              </w:rPr>
              <w:t>50</w:t>
            </w:r>
          </w:p>
        </w:tc>
      </w:tr>
      <w:tr w:rsidR="008150FB" w14:paraId="4186B35E" w14:textId="77777777" w:rsidTr="008150FB">
        <w:trPr>
          <w:jc w:val="center"/>
        </w:trPr>
        <w:tc>
          <w:tcPr>
            <w:tcW w:w="1134" w:type="dxa"/>
          </w:tcPr>
          <w:p w14:paraId="59BD9A3E" w14:textId="77777777" w:rsidR="008150FB" w:rsidRDefault="008150FB" w:rsidP="00BF2AB4">
            <w:r>
              <w:rPr>
                <w:rFonts w:ascii="Roboto Condensed" w:hAnsi="Roboto Condensed"/>
                <w:sz w:val="16"/>
              </w:rPr>
              <w:t>96SU</w:t>
            </w:r>
          </w:p>
        </w:tc>
        <w:tc>
          <w:tcPr>
            <w:tcW w:w="1333" w:type="dxa"/>
            <w:vMerge/>
          </w:tcPr>
          <w:p w14:paraId="59D32F76" w14:textId="77777777" w:rsidR="008150FB" w:rsidRDefault="008150FB" w:rsidP="00BF2AB4"/>
        </w:tc>
        <w:tc>
          <w:tcPr>
            <w:tcW w:w="1531" w:type="dxa"/>
          </w:tcPr>
          <w:p w14:paraId="15D0B423" w14:textId="77777777" w:rsidR="008150FB" w:rsidRDefault="008150FB" w:rsidP="00BF2AB4">
            <w:r>
              <w:rPr>
                <w:rFonts w:ascii="Roboto Condensed" w:hAnsi="Roboto Condensed"/>
                <w:sz w:val="16"/>
              </w:rPr>
              <w:t>ZN, L, W</w:t>
            </w:r>
          </w:p>
        </w:tc>
        <w:tc>
          <w:tcPr>
            <w:tcW w:w="1359" w:type="dxa"/>
          </w:tcPr>
          <w:p w14:paraId="029B5645" w14:textId="77777777" w:rsidR="008150FB" w:rsidRDefault="008150FB" w:rsidP="00BF2AB4">
            <w:r>
              <w:rPr>
                <w:rFonts w:ascii="Roboto Condensed" w:hAnsi="Roboto Condensed"/>
                <w:sz w:val="16"/>
              </w:rPr>
              <w:t>0.5</w:t>
            </w:r>
          </w:p>
        </w:tc>
        <w:tc>
          <w:tcPr>
            <w:tcW w:w="1171" w:type="dxa"/>
          </w:tcPr>
          <w:p w14:paraId="1C494759" w14:textId="77777777" w:rsidR="008150FB" w:rsidRDefault="008150FB" w:rsidP="00BF2AB4">
            <w:r>
              <w:rPr>
                <w:rFonts w:ascii="Roboto Condensed" w:hAnsi="Roboto Condensed"/>
                <w:sz w:val="16"/>
              </w:rPr>
              <w:t>20.0</w:t>
            </w:r>
          </w:p>
        </w:tc>
        <w:tc>
          <w:tcPr>
            <w:tcW w:w="1265" w:type="dxa"/>
          </w:tcPr>
          <w:p w14:paraId="4242D03D" w14:textId="77777777" w:rsidR="008150FB" w:rsidRDefault="008150FB" w:rsidP="00BF2AB4">
            <w:r>
              <w:rPr>
                <w:rFonts w:ascii="Roboto Condensed" w:hAnsi="Roboto Condensed"/>
                <w:sz w:val="16"/>
              </w:rPr>
              <w:t>30.0</w:t>
            </w:r>
          </w:p>
        </w:tc>
        <w:tc>
          <w:tcPr>
            <w:tcW w:w="1265" w:type="dxa"/>
          </w:tcPr>
          <w:p w14:paraId="183B99C4" w14:textId="77777777" w:rsidR="008150FB" w:rsidRDefault="008150FB" w:rsidP="00BF2AB4">
            <w:r>
              <w:rPr>
                <w:rFonts w:ascii="Roboto Condensed" w:hAnsi="Roboto Condensed"/>
                <w:sz w:val="16"/>
              </w:rPr>
              <w:t>30</w:t>
            </w:r>
          </w:p>
        </w:tc>
      </w:tr>
      <w:tr w:rsidR="008150FB" w14:paraId="53DBE518" w14:textId="77777777" w:rsidTr="008150FB">
        <w:trPr>
          <w:jc w:val="center"/>
        </w:trPr>
        <w:tc>
          <w:tcPr>
            <w:tcW w:w="1134" w:type="dxa"/>
          </w:tcPr>
          <w:p w14:paraId="679BFBB5" w14:textId="77777777" w:rsidR="008150FB" w:rsidRDefault="008150FB" w:rsidP="00BF2AB4">
            <w:r>
              <w:rPr>
                <w:rFonts w:ascii="Roboto Condensed" w:hAnsi="Roboto Condensed"/>
                <w:sz w:val="16"/>
              </w:rPr>
              <w:t>97SU</w:t>
            </w:r>
          </w:p>
        </w:tc>
        <w:tc>
          <w:tcPr>
            <w:tcW w:w="1333" w:type="dxa"/>
            <w:vMerge/>
          </w:tcPr>
          <w:p w14:paraId="6614316F" w14:textId="77777777" w:rsidR="008150FB" w:rsidRDefault="008150FB" w:rsidP="00BF2AB4"/>
        </w:tc>
        <w:tc>
          <w:tcPr>
            <w:tcW w:w="1531" w:type="dxa"/>
          </w:tcPr>
          <w:p w14:paraId="2FB951A2" w14:textId="77777777" w:rsidR="008150FB" w:rsidRDefault="008150FB" w:rsidP="00BF2AB4">
            <w:r>
              <w:rPr>
                <w:rFonts w:ascii="Roboto Condensed" w:hAnsi="Roboto Condensed"/>
                <w:sz w:val="16"/>
              </w:rPr>
              <w:t>-</w:t>
            </w:r>
          </w:p>
        </w:tc>
        <w:tc>
          <w:tcPr>
            <w:tcW w:w="1359" w:type="dxa"/>
          </w:tcPr>
          <w:p w14:paraId="737D7350" w14:textId="77777777" w:rsidR="008150FB" w:rsidRDefault="008150FB" w:rsidP="00BF2AB4">
            <w:r>
              <w:rPr>
                <w:rFonts w:ascii="Roboto Condensed" w:hAnsi="Roboto Condensed"/>
                <w:sz w:val="16"/>
              </w:rPr>
              <w:t>1.0</w:t>
            </w:r>
          </w:p>
        </w:tc>
        <w:tc>
          <w:tcPr>
            <w:tcW w:w="1171" w:type="dxa"/>
          </w:tcPr>
          <w:p w14:paraId="2EBDBE7F" w14:textId="77777777" w:rsidR="008150FB" w:rsidRDefault="008150FB" w:rsidP="00BF2AB4">
            <w:r>
              <w:rPr>
                <w:rFonts w:ascii="Roboto Condensed" w:hAnsi="Roboto Condensed"/>
                <w:sz w:val="16"/>
              </w:rPr>
              <w:t>15.0</w:t>
            </w:r>
          </w:p>
        </w:tc>
        <w:tc>
          <w:tcPr>
            <w:tcW w:w="1265" w:type="dxa"/>
          </w:tcPr>
          <w:p w14:paraId="4041E07C" w14:textId="77777777" w:rsidR="008150FB" w:rsidRDefault="008150FB" w:rsidP="00BF2AB4">
            <w:r>
              <w:rPr>
                <w:rFonts w:ascii="Roboto Condensed" w:hAnsi="Roboto Condensed"/>
                <w:sz w:val="16"/>
              </w:rPr>
              <w:t>30.0</w:t>
            </w:r>
          </w:p>
        </w:tc>
        <w:tc>
          <w:tcPr>
            <w:tcW w:w="1265" w:type="dxa"/>
          </w:tcPr>
          <w:p w14:paraId="3A4DC06D" w14:textId="77777777" w:rsidR="008150FB" w:rsidRDefault="008150FB" w:rsidP="00BF2AB4">
            <w:r>
              <w:rPr>
                <w:rFonts w:ascii="Roboto Condensed" w:hAnsi="Roboto Condensed"/>
                <w:sz w:val="16"/>
              </w:rPr>
              <w:t>30</w:t>
            </w:r>
          </w:p>
        </w:tc>
      </w:tr>
      <w:tr w:rsidR="008150FB" w14:paraId="7680A87F" w14:textId="77777777" w:rsidTr="008150FB">
        <w:trPr>
          <w:jc w:val="center"/>
        </w:trPr>
        <w:tc>
          <w:tcPr>
            <w:tcW w:w="1134" w:type="dxa"/>
          </w:tcPr>
          <w:p w14:paraId="35F0BF35" w14:textId="77777777" w:rsidR="008150FB" w:rsidRDefault="008150FB" w:rsidP="00BF2AB4">
            <w:r>
              <w:rPr>
                <w:rFonts w:ascii="Roboto Condensed" w:hAnsi="Roboto Condensed"/>
                <w:sz w:val="16"/>
              </w:rPr>
              <w:t>98SU</w:t>
            </w:r>
          </w:p>
        </w:tc>
        <w:tc>
          <w:tcPr>
            <w:tcW w:w="1333" w:type="dxa"/>
            <w:vMerge/>
          </w:tcPr>
          <w:p w14:paraId="6FE426E6" w14:textId="77777777" w:rsidR="008150FB" w:rsidRDefault="008150FB" w:rsidP="00BF2AB4"/>
        </w:tc>
        <w:tc>
          <w:tcPr>
            <w:tcW w:w="1531" w:type="dxa"/>
          </w:tcPr>
          <w:p w14:paraId="1EB52CCF" w14:textId="77777777" w:rsidR="008150FB" w:rsidRDefault="008150FB" w:rsidP="00BF2AB4">
            <w:r>
              <w:rPr>
                <w:rFonts w:ascii="Roboto Condensed" w:hAnsi="Roboto Condensed"/>
                <w:sz w:val="16"/>
              </w:rPr>
              <w:t>-</w:t>
            </w:r>
          </w:p>
        </w:tc>
        <w:tc>
          <w:tcPr>
            <w:tcW w:w="1359" w:type="dxa"/>
          </w:tcPr>
          <w:p w14:paraId="2784C05E" w14:textId="77777777" w:rsidR="008150FB" w:rsidRDefault="008150FB" w:rsidP="00BF2AB4">
            <w:r>
              <w:rPr>
                <w:rFonts w:ascii="Roboto Condensed" w:hAnsi="Roboto Condensed"/>
                <w:sz w:val="16"/>
              </w:rPr>
              <w:t>1.0</w:t>
            </w:r>
          </w:p>
        </w:tc>
        <w:tc>
          <w:tcPr>
            <w:tcW w:w="1171" w:type="dxa"/>
          </w:tcPr>
          <w:p w14:paraId="2AD48E59" w14:textId="77777777" w:rsidR="008150FB" w:rsidRDefault="008150FB" w:rsidP="00BF2AB4">
            <w:r>
              <w:rPr>
                <w:rFonts w:ascii="Roboto Condensed" w:hAnsi="Roboto Condensed"/>
                <w:sz w:val="16"/>
              </w:rPr>
              <w:t>12.0</w:t>
            </w:r>
          </w:p>
        </w:tc>
        <w:tc>
          <w:tcPr>
            <w:tcW w:w="1265" w:type="dxa"/>
          </w:tcPr>
          <w:p w14:paraId="3765A8A6" w14:textId="77777777" w:rsidR="008150FB" w:rsidRDefault="008150FB" w:rsidP="00BF2AB4">
            <w:r>
              <w:rPr>
                <w:rFonts w:ascii="Roboto Condensed" w:hAnsi="Roboto Condensed"/>
                <w:sz w:val="16"/>
              </w:rPr>
              <w:t>50.0</w:t>
            </w:r>
          </w:p>
        </w:tc>
        <w:tc>
          <w:tcPr>
            <w:tcW w:w="1265" w:type="dxa"/>
          </w:tcPr>
          <w:p w14:paraId="5203CA9C" w14:textId="77777777" w:rsidR="008150FB" w:rsidRDefault="008150FB" w:rsidP="00BF2AB4">
            <w:r>
              <w:rPr>
                <w:rFonts w:ascii="Roboto Condensed" w:hAnsi="Roboto Condensed"/>
                <w:sz w:val="16"/>
              </w:rPr>
              <w:t>30</w:t>
            </w:r>
          </w:p>
        </w:tc>
      </w:tr>
      <w:tr w:rsidR="008150FB" w14:paraId="6FC2BAB7" w14:textId="77777777" w:rsidTr="008150FB">
        <w:trPr>
          <w:jc w:val="center"/>
        </w:trPr>
        <w:tc>
          <w:tcPr>
            <w:tcW w:w="1134" w:type="dxa"/>
          </w:tcPr>
          <w:p w14:paraId="40CD0A92" w14:textId="77777777" w:rsidR="008150FB" w:rsidRDefault="008150FB" w:rsidP="00BF2AB4">
            <w:r>
              <w:rPr>
                <w:rFonts w:ascii="Roboto Condensed" w:hAnsi="Roboto Condensed"/>
                <w:sz w:val="16"/>
              </w:rPr>
              <w:t>99SU - 100SU</w:t>
            </w:r>
          </w:p>
        </w:tc>
        <w:tc>
          <w:tcPr>
            <w:tcW w:w="1333" w:type="dxa"/>
            <w:vMerge/>
          </w:tcPr>
          <w:p w14:paraId="151B5563" w14:textId="77777777" w:rsidR="008150FB" w:rsidRDefault="008150FB" w:rsidP="00BF2AB4"/>
        </w:tc>
        <w:tc>
          <w:tcPr>
            <w:tcW w:w="1531" w:type="dxa"/>
          </w:tcPr>
          <w:p w14:paraId="54A78257" w14:textId="77777777" w:rsidR="008150FB" w:rsidRDefault="008150FB" w:rsidP="00BF2AB4">
            <w:r>
              <w:rPr>
                <w:rFonts w:ascii="Roboto Condensed" w:hAnsi="Roboto Condensed"/>
                <w:sz w:val="16"/>
              </w:rPr>
              <w:t>ZN, L</w:t>
            </w:r>
          </w:p>
        </w:tc>
        <w:tc>
          <w:tcPr>
            <w:tcW w:w="1359" w:type="dxa"/>
          </w:tcPr>
          <w:p w14:paraId="39403978" w14:textId="77777777" w:rsidR="008150FB" w:rsidRDefault="008150FB" w:rsidP="00BF2AB4">
            <w:r>
              <w:rPr>
                <w:rFonts w:ascii="Roboto Condensed" w:hAnsi="Roboto Condensed"/>
                <w:sz w:val="16"/>
              </w:rPr>
              <w:t>0.6</w:t>
            </w:r>
          </w:p>
        </w:tc>
        <w:tc>
          <w:tcPr>
            <w:tcW w:w="1171" w:type="dxa"/>
          </w:tcPr>
          <w:p w14:paraId="6FE97FB7" w14:textId="77777777" w:rsidR="008150FB" w:rsidRDefault="008150FB" w:rsidP="00BF2AB4">
            <w:r>
              <w:rPr>
                <w:rFonts w:ascii="Roboto Condensed" w:hAnsi="Roboto Condensed"/>
                <w:sz w:val="16"/>
              </w:rPr>
              <w:t>10.0</w:t>
            </w:r>
          </w:p>
        </w:tc>
        <w:tc>
          <w:tcPr>
            <w:tcW w:w="1265" w:type="dxa"/>
          </w:tcPr>
          <w:p w14:paraId="6BD5887D" w14:textId="77777777" w:rsidR="008150FB" w:rsidRDefault="008150FB" w:rsidP="00BF2AB4">
            <w:r>
              <w:rPr>
                <w:rFonts w:ascii="Roboto Condensed" w:hAnsi="Roboto Condensed"/>
                <w:sz w:val="16"/>
              </w:rPr>
              <w:t>30.0</w:t>
            </w:r>
          </w:p>
        </w:tc>
        <w:tc>
          <w:tcPr>
            <w:tcW w:w="1265" w:type="dxa"/>
          </w:tcPr>
          <w:p w14:paraId="79E20ABC" w14:textId="77777777" w:rsidR="008150FB" w:rsidRDefault="008150FB" w:rsidP="00BF2AB4">
            <w:r>
              <w:rPr>
                <w:rFonts w:ascii="Roboto Condensed" w:hAnsi="Roboto Condensed"/>
                <w:sz w:val="16"/>
              </w:rPr>
              <w:t>30</w:t>
            </w:r>
          </w:p>
        </w:tc>
      </w:tr>
      <w:tr w:rsidR="008150FB" w14:paraId="7834CF77" w14:textId="77777777" w:rsidTr="008150FB">
        <w:trPr>
          <w:jc w:val="center"/>
        </w:trPr>
        <w:tc>
          <w:tcPr>
            <w:tcW w:w="1134" w:type="dxa"/>
          </w:tcPr>
          <w:p w14:paraId="1C81F864" w14:textId="77777777" w:rsidR="008150FB" w:rsidRDefault="008150FB" w:rsidP="00BF2AB4">
            <w:r>
              <w:rPr>
                <w:rFonts w:ascii="Roboto Condensed" w:hAnsi="Roboto Condensed"/>
                <w:sz w:val="16"/>
              </w:rPr>
              <w:t>101SU</w:t>
            </w:r>
          </w:p>
        </w:tc>
        <w:tc>
          <w:tcPr>
            <w:tcW w:w="1333" w:type="dxa"/>
            <w:vMerge/>
          </w:tcPr>
          <w:p w14:paraId="4122DC2F" w14:textId="77777777" w:rsidR="008150FB" w:rsidRDefault="008150FB" w:rsidP="00BF2AB4"/>
        </w:tc>
        <w:tc>
          <w:tcPr>
            <w:tcW w:w="1531" w:type="dxa"/>
          </w:tcPr>
          <w:p w14:paraId="7165D854" w14:textId="77777777" w:rsidR="008150FB" w:rsidRDefault="008150FB" w:rsidP="00BF2AB4">
            <w:r>
              <w:rPr>
                <w:rFonts w:ascii="Roboto Condensed" w:hAnsi="Roboto Condensed"/>
                <w:sz w:val="16"/>
              </w:rPr>
              <w:t>PS</w:t>
            </w:r>
          </w:p>
        </w:tc>
        <w:tc>
          <w:tcPr>
            <w:tcW w:w="1359" w:type="dxa"/>
          </w:tcPr>
          <w:p w14:paraId="6B2905E0" w14:textId="77777777" w:rsidR="008150FB" w:rsidRDefault="008150FB" w:rsidP="00BF2AB4">
            <w:r>
              <w:rPr>
                <w:rFonts w:ascii="Roboto Condensed" w:hAnsi="Roboto Condensed"/>
                <w:sz w:val="16"/>
              </w:rPr>
              <w:t>1.0</w:t>
            </w:r>
          </w:p>
        </w:tc>
        <w:tc>
          <w:tcPr>
            <w:tcW w:w="1171" w:type="dxa"/>
          </w:tcPr>
          <w:p w14:paraId="1FD349DA" w14:textId="77777777" w:rsidR="008150FB" w:rsidRDefault="008150FB" w:rsidP="00BF2AB4">
            <w:r>
              <w:rPr>
                <w:rFonts w:ascii="Roboto Condensed" w:hAnsi="Roboto Condensed"/>
                <w:sz w:val="16"/>
              </w:rPr>
              <w:t>10.0</w:t>
            </w:r>
          </w:p>
        </w:tc>
        <w:tc>
          <w:tcPr>
            <w:tcW w:w="1265" w:type="dxa"/>
          </w:tcPr>
          <w:p w14:paraId="07C50432" w14:textId="77777777" w:rsidR="008150FB" w:rsidRDefault="008150FB" w:rsidP="00BF2AB4">
            <w:r>
              <w:rPr>
                <w:rFonts w:ascii="Roboto Condensed" w:hAnsi="Roboto Condensed"/>
                <w:sz w:val="16"/>
              </w:rPr>
              <w:t>50.0</w:t>
            </w:r>
          </w:p>
        </w:tc>
        <w:tc>
          <w:tcPr>
            <w:tcW w:w="1265" w:type="dxa"/>
          </w:tcPr>
          <w:p w14:paraId="2C3E9708" w14:textId="77777777" w:rsidR="008150FB" w:rsidRDefault="008150FB" w:rsidP="00BF2AB4">
            <w:r>
              <w:rPr>
                <w:rFonts w:ascii="Roboto Condensed" w:hAnsi="Roboto Condensed"/>
                <w:sz w:val="16"/>
              </w:rPr>
              <w:t>30</w:t>
            </w:r>
          </w:p>
        </w:tc>
      </w:tr>
      <w:tr w:rsidR="008150FB" w14:paraId="7DD7555B" w14:textId="77777777" w:rsidTr="008150FB">
        <w:trPr>
          <w:jc w:val="center"/>
        </w:trPr>
        <w:tc>
          <w:tcPr>
            <w:tcW w:w="1134" w:type="dxa"/>
          </w:tcPr>
          <w:p w14:paraId="1D0805F6" w14:textId="77777777" w:rsidR="008150FB" w:rsidRDefault="008150FB" w:rsidP="00BF2AB4">
            <w:r>
              <w:rPr>
                <w:rFonts w:ascii="Roboto Condensed" w:hAnsi="Roboto Condensed"/>
                <w:sz w:val="16"/>
              </w:rPr>
              <w:t>102SU</w:t>
            </w:r>
          </w:p>
        </w:tc>
        <w:tc>
          <w:tcPr>
            <w:tcW w:w="1333" w:type="dxa"/>
            <w:vMerge/>
          </w:tcPr>
          <w:p w14:paraId="57D9806A" w14:textId="77777777" w:rsidR="008150FB" w:rsidRDefault="008150FB" w:rsidP="00BF2AB4"/>
        </w:tc>
        <w:tc>
          <w:tcPr>
            <w:tcW w:w="1531" w:type="dxa"/>
          </w:tcPr>
          <w:p w14:paraId="4E203860" w14:textId="77777777" w:rsidR="008150FB" w:rsidRDefault="008150FB" w:rsidP="00BF2AB4">
            <w:r>
              <w:rPr>
                <w:rFonts w:ascii="Roboto Condensed" w:hAnsi="Roboto Condensed"/>
                <w:sz w:val="16"/>
              </w:rPr>
              <w:t>ZN, L, W</w:t>
            </w:r>
          </w:p>
        </w:tc>
        <w:tc>
          <w:tcPr>
            <w:tcW w:w="1359" w:type="dxa"/>
          </w:tcPr>
          <w:p w14:paraId="451F9ADC" w14:textId="77777777" w:rsidR="008150FB" w:rsidRDefault="008150FB" w:rsidP="00BF2AB4">
            <w:r>
              <w:rPr>
                <w:rFonts w:ascii="Roboto Condensed" w:hAnsi="Roboto Condensed"/>
                <w:sz w:val="16"/>
              </w:rPr>
              <w:t>0.6</w:t>
            </w:r>
          </w:p>
        </w:tc>
        <w:tc>
          <w:tcPr>
            <w:tcW w:w="1171" w:type="dxa"/>
          </w:tcPr>
          <w:p w14:paraId="6884B78C" w14:textId="77777777" w:rsidR="008150FB" w:rsidRDefault="008150FB" w:rsidP="00BF2AB4">
            <w:r>
              <w:rPr>
                <w:rFonts w:ascii="Roboto Condensed" w:hAnsi="Roboto Condensed"/>
                <w:sz w:val="16"/>
              </w:rPr>
              <w:t>15.0</w:t>
            </w:r>
          </w:p>
        </w:tc>
        <w:tc>
          <w:tcPr>
            <w:tcW w:w="1265" w:type="dxa"/>
          </w:tcPr>
          <w:p w14:paraId="46825697" w14:textId="77777777" w:rsidR="008150FB" w:rsidRDefault="008150FB" w:rsidP="00BF2AB4">
            <w:r>
              <w:rPr>
                <w:rFonts w:ascii="Roboto Condensed" w:hAnsi="Roboto Condensed"/>
                <w:sz w:val="16"/>
              </w:rPr>
              <w:t>30.0</w:t>
            </w:r>
          </w:p>
        </w:tc>
        <w:tc>
          <w:tcPr>
            <w:tcW w:w="1265" w:type="dxa"/>
          </w:tcPr>
          <w:p w14:paraId="1140CBCE" w14:textId="77777777" w:rsidR="008150FB" w:rsidRDefault="008150FB" w:rsidP="00BF2AB4">
            <w:r>
              <w:rPr>
                <w:rFonts w:ascii="Roboto Condensed" w:hAnsi="Roboto Condensed"/>
                <w:sz w:val="16"/>
              </w:rPr>
              <w:t>60</w:t>
            </w:r>
          </w:p>
        </w:tc>
      </w:tr>
      <w:tr w:rsidR="008150FB" w14:paraId="5AC53105" w14:textId="77777777" w:rsidTr="008150FB">
        <w:trPr>
          <w:jc w:val="center"/>
        </w:trPr>
        <w:tc>
          <w:tcPr>
            <w:tcW w:w="1134" w:type="dxa"/>
          </w:tcPr>
          <w:p w14:paraId="48F274C0" w14:textId="77777777" w:rsidR="008150FB" w:rsidRDefault="008150FB" w:rsidP="00BF2AB4">
            <w:r>
              <w:rPr>
                <w:rFonts w:ascii="Roboto Condensed" w:hAnsi="Roboto Condensed"/>
                <w:sz w:val="16"/>
              </w:rPr>
              <w:t>103SU</w:t>
            </w:r>
          </w:p>
        </w:tc>
        <w:tc>
          <w:tcPr>
            <w:tcW w:w="1333" w:type="dxa"/>
            <w:vMerge/>
          </w:tcPr>
          <w:p w14:paraId="1875CAC9" w14:textId="77777777" w:rsidR="008150FB" w:rsidRDefault="008150FB" w:rsidP="00BF2AB4"/>
        </w:tc>
        <w:tc>
          <w:tcPr>
            <w:tcW w:w="1531" w:type="dxa"/>
          </w:tcPr>
          <w:p w14:paraId="79F13D1C" w14:textId="77777777" w:rsidR="008150FB" w:rsidRDefault="008150FB" w:rsidP="00BF2AB4">
            <w:r>
              <w:rPr>
                <w:rFonts w:ascii="Roboto Condensed" w:hAnsi="Roboto Condensed"/>
                <w:sz w:val="16"/>
              </w:rPr>
              <w:t>ZN, L, W</w:t>
            </w:r>
          </w:p>
        </w:tc>
        <w:tc>
          <w:tcPr>
            <w:tcW w:w="1359" w:type="dxa"/>
          </w:tcPr>
          <w:p w14:paraId="36C24EF0" w14:textId="77777777" w:rsidR="008150FB" w:rsidRDefault="008150FB" w:rsidP="00BF2AB4">
            <w:r>
              <w:rPr>
                <w:rFonts w:ascii="Roboto Condensed" w:hAnsi="Roboto Condensed"/>
                <w:sz w:val="16"/>
              </w:rPr>
              <w:t>0.8</w:t>
            </w:r>
          </w:p>
        </w:tc>
        <w:tc>
          <w:tcPr>
            <w:tcW w:w="1171" w:type="dxa"/>
          </w:tcPr>
          <w:p w14:paraId="575B1917" w14:textId="77777777" w:rsidR="008150FB" w:rsidRDefault="008150FB" w:rsidP="00BF2AB4">
            <w:r>
              <w:rPr>
                <w:rFonts w:ascii="Roboto Condensed" w:hAnsi="Roboto Condensed"/>
                <w:sz w:val="16"/>
              </w:rPr>
              <w:t>15.0</w:t>
            </w:r>
          </w:p>
        </w:tc>
        <w:tc>
          <w:tcPr>
            <w:tcW w:w="1265" w:type="dxa"/>
          </w:tcPr>
          <w:p w14:paraId="5CDE6145" w14:textId="77777777" w:rsidR="008150FB" w:rsidRDefault="008150FB" w:rsidP="00BF2AB4">
            <w:r>
              <w:rPr>
                <w:rFonts w:ascii="Roboto Condensed" w:hAnsi="Roboto Condensed"/>
                <w:sz w:val="16"/>
              </w:rPr>
              <w:t>40.0</w:t>
            </w:r>
          </w:p>
        </w:tc>
        <w:tc>
          <w:tcPr>
            <w:tcW w:w="1265" w:type="dxa"/>
          </w:tcPr>
          <w:p w14:paraId="5A466CB5" w14:textId="77777777" w:rsidR="008150FB" w:rsidRDefault="008150FB" w:rsidP="00BF2AB4">
            <w:r>
              <w:rPr>
                <w:rFonts w:ascii="Roboto Condensed" w:hAnsi="Roboto Condensed"/>
                <w:sz w:val="16"/>
              </w:rPr>
              <w:t>60</w:t>
            </w:r>
          </w:p>
        </w:tc>
      </w:tr>
      <w:tr w:rsidR="008150FB" w14:paraId="24FEF75A" w14:textId="77777777" w:rsidTr="008150FB">
        <w:trPr>
          <w:jc w:val="center"/>
        </w:trPr>
        <w:tc>
          <w:tcPr>
            <w:tcW w:w="1134" w:type="dxa"/>
          </w:tcPr>
          <w:p w14:paraId="59F681C7" w14:textId="77777777" w:rsidR="008150FB" w:rsidRDefault="008150FB" w:rsidP="00BF2AB4">
            <w:r>
              <w:rPr>
                <w:rFonts w:ascii="Roboto Condensed" w:hAnsi="Roboto Condensed"/>
                <w:sz w:val="16"/>
              </w:rPr>
              <w:t>104SU</w:t>
            </w:r>
          </w:p>
        </w:tc>
        <w:tc>
          <w:tcPr>
            <w:tcW w:w="1333" w:type="dxa"/>
            <w:vMerge/>
          </w:tcPr>
          <w:p w14:paraId="60DD9DE3" w14:textId="77777777" w:rsidR="008150FB" w:rsidRDefault="008150FB" w:rsidP="00BF2AB4"/>
        </w:tc>
        <w:tc>
          <w:tcPr>
            <w:tcW w:w="1531" w:type="dxa"/>
          </w:tcPr>
          <w:p w14:paraId="30FEEB34" w14:textId="77777777" w:rsidR="008150FB" w:rsidRDefault="008150FB" w:rsidP="00BF2AB4">
            <w:r>
              <w:rPr>
                <w:rFonts w:ascii="Roboto Condensed" w:hAnsi="Roboto Condensed"/>
                <w:sz w:val="16"/>
              </w:rPr>
              <w:t>-</w:t>
            </w:r>
          </w:p>
        </w:tc>
        <w:tc>
          <w:tcPr>
            <w:tcW w:w="1359" w:type="dxa"/>
          </w:tcPr>
          <w:p w14:paraId="3E91E649" w14:textId="77777777" w:rsidR="008150FB" w:rsidRDefault="008150FB" w:rsidP="00BF2AB4">
            <w:r>
              <w:rPr>
                <w:rFonts w:ascii="Roboto Condensed" w:hAnsi="Roboto Condensed"/>
                <w:sz w:val="16"/>
              </w:rPr>
              <w:t>1.5</w:t>
            </w:r>
          </w:p>
        </w:tc>
        <w:tc>
          <w:tcPr>
            <w:tcW w:w="1171" w:type="dxa"/>
          </w:tcPr>
          <w:p w14:paraId="7E3C416D" w14:textId="77777777" w:rsidR="008150FB" w:rsidRDefault="008150FB" w:rsidP="00BF2AB4">
            <w:r>
              <w:rPr>
                <w:rFonts w:ascii="Roboto Condensed" w:hAnsi="Roboto Condensed"/>
                <w:sz w:val="16"/>
              </w:rPr>
              <w:t>12.0</w:t>
            </w:r>
          </w:p>
        </w:tc>
        <w:tc>
          <w:tcPr>
            <w:tcW w:w="1265" w:type="dxa"/>
          </w:tcPr>
          <w:p w14:paraId="68A6FAAA" w14:textId="77777777" w:rsidR="008150FB" w:rsidRDefault="008150FB" w:rsidP="00BF2AB4">
            <w:r>
              <w:rPr>
                <w:rFonts w:ascii="Roboto Condensed" w:hAnsi="Roboto Condensed"/>
                <w:sz w:val="16"/>
              </w:rPr>
              <w:t>60.0</w:t>
            </w:r>
          </w:p>
        </w:tc>
        <w:tc>
          <w:tcPr>
            <w:tcW w:w="1265" w:type="dxa"/>
          </w:tcPr>
          <w:p w14:paraId="68EB4690" w14:textId="77777777" w:rsidR="008150FB" w:rsidRDefault="008150FB" w:rsidP="00BF2AB4">
            <w:r>
              <w:rPr>
                <w:rFonts w:ascii="Roboto Condensed" w:hAnsi="Roboto Condensed"/>
                <w:sz w:val="16"/>
              </w:rPr>
              <w:t>30</w:t>
            </w:r>
          </w:p>
        </w:tc>
      </w:tr>
      <w:tr w:rsidR="008150FB" w14:paraId="1100B0CE" w14:textId="77777777" w:rsidTr="008150FB">
        <w:trPr>
          <w:jc w:val="center"/>
        </w:trPr>
        <w:tc>
          <w:tcPr>
            <w:tcW w:w="1134" w:type="dxa"/>
          </w:tcPr>
          <w:p w14:paraId="646406E5" w14:textId="77777777" w:rsidR="008150FB" w:rsidRDefault="008150FB" w:rsidP="00BF2AB4">
            <w:r>
              <w:rPr>
                <w:rFonts w:ascii="Roboto Condensed" w:hAnsi="Roboto Condensed"/>
                <w:sz w:val="16"/>
              </w:rPr>
              <w:t>105SU</w:t>
            </w:r>
          </w:p>
        </w:tc>
        <w:tc>
          <w:tcPr>
            <w:tcW w:w="1333" w:type="dxa"/>
            <w:vMerge/>
          </w:tcPr>
          <w:p w14:paraId="6C6958CE" w14:textId="77777777" w:rsidR="008150FB" w:rsidRDefault="008150FB" w:rsidP="00BF2AB4"/>
        </w:tc>
        <w:tc>
          <w:tcPr>
            <w:tcW w:w="1531" w:type="dxa"/>
          </w:tcPr>
          <w:p w14:paraId="2080B9F8" w14:textId="77777777" w:rsidR="008150FB" w:rsidRDefault="008150FB" w:rsidP="00BF2AB4">
            <w:r>
              <w:rPr>
                <w:rFonts w:ascii="Roboto Condensed" w:hAnsi="Roboto Condensed"/>
                <w:sz w:val="16"/>
              </w:rPr>
              <w:t>ZN, L, W</w:t>
            </w:r>
          </w:p>
        </w:tc>
        <w:tc>
          <w:tcPr>
            <w:tcW w:w="1359" w:type="dxa"/>
          </w:tcPr>
          <w:p w14:paraId="056B1E90" w14:textId="77777777" w:rsidR="008150FB" w:rsidRDefault="008150FB" w:rsidP="00BF2AB4">
            <w:r>
              <w:rPr>
                <w:rFonts w:ascii="Roboto Condensed" w:hAnsi="Roboto Condensed"/>
                <w:sz w:val="16"/>
              </w:rPr>
              <w:t>0.4</w:t>
            </w:r>
          </w:p>
        </w:tc>
        <w:tc>
          <w:tcPr>
            <w:tcW w:w="1171" w:type="dxa"/>
          </w:tcPr>
          <w:p w14:paraId="79802804" w14:textId="77777777" w:rsidR="008150FB" w:rsidRDefault="008150FB" w:rsidP="00BF2AB4">
            <w:r>
              <w:rPr>
                <w:rFonts w:ascii="Roboto Condensed" w:hAnsi="Roboto Condensed"/>
                <w:sz w:val="16"/>
              </w:rPr>
              <w:t>10.0</w:t>
            </w:r>
          </w:p>
        </w:tc>
        <w:tc>
          <w:tcPr>
            <w:tcW w:w="1265" w:type="dxa"/>
          </w:tcPr>
          <w:p w14:paraId="448C1A03" w14:textId="77777777" w:rsidR="008150FB" w:rsidRDefault="008150FB" w:rsidP="00BF2AB4">
            <w:r>
              <w:rPr>
                <w:rFonts w:ascii="Roboto Condensed" w:hAnsi="Roboto Condensed"/>
                <w:sz w:val="16"/>
              </w:rPr>
              <w:t>20.0</w:t>
            </w:r>
          </w:p>
        </w:tc>
        <w:tc>
          <w:tcPr>
            <w:tcW w:w="1265" w:type="dxa"/>
          </w:tcPr>
          <w:p w14:paraId="4DCEC8F8" w14:textId="77777777" w:rsidR="008150FB" w:rsidRDefault="008150FB" w:rsidP="00BF2AB4">
            <w:r>
              <w:rPr>
                <w:rFonts w:ascii="Roboto Condensed" w:hAnsi="Roboto Condensed"/>
                <w:sz w:val="16"/>
              </w:rPr>
              <w:t>50</w:t>
            </w:r>
          </w:p>
        </w:tc>
      </w:tr>
      <w:tr w:rsidR="008150FB" w14:paraId="1735E698" w14:textId="77777777" w:rsidTr="008150FB">
        <w:trPr>
          <w:jc w:val="center"/>
        </w:trPr>
        <w:tc>
          <w:tcPr>
            <w:tcW w:w="1134" w:type="dxa"/>
          </w:tcPr>
          <w:p w14:paraId="628B9917" w14:textId="77777777" w:rsidR="008150FB" w:rsidRDefault="008150FB" w:rsidP="00BF2AB4">
            <w:r>
              <w:rPr>
                <w:rFonts w:ascii="Roboto Condensed" w:hAnsi="Roboto Condensed"/>
                <w:sz w:val="16"/>
              </w:rPr>
              <w:t>106SU</w:t>
            </w:r>
          </w:p>
        </w:tc>
        <w:tc>
          <w:tcPr>
            <w:tcW w:w="1333" w:type="dxa"/>
            <w:vMerge/>
          </w:tcPr>
          <w:p w14:paraId="207CE16C" w14:textId="77777777" w:rsidR="008150FB" w:rsidRDefault="008150FB" w:rsidP="00BF2AB4"/>
        </w:tc>
        <w:tc>
          <w:tcPr>
            <w:tcW w:w="1531" w:type="dxa"/>
          </w:tcPr>
          <w:p w14:paraId="71E0AC72" w14:textId="77777777" w:rsidR="008150FB" w:rsidRDefault="008150FB" w:rsidP="00BF2AB4">
            <w:r>
              <w:rPr>
                <w:rFonts w:ascii="Roboto Condensed" w:hAnsi="Roboto Condensed"/>
                <w:sz w:val="16"/>
              </w:rPr>
              <w:t>-</w:t>
            </w:r>
          </w:p>
        </w:tc>
        <w:tc>
          <w:tcPr>
            <w:tcW w:w="1359" w:type="dxa"/>
          </w:tcPr>
          <w:p w14:paraId="534484CE" w14:textId="77777777" w:rsidR="008150FB" w:rsidRDefault="008150FB" w:rsidP="00BF2AB4">
            <w:r>
              <w:rPr>
                <w:rFonts w:ascii="Roboto Condensed" w:hAnsi="Roboto Condensed"/>
                <w:sz w:val="16"/>
              </w:rPr>
              <w:t>0.6</w:t>
            </w:r>
          </w:p>
        </w:tc>
        <w:tc>
          <w:tcPr>
            <w:tcW w:w="1171" w:type="dxa"/>
          </w:tcPr>
          <w:p w14:paraId="06A7A230" w14:textId="77777777" w:rsidR="008150FB" w:rsidRDefault="008150FB" w:rsidP="00BF2AB4">
            <w:r>
              <w:rPr>
                <w:rFonts w:ascii="Roboto Condensed" w:hAnsi="Roboto Condensed"/>
                <w:sz w:val="16"/>
              </w:rPr>
              <w:t>6.0</w:t>
            </w:r>
          </w:p>
        </w:tc>
        <w:tc>
          <w:tcPr>
            <w:tcW w:w="1265" w:type="dxa"/>
          </w:tcPr>
          <w:p w14:paraId="6805CC9F" w14:textId="77777777" w:rsidR="008150FB" w:rsidRDefault="008150FB" w:rsidP="00BF2AB4">
            <w:r>
              <w:rPr>
                <w:rFonts w:ascii="Roboto Condensed" w:hAnsi="Roboto Condensed"/>
                <w:sz w:val="16"/>
              </w:rPr>
              <w:t>40.0</w:t>
            </w:r>
          </w:p>
        </w:tc>
        <w:tc>
          <w:tcPr>
            <w:tcW w:w="1265" w:type="dxa"/>
          </w:tcPr>
          <w:p w14:paraId="4187F103" w14:textId="77777777" w:rsidR="008150FB" w:rsidRDefault="008150FB" w:rsidP="00BF2AB4">
            <w:r>
              <w:rPr>
                <w:rFonts w:ascii="Roboto Condensed" w:hAnsi="Roboto Condensed"/>
                <w:sz w:val="16"/>
              </w:rPr>
              <w:t>30</w:t>
            </w:r>
          </w:p>
        </w:tc>
      </w:tr>
      <w:tr w:rsidR="008150FB" w14:paraId="21DB56F0" w14:textId="77777777" w:rsidTr="008150FB">
        <w:trPr>
          <w:jc w:val="center"/>
        </w:trPr>
        <w:tc>
          <w:tcPr>
            <w:tcW w:w="1134" w:type="dxa"/>
          </w:tcPr>
          <w:p w14:paraId="09DC1B48" w14:textId="77777777" w:rsidR="008150FB" w:rsidRDefault="008150FB" w:rsidP="00BF2AB4">
            <w:r>
              <w:rPr>
                <w:rFonts w:ascii="Roboto Condensed" w:hAnsi="Roboto Condensed"/>
                <w:sz w:val="16"/>
              </w:rPr>
              <w:t>107SU</w:t>
            </w:r>
          </w:p>
        </w:tc>
        <w:tc>
          <w:tcPr>
            <w:tcW w:w="1333" w:type="dxa"/>
            <w:vMerge/>
          </w:tcPr>
          <w:p w14:paraId="5C0F4643" w14:textId="77777777" w:rsidR="008150FB" w:rsidRDefault="008150FB" w:rsidP="00BF2AB4"/>
        </w:tc>
        <w:tc>
          <w:tcPr>
            <w:tcW w:w="1531" w:type="dxa"/>
          </w:tcPr>
          <w:p w14:paraId="51075F84" w14:textId="77777777" w:rsidR="008150FB" w:rsidRDefault="008150FB" w:rsidP="00BF2AB4">
            <w:r>
              <w:rPr>
                <w:rFonts w:ascii="Roboto Condensed" w:hAnsi="Roboto Condensed"/>
                <w:sz w:val="16"/>
              </w:rPr>
              <w:t>-</w:t>
            </w:r>
          </w:p>
        </w:tc>
        <w:tc>
          <w:tcPr>
            <w:tcW w:w="1359" w:type="dxa"/>
          </w:tcPr>
          <w:p w14:paraId="22E8295D" w14:textId="77777777" w:rsidR="008150FB" w:rsidRDefault="008150FB" w:rsidP="00BF2AB4">
            <w:r>
              <w:rPr>
                <w:rFonts w:ascii="Roboto Condensed" w:hAnsi="Roboto Condensed"/>
                <w:sz w:val="16"/>
              </w:rPr>
              <w:t>1.0</w:t>
            </w:r>
          </w:p>
        </w:tc>
        <w:tc>
          <w:tcPr>
            <w:tcW w:w="1171" w:type="dxa"/>
          </w:tcPr>
          <w:p w14:paraId="3F87A988" w14:textId="77777777" w:rsidR="008150FB" w:rsidRDefault="008150FB" w:rsidP="00BF2AB4">
            <w:r>
              <w:rPr>
                <w:rFonts w:ascii="Roboto Condensed" w:hAnsi="Roboto Condensed"/>
                <w:sz w:val="16"/>
              </w:rPr>
              <w:t>10.0</w:t>
            </w:r>
          </w:p>
        </w:tc>
        <w:tc>
          <w:tcPr>
            <w:tcW w:w="1265" w:type="dxa"/>
          </w:tcPr>
          <w:p w14:paraId="527F8A97" w14:textId="77777777" w:rsidR="008150FB" w:rsidRDefault="008150FB" w:rsidP="00BF2AB4">
            <w:r>
              <w:rPr>
                <w:rFonts w:ascii="Roboto Condensed" w:hAnsi="Roboto Condensed"/>
                <w:sz w:val="16"/>
              </w:rPr>
              <w:t>50.0</w:t>
            </w:r>
          </w:p>
        </w:tc>
        <w:tc>
          <w:tcPr>
            <w:tcW w:w="1265" w:type="dxa"/>
          </w:tcPr>
          <w:p w14:paraId="01F4A7F0" w14:textId="77777777" w:rsidR="008150FB" w:rsidRDefault="008150FB" w:rsidP="00BF2AB4">
            <w:r>
              <w:rPr>
                <w:rFonts w:ascii="Roboto Condensed" w:hAnsi="Roboto Condensed"/>
                <w:sz w:val="16"/>
              </w:rPr>
              <w:t>30</w:t>
            </w:r>
          </w:p>
        </w:tc>
      </w:tr>
      <w:tr w:rsidR="008150FB" w14:paraId="27D1093A" w14:textId="77777777" w:rsidTr="008150FB">
        <w:trPr>
          <w:jc w:val="center"/>
        </w:trPr>
        <w:tc>
          <w:tcPr>
            <w:tcW w:w="1134" w:type="dxa"/>
          </w:tcPr>
          <w:p w14:paraId="76A30A3B" w14:textId="77777777" w:rsidR="008150FB" w:rsidRDefault="008150FB" w:rsidP="00BF2AB4">
            <w:r>
              <w:rPr>
                <w:rFonts w:ascii="Roboto Condensed" w:hAnsi="Roboto Condensed"/>
                <w:sz w:val="16"/>
              </w:rPr>
              <w:t>108SU</w:t>
            </w:r>
          </w:p>
        </w:tc>
        <w:tc>
          <w:tcPr>
            <w:tcW w:w="1333" w:type="dxa"/>
            <w:vMerge/>
          </w:tcPr>
          <w:p w14:paraId="67CC707E" w14:textId="77777777" w:rsidR="008150FB" w:rsidRDefault="008150FB" w:rsidP="00BF2AB4"/>
        </w:tc>
        <w:tc>
          <w:tcPr>
            <w:tcW w:w="1531" w:type="dxa"/>
          </w:tcPr>
          <w:p w14:paraId="290483BE" w14:textId="77777777" w:rsidR="008150FB" w:rsidRDefault="008150FB" w:rsidP="00BF2AB4">
            <w:r>
              <w:rPr>
                <w:rFonts w:ascii="Roboto Condensed" w:hAnsi="Roboto Condensed"/>
                <w:sz w:val="16"/>
              </w:rPr>
              <w:t>PS, PEF, ZN, L ,W</w:t>
            </w:r>
          </w:p>
        </w:tc>
        <w:tc>
          <w:tcPr>
            <w:tcW w:w="1359" w:type="dxa"/>
          </w:tcPr>
          <w:p w14:paraId="2D3ECE11" w14:textId="77777777" w:rsidR="008150FB" w:rsidRDefault="008150FB" w:rsidP="00BF2AB4">
            <w:r>
              <w:rPr>
                <w:rFonts w:ascii="Roboto Condensed" w:hAnsi="Roboto Condensed"/>
                <w:sz w:val="16"/>
              </w:rPr>
              <w:t>1.2</w:t>
            </w:r>
          </w:p>
        </w:tc>
        <w:tc>
          <w:tcPr>
            <w:tcW w:w="1171" w:type="dxa"/>
          </w:tcPr>
          <w:p w14:paraId="5D7424EF" w14:textId="77777777" w:rsidR="008150FB" w:rsidRDefault="008150FB" w:rsidP="00BF2AB4">
            <w:r>
              <w:rPr>
                <w:rFonts w:ascii="Roboto Condensed" w:hAnsi="Roboto Condensed"/>
                <w:sz w:val="16"/>
              </w:rPr>
              <w:t>15.0</w:t>
            </w:r>
          </w:p>
        </w:tc>
        <w:tc>
          <w:tcPr>
            <w:tcW w:w="1265" w:type="dxa"/>
          </w:tcPr>
          <w:p w14:paraId="4BB9DEF5" w14:textId="77777777" w:rsidR="008150FB" w:rsidRDefault="008150FB" w:rsidP="00BF2AB4">
            <w:r>
              <w:rPr>
                <w:rFonts w:ascii="Roboto Condensed" w:hAnsi="Roboto Condensed"/>
                <w:sz w:val="16"/>
              </w:rPr>
              <w:t>60.0</w:t>
            </w:r>
          </w:p>
        </w:tc>
        <w:tc>
          <w:tcPr>
            <w:tcW w:w="1265" w:type="dxa"/>
          </w:tcPr>
          <w:p w14:paraId="34AB39B1" w14:textId="77777777" w:rsidR="008150FB" w:rsidRDefault="008150FB" w:rsidP="00BF2AB4">
            <w:r>
              <w:rPr>
                <w:rFonts w:ascii="Roboto Condensed" w:hAnsi="Roboto Condensed"/>
                <w:sz w:val="16"/>
              </w:rPr>
              <w:t>30</w:t>
            </w:r>
          </w:p>
        </w:tc>
      </w:tr>
      <w:tr w:rsidR="008150FB" w14:paraId="7CD18D93" w14:textId="77777777" w:rsidTr="008150FB">
        <w:trPr>
          <w:jc w:val="center"/>
        </w:trPr>
        <w:tc>
          <w:tcPr>
            <w:tcW w:w="1134" w:type="dxa"/>
          </w:tcPr>
          <w:p w14:paraId="195BCC51" w14:textId="77777777" w:rsidR="008150FB" w:rsidRDefault="008150FB" w:rsidP="00BF2AB4">
            <w:r>
              <w:rPr>
                <w:rFonts w:ascii="Roboto Condensed" w:hAnsi="Roboto Condensed"/>
                <w:sz w:val="16"/>
              </w:rPr>
              <w:t>109SU</w:t>
            </w:r>
          </w:p>
        </w:tc>
        <w:tc>
          <w:tcPr>
            <w:tcW w:w="1333" w:type="dxa"/>
            <w:vMerge/>
          </w:tcPr>
          <w:p w14:paraId="71B9F585" w14:textId="77777777" w:rsidR="008150FB" w:rsidRDefault="008150FB" w:rsidP="00BF2AB4"/>
        </w:tc>
        <w:tc>
          <w:tcPr>
            <w:tcW w:w="1531" w:type="dxa"/>
          </w:tcPr>
          <w:p w14:paraId="060CF511" w14:textId="77777777" w:rsidR="008150FB" w:rsidRDefault="008150FB" w:rsidP="00BF2AB4">
            <w:r>
              <w:rPr>
                <w:rFonts w:ascii="Roboto Condensed" w:hAnsi="Roboto Condensed"/>
                <w:sz w:val="16"/>
              </w:rPr>
              <w:t>PS, PEF, ZN</w:t>
            </w:r>
          </w:p>
        </w:tc>
        <w:tc>
          <w:tcPr>
            <w:tcW w:w="1359" w:type="dxa"/>
          </w:tcPr>
          <w:p w14:paraId="3A22497E" w14:textId="77777777" w:rsidR="008150FB" w:rsidRDefault="008150FB" w:rsidP="00BF2AB4">
            <w:r>
              <w:rPr>
                <w:rFonts w:ascii="Roboto Condensed" w:hAnsi="Roboto Condensed"/>
                <w:sz w:val="16"/>
              </w:rPr>
              <w:t>1.0</w:t>
            </w:r>
          </w:p>
        </w:tc>
        <w:tc>
          <w:tcPr>
            <w:tcW w:w="1171" w:type="dxa"/>
          </w:tcPr>
          <w:p w14:paraId="506A4914" w14:textId="77777777" w:rsidR="008150FB" w:rsidRDefault="008150FB" w:rsidP="00BF2AB4">
            <w:r>
              <w:rPr>
                <w:rFonts w:ascii="Roboto Condensed" w:hAnsi="Roboto Condensed"/>
                <w:sz w:val="16"/>
              </w:rPr>
              <w:t>15.0</w:t>
            </w:r>
          </w:p>
        </w:tc>
        <w:tc>
          <w:tcPr>
            <w:tcW w:w="1265" w:type="dxa"/>
          </w:tcPr>
          <w:p w14:paraId="18826A19" w14:textId="77777777" w:rsidR="008150FB" w:rsidRDefault="008150FB" w:rsidP="00BF2AB4">
            <w:r>
              <w:rPr>
                <w:rFonts w:ascii="Roboto Condensed" w:hAnsi="Roboto Condensed"/>
                <w:sz w:val="16"/>
              </w:rPr>
              <w:t>50.0</w:t>
            </w:r>
          </w:p>
        </w:tc>
        <w:tc>
          <w:tcPr>
            <w:tcW w:w="1265" w:type="dxa"/>
          </w:tcPr>
          <w:p w14:paraId="5E2CEEC9" w14:textId="77777777" w:rsidR="008150FB" w:rsidRDefault="008150FB" w:rsidP="00BF2AB4">
            <w:r>
              <w:rPr>
                <w:rFonts w:ascii="Roboto Condensed" w:hAnsi="Roboto Condensed"/>
                <w:sz w:val="16"/>
              </w:rPr>
              <w:t>30</w:t>
            </w:r>
          </w:p>
        </w:tc>
      </w:tr>
      <w:tr w:rsidR="008150FB" w14:paraId="568F25E4" w14:textId="77777777" w:rsidTr="008150FB">
        <w:trPr>
          <w:jc w:val="center"/>
        </w:trPr>
        <w:tc>
          <w:tcPr>
            <w:tcW w:w="1134" w:type="dxa"/>
          </w:tcPr>
          <w:p w14:paraId="0E314A93" w14:textId="77777777" w:rsidR="008150FB" w:rsidRDefault="008150FB" w:rsidP="00BF2AB4">
            <w:r>
              <w:rPr>
                <w:rFonts w:ascii="Roboto Condensed" w:hAnsi="Roboto Condensed"/>
                <w:sz w:val="16"/>
              </w:rPr>
              <w:t>110SU</w:t>
            </w:r>
          </w:p>
        </w:tc>
        <w:tc>
          <w:tcPr>
            <w:tcW w:w="1333" w:type="dxa"/>
            <w:vMerge/>
          </w:tcPr>
          <w:p w14:paraId="14069AC8" w14:textId="77777777" w:rsidR="008150FB" w:rsidRDefault="008150FB" w:rsidP="00BF2AB4"/>
        </w:tc>
        <w:tc>
          <w:tcPr>
            <w:tcW w:w="1531" w:type="dxa"/>
          </w:tcPr>
          <w:p w14:paraId="5C6CB908" w14:textId="77777777" w:rsidR="008150FB" w:rsidRDefault="008150FB" w:rsidP="00BF2AB4">
            <w:r>
              <w:rPr>
                <w:rFonts w:ascii="Roboto Condensed" w:hAnsi="Roboto Condensed"/>
                <w:sz w:val="16"/>
              </w:rPr>
              <w:t>ZN, W</w:t>
            </w:r>
          </w:p>
        </w:tc>
        <w:tc>
          <w:tcPr>
            <w:tcW w:w="1359" w:type="dxa"/>
          </w:tcPr>
          <w:p w14:paraId="52034198" w14:textId="77777777" w:rsidR="008150FB" w:rsidRDefault="008150FB" w:rsidP="00BF2AB4">
            <w:r>
              <w:rPr>
                <w:rFonts w:ascii="Roboto Condensed" w:hAnsi="Roboto Condensed"/>
                <w:sz w:val="16"/>
              </w:rPr>
              <w:t>0.6</w:t>
            </w:r>
          </w:p>
        </w:tc>
        <w:tc>
          <w:tcPr>
            <w:tcW w:w="1171" w:type="dxa"/>
          </w:tcPr>
          <w:p w14:paraId="61F84E51" w14:textId="77777777" w:rsidR="008150FB" w:rsidRDefault="008150FB" w:rsidP="00BF2AB4">
            <w:r>
              <w:rPr>
                <w:rFonts w:ascii="Roboto Condensed" w:hAnsi="Roboto Condensed"/>
                <w:sz w:val="16"/>
              </w:rPr>
              <w:t>10.0</w:t>
            </w:r>
          </w:p>
        </w:tc>
        <w:tc>
          <w:tcPr>
            <w:tcW w:w="1265" w:type="dxa"/>
          </w:tcPr>
          <w:p w14:paraId="0DE15B10" w14:textId="77777777" w:rsidR="008150FB" w:rsidRDefault="008150FB" w:rsidP="00BF2AB4">
            <w:r>
              <w:rPr>
                <w:rFonts w:ascii="Roboto Condensed" w:hAnsi="Roboto Condensed"/>
                <w:sz w:val="16"/>
              </w:rPr>
              <w:t>30.0</w:t>
            </w:r>
          </w:p>
        </w:tc>
        <w:tc>
          <w:tcPr>
            <w:tcW w:w="1265" w:type="dxa"/>
          </w:tcPr>
          <w:p w14:paraId="196F1BEE" w14:textId="77777777" w:rsidR="008150FB" w:rsidRDefault="008150FB" w:rsidP="00BF2AB4">
            <w:r>
              <w:rPr>
                <w:rFonts w:ascii="Roboto Condensed" w:hAnsi="Roboto Condensed"/>
                <w:sz w:val="16"/>
              </w:rPr>
              <w:t>30</w:t>
            </w:r>
          </w:p>
        </w:tc>
      </w:tr>
      <w:tr w:rsidR="008150FB" w14:paraId="6CA07691" w14:textId="77777777" w:rsidTr="008150FB">
        <w:trPr>
          <w:jc w:val="center"/>
        </w:trPr>
        <w:tc>
          <w:tcPr>
            <w:tcW w:w="1134" w:type="dxa"/>
          </w:tcPr>
          <w:p w14:paraId="4CAD9104" w14:textId="77777777" w:rsidR="008150FB" w:rsidRDefault="008150FB" w:rsidP="00BF2AB4">
            <w:r>
              <w:rPr>
                <w:rFonts w:ascii="Roboto Condensed" w:hAnsi="Roboto Condensed"/>
                <w:sz w:val="16"/>
              </w:rPr>
              <w:t>111SU</w:t>
            </w:r>
          </w:p>
        </w:tc>
        <w:tc>
          <w:tcPr>
            <w:tcW w:w="1333" w:type="dxa"/>
            <w:vMerge/>
          </w:tcPr>
          <w:p w14:paraId="39A12397" w14:textId="77777777" w:rsidR="008150FB" w:rsidRDefault="008150FB" w:rsidP="00BF2AB4"/>
        </w:tc>
        <w:tc>
          <w:tcPr>
            <w:tcW w:w="1531" w:type="dxa"/>
          </w:tcPr>
          <w:p w14:paraId="75DF293A" w14:textId="77777777" w:rsidR="008150FB" w:rsidRDefault="008150FB" w:rsidP="00BF2AB4">
            <w:r>
              <w:rPr>
                <w:rFonts w:ascii="Roboto Condensed" w:hAnsi="Roboto Condensed"/>
                <w:sz w:val="16"/>
              </w:rPr>
              <w:t>PS, ZN</w:t>
            </w:r>
          </w:p>
        </w:tc>
        <w:tc>
          <w:tcPr>
            <w:tcW w:w="1359" w:type="dxa"/>
          </w:tcPr>
          <w:p w14:paraId="0D3D79F4" w14:textId="77777777" w:rsidR="008150FB" w:rsidRDefault="008150FB" w:rsidP="00BF2AB4">
            <w:r>
              <w:rPr>
                <w:rFonts w:ascii="Roboto Condensed" w:hAnsi="Roboto Condensed"/>
                <w:sz w:val="16"/>
              </w:rPr>
              <w:t>0.5</w:t>
            </w:r>
          </w:p>
        </w:tc>
        <w:tc>
          <w:tcPr>
            <w:tcW w:w="1171" w:type="dxa"/>
          </w:tcPr>
          <w:p w14:paraId="0A7C3E11" w14:textId="77777777" w:rsidR="008150FB" w:rsidRDefault="008150FB" w:rsidP="00BF2AB4">
            <w:r>
              <w:rPr>
                <w:rFonts w:ascii="Roboto Condensed" w:hAnsi="Roboto Condensed"/>
                <w:sz w:val="16"/>
              </w:rPr>
              <w:t>10.0</w:t>
            </w:r>
          </w:p>
        </w:tc>
        <w:tc>
          <w:tcPr>
            <w:tcW w:w="1265" w:type="dxa"/>
          </w:tcPr>
          <w:p w14:paraId="5B65BD09" w14:textId="77777777" w:rsidR="008150FB" w:rsidRDefault="008150FB" w:rsidP="00BF2AB4">
            <w:r>
              <w:rPr>
                <w:rFonts w:ascii="Roboto Condensed" w:hAnsi="Roboto Condensed"/>
                <w:sz w:val="16"/>
              </w:rPr>
              <w:t>40.0</w:t>
            </w:r>
          </w:p>
        </w:tc>
        <w:tc>
          <w:tcPr>
            <w:tcW w:w="1265" w:type="dxa"/>
          </w:tcPr>
          <w:p w14:paraId="6911D836" w14:textId="77777777" w:rsidR="008150FB" w:rsidRDefault="008150FB" w:rsidP="00BF2AB4">
            <w:r>
              <w:rPr>
                <w:rFonts w:ascii="Roboto Condensed" w:hAnsi="Roboto Condensed"/>
                <w:sz w:val="16"/>
              </w:rPr>
              <w:t>30</w:t>
            </w:r>
          </w:p>
        </w:tc>
      </w:tr>
      <w:tr w:rsidR="008150FB" w14:paraId="1276F5FD" w14:textId="77777777" w:rsidTr="008150FB">
        <w:trPr>
          <w:jc w:val="center"/>
        </w:trPr>
        <w:tc>
          <w:tcPr>
            <w:tcW w:w="1134" w:type="dxa"/>
          </w:tcPr>
          <w:p w14:paraId="62F1888B" w14:textId="77777777" w:rsidR="008150FB" w:rsidRDefault="008150FB" w:rsidP="00BF2AB4">
            <w:r>
              <w:rPr>
                <w:rFonts w:ascii="Roboto Condensed" w:hAnsi="Roboto Condensed"/>
                <w:sz w:val="16"/>
              </w:rPr>
              <w:t>112SU</w:t>
            </w:r>
          </w:p>
        </w:tc>
        <w:tc>
          <w:tcPr>
            <w:tcW w:w="1333" w:type="dxa"/>
            <w:vMerge/>
          </w:tcPr>
          <w:p w14:paraId="67101DAD" w14:textId="77777777" w:rsidR="008150FB" w:rsidRDefault="008150FB" w:rsidP="00BF2AB4"/>
        </w:tc>
        <w:tc>
          <w:tcPr>
            <w:tcW w:w="1531" w:type="dxa"/>
          </w:tcPr>
          <w:p w14:paraId="704F663D" w14:textId="77777777" w:rsidR="008150FB" w:rsidRDefault="008150FB" w:rsidP="00BF2AB4">
            <w:r>
              <w:rPr>
                <w:rFonts w:ascii="Roboto Condensed" w:hAnsi="Roboto Condensed"/>
                <w:sz w:val="16"/>
              </w:rPr>
              <w:t>-</w:t>
            </w:r>
          </w:p>
        </w:tc>
        <w:tc>
          <w:tcPr>
            <w:tcW w:w="1359" w:type="dxa"/>
          </w:tcPr>
          <w:p w14:paraId="31121DAF" w14:textId="77777777" w:rsidR="008150FB" w:rsidRDefault="008150FB" w:rsidP="00BF2AB4">
            <w:r>
              <w:rPr>
                <w:rFonts w:ascii="Roboto Condensed" w:hAnsi="Roboto Condensed"/>
                <w:sz w:val="16"/>
              </w:rPr>
              <w:t>0.6</w:t>
            </w:r>
          </w:p>
        </w:tc>
        <w:tc>
          <w:tcPr>
            <w:tcW w:w="1171" w:type="dxa"/>
          </w:tcPr>
          <w:p w14:paraId="1F098F3A" w14:textId="77777777" w:rsidR="008150FB" w:rsidRDefault="008150FB" w:rsidP="00BF2AB4">
            <w:r>
              <w:rPr>
                <w:rFonts w:ascii="Roboto Condensed" w:hAnsi="Roboto Condensed"/>
                <w:sz w:val="16"/>
              </w:rPr>
              <w:t>10.0</w:t>
            </w:r>
          </w:p>
        </w:tc>
        <w:tc>
          <w:tcPr>
            <w:tcW w:w="1265" w:type="dxa"/>
          </w:tcPr>
          <w:p w14:paraId="4CC876F1" w14:textId="77777777" w:rsidR="008150FB" w:rsidRDefault="008150FB" w:rsidP="00BF2AB4">
            <w:r>
              <w:rPr>
                <w:rFonts w:ascii="Roboto Condensed" w:hAnsi="Roboto Condensed"/>
                <w:sz w:val="16"/>
              </w:rPr>
              <w:t>40.0</w:t>
            </w:r>
          </w:p>
        </w:tc>
        <w:tc>
          <w:tcPr>
            <w:tcW w:w="1265" w:type="dxa"/>
          </w:tcPr>
          <w:p w14:paraId="4187D158" w14:textId="77777777" w:rsidR="008150FB" w:rsidRDefault="008150FB" w:rsidP="00BF2AB4">
            <w:r>
              <w:rPr>
                <w:rFonts w:ascii="Roboto Condensed" w:hAnsi="Roboto Condensed"/>
                <w:sz w:val="16"/>
              </w:rPr>
              <w:t>30</w:t>
            </w:r>
          </w:p>
        </w:tc>
      </w:tr>
      <w:tr w:rsidR="008150FB" w14:paraId="3D26B489" w14:textId="77777777" w:rsidTr="008150FB">
        <w:trPr>
          <w:jc w:val="center"/>
        </w:trPr>
        <w:tc>
          <w:tcPr>
            <w:tcW w:w="1134" w:type="dxa"/>
          </w:tcPr>
          <w:p w14:paraId="78C7964A" w14:textId="77777777" w:rsidR="008150FB" w:rsidRDefault="008150FB" w:rsidP="00BF2AB4">
            <w:r>
              <w:rPr>
                <w:rFonts w:ascii="Roboto Condensed" w:hAnsi="Roboto Condensed"/>
                <w:sz w:val="16"/>
              </w:rPr>
              <w:t>113SU</w:t>
            </w:r>
          </w:p>
        </w:tc>
        <w:tc>
          <w:tcPr>
            <w:tcW w:w="1333" w:type="dxa"/>
            <w:vMerge/>
          </w:tcPr>
          <w:p w14:paraId="1BDD9B9B" w14:textId="77777777" w:rsidR="008150FB" w:rsidRDefault="008150FB" w:rsidP="00BF2AB4"/>
        </w:tc>
        <w:tc>
          <w:tcPr>
            <w:tcW w:w="1531" w:type="dxa"/>
          </w:tcPr>
          <w:p w14:paraId="1FA75391" w14:textId="77777777" w:rsidR="008150FB" w:rsidRDefault="008150FB" w:rsidP="00BF2AB4">
            <w:r>
              <w:rPr>
                <w:rFonts w:ascii="Roboto Condensed" w:hAnsi="Roboto Condensed"/>
                <w:sz w:val="16"/>
              </w:rPr>
              <w:t>ZN, L, W</w:t>
            </w:r>
          </w:p>
        </w:tc>
        <w:tc>
          <w:tcPr>
            <w:tcW w:w="1359" w:type="dxa"/>
          </w:tcPr>
          <w:p w14:paraId="713D9560" w14:textId="77777777" w:rsidR="008150FB" w:rsidRDefault="008150FB" w:rsidP="00BF2AB4">
            <w:r>
              <w:rPr>
                <w:rFonts w:ascii="Roboto Condensed" w:hAnsi="Roboto Condensed"/>
                <w:sz w:val="16"/>
              </w:rPr>
              <w:t>0.6</w:t>
            </w:r>
          </w:p>
        </w:tc>
        <w:tc>
          <w:tcPr>
            <w:tcW w:w="1171" w:type="dxa"/>
          </w:tcPr>
          <w:p w14:paraId="62986A73" w14:textId="77777777" w:rsidR="008150FB" w:rsidRDefault="008150FB" w:rsidP="00BF2AB4">
            <w:r>
              <w:rPr>
                <w:rFonts w:ascii="Roboto Condensed" w:hAnsi="Roboto Condensed"/>
                <w:sz w:val="16"/>
              </w:rPr>
              <w:t>12.0</w:t>
            </w:r>
          </w:p>
        </w:tc>
        <w:tc>
          <w:tcPr>
            <w:tcW w:w="1265" w:type="dxa"/>
          </w:tcPr>
          <w:p w14:paraId="0C38B13F" w14:textId="77777777" w:rsidR="008150FB" w:rsidRDefault="008150FB" w:rsidP="00BF2AB4">
            <w:r>
              <w:rPr>
                <w:rFonts w:ascii="Roboto Condensed" w:hAnsi="Roboto Condensed"/>
                <w:sz w:val="16"/>
              </w:rPr>
              <w:t>50.0</w:t>
            </w:r>
          </w:p>
        </w:tc>
        <w:tc>
          <w:tcPr>
            <w:tcW w:w="1265" w:type="dxa"/>
          </w:tcPr>
          <w:p w14:paraId="75F46DD6" w14:textId="77777777" w:rsidR="008150FB" w:rsidRDefault="008150FB" w:rsidP="00BF2AB4">
            <w:r>
              <w:rPr>
                <w:rFonts w:ascii="Roboto Condensed" w:hAnsi="Roboto Condensed"/>
                <w:sz w:val="16"/>
              </w:rPr>
              <w:t>30</w:t>
            </w:r>
          </w:p>
        </w:tc>
      </w:tr>
      <w:tr w:rsidR="008150FB" w14:paraId="2783738F" w14:textId="77777777" w:rsidTr="008150FB">
        <w:trPr>
          <w:jc w:val="center"/>
        </w:trPr>
        <w:tc>
          <w:tcPr>
            <w:tcW w:w="1134" w:type="dxa"/>
          </w:tcPr>
          <w:p w14:paraId="10E8C71C" w14:textId="77777777" w:rsidR="008150FB" w:rsidRDefault="008150FB" w:rsidP="00BF2AB4">
            <w:r>
              <w:rPr>
                <w:rFonts w:ascii="Roboto Condensed" w:hAnsi="Roboto Condensed"/>
                <w:sz w:val="16"/>
              </w:rPr>
              <w:t>114SU</w:t>
            </w:r>
          </w:p>
        </w:tc>
        <w:tc>
          <w:tcPr>
            <w:tcW w:w="1333" w:type="dxa"/>
            <w:vMerge/>
          </w:tcPr>
          <w:p w14:paraId="4D2B40C2" w14:textId="77777777" w:rsidR="008150FB" w:rsidRDefault="008150FB" w:rsidP="00BF2AB4"/>
        </w:tc>
        <w:tc>
          <w:tcPr>
            <w:tcW w:w="1531" w:type="dxa"/>
          </w:tcPr>
          <w:p w14:paraId="0F60262D" w14:textId="77777777" w:rsidR="008150FB" w:rsidRDefault="008150FB" w:rsidP="00BF2AB4">
            <w:r>
              <w:rPr>
                <w:rFonts w:ascii="Roboto Condensed" w:hAnsi="Roboto Condensed"/>
                <w:sz w:val="16"/>
              </w:rPr>
              <w:t>ZN, L, W</w:t>
            </w:r>
          </w:p>
        </w:tc>
        <w:tc>
          <w:tcPr>
            <w:tcW w:w="1359" w:type="dxa"/>
          </w:tcPr>
          <w:p w14:paraId="76A53BB3" w14:textId="77777777" w:rsidR="008150FB" w:rsidRDefault="008150FB" w:rsidP="00BF2AB4">
            <w:r>
              <w:rPr>
                <w:rFonts w:ascii="Roboto Condensed" w:hAnsi="Roboto Condensed"/>
                <w:sz w:val="16"/>
              </w:rPr>
              <w:t>1.0</w:t>
            </w:r>
          </w:p>
        </w:tc>
        <w:tc>
          <w:tcPr>
            <w:tcW w:w="1171" w:type="dxa"/>
          </w:tcPr>
          <w:p w14:paraId="3BF03A70" w14:textId="77777777" w:rsidR="008150FB" w:rsidRDefault="008150FB" w:rsidP="00BF2AB4">
            <w:r>
              <w:rPr>
                <w:rFonts w:ascii="Roboto Condensed" w:hAnsi="Roboto Condensed"/>
                <w:sz w:val="16"/>
              </w:rPr>
              <w:t>12.0</w:t>
            </w:r>
          </w:p>
        </w:tc>
        <w:tc>
          <w:tcPr>
            <w:tcW w:w="1265" w:type="dxa"/>
          </w:tcPr>
          <w:p w14:paraId="09FEB0A2" w14:textId="77777777" w:rsidR="008150FB" w:rsidRDefault="008150FB" w:rsidP="00BF2AB4">
            <w:r>
              <w:rPr>
                <w:rFonts w:ascii="Roboto Condensed" w:hAnsi="Roboto Condensed"/>
                <w:sz w:val="16"/>
              </w:rPr>
              <w:t>50.0</w:t>
            </w:r>
          </w:p>
        </w:tc>
        <w:tc>
          <w:tcPr>
            <w:tcW w:w="1265" w:type="dxa"/>
          </w:tcPr>
          <w:p w14:paraId="0ACAF771" w14:textId="77777777" w:rsidR="008150FB" w:rsidRDefault="008150FB" w:rsidP="00BF2AB4">
            <w:r>
              <w:rPr>
                <w:rFonts w:ascii="Roboto Condensed" w:hAnsi="Roboto Condensed"/>
                <w:sz w:val="16"/>
              </w:rPr>
              <w:t>30</w:t>
            </w:r>
          </w:p>
        </w:tc>
      </w:tr>
      <w:tr w:rsidR="008150FB" w14:paraId="3376B418" w14:textId="77777777" w:rsidTr="008150FB">
        <w:trPr>
          <w:jc w:val="center"/>
        </w:trPr>
        <w:tc>
          <w:tcPr>
            <w:tcW w:w="1134" w:type="dxa"/>
          </w:tcPr>
          <w:p w14:paraId="78F4EFB1" w14:textId="77777777" w:rsidR="008150FB" w:rsidRDefault="008150FB" w:rsidP="00BF2AB4">
            <w:r>
              <w:rPr>
                <w:rFonts w:ascii="Roboto Condensed" w:hAnsi="Roboto Condensed"/>
                <w:sz w:val="16"/>
              </w:rPr>
              <w:t>115SU</w:t>
            </w:r>
          </w:p>
        </w:tc>
        <w:tc>
          <w:tcPr>
            <w:tcW w:w="1333" w:type="dxa"/>
            <w:vMerge/>
          </w:tcPr>
          <w:p w14:paraId="679C42B9" w14:textId="77777777" w:rsidR="008150FB" w:rsidRDefault="008150FB" w:rsidP="00BF2AB4"/>
        </w:tc>
        <w:tc>
          <w:tcPr>
            <w:tcW w:w="1531" w:type="dxa"/>
          </w:tcPr>
          <w:p w14:paraId="70B8A2EC" w14:textId="77777777" w:rsidR="008150FB" w:rsidRDefault="008150FB" w:rsidP="00BF2AB4">
            <w:r>
              <w:rPr>
                <w:rFonts w:ascii="Roboto Condensed" w:hAnsi="Roboto Condensed"/>
                <w:sz w:val="16"/>
              </w:rPr>
              <w:t>PS, ZN, L, W</w:t>
            </w:r>
          </w:p>
        </w:tc>
        <w:tc>
          <w:tcPr>
            <w:tcW w:w="1359" w:type="dxa"/>
          </w:tcPr>
          <w:p w14:paraId="764F3144" w14:textId="77777777" w:rsidR="008150FB" w:rsidRDefault="008150FB" w:rsidP="00BF2AB4">
            <w:r>
              <w:rPr>
                <w:rFonts w:ascii="Roboto Condensed" w:hAnsi="Roboto Condensed"/>
                <w:sz w:val="16"/>
              </w:rPr>
              <w:t>0.8</w:t>
            </w:r>
          </w:p>
        </w:tc>
        <w:tc>
          <w:tcPr>
            <w:tcW w:w="1171" w:type="dxa"/>
          </w:tcPr>
          <w:p w14:paraId="5721EF85" w14:textId="77777777" w:rsidR="008150FB" w:rsidRDefault="008150FB" w:rsidP="00BF2AB4">
            <w:r>
              <w:rPr>
                <w:rFonts w:ascii="Roboto Condensed" w:hAnsi="Roboto Condensed"/>
                <w:sz w:val="16"/>
              </w:rPr>
              <w:t>10.0</w:t>
            </w:r>
          </w:p>
        </w:tc>
        <w:tc>
          <w:tcPr>
            <w:tcW w:w="1265" w:type="dxa"/>
          </w:tcPr>
          <w:p w14:paraId="4BEE97DC" w14:textId="77777777" w:rsidR="008150FB" w:rsidRDefault="008150FB" w:rsidP="00BF2AB4">
            <w:r>
              <w:rPr>
                <w:rFonts w:ascii="Roboto Condensed" w:hAnsi="Roboto Condensed"/>
                <w:sz w:val="16"/>
              </w:rPr>
              <w:t>40.0</w:t>
            </w:r>
          </w:p>
        </w:tc>
        <w:tc>
          <w:tcPr>
            <w:tcW w:w="1265" w:type="dxa"/>
          </w:tcPr>
          <w:p w14:paraId="1B44A4E5" w14:textId="77777777" w:rsidR="008150FB" w:rsidRDefault="008150FB" w:rsidP="00BF2AB4">
            <w:r>
              <w:rPr>
                <w:rFonts w:ascii="Roboto Condensed" w:hAnsi="Roboto Condensed"/>
                <w:sz w:val="16"/>
              </w:rPr>
              <w:t>30</w:t>
            </w:r>
          </w:p>
        </w:tc>
      </w:tr>
      <w:tr w:rsidR="008150FB" w14:paraId="421ADCE1" w14:textId="77777777" w:rsidTr="008150FB">
        <w:trPr>
          <w:jc w:val="center"/>
        </w:trPr>
        <w:tc>
          <w:tcPr>
            <w:tcW w:w="1134" w:type="dxa"/>
          </w:tcPr>
          <w:p w14:paraId="6BE7BA75" w14:textId="77777777" w:rsidR="008150FB" w:rsidRDefault="008150FB" w:rsidP="00BF2AB4">
            <w:r>
              <w:rPr>
                <w:rFonts w:ascii="Roboto Condensed" w:hAnsi="Roboto Condensed"/>
                <w:sz w:val="16"/>
              </w:rPr>
              <w:t>116SU</w:t>
            </w:r>
          </w:p>
        </w:tc>
        <w:tc>
          <w:tcPr>
            <w:tcW w:w="1333" w:type="dxa"/>
            <w:vMerge/>
          </w:tcPr>
          <w:p w14:paraId="33E90E1F" w14:textId="77777777" w:rsidR="008150FB" w:rsidRDefault="008150FB" w:rsidP="00BF2AB4"/>
        </w:tc>
        <w:tc>
          <w:tcPr>
            <w:tcW w:w="1531" w:type="dxa"/>
          </w:tcPr>
          <w:p w14:paraId="0ECF793B" w14:textId="77777777" w:rsidR="008150FB" w:rsidRDefault="008150FB" w:rsidP="00BF2AB4">
            <w:r>
              <w:rPr>
                <w:rFonts w:ascii="Roboto Condensed" w:hAnsi="Roboto Condensed"/>
                <w:sz w:val="16"/>
              </w:rPr>
              <w:t>PS, ZN, L ,W</w:t>
            </w:r>
          </w:p>
        </w:tc>
        <w:tc>
          <w:tcPr>
            <w:tcW w:w="1359" w:type="dxa"/>
          </w:tcPr>
          <w:p w14:paraId="486A883A" w14:textId="77777777" w:rsidR="008150FB" w:rsidRDefault="008150FB" w:rsidP="00BF2AB4">
            <w:r>
              <w:rPr>
                <w:rFonts w:ascii="Roboto Condensed" w:hAnsi="Roboto Condensed"/>
                <w:sz w:val="16"/>
              </w:rPr>
              <w:t>1.2</w:t>
            </w:r>
          </w:p>
        </w:tc>
        <w:tc>
          <w:tcPr>
            <w:tcW w:w="1171" w:type="dxa"/>
          </w:tcPr>
          <w:p w14:paraId="39F8F0F6" w14:textId="77777777" w:rsidR="008150FB" w:rsidRDefault="008150FB" w:rsidP="00BF2AB4">
            <w:r>
              <w:rPr>
                <w:rFonts w:ascii="Roboto Condensed" w:hAnsi="Roboto Condensed"/>
                <w:sz w:val="16"/>
              </w:rPr>
              <w:t>12.0</w:t>
            </w:r>
          </w:p>
        </w:tc>
        <w:tc>
          <w:tcPr>
            <w:tcW w:w="1265" w:type="dxa"/>
          </w:tcPr>
          <w:p w14:paraId="1E40E9AE" w14:textId="77777777" w:rsidR="008150FB" w:rsidRDefault="008150FB" w:rsidP="00BF2AB4">
            <w:r>
              <w:rPr>
                <w:rFonts w:ascii="Roboto Condensed" w:hAnsi="Roboto Condensed"/>
                <w:sz w:val="16"/>
              </w:rPr>
              <w:t>60.0</w:t>
            </w:r>
          </w:p>
        </w:tc>
        <w:tc>
          <w:tcPr>
            <w:tcW w:w="1265" w:type="dxa"/>
          </w:tcPr>
          <w:p w14:paraId="3B5189A9" w14:textId="77777777" w:rsidR="008150FB" w:rsidRDefault="008150FB" w:rsidP="00BF2AB4">
            <w:r>
              <w:rPr>
                <w:rFonts w:ascii="Roboto Condensed" w:hAnsi="Roboto Condensed"/>
                <w:sz w:val="16"/>
              </w:rPr>
              <w:t>30</w:t>
            </w:r>
          </w:p>
        </w:tc>
      </w:tr>
      <w:tr w:rsidR="008150FB" w14:paraId="1F68882F" w14:textId="77777777" w:rsidTr="008150FB">
        <w:trPr>
          <w:jc w:val="center"/>
        </w:trPr>
        <w:tc>
          <w:tcPr>
            <w:tcW w:w="1134" w:type="dxa"/>
          </w:tcPr>
          <w:p w14:paraId="1B987E54" w14:textId="77777777" w:rsidR="008150FB" w:rsidRDefault="008150FB" w:rsidP="00BF2AB4">
            <w:r>
              <w:rPr>
                <w:rFonts w:ascii="Roboto Condensed" w:hAnsi="Roboto Condensed"/>
                <w:sz w:val="16"/>
              </w:rPr>
              <w:t>117SU</w:t>
            </w:r>
          </w:p>
        </w:tc>
        <w:tc>
          <w:tcPr>
            <w:tcW w:w="1333" w:type="dxa"/>
            <w:vMerge/>
          </w:tcPr>
          <w:p w14:paraId="44332725" w14:textId="77777777" w:rsidR="008150FB" w:rsidRDefault="008150FB" w:rsidP="00BF2AB4"/>
        </w:tc>
        <w:tc>
          <w:tcPr>
            <w:tcW w:w="1531" w:type="dxa"/>
          </w:tcPr>
          <w:p w14:paraId="79718CFB" w14:textId="77777777" w:rsidR="008150FB" w:rsidRDefault="008150FB" w:rsidP="00BF2AB4">
            <w:r>
              <w:rPr>
                <w:rFonts w:ascii="Roboto Condensed" w:hAnsi="Roboto Condensed"/>
                <w:sz w:val="16"/>
              </w:rPr>
              <w:t>ZN</w:t>
            </w:r>
          </w:p>
        </w:tc>
        <w:tc>
          <w:tcPr>
            <w:tcW w:w="1359" w:type="dxa"/>
          </w:tcPr>
          <w:p w14:paraId="143A7185" w14:textId="77777777" w:rsidR="008150FB" w:rsidRDefault="008150FB" w:rsidP="00BF2AB4">
            <w:r>
              <w:rPr>
                <w:rFonts w:ascii="Roboto Condensed" w:hAnsi="Roboto Condensed"/>
                <w:sz w:val="16"/>
              </w:rPr>
              <w:t>1.0</w:t>
            </w:r>
          </w:p>
        </w:tc>
        <w:tc>
          <w:tcPr>
            <w:tcW w:w="1171" w:type="dxa"/>
          </w:tcPr>
          <w:p w14:paraId="2121CA5E" w14:textId="77777777" w:rsidR="008150FB" w:rsidRDefault="008150FB" w:rsidP="00BF2AB4">
            <w:r>
              <w:rPr>
                <w:rFonts w:ascii="Roboto Condensed" w:hAnsi="Roboto Condensed"/>
                <w:sz w:val="16"/>
              </w:rPr>
              <w:t>10.0</w:t>
            </w:r>
          </w:p>
        </w:tc>
        <w:tc>
          <w:tcPr>
            <w:tcW w:w="1265" w:type="dxa"/>
          </w:tcPr>
          <w:p w14:paraId="285D43D4" w14:textId="77777777" w:rsidR="008150FB" w:rsidRDefault="008150FB" w:rsidP="00BF2AB4">
            <w:r>
              <w:rPr>
                <w:rFonts w:ascii="Roboto Condensed" w:hAnsi="Roboto Condensed"/>
                <w:sz w:val="16"/>
              </w:rPr>
              <w:t>50.0</w:t>
            </w:r>
          </w:p>
        </w:tc>
        <w:tc>
          <w:tcPr>
            <w:tcW w:w="1265" w:type="dxa"/>
          </w:tcPr>
          <w:p w14:paraId="1CFFE107" w14:textId="77777777" w:rsidR="008150FB" w:rsidRDefault="008150FB" w:rsidP="00BF2AB4">
            <w:r>
              <w:rPr>
                <w:rFonts w:ascii="Roboto Condensed" w:hAnsi="Roboto Condensed"/>
                <w:sz w:val="16"/>
              </w:rPr>
              <w:t>30</w:t>
            </w:r>
          </w:p>
        </w:tc>
      </w:tr>
      <w:tr w:rsidR="008150FB" w14:paraId="180C5C73" w14:textId="77777777" w:rsidTr="008150FB">
        <w:trPr>
          <w:jc w:val="center"/>
        </w:trPr>
        <w:tc>
          <w:tcPr>
            <w:tcW w:w="1134" w:type="dxa"/>
          </w:tcPr>
          <w:p w14:paraId="083D4739" w14:textId="77777777" w:rsidR="008150FB" w:rsidRDefault="008150FB" w:rsidP="00BF2AB4">
            <w:r>
              <w:rPr>
                <w:rFonts w:ascii="Roboto Condensed" w:hAnsi="Roboto Condensed"/>
                <w:sz w:val="16"/>
              </w:rPr>
              <w:t>118SU - 119SU</w:t>
            </w:r>
          </w:p>
        </w:tc>
        <w:tc>
          <w:tcPr>
            <w:tcW w:w="1333" w:type="dxa"/>
            <w:vMerge/>
          </w:tcPr>
          <w:p w14:paraId="31E20882" w14:textId="77777777" w:rsidR="008150FB" w:rsidRDefault="008150FB" w:rsidP="00BF2AB4"/>
        </w:tc>
        <w:tc>
          <w:tcPr>
            <w:tcW w:w="1531" w:type="dxa"/>
          </w:tcPr>
          <w:p w14:paraId="476D42E9" w14:textId="77777777" w:rsidR="008150FB" w:rsidRDefault="008150FB" w:rsidP="00BF2AB4">
            <w:r>
              <w:rPr>
                <w:rFonts w:ascii="Roboto Condensed" w:hAnsi="Roboto Condensed"/>
                <w:sz w:val="16"/>
              </w:rPr>
              <w:t>PEF, ZN, W</w:t>
            </w:r>
          </w:p>
        </w:tc>
        <w:tc>
          <w:tcPr>
            <w:tcW w:w="1359" w:type="dxa"/>
          </w:tcPr>
          <w:p w14:paraId="45ACBCC3" w14:textId="77777777" w:rsidR="008150FB" w:rsidRDefault="008150FB" w:rsidP="00BF2AB4">
            <w:r>
              <w:rPr>
                <w:rFonts w:ascii="Roboto Condensed" w:hAnsi="Roboto Condensed"/>
                <w:sz w:val="16"/>
              </w:rPr>
              <w:t>1.0</w:t>
            </w:r>
          </w:p>
        </w:tc>
        <w:tc>
          <w:tcPr>
            <w:tcW w:w="1171" w:type="dxa"/>
          </w:tcPr>
          <w:p w14:paraId="0ED24FB2" w14:textId="77777777" w:rsidR="008150FB" w:rsidRDefault="008150FB" w:rsidP="00BF2AB4">
            <w:r>
              <w:rPr>
                <w:rFonts w:ascii="Roboto Condensed" w:hAnsi="Roboto Condensed"/>
                <w:sz w:val="16"/>
              </w:rPr>
              <w:t>12.0</w:t>
            </w:r>
          </w:p>
        </w:tc>
        <w:tc>
          <w:tcPr>
            <w:tcW w:w="1265" w:type="dxa"/>
          </w:tcPr>
          <w:p w14:paraId="354824C0" w14:textId="77777777" w:rsidR="008150FB" w:rsidRDefault="008150FB" w:rsidP="00BF2AB4">
            <w:r>
              <w:rPr>
                <w:rFonts w:ascii="Roboto Condensed" w:hAnsi="Roboto Condensed"/>
                <w:sz w:val="16"/>
              </w:rPr>
              <w:t>50.0</w:t>
            </w:r>
          </w:p>
        </w:tc>
        <w:tc>
          <w:tcPr>
            <w:tcW w:w="1265" w:type="dxa"/>
          </w:tcPr>
          <w:p w14:paraId="2BB69F5C" w14:textId="77777777" w:rsidR="008150FB" w:rsidRDefault="008150FB" w:rsidP="00BF2AB4">
            <w:r>
              <w:rPr>
                <w:rFonts w:ascii="Roboto Condensed" w:hAnsi="Roboto Condensed"/>
                <w:sz w:val="16"/>
              </w:rPr>
              <w:t>30</w:t>
            </w:r>
          </w:p>
        </w:tc>
      </w:tr>
      <w:tr w:rsidR="008150FB" w14:paraId="36E1050C" w14:textId="77777777" w:rsidTr="008150FB">
        <w:trPr>
          <w:jc w:val="center"/>
        </w:trPr>
        <w:tc>
          <w:tcPr>
            <w:tcW w:w="1134" w:type="dxa"/>
          </w:tcPr>
          <w:p w14:paraId="2D435AF4" w14:textId="77777777" w:rsidR="008150FB" w:rsidRDefault="008150FB" w:rsidP="00BF2AB4">
            <w:r>
              <w:rPr>
                <w:rFonts w:ascii="Roboto Condensed" w:hAnsi="Roboto Condensed"/>
                <w:sz w:val="16"/>
              </w:rPr>
              <w:t>120SU</w:t>
            </w:r>
          </w:p>
        </w:tc>
        <w:tc>
          <w:tcPr>
            <w:tcW w:w="1333" w:type="dxa"/>
            <w:vMerge/>
          </w:tcPr>
          <w:p w14:paraId="0C051ECE" w14:textId="77777777" w:rsidR="008150FB" w:rsidRDefault="008150FB" w:rsidP="00BF2AB4"/>
        </w:tc>
        <w:tc>
          <w:tcPr>
            <w:tcW w:w="1531" w:type="dxa"/>
          </w:tcPr>
          <w:p w14:paraId="3B7B8859" w14:textId="77777777" w:rsidR="008150FB" w:rsidRDefault="008150FB" w:rsidP="00BF2AB4">
            <w:r>
              <w:rPr>
                <w:rFonts w:ascii="Roboto Condensed" w:hAnsi="Roboto Condensed"/>
                <w:sz w:val="16"/>
              </w:rPr>
              <w:t>ZN</w:t>
            </w:r>
          </w:p>
        </w:tc>
        <w:tc>
          <w:tcPr>
            <w:tcW w:w="1359" w:type="dxa"/>
          </w:tcPr>
          <w:p w14:paraId="0D2A8B10" w14:textId="77777777" w:rsidR="008150FB" w:rsidRDefault="008150FB" w:rsidP="00BF2AB4">
            <w:r>
              <w:rPr>
                <w:rFonts w:ascii="Roboto Condensed" w:hAnsi="Roboto Condensed"/>
                <w:sz w:val="16"/>
              </w:rPr>
              <w:t>1.0</w:t>
            </w:r>
          </w:p>
        </w:tc>
        <w:tc>
          <w:tcPr>
            <w:tcW w:w="1171" w:type="dxa"/>
          </w:tcPr>
          <w:p w14:paraId="3425984A" w14:textId="77777777" w:rsidR="008150FB" w:rsidRDefault="008150FB" w:rsidP="00BF2AB4">
            <w:r>
              <w:rPr>
                <w:rFonts w:ascii="Roboto Condensed" w:hAnsi="Roboto Condensed"/>
                <w:sz w:val="16"/>
              </w:rPr>
              <w:t>10.0</w:t>
            </w:r>
          </w:p>
        </w:tc>
        <w:tc>
          <w:tcPr>
            <w:tcW w:w="1265" w:type="dxa"/>
          </w:tcPr>
          <w:p w14:paraId="2150208F" w14:textId="77777777" w:rsidR="008150FB" w:rsidRDefault="008150FB" w:rsidP="00BF2AB4">
            <w:r>
              <w:rPr>
                <w:rFonts w:ascii="Roboto Condensed" w:hAnsi="Roboto Condensed"/>
                <w:sz w:val="16"/>
              </w:rPr>
              <w:t>50.0</w:t>
            </w:r>
          </w:p>
        </w:tc>
        <w:tc>
          <w:tcPr>
            <w:tcW w:w="1265" w:type="dxa"/>
          </w:tcPr>
          <w:p w14:paraId="19FDC0FA" w14:textId="77777777" w:rsidR="008150FB" w:rsidRDefault="008150FB" w:rsidP="00BF2AB4">
            <w:r>
              <w:rPr>
                <w:rFonts w:ascii="Roboto Condensed" w:hAnsi="Roboto Condensed"/>
                <w:sz w:val="16"/>
              </w:rPr>
              <w:t>30</w:t>
            </w:r>
          </w:p>
        </w:tc>
      </w:tr>
      <w:tr w:rsidR="008150FB" w14:paraId="69F339DB" w14:textId="77777777" w:rsidTr="008150FB">
        <w:trPr>
          <w:jc w:val="center"/>
        </w:trPr>
        <w:tc>
          <w:tcPr>
            <w:tcW w:w="1134" w:type="dxa"/>
          </w:tcPr>
          <w:p w14:paraId="718B691C" w14:textId="77777777" w:rsidR="008150FB" w:rsidRDefault="008150FB" w:rsidP="00BF2AB4">
            <w:r>
              <w:rPr>
                <w:rFonts w:ascii="Roboto Condensed" w:hAnsi="Roboto Condensed"/>
                <w:sz w:val="16"/>
              </w:rPr>
              <w:t>121SU</w:t>
            </w:r>
          </w:p>
        </w:tc>
        <w:tc>
          <w:tcPr>
            <w:tcW w:w="1333" w:type="dxa"/>
            <w:vMerge/>
          </w:tcPr>
          <w:p w14:paraId="0C4C4984" w14:textId="77777777" w:rsidR="008150FB" w:rsidRDefault="008150FB" w:rsidP="00BF2AB4"/>
        </w:tc>
        <w:tc>
          <w:tcPr>
            <w:tcW w:w="1531" w:type="dxa"/>
          </w:tcPr>
          <w:p w14:paraId="65AD079F" w14:textId="77777777" w:rsidR="008150FB" w:rsidRDefault="008150FB" w:rsidP="00BF2AB4">
            <w:r>
              <w:rPr>
                <w:rFonts w:ascii="Roboto Condensed" w:hAnsi="Roboto Condensed"/>
                <w:sz w:val="16"/>
              </w:rPr>
              <w:t>PS, PEF, ZN, L ,W</w:t>
            </w:r>
          </w:p>
        </w:tc>
        <w:tc>
          <w:tcPr>
            <w:tcW w:w="1359" w:type="dxa"/>
          </w:tcPr>
          <w:p w14:paraId="3A0A4138" w14:textId="77777777" w:rsidR="008150FB" w:rsidRDefault="008150FB" w:rsidP="00BF2AB4">
            <w:r>
              <w:rPr>
                <w:rFonts w:ascii="Roboto Condensed" w:hAnsi="Roboto Condensed"/>
                <w:sz w:val="16"/>
              </w:rPr>
              <w:t>0.8</w:t>
            </w:r>
          </w:p>
        </w:tc>
        <w:tc>
          <w:tcPr>
            <w:tcW w:w="1171" w:type="dxa"/>
          </w:tcPr>
          <w:p w14:paraId="3674CEBF" w14:textId="77777777" w:rsidR="008150FB" w:rsidRDefault="008150FB" w:rsidP="00BF2AB4">
            <w:r>
              <w:rPr>
                <w:rFonts w:ascii="Roboto Condensed" w:hAnsi="Roboto Condensed"/>
                <w:sz w:val="16"/>
              </w:rPr>
              <w:t>10.0</w:t>
            </w:r>
          </w:p>
        </w:tc>
        <w:tc>
          <w:tcPr>
            <w:tcW w:w="1265" w:type="dxa"/>
          </w:tcPr>
          <w:p w14:paraId="3A2C4137" w14:textId="77777777" w:rsidR="008150FB" w:rsidRDefault="008150FB" w:rsidP="00BF2AB4">
            <w:r>
              <w:rPr>
                <w:rFonts w:ascii="Roboto Condensed" w:hAnsi="Roboto Condensed"/>
                <w:sz w:val="16"/>
              </w:rPr>
              <w:t>30.0</w:t>
            </w:r>
          </w:p>
        </w:tc>
        <w:tc>
          <w:tcPr>
            <w:tcW w:w="1265" w:type="dxa"/>
          </w:tcPr>
          <w:p w14:paraId="4ECEADED" w14:textId="77777777" w:rsidR="008150FB" w:rsidRDefault="008150FB" w:rsidP="00BF2AB4">
            <w:r>
              <w:rPr>
                <w:rFonts w:ascii="Roboto Condensed" w:hAnsi="Roboto Condensed"/>
                <w:sz w:val="16"/>
              </w:rPr>
              <w:t>30</w:t>
            </w:r>
          </w:p>
        </w:tc>
      </w:tr>
      <w:tr w:rsidR="008150FB" w14:paraId="2C8A73E2" w14:textId="77777777" w:rsidTr="008150FB">
        <w:trPr>
          <w:jc w:val="center"/>
        </w:trPr>
        <w:tc>
          <w:tcPr>
            <w:tcW w:w="1134" w:type="dxa"/>
          </w:tcPr>
          <w:p w14:paraId="32FF81D1" w14:textId="77777777" w:rsidR="008150FB" w:rsidRDefault="008150FB" w:rsidP="00BF2AB4">
            <w:r>
              <w:rPr>
                <w:rFonts w:ascii="Roboto Condensed" w:hAnsi="Roboto Condensed"/>
                <w:sz w:val="16"/>
              </w:rPr>
              <w:t>122SU</w:t>
            </w:r>
          </w:p>
        </w:tc>
        <w:tc>
          <w:tcPr>
            <w:tcW w:w="1333" w:type="dxa"/>
            <w:vMerge/>
          </w:tcPr>
          <w:p w14:paraId="0F24010D" w14:textId="77777777" w:rsidR="008150FB" w:rsidRDefault="008150FB" w:rsidP="00BF2AB4"/>
        </w:tc>
        <w:tc>
          <w:tcPr>
            <w:tcW w:w="1531" w:type="dxa"/>
          </w:tcPr>
          <w:p w14:paraId="73490631" w14:textId="77777777" w:rsidR="008150FB" w:rsidRDefault="008150FB" w:rsidP="00BF2AB4">
            <w:r>
              <w:rPr>
                <w:rFonts w:ascii="Roboto Condensed" w:hAnsi="Roboto Condensed"/>
                <w:sz w:val="16"/>
              </w:rPr>
              <w:t>ZN, L ,W</w:t>
            </w:r>
          </w:p>
        </w:tc>
        <w:tc>
          <w:tcPr>
            <w:tcW w:w="1359" w:type="dxa"/>
          </w:tcPr>
          <w:p w14:paraId="537F8806" w14:textId="77777777" w:rsidR="008150FB" w:rsidRDefault="008150FB" w:rsidP="00BF2AB4">
            <w:r>
              <w:rPr>
                <w:rFonts w:ascii="Roboto Condensed" w:hAnsi="Roboto Condensed"/>
                <w:sz w:val="16"/>
              </w:rPr>
              <w:t>0.6</w:t>
            </w:r>
          </w:p>
        </w:tc>
        <w:tc>
          <w:tcPr>
            <w:tcW w:w="1171" w:type="dxa"/>
          </w:tcPr>
          <w:p w14:paraId="5E9242B1" w14:textId="77777777" w:rsidR="008150FB" w:rsidRDefault="008150FB" w:rsidP="00BF2AB4">
            <w:r>
              <w:rPr>
                <w:rFonts w:ascii="Roboto Condensed" w:hAnsi="Roboto Condensed"/>
                <w:sz w:val="16"/>
              </w:rPr>
              <w:t>10.0</w:t>
            </w:r>
          </w:p>
        </w:tc>
        <w:tc>
          <w:tcPr>
            <w:tcW w:w="1265" w:type="dxa"/>
          </w:tcPr>
          <w:p w14:paraId="2C156B73" w14:textId="77777777" w:rsidR="008150FB" w:rsidRDefault="008150FB" w:rsidP="00BF2AB4">
            <w:r>
              <w:rPr>
                <w:rFonts w:ascii="Roboto Condensed" w:hAnsi="Roboto Condensed"/>
                <w:sz w:val="16"/>
              </w:rPr>
              <w:t>0.4</w:t>
            </w:r>
          </w:p>
        </w:tc>
        <w:tc>
          <w:tcPr>
            <w:tcW w:w="1265" w:type="dxa"/>
          </w:tcPr>
          <w:p w14:paraId="4CC7EAE0" w14:textId="77777777" w:rsidR="008150FB" w:rsidRDefault="008150FB" w:rsidP="00BF2AB4">
            <w:r>
              <w:rPr>
                <w:rFonts w:ascii="Roboto Condensed" w:hAnsi="Roboto Condensed"/>
                <w:sz w:val="16"/>
              </w:rPr>
              <w:t>30</w:t>
            </w:r>
          </w:p>
        </w:tc>
      </w:tr>
      <w:tr w:rsidR="008150FB" w14:paraId="56AAC005" w14:textId="77777777" w:rsidTr="008150FB">
        <w:trPr>
          <w:jc w:val="center"/>
        </w:trPr>
        <w:tc>
          <w:tcPr>
            <w:tcW w:w="1134" w:type="dxa"/>
          </w:tcPr>
          <w:p w14:paraId="568C7D24" w14:textId="77777777" w:rsidR="008150FB" w:rsidRDefault="008150FB" w:rsidP="00BF2AB4">
            <w:r>
              <w:rPr>
                <w:rFonts w:ascii="Roboto Condensed" w:hAnsi="Roboto Condensed"/>
                <w:sz w:val="16"/>
              </w:rPr>
              <w:t>123SU</w:t>
            </w:r>
          </w:p>
        </w:tc>
        <w:tc>
          <w:tcPr>
            <w:tcW w:w="1333" w:type="dxa"/>
            <w:vMerge/>
          </w:tcPr>
          <w:p w14:paraId="66A9B853" w14:textId="77777777" w:rsidR="008150FB" w:rsidRDefault="008150FB" w:rsidP="00BF2AB4"/>
        </w:tc>
        <w:tc>
          <w:tcPr>
            <w:tcW w:w="1531" w:type="dxa"/>
          </w:tcPr>
          <w:p w14:paraId="181137B9" w14:textId="77777777" w:rsidR="008150FB" w:rsidRDefault="008150FB" w:rsidP="00BF2AB4">
            <w:r>
              <w:rPr>
                <w:rFonts w:ascii="Roboto Condensed" w:hAnsi="Roboto Condensed"/>
                <w:sz w:val="16"/>
              </w:rPr>
              <w:t>PS, PEF, ZN, L ,W</w:t>
            </w:r>
          </w:p>
        </w:tc>
        <w:tc>
          <w:tcPr>
            <w:tcW w:w="1359" w:type="dxa"/>
          </w:tcPr>
          <w:p w14:paraId="67937970" w14:textId="77777777" w:rsidR="008150FB" w:rsidRDefault="008150FB" w:rsidP="00BF2AB4">
            <w:r>
              <w:rPr>
                <w:rFonts w:ascii="Roboto Condensed" w:hAnsi="Roboto Condensed"/>
                <w:sz w:val="16"/>
              </w:rPr>
              <w:t>0.8</w:t>
            </w:r>
          </w:p>
        </w:tc>
        <w:tc>
          <w:tcPr>
            <w:tcW w:w="1171" w:type="dxa"/>
          </w:tcPr>
          <w:p w14:paraId="1FA6B799" w14:textId="77777777" w:rsidR="008150FB" w:rsidRDefault="008150FB" w:rsidP="00BF2AB4">
            <w:r>
              <w:rPr>
                <w:rFonts w:ascii="Roboto Condensed" w:hAnsi="Roboto Condensed"/>
                <w:sz w:val="16"/>
              </w:rPr>
              <w:t>10.0</w:t>
            </w:r>
          </w:p>
        </w:tc>
        <w:tc>
          <w:tcPr>
            <w:tcW w:w="1265" w:type="dxa"/>
          </w:tcPr>
          <w:p w14:paraId="59DE305D" w14:textId="77777777" w:rsidR="008150FB" w:rsidRDefault="008150FB" w:rsidP="00BF2AB4">
            <w:r>
              <w:rPr>
                <w:rFonts w:ascii="Roboto Condensed" w:hAnsi="Roboto Condensed"/>
                <w:sz w:val="16"/>
              </w:rPr>
              <w:t>50.0</w:t>
            </w:r>
          </w:p>
        </w:tc>
        <w:tc>
          <w:tcPr>
            <w:tcW w:w="1265" w:type="dxa"/>
          </w:tcPr>
          <w:p w14:paraId="3BF23A13" w14:textId="77777777" w:rsidR="008150FB" w:rsidRDefault="008150FB" w:rsidP="00BF2AB4">
            <w:r>
              <w:rPr>
                <w:rFonts w:ascii="Roboto Condensed" w:hAnsi="Roboto Condensed"/>
                <w:sz w:val="16"/>
              </w:rPr>
              <w:t>30</w:t>
            </w:r>
          </w:p>
        </w:tc>
      </w:tr>
      <w:tr w:rsidR="008150FB" w14:paraId="7F6EC876" w14:textId="77777777" w:rsidTr="008150FB">
        <w:trPr>
          <w:jc w:val="center"/>
        </w:trPr>
        <w:tc>
          <w:tcPr>
            <w:tcW w:w="1134" w:type="dxa"/>
          </w:tcPr>
          <w:p w14:paraId="6F9566D7" w14:textId="77777777" w:rsidR="008150FB" w:rsidRDefault="008150FB" w:rsidP="00BF2AB4">
            <w:r>
              <w:rPr>
                <w:rFonts w:ascii="Roboto Condensed" w:hAnsi="Roboto Condensed"/>
                <w:sz w:val="16"/>
              </w:rPr>
              <w:t>124SU</w:t>
            </w:r>
          </w:p>
        </w:tc>
        <w:tc>
          <w:tcPr>
            <w:tcW w:w="1333" w:type="dxa"/>
            <w:vMerge/>
          </w:tcPr>
          <w:p w14:paraId="51973CF1" w14:textId="77777777" w:rsidR="008150FB" w:rsidRDefault="008150FB" w:rsidP="00BF2AB4"/>
        </w:tc>
        <w:tc>
          <w:tcPr>
            <w:tcW w:w="1531" w:type="dxa"/>
          </w:tcPr>
          <w:p w14:paraId="3209C6B0" w14:textId="77777777" w:rsidR="008150FB" w:rsidRDefault="008150FB" w:rsidP="00BF2AB4">
            <w:r>
              <w:rPr>
                <w:rFonts w:ascii="Roboto Condensed" w:hAnsi="Roboto Condensed"/>
                <w:sz w:val="16"/>
              </w:rPr>
              <w:t>ZN, L ,W</w:t>
            </w:r>
          </w:p>
        </w:tc>
        <w:tc>
          <w:tcPr>
            <w:tcW w:w="1359" w:type="dxa"/>
          </w:tcPr>
          <w:p w14:paraId="3C181F4F" w14:textId="77777777" w:rsidR="008150FB" w:rsidRDefault="008150FB" w:rsidP="00BF2AB4">
            <w:r>
              <w:rPr>
                <w:rFonts w:ascii="Roboto Condensed" w:hAnsi="Roboto Condensed"/>
                <w:sz w:val="16"/>
              </w:rPr>
              <w:t>1.0</w:t>
            </w:r>
          </w:p>
        </w:tc>
        <w:tc>
          <w:tcPr>
            <w:tcW w:w="1171" w:type="dxa"/>
          </w:tcPr>
          <w:p w14:paraId="0475FD95" w14:textId="77777777" w:rsidR="008150FB" w:rsidRDefault="008150FB" w:rsidP="00BF2AB4">
            <w:r>
              <w:rPr>
                <w:rFonts w:ascii="Roboto Condensed" w:hAnsi="Roboto Condensed"/>
                <w:sz w:val="16"/>
              </w:rPr>
              <w:t>10.0</w:t>
            </w:r>
          </w:p>
        </w:tc>
        <w:tc>
          <w:tcPr>
            <w:tcW w:w="1265" w:type="dxa"/>
          </w:tcPr>
          <w:p w14:paraId="3D8DF57A" w14:textId="77777777" w:rsidR="008150FB" w:rsidRDefault="008150FB" w:rsidP="00BF2AB4">
            <w:r>
              <w:rPr>
                <w:rFonts w:ascii="Roboto Condensed" w:hAnsi="Roboto Condensed"/>
                <w:sz w:val="16"/>
              </w:rPr>
              <w:t>50.0</w:t>
            </w:r>
          </w:p>
        </w:tc>
        <w:tc>
          <w:tcPr>
            <w:tcW w:w="1265" w:type="dxa"/>
          </w:tcPr>
          <w:p w14:paraId="0A0F1394" w14:textId="77777777" w:rsidR="008150FB" w:rsidRDefault="008150FB" w:rsidP="00BF2AB4">
            <w:r>
              <w:rPr>
                <w:rFonts w:ascii="Roboto Condensed" w:hAnsi="Roboto Condensed"/>
                <w:sz w:val="16"/>
              </w:rPr>
              <w:t>30</w:t>
            </w:r>
          </w:p>
        </w:tc>
      </w:tr>
      <w:tr w:rsidR="008150FB" w14:paraId="6F6474F6" w14:textId="77777777" w:rsidTr="008150FB">
        <w:trPr>
          <w:jc w:val="center"/>
        </w:trPr>
        <w:tc>
          <w:tcPr>
            <w:tcW w:w="1134" w:type="dxa"/>
          </w:tcPr>
          <w:p w14:paraId="580D63CE" w14:textId="77777777" w:rsidR="008150FB" w:rsidRDefault="008150FB" w:rsidP="00BF2AB4">
            <w:r>
              <w:rPr>
                <w:rFonts w:ascii="Roboto Condensed" w:hAnsi="Roboto Condensed"/>
                <w:sz w:val="16"/>
              </w:rPr>
              <w:t>125SU</w:t>
            </w:r>
          </w:p>
        </w:tc>
        <w:tc>
          <w:tcPr>
            <w:tcW w:w="1333" w:type="dxa"/>
            <w:vMerge/>
          </w:tcPr>
          <w:p w14:paraId="14BAC94E" w14:textId="77777777" w:rsidR="008150FB" w:rsidRDefault="008150FB" w:rsidP="00BF2AB4"/>
        </w:tc>
        <w:tc>
          <w:tcPr>
            <w:tcW w:w="1531" w:type="dxa"/>
          </w:tcPr>
          <w:p w14:paraId="5CC9654A" w14:textId="77777777" w:rsidR="008150FB" w:rsidRDefault="008150FB" w:rsidP="00BF2AB4">
            <w:r>
              <w:rPr>
                <w:rFonts w:ascii="Roboto Condensed" w:hAnsi="Roboto Condensed"/>
                <w:sz w:val="16"/>
              </w:rPr>
              <w:t>PS, PEF, ZN, L ,W</w:t>
            </w:r>
          </w:p>
        </w:tc>
        <w:tc>
          <w:tcPr>
            <w:tcW w:w="1359" w:type="dxa"/>
          </w:tcPr>
          <w:p w14:paraId="353FAB50" w14:textId="77777777" w:rsidR="008150FB" w:rsidRDefault="008150FB" w:rsidP="00BF2AB4">
            <w:r>
              <w:rPr>
                <w:rFonts w:ascii="Roboto Condensed" w:hAnsi="Roboto Condensed"/>
                <w:sz w:val="16"/>
              </w:rPr>
              <w:t>0.8</w:t>
            </w:r>
          </w:p>
        </w:tc>
        <w:tc>
          <w:tcPr>
            <w:tcW w:w="1171" w:type="dxa"/>
          </w:tcPr>
          <w:p w14:paraId="669BF753" w14:textId="77777777" w:rsidR="008150FB" w:rsidRDefault="008150FB" w:rsidP="00BF2AB4">
            <w:r>
              <w:rPr>
                <w:rFonts w:ascii="Roboto Condensed" w:hAnsi="Roboto Condensed"/>
                <w:sz w:val="16"/>
              </w:rPr>
              <w:t>12.0</w:t>
            </w:r>
          </w:p>
        </w:tc>
        <w:tc>
          <w:tcPr>
            <w:tcW w:w="1265" w:type="dxa"/>
          </w:tcPr>
          <w:p w14:paraId="086C0E23" w14:textId="77777777" w:rsidR="008150FB" w:rsidRDefault="008150FB" w:rsidP="00BF2AB4">
            <w:r>
              <w:rPr>
                <w:rFonts w:ascii="Roboto Condensed" w:hAnsi="Roboto Condensed"/>
                <w:sz w:val="16"/>
              </w:rPr>
              <w:t>50.0</w:t>
            </w:r>
          </w:p>
        </w:tc>
        <w:tc>
          <w:tcPr>
            <w:tcW w:w="1265" w:type="dxa"/>
          </w:tcPr>
          <w:p w14:paraId="3467062B" w14:textId="77777777" w:rsidR="008150FB" w:rsidRDefault="008150FB" w:rsidP="00BF2AB4">
            <w:r>
              <w:rPr>
                <w:rFonts w:ascii="Roboto Condensed" w:hAnsi="Roboto Condensed"/>
                <w:sz w:val="16"/>
              </w:rPr>
              <w:t>30</w:t>
            </w:r>
          </w:p>
        </w:tc>
      </w:tr>
      <w:tr w:rsidR="008150FB" w14:paraId="4F869EFB" w14:textId="77777777" w:rsidTr="008150FB">
        <w:trPr>
          <w:jc w:val="center"/>
        </w:trPr>
        <w:tc>
          <w:tcPr>
            <w:tcW w:w="1134" w:type="dxa"/>
          </w:tcPr>
          <w:p w14:paraId="7BE7FD4C" w14:textId="77777777" w:rsidR="008150FB" w:rsidRDefault="008150FB" w:rsidP="00BF2AB4">
            <w:r>
              <w:rPr>
                <w:rFonts w:ascii="Roboto Condensed" w:hAnsi="Roboto Condensed"/>
                <w:sz w:val="16"/>
              </w:rPr>
              <w:t>126SU</w:t>
            </w:r>
          </w:p>
        </w:tc>
        <w:tc>
          <w:tcPr>
            <w:tcW w:w="1333" w:type="dxa"/>
            <w:vMerge/>
          </w:tcPr>
          <w:p w14:paraId="0DED373C" w14:textId="77777777" w:rsidR="008150FB" w:rsidRDefault="008150FB" w:rsidP="00BF2AB4"/>
        </w:tc>
        <w:tc>
          <w:tcPr>
            <w:tcW w:w="1531" w:type="dxa"/>
          </w:tcPr>
          <w:p w14:paraId="606CBE8E" w14:textId="77777777" w:rsidR="008150FB" w:rsidRDefault="008150FB" w:rsidP="00BF2AB4">
            <w:r>
              <w:rPr>
                <w:rFonts w:ascii="Roboto Condensed" w:hAnsi="Roboto Condensed"/>
                <w:sz w:val="16"/>
              </w:rPr>
              <w:t>ZN, L ,W</w:t>
            </w:r>
          </w:p>
        </w:tc>
        <w:tc>
          <w:tcPr>
            <w:tcW w:w="1359" w:type="dxa"/>
          </w:tcPr>
          <w:p w14:paraId="46D72B8C" w14:textId="77777777" w:rsidR="008150FB" w:rsidRDefault="008150FB" w:rsidP="00BF2AB4">
            <w:r>
              <w:rPr>
                <w:rFonts w:ascii="Roboto Condensed" w:hAnsi="Roboto Condensed"/>
                <w:sz w:val="16"/>
              </w:rPr>
              <w:t>0.8</w:t>
            </w:r>
          </w:p>
        </w:tc>
        <w:tc>
          <w:tcPr>
            <w:tcW w:w="1171" w:type="dxa"/>
          </w:tcPr>
          <w:p w14:paraId="47AE6B28" w14:textId="77777777" w:rsidR="008150FB" w:rsidRDefault="008150FB" w:rsidP="00BF2AB4">
            <w:r>
              <w:rPr>
                <w:rFonts w:ascii="Roboto Condensed" w:hAnsi="Roboto Condensed"/>
                <w:sz w:val="16"/>
              </w:rPr>
              <w:t>12.0</w:t>
            </w:r>
          </w:p>
        </w:tc>
        <w:tc>
          <w:tcPr>
            <w:tcW w:w="1265" w:type="dxa"/>
          </w:tcPr>
          <w:p w14:paraId="0951BA72" w14:textId="77777777" w:rsidR="008150FB" w:rsidRDefault="008150FB" w:rsidP="00BF2AB4">
            <w:r>
              <w:rPr>
                <w:rFonts w:ascii="Roboto Condensed" w:hAnsi="Roboto Condensed"/>
                <w:sz w:val="16"/>
              </w:rPr>
              <w:t>40.0</w:t>
            </w:r>
          </w:p>
        </w:tc>
        <w:tc>
          <w:tcPr>
            <w:tcW w:w="1265" w:type="dxa"/>
          </w:tcPr>
          <w:p w14:paraId="1F6A63E2" w14:textId="77777777" w:rsidR="008150FB" w:rsidRDefault="008150FB" w:rsidP="00BF2AB4">
            <w:r>
              <w:rPr>
                <w:rFonts w:ascii="Roboto Condensed" w:hAnsi="Roboto Condensed"/>
                <w:sz w:val="16"/>
              </w:rPr>
              <w:t>30</w:t>
            </w:r>
          </w:p>
        </w:tc>
      </w:tr>
      <w:tr w:rsidR="008150FB" w14:paraId="50D7EF0D" w14:textId="77777777" w:rsidTr="008150FB">
        <w:trPr>
          <w:jc w:val="center"/>
        </w:trPr>
        <w:tc>
          <w:tcPr>
            <w:tcW w:w="1134" w:type="dxa"/>
          </w:tcPr>
          <w:p w14:paraId="7A8DE0C4" w14:textId="77777777" w:rsidR="008150FB" w:rsidRDefault="008150FB" w:rsidP="00BF2AB4">
            <w:r>
              <w:rPr>
                <w:rFonts w:ascii="Roboto Condensed" w:hAnsi="Roboto Condensed"/>
                <w:sz w:val="16"/>
              </w:rPr>
              <w:t>127SU</w:t>
            </w:r>
          </w:p>
        </w:tc>
        <w:tc>
          <w:tcPr>
            <w:tcW w:w="1333" w:type="dxa"/>
            <w:vMerge/>
          </w:tcPr>
          <w:p w14:paraId="2FF4BA63" w14:textId="77777777" w:rsidR="008150FB" w:rsidRDefault="008150FB" w:rsidP="00BF2AB4"/>
        </w:tc>
        <w:tc>
          <w:tcPr>
            <w:tcW w:w="1531" w:type="dxa"/>
          </w:tcPr>
          <w:p w14:paraId="5A9F331E" w14:textId="77777777" w:rsidR="008150FB" w:rsidRDefault="008150FB" w:rsidP="00BF2AB4">
            <w:r>
              <w:rPr>
                <w:rFonts w:ascii="Roboto Condensed" w:hAnsi="Roboto Condensed"/>
                <w:sz w:val="16"/>
              </w:rPr>
              <w:t>PS, PEF, ZN, L ,W</w:t>
            </w:r>
          </w:p>
        </w:tc>
        <w:tc>
          <w:tcPr>
            <w:tcW w:w="1359" w:type="dxa"/>
          </w:tcPr>
          <w:p w14:paraId="2878E6DB" w14:textId="77777777" w:rsidR="008150FB" w:rsidRDefault="008150FB" w:rsidP="00BF2AB4">
            <w:r>
              <w:rPr>
                <w:rFonts w:ascii="Roboto Condensed" w:hAnsi="Roboto Condensed"/>
                <w:sz w:val="16"/>
              </w:rPr>
              <w:t>0.8</w:t>
            </w:r>
          </w:p>
        </w:tc>
        <w:tc>
          <w:tcPr>
            <w:tcW w:w="1171" w:type="dxa"/>
          </w:tcPr>
          <w:p w14:paraId="413D3B0C" w14:textId="77777777" w:rsidR="008150FB" w:rsidRDefault="008150FB" w:rsidP="00BF2AB4">
            <w:r>
              <w:rPr>
                <w:rFonts w:ascii="Roboto Condensed" w:hAnsi="Roboto Condensed"/>
                <w:sz w:val="16"/>
              </w:rPr>
              <w:t>10.0</w:t>
            </w:r>
          </w:p>
        </w:tc>
        <w:tc>
          <w:tcPr>
            <w:tcW w:w="1265" w:type="dxa"/>
          </w:tcPr>
          <w:p w14:paraId="650F0CE1" w14:textId="77777777" w:rsidR="008150FB" w:rsidRDefault="008150FB" w:rsidP="00BF2AB4">
            <w:r>
              <w:rPr>
                <w:rFonts w:ascii="Roboto Condensed" w:hAnsi="Roboto Condensed"/>
                <w:sz w:val="16"/>
              </w:rPr>
              <w:t>0.6</w:t>
            </w:r>
          </w:p>
        </w:tc>
        <w:tc>
          <w:tcPr>
            <w:tcW w:w="1265" w:type="dxa"/>
          </w:tcPr>
          <w:p w14:paraId="0D6E058F" w14:textId="77777777" w:rsidR="008150FB" w:rsidRDefault="008150FB" w:rsidP="00BF2AB4">
            <w:r>
              <w:rPr>
                <w:rFonts w:ascii="Roboto Condensed" w:hAnsi="Roboto Condensed"/>
                <w:sz w:val="16"/>
              </w:rPr>
              <w:t>30</w:t>
            </w:r>
          </w:p>
        </w:tc>
      </w:tr>
      <w:tr w:rsidR="008150FB" w14:paraId="338F6E7B" w14:textId="77777777" w:rsidTr="008150FB">
        <w:trPr>
          <w:jc w:val="center"/>
        </w:trPr>
        <w:tc>
          <w:tcPr>
            <w:tcW w:w="1134" w:type="dxa"/>
          </w:tcPr>
          <w:p w14:paraId="06FAB718" w14:textId="77777777" w:rsidR="008150FB" w:rsidRDefault="008150FB" w:rsidP="00BF2AB4">
            <w:r>
              <w:rPr>
                <w:rFonts w:ascii="Roboto Condensed" w:hAnsi="Roboto Condensed"/>
                <w:sz w:val="16"/>
              </w:rPr>
              <w:t>128SU</w:t>
            </w:r>
          </w:p>
        </w:tc>
        <w:tc>
          <w:tcPr>
            <w:tcW w:w="1333" w:type="dxa"/>
            <w:vMerge/>
          </w:tcPr>
          <w:p w14:paraId="5B4EC060" w14:textId="77777777" w:rsidR="008150FB" w:rsidRDefault="008150FB" w:rsidP="00BF2AB4"/>
        </w:tc>
        <w:tc>
          <w:tcPr>
            <w:tcW w:w="1531" w:type="dxa"/>
          </w:tcPr>
          <w:p w14:paraId="7737069A" w14:textId="77777777" w:rsidR="008150FB" w:rsidRDefault="008150FB" w:rsidP="00BF2AB4">
            <w:r>
              <w:rPr>
                <w:rFonts w:ascii="Roboto Condensed" w:hAnsi="Roboto Condensed"/>
                <w:sz w:val="16"/>
              </w:rPr>
              <w:t>-</w:t>
            </w:r>
          </w:p>
        </w:tc>
        <w:tc>
          <w:tcPr>
            <w:tcW w:w="1359" w:type="dxa"/>
          </w:tcPr>
          <w:p w14:paraId="15053916" w14:textId="77777777" w:rsidR="008150FB" w:rsidRDefault="008150FB" w:rsidP="00BF2AB4">
            <w:r>
              <w:rPr>
                <w:rFonts w:ascii="Roboto Condensed" w:hAnsi="Roboto Condensed"/>
                <w:sz w:val="16"/>
              </w:rPr>
              <w:t>0.8</w:t>
            </w:r>
          </w:p>
        </w:tc>
        <w:tc>
          <w:tcPr>
            <w:tcW w:w="1171" w:type="dxa"/>
          </w:tcPr>
          <w:p w14:paraId="046BAD47" w14:textId="77777777" w:rsidR="008150FB" w:rsidRDefault="008150FB" w:rsidP="00BF2AB4">
            <w:r>
              <w:rPr>
                <w:rFonts w:ascii="Roboto Condensed" w:hAnsi="Roboto Condensed"/>
                <w:sz w:val="16"/>
              </w:rPr>
              <w:t>10.0</w:t>
            </w:r>
          </w:p>
        </w:tc>
        <w:tc>
          <w:tcPr>
            <w:tcW w:w="1265" w:type="dxa"/>
          </w:tcPr>
          <w:p w14:paraId="31E33DAF" w14:textId="77777777" w:rsidR="008150FB" w:rsidRDefault="008150FB" w:rsidP="00BF2AB4">
            <w:r>
              <w:rPr>
                <w:rFonts w:ascii="Roboto Condensed" w:hAnsi="Roboto Condensed"/>
                <w:sz w:val="16"/>
              </w:rPr>
              <w:t>40.0</w:t>
            </w:r>
          </w:p>
        </w:tc>
        <w:tc>
          <w:tcPr>
            <w:tcW w:w="1265" w:type="dxa"/>
          </w:tcPr>
          <w:p w14:paraId="75C22196" w14:textId="77777777" w:rsidR="008150FB" w:rsidRDefault="008150FB" w:rsidP="00BF2AB4">
            <w:r>
              <w:rPr>
                <w:rFonts w:ascii="Roboto Condensed" w:hAnsi="Roboto Condensed"/>
                <w:sz w:val="16"/>
              </w:rPr>
              <w:t>30</w:t>
            </w:r>
          </w:p>
        </w:tc>
      </w:tr>
      <w:tr w:rsidR="008150FB" w14:paraId="5E82D23C" w14:textId="77777777" w:rsidTr="008150FB">
        <w:trPr>
          <w:jc w:val="center"/>
        </w:trPr>
        <w:tc>
          <w:tcPr>
            <w:tcW w:w="1134" w:type="dxa"/>
          </w:tcPr>
          <w:p w14:paraId="208E293F" w14:textId="77777777" w:rsidR="008150FB" w:rsidRDefault="008150FB" w:rsidP="00BF2AB4">
            <w:r>
              <w:rPr>
                <w:rFonts w:ascii="Roboto Condensed" w:hAnsi="Roboto Condensed"/>
                <w:sz w:val="16"/>
              </w:rPr>
              <w:t>129SU</w:t>
            </w:r>
          </w:p>
        </w:tc>
        <w:tc>
          <w:tcPr>
            <w:tcW w:w="1333" w:type="dxa"/>
            <w:vMerge/>
          </w:tcPr>
          <w:p w14:paraId="08D11115" w14:textId="77777777" w:rsidR="008150FB" w:rsidRDefault="008150FB" w:rsidP="00BF2AB4"/>
        </w:tc>
        <w:tc>
          <w:tcPr>
            <w:tcW w:w="1531" w:type="dxa"/>
          </w:tcPr>
          <w:p w14:paraId="57891923" w14:textId="77777777" w:rsidR="008150FB" w:rsidRDefault="008150FB" w:rsidP="00BF2AB4">
            <w:r>
              <w:rPr>
                <w:rFonts w:ascii="Roboto Condensed" w:hAnsi="Roboto Condensed"/>
                <w:sz w:val="16"/>
              </w:rPr>
              <w:t>PEF, ZN, L ,W</w:t>
            </w:r>
          </w:p>
        </w:tc>
        <w:tc>
          <w:tcPr>
            <w:tcW w:w="1359" w:type="dxa"/>
          </w:tcPr>
          <w:p w14:paraId="41962AA2" w14:textId="77777777" w:rsidR="008150FB" w:rsidRDefault="008150FB" w:rsidP="00BF2AB4">
            <w:r>
              <w:rPr>
                <w:rFonts w:ascii="Roboto Condensed" w:hAnsi="Roboto Condensed"/>
                <w:sz w:val="16"/>
              </w:rPr>
              <w:t>1.0</w:t>
            </w:r>
          </w:p>
        </w:tc>
        <w:tc>
          <w:tcPr>
            <w:tcW w:w="1171" w:type="dxa"/>
          </w:tcPr>
          <w:p w14:paraId="38EE574D" w14:textId="77777777" w:rsidR="008150FB" w:rsidRDefault="008150FB" w:rsidP="00BF2AB4">
            <w:r>
              <w:rPr>
                <w:rFonts w:ascii="Roboto Condensed" w:hAnsi="Roboto Condensed"/>
                <w:sz w:val="16"/>
              </w:rPr>
              <w:t>12.0</w:t>
            </w:r>
          </w:p>
        </w:tc>
        <w:tc>
          <w:tcPr>
            <w:tcW w:w="1265" w:type="dxa"/>
          </w:tcPr>
          <w:p w14:paraId="2A9805A2" w14:textId="77777777" w:rsidR="008150FB" w:rsidRDefault="008150FB" w:rsidP="00BF2AB4">
            <w:r>
              <w:rPr>
                <w:rFonts w:ascii="Roboto Condensed" w:hAnsi="Roboto Condensed"/>
                <w:sz w:val="16"/>
              </w:rPr>
              <w:t>40.0</w:t>
            </w:r>
          </w:p>
        </w:tc>
        <w:tc>
          <w:tcPr>
            <w:tcW w:w="1265" w:type="dxa"/>
          </w:tcPr>
          <w:p w14:paraId="251CD778" w14:textId="77777777" w:rsidR="008150FB" w:rsidRDefault="008150FB" w:rsidP="00BF2AB4">
            <w:r>
              <w:rPr>
                <w:rFonts w:ascii="Roboto Condensed" w:hAnsi="Roboto Condensed"/>
                <w:sz w:val="16"/>
              </w:rPr>
              <w:t>30</w:t>
            </w:r>
          </w:p>
        </w:tc>
      </w:tr>
      <w:tr w:rsidR="008150FB" w14:paraId="069AE1B6" w14:textId="77777777" w:rsidTr="008150FB">
        <w:trPr>
          <w:jc w:val="center"/>
        </w:trPr>
        <w:tc>
          <w:tcPr>
            <w:tcW w:w="1134" w:type="dxa"/>
          </w:tcPr>
          <w:p w14:paraId="5BC8381D" w14:textId="77777777" w:rsidR="008150FB" w:rsidRDefault="008150FB" w:rsidP="00BF2AB4">
            <w:r>
              <w:rPr>
                <w:rFonts w:ascii="Roboto Condensed" w:hAnsi="Roboto Condensed"/>
                <w:sz w:val="16"/>
              </w:rPr>
              <w:t>130SU</w:t>
            </w:r>
          </w:p>
        </w:tc>
        <w:tc>
          <w:tcPr>
            <w:tcW w:w="1333" w:type="dxa"/>
            <w:vMerge/>
          </w:tcPr>
          <w:p w14:paraId="2B1D9517" w14:textId="77777777" w:rsidR="008150FB" w:rsidRDefault="008150FB" w:rsidP="00BF2AB4"/>
        </w:tc>
        <w:tc>
          <w:tcPr>
            <w:tcW w:w="1531" w:type="dxa"/>
          </w:tcPr>
          <w:p w14:paraId="28ED640E" w14:textId="77777777" w:rsidR="008150FB" w:rsidRDefault="008150FB" w:rsidP="00BF2AB4">
            <w:r>
              <w:rPr>
                <w:rFonts w:ascii="Roboto Condensed" w:hAnsi="Roboto Condensed"/>
                <w:sz w:val="16"/>
              </w:rPr>
              <w:t>PS, ZN, L ,W</w:t>
            </w:r>
          </w:p>
        </w:tc>
        <w:tc>
          <w:tcPr>
            <w:tcW w:w="1359" w:type="dxa"/>
          </w:tcPr>
          <w:p w14:paraId="3624389D" w14:textId="77777777" w:rsidR="008150FB" w:rsidRDefault="008150FB" w:rsidP="00BF2AB4">
            <w:r>
              <w:rPr>
                <w:rFonts w:ascii="Roboto Condensed" w:hAnsi="Roboto Condensed"/>
                <w:sz w:val="16"/>
              </w:rPr>
              <w:t>0.6</w:t>
            </w:r>
          </w:p>
        </w:tc>
        <w:tc>
          <w:tcPr>
            <w:tcW w:w="1171" w:type="dxa"/>
          </w:tcPr>
          <w:p w14:paraId="269CBC79" w14:textId="77777777" w:rsidR="008150FB" w:rsidRDefault="008150FB" w:rsidP="00BF2AB4">
            <w:r>
              <w:rPr>
                <w:rFonts w:ascii="Roboto Condensed" w:hAnsi="Roboto Condensed"/>
                <w:sz w:val="16"/>
              </w:rPr>
              <w:t>12.0</w:t>
            </w:r>
          </w:p>
        </w:tc>
        <w:tc>
          <w:tcPr>
            <w:tcW w:w="1265" w:type="dxa"/>
          </w:tcPr>
          <w:p w14:paraId="65F734D6" w14:textId="77777777" w:rsidR="008150FB" w:rsidRDefault="008150FB" w:rsidP="00BF2AB4">
            <w:r>
              <w:rPr>
                <w:rFonts w:ascii="Roboto Condensed" w:hAnsi="Roboto Condensed"/>
                <w:sz w:val="16"/>
              </w:rPr>
              <w:t>50.0</w:t>
            </w:r>
          </w:p>
        </w:tc>
        <w:tc>
          <w:tcPr>
            <w:tcW w:w="1265" w:type="dxa"/>
          </w:tcPr>
          <w:p w14:paraId="57B2EF80" w14:textId="77777777" w:rsidR="008150FB" w:rsidRDefault="008150FB" w:rsidP="00BF2AB4">
            <w:r>
              <w:rPr>
                <w:rFonts w:ascii="Roboto Condensed" w:hAnsi="Roboto Condensed"/>
                <w:sz w:val="16"/>
              </w:rPr>
              <w:t>30</w:t>
            </w:r>
          </w:p>
        </w:tc>
      </w:tr>
      <w:tr w:rsidR="008150FB" w14:paraId="3063F0C5" w14:textId="77777777" w:rsidTr="008150FB">
        <w:trPr>
          <w:jc w:val="center"/>
        </w:trPr>
        <w:tc>
          <w:tcPr>
            <w:tcW w:w="1134" w:type="dxa"/>
          </w:tcPr>
          <w:p w14:paraId="7ED1BF48" w14:textId="77777777" w:rsidR="008150FB" w:rsidRDefault="008150FB" w:rsidP="00BF2AB4">
            <w:r>
              <w:rPr>
                <w:rFonts w:ascii="Roboto Condensed" w:hAnsi="Roboto Condensed"/>
                <w:sz w:val="16"/>
              </w:rPr>
              <w:t>131SU</w:t>
            </w:r>
          </w:p>
        </w:tc>
        <w:tc>
          <w:tcPr>
            <w:tcW w:w="1333" w:type="dxa"/>
            <w:vMerge/>
          </w:tcPr>
          <w:p w14:paraId="4FA427E3" w14:textId="77777777" w:rsidR="008150FB" w:rsidRDefault="008150FB" w:rsidP="00BF2AB4"/>
        </w:tc>
        <w:tc>
          <w:tcPr>
            <w:tcW w:w="1531" w:type="dxa"/>
          </w:tcPr>
          <w:p w14:paraId="679B1DAF" w14:textId="77777777" w:rsidR="008150FB" w:rsidRDefault="008150FB" w:rsidP="00BF2AB4">
            <w:r>
              <w:rPr>
                <w:rFonts w:ascii="Roboto Condensed" w:hAnsi="Roboto Condensed"/>
                <w:sz w:val="16"/>
              </w:rPr>
              <w:t>ZN, L, W</w:t>
            </w:r>
          </w:p>
        </w:tc>
        <w:tc>
          <w:tcPr>
            <w:tcW w:w="1359" w:type="dxa"/>
          </w:tcPr>
          <w:p w14:paraId="44CEA3D5" w14:textId="77777777" w:rsidR="008150FB" w:rsidRDefault="008150FB" w:rsidP="00BF2AB4">
            <w:r>
              <w:rPr>
                <w:rFonts w:ascii="Roboto Condensed" w:hAnsi="Roboto Condensed"/>
                <w:sz w:val="16"/>
              </w:rPr>
              <w:t>0.8</w:t>
            </w:r>
          </w:p>
        </w:tc>
        <w:tc>
          <w:tcPr>
            <w:tcW w:w="1171" w:type="dxa"/>
          </w:tcPr>
          <w:p w14:paraId="466FF360" w14:textId="77777777" w:rsidR="008150FB" w:rsidRDefault="008150FB" w:rsidP="00BF2AB4">
            <w:r>
              <w:rPr>
                <w:rFonts w:ascii="Roboto Condensed" w:hAnsi="Roboto Condensed"/>
                <w:sz w:val="16"/>
              </w:rPr>
              <w:t>10.0</w:t>
            </w:r>
          </w:p>
        </w:tc>
        <w:tc>
          <w:tcPr>
            <w:tcW w:w="1265" w:type="dxa"/>
          </w:tcPr>
          <w:p w14:paraId="4FD89147" w14:textId="77777777" w:rsidR="008150FB" w:rsidRDefault="008150FB" w:rsidP="00BF2AB4">
            <w:r>
              <w:rPr>
                <w:rFonts w:ascii="Roboto Condensed" w:hAnsi="Roboto Condensed"/>
                <w:sz w:val="16"/>
              </w:rPr>
              <w:t>40.0</w:t>
            </w:r>
          </w:p>
        </w:tc>
        <w:tc>
          <w:tcPr>
            <w:tcW w:w="1265" w:type="dxa"/>
          </w:tcPr>
          <w:p w14:paraId="424A1DBF" w14:textId="77777777" w:rsidR="008150FB" w:rsidRDefault="008150FB" w:rsidP="00BF2AB4">
            <w:r>
              <w:rPr>
                <w:rFonts w:ascii="Roboto Condensed" w:hAnsi="Roboto Condensed"/>
                <w:sz w:val="16"/>
              </w:rPr>
              <w:t>30</w:t>
            </w:r>
          </w:p>
        </w:tc>
      </w:tr>
      <w:tr w:rsidR="008150FB" w14:paraId="172EBDE4" w14:textId="77777777" w:rsidTr="008150FB">
        <w:trPr>
          <w:jc w:val="center"/>
        </w:trPr>
        <w:tc>
          <w:tcPr>
            <w:tcW w:w="9058" w:type="dxa"/>
            <w:gridSpan w:val="7"/>
            <w:shd w:val="clear" w:color="auto" w:fill="808080"/>
            <w:vAlign w:val="center"/>
          </w:tcPr>
          <w:p w14:paraId="05187AE1" w14:textId="77777777" w:rsidR="008150FB" w:rsidRDefault="008150FB" w:rsidP="00BF2AB4">
            <w:pPr>
              <w:jc w:val="center"/>
            </w:pPr>
            <w:r>
              <w:rPr>
                <w:rFonts w:ascii="Roboto Condensed" w:hAnsi="Roboto Condensed"/>
                <w:b/>
                <w:sz w:val="20"/>
              </w:rPr>
              <w:t>SH – STREFA HANDLU WIELKOPOWIERZCHNIOWEGO</w:t>
            </w:r>
          </w:p>
        </w:tc>
      </w:tr>
      <w:tr w:rsidR="008150FB" w14:paraId="5950DEB5" w14:textId="77777777" w:rsidTr="008150FB">
        <w:trPr>
          <w:jc w:val="center"/>
        </w:trPr>
        <w:tc>
          <w:tcPr>
            <w:tcW w:w="1134" w:type="dxa"/>
          </w:tcPr>
          <w:p w14:paraId="7737977C" w14:textId="77777777" w:rsidR="008150FB" w:rsidRDefault="008150FB" w:rsidP="00BF2AB4">
            <w:r>
              <w:rPr>
                <w:rFonts w:ascii="Roboto Condensed" w:hAnsi="Roboto Condensed"/>
                <w:sz w:val="16"/>
              </w:rPr>
              <w:t>2SH</w:t>
            </w:r>
          </w:p>
        </w:tc>
        <w:tc>
          <w:tcPr>
            <w:tcW w:w="1333" w:type="dxa"/>
            <w:vMerge w:val="restart"/>
            <w:vAlign w:val="center"/>
          </w:tcPr>
          <w:p w14:paraId="2ABB7113" w14:textId="77777777" w:rsidR="008150FB" w:rsidRDefault="008150FB" w:rsidP="00BF2AB4">
            <w:pPr>
              <w:jc w:val="center"/>
            </w:pPr>
            <w:r>
              <w:rPr>
                <w:rFonts w:ascii="Roboto Condensed" w:hAnsi="Roboto Condensed"/>
                <w:sz w:val="16"/>
              </w:rPr>
              <w:t>teren handlu wielkopowierzchniowego,</w:t>
            </w:r>
            <w:r>
              <w:rPr>
                <w:rFonts w:ascii="Roboto Condensed" w:hAnsi="Roboto Condensed"/>
                <w:sz w:val="16"/>
              </w:rPr>
              <w:br/>
              <w:t>teren komunikacji,</w:t>
            </w:r>
            <w:r>
              <w:rPr>
                <w:rFonts w:ascii="Roboto Condensed" w:hAnsi="Roboto Condensed"/>
                <w:sz w:val="16"/>
              </w:rPr>
              <w:br/>
              <w:t>teren zieleni urządzonej,</w:t>
            </w:r>
            <w:r>
              <w:rPr>
                <w:rFonts w:ascii="Roboto Condensed" w:hAnsi="Roboto Condensed"/>
                <w:sz w:val="16"/>
              </w:rPr>
              <w:br/>
              <w:t>teren ogrodów działkowych,</w:t>
            </w:r>
            <w:r>
              <w:rPr>
                <w:rFonts w:ascii="Roboto Condensed" w:hAnsi="Roboto Condensed"/>
                <w:sz w:val="16"/>
              </w:rPr>
              <w:br/>
              <w:t>teren infrastruktury technicznej (2</w:t>
            </w:r>
          </w:p>
        </w:tc>
        <w:tc>
          <w:tcPr>
            <w:tcW w:w="1531" w:type="dxa"/>
          </w:tcPr>
          <w:p w14:paraId="73EDB7A5" w14:textId="77777777" w:rsidR="008150FB" w:rsidRDefault="008150FB" w:rsidP="00BF2AB4">
            <w:r>
              <w:rPr>
                <w:rFonts w:ascii="Roboto Condensed" w:hAnsi="Roboto Condensed"/>
                <w:sz w:val="16"/>
              </w:rPr>
              <w:t>U</w:t>
            </w:r>
          </w:p>
        </w:tc>
        <w:tc>
          <w:tcPr>
            <w:tcW w:w="1359" w:type="dxa"/>
          </w:tcPr>
          <w:p w14:paraId="01AB3BAB" w14:textId="77777777" w:rsidR="008150FB" w:rsidRDefault="008150FB" w:rsidP="00BF2AB4">
            <w:r>
              <w:rPr>
                <w:rFonts w:ascii="Roboto Condensed" w:hAnsi="Roboto Condensed"/>
                <w:sz w:val="16"/>
              </w:rPr>
              <w:t>1.4</w:t>
            </w:r>
          </w:p>
        </w:tc>
        <w:tc>
          <w:tcPr>
            <w:tcW w:w="1171" w:type="dxa"/>
          </w:tcPr>
          <w:p w14:paraId="211CB304" w14:textId="77777777" w:rsidR="008150FB" w:rsidRDefault="008150FB" w:rsidP="00BF2AB4">
            <w:r>
              <w:rPr>
                <w:rFonts w:ascii="Roboto Condensed" w:hAnsi="Roboto Condensed"/>
                <w:sz w:val="16"/>
              </w:rPr>
              <w:t>15.0</w:t>
            </w:r>
          </w:p>
        </w:tc>
        <w:tc>
          <w:tcPr>
            <w:tcW w:w="1265" w:type="dxa"/>
          </w:tcPr>
          <w:p w14:paraId="650C5427" w14:textId="77777777" w:rsidR="008150FB" w:rsidRDefault="008150FB" w:rsidP="00BF2AB4">
            <w:r>
              <w:rPr>
                <w:rFonts w:ascii="Roboto Condensed" w:hAnsi="Roboto Condensed"/>
                <w:sz w:val="16"/>
              </w:rPr>
              <w:t>70.0</w:t>
            </w:r>
          </w:p>
        </w:tc>
        <w:tc>
          <w:tcPr>
            <w:tcW w:w="1265" w:type="dxa"/>
          </w:tcPr>
          <w:p w14:paraId="250559C0" w14:textId="77777777" w:rsidR="008150FB" w:rsidRDefault="008150FB" w:rsidP="00BF2AB4">
            <w:r>
              <w:rPr>
                <w:rFonts w:ascii="Roboto Condensed" w:hAnsi="Roboto Condensed"/>
                <w:sz w:val="16"/>
              </w:rPr>
              <w:t>20</w:t>
            </w:r>
          </w:p>
        </w:tc>
      </w:tr>
      <w:tr w:rsidR="008150FB" w14:paraId="6FDCF96C" w14:textId="77777777" w:rsidTr="008150FB">
        <w:trPr>
          <w:jc w:val="center"/>
        </w:trPr>
        <w:tc>
          <w:tcPr>
            <w:tcW w:w="1134" w:type="dxa"/>
          </w:tcPr>
          <w:p w14:paraId="0E7CBC4B" w14:textId="77777777" w:rsidR="008150FB" w:rsidRDefault="008150FB" w:rsidP="00BF2AB4">
            <w:r>
              <w:rPr>
                <w:rFonts w:ascii="Roboto Condensed" w:hAnsi="Roboto Condensed"/>
                <w:sz w:val="16"/>
              </w:rPr>
              <w:t>3SH</w:t>
            </w:r>
          </w:p>
        </w:tc>
        <w:tc>
          <w:tcPr>
            <w:tcW w:w="1333" w:type="dxa"/>
            <w:vMerge/>
          </w:tcPr>
          <w:p w14:paraId="62504A5B" w14:textId="77777777" w:rsidR="008150FB" w:rsidRDefault="008150FB" w:rsidP="00BF2AB4"/>
        </w:tc>
        <w:tc>
          <w:tcPr>
            <w:tcW w:w="1531" w:type="dxa"/>
          </w:tcPr>
          <w:p w14:paraId="3D417F58" w14:textId="77777777" w:rsidR="008150FB" w:rsidRDefault="008150FB" w:rsidP="00BF2AB4">
            <w:r>
              <w:rPr>
                <w:rFonts w:ascii="Roboto Condensed" w:hAnsi="Roboto Condensed"/>
                <w:sz w:val="16"/>
              </w:rPr>
              <w:t>U</w:t>
            </w:r>
          </w:p>
        </w:tc>
        <w:tc>
          <w:tcPr>
            <w:tcW w:w="1359" w:type="dxa"/>
          </w:tcPr>
          <w:p w14:paraId="14BF173B" w14:textId="77777777" w:rsidR="008150FB" w:rsidRDefault="008150FB" w:rsidP="00BF2AB4">
            <w:r>
              <w:rPr>
                <w:rFonts w:ascii="Roboto Condensed" w:hAnsi="Roboto Condensed"/>
                <w:sz w:val="16"/>
              </w:rPr>
              <w:t>2.0</w:t>
            </w:r>
          </w:p>
        </w:tc>
        <w:tc>
          <w:tcPr>
            <w:tcW w:w="1171" w:type="dxa"/>
          </w:tcPr>
          <w:p w14:paraId="01EAF81F" w14:textId="77777777" w:rsidR="008150FB" w:rsidRDefault="008150FB" w:rsidP="00BF2AB4">
            <w:r>
              <w:rPr>
                <w:rFonts w:ascii="Roboto Condensed" w:hAnsi="Roboto Condensed"/>
                <w:sz w:val="16"/>
              </w:rPr>
              <w:t>15.0</w:t>
            </w:r>
          </w:p>
        </w:tc>
        <w:tc>
          <w:tcPr>
            <w:tcW w:w="1265" w:type="dxa"/>
          </w:tcPr>
          <w:p w14:paraId="2E3D6DE4" w14:textId="77777777" w:rsidR="008150FB" w:rsidRDefault="008150FB" w:rsidP="00BF2AB4">
            <w:r>
              <w:rPr>
                <w:rFonts w:ascii="Roboto Condensed" w:hAnsi="Roboto Condensed"/>
                <w:sz w:val="16"/>
              </w:rPr>
              <w:t>90.0</w:t>
            </w:r>
          </w:p>
        </w:tc>
        <w:tc>
          <w:tcPr>
            <w:tcW w:w="1265" w:type="dxa"/>
          </w:tcPr>
          <w:p w14:paraId="05AD9941" w14:textId="77777777" w:rsidR="008150FB" w:rsidRDefault="008150FB" w:rsidP="00BF2AB4">
            <w:r>
              <w:rPr>
                <w:rFonts w:ascii="Roboto Condensed" w:hAnsi="Roboto Condensed"/>
                <w:sz w:val="16"/>
              </w:rPr>
              <w:t>5</w:t>
            </w:r>
          </w:p>
        </w:tc>
      </w:tr>
      <w:tr w:rsidR="008150FB" w14:paraId="098A687D" w14:textId="77777777" w:rsidTr="008150FB">
        <w:trPr>
          <w:jc w:val="center"/>
        </w:trPr>
        <w:tc>
          <w:tcPr>
            <w:tcW w:w="9058" w:type="dxa"/>
            <w:gridSpan w:val="7"/>
            <w:shd w:val="clear" w:color="auto" w:fill="808080"/>
            <w:vAlign w:val="center"/>
          </w:tcPr>
          <w:p w14:paraId="0B59A7E3" w14:textId="77777777" w:rsidR="008150FB" w:rsidRDefault="008150FB" w:rsidP="00BF2AB4">
            <w:pPr>
              <w:jc w:val="center"/>
            </w:pPr>
            <w:r>
              <w:rPr>
                <w:rFonts w:ascii="Roboto Condensed" w:hAnsi="Roboto Condensed"/>
                <w:b/>
                <w:sz w:val="20"/>
              </w:rPr>
              <w:t>SP – STREFA GOSPODARCZA</w:t>
            </w:r>
          </w:p>
        </w:tc>
      </w:tr>
      <w:tr w:rsidR="008150FB" w14:paraId="42C47D20" w14:textId="77777777" w:rsidTr="008150FB">
        <w:trPr>
          <w:jc w:val="center"/>
        </w:trPr>
        <w:tc>
          <w:tcPr>
            <w:tcW w:w="1134" w:type="dxa"/>
          </w:tcPr>
          <w:p w14:paraId="1DD73FA8" w14:textId="77777777" w:rsidR="008150FB" w:rsidRDefault="008150FB" w:rsidP="00BF2AB4">
            <w:r>
              <w:rPr>
                <w:rFonts w:ascii="Roboto Condensed" w:hAnsi="Roboto Condensed"/>
                <w:sz w:val="16"/>
              </w:rPr>
              <w:t>1SP</w:t>
            </w:r>
          </w:p>
        </w:tc>
        <w:tc>
          <w:tcPr>
            <w:tcW w:w="1333" w:type="dxa"/>
            <w:vMerge w:val="restart"/>
            <w:vAlign w:val="center"/>
          </w:tcPr>
          <w:p w14:paraId="65B1C501" w14:textId="77777777" w:rsidR="008150FB" w:rsidRDefault="008150FB" w:rsidP="00BF2AB4">
            <w:pPr>
              <w:jc w:val="center"/>
            </w:pPr>
            <w:r>
              <w:rPr>
                <w:rFonts w:ascii="Roboto Condensed" w:hAnsi="Roboto Condensed"/>
                <w:sz w:val="16"/>
              </w:rPr>
              <w:t>teren produkcji,</w:t>
            </w:r>
            <w:r>
              <w:rPr>
                <w:rFonts w:ascii="Roboto Condensed" w:hAnsi="Roboto Condensed"/>
                <w:sz w:val="16"/>
              </w:rPr>
              <w:br/>
              <w:t>teren komunikacji,</w:t>
            </w:r>
            <w:r>
              <w:rPr>
                <w:rFonts w:ascii="Roboto Condensed" w:hAnsi="Roboto Condensed"/>
                <w:sz w:val="16"/>
              </w:rPr>
              <w:br/>
              <w:t>teren zieleni urządzonej,</w:t>
            </w:r>
            <w:r>
              <w:rPr>
                <w:rFonts w:ascii="Roboto Condensed" w:hAnsi="Roboto Condensed"/>
                <w:sz w:val="16"/>
              </w:rPr>
              <w:br/>
              <w:t>teren ogrodów działkowych,</w:t>
            </w:r>
            <w:r>
              <w:rPr>
                <w:rFonts w:ascii="Roboto Condensed" w:hAnsi="Roboto Condensed"/>
                <w:sz w:val="16"/>
              </w:rPr>
              <w:br/>
              <w:t>teren infrastruktury technicznej (2</w:t>
            </w:r>
          </w:p>
        </w:tc>
        <w:tc>
          <w:tcPr>
            <w:tcW w:w="1531" w:type="dxa"/>
          </w:tcPr>
          <w:p w14:paraId="6FDFA14F" w14:textId="77777777" w:rsidR="008150FB" w:rsidRDefault="008150FB" w:rsidP="00BF2AB4">
            <w:r>
              <w:rPr>
                <w:rFonts w:ascii="Roboto Condensed" w:hAnsi="Roboto Condensed"/>
                <w:sz w:val="16"/>
              </w:rPr>
              <w:t>U, ZN, L</w:t>
            </w:r>
          </w:p>
        </w:tc>
        <w:tc>
          <w:tcPr>
            <w:tcW w:w="1359" w:type="dxa"/>
          </w:tcPr>
          <w:p w14:paraId="713C4DC1" w14:textId="77777777" w:rsidR="008150FB" w:rsidRDefault="008150FB" w:rsidP="00BF2AB4">
            <w:r>
              <w:rPr>
                <w:rFonts w:ascii="Roboto Condensed" w:hAnsi="Roboto Condensed"/>
                <w:sz w:val="16"/>
              </w:rPr>
              <w:t>0.8</w:t>
            </w:r>
          </w:p>
        </w:tc>
        <w:tc>
          <w:tcPr>
            <w:tcW w:w="1171" w:type="dxa"/>
          </w:tcPr>
          <w:p w14:paraId="317FE145" w14:textId="77777777" w:rsidR="008150FB" w:rsidRDefault="008150FB" w:rsidP="00BF2AB4">
            <w:r>
              <w:rPr>
                <w:rFonts w:ascii="Roboto Condensed" w:hAnsi="Roboto Condensed"/>
                <w:sz w:val="16"/>
              </w:rPr>
              <w:t>10.0</w:t>
            </w:r>
          </w:p>
        </w:tc>
        <w:tc>
          <w:tcPr>
            <w:tcW w:w="1265" w:type="dxa"/>
          </w:tcPr>
          <w:p w14:paraId="11F1ED29" w14:textId="77777777" w:rsidR="008150FB" w:rsidRDefault="008150FB" w:rsidP="00BF2AB4">
            <w:r>
              <w:rPr>
                <w:rFonts w:ascii="Roboto Condensed" w:hAnsi="Roboto Condensed"/>
                <w:sz w:val="16"/>
              </w:rPr>
              <w:t>50.0</w:t>
            </w:r>
          </w:p>
        </w:tc>
        <w:tc>
          <w:tcPr>
            <w:tcW w:w="1265" w:type="dxa"/>
          </w:tcPr>
          <w:p w14:paraId="0923F040" w14:textId="77777777" w:rsidR="008150FB" w:rsidRDefault="008150FB" w:rsidP="00BF2AB4">
            <w:r>
              <w:rPr>
                <w:rFonts w:ascii="Roboto Condensed" w:hAnsi="Roboto Condensed"/>
                <w:sz w:val="16"/>
              </w:rPr>
              <w:t>20</w:t>
            </w:r>
          </w:p>
        </w:tc>
      </w:tr>
      <w:tr w:rsidR="008150FB" w14:paraId="72BBED22" w14:textId="77777777" w:rsidTr="008150FB">
        <w:trPr>
          <w:jc w:val="center"/>
        </w:trPr>
        <w:tc>
          <w:tcPr>
            <w:tcW w:w="1134" w:type="dxa"/>
          </w:tcPr>
          <w:p w14:paraId="0700FF1C" w14:textId="77777777" w:rsidR="008150FB" w:rsidRDefault="008150FB" w:rsidP="00BF2AB4">
            <w:r>
              <w:rPr>
                <w:rFonts w:ascii="Roboto Condensed" w:hAnsi="Roboto Condensed"/>
                <w:sz w:val="16"/>
              </w:rPr>
              <w:t>2SP</w:t>
            </w:r>
          </w:p>
        </w:tc>
        <w:tc>
          <w:tcPr>
            <w:tcW w:w="1333" w:type="dxa"/>
            <w:vMerge/>
          </w:tcPr>
          <w:p w14:paraId="4C47776A" w14:textId="77777777" w:rsidR="008150FB" w:rsidRDefault="008150FB" w:rsidP="00BF2AB4"/>
        </w:tc>
        <w:tc>
          <w:tcPr>
            <w:tcW w:w="1531" w:type="dxa"/>
          </w:tcPr>
          <w:p w14:paraId="6CBCF7B8" w14:textId="77777777" w:rsidR="008150FB" w:rsidRDefault="008150FB" w:rsidP="00BF2AB4">
            <w:r>
              <w:rPr>
                <w:rFonts w:ascii="Roboto Condensed" w:hAnsi="Roboto Condensed"/>
                <w:sz w:val="16"/>
              </w:rPr>
              <w:t>U, ZN, W</w:t>
            </w:r>
          </w:p>
        </w:tc>
        <w:tc>
          <w:tcPr>
            <w:tcW w:w="1359" w:type="dxa"/>
          </w:tcPr>
          <w:p w14:paraId="2878425C" w14:textId="77777777" w:rsidR="008150FB" w:rsidRDefault="008150FB" w:rsidP="00BF2AB4">
            <w:r>
              <w:rPr>
                <w:rFonts w:ascii="Roboto Condensed" w:hAnsi="Roboto Condensed"/>
                <w:sz w:val="16"/>
              </w:rPr>
              <w:t>1.5</w:t>
            </w:r>
          </w:p>
        </w:tc>
        <w:tc>
          <w:tcPr>
            <w:tcW w:w="1171" w:type="dxa"/>
          </w:tcPr>
          <w:p w14:paraId="28968848" w14:textId="77777777" w:rsidR="008150FB" w:rsidRDefault="008150FB" w:rsidP="00BF2AB4">
            <w:r>
              <w:rPr>
                <w:rFonts w:ascii="Roboto Condensed" w:hAnsi="Roboto Condensed"/>
                <w:sz w:val="16"/>
              </w:rPr>
              <w:t>15.0</w:t>
            </w:r>
          </w:p>
        </w:tc>
        <w:tc>
          <w:tcPr>
            <w:tcW w:w="1265" w:type="dxa"/>
          </w:tcPr>
          <w:p w14:paraId="31F70939" w14:textId="77777777" w:rsidR="008150FB" w:rsidRDefault="008150FB" w:rsidP="00BF2AB4">
            <w:r>
              <w:rPr>
                <w:rFonts w:ascii="Roboto Condensed" w:hAnsi="Roboto Condensed"/>
                <w:sz w:val="16"/>
              </w:rPr>
              <w:t>70.0</w:t>
            </w:r>
          </w:p>
        </w:tc>
        <w:tc>
          <w:tcPr>
            <w:tcW w:w="1265" w:type="dxa"/>
          </w:tcPr>
          <w:p w14:paraId="6D29AC17" w14:textId="77777777" w:rsidR="008150FB" w:rsidRDefault="008150FB" w:rsidP="00BF2AB4">
            <w:r>
              <w:rPr>
                <w:rFonts w:ascii="Roboto Condensed" w:hAnsi="Roboto Condensed"/>
                <w:sz w:val="16"/>
              </w:rPr>
              <w:t>20</w:t>
            </w:r>
          </w:p>
        </w:tc>
      </w:tr>
      <w:tr w:rsidR="008150FB" w14:paraId="17B7768F" w14:textId="77777777" w:rsidTr="008150FB">
        <w:trPr>
          <w:jc w:val="center"/>
        </w:trPr>
        <w:tc>
          <w:tcPr>
            <w:tcW w:w="1134" w:type="dxa"/>
          </w:tcPr>
          <w:p w14:paraId="2E851814" w14:textId="77777777" w:rsidR="008150FB" w:rsidRDefault="008150FB" w:rsidP="00BF2AB4">
            <w:r>
              <w:rPr>
                <w:rFonts w:ascii="Roboto Condensed" w:hAnsi="Roboto Condensed"/>
                <w:sz w:val="16"/>
              </w:rPr>
              <w:t>3SP</w:t>
            </w:r>
          </w:p>
        </w:tc>
        <w:tc>
          <w:tcPr>
            <w:tcW w:w="1333" w:type="dxa"/>
            <w:vMerge/>
          </w:tcPr>
          <w:p w14:paraId="42F9924E" w14:textId="77777777" w:rsidR="008150FB" w:rsidRDefault="008150FB" w:rsidP="00BF2AB4"/>
        </w:tc>
        <w:tc>
          <w:tcPr>
            <w:tcW w:w="1531" w:type="dxa"/>
          </w:tcPr>
          <w:p w14:paraId="7B6E8868" w14:textId="77777777" w:rsidR="008150FB" w:rsidRDefault="008150FB" w:rsidP="00BF2AB4">
            <w:r>
              <w:rPr>
                <w:rFonts w:ascii="Roboto Condensed" w:hAnsi="Roboto Condensed"/>
                <w:sz w:val="16"/>
              </w:rPr>
              <w:t>U</w:t>
            </w:r>
          </w:p>
        </w:tc>
        <w:tc>
          <w:tcPr>
            <w:tcW w:w="1359" w:type="dxa"/>
          </w:tcPr>
          <w:p w14:paraId="5A740853" w14:textId="77777777" w:rsidR="008150FB" w:rsidRDefault="008150FB" w:rsidP="00BF2AB4">
            <w:r>
              <w:rPr>
                <w:rFonts w:ascii="Roboto Condensed" w:hAnsi="Roboto Condensed"/>
                <w:sz w:val="16"/>
              </w:rPr>
              <w:t>1.0</w:t>
            </w:r>
          </w:p>
        </w:tc>
        <w:tc>
          <w:tcPr>
            <w:tcW w:w="1171" w:type="dxa"/>
          </w:tcPr>
          <w:p w14:paraId="30702C73" w14:textId="77777777" w:rsidR="008150FB" w:rsidRDefault="008150FB" w:rsidP="00BF2AB4">
            <w:r>
              <w:rPr>
                <w:rFonts w:ascii="Roboto Condensed" w:hAnsi="Roboto Condensed"/>
                <w:sz w:val="16"/>
              </w:rPr>
              <w:t>10.0</w:t>
            </w:r>
          </w:p>
        </w:tc>
        <w:tc>
          <w:tcPr>
            <w:tcW w:w="1265" w:type="dxa"/>
          </w:tcPr>
          <w:p w14:paraId="5A65F884" w14:textId="77777777" w:rsidR="008150FB" w:rsidRDefault="008150FB" w:rsidP="00BF2AB4">
            <w:r>
              <w:rPr>
                <w:rFonts w:ascii="Roboto Condensed" w:hAnsi="Roboto Condensed"/>
                <w:sz w:val="16"/>
              </w:rPr>
              <w:t>60.0</w:t>
            </w:r>
          </w:p>
        </w:tc>
        <w:tc>
          <w:tcPr>
            <w:tcW w:w="1265" w:type="dxa"/>
          </w:tcPr>
          <w:p w14:paraId="14FBB766" w14:textId="77777777" w:rsidR="008150FB" w:rsidRDefault="008150FB" w:rsidP="00BF2AB4">
            <w:r>
              <w:rPr>
                <w:rFonts w:ascii="Roboto Condensed" w:hAnsi="Roboto Condensed"/>
                <w:sz w:val="16"/>
              </w:rPr>
              <w:t>20</w:t>
            </w:r>
          </w:p>
        </w:tc>
      </w:tr>
      <w:tr w:rsidR="008150FB" w14:paraId="5D1E6F79" w14:textId="77777777" w:rsidTr="008150FB">
        <w:trPr>
          <w:jc w:val="center"/>
        </w:trPr>
        <w:tc>
          <w:tcPr>
            <w:tcW w:w="1134" w:type="dxa"/>
          </w:tcPr>
          <w:p w14:paraId="744C0FC2" w14:textId="77777777" w:rsidR="008150FB" w:rsidRDefault="008150FB" w:rsidP="00BF2AB4">
            <w:r>
              <w:rPr>
                <w:rFonts w:ascii="Roboto Condensed" w:hAnsi="Roboto Condensed"/>
                <w:sz w:val="16"/>
              </w:rPr>
              <w:t>4SP</w:t>
            </w:r>
          </w:p>
        </w:tc>
        <w:tc>
          <w:tcPr>
            <w:tcW w:w="1333" w:type="dxa"/>
            <w:vMerge/>
          </w:tcPr>
          <w:p w14:paraId="25056E14" w14:textId="77777777" w:rsidR="008150FB" w:rsidRDefault="008150FB" w:rsidP="00BF2AB4"/>
        </w:tc>
        <w:tc>
          <w:tcPr>
            <w:tcW w:w="1531" w:type="dxa"/>
          </w:tcPr>
          <w:p w14:paraId="5C5CBE9E" w14:textId="77777777" w:rsidR="008150FB" w:rsidRDefault="008150FB" w:rsidP="00BF2AB4">
            <w:r>
              <w:rPr>
                <w:rFonts w:ascii="Roboto Condensed" w:hAnsi="Roboto Condensed"/>
                <w:sz w:val="16"/>
              </w:rPr>
              <w:t>U</w:t>
            </w:r>
          </w:p>
        </w:tc>
        <w:tc>
          <w:tcPr>
            <w:tcW w:w="1359" w:type="dxa"/>
          </w:tcPr>
          <w:p w14:paraId="6D09ACEE" w14:textId="77777777" w:rsidR="008150FB" w:rsidRDefault="008150FB" w:rsidP="00BF2AB4">
            <w:r>
              <w:rPr>
                <w:rFonts w:ascii="Roboto Condensed" w:hAnsi="Roboto Condensed"/>
                <w:sz w:val="16"/>
              </w:rPr>
              <w:t>1.0</w:t>
            </w:r>
          </w:p>
        </w:tc>
        <w:tc>
          <w:tcPr>
            <w:tcW w:w="1171" w:type="dxa"/>
          </w:tcPr>
          <w:p w14:paraId="273C1821" w14:textId="77777777" w:rsidR="008150FB" w:rsidRDefault="008150FB" w:rsidP="00BF2AB4">
            <w:r>
              <w:rPr>
                <w:rFonts w:ascii="Roboto Condensed" w:hAnsi="Roboto Condensed"/>
                <w:sz w:val="16"/>
              </w:rPr>
              <w:t>10.0</w:t>
            </w:r>
          </w:p>
        </w:tc>
        <w:tc>
          <w:tcPr>
            <w:tcW w:w="1265" w:type="dxa"/>
          </w:tcPr>
          <w:p w14:paraId="47767298" w14:textId="77777777" w:rsidR="008150FB" w:rsidRDefault="008150FB" w:rsidP="00BF2AB4">
            <w:r>
              <w:rPr>
                <w:rFonts w:ascii="Roboto Condensed" w:hAnsi="Roboto Condensed"/>
                <w:sz w:val="16"/>
              </w:rPr>
              <w:t>50.0</w:t>
            </w:r>
          </w:p>
        </w:tc>
        <w:tc>
          <w:tcPr>
            <w:tcW w:w="1265" w:type="dxa"/>
          </w:tcPr>
          <w:p w14:paraId="26170B6F" w14:textId="77777777" w:rsidR="008150FB" w:rsidRDefault="008150FB" w:rsidP="00BF2AB4">
            <w:r>
              <w:rPr>
                <w:rFonts w:ascii="Roboto Condensed" w:hAnsi="Roboto Condensed"/>
                <w:sz w:val="16"/>
              </w:rPr>
              <w:t>20</w:t>
            </w:r>
          </w:p>
        </w:tc>
      </w:tr>
      <w:tr w:rsidR="008150FB" w14:paraId="17730BEF" w14:textId="77777777" w:rsidTr="008150FB">
        <w:trPr>
          <w:jc w:val="center"/>
        </w:trPr>
        <w:tc>
          <w:tcPr>
            <w:tcW w:w="1134" w:type="dxa"/>
          </w:tcPr>
          <w:p w14:paraId="73A7601A" w14:textId="77777777" w:rsidR="008150FB" w:rsidRDefault="008150FB" w:rsidP="00BF2AB4">
            <w:r>
              <w:rPr>
                <w:rFonts w:ascii="Roboto Condensed" w:hAnsi="Roboto Condensed"/>
                <w:sz w:val="16"/>
              </w:rPr>
              <w:t>5SP</w:t>
            </w:r>
          </w:p>
        </w:tc>
        <w:tc>
          <w:tcPr>
            <w:tcW w:w="1333" w:type="dxa"/>
            <w:vMerge/>
          </w:tcPr>
          <w:p w14:paraId="771EBBE7" w14:textId="77777777" w:rsidR="008150FB" w:rsidRDefault="008150FB" w:rsidP="00BF2AB4"/>
        </w:tc>
        <w:tc>
          <w:tcPr>
            <w:tcW w:w="1531" w:type="dxa"/>
          </w:tcPr>
          <w:p w14:paraId="711B93DC" w14:textId="77777777" w:rsidR="008150FB" w:rsidRDefault="008150FB" w:rsidP="00BF2AB4">
            <w:r>
              <w:rPr>
                <w:rFonts w:ascii="Roboto Condensed" w:hAnsi="Roboto Condensed"/>
                <w:sz w:val="16"/>
              </w:rPr>
              <w:t>U</w:t>
            </w:r>
          </w:p>
        </w:tc>
        <w:tc>
          <w:tcPr>
            <w:tcW w:w="1359" w:type="dxa"/>
          </w:tcPr>
          <w:p w14:paraId="4A04645E" w14:textId="77777777" w:rsidR="008150FB" w:rsidRDefault="008150FB" w:rsidP="00BF2AB4">
            <w:r>
              <w:rPr>
                <w:rFonts w:ascii="Roboto Condensed" w:hAnsi="Roboto Condensed"/>
                <w:sz w:val="16"/>
              </w:rPr>
              <w:t>0.5</w:t>
            </w:r>
          </w:p>
        </w:tc>
        <w:tc>
          <w:tcPr>
            <w:tcW w:w="1171" w:type="dxa"/>
          </w:tcPr>
          <w:p w14:paraId="258B5752" w14:textId="77777777" w:rsidR="008150FB" w:rsidRDefault="008150FB" w:rsidP="00BF2AB4">
            <w:r>
              <w:rPr>
                <w:rFonts w:ascii="Roboto Condensed" w:hAnsi="Roboto Condensed"/>
                <w:sz w:val="16"/>
              </w:rPr>
              <w:t>10.0</w:t>
            </w:r>
          </w:p>
        </w:tc>
        <w:tc>
          <w:tcPr>
            <w:tcW w:w="1265" w:type="dxa"/>
          </w:tcPr>
          <w:p w14:paraId="6DA1B137" w14:textId="77777777" w:rsidR="008150FB" w:rsidRDefault="008150FB" w:rsidP="00BF2AB4">
            <w:r>
              <w:rPr>
                <w:rFonts w:ascii="Roboto Condensed" w:hAnsi="Roboto Condensed"/>
                <w:sz w:val="16"/>
              </w:rPr>
              <w:t>50.0</w:t>
            </w:r>
          </w:p>
        </w:tc>
        <w:tc>
          <w:tcPr>
            <w:tcW w:w="1265" w:type="dxa"/>
          </w:tcPr>
          <w:p w14:paraId="6F186F4F" w14:textId="77777777" w:rsidR="008150FB" w:rsidRDefault="008150FB" w:rsidP="00BF2AB4">
            <w:r>
              <w:rPr>
                <w:rFonts w:ascii="Roboto Condensed" w:hAnsi="Roboto Condensed"/>
                <w:sz w:val="16"/>
              </w:rPr>
              <w:t>20</w:t>
            </w:r>
          </w:p>
        </w:tc>
      </w:tr>
      <w:tr w:rsidR="008150FB" w14:paraId="1D0AA47F" w14:textId="77777777" w:rsidTr="008150FB">
        <w:trPr>
          <w:jc w:val="center"/>
        </w:trPr>
        <w:tc>
          <w:tcPr>
            <w:tcW w:w="1134" w:type="dxa"/>
          </w:tcPr>
          <w:p w14:paraId="339D8865" w14:textId="77777777" w:rsidR="008150FB" w:rsidRDefault="008150FB" w:rsidP="00BF2AB4">
            <w:r>
              <w:rPr>
                <w:rFonts w:ascii="Roboto Condensed" w:hAnsi="Roboto Condensed"/>
                <w:sz w:val="16"/>
              </w:rPr>
              <w:t>6SP</w:t>
            </w:r>
          </w:p>
        </w:tc>
        <w:tc>
          <w:tcPr>
            <w:tcW w:w="1333" w:type="dxa"/>
            <w:vMerge/>
          </w:tcPr>
          <w:p w14:paraId="3D8669DA" w14:textId="77777777" w:rsidR="008150FB" w:rsidRDefault="008150FB" w:rsidP="00BF2AB4"/>
        </w:tc>
        <w:tc>
          <w:tcPr>
            <w:tcW w:w="1531" w:type="dxa"/>
          </w:tcPr>
          <w:p w14:paraId="68979DE5" w14:textId="77777777" w:rsidR="008150FB" w:rsidRDefault="008150FB" w:rsidP="00BF2AB4">
            <w:r>
              <w:rPr>
                <w:rFonts w:ascii="Roboto Condensed" w:hAnsi="Roboto Condensed"/>
                <w:sz w:val="16"/>
              </w:rPr>
              <w:t>U, ZN</w:t>
            </w:r>
          </w:p>
        </w:tc>
        <w:tc>
          <w:tcPr>
            <w:tcW w:w="1359" w:type="dxa"/>
          </w:tcPr>
          <w:p w14:paraId="1B9141E5" w14:textId="77777777" w:rsidR="008150FB" w:rsidRDefault="008150FB" w:rsidP="00BF2AB4">
            <w:r>
              <w:rPr>
                <w:rFonts w:ascii="Roboto Condensed" w:hAnsi="Roboto Condensed"/>
                <w:sz w:val="16"/>
              </w:rPr>
              <w:t>0.6</w:t>
            </w:r>
          </w:p>
        </w:tc>
        <w:tc>
          <w:tcPr>
            <w:tcW w:w="1171" w:type="dxa"/>
          </w:tcPr>
          <w:p w14:paraId="2E99B0A7" w14:textId="77777777" w:rsidR="008150FB" w:rsidRDefault="008150FB" w:rsidP="00BF2AB4">
            <w:r>
              <w:rPr>
                <w:rFonts w:ascii="Roboto Condensed" w:hAnsi="Roboto Condensed"/>
                <w:sz w:val="16"/>
              </w:rPr>
              <w:t>10.0</w:t>
            </w:r>
          </w:p>
        </w:tc>
        <w:tc>
          <w:tcPr>
            <w:tcW w:w="1265" w:type="dxa"/>
          </w:tcPr>
          <w:p w14:paraId="591AD4ED" w14:textId="77777777" w:rsidR="008150FB" w:rsidRDefault="008150FB" w:rsidP="00BF2AB4">
            <w:r>
              <w:rPr>
                <w:rFonts w:ascii="Roboto Condensed" w:hAnsi="Roboto Condensed"/>
                <w:sz w:val="16"/>
              </w:rPr>
              <w:t>40.0</w:t>
            </w:r>
          </w:p>
        </w:tc>
        <w:tc>
          <w:tcPr>
            <w:tcW w:w="1265" w:type="dxa"/>
          </w:tcPr>
          <w:p w14:paraId="75677544" w14:textId="77777777" w:rsidR="008150FB" w:rsidRDefault="008150FB" w:rsidP="00BF2AB4">
            <w:r>
              <w:rPr>
                <w:rFonts w:ascii="Roboto Condensed" w:hAnsi="Roboto Condensed"/>
                <w:sz w:val="16"/>
              </w:rPr>
              <w:t>40</w:t>
            </w:r>
          </w:p>
        </w:tc>
      </w:tr>
      <w:tr w:rsidR="008150FB" w14:paraId="0EDA2390" w14:textId="77777777" w:rsidTr="008150FB">
        <w:trPr>
          <w:jc w:val="center"/>
        </w:trPr>
        <w:tc>
          <w:tcPr>
            <w:tcW w:w="1134" w:type="dxa"/>
          </w:tcPr>
          <w:p w14:paraId="3C555A1A" w14:textId="77777777" w:rsidR="008150FB" w:rsidRDefault="008150FB" w:rsidP="00BF2AB4">
            <w:r>
              <w:rPr>
                <w:rFonts w:ascii="Roboto Condensed" w:hAnsi="Roboto Condensed"/>
                <w:sz w:val="16"/>
              </w:rPr>
              <w:t>7SP - 8SP</w:t>
            </w:r>
          </w:p>
        </w:tc>
        <w:tc>
          <w:tcPr>
            <w:tcW w:w="1333" w:type="dxa"/>
            <w:vMerge/>
          </w:tcPr>
          <w:p w14:paraId="316E799A" w14:textId="77777777" w:rsidR="008150FB" w:rsidRDefault="008150FB" w:rsidP="00BF2AB4"/>
        </w:tc>
        <w:tc>
          <w:tcPr>
            <w:tcW w:w="1531" w:type="dxa"/>
          </w:tcPr>
          <w:p w14:paraId="763BE0D5" w14:textId="77777777" w:rsidR="008150FB" w:rsidRDefault="008150FB" w:rsidP="00BF2AB4">
            <w:r>
              <w:rPr>
                <w:rFonts w:ascii="Roboto Condensed" w:hAnsi="Roboto Condensed"/>
                <w:sz w:val="16"/>
              </w:rPr>
              <w:t>U</w:t>
            </w:r>
          </w:p>
        </w:tc>
        <w:tc>
          <w:tcPr>
            <w:tcW w:w="1359" w:type="dxa"/>
          </w:tcPr>
          <w:p w14:paraId="722D4E0D" w14:textId="77777777" w:rsidR="008150FB" w:rsidRDefault="008150FB" w:rsidP="00BF2AB4">
            <w:r>
              <w:rPr>
                <w:rFonts w:ascii="Roboto Condensed" w:hAnsi="Roboto Condensed"/>
                <w:sz w:val="16"/>
              </w:rPr>
              <w:t>1.0</w:t>
            </w:r>
          </w:p>
        </w:tc>
        <w:tc>
          <w:tcPr>
            <w:tcW w:w="1171" w:type="dxa"/>
          </w:tcPr>
          <w:p w14:paraId="4F184088" w14:textId="77777777" w:rsidR="008150FB" w:rsidRDefault="008150FB" w:rsidP="00BF2AB4">
            <w:r>
              <w:rPr>
                <w:rFonts w:ascii="Roboto Condensed" w:hAnsi="Roboto Condensed"/>
                <w:sz w:val="16"/>
              </w:rPr>
              <w:t>10.0</w:t>
            </w:r>
          </w:p>
        </w:tc>
        <w:tc>
          <w:tcPr>
            <w:tcW w:w="1265" w:type="dxa"/>
          </w:tcPr>
          <w:p w14:paraId="70708C54" w14:textId="77777777" w:rsidR="008150FB" w:rsidRDefault="008150FB" w:rsidP="00BF2AB4">
            <w:r>
              <w:rPr>
                <w:rFonts w:ascii="Roboto Condensed" w:hAnsi="Roboto Condensed"/>
                <w:sz w:val="16"/>
              </w:rPr>
              <w:t>60.0</w:t>
            </w:r>
          </w:p>
        </w:tc>
        <w:tc>
          <w:tcPr>
            <w:tcW w:w="1265" w:type="dxa"/>
          </w:tcPr>
          <w:p w14:paraId="28C45413" w14:textId="77777777" w:rsidR="008150FB" w:rsidRDefault="008150FB" w:rsidP="00BF2AB4">
            <w:r>
              <w:rPr>
                <w:rFonts w:ascii="Roboto Condensed" w:hAnsi="Roboto Condensed"/>
                <w:sz w:val="16"/>
              </w:rPr>
              <w:t>20</w:t>
            </w:r>
          </w:p>
        </w:tc>
      </w:tr>
      <w:tr w:rsidR="008150FB" w14:paraId="6D2C8974" w14:textId="77777777" w:rsidTr="008150FB">
        <w:trPr>
          <w:jc w:val="center"/>
        </w:trPr>
        <w:tc>
          <w:tcPr>
            <w:tcW w:w="1134" w:type="dxa"/>
          </w:tcPr>
          <w:p w14:paraId="619309CD" w14:textId="77777777" w:rsidR="008150FB" w:rsidRDefault="008150FB" w:rsidP="00BF2AB4">
            <w:r>
              <w:rPr>
                <w:rFonts w:ascii="Roboto Condensed" w:hAnsi="Roboto Condensed"/>
                <w:sz w:val="16"/>
              </w:rPr>
              <w:t>9SP</w:t>
            </w:r>
          </w:p>
        </w:tc>
        <w:tc>
          <w:tcPr>
            <w:tcW w:w="1333" w:type="dxa"/>
            <w:vMerge/>
          </w:tcPr>
          <w:p w14:paraId="60EBEA0B" w14:textId="77777777" w:rsidR="008150FB" w:rsidRDefault="008150FB" w:rsidP="00BF2AB4"/>
        </w:tc>
        <w:tc>
          <w:tcPr>
            <w:tcW w:w="1531" w:type="dxa"/>
          </w:tcPr>
          <w:p w14:paraId="557E8967" w14:textId="77777777" w:rsidR="008150FB" w:rsidRDefault="008150FB" w:rsidP="00BF2AB4">
            <w:r>
              <w:rPr>
                <w:rFonts w:ascii="Roboto Condensed" w:hAnsi="Roboto Condensed"/>
                <w:sz w:val="16"/>
              </w:rPr>
              <w:t>U, ZN</w:t>
            </w:r>
          </w:p>
        </w:tc>
        <w:tc>
          <w:tcPr>
            <w:tcW w:w="1359" w:type="dxa"/>
          </w:tcPr>
          <w:p w14:paraId="726A1359" w14:textId="77777777" w:rsidR="008150FB" w:rsidRDefault="008150FB" w:rsidP="00BF2AB4">
            <w:r>
              <w:rPr>
                <w:rFonts w:ascii="Roboto Condensed" w:hAnsi="Roboto Condensed"/>
                <w:sz w:val="16"/>
              </w:rPr>
              <w:t>1.5</w:t>
            </w:r>
          </w:p>
        </w:tc>
        <w:tc>
          <w:tcPr>
            <w:tcW w:w="1171" w:type="dxa"/>
          </w:tcPr>
          <w:p w14:paraId="6A7542DA" w14:textId="77777777" w:rsidR="008150FB" w:rsidRDefault="008150FB" w:rsidP="00BF2AB4">
            <w:r>
              <w:rPr>
                <w:rFonts w:ascii="Roboto Condensed" w:hAnsi="Roboto Condensed"/>
                <w:sz w:val="16"/>
              </w:rPr>
              <w:t>15.0</w:t>
            </w:r>
          </w:p>
        </w:tc>
        <w:tc>
          <w:tcPr>
            <w:tcW w:w="1265" w:type="dxa"/>
          </w:tcPr>
          <w:p w14:paraId="2F929969" w14:textId="77777777" w:rsidR="008150FB" w:rsidRDefault="008150FB" w:rsidP="00BF2AB4">
            <w:r>
              <w:rPr>
                <w:rFonts w:ascii="Roboto Condensed" w:hAnsi="Roboto Condensed"/>
                <w:sz w:val="16"/>
              </w:rPr>
              <w:t>70.0</w:t>
            </w:r>
          </w:p>
        </w:tc>
        <w:tc>
          <w:tcPr>
            <w:tcW w:w="1265" w:type="dxa"/>
          </w:tcPr>
          <w:p w14:paraId="2614206C" w14:textId="77777777" w:rsidR="008150FB" w:rsidRDefault="008150FB" w:rsidP="00BF2AB4">
            <w:r>
              <w:rPr>
                <w:rFonts w:ascii="Roboto Condensed" w:hAnsi="Roboto Condensed"/>
                <w:sz w:val="16"/>
              </w:rPr>
              <w:t>20</w:t>
            </w:r>
          </w:p>
        </w:tc>
      </w:tr>
      <w:tr w:rsidR="008150FB" w14:paraId="314152B1" w14:textId="77777777" w:rsidTr="008150FB">
        <w:trPr>
          <w:jc w:val="center"/>
        </w:trPr>
        <w:tc>
          <w:tcPr>
            <w:tcW w:w="1134" w:type="dxa"/>
          </w:tcPr>
          <w:p w14:paraId="60A20626" w14:textId="77777777" w:rsidR="008150FB" w:rsidRDefault="008150FB" w:rsidP="00BF2AB4">
            <w:r>
              <w:rPr>
                <w:rFonts w:ascii="Roboto Condensed" w:hAnsi="Roboto Condensed"/>
                <w:sz w:val="16"/>
              </w:rPr>
              <w:t>10SP</w:t>
            </w:r>
          </w:p>
        </w:tc>
        <w:tc>
          <w:tcPr>
            <w:tcW w:w="1333" w:type="dxa"/>
            <w:vMerge/>
          </w:tcPr>
          <w:p w14:paraId="42D2C5EF" w14:textId="77777777" w:rsidR="008150FB" w:rsidRDefault="008150FB" w:rsidP="00BF2AB4"/>
        </w:tc>
        <w:tc>
          <w:tcPr>
            <w:tcW w:w="1531" w:type="dxa"/>
          </w:tcPr>
          <w:p w14:paraId="2B002B68" w14:textId="77777777" w:rsidR="008150FB" w:rsidRDefault="008150FB" w:rsidP="00BF2AB4">
            <w:r>
              <w:rPr>
                <w:rFonts w:ascii="Roboto Condensed" w:hAnsi="Roboto Condensed"/>
                <w:sz w:val="16"/>
              </w:rPr>
              <w:t>U</w:t>
            </w:r>
          </w:p>
        </w:tc>
        <w:tc>
          <w:tcPr>
            <w:tcW w:w="1359" w:type="dxa"/>
          </w:tcPr>
          <w:p w14:paraId="408DF67E" w14:textId="77777777" w:rsidR="008150FB" w:rsidRDefault="008150FB" w:rsidP="00BF2AB4">
            <w:r>
              <w:rPr>
                <w:rFonts w:ascii="Roboto Condensed" w:hAnsi="Roboto Condensed"/>
                <w:sz w:val="16"/>
              </w:rPr>
              <w:t>1.5</w:t>
            </w:r>
          </w:p>
        </w:tc>
        <w:tc>
          <w:tcPr>
            <w:tcW w:w="1171" w:type="dxa"/>
          </w:tcPr>
          <w:p w14:paraId="21362514" w14:textId="77777777" w:rsidR="008150FB" w:rsidRDefault="008150FB" w:rsidP="00BF2AB4">
            <w:r>
              <w:rPr>
                <w:rFonts w:ascii="Roboto Condensed" w:hAnsi="Roboto Condensed"/>
                <w:sz w:val="16"/>
              </w:rPr>
              <w:t>20.0</w:t>
            </w:r>
          </w:p>
        </w:tc>
        <w:tc>
          <w:tcPr>
            <w:tcW w:w="1265" w:type="dxa"/>
          </w:tcPr>
          <w:p w14:paraId="353939EC" w14:textId="77777777" w:rsidR="008150FB" w:rsidRDefault="008150FB" w:rsidP="00BF2AB4">
            <w:r>
              <w:rPr>
                <w:rFonts w:ascii="Roboto Condensed" w:hAnsi="Roboto Condensed"/>
                <w:sz w:val="16"/>
              </w:rPr>
              <w:t>70.0</w:t>
            </w:r>
          </w:p>
        </w:tc>
        <w:tc>
          <w:tcPr>
            <w:tcW w:w="1265" w:type="dxa"/>
          </w:tcPr>
          <w:p w14:paraId="6F6FDB6A" w14:textId="77777777" w:rsidR="008150FB" w:rsidRDefault="008150FB" w:rsidP="00BF2AB4">
            <w:r>
              <w:rPr>
                <w:rFonts w:ascii="Roboto Condensed" w:hAnsi="Roboto Condensed"/>
                <w:sz w:val="16"/>
              </w:rPr>
              <w:t>20</w:t>
            </w:r>
          </w:p>
        </w:tc>
      </w:tr>
      <w:tr w:rsidR="008150FB" w14:paraId="173EE483" w14:textId="77777777" w:rsidTr="008150FB">
        <w:trPr>
          <w:jc w:val="center"/>
        </w:trPr>
        <w:tc>
          <w:tcPr>
            <w:tcW w:w="1134" w:type="dxa"/>
          </w:tcPr>
          <w:p w14:paraId="320E1A68" w14:textId="77777777" w:rsidR="008150FB" w:rsidRDefault="008150FB" w:rsidP="00BF2AB4">
            <w:r>
              <w:rPr>
                <w:rFonts w:ascii="Roboto Condensed" w:hAnsi="Roboto Condensed"/>
                <w:sz w:val="16"/>
              </w:rPr>
              <w:t>11SP</w:t>
            </w:r>
          </w:p>
        </w:tc>
        <w:tc>
          <w:tcPr>
            <w:tcW w:w="1333" w:type="dxa"/>
            <w:vMerge/>
          </w:tcPr>
          <w:p w14:paraId="6217D3E8" w14:textId="77777777" w:rsidR="008150FB" w:rsidRDefault="008150FB" w:rsidP="00BF2AB4"/>
        </w:tc>
        <w:tc>
          <w:tcPr>
            <w:tcW w:w="1531" w:type="dxa"/>
          </w:tcPr>
          <w:p w14:paraId="47295A1A" w14:textId="77777777" w:rsidR="008150FB" w:rsidRDefault="008150FB" w:rsidP="00BF2AB4">
            <w:r>
              <w:rPr>
                <w:rFonts w:ascii="Roboto Condensed" w:hAnsi="Roboto Condensed"/>
                <w:sz w:val="16"/>
              </w:rPr>
              <w:t>U, ZN</w:t>
            </w:r>
          </w:p>
        </w:tc>
        <w:tc>
          <w:tcPr>
            <w:tcW w:w="1359" w:type="dxa"/>
          </w:tcPr>
          <w:p w14:paraId="187263BA" w14:textId="77777777" w:rsidR="008150FB" w:rsidRDefault="008150FB" w:rsidP="00BF2AB4">
            <w:r>
              <w:rPr>
                <w:rFonts w:ascii="Roboto Condensed" w:hAnsi="Roboto Condensed"/>
                <w:sz w:val="16"/>
              </w:rPr>
              <w:t>1.0</w:t>
            </w:r>
          </w:p>
        </w:tc>
        <w:tc>
          <w:tcPr>
            <w:tcW w:w="1171" w:type="dxa"/>
          </w:tcPr>
          <w:p w14:paraId="77688699" w14:textId="77777777" w:rsidR="008150FB" w:rsidRDefault="008150FB" w:rsidP="00BF2AB4">
            <w:r>
              <w:rPr>
                <w:rFonts w:ascii="Roboto Condensed" w:hAnsi="Roboto Condensed"/>
                <w:sz w:val="16"/>
              </w:rPr>
              <w:t>10.0</w:t>
            </w:r>
          </w:p>
        </w:tc>
        <w:tc>
          <w:tcPr>
            <w:tcW w:w="1265" w:type="dxa"/>
          </w:tcPr>
          <w:p w14:paraId="000085FC" w14:textId="77777777" w:rsidR="008150FB" w:rsidRDefault="008150FB" w:rsidP="00BF2AB4">
            <w:r>
              <w:rPr>
                <w:rFonts w:ascii="Roboto Condensed" w:hAnsi="Roboto Condensed"/>
                <w:sz w:val="16"/>
              </w:rPr>
              <w:t>50.0</w:t>
            </w:r>
          </w:p>
        </w:tc>
        <w:tc>
          <w:tcPr>
            <w:tcW w:w="1265" w:type="dxa"/>
          </w:tcPr>
          <w:p w14:paraId="2F20C554" w14:textId="77777777" w:rsidR="008150FB" w:rsidRDefault="008150FB" w:rsidP="00BF2AB4">
            <w:r>
              <w:rPr>
                <w:rFonts w:ascii="Roboto Condensed" w:hAnsi="Roboto Condensed"/>
                <w:sz w:val="16"/>
              </w:rPr>
              <w:t>20</w:t>
            </w:r>
          </w:p>
        </w:tc>
      </w:tr>
      <w:tr w:rsidR="008150FB" w14:paraId="03011859" w14:textId="77777777" w:rsidTr="008150FB">
        <w:trPr>
          <w:jc w:val="center"/>
        </w:trPr>
        <w:tc>
          <w:tcPr>
            <w:tcW w:w="1134" w:type="dxa"/>
          </w:tcPr>
          <w:p w14:paraId="62D1314E" w14:textId="77777777" w:rsidR="008150FB" w:rsidRDefault="008150FB" w:rsidP="00BF2AB4">
            <w:r>
              <w:rPr>
                <w:rFonts w:ascii="Roboto Condensed" w:hAnsi="Roboto Condensed"/>
                <w:sz w:val="16"/>
              </w:rPr>
              <w:t>12SP</w:t>
            </w:r>
          </w:p>
        </w:tc>
        <w:tc>
          <w:tcPr>
            <w:tcW w:w="1333" w:type="dxa"/>
            <w:vMerge/>
          </w:tcPr>
          <w:p w14:paraId="0E5D74A0" w14:textId="77777777" w:rsidR="008150FB" w:rsidRDefault="008150FB" w:rsidP="00BF2AB4"/>
        </w:tc>
        <w:tc>
          <w:tcPr>
            <w:tcW w:w="1531" w:type="dxa"/>
          </w:tcPr>
          <w:p w14:paraId="324FD832" w14:textId="77777777" w:rsidR="008150FB" w:rsidRDefault="008150FB" w:rsidP="00BF2AB4">
            <w:r>
              <w:rPr>
                <w:rFonts w:ascii="Roboto Condensed" w:hAnsi="Roboto Condensed"/>
                <w:sz w:val="16"/>
              </w:rPr>
              <w:t>U</w:t>
            </w:r>
          </w:p>
        </w:tc>
        <w:tc>
          <w:tcPr>
            <w:tcW w:w="1359" w:type="dxa"/>
          </w:tcPr>
          <w:p w14:paraId="3C25C73D" w14:textId="77777777" w:rsidR="008150FB" w:rsidRDefault="008150FB" w:rsidP="00BF2AB4">
            <w:r>
              <w:rPr>
                <w:rFonts w:ascii="Roboto Condensed" w:hAnsi="Roboto Condensed"/>
                <w:sz w:val="16"/>
              </w:rPr>
              <w:t>1.5</w:t>
            </w:r>
          </w:p>
        </w:tc>
        <w:tc>
          <w:tcPr>
            <w:tcW w:w="1171" w:type="dxa"/>
          </w:tcPr>
          <w:p w14:paraId="1059372B" w14:textId="77777777" w:rsidR="008150FB" w:rsidRDefault="008150FB" w:rsidP="00BF2AB4">
            <w:r>
              <w:rPr>
                <w:rFonts w:ascii="Roboto Condensed" w:hAnsi="Roboto Condensed"/>
                <w:sz w:val="16"/>
              </w:rPr>
              <w:t>15.0</w:t>
            </w:r>
          </w:p>
        </w:tc>
        <w:tc>
          <w:tcPr>
            <w:tcW w:w="1265" w:type="dxa"/>
          </w:tcPr>
          <w:p w14:paraId="49A63573" w14:textId="77777777" w:rsidR="008150FB" w:rsidRDefault="008150FB" w:rsidP="00BF2AB4">
            <w:r>
              <w:rPr>
                <w:rFonts w:ascii="Roboto Condensed" w:hAnsi="Roboto Condensed"/>
                <w:sz w:val="16"/>
              </w:rPr>
              <w:t>80.0</w:t>
            </w:r>
          </w:p>
        </w:tc>
        <w:tc>
          <w:tcPr>
            <w:tcW w:w="1265" w:type="dxa"/>
          </w:tcPr>
          <w:p w14:paraId="085D6BE6" w14:textId="77777777" w:rsidR="008150FB" w:rsidRDefault="008150FB" w:rsidP="00BF2AB4">
            <w:r>
              <w:rPr>
                <w:rFonts w:ascii="Roboto Condensed" w:hAnsi="Roboto Condensed"/>
                <w:sz w:val="16"/>
              </w:rPr>
              <w:t>5</w:t>
            </w:r>
          </w:p>
        </w:tc>
      </w:tr>
      <w:tr w:rsidR="008150FB" w14:paraId="26E2831F" w14:textId="77777777" w:rsidTr="008150FB">
        <w:trPr>
          <w:jc w:val="center"/>
        </w:trPr>
        <w:tc>
          <w:tcPr>
            <w:tcW w:w="1134" w:type="dxa"/>
          </w:tcPr>
          <w:p w14:paraId="5C0FADE0" w14:textId="77777777" w:rsidR="008150FB" w:rsidRDefault="008150FB" w:rsidP="00BF2AB4">
            <w:r>
              <w:rPr>
                <w:rFonts w:ascii="Roboto Condensed" w:hAnsi="Roboto Condensed"/>
                <w:sz w:val="16"/>
              </w:rPr>
              <w:t>13SP</w:t>
            </w:r>
          </w:p>
        </w:tc>
        <w:tc>
          <w:tcPr>
            <w:tcW w:w="1333" w:type="dxa"/>
            <w:vMerge/>
          </w:tcPr>
          <w:p w14:paraId="608E5646" w14:textId="77777777" w:rsidR="008150FB" w:rsidRDefault="008150FB" w:rsidP="00BF2AB4"/>
        </w:tc>
        <w:tc>
          <w:tcPr>
            <w:tcW w:w="1531" w:type="dxa"/>
          </w:tcPr>
          <w:p w14:paraId="4F909B7D" w14:textId="77777777" w:rsidR="008150FB" w:rsidRDefault="008150FB" w:rsidP="00BF2AB4">
            <w:r>
              <w:rPr>
                <w:rFonts w:ascii="Roboto Condensed" w:hAnsi="Roboto Condensed"/>
                <w:sz w:val="16"/>
              </w:rPr>
              <w:t>U, ZN</w:t>
            </w:r>
          </w:p>
        </w:tc>
        <w:tc>
          <w:tcPr>
            <w:tcW w:w="1359" w:type="dxa"/>
          </w:tcPr>
          <w:p w14:paraId="79A9DF00" w14:textId="77777777" w:rsidR="008150FB" w:rsidRDefault="008150FB" w:rsidP="00BF2AB4">
            <w:r>
              <w:rPr>
                <w:rFonts w:ascii="Roboto Condensed" w:hAnsi="Roboto Condensed"/>
                <w:sz w:val="16"/>
              </w:rPr>
              <w:t>1.5</w:t>
            </w:r>
          </w:p>
        </w:tc>
        <w:tc>
          <w:tcPr>
            <w:tcW w:w="1171" w:type="dxa"/>
          </w:tcPr>
          <w:p w14:paraId="04DD05FB" w14:textId="77777777" w:rsidR="008150FB" w:rsidRDefault="008150FB" w:rsidP="00BF2AB4">
            <w:r>
              <w:rPr>
                <w:rFonts w:ascii="Roboto Condensed" w:hAnsi="Roboto Condensed"/>
                <w:sz w:val="16"/>
              </w:rPr>
              <w:t>15.0</w:t>
            </w:r>
          </w:p>
        </w:tc>
        <w:tc>
          <w:tcPr>
            <w:tcW w:w="1265" w:type="dxa"/>
          </w:tcPr>
          <w:p w14:paraId="2E3B0EC7" w14:textId="77777777" w:rsidR="008150FB" w:rsidRDefault="008150FB" w:rsidP="00BF2AB4">
            <w:r>
              <w:rPr>
                <w:rFonts w:ascii="Roboto Condensed" w:hAnsi="Roboto Condensed"/>
                <w:sz w:val="16"/>
              </w:rPr>
              <w:t>50.0</w:t>
            </w:r>
          </w:p>
        </w:tc>
        <w:tc>
          <w:tcPr>
            <w:tcW w:w="1265" w:type="dxa"/>
          </w:tcPr>
          <w:p w14:paraId="2AB2C2A8" w14:textId="77777777" w:rsidR="008150FB" w:rsidRDefault="008150FB" w:rsidP="00BF2AB4">
            <w:r>
              <w:rPr>
                <w:rFonts w:ascii="Roboto Condensed" w:hAnsi="Roboto Condensed"/>
                <w:sz w:val="16"/>
              </w:rPr>
              <w:t>20</w:t>
            </w:r>
          </w:p>
        </w:tc>
      </w:tr>
      <w:tr w:rsidR="008150FB" w14:paraId="28A3E69B" w14:textId="77777777" w:rsidTr="008150FB">
        <w:trPr>
          <w:jc w:val="center"/>
        </w:trPr>
        <w:tc>
          <w:tcPr>
            <w:tcW w:w="1134" w:type="dxa"/>
          </w:tcPr>
          <w:p w14:paraId="5ACCF8CD" w14:textId="77777777" w:rsidR="008150FB" w:rsidRDefault="008150FB" w:rsidP="00BF2AB4">
            <w:r>
              <w:rPr>
                <w:rFonts w:ascii="Roboto Condensed" w:hAnsi="Roboto Condensed"/>
                <w:sz w:val="16"/>
              </w:rPr>
              <w:t>14SP</w:t>
            </w:r>
          </w:p>
        </w:tc>
        <w:tc>
          <w:tcPr>
            <w:tcW w:w="1333" w:type="dxa"/>
            <w:vMerge/>
          </w:tcPr>
          <w:p w14:paraId="0471C7B0" w14:textId="77777777" w:rsidR="008150FB" w:rsidRDefault="008150FB" w:rsidP="00BF2AB4"/>
        </w:tc>
        <w:tc>
          <w:tcPr>
            <w:tcW w:w="1531" w:type="dxa"/>
          </w:tcPr>
          <w:p w14:paraId="1C065E0B" w14:textId="77777777" w:rsidR="008150FB" w:rsidRDefault="008150FB" w:rsidP="00BF2AB4">
            <w:r>
              <w:rPr>
                <w:rFonts w:ascii="Roboto Condensed" w:hAnsi="Roboto Condensed"/>
                <w:sz w:val="16"/>
              </w:rPr>
              <w:t>U</w:t>
            </w:r>
          </w:p>
        </w:tc>
        <w:tc>
          <w:tcPr>
            <w:tcW w:w="1359" w:type="dxa"/>
          </w:tcPr>
          <w:p w14:paraId="3B527AD4" w14:textId="77777777" w:rsidR="008150FB" w:rsidRDefault="008150FB" w:rsidP="00BF2AB4">
            <w:r>
              <w:rPr>
                <w:rFonts w:ascii="Roboto Condensed" w:hAnsi="Roboto Condensed"/>
                <w:sz w:val="16"/>
              </w:rPr>
              <w:t>1.0</w:t>
            </w:r>
          </w:p>
        </w:tc>
        <w:tc>
          <w:tcPr>
            <w:tcW w:w="1171" w:type="dxa"/>
          </w:tcPr>
          <w:p w14:paraId="663EDEA5" w14:textId="77777777" w:rsidR="008150FB" w:rsidRDefault="008150FB" w:rsidP="00BF2AB4">
            <w:r>
              <w:rPr>
                <w:rFonts w:ascii="Roboto Condensed" w:hAnsi="Roboto Condensed"/>
                <w:sz w:val="16"/>
              </w:rPr>
              <w:t>12.0</w:t>
            </w:r>
          </w:p>
        </w:tc>
        <w:tc>
          <w:tcPr>
            <w:tcW w:w="1265" w:type="dxa"/>
          </w:tcPr>
          <w:p w14:paraId="14F052A9" w14:textId="77777777" w:rsidR="008150FB" w:rsidRDefault="008150FB" w:rsidP="00BF2AB4">
            <w:r>
              <w:rPr>
                <w:rFonts w:ascii="Roboto Condensed" w:hAnsi="Roboto Condensed"/>
                <w:sz w:val="16"/>
              </w:rPr>
              <w:t>50.0</w:t>
            </w:r>
          </w:p>
        </w:tc>
        <w:tc>
          <w:tcPr>
            <w:tcW w:w="1265" w:type="dxa"/>
          </w:tcPr>
          <w:p w14:paraId="629FD464" w14:textId="77777777" w:rsidR="008150FB" w:rsidRDefault="008150FB" w:rsidP="00BF2AB4">
            <w:r>
              <w:rPr>
                <w:rFonts w:ascii="Roboto Condensed" w:hAnsi="Roboto Condensed"/>
                <w:sz w:val="16"/>
              </w:rPr>
              <w:t>20</w:t>
            </w:r>
          </w:p>
        </w:tc>
      </w:tr>
      <w:tr w:rsidR="008150FB" w14:paraId="175E23C8" w14:textId="77777777" w:rsidTr="008150FB">
        <w:trPr>
          <w:jc w:val="center"/>
        </w:trPr>
        <w:tc>
          <w:tcPr>
            <w:tcW w:w="1134" w:type="dxa"/>
          </w:tcPr>
          <w:p w14:paraId="32D29FD3" w14:textId="77777777" w:rsidR="008150FB" w:rsidRDefault="008150FB" w:rsidP="00BF2AB4">
            <w:r>
              <w:rPr>
                <w:rFonts w:ascii="Roboto Condensed" w:hAnsi="Roboto Condensed"/>
                <w:sz w:val="16"/>
              </w:rPr>
              <w:t>15SP</w:t>
            </w:r>
          </w:p>
        </w:tc>
        <w:tc>
          <w:tcPr>
            <w:tcW w:w="1333" w:type="dxa"/>
            <w:vMerge/>
          </w:tcPr>
          <w:p w14:paraId="554A417C" w14:textId="77777777" w:rsidR="008150FB" w:rsidRDefault="008150FB" w:rsidP="00BF2AB4"/>
        </w:tc>
        <w:tc>
          <w:tcPr>
            <w:tcW w:w="1531" w:type="dxa"/>
          </w:tcPr>
          <w:p w14:paraId="1CBF181A" w14:textId="77777777" w:rsidR="008150FB" w:rsidRDefault="008150FB" w:rsidP="00BF2AB4">
            <w:r>
              <w:rPr>
                <w:rFonts w:ascii="Roboto Condensed" w:hAnsi="Roboto Condensed"/>
                <w:sz w:val="16"/>
              </w:rPr>
              <w:t>U, ZN</w:t>
            </w:r>
          </w:p>
        </w:tc>
        <w:tc>
          <w:tcPr>
            <w:tcW w:w="1359" w:type="dxa"/>
          </w:tcPr>
          <w:p w14:paraId="6A0C600E" w14:textId="77777777" w:rsidR="008150FB" w:rsidRDefault="008150FB" w:rsidP="00BF2AB4">
            <w:r>
              <w:rPr>
                <w:rFonts w:ascii="Roboto Condensed" w:hAnsi="Roboto Condensed"/>
                <w:sz w:val="16"/>
              </w:rPr>
              <w:t>1.5</w:t>
            </w:r>
          </w:p>
        </w:tc>
        <w:tc>
          <w:tcPr>
            <w:tcW w:w="1171" w:type="dxa"/>
          </w:tcPr>
          <w:p w14:paraId="77CDE548" w14:textId="77777777" w:rsidR="008150FB" w:rsidRDefault="008150FB" w:rsidP="00BF2AB4">
            <w:r>
              <w:rPr>
                <w:rFonts w:ascii="Roboto Condensed" w:hAnsi="Roboto Condensed"/>
                <w:sz w:val="16"/>
              </w:rPr>
              <w:t>10.0</w:t>
            </w:r>
          </w:p>
        </w:tc>
        <w:tc>
          <w:tcPr>
            <w:tcW w:w="1265" w:type="dxa"/>
          </w:tcPr>
          <w:p w14:paraId="30E1E016" w14:textId="77777777" w:rsidR="008150FB" w:rsidRDefault="008150FB" w:rsidP="00BF2AB4">
            <w:r>
              <w:rPr>
                <w:rFonts w:ascii="Roboto Condensed" w:hAnsi="Roboto Condensed"/>
                <w:sz w:val="16"/>
              </w:rPr>
              <w:t>70.0</w:t>
            </w:r>
          </w:p>
        </w:tc>
        <w:tc>
          <w:tcPr>
            <w:tcW w:w="1265" w:type="dxa"/>
          </w:tcPr>
          <w:p w14:paraId="645E793E" w14:textId="77777777" w:rsidR="008150FB" w:rsidRDefault="008150FB" w:rsidP="00BF2AB4">
            <w:r>
              <w:rPr>
                <w:rFonts w:ascii="Roboto Condensed" w:hAnsi="Roboto Condensed"/>
                <w:sz w:val="16"/>
              </w:rPr>
              <w:t>20</w:t>
            </w:r>
          </w:p>
        </w:tc>
      </w:tr>
      <w:tr w:rsidR="008150FB" w14:paraId="5464F5CF" w14:textId="77777777" w:rsidTr="008150FB">
        <w:trPr>
          <w:jc w:val="center"/>
        </w:trPr>
        <w:tc>
          <w:tcPr>
            <w:tcW w:w="1134" w:type="dxa"/>
          </w:tcPr>
          <w:p w14:paraId="118F647C" w14:textId="77777777" w:rsidR="008150FB" w:rsidRDefault="008150FB" w:rsidP="00BF2AB4">
            <w:r>
              <w:rPr>
                <w:rFonts w:ascii="Roboto Condensed" w:hAnsi="Roboto Condensed"/>
                <w:sz w:val="16"/>
              </w:rPr>
              <w:t>16SP</w:t>
            </w:r>
          </w:p>
        </w:tc>
        <w:tc>
          <w:tcPr>
            <w:tcW w:w="1333" w:type="dxa"/>
            <w:vMerge/>
          </w:tcPr>
          <w:p w14:paraId="450E9EB2" w14:textId="77777777" w:rsidR="008150FB" w:rsidRDefault="008150FB" w:rsidP="00BF2AB4"/>
        </w:tc>
        <w:tc>
          <w:tcPr>
            <w:tcW w:w="1531" w:type="dxa"/>
          </w:tcPr>
          <w:p w14:paraId="5CEAEE9A" w14:textId="77777777" w:rsidR="008150FB" w:rsidRDefault="008150FB" w:rsidP="00BF2AB4">
            <w:r>
              <w:rPr>
                <w:rFonts w:ascii="Roboto Condensed" w:hAnsi="Roboto Condensed"/>
                <w:sz w:val="16"/>
              </w:rPr>
              <w:t>U, ZN</w:t>
            </w:r>
          </w:p>
        </w:tc>
        <w:tc>
          <w:tcPr>
            <w:tcW w:w="1359" w:type="dxa"/>
          </w:tcPr>
          <w:p w14:paraId="3BD05EEA" w14:textId="77777777" w:rsidR="008150FB" w:rsidRDefault="008150FB" w:rsidP="00BF2AB4">
            <w:r>
              <w:rPr>
                <w:rFonts w:ascii="Roboto Condensed" w:hAnsi="Roboto Condensed"/>
                <w:sz w:val="16"/>
              </w:rPr>
              <w:t>1.5</w:t>
            </w:r>
          </w:p>
        </w:tc>
        <w:tc>
          <w:tcPr>
            <w:tcW w:w="1171" w:type="dxa"/>
          </w:tcPr>
          <w:p w14:paraId="43D61019" w14:textId="77777777" w:rsidR="008150FB" w:rsidRDefault="008150FB" w:rsidP="00BF2AB4">
            <w:r>
              <w:rPr>
                <w:rFonts w:ascii="Roboto Condensed" w:hAnsi="Roboto Condensed"/>
                <w:sz w:val="16"/>
              </w:rPr>
              <w:t>20.0</w:t>
            </w:r>
          </w:p>
        </w:tc>
        <w:tc>
          <w:tcPr>
            <w:tcW w:w="1265" w:type="dxa"/>
          </w:tcPr>
          <w:p w14:paraId="063467CD" w14:textId="77777777" w:rsidR="008150FB" w:rsidRDefault="008150FB" w:rsidP="00BF2AB4">
            <w:r>
              <w:rPr>
                <w:rFonts w:ascii="Roboto Condensed" w:hAnsi="Roboto Condensed"/>
                <w:sz w:val="16"/>
              </w:rPr>
              <w:t>70.0</w:t>
            </w:r>
          </w:p>
        </w:tc>
        <w:tc>
          <w:tcPr>
            <w:tcW w:w="1265" w:type="dxa"/>
          </w:tcPr>
          <w:p w14:paraId="237ED959" w14:textId="77777777" w:rsidR="008150FB" w:rsidRDefault="008150FB" w:rsidP="00BF2AB4">
            <w:r>
              <w:rPr>
                <w:rFonts w:ascii="Roboto Condensed" w:hAnsi="Roboto Condensed"/>
                <w:sz w:val="16"/>
              </w:rPr>
              <w:t>20</w:t>
            </w:r>
          </w:p>
        </w:tc>
      </w:tr>
      <w:tr w:rsidR="008150FB" w14:paraId="5BD8208A" w14:textId="77777777" w:rsidTr="008150FB">
        <w:trPr>
          <w:jc w:val="center"/>
        </w:trPr>
        <w:tc>
          <w:tcPr>
            <w:tcW w:w="1134" w:type="dxa"/>
          </w:tcPr>
          <w:p w14:paraId="4036F52B" w14:textId="77777777" w:rsidR="008150FB" w:rsidRDefault="008150FB" w:rsidP="00BF2AB4">
            <w:r>
              <w:rPr>
                <w:rFonts w:ascii="Roboto Condensed" w:hAnsi="Roboto Condensed"/>
                <w:sz w:val="16"/>
              </w:rPr>
              <w:t>17SP</w:t>
            </w:r>
          </w:p>
        </w:tc>
        <w:tc>
          <w:tcPr>
            <w:tcW w:w="1333" w:type="dxa"/>
            <w:vMerge/>
          </w:tcPr>
          <w:p w14:paraId="17684CD6" w14:textId="77777777" w:rsidR="008150FB" w:rsidRDefault="008150FB" w:rsidP="00BF2AB4"/>
        </w:tc>
        <w:tc>
          <w:tcPr>
            <w:tcW w:w="1531" w:type="dxa"/>
          </w:tcPr>
          <w:p w14:paraId="17587BE5" w14:textId="77777777" w:rsidR="008150FB" w:rsidRDefault="008150FB" w:rsidP="00BF2AB4">
            <w:r>
              <w:rPr>
                <w:rFonts w:ascii="Roboto Condensed" w:hAnsi="Roboto Condensed"/>
                <w:sz w:val="16"/>
              </w:rPr>
              <w:t>U</w:t>
            </w:r>
          </w:p>
        </w:tc>
        <w:tc>
          <w:tcPr>
            <w:tcW w:w="1359" w:type="dxa"/>
          </w:tcPr>
          <w:p w14:paraId="3895C4FA" w14:textId="77777777" w:rsidR="008150FB" w:rsidRDefault="008150FB" w:rsidP="00BF2AB4">
            <w:r>
              <w:rPr>
                <w:rFonts w:ascii="Roboto Condensed" w:hAnsi="Roboto Condensed"/>
                <w:sz w:val="16"/>
              </w:rPr>
              <w:t>1.5</w:t>
            </w:r>
          </w:p>
        </w:tc>
        <w:tc>
          <w:tcPr>
            <w:tcW w:w="1171" w:type="dxa"/>
          </w:tcPr>
          <w:p w14:paraId="64B27AEB" w14:textId="77777777" w:rsidR="008150FB" w:rsidRDefault="008150FB" w:rsidP="00BF2AB4">
            <w:r>
              <w:rPr>
                <w:rFonts w:ascii="Roboto Condensed" w:hAnsi="Roboto Condensed"/>
                <w:sz w:val="16"/>
              </w:rPr>
              <w:t>15.0</w:t>
            </w:r>
          </w:p>
        </w:tc>
        <w:tc>
          <w:tcPr>
            <w:tcW w:w="1265" w:type="dxa"/>
          </w:tcPr>
          <w:p w14:paraId="2E2269E1" w14:textId="77777777" w:rsidR="008150FB" w:rsidRDefault="008150FB" w:rsidP="00BF2AB4">
            <w:r>
              <w:rPr>
                <w:rFonts w:ascii="Roboto Condensed" w:hAnsi="Roboto Condensed"/>
                <w:sz w:val="16"/>
              </w:rPr>
              <w:t>80.0</w:t>
            </w:r>
          </w:p>
        </w:tc>
        <w:tc>
          <w:tcPr>
            <w:tcW w:w="1265" w:type="dxa"/>
          </w:tcPr>
          <w:p w14:paraId="7944B4C7" w14:textId="77777777" w:rsidR="008150FB" w:rsidRDefault="008150FB" w:rsidP="00BF2AB4">
            <w:r>
              <w:rPr>
                <w:rFonts w:ascii="Roboto Condensed" w:hAnsi="Roboto Condensed"/>
                <w:sz w:val="16"/>
              </w:rPr>
              <w:t>20</w:t>
            </w:r>
          </w:p>
        </w:tc>
      </w:tr>
      <w:tr w:rsidR="008150FB" w14:paraId="32A28AC0" w14:textId="77777777" w:rsidTr="008150FB">
        <w:trPr>
          <w:jc w:val="center"/>
        </w:trPr>
        <w:tc>
          <w:tcPr>
            <w:tcW w:w="1134" w:type="dxa"/>
          </w:tcPr>
          <w:p w14:paraId="0D653DDB" w14:textId="77777777" w:rsidR="008150FB" w:rsidRDefault="008150FB" w:rsidP="00BF2AB4">
            <w:r>
              <w:rPr>
                <w:rFonts w:ascii="Roboto Condensed" w:hAnsi="Roboto Condensed"/>
                <w:sz w:val="16"/>
              </w:rPr>
              <w:t>18SP</w:t>
            </w:r>
          </w:p>
        </w:tc>
        <w:tc>
          <w:tcPr>
            <w:tcW w:w="1333" w:type="dxa"/>
            <w:vMerge/>
          </w:tcPr>
          <w:p w14:paraId="0002A75F" w14:textId="77777777" w:rsidR="008150FB" w:rsidRDefault="008150FB" w:rsidP="00BF2AB4"/>
        </w:tc>
        <w:tc>
          <w:tcPr>
            <w:tcW w:w="1531" w:type="dxa"/>
          </w:tcPr>
          <w:p w14:paraId="00DB8C75" w14:textId="77777777" w:rsidR="008150FB" w:rsidRDefault="008150FB" w:rsidP="00BF2AB4">
            <w:r>
              <w:rPr>
                <w:rFonts w:ascii="Roboto Condensed" w:hAnsi="Roboto Condensed"/>
                <w:sz w:val="16"/>
              </w:rPr>
              <w:t>U, ZN</w:t>
            </w:r>
          </w:p>
        </w:tc>
        <w:tc>
          <w:tcPr>
            <w:tcW w:w="1359" w:type="dxa"/>
          </w:tcPr>
          <w:p w14:paraId="01A806AD" w14:textId="77777777" w:rsidR="008150FB" w:rsidRDefault="008150FB" w:rsidP="00BF2AB4">
            <w:r>
              <w:rPr>
                <w:rFonts w:ascii="Roboto Condensed" w:hAnsi="Roboto Condensed"/>
                <w:sz w:val="16"/>
              </w:rPr>
              <w:t>1.8</w:t>
            </w:r>
          </w:p>
        </w:tc>
        <w:tc>
          <w:tcPr>
            <w:tcW w:w="1171" w:type="dxa"/>
          </w:tcPr>
          <w:p w14:paraId="2614D591" w14:textId="77777777" w:rsidR="008150FB" w:rsidRDefault="008150FB" w:rsidP="00BF2AB4">
            <w:r>
              <w:rPr>
                <w:rFonts w:ascii="Roboto Condensed" w:hAnsi="Roboto Condensed"/>
                <w:sz w:val="16"/>
              </w:rPr>
              <w:t>12.0</w:t>
            </w:r>
          </w:p>
        </w:tc>
        <w:tc>
          <w:tcPr>
            <w:tcW w:w="1265" w:type="dxa"/>
          </w:tcPr>
          <w:p w14:paraId="0851E2D5" w14:textId="77777777" w:rsidR="008150FB" w:rsidRDefault="008150FB" w:rsidP="00BF2AB4">
            <w:r>
              <w:rPr>
                <w:rFonts w:ascii="Roboto Condensed" w:hAnsi="Roboto Condensed"/>
                <w:sz w:val="16"/>
              </w:rPr>
              <w:t>60.0</w:t>
            </w:r>
          </w:p>
        </w:tc>
        <w:tc>
          <w:tcPr>
            <w:tcW w:w="1265" w:type="dxa"/>
          </w:tcPr>
          <w:p w14:paraId="4877AFDD" w14:textId="77777777" w:rsidR="008150FB" w:rsidRDefault="008150FB" w:rsidP="00BF2AB4">
            <w:r>
              <w:rPr>
                <w:rFonts w:ascii="Roboto Condensed" w:hAnsi="Roboto Condensed"/>
                <w:sz w:val="16"/>
              </w:rPr>
              <w:t>10</w:t>
            </w:r>
          </w:p>
        </w:tc>
      </w:tr>
      <w:tr w:rsidR="008150FB" w14:paraId="368F66F7" w14:textId="77777777" w:rsidTr="008150FB">
        <w:trPr>
          <w:jc w:val="center"/>
        </w:trPr>
        <w:tc>
          <w:tcPr>
            <w:tcW w:w="1134" w:type="dxa"/>
          </w:tcPr>
          <w:p w14:paraId="20B1BCF2" w14:textId="77777777" w:rsidR="008150FB" w:rsidRDefault="008150FB" w:rsidP="00BF2AB4">
            <w:r>
              <w:rPr>
                <w:rFonts w:ascii="Roboto Condensed" w:hAnsi="Roboto Condensed"/>
                <w:sz w:val="16"/>
              </w:rPr>
              <w:t>19SP</w:t>
            </w:r>
          </w:p>
        </w:tc>
        <w:tc>
          <w:tcPr>
            <w:tcW w:w="1333" w:type="dxa"/>
            <w:vMerge/>
          </w:tcPr>
          <w:p w14:paraId="5DAA578B" w14:textId="77777777" w:rsidR="008150FB" w:rsidRDefault="008150FB" w:rsidP="00BF2AB4"/>
        </w:tc>
        <w:tc>
          <w:tcPr>
            <w:tcW w:w="1531" w:type="dxa"/>
          </w:tcPr>
          <w:p w14:paraId="6AED6236" w14:textId="77777777" w:rsidR="008150FB" w:rsidRDefault="008150FB" w:rsidP="00BF2AB4">
            <w:r>
              <w:rPr>
                <w:rFonts w:ascii="Roboto Condensed" w:hAnsi="Roboto Condensed"/>
                <w:sz w:val="16"/>
              </w:rPr>
              <w:t>U</w:t>
            </w:r>
          </w:p>
        </w:tc>
        <w:tc>
          <w:tcPr>
            <w:tcW w:w="1359" w:type="dxa"/>
          </w:tcPr>
          <w:p w14:paraId="2FDD8EFB" w14:textId="77777777" w:rsidR="008150FB" w:rsidRDefault="008150FB" w:rsidP="00BF2AB4">
            <w:r>
              <w:rPr>
                <w:rFonts w:ascii="Roboto Condensed" w:hAnsi="Roboto Condensed"/>
                <w:sz w:val="16"/>
              </w:rPr>
              <w:t>1.0</w:t>
            </w:r>
          </w:p>
        </w:tc>
        <w:tc>
          <w:tcPr>
            <w:tcW w:w="1171" w:type="dxa"/>
          </w:tcPr>
          <w:p w14:paraId="61C2F33F" w14:textId="77777777" w:rsidR="008150FB" w:rsidRDefault="008150FB" w:rsidP="00BF2AB4">
            <w:r>
              <w:rPr>
                <w:rFonts w:ascii="Roboto Condensed" w:hAnsi="Roboto Condensed"/>
                <w:sz w:val="16"/>
              </w:rPr>
              <w:t>10.0</w:t>
            </w:r>
          </w:p>
        </w:tc>
        <w:tc>
          <w:tcPr>
            <w:tcW w:w="1265" w:type="dxa"/>
          </w:tcPr>
          <w:p w14:paraId="0EFA9D58" w14:textId="77777777" w:rsidR="008150FB" w:rsidRDefault="008150FB" w:rsidP="00BF2AB4">
            <w:r>
              <w:rPr>
                <w:rFonts w:ascii="Roboto Condensed" w:hAnsi="Roboto Condensed"/>
                <w:sz w:val="16"/>
              </w:rPr>
              <w:t>50.0</w:t>
            </w:r>
          </w:p>
        </w:tc>
        <w:tc>
          <w:tcPr>
            <w:tcW w:w="1265" w:type="dxa"/>
          </w:tcPr>
          <w:p w14:paraId="3F72EA32" w14:textId="77777777" w:rsidR="008150FB" w:rsidRDefault="008150FB" w:rsidP="00BF2AB4">
            <w:r>
              <w:rPr>
                <w:rFonts w:ascii="Roboto Condensed" w:hAnsi="Roboto Condensed"/>
                <w:sz w:val="16"/>
              </w:rPr>
              <w:t>20</w:t>
            </w:r>
          </w:p>
        </w:tc>
      </w:tr>
      <w:tr w:rsidR="008150FB" w14:paraId="12438D95" w14:textId="77777777" w:rsidTr="008150FB">
        <w:trPr>
          <w:jc w:val="center"/>
        </w:trPr>
        <w:tc>
          <w:tcPr>
            <w:tcW w:w="1134" w:type="dxa"/>
          </w:tcPr>
          <w:p w14:paraId="366DF3AA" w14:textId="77777777" w:rsidR="008150FB" w:rsidRDefault="008150FB" w:rsidP="00BF2AB4">
            <w:r>
              <w:rPr>
                <w:rFonts w:ascii="Roboto Condensed" w:hAnsi="Roboto Condensed"/>
                <w:sz w:val="16"/>
              </w:rPr>
              <w:t>20SP</w:t>
            </w:r>
          </w:p>
        </w:tc>
        <w:tc>
          <w:tcPr>
            <w:tcW w:w="1333" w:type="dxa"/>
            <w:vMerge/>
          </w:tcPr>
          <w:p w14:paraId="332983BF" w14:textId="77777777" w:rsidR="008150FB" w:rsidRDefault="008150FB" w:rsidP="00BF2AB4"/>
        </w:tc>
        <w:tc>
          <w:tcPr>
            <w:tcW w:w="1531" w:type="dxa"/>
          </w:tcPr>
          <w:p w14:paraId="5AAFF8B2" w14:textId="77777777" w:rsidR="008150FB" w:rsidRDefault="008150FB" w:rsidP="00BF2AB4">
            <w:r>
              <w:rPr>
                <w:rFonts w:ascii="Roboto Condensed" w:hAnsi="Roboto Condensed"/>
                <w:sz w:val="16"/>
              </w:rPr>
              <w:t>U</w:t>
            </w:r>
          </w:p>
        </w:tc>
        <w:tc>
          <w:tcPr>
            <w:tcW w:w="1359" w:type="dxa"/>
          </w:tcPr>
          <w:p w14:paraId="2BE4BB5A" w14:textId="77777777" w:rsidR="008150FB" w:rsidRDefault="008150FB" w:rsidP="00BF2AB4">
            <w:r>
              <w:rPr>
                <w:rFonts w:ascii="Roboto Condensed" w:hAnsi="Roboto Condensed"/>
                <w:sz w:val="16"/>
              </w:rPr>
              <w:t>1.5</w:t>
            </w:r>
          </w:p>
        </w:tc>
        <w:tc>
          <w:tcPr>
            <w:tcW w:w="1171" w:type="dxa"/>
          </w:tcPr>
          <w:p w14:paraId="00F43AC0" w14:textId="77777777" w:rsidR="008150FB" w:rsidRDefault="008150FB" w:rsidP="00BF2AB4">
            <w:r>
              <w:rPr>
                <w:rFonts w:ascii="Roboto Condensed" w:hAnsi="Roboto Condensed"/>
                <w:sz w:val="16"/>
              </w:rPr>
              <w:t>12.0</w:t>
            </w:r>
          </w:p>
        </w:tc>
        <w:tc>
          <w:tcPr>
            <w:tcW w:w="1265" w:type="dxa"/>
          </w:tcPr>
          <w:p w14:paraId="347E7D11" w14:textId="77777777" w:rsidR="008150FB" w:rsidRDefault="008150FB" w:rsidP="00BF2AB4">
            <w:r>
              <w:rPr>
                <w:rFonts w:ascii="Roboto Condensed" w:hAnsi="Roboto Condensed"/>
                <w:sz w:val="16"/>
              </w:rPr>
              <w:t>70.0</w:t>
            </w:r>
          </w:p>
        </w:tc>
        <w:tc>
          <w:tcPr>
            <w:tcW w:w="1265" w:type="dxa"/>
          </w:tcPr>
          <w:p w14:paraId="7390BA2F" w14:textId="77777777" w:rsidR="008150FB" w:rsidRDefault="008150FB" w:rsidP="00BF2AB4">
            <w:r>
              <w:rPr>
                <w:rFonts w:ascii="Roboto Condensed" w:hAnsi="Roboto Condensed"/>
                <w:sz w:val="16"/>
              </w:rPr>
              <w:t>20</w:t>
            </w:r>
          </w:p>
        </w:tc>
      </w:tr>
      <w:tr w:rsidR="008150FB" w14:paraId="33755DE5" w14:textId="77777777" w:rsidTr="008150FB">
        <w:trPr>
          <w:jc w:val="center"/>
        </w:trPr>
        <w:tc>
          <w:tcPr>
            <w:tcW w:w="1134" w:type="dxa"/>
          </w:tcPr>
          <w:p w14:paraId="449B4999" w14:textId="77777777" w:rsidR="008150FB" w:rsidRDefault="008150FB" w:rsidP="00BF2AB4">
            <w:r>
              <w:rPr>
                <w:rFonts w:ascii="Roboto Condensed" w:hAnsi="Roboto Condensed"/>
                <w:sz w:val="16"/>
              </w:rPr>
              <w:t>21SP</w:t>
            </w:r>
          </w:p>
        </w:tc>
        <w:tc>
          <w:tcPr>
            <w:tcW w:w="1333" w:type="dxa"/>
            <w:vMerge/>
          </w:tcPr>
          <w:p w14:paraId="14633C77" w14:textId="77777777" w:rsidR="008150FB" w:rsidRDefault="008150FB" w:rsidP="00BF2AB4"/>
        </w:tc>
        <w:tc>
          <w:tcPr>
            <w:tcW w:w="1531" w:type="dxa"/>
          </w:tcPr>
          <w:p w14:paraId="3E135874" w14:textId="77777777" w:rsidR="008150FB" w:rsidRDefault="008150FB" w:rsidP="00BF2AB4">
            <w:r>
              <w:rPr>
                <w:rFonts w:ascii="Roboto Condensed" w:hAnsi="Roboto Condensed"/>
                <w:sz w:val="16"/>
              </w:rPr>
              <w:t>U</w:t>
            </w:r>
          </w:p>
        </w:tc>
        <w:tc>
          <w:tcPr>
            <w:tcW w:w="1359" w:type="dxa"/>
          </w:tcPr>
          <w:p w14:paraId="07352EF7" w14:textId="77777777" w:rsidR="008150FB" w:rsidRDefault="008150FB" w:rsidP="00BF2AB4">
            <w:r>
              <w:rPr>
                <w:rFonts w:ascii="Roboto Condensed" w:hAnsi="Roboto Condensed"/>
                <w:sz w:val="16"/>
              </w:rPr>
              <w:t>0.5</w:t>
            </w:r>
          </w:p>
        </w:tc>
        <w:tc>
          <w:tcPr>
            <w:tcW w:w="1171" w:type="dxa"/>
          </w:tcPr>
          <w:p w14:paraId="1E575E86" w14:textId="77777777" w:rsidR="008150FB" w:rsidRDefault="008150FB" w:rsidP="00BF2AB4">
            <w:r>
              <w:rPr>
                <w:rFonts w:ascii="Roboto Condensed" w:hAnsi="Roboto Condensed"/>
                <w:sz w:val="16"/>
              </w:rPr>
              <w:t>10.0</w:t>
            </w:r>
          </w:p>
        </w:tc>
        <w:tc>
          <w:tcPr>
            <w:tcW w:w="1265" w:type="dxa"/>
          </w:tcPr>
          <w:p w14:paraId="18D1F547" w14:textId="77777777" w:rsidR="008150FB" w:rsidRDefault="008150FB" w:rsidP="00BF2AB4">
            <w:r>
              <w:rPr>
                <w:rFonts w:ascii="Roboto Condensed" w:hAnsi="Roboto Condensed"/>
                <w:sz w:val="16"/>
              </w:rPr>
              <w:t>50.0</w:t>
            </w:r>
          </w:p>
        </w:tc>
        <w:tc>
          <w:tcPr>
            <w:tcW w:w="1265" w:type="dxa"/>
          </w:tcPr>
          <w:p w14:paraId="49BB59EB" w14:textId="77777777" w:rsidR="008150FB" w:rsidRDefault="008150FB" w:rsidP="00BF2AB4">
            <w:r>
              <w:rPr>
                <w:rFonts w:ascii="Roboto Condensed" w:hAnsi="Roboto Condensed"/>
                <w:sz w:val="16"/>
              </w:rPr>
              <w:t>20</w:t>
            </w:r>
          </w:p>
        </w:tc>
      </w:tr>
      <w:tr w:rsidR="008150FB" w14:paraId="49E279B8" w14:textId="77777777" w:rsidTr="008150FB">
        <w:trPr>
          <w:jc w:val="center"/>
        </w:trPr>
        <w:tc>
          <w:tcPr>
            <w:tcW w:w="1134" w:type="dxa"/>
          </w:tcPr>
          <w:p w14:paraId="389FE5A5" w14:textId="77777777" w:rsidR="008150FB" w:rsidRDefault="008150FB" w:rsidP="00BF2AB4">
            <w:r>
              <w:rPr>
                <w:rFonts w:ascii="Roboto Condensed" w:hAnsi="Roboto Condensed"/>
                <w:sz w:val="16"/>
              </w:rPr>
              <w:t>22SP - 25SP</w:t>
            </w:r>
          </w:p>
        </w:tc>
        <w:tc>
          <w:tcPr>
            <w:tcW w:w="1333" w:type="dxa"/>
            <w:vMerge/>
          </w:tcPr>
          <w:p w14:paraId="6939C168" w14:textId="77777777" w:rsidR="008150FB" w:rsidRDefault="008150FB" w:rsidP="00BF2AB4"/>
        </w:tc>
        <w:tc>
          <w:tcPr>
            <w:tcW w:w="1531" w:type="dxa"/>
          </w:tcPr>
          <w:p w14:paraId="67BDA425" w14:textId="77777777" w:rsidR="008150FB" w:rsidRDefault="008150FB" w:rsidP="00BF2AB4">
            <w:r>
              <w:rPr>
                <w:rFonts w:ascii="Roboto Condensed" w:hAnsi="Roboto Condensed"/>
                <w:sz w:val="16"/>
              </w:rPr>
              <w:t>U</w:t>
            </w:r>
          </w:p>
        </w:tc>
        <w:tc>
          <w:tcPr>
            <w:tcW w:w="1359" w:type="dxa"/>
          </w:tcPr>
          <w:p w14:paraId="714F18D3" w14:textId="77777777" w:rsidR="008150FB" w:rsidRDefault="008150FB" w:rsidP="00BF2AB4">
            <w:r>
              <w:rPr>
                <w:rFonts w:ascii="Roboto Condensed" w:hAnsi="Roboto Condensed"/>
                <w:sz w:val="16"/>
              </w:rPr>
              <w:t>1.5</w:t>
            </w:r>
          </w:p>
        </w:tc>
        <w:tc>
          <w:tcPr>
            <w:tcW w:w="1171" w:type="dxa"/>
          </w:tcPr>
          <w:p w14:paraId="02783A63" w14:textId="77777777" w:rsidR="008150FB" w:rsidRDefault="008150FB" w:rsidP="00BF2AB4">
            <w:r>
              <w:rPr>
                <w:rFonts w:ascii="Roboto Condensed" w:hAnsi="Roboto Condensed"/>
                <w:sz w:val="16"/>
              </w:rPr>
              <w:t>12.0</w:t>
            </w:r>
          </w:p>
        </w:tc>
        <w:tc>
          <w:tcPr>
            <w:tcW w:w="1265" w:type="dxa"/>
          </w:tcPr>
          <w:p w14:paraId="59649273" w14:textId="77777777" w:rsidR="008150FB" w:rsidRDefault="008150FB" w:rsidP="00BF2AB4">
            <w:r>
              <w:rPr>
                <w:rFonts w:ascii="Roboto Condensed" w:hAnsi="Roboto Condensed"/>
                <w:sz w:val="16"/>
              </w:rPr>
              <w:t>70.0</w:t>
            </w:r>
          </w:p>
        </w:tc>
        <w:tc>
          <w:tcPr>
            <w:tcW w:w="1265" w:type="dxa"/>
          </w:tcPr>
          <w:p w14:paraId="02531F40" w14:textId="77777777" w:rsidR="008150FB" w:rsidRDefault="008150FB" w:rsidP="00BF2AB4">
            <w:r>
              <w:rPr>
                <w:rFonts w:ascii="Roboto Condensed" w:hAnsi="Roboto Condensed"/>
                <w:sz w:val="16"/>
              </w:rPr>
              <w:t>20</w:t>
            </w:r>
          </w:p>
        </w:tc>
      </w:tr>
      <w:tr w:rsidR="008150FB" w14:paraId="66506D94" w14:textId="77777777" w:rsidTr="008150FB">
        <w:trPr>
          <w:jc w:val="center"/>
        </w:trPr>
        <w:tc>
          <w:tcPr>
            <w:tcW w:w="1134" w:type="dxa"/>
          </w:tcPr>
          <w:p w14:paraId="10646CC7" w14:textId="77777777" w:rsidR="008150FB" w:rsidRDefault="008150FB" w:rsidP="00BF2AB4">
            <w:r>
              <w:rPr>
                <w:rFonts w:ascii="Roboto Condensed" w:hAnsi="Roboto Condensed"/>
                <w:sz w:val="16"/>
              </w:rPr>
              <w:t>27SP</w:t>
            </w:r>
          </w:p>
        </w:tc>
        <w:tc>
          <w:tcPr>
            <w:tcW w:w="1333" w:type="dxa"/>
            <w:vMerge/>
          </w:tcPr>
          <w:p w14:paraId="77ADCC1B" w14:textId="77777777" w:rsidR="008150FB" w:rsidRDefault="008150FB" w:rsidP="00BF2AB4"/>
        </w:tc>
        <w:tc>
          <w:tcPr>
            <w:tcW w:w="1531" w:type="dxa"/>
          </w:tcPr>
          <w:p w14:paraId="617C2264" w14:textId="77777777" w:rsidR="008150FB" w:rsidRDefault="008150FB" w:rsidP="00BF2AB4">
            <w:r>
              <w:rPr>
                <w:rFonts w:ascii="Roboto Condensed" w:hAnsi="Roboto Condensed"/>
                <w:sz w:val="16"/>
              </w:rPr>
              <w:t>U, ZN, L, W</w:t>
            </w:r>
          </w:p>
        </w:tc>
        <w:tc>
          <w:tcPr>
            <w:tcW w:w="1359" w:type="dxa"/>
          </w:tcPr>
          <w:p w14:paraId="72403675" w14:textId="77777777" w:rsidR="008150FB" w:rsidRDefault="008150FB" w:rsidP="00BF2AB4">
            <w:r>
              <w:rPr>
                <w:rFonts w:ascii="Roboto Condensed" w:hAnsi="Roboto Condensed"/>
                <w:sz w:val="16"/>
              </w:rPr>
              <w:t>1.0</w:t>
            </w:r>
          </w:p>
        </w:tc>
        <w:tc>
          <w:tcPr>
            <w:tcW w:w="1171" w:type="dxa"/>
          </w:tcPr>
          <w:p w14:paraId="2476286E" w14:textId="77777777" w:rsidR="008150FB" w:rsidRDefault="008150FB" w:rsidP="00BF2AB4">
            <w:r>
              <w:rPr>
                <w:rFonts w:ascii="Roboto Condensed" w:hAnsi="Roboto Condensed"/>
                <w:sz w:val="16"/>
              </w:rPr>
              <w:t>10.0</w:t>
            </w:r>
          </w:p>
        </w:tc>
        <w:tc>
          <w:tcPr>
            <w:tcW w:w="1265" w:type="dxa"/>
          </w:tcPr>
          <w:p w14:paraId="63F9DC99" w14:textId="77777777" w:rsidR="008150FB" w:rsidRDefault="008150FB" w:rsidP="00BF2AB4">
            <w:r>
              <w:rPr>
                <w:rFonts w:ascii="Roboto Condensed" w:hAnsi="Roboto Condensed"/>
                <w:sz w:val="16"/>
              </w:rPr>
              <w:t>50.0</w:t>
            </w:r>
          </w:p>
        </w:tc>
        <w:tc>
          <w:tcPr>
            <w:tcW w:w="1265" w:type="dxa"/>
          </w:tcPr>
          <w:p w14:paraId="0390D538" w14:textId="77777777" w:rsidR="008150FB" w:rsidRDefault="008150FB" w:rsidP="00BF2AB4">
            <w:r>
              <w:rPr>
                <w:rFonts w:ascii="Roboto Condensed" w:hAnsi="Roboto Condensed"/>
                <w:sz w:val="16"/>
              </w:rPr>
              <w:t>20</w:t>
            </w:r>
          </w:p>
        </w:tc>
      </w:tr>
      <w:tr w:rsidR="008150FB" w14:paraId="552B4AD2" w14:textId="77777777" w:rsidTr="008150FB">
        <w:trPr>
          <w:jc w:val="center"/>
        </w:trPr>
        <w:tc>
          <w:tcPr>
            <w:tcW w:w="1134" w:type="dxa"/>
          </w:tcPr>
          <w:p w14:paraId="3688B55C" w14:textId="77777777" w:rsidR="008150FB" w:rsidRDefault="008150FB" w:rsidP="00BF2AB4">
            <w:r>
              <w:rPr>
                <w:rFonts w:ascii="Roboto Condensed" w:hAnsi="Roboto Condensed"/>
                <w:sz w:val="16"/>
              </w:rPr>
              <w:t>28SP - 29SP</w:t>
            </w:r>
          </w:p>
        </w:tc>
        <w:tc>
          <w:tcPr>
            <w:tcW w:w="1333" w:type="dxa"/>
            <w:vMerge/>
          </w:tcPr>
          <w:p w14:paraId="35A26828" w14:textId="77777777" w:rsidR="008150FB" w:rsidRDefault="008150FB" w:rsidP="00BF2AB4"/>
        </w:tc>
        <w:tc>
          <w:tcPr>
            <w:tcW w:w="1531" w:type="dxa"/>
          </w:tcPr>
          <w:p w14:paraId="3282A94A" w14:textId="77777777" w:rsidR="008150FB" w:rsidRDefault="008150FB" w:rsidP="00BF2AB4">
            <w:r>
              <w:rPr>
                <w:rFonts w:ascii="Roboto Condensed" w:hAnsi="Roboto Condensed"/>
                <w:sz w:val="16"/>
              </w:rPr>
              <w:t>U</w:t>
            </w:r>
          </w:p>
        </w:tc>
        <w:tc>
          <w:tcPr>
            <w:tcW w:w="1359" w:type="dxa"/>
          </w:tcPr>
          <w:p w14:paraId="59A53ECB" w14:textId="77777777" w:rsidR="008150FB" w:rsidRDefault="008150FB" w:rsidP="00BF2AB4">
            <w:r>
              <w:rPr>
                <w:rFonts w:ascii="Roboto Condensed" w:hAnsi="Roboto Condensed"/>
                <w:sz w:val="16"/>
              </w:rPr>
              <w:t>1.0</w:t>
            </w:r>
          </w:p>
        </w:tc>
        <w:tc>
          <w:tcPr>
            <w:tcW w:w="1171" w:type="dxa"/>
          </w:tcPr>
          <w:p w14:paraId="3366D374" w14:textId="77777777" w:rsidR="008150FB" w:rsidRDefault="008150FB" w:rsidP="00BF2AB4">
            <w:r>
              <w:rPr>
                <w:rFonts w:ascii="Roboto Condensed" w:hAnsi="Roboto Condensed"/>
                <w:sz w:val="16"/>
              </w:rPr>
              <w:t>10.0</w:t>
            </w:r>
          </w:p>
        </w:tc>
        <w:tc>
          <w:tcPr>
            <w:tcW w:w="1265" w:type="dxa"/>
          </w:tcPr>
          <w:p w14:paraId="0ACADD97" w14:textId="77777777" w:rsidR="008150FB" w:rsidRDefault="008150FB" w:rsidP="00BF2AB4">
            <w:r>
              <w:rPr>
                <w:rFonts w:ascii="Roboto Condensed" w:hAnsi="Roboto Condensed"/>
                <w:sz w:val="16"/>
              </w:rPr>
              <w:t>50.0</w:t>
            </w:r>
          </w:p>
        </w:tc>
        <w:tc>
          <w:tcPr>
            <w:tcW w:w="1265" w:type="dxa"/>
          </w:tcPr>
          <w:p w14:paraId="23A3922B" w14:textId="77777777" w:rsidR="008150FB" w:rsidRDefault="008150FB" w:rsidP="00BF2AB4">
            <w:r>
              <w:rPr>
                <w:rFonts w:ascii="Roboto Condensed" w:hAnsi="Roboto Condensed"/>
                <w:sz w:val="16"/>
              </w:rPr>
              <w:t>20</w:t>
            </w:r>
          </w:p>
        </w:tc>
      </w:tr>
      <w:tr w:rsidR="008150FB" w14:paraId="59E47FA7" w14:textId="77777777" w:rsidTr="008150FB">
        <w:trPr>
          <w:jc w:val="center"/>
        </w:trPr>
        <w:tc>
          <w:tcPr>
            <w:tcW w:w="1134" w:type="dxa"/>
          </w:tcPr>
          <w:p w14:paraId="78E233E6" w14:textId="77777777" w:rsidR="008150FB" w:rsidRDefault="008150FB" w:rsidP="00BF2AB4">
            <w:r>
              <w:rPr>
                <w:rFonts w:ascii="Roboto Condensed" w:hAnsi="Roboto Condensed"/>
                <w:sz w:val="16"/>
              </w:rPr>
              <w:t>30SP</w:t>
            </w:r>
          </w:p>
        </w:tc>
        <w:tc>
          <w:tcPr>
            <w:tcW w:w="1333" w:type="dxa"/>
            <w:vMerge/>
          </w:tcPr>
          <w:p w14:paraId="18EE080D" w14:textId="77777777" w:rsidR="008150FB" w:rsidRDefault="008150FB" w:rsidP="00BF2AB4"/>
        </w:tc>
        <w:tc>
          <w:tcPr>
            <w:tcW w:w="1531" w:type="dxa"/>
          </w:tcPr>
          <w:p w14:paraId="7EB79A2F" w14:textId="77777777" w:rsidR="008150FB" w:rsidRDefault="008150FB" w:rsidP="00BF2AB4">
            <w:r>
              <w:rPr>
                <w:rFonts w:ascii="Roboto Condensed" w:hAnsi="Roboto Condensed"/>
                <w:sz w:val="16"/>
              </w:rPr>
              <w:t>U</w:t>
            </w:r>
          </w:p>
        </w:tc>
        <w:tc>
          <w:tcPr>
            <w:tcW w:w="1359" w:type="dxa"/>
          </w:tcPr>
          <w:p w14:paraId="64A2F781" w14:textId="77777777" w:rsidR="008150FB" w:rsidRDefault="008150FB" w:rsidP="00BF2AB4">
            <w:r>
              <w:rPr>
                <w:rFonts w:ascii="Roboto Condensed" w:hAnsi="Roboto Condensed"/>
                <w:sz w:val="16"/>
              </w:rPr>
              <w:t>0.6</w:t>
            </w:r>
          </w:p>
        </w:tc>
        <w:tc>
          <w:tcPr>
            <w:tcW w:w="1171" w:type="dxa"/>
          </w:tcPr>
          <w:p w14:paraId="5AFE0892" w14:textId="77777777" w:rsidR="008150FB" w:rsidRDefault="008150FB" w:rsidP="00BF2AB4">
            <w:r>
              <w:rPr>
                <w:rFonts w:ascii="Roboto Condensed" w:hAnsi="Roboto Condensed"/>
                <w:sz w:val="16"/>
              </w:rPr>
              <w:t>10.0</w:t>
            </w:r>
          </w:p>
        </w:tc>
        <w:tc>
          <w:tcPr>
            <w:tcW w:w="1265" w:type="dxa"/>
          </w:tcPr>
          <w:p w14:paraId="5E9BBAC7" w14:textId="77777777" w:rsidR="008150FB" w:rsidRDefault="008150FB" w:rsidP="00BF2AB4">
            <w:r>
              <w:rPr>
                <w:rFonts w:ascii="Roboto Condensed" w:hAnsi="Roboto Condensed"/>
                <w:sz w:val="16"/>
              </w:rPr>
              <w:t>60.0</w:t>
            </w:r>
          </w:p>
        </w:tc>
        <w:tc>
          <w:tcPr>
            <w:tcW w:w="1265" w:type="dxa"/>
          </w:tcPr>
          <w:p w14:paraId="17595A28" w14:textId="77777777" w:rsidR="008150FB" w:rsidRDefault="008150FB" w:rsidP="00BF2AB4">
            <w:r>
              <w:rPr>
                <w:rFonts w:ascii="Roboto Condensed" w:hAnsi="Roboto Condensed"/>
                <w:sz w:val="16"/>
              </w:rPr>
              <w:t>20</w:t>
            </w:r>
          </w:p>
        </w:tc>
      </w:tr>
      <w:tr w:rsidR="008150FB" w14:paraId="4BA89528" w14:textId="77777777" w:rsidTr="008150FB">
        <w:trPr>
          <w:jc w:val="center"/>
        </w:trPr>
        <w:tc>
          <w:tcPr>
            <w:tcW w:w="1134" w:type="dxa"/>
          </w:tcPr>
          <w:p w14:paraId="2E0222AE" w14:textId="77777777" w:rsidR="008150FB" w:rsidRDefault="008150FB" w:rsidP="00BF2AB4">
            <w:r>
              <w:rPr>
                <w:rFonts w:ascii="Roboto Condensed" w:hAnsi="Roboto Condensed"/>
                <w:sz w:val="16"/>
              </w:rPr>
              <w:t>31SP</w:t>
            </w:r>
          </w:p>
        </w:tc>
        <w:tc>
          <w:tcPr>
            <w:tcW w:w="1333" w:type="dxa"/>
            <w:vMerge/>
          </w:tcPr>
          <w:p w14:paraId="22F92E1A" w14:textId="77777777" w:rsidR="008150FB" w:rsidRDefault="008150FB" w:rsidP="00BF2AB4"/>
        </w:tc>
        <w:tc>
          <w:tcPr>
            <w:tcW w:w="1531" w:type="dxa"/>
          </w:tcPr>
          <w:p w14:paraId="4C6A5A76" w14:textId="77777777" w:rsidR="008150FB" w:rsidRDefault="008150FB" w:rsidP="00BF2AB4">
            <w:r>
              <w:rPr>
                <w:rFonts w:ascii="Roboto Condensed" w:hAnsi="Roboto Condensed"/>
                <w:sz w:val="16"/>
              </w:rPr>
              <w:t>U, ZN</w:t>
            </w:r>
          </w:p>
        </w:tc>
        <w:tc>
          <w:tcPr>
            <w:tcW w:w="1359" w:type="dxa"/>
          </w:tcPr>
          <w:p w14:paraId="271D317E" w14:textId="77777777" w:rsidR="008150FB" w:rsidRDefault="008150FB" w:rsidP="00BF2AB4">
            <w:r>
              <w:rPr>
                <w:rFonts w:ascii="Roboto Condensed" w:hAnsi="Roboto Condensed"/>
                <w:sz w:val="16"/>
              </w:rPr>
              <w:t>0.5</w:t>
            </w:r>
          </w:p>
        </w:tc>
        <w:tc>
          <w:tcPr>
            <w:tcW w:w="1171" w:type="dxa"/>
          </w:tcPr>
          <w:p w14:paraId="26007356" w14:textId="77777777" w:rsidR="008150FB" w:rsidRDefault="008150FB" w:rsidP="00BF2AB4">
            <w:r>
              <w:rPr>
                <w:rFonts w:ascii="Roboto Condensed" w:hAnsi="Roboto Condensed"/>
                <w:sz w:val="16"/>
              </w:rPr>
              <w:t>8.0</w:t>
            </w:r>
          </w:p>
        </w:tc>
        <w:tc>
          <w:tcPr>
            <w:tcW w:w="1265" w:type="dxa"/>
          </w:tcPr>
          <w:p w14:paraId="7A55656F" w14:textId="77777777" w:rsidR="008150FB" w:rsidRDefault="008150FB" w:rsidP="00BF2AB4">
            <w:r>
              <w:rPr>
                <w:rFonts w:ascii="Roboto Condensed" w:hAnsi="Roboto Condensed"/>
                <w:sz w:val="16"/>
              </w:rPr>
              <w:t>50.0</w:t>
            </w:r>
          </w:p>
        </w:tc>
        <w:tc>
          <w:tcPr>
            <w:tcW w:w="1265" w:type="dxa"/>
          </w:tcPr>
          <w:p w14:paraId="39214032" w14:textId="77777777" w:rsidR="008150FB" w:rsidRDefault="008150FB" w:rsidP="00BF2AB4">
            <w:r>
              <w:rPr>
                <w:rFonts w:ascii="Roboto Condensed" w:hAnsi="Roboto Condensed"/>
                <w:sz w:val="16"/>
              </w:rPr>
              <w:t>20</w:t>
            </w:r>
          </w:p>
        </w:tc>
      </w:tr>
      <w:tr w:rsidR="008150FB" w14:paraId="1CE218BD" w14:textId="77777777" w:rsidTr="008150FB">
        <w:trPr>
          <w:jc w:val="center"/>
        </w:trPr>
        <w:tc>
          <w:tcPr>
            <w:tcW w:w="1134" w:type="dxa"/>
          </w:tcPr>
          <w:p w14:paraId="1D6EF4F4" w14:textId="77777777" w:rsidR="008150FB" w:rsidRDefault="008150FB" w:rsidP="00BF2AB4">
            <w:r>
              <w:rPr>
                <w:rFonts w:ascii="Roboto Condensed" w:hAnsi="Roboto Condensed"/>
                <w:sz w:val="16"/>
              </w:rPr>
              <w:t>32SP</w:t>
            </w:r>
          </w:p>
        </w:tc>
        <w:tc>
          <w:tcPr>
            <w:tcW w:w="1333" w:type="dxa"/>
            <w:vMerge/>
          </w:tcPr>
          <w:p w14:paraId="44B7EAD0" w14:textId="77777777" w:rsidR="008150FB" w:rsidRDefault="008150FB" w:rsidP="00BF2AB4"/>
        </w:tc>
        <w:tc>
          <w:tcPr>
            <w:tcW w:w="1531" w:type="dxa"/>
          </w:tcPr>
          <w:p w14:paraId="5EB813EA" w14:textId="77777777" w:rsidR="008150FB" w:rsidRDefault="008150FB" w:rsidP="00BF2AB4">
            <w:r>
              <w:rPr>
                <w:rFonts w:ascii="Roboto Condensed" w:hAnsi="Roboto Condensed"/>
                <w:sz w:val="16"/>
              </w:rPr>
              <w:t>U, ZN</w:t>
            </w:r>
          </w:p>
        </w:tc>
        <w:tc>
          <w:tcPr>
            <w:tcW w:w="1359" w:type="dxa"/>
          </w:tcPr>
          <w:p w14:paraId="56E0D67E" w14:textId="77777777" w:rsidR="008150FB" w:rsidRDefault="008150FB" w:rsidP="00BF2AB4">
            <w:r>
              <w:rPr>
                <w:rFonts w:ascii="Roboto Condensed" w:hAnsi="Roboto Condensed"/>
                <w:sz w:val="16"/>
              </w:rPr>
              <w:t>1.0</w:t>
            </w:r>
          </w:p>
        </w:tc>
        <w:tc>
          <w:tcPr>
            <w:tcW w:w="1171" w:type="dxa"/>
          </w:tcPr>
          <w:p w14:paraId="0A917B7D" w14:textId="77777777" w:rsidR="008150FB" w:rsidRDefault="008150FB" w:rsidP="00BF2AB4">
            <w:r>
              <w:rPr>
                <w:rFonts w:ascii="Roboto Condensed" w:hAnsi="Roboto Condensed"/>
                <w:sz w:val="16"/>
              </w:rPr>
              <w:t>10.0</w:t>
            </w:r>
          </w:p>
        </w:tc>
        <w:tc>
          <w:tcPr>
            <w:tcW w:w="1265" w:type="dxa"/>
          </w:tcPr>
          <w:p w14:paraId="0A3B2A7A" w14:textId="77777777" w:rsidR="008150FB" w:rsidRDefault="008150FB" w:rsidP="00BF2AB4">
            <w:r>
              <w:rPr>
                <w:rFonts w:ascii="Roboto Condensed" w:hAnsi="Roboto Condensed"/>
                <w:sz w:val="16"/>
              </w:rPr>
              <w:t>50.0</w:t>
            </w:r>
          </w:p>
        </w:tc>
        <w:tc>
          <w:tcPr>
            <w:tcW w:w="1265" w:type="dxa"/>
          </w:tcPr>
          <w:p w14:paraId="1AD9496A" w14:textId="77777777" w:rsidR="008150FB" w:rsidRDefault="008150FB" w:rsidP="00BF2AB4">
            <w:r>
              <w:rPr>
                <w:rFonts w:ascii="Roboto Condensed" w:hAnsi="Roboto Condensed"/>
                <w:sz w:val="16"/>
              </w:rPr>
              <w:t>20</w:t>
            </w:r>
          </w:p>
        </w:tc>
      </w:tr>
      <w:tr w:rsidR="008150FB" w14:paraId="69BE4ED8" w14:textId="77777777" w:rsidTr="008150FB">
        <w:trPr>
          <w:jc w:val="center"/>
        </w:trPr>
        <w:tc>
          <w:tcPr>
            <w:tcW w:w="1134" w:type="dxa"/>
          </w:tcPr>
          <w:p w14:paraId="28DBCB1A" w14:textId="77777777" w:rsidR="008150FB" w:rsidRDefault="008150FB" w:rsidP="00BF2AB4">
            <w:r>
              <w:rPr>
                <w:rFonts w:ascii="Roboto Condensed" w:hAnsi="Roboto Condensed"/>
                <w:sz w:val="16"/>
              </w:rPr>
              <w:t>33SP</w:t>
            </w:r>
          </w:p>
        </w:tc>
        <w:tc>
          <w:tcPr>
            <w:tcW w:w="1333" w:type="dxa"/>
            <w:vMerge/>
          </w:tcPr>
          <w:p w14:paraId="130B6004" w14:textId="77777777" w:rsidR="008150FB" w:rsidRDefault="008150FB" w:rsidP="00BF2AB4"/>
        </w:tc>
        <w:tc>
          <w:tcPr>
            <w:tcW w:w="1531" w:type="dxa"/>
          </w:tcPr>
          <w:p w14:paraId="366F3C71" w14:textId="77777777" w:rsidR="008150FB" w:rsidRDefault="008150FB" w:rsidP="00BF2AB4">
            <w:r>
              <w:rPr>
                <w:rFonts w:ascii="Roboto Condensed" w:hAnsi="Roboto Condensed"/>
                <w:sz w:val="16"/>
              </w:rPr>
              <w:t>U, ZN</w:t>
            </w:r>
          </w:p>
        </w:tc>
        <w:tc>
          <w:tcPr>
            <w:tcW w:w="1359" w:type="dxa"/>
          </w:tcPr>
          <w:p w14:paraId="646E7D5C" w14:textId="77777777" w:rsidR="008150FB" w:rsidRDefault="008150FB" w:rsidP="00BF2AB4">
            <w:r>
              <w:rPr>
                <w:rFonts w:ascii="Roboto Condensed" w:hAnsi="Roboto Condensed"/>
                <w:sz w:val="16"/>
              </w:rPr>
              <w:t>1.5</w:t>
            </w:r>
          </w:p>
        </w:tc>
        <w:tc>
          <w:tcPr>
            <w:tcW w:w="1171" w:type="dxa"/>
          </w:tcPr>
          <w:p w14:paraId="7DCC291B" w14:textId="77777777" w:rsidR="008150FB" w:rsidRDefault="008150FB" w:rsidP="00BF2AB4">
            <w:r>
              <w:rPr>
                <w:rFonts w:ascii="Roboto Condensed" w:hAnsi="Roboto Condensed"/>
                <w:sz w:val="16"/>
              </w:rPr>
              <w:t>25.0</w:t>
            </w:r>
          </w:p>
        </w:tc>
        <w:tc>
          <w:tcPr>
            <w:tcW w:w="1265" w:type="dxa"/>
          </w:tcPr>
          <w:p w14:paraId="1C51E639" w14:textId="77777777" w:rsidR="008150FB" w:rsidRDefault="008150FB" w:rsidP="00BF2AB4">
            <w:r>
              <w:rPr>
                <w:rFonts w:ascii="Roboto Condensed" w:hAnsi="Roboto Condensed"/>
                <w:sz w:val="16"/>
              </w:rPr>
              <w:t>70.0</w:t>
            </w:r>
          </w:p>
        </w:tc>
        <w:tc>
          <w:tcPr>
            <w:tcW w:w="1265" w:type="dxa"/>
          </w:tcPr>
          <w:p w14:paraId="0CF9E477" w14:textId="77777777" w:rsidR="008150FB" w:rsidRDefault="008150FB" w:rsidP="00BF2AB4">
            <w:r>
              <w:rPr>
                <w:rFonts w:ascii="Roboto Condensed" w:hAnsi="Roboto Condensed"/>
                <w:sz w:val="16"/>
              </w:rPr>
              <w:t>20</w:t>
            </w:r>
          </w:p>
        </w:tc>
      </w:tr>
      <w:tr w:rsidR="008150FB" w14:paraId="17C6B9A9" w14:textId="77777777" w:rsidTr="008150FB">
        <w:trPr>
          <w:jc w:val="center"/>
        </w:trPr>
        <w:tc>
          <w:tcPr>
            <w:tcW w:w="1134" w:type="dxa"/>
          </w:tcPr>
          <w:p w14:paraId="44E3955A" w14:textId="77777777" w:rsidR="008150FB" w:rsidRDefault="008150FB" w:rsidP="00BF2AB4">
            <w:r>
              <w:rPr>
                <w:rFonts w:ascii="Roboto Condensed" w:hAnsi="Roboto Condensed"/>
                <w:sz w:val="16"/>
              </w:rPr>
              <w:t>34SP</w:t>
            </w:r>
          </w:p>
        </w:tc>
        <w:tc>
          <w:tcPr>
            <w:tcW w:w="1333" w:type="dxa"/>
            <w:vMerge/>
          </w:tcPr>
          <w:p w14:paraId="69E57236" w14:textId="77777777" w:rsidR="008150FB" w:rsidRDefault="008150FB" w:rsidP="00BF2AB4"/>
        </w:tc>
        <w:tc>
          <w:tcPr>
            <w:tcW w:w="1531" w:type="dxa"/>
          </w:tcPr>
          <w:p w14:paraId="225B7DA0" w14:textId="77777777" w:rsidR="008150FB" w:rsidRDefault="008150FB" w:rsidP="00BF2AB4">
            <w:r>
              <w:rPr>
                <w:rFonts w:ascii="Roboto Condensed" w:hAnsi="Roboto Condensed"/>
                <w:sz w:val="16"/>
              </w:rPr>
              <w:t>U, ZN</w:t>
            </w:r>
          </w:p>
        </w:tc>
        <w:tc>
          <w:tcPr>
            <w:tcW w:w="1359" w:type="dxa"/>
          </w:tcPr>
          <w:p w14:paraId="2AEF2E34" w14:textId="77777777" w:rsidR="008150FB" w:rsidRDefault="008150FB" w:rsidP="00BF2AB4">
            <w:r>
              <w:rPr>
                <w:rFonts w:ascii="Roboto Condensed" w:hAnsi="Roboto Condensed"/>
                <w:sz w:val="16"/>
              </w:rPr>
              <w:t>1.2</w:t>
            </w:r>
          </w:p>
        </w:tc>
        <w:tc>
          <w:tcPr>
            <w:tcW w:w="1171" w:type="dxa"/>
          </w:tcPr>
          <w:p w14:paraId="34CC5AE1" w14:textId="77777777" w:rsidR="008150FB" w:rsidRDefault="008150FB" w:rsidP="00BF2AB4">
            <w:r>
              <w:rPr>
                <w:rFonts w:ascii="Roboto Condensed" w:hAnsi="Roboto Condensed"/>
                <w:sz w:val="16"/>
              </w:rPr>
              <w:t>12.0</w:t>
            </w:r>
          </w:p>
        </w:tc>
        <w:tc>
          <w:tcPr>
            <w:tcW w:w="1265" w:type="dxa"/>
          </w:tcPr>
          <w:p w14:paraId="1EC74959" w14:textId="77777777" w:rsidR="008150FB" w:rsidRDefault="008150FB" w:rsidP="00BF2AB4">
            <w:r>
              <w:rPr>
                <w:rFonts w:ascii="Roboto Condensed" w:hAnsi="Roboto Condensed"/>
                <w:sz w:val="16"/>
              </w:rPr>
              <w:t>50.0</w:t>
            </w:r>
          </w:p>
        </w:tc>
        <w:tc>
          <w:tcPr>
            <w:tcW w:w="1265" w:type="dxa"/>
          </w:tcPr>
          <w:p w14:paraId="5E55AC7A" w14:textId="77777777" w:rsidR="008150FB" w:rsidRDefault="008150FB" w:rsidP="00BF2AB4">
            <w:r>
              <w:rPr>
                <w:rFonts w:ascii="Roboto Condensed" w:hAnsi="Roboto Condensed"/>
                <w:sz w:val="16"/>
              </w:rPr>
              <w:t>20</w:t>
            </w:r>
          </w:p>
        </w:tc>
      </w:tr>
      <w:tr w:rsidR="008150FB" w14:paraId="5E73A428" w14:textId="77777777" w:rsidTr="008150FB">
        <w:trPr>
          <w:jc w:val="center"/>
        </w:trPr>
        <w:tc>
          <w:tcPr>
            <w:tcW w:w="1134" w:type="dxa"/>
          </w:tcPr>
          <w:p w14:paraId="3DCD4D1B" w14:textId="77777777" w:rsidR="008150FB" w:rsidRDefault="008150FB" w:rsidP="00BF2AB4">
            <w:r>
              <w:rPr>
                <w:rFonts w:ascii="Roboto Condensed" w:hAnsi="Roboto Condensed"/>
                <w:sz w:val="16"/>
              </w:rPr>
              <w:t>35SP - 36SP</w:t>
            </w:r>
          </w:p>
        </w:tc>
        <w:tc>
          <w:tcPr>
            <w:tcW w:w="1333" w:type="dxa"/>
            <w:vMerge/>
          </w:tcPr>
          <w:p w14:paraId="0813CDF1" w14:textId="77777777" w:rsidR="008150FB" w:rsidRDefault="008150FB" w:rsidP="00BF2AB4"/>
        </w:tc>
        <w:tc>
          <w:tcPr>
            <w:tcW w:w="1531" w:type="dxa"/>
          </w:tcPr>
          <w:p w14:paraId="7AD054D0" w14:textId="77777777" w:rsidR="008150FB" w:rsidRDefault="008150FB" w:rsidP="00BF2AB4">
            <w:r>
              <w:rPr>
                <w:rFonts w:ascii="Roboto Condensed" w:hAnsi="Roboto Condensed"/>
                <w:sz w:val="16"/>
              </w:rPr>
              <w:t>U</w:t>
            </w:r>
          </w:p>
        </w:tc>
        <w:tc>
          <w:tcPr>
            <w:tcW w:w="1359" w:type="dxa"/>
          </w:tcPr>
          <w:p w14:paraId="2552AD98" w14:textId="77777777" w:rsidR="008150FB" w:rsidRDefault="008150FB" w:rsidP="00BF2AB4">
            <w:r>
              <w:rPr>
                <w:rFonts w:ascii="Roboto Condensed" w:hAnsi="Roboto Condensed"/>
                <w:sz w:val="16"/>
              </w:rPr>
              <w:t>1.2</w:t>
            </w:r>
          </w:p>
        </w:tc>
        <w:tc>
          <w:tcPr>
            <w:tcW w:w="1171" w:type="dxa"/>
          </w:tcPr>
          <w:p w14:paraId="6FDA67C6" w14:textId="77777777" w:rsidR="008150FB" w:rsidRDefault="008150FB" w:rsidP="00BF2AB4">
            <w:r>
              <w:rPr>
                <w:rFonts w:ascii="Roboto Condensed" w:hAnsi="Roboto Condensed"/>
                <w:sz w:val="16"/>
              </w:rPr>
              <w:t>12.0</w:t>
            </w:r>
          </w:p>
        </w:tc>
        <w:tc>
          <w:tcPr>
            <w:tcW w:w="1265" w:type="dxa"/>
          </w:tcPr>
          <w:p w14:paraId="28CC02AE" w14:textId="77777777" w:rsidR="008150FB" w:rsidRDefault="008150FB" w:rsidP="00BF2AB4">
            <w:r>
              <w:rPr>
                <w:rFonts w:ascii="Roboto Condensed" w:hAnsi="Roboto Condensed"/>
                <w:sz w:val="16"/>
              </w:rPr>
              <w:t>70.0</w:t>
            </w:r>
          </w:p>
        </w:tc>
        <w:tc>
          <w:tcPr>
            <w:tcW w:w="1265" w:type="dxa"/>
          </w:tcPr>
          <w:p w14:paraId="358F887B" w14:textId="77777777" w:rsidR="008150FB" w:rsidRDefault="008150FB" w:rsidP="00BF2AB4">
            <w:r>
              <w:rPr>
                <w:rFonts w:ascii="Roboto Condensed" w:hAnsi="Roboto Condensed"/>
                <w:sz w:val="16"/>
              </w:rPr>
              <w:t>20</w:t>
            </w:r>
          </w:p>
        </w:tc>
      </w:tr>
      <w:tr w:rsidR="008150FB" w14:paraId="5673BC0E" w14:textId="77777777" w:rsidTr="008150FB">
        <w:trPr>
          <w:jc w:val="center"/>
        </w:trPr>
        <w:tc>
          <w:tcPr>
            <w:tcW w:w="1134" w:type="dxa"/>
          </w:tcPr>
          <w:p w14:paraId="156D8BB1" w14:textId="77777777" w:rsidR="008150FB" w:rsidRDefault="008150FB" w:rsidP="00BF2AB4">
            <w:r>
              <w:rPr>
                <w:rFonts w:ascii="Roboto Condensed" w:hAnsi="Roboto Condensed"/>
                <w:sz w:val="16"/>
              </w:rPr>
              <w:t>37SP</w:t>
            </w:r>
          </w:p>
        </w:tc>
        <w:tc>
          <w:tcPr>
            <w:tcW w:w="1333" w:type="dxa"/>
            <w:vMerge/>
          </w:tcPr>
          <w:p w14:paraId="2694D421" w14:textId="77777777" w:rsidR="008150FB" w:rsidRDefault="008150FB" w:rsidP="00BF2AB4"/>
        </w:tc>
        <w:tc>
          <w:tcPr>
            <w:tcW w:w="1531" w:type="dxa"/>
          </w:tcPr>
          <w:p w14:paraId="369AACC3" w14:textId="77777777" w:rsidR="008150FB" w:rsidRDefault="008150FB" w:rsidP="00BF2AB4">
            <w:r>
              <w:rPr>
                <w:rFonts w:ascii="Roboto Condensed" w:hAnsi="Roboto Condensed"/>
                <w:sz w:val="16"/>
              </w:rPr>
              <w:t>U</w:t>
            </w:r>
          </w:p>
        </w:tc>
        <w:tc>
          <w:tcPr>
            <w:tcW w:w="1359" w:type="dxa"/>
          </w:tcPr>
          <w:p w14:paraId="66E28636" w14:textId="77777777" w:rsidR="008150FB" w:rsidRDefault="008150FB" w:rsidP="00BF2AB4">
            <w:r>
              <w:rPr>
                <w:rFonts w:ascii="Roboto Condensed" w:hAnsi="Roboto Condensed"/>
                <w:sz w:val="16"/>
              </w:rPr>
              <w:t>1.0</w:t>
            </w:r>
          </w:p>
        </w:tc>
        <w:tc>
          <w:tcPr>
            <w:tcW w:w="1171" w:type="dxa"/>
          </w:tcPr>
          <w:p w14:paraId="1B43A980" w14:textId="77777777" w:rsidR="008150FB" w:rsidRDefault="008150FB" w:rsidP="00BF2AB4">
            <w:r>
              <w:rPr>
                <w:rFonts w:ascii="Roboto Condensed" w:hAnsi="Roboto Condensed"/>
                <w:sz w:val="16"/>
              </w:rPr>
              <w:t>10.0</w:t>
            </w:r>
          </w:p>
        </w:tc>
        <w:tc>
          <w:tcPr>
            <w:tcW w:w="1265" w:type="dxa"/>
          </w:tcPr>
          <w:p w14:paraId="0DCA4BD9" w14:textId="77777777" w:rsidR="008150FB" w:rsidRDefault="008150FB" w:rsidP="00BF2AB4">
            <w:r>
              <w:rPr>
                <w:rFonts w:ascii="Roboto Condensed" w:hAnsi="Roboto Condensed"/>
                <w:sz w:val="16"/>
              </w:rPr>
              <w:t>50.0</w:t>
            </w:r>
          </w:p>
        </w:tc>
        <w:tc>
          <w:tcPr>
            <w:tcW w:w="1265" w:type="dxa"/>
          </w:tcPr>
          <w:p w14:paraId="24CC8E17" w14:textId="77777777" w:rsidR="008150FB" w:rsidRDefault="008150FB" w:rsidP="00BF2AB4">
            <w:r>
              <w:rPr>
                <w:rFonts w:ascii="Roboto Condensed" w:hAnsi="Roboto Condensed"/>
                <w:sz w:val="16"/>
              </w:rPr>
              <w:t>20</w:t>
            </w:r>
          </w:p>
        </w:tc>
      </w:tr>
      <w:tr w:rsidR="008150FB" w14:paraId="54734EC6" w14:textId="77777777" w:rsidTr="008150FB">
        <w:trPr>
          <w:jc w:val="center"/>
        </w:trPr>
        <w:tc>
          <w:tcPr>
            <w:tcW w:w="1134" w:type="dxa"/>
          </w:tcPr>
          <w:p w14:paraId="31024BAA" w14:textId="77777777" w:rsidR="008150FB" w:rsidRDefault="008150FB" w:rsidP="00BF2AB4">
            <w:r>
              <w:rPr>
                <w:rFonts w:ascii="Roboto Condensed" w:hAnsi="Roboto Condensed"/>
                <w:sz w:val="16"/>
              </w:rPr>
              <w:t>38SP - 40SP</w:t>
            </w:r>
          </w:p>
        </w:tc>
        <w:tc>
          <w:tcPr>
            <w:tcW w:w="1333" w:type="dxa"/>
            <w:vMerge/>
          </w:tcPr>
          <w:p w14:paraId="401D85C9" w14:textId="77777777" w:rsidR="008150FB" w:rsidRDefault="008150FB" w:rsidP="00BF2AB4"/>
        </w:tc>
        <w:tc>
          <w:tcPr>
            <w:tcW w:w="1531" w:type="dxa"/>
          </w:tcPr>
          <w:p w14:paraId="47A23F5E" w14:textId="77777777" w:rsidR="008150FB" w:rsidRDefault="008150FB" w:rsidP="00BF2AB4">
            <w:r>
              <w:rPr>
                <w:rFonts w:ascii="Roboto Condensed" w:hAnsi="Roboto Condensed"/>
                <w:sz w:val="16"/>
              </w:rPr>
              <w:t>U, ZN, L</w:t>
            </w:r>
          </w:p>
        </w:tc>
        <w:tc>
          <w:tcPr>
            <w:tcW w:w="1359" w:type="dxa"/>
          </w:tcPr>
          <w:p w14:paraId="3665E0B3" w14:textId="77777777" w:rsidR="008150FB" w:rsidRDefault="008150FB" w:rsidP="00BF2AB4">
            <w:r>
              <w:rPr>
                <w:rFonts w:ascii="Roboto Condensed" w:hAnsi="Roboto Condensed"/>
                <w:sz w:val="16"/>
              </w:rPr>
              <w:t>1.5</w:t>
            </w:r>
          </w:p>
        </w:tc>
        <w:tc>
          <w:tcPr>
            <w:tcW w:w="1171" w:type="dxa"/>
          </w:tcPr>
          <w:p w14:paraId="7D6A0DE9" w14:textId="77777777" w:rsidR="008150FB" w:rsidRDefault="008150FB" w:rsidP="00BF2AB4">
            <w:r>
              <w:rPr>
                <w:rFonts w:ascii="Roboto Condensed" w:hAnsi="Roboto Condensed"/>
                <w:sz w:val="16"/>
              </w:rPr>
              <w:t>15.0</w:t>
            </w:r>
          </w:p>
        </w:tc>
        <w:tc>
          <w:tcPr>
            <w:tcW w:w="1265" w:type="dxa"/>
          </w:tcPr>
          <w:p w14:paraId="68A4B082" w14:textId="77777777" w:rsidR="008150FB" w:rsidRDefault="008150FB" w:rsidP="00BF2AB4">
            <w:r>
              <w:rPr>
                <w:rFonts w:ascii="Roboto Condensed" w:hAnsi="Roboto Condensed"/>
                <w:sz w:val="16"/>
              </w:rPr>
              <w:t>70.0</w:t>
            </w:r>
          </w:p>
        </w:tc>
        <w:tc>
          <w:tcPr>
            <w:tcW w:w="1265" w:type="dxa"/>
          </w:tcPr>
          <w:p w14:paraId="111457A7" w14:textId="77777777" w:rsidR="008150FB" w:rsidRDefault="008150FB" w:rsidP="00BF2AB4">
            <w:r>
              <w:rPr>
                <w:rFonts w:ascii="Roboto Condensed" w:hAnsi="Roboto Condensed"/>
                <w:sz w:val="16"/>
              </w:rPr>
              <w:t>20</w:t>
            </w:r>
          </w:p>
        </w:tc>
      </w:tr>
      <w:tr w:rsidR="008150FB" w14:paraId="3B9FC6E6" w14:textId="77777777" w:rsidTr="008150FB">
        <w:trPr>
          <w:jc w:val="center"/>
        </w:trPr>
        <w:tc>
          <w:tcPr>
            <w:tcW w:w="1134" w:type="dxa"/>
          </w:tcPr>
          <w:p w14:paraId="66A1E91B" w14:textId="77777777" w:rsidR="008150FB" w:rsidRDefault="008150FB" w:rsidP="00BF2AB4">
            <w:r>
              <w:rPr>
                <w:rFonts w:ascii="Roboto Condensed" w:hAnsi="Roboto Condensed"/>
                <w:sz w:val="16"/>
              </w:rPr>
              <w:t>41SP</w:t>
            </w:r>
          </w:p>
        </w:tc>
        <w:tc>
          <w:tcPr>
            <w:tcW w:w="1333" w:type="dxa"/>
            <w:vMerge/>
          </w:tcPr>
          <w:p w14:paraId="6C788F37" w14:textId="77777777" w:rsidR="008150FB" w:rsidRDefault="008150FB" w:rsidP="00BF2AB4"/>
        </w:tc>
        <w:tc>
          <w:tcPr>
            <w:tcW w:w="1531" w:type="dxa"/>
          </w:tcPr>
          <w:p w14:paraId="681B2C16" w14:textId="77777777" w:rsidR="008150FB" w:rsidRDefault="008150FB" w:rsidP="00BF2AB4">
            <w:r>
              <w:rPr>
                <w:rFonts w:ascii="Roboto Condensed" w:hAnsi="Roboto Condensed"/>
                <w:sz w:val="16"/>
              </w:rPr>
              <w:t>U,ZN, L</w:t>
            </w:r>
          </w:p>
        </w:tc>
        <w:tc>
          <w:tcPr>
            <w:tcW w:w="1359" w:type="dxa"/>
          </w:tcPr>
          <w:p w14:paraId="7577329D" w14:textId="77777777" w:rsidR="008150FB" w:rsidRDefault="008150FB" w:rsidP="00BF2AB4">
            <w:r>
              <w:rPr>
                <w:rFonts w:ascii="Roboto Condensed" w:hAnsi="Roboto Condensed"/>
                <w:sz w:val="16"/>
              </w:rPr>
              <w:t>0.5</w:t>
            </w:r>
          </w:p>
        </w:tc>
        <w:tc>
          <w:tcPr>
            <w:tcW w:w="1171" w:type="dxa"/>
          </w:tcPr>
          <w:p w14:paraId="78DD9D14" w14:textId="77777777" w:rsidR="008150FB" w:rsidRDefault="008150FB" w:rsidP="00BF2AB4">
            <w:r>
              <w:rPr>
                <w:rFonts w:ascii="Roboto Condensed" w:hAnsi="Roboto Condensed"/>
                <w:sz w:val="16"/>
              </w:rPr>
              <w:t>10.0</w:t>
            </w:r>
          </w:p>
        </w:tc>
        <w:tc>
          <w:tcPr>
            <w:tcW w:w="1265" w:type="dxa"/>
          </w:tcPr>
          <w:p w14:paraId="68E005C5" w14:textId="77777777" w:rsidR="008150FB" w:rsidRDefault="008150FB" w:rsidP="00BF2AB4">
            <w:r>
              <w:rPr>
                <w:rFonts w:ascii="Roboto Condensed" w:hAnsi="Roboto Condensed"/>
                <w:sz w:val="16"/>
              </w:rPr>
              <w:t>50.0</w:t>
            </w:r>
          </w:p>
        </w:tc>
        <w:tc>
          <w:tcPr>
            <w:tcW w:w="1265" w:type="dxa"/>
          </w:tcPr>
          <w:p w14:paraId="754A39FE" w14:textId="77777777" w:rsidR="008150FB" w:rsidRDefault="008150FB" w:rsidP="00BF2AB4">
            <w:r>
              <w:rPr>
                <w:rFonts w:ascii="Roboto Condensed" w:hAnsi="Roboto Condensed"/>
                <w:sz w:val="16"/>
              </w:rPr>
              <w:t>20</w:t>
            </w:r>
          </w:p>
        </w:tc>
      </w:tr>
      <w:tr w:rsidR="008150FB" w14:paraId="13E40239" w14:textId="77777777" w:rsidTr="008150FB">
        <w:trPr>
          <w:jc w:val="center"/>
        </w:trPr>
        <w:tc>
          <w:tcPr>
            <w:tcW w:w="1134" w:type="dxa"/>
          </w:tcPr>
          <w:p w14:paraId="7B9E48AE" w14:textId="77777777" w:rsidR="008150FB" w:rsidRDefault="008150FB" w:rsidP="00BF2AB4">
            <w:r>
              <w:rPr>
                <w:rFonts w:ascii="Roboto Condensed" w:hAnsi="Roboto Condensed"/>
                <w:sz w:val="16"/>
              </w:rPr>
              <w:t>42SP - 43SP</w:t>
            </w:r>
          </w:p>
        </w:tc>
        <w:tc>
          <w:tcPr>
            <w:tcW w:w="1333" w:type="dxa"/>
            <w:vMerge/>
          </w:tcPr>
          <w:p w14:paraId="02574755" w14:textId="77777777" w:rsidR="008150FB" w:rsidRDefault="008150FB" w:rsidP="00BF2AB4"/>
        </w:tc>
        <w:tc>
          <w:tcPr>
            <w:tcW w:w="1531" w:type="dxa"/>
          </w:tcPr>
          <w:p w14:paraId="69582EC4" w14:textId="77777777" w:rsidR="008150FB" w:rsidRDefault="008150FB" w:rsidP="00BF2AB4">
            <w:r>
              <w:rPr>
                <w:rFonts w:ascii="Roboto Condensed" w:hAnsi="Roboto Condensed"/>
                <w:sz w:val="16"/>
              </w:rPr>
              <w:t>U, ZN, L</w:t>
            </w:r>
          </w:p>
        </w:tc>
        <w:tc>
          <w:tcPr>
            <w:tcW w:w="1359" w:type="dxa"/>
          </w:tcPr>
          <w:p w14:paraId="7706F975" w14:textId="77777777" w:rsidR="008150FB" w:rsidRDefault="008150FB" w:rsidP="00BF2AB4">
            <w:r>
              <w:rPr>
                <w:rFonts w:ascii="Roboto Condensed" w:hAnsi="Roboto Condensed"/>
                <w:sz w:val="16"/>
              </w:rPr>
              <w:t>1.5</w:t>
            </w:r>
          </w:p>
        </w:tc>
        <w:tc>
          <w:tcPr>
            <w:tcW w:w="1171" w:type="dxa"/>
          </w:tcPr>
          <w:p w14:paraId="619CEFB1" w14:textId="77777777" w:rsidR="008150FB" w:rsidRDefault="008150FB" w:rsidP="00BF2AB4">
            <w:r>
              <w:rPr>
                <w:rFonts w:ascii="Roboto Condensed" w:hAnsi="Roboto Condensed"/>
                <w:sz w:val="16"/>
              </w:rPr>
              <w:t>15.0</w:t>
            </w:r>
          </w:p>
        </w:tc>
        <w:tc>
          <w:tcPr>
            <w:tcW w:w="1265" w:type="dxa"/>
          </w:tcPr>
          <w:p w14:paraId="5CA4529C" w14:textId="77777777" w:rsidR="008150FB" w:rsidRDefault="008150FB" w:rsidP="00BF2AB4">
            <w:r>
              <w:rPr>
                <w:rFonts w:ascii="Roboto Condensed" w:hAnsi="Roboto Condensed"/>
                <w:sz w:val="16"/>
              </w:rPr>
              <w:t>70.0</w:t>
            </w:r>
          </w:p>
        </w:tc>
        <w:tc>
          <w:tcPr>
            <w:tcW w:w="1265" w:type="dxa"/>
          </w:tcPr>
          <w:p w14:paraId="2702076F" w14:textId="77777777" w:rsidR="008150FB" w:rsidRDefault="008150FB" w:rsidP="00BF2AB4">
            <w:r>
              <w:rPr>
                <w:rFonts w:ascii="Roboto Condensed" w:hAnsi="Roboto Condensed"/>
                <w:sz w:val="16"/>
              </w:rPr>
              <w:t>20</w:t>
            </w:r>
          </w:p>
        </w:tc>
      </w:tr>
      <w:tr w:rsidR="008150FB" w14:paraId="2225772F" w14:textId="77777777" w:rsidTr="008150FB">
        <w:trPr>
          <w:jc w:val="center"/>
        </w:trPr>
        <w:tc>
          <w:tcPr>
            <w:tcW w:w="1134" w:type="dxa"/>
          </w:tcPr>
          <w:p w14:paraId="2D35F077" w14:textId="77777777" w:rsidR="008150FB" w:rsidRDefault="008150FB" w:rsidP="00BF2AB4">
            <w:r>
              <w:rPr>
                <w:rFonts w:ascii="Roboto Condensed" w:hAnsi="Roboto Condensed"/>
                <w:sz w:val="16"/>
              </w:rPr>
              <w:t>44SP</w:t>
            </w:r>
          </w:p>
        </w:tc>
        <w:tc>
          <w:tcPr>
            <w:tcW w:w="1333" w:type="dxa"/>
            <w:vMerge/>
          </w:tcPr>
          <w:p w14:paraId="0956E212" w14:textId="77777777" w:rsidR="008150FB" w:rsidRDefault="008150FB" w:rsidP="00BF2AB4"/>
        </w:tc>
        <w:tc>
          <w:tcPr>
            <w:tcW w:w="1531" w:type="dxa"/>
          </w:tcPr>
          <w:p w14:paraId="652B8209" w14:textId="77777777" w:rsidR="008150FB" w:rsidRDefault="008150FB" w:rsidP="00BF2AB4">
            <w:r>
              <w:rPr>
                <w:rFonts w:ascii="Roboto Condensed" w:hAnsi="Roboto Condensed"/>
                <w:sz w:val="16"/>
              </w:rPr>
              <w:t>U, ZN, W</w:t>
            </w:r>
          </w:p>
        </w:tc>
        <w:tc>
          <w:tcPr>
            <w:tcW w:w="1359" w:type="dxa"/>
          </w:tcPr>
          <w:p w14:paraId="512887A2" w14:textId="77777777" w:rsidR="008150FB" w:rsidRDefault="008150FB" w:rsidP="00BF2AB4">
            <w:r>
              <w:rPr>
                <w:rFonts w:ascii="Roboto Condensed" w:hAnsi="Roboto Condensed"/>
                <w:sz w:val="16"/>
              </w:rPr>
              <w:t>1.0</w:t>
            </w:r>
          </w:p>
        </w:tc>
        <w:tc>
          <w:tcPr>
            <w:tcW w:w="1171" w:type="dxa"/>
          </w:tcPr>
          <w:p w14:paraId="1AE82F11" w14:textId="77777777" w:rsidR="008150FB" w:rsidRDefault="008150FB" w:rsidP="00BF2AB4">
            <w:r>
              <w:rPr>
                <w:rFonts w:ascii="Roboto Condensed" w:hAnsi="Roboto Condensed"/>
                <w:sz w:val="16"/>
              </w:rPr>
              <w:t>10.0</w:t>
            </w:r>
          </w:p>
        </w:tc>
        <w:tc>
          <w:tcPr>
            <w:tcW w:w="1265" w:type="dxa"/>
          </w:tcPr>
          <w:p w14:paraId="58625127" w14:textId="77777777" w:rsidR="008150FB" w:rsidRDefault="008150FB" w:rsidP="00BF2AB4">
            <w:r>
              <w:rPr>
                <w:rFonts w:ascii="Roboto Condensed" w:hAnsi="Roboto Condensed"/>
                <w:sz w:val="16"/>
              </w:rPr>
              <w:t>50.0</w:t>
            </w:r>
          </w:p>
        </w:tc>
        <w:tc>
          <w:tcPr>
            <w:tcW w:w="1265" w:type="dxa"/>
          </w:tcPr>
          <w:p w14:paraId="4ED024ED" w14:textId="77777777" w:rsidR="008150FB" w:rsidRDefault="008150FB" w:rsidP="00BF2AB4">
            <w:r>
              <w:rPr>
                <w:rFonts w:ascii="Roboto Condensed" w:hAnsi="Roboto Condensed"/>
                <w:sz w:val="16"/>
              </w:rPr>
              <w:t>20</w:t>
            </w:r>
          </w:p>
        </w:tc>
      </w:tr>
      <w:tr w:rsidR="008150FB" w14:paraId="5590C235" w14:textId="77777777" w:rsidTr="008150FB">
        <w:trPr>
          <w:jc w:val="center"/>
        </w:trPr>
        <w:tc>
          <w:tcPr>
            <w:tcW w:w="1134" w:type="dxa"/>
          </w:tcPr>
          <w:p w14:paraId="125A0CCF" w14:textId="77777777" w:rsidR="008150FB" w:rsidRDefault="008150FB" w:rsidP="00BF2AB4">
            <w:r>
              <w:rPr>
                <w:rFonts w:ascii="Roboto Condensed" w:hAnsi="Roboto Condensed"/>
                <w:sz w:val="16"/>
              </w:rPr>
              <w:t>45SP</w:t>
            </w:r>
          </w:p>
        </w:tc>
        <w:tc>
          <w:tcPr>
            <w:tcW w:w="1333" w:type="dxa"/>
            <w:vMerge/>
          </w:tcPr>
          <w:p w14:paraId="23AA26A9" w14:textId="77777777" w:rsidR="008150FB" w:rsidRDefault="008150FB" w:rsidP="00BF2AB4"/>
        </w:tc>
        <w:tc>
          <w:tcPr>
            <w:tcW w:w="1531" w:type="dxa"/>
          </w:tcPr>
          <w:p w14:paraId="5199E37B" w14:textId="77777777" w:rsidR="008150FB" w:rsidRDefault="008150FB" w:rsidP="00BF2AB4">
            <w:r>
              <w:rPr>
                <w:rFonts w:ascii="Roboto Condensed" w:hAnsi="Roboto Condensed"/>
                <w:sz w:val="16"/>
              </w:rPr>
              <w:t>U</w:t>
            </w:r>
          </w:p>
        </w:tc>
        <w:tc>
          <w:tcPr>
            <w:tcW w:w="1359" w:type="dxa"/>
          </w:tcPr>
          <w:p w14:paraId="17B8C778" w14:textId="77777777" w:rsidR="008150FB" w:rsidRDefault="008150FB" w:rsidP="00BF2AB4">
            <w:r>
              <w:rPr>
                <w:rFonts w:ascii="Roboto Condensed" w:hAnsi="Roboto Condensed"/>
                <w:sz w:val="16"/>
              </w:rPr>
              <w:t>1.0</w:t>
            </w:r>
          </w:p>
        </w:tc>
        <w:tc>
          <w:tcPr>
            <w:tcW w:w="1171" w:type="dxa"/>
          </w:tcPr>
          <w:p w14:paraId="26C8FBA5" w14:textId="77777777" w:rsidR="008150FB" w:rsidRDefault="008150FB" w:rsidP="00BF2AB4">
            <w:r>
              <w:rPr>
                <w:rFonts w:ascii="Roboto Condensed" w:hAnsi="Roboto Condensed"/>
                <w:sz w:val="16"/>
              </w:rPr>
              <w:t>10.0</w:t>
            </w:r>
          </w:p>
        </w:tc>
        <w:tc>
          <w:tcPr>
            <w:tcW w:w="1265" w:type="dxa"/>
          </w:tcPr>
          <w:p w14:paraId="076AB380" w14:textId="77777777" w:rsidR="008150FB" w:rsidRDefault="008150FB" w:rsidP="00BF2AB4">
            <w:r>
              <w:rPr>
                <w:rFonts w:ascii="Roboto Condensed" w:hAnsi="Roboto Condensed"/>
                <w:sz w:val="16"/>
              </w:rPr>
              <w:t>50.0</w:t>
            </w:r>
          </w:p>
        </w:tc>
        <w:tc>
          <w:tcPr>
            <w:tcW w:w="1265" w:type="dxa"/>
          </w:tcPr>
          <w:p w14:paraId="2374DEB6" w14:textId="77777777" w:rsidR="008150FB" w:rsidRDefault="008150FB" w:rsidP="00BF2AB4">
            <w:r>
              <w:rPr>
                <w:rFonts w:ascii="Roboto Condensed" w:hAnsi="Roboto Condensed"/>
                <w:sz w:val="16"/>
              </w:rPr>
              <w:t>20</w:t>
            </w:r>
          </w:p>
        </w:tc>
      </w:tr>
      <w:tr w:rsidR="008150FB" w14:paraId="2026309F" w14:textId="77777777" w:rsidTr="008150FB">
        <w:trPr>
          <w:jc w:val="center"/>
        </w:trPr>
        <w:tc>
          <w:tcPr>
            <w:tcW w:w="1134" w:type="dxa"/>
          </w:tcPr>
          <w:p w14:paraId="2D776025" w14:textId="77777777" w:rsidR="008150FB" w:rsidRDefault="008150FB" w:rsidP="00BF2AB4">
            <w:r>
              <w:rPr>
                <w:rFonts w:ascii="Roboto Condensed" w:hAnsi="Roboto Condensed"/>
                <w:sz w:val="16"/>
              </w:rPr>
              <w:t>46SP</w:t>
            </w:r>
          </w:p>
        </w:tc>
        <w:tc>
          <w:tcPr>
            <w:tcW w:w="1333" w:type="dxa"/>
            <w:vMerge/>
          </w:tcPr>
          <w:p w14:paraId="57B02CB4" w14:textId="77777777" w:rsidR="008150FB" w:rsidRDefault="008150FB" w:rsidP="00BF2AB4"/>
        </w:tc>
        <w:tc>
          <w:tcPr>
            <w:tcW w:w="1531" w:type="dxa"/>
          </w:tcPr>
          <w:p w14:paraId="1CAFD740" w14:textId="77777777" w:rsidR="008150FB" w:rsidRDefault="008150FB" w:rsidP="00BF2AB4">
            <w:r>
              <w:rPr>
                <w:rFonts w:ascii="Roboto Condensed" w:hAnsi="Roboto Condensed"/>
                <w:sz w:val="16"/>
              </w:rPr>
              <w:t>U, ZN</w:t>
            </w:r>
          </w:p>
        </w:tc>
        <w:tc>
          <w:tcPr>
            <w:tcW w:w="1359" w:type="dxa"/>
          </w:tcPr>
          <w:p w14:paraId="20E16E45" w14:textId="77777777" w:rsidR="008150FB" w:rsidRDefault="008150FB" w:rsidP="00BF2AB4">
            <w:r>
              <w:rPr>
                <w:rFonts w:ascii="Roboto Condensed" w:hAnsi="Roboto Condensed"/>
                <w:sz w:val="16"/>
              </w:rPr>
              <w:t>0.8</w:t>
            </w:r>
          </w:p>
        </w:tc>
        <w:tc>
          <w:tcPr>
            <w:tcW w:w="1171" w:type="dxa"/>
          </w:tcPr>
          <w:p w14:paraId="03501381" w14:textId="77777777" w:rsidR="008150FB" w:rsidRDefault="008150FB" w:rsidP="00BF2AB4">
            <w:r>
              <w:rPr>
                <w:rFonts w:ascii="Roboto Condensed" w:hAnsi="Roboto Condensed"/>
                <w:sz w:val="16"/>
              </w:rPr>
              <w:t>10.0</w:t>
            </w:r>
          </w:p>
        </w:tc>
        <w:tc>
          <w:tcPr>
            <w:tcW w:w="1265" w:type="dxa"/>
          </w:tcPr>
          <w:p w14:paraId="3208E573" w14:textId="77777777" w:rsidR="008150FB" w:rsidRDefault="008150FB" w:rsidP="00BF2AB4">
            <w:r>
              <w:rPr>
                <w:rFonts w:ascii="Roboto Condensed" w:hAnsi="Roboto Condensed"/>
                <w:sz w:val="16"/>
              </w:rPr>
              <w:t>60.0</w:t>
            </w:r>
          </w:p>
        </w:tc>
        <w:tc>
          <w:tcPr>
            <w:tcW w:w="1265" w:type="dxa"/>
          </w:tcPr>
          <w:p w14:paraId="1A573F5A" w14:textId="77777777" w:rsidR="008150FB" w:rsidRDefault="008150FB" w:rsidP="00BF2AB4">
            <w:r>
              <w:rPr>
                <w:rFonts w:ascii="Roboto Condensed" w:hAnsi="Roboto Condensed"/>
                <w:sz w:val="16"/>
              </w:rPr>
              <w:t>30</w:t>
            </w:r>
          </w:p>
        </w:tc>
      </w:tr>
      <w:tr w:rsidR="008150FB" w14:paraId="2A25A959" w14:textId="77777777" w:rsidTr="008150FB">
        <w:trPr>
          <w:jc w:val="center"/>
        </w:trPr>
        <w:tc>
          <w:tcPr>
            <w:tcW w:w="1134" w:type="dxa"/>
          </w:tcPr>
          <w:p w14:paraId="7423FDD4" w14:textId="77777777" w:rsidR="008150FB" w:rsidRDefault="008150FB" w:rsidP="00BF2AB4">
            <w:r>
              <w:rPr>
                <w:rFonts w:ascii="Roboto Condensed" w:hAnsi="Roboto Condensed"/>
                <w:sz w:val="16"/>
              </w:rPr>
              <w:t>47SP</w:t>
            </w:r>
          </w:p>
        </w:tc>
        <w:tc>
          <w:tcPr>
            <w:tcW w:w="1333" w:type="dxa"/>
            <w:vMerge/>
          </w:tcPr>
          <w:p w14:paraId="23CDA574" w14:textId="77777777" w:rsidR="008150FB" w:rsidRDefault="008150FB" w:rsidP="00BF2AB4"/>
        </w:tc>
        <w:tc>
          <w:tcPr>
            <w:tcW w:w="1531" w:type="dxa"/>
          </w:tcPr>
          <w:p w14:paraId="23511B4C" w14:textId="77777777" w:rsidR="008150FB" w:rsidRDefault="008150FB" w:rsidP="00BF2AB4">
            <w:r>
              <w:rPr>
                <w:rFonts w:ascii="Roboto Condensed" w:hAnsi="Roboto Condensed"/>
                <w:sz w:val="16"/>
              </w:rPr>
              <w:t>U, ZN, L</w:t>
            </w:r>
          </w:p>
        </w:tc>
        <w:tc>
          <w:tcPr>
            <w:tcW w:w="1359" w:type="dxa"/>
          </w:tcPr>
          <w:p w14:paraId="79910960" w14:textId="77777777" w:rsidR="008150FB" w:rsidRDefault="008150FB" w:rsidP="00BF2AB4">
            <w:r>
              <w:rPr>
                <w:rFonts w:ascii="Roboto Condensed" w:hAnsi="Roboto Condensed"/>
                <w:sz w:val="16"/>
              </w:rPr>
              <w:t>1.0</w:t>
            </w:r>
          </w:p>
        </w:tc>
        <w:tc>
          <w:tcPr>
            <w:tcW w:w="1171" w:type="dxa"/>
          </w:tcPr>
          <w:p w14:paraId="4C218EC0" w14:textId="77777777" w:rsidR="008150FB" w:rsidRDefault="008150FB" w:rsidP="00BF2AB4">
            <w:r>
              <w:rPr>
                <w:rFonts w:ascii="Roboto Condensed" w:hAnsi="Roboto Condensed"/>
                <w:sz w:val="16"/>
              </w:rPr>
              <w:t>10.0</w:t>
            </w:r>
          </w:p>
        </w:tc>
        <w:tc>
          <w:tcPr>
            <w:tcW w:w="1265" w:type="dxa"/>
          </w:tcPr>
          <w:p w14:paraId="3E6E44BA" w14:textId="77777777" w:rsidR="008150FB" w:rsidRDefault="008150FB" w:rsidP="00BF2AB4">
            <w:r>
              <w:rPr>
                <w:rFonts w:ascii="Roboto Condensed" w:hAnsi="Roboto Condensed"/>
                <w:sz w:val="16"/>
              </w:rPr>
              <w:t>50.0</w:t>
            </w:r>
          </w:p>
        </w:tc>
        <w:tc>
          <w:tcPr>
            <w:tcW w:w="1265" w:type="dxa"/>
          </w:tcPr>
          <w:p w14:paraId="274F5968" w14:textId="77777777" w:rsidR="008150FB" w:rsidRDefault="008150FB" w:rsidP="00BF2AB4">
            <w:r>
              <w:rPr>
                <w:rFonts w:ascii="Roboto Condensed" w:hAnsi="Roboto Condensed"/>
                <w:sz w:val="16"/>
              </w:rPr>
              <w:t>20</w:t>
            </w:r>
          </w:p>
        </w:tc>
      </w:tr>
      <w:tr w:rsidR="008150FB" w14:paraId="3F5CBCB3" w14:textId="77777777" w:rsidTr="008150FB">
        <w:trPr>
          <w:jc w:val="center"/>
        </w:trPr>
        <w:tc>
          <w:tcPr>
            <w:tcW w:w="1134" w:type="dxa"/>
          </w:tcPr>
          <w:p w14:paraId="01DE8883" w14:textId="77777777" w:rsidR="008150FB" w:rsidRDefault="008150FB" w:rsidP="00BF2AB4">
            <w:r>
              <w:rPr>
                <w:rFonts w:ascii="Roboto Condensed" w:hAnsi="Roboto Condensed"/>
                <w:sz w:val="16"/>
              </w:rPr>
              <w:t>48SP</w:t>
            </w:r>
          </w:p>
        </w:tc>
        <w:tc>
          <w:tcPr>
            <w:tcW w:w="1333" w:type="dxa"/>
            <w:vMerge/>
          </w:tcPr>
          <w:p w14:paraId="5127C083" w14:textId="77777777" w:rsidR="008150FB" w:rsidRDefault="008150FB" w:rsidP="00BF2AB4"/>
        </w:tc>
        <w:tc>
          <w:tcPr>
            <w:tcW w:w="1531" w:type="dxa"/>
          </w:tcPr>
          <w:p w14:paraId="7D1140E6" w14:textId="77777777" w:rsidR="008150FB" w:rsidRDefault="008150FB" w:rsidP="00BF2AB4">
            <w:r>
              <w:rPr>
                <w:rFonts w:ascii="Roboto Condensed" w:hAnsi="Roboto Condensed"/>
                <w:sz w:val="16"/>
              </w:rPr>
              <w:t>ZN</w:t>
            </w:r>
          </w:p>
        </w:tc>
        <w:tc>
          <w:tcPr>
            <w:tcW w:w="1359" w:type="dxa"/>
          </w:tcPr>
          <w:p w14:paraId="19F3AA33" w14:textId="77777777" w:rsidR="008150FB" w:rsidRDefault="008150FB" w:rsidP="00BF2AB4">
            <w:r>
              <w:rPr>
                <w:rFonts w:ascii="Roboto Condensed" w:hAnsi="Roboto Condensed"/>
                <w:sz w:val="16"/>
              </w:rPr>
              <w:t>1.0</w:t>
            </w:r>
          </w:p>
        </w:tc>
        <w:tc>
          <w:tcPr>
            <w:tcW w:w="1171" w:type="dxa"/>
          </w:tcPr>
          <w:p w14:paraId="33D516B5" w14:textId="77777777" w:rsidR="008150FB" w:rsidRDefault="008150FB" w:rsidP="00BF2AB4">
            <w:r>
              <w:rPr>
                <w:rFonts w:ascii="Roboto Condensed" w:hAnsi="Roboto Condensed"/>
                <w:sz w:val="16"/>
              </w:rPr>
              <w:t>10.0</w:t>
            </w:r>
          </w:p>
        </w:tc>
        <w:tc>
          <w:tcPr>
            <w:tcW w:w="1265" w:type="dxa"/>
          </w:tcPr>
          <w:p w14:paraId="10D4EFBB" w14:textId="77777777" w:rsidR="008150FB" w:rsidRDefault="008150FB" w:rsidP="00BF2AB4">
            <w:r>
              <w:rPr>
                <w:rFonts w:ascii="Roboto Condensed" w:hAnsi="Roboto Condensed"/>
                <w:sz w:val="16"/>
              </w:rPr>
              <w:t>50.0</w:t>
            </w:r>
          </w:p>
        </w:tc>
        <w:tc>
          <w:tcPr>
            <w:tcW w:w="1265" w:type="dxa"/>
          </w:tcPr>
          <w:p w14:paraId="53FD8178" w14:textId="77777777" w:rsidR="008150FB" w:rsidRDefault="008150FB" w:rsidP="00BF2AB4">
            <w:r>
              <w:rPr>
                <w:rFonts w:ascii="Roboto Condensed" w:hAnsi="Roboto Condensed"/>
                <w:sz w:val="16"/>
              </w:rPr>
              <w:t>20</w:t>
            </w:r>
          </w:p>
        </w:tc>
      </w:tr>
      <w:tr w:rsidR="008150FB" w14:paraId="54D8440C" w14:textId="77777777" w:rsidTr="008150FB">
        <w:trPr>
          <w:jc w:val="center"/>
        </w:trPr>
        <w:tc>
          <w:tcPr>
            <w:tcW w:w="9058" w:type="dxa"/>
            <w:gridSpan w:val="7"/>
            <w:shd w:val="clear" w:color="auto" w:fill="808080"/>
            <w:vAlign w:val="center"/>
          </w:tcPr>
          <w:p w14:paraId="63BFEC47" w14:textId="77777777" w:rsidR="008150FB" w:rsidRDefault="008150FB" w:rsidP="00BF2AB4">
            <w:pPr>
              <w:jc w:val="center"/>
            </w:pPr>
            <w:r>
              <w:rPr>
                <w:rFonts w:ascii="Roboto Condensed" w:hAnsi="Roboto Condensed"/>
                <w:b/>
                <w:sz w:val="20"/>
              </w:rPr>
              <w:t>SR – STREFA PRODUKCJI ROLNICZEJ</w:t>
            </w:r>
          </w:p>
        </w:tc>
      </w:tr>
      <w:tr w:rsidR="008150FB" w14:paraId="1C6A7935" w14:textId="77777777" w:rsidTr="008150FB">
        <w:trPr>
          <w:jc w:val="center"/>
        </w:trPr>
        <w:tc>
          <w:tcPr>
            <w:tcW w:w="1134" w:type="dxa"/>
          </w:tcPr>
          <w:p w14:paraId="07B75B8D" w14:textId="77777777" w:rsidR="008150FB" w:rsidRDefault="008150FB" w:rsidP="00BF2AB4">
            <w:r>
              <w:rPr>
                <w:rFonts w:ascii="Roboto Condensed" w:hAnsi="Roboto Condensed"/>
                <w:sz w:val="16"/>
              </w:rPr>
              <w:t>1SR - 2SR</w:t>
            </w:r>
          </w:p>
        </w:tc>
        <w:tc>
          <w:tcPr>
            <w:tcW w:w="1333" w:type="dxa"/>
            <w:vMerge w:val="restart"/>
            <w:vAlign w:val="center"/>
          </w:tcPr>
          <w:p w14:paraId="203FE5E0" w14:textId="77777777" w:rsidR="008150FB" w:rsidRDefault="008150FB" w:rsidP="00BF2AB4">
            <w:pPr>
              <w:jc w:val="center"/>
            </w:pPr>
            <w:r>
              <w:rPr>
                <w:rFonts w:ascii="Roboto Condensed" w:hAnsi="Roboto Condensed"/>
                <w:sz w:val="16"/>
              </w:rPr>
              <w:t>teren produkcji w gospodarstwach rolnych,</w:t>
            </w:r>
            <w:r>
              <w:rPr>
                <w:rFonts w:ascii="Roboto Condensed" w:hAnsi="Roboto Condensed"/>
                <w:sz w:val="16"/>
              </w:rPr>
              <w:br/>
              <w:t>teren wielkotowarowej produkcji rolnej,</w:t>
            </w:r>
            <w:r>
              <w:rPr>
                <w:rFonts w:ascii="Roboto Condensed" w:hAnsi="Roboto Condensed"/>
                <w:sz w:val="16"/>
              </w:rPr>
              <w:br/>
              <w:t>teren akwakultury i obsługi rybactwa,</w:t>
            </w:r>
            <w:r>
              <w:rPr>
                <w:rFonts w:ascii="Roboto Condensed" w:hAnsi="Roboto Condensed"/>
                <w:sz w:val="16"/>
              </w:rPr>
              <w:br/>
              <w:t>teren komunikacji,</w:t>
            </w:r>
            <w:r>
              <w:rPr>
                <w:rFonts w:ascii="Roboto Condensed" w:hAnsi="Roboto Condensed"/>
                <w:sz w:val="16"/>
              </w:rPr>
              <w:br/>
              <w:t>teren ogrodów działkowych,</w:t>
            </w:r>
            <w:r>
              <w:rPr>
                <w:rFonts w:ascii="Roboto Condensed" w:hAnsi="Roboto Condensed"/>
                <w:sz w:val="16"/>
              </w:rPr>
              <w:br/>
              <w:t>teren infrastruktury technicznej (2</w:t>
            </w:r>
          </w:p>
        </w:tc>
        <w:tc>
          <w:tcPr>
            <w:tcW w:w="1531" w:type="dxa"/>
          </w:tcPr>
          <w:p w14:paraId="4E6277F3" w14:textId="77777777" w:rsidR="008150FB" w:rsidRDefault="008150FB" w:rsidP="00BF2AB4">
            <w:r>
              <w:rPr>
                <w:rFonts w:ascii="Roboto Condensed" w:hAnsi="Roboto Condensed"/>
                <w:sz w:val="16"/>
              </w:rPr>
              <w:t>RN, PEF, ZP, ZN, L, W</w:t>
            </w:r>
          </w:p>
        </w:tc>
        <w:tc>
          <w:tcPr>
            <w:tcW w:w="1359" w:type="dxa"/>
          </w:tcPr>
          <w:p w14:paraId="32A07A3F" w14:textId="77777777" w:rsidR="008150FB" w:rsidRDefault="008150FB" w:rsidP="00BF2AB4">
            <w:r>
              <w:rPr>
                <w:rFonts w:ascii="Roboto Condensed" w:hAnsi="Roboto Condensed"/>
                <w:sz w:val="16"/>
              </w:rPr>
              <w:t>0.4</w:t>
            </w:r>
          </w:p>
        </w:tc>
        <w:tc>
          <w:tcPr>
            <w:tcW w:w="1171" w:type="dxa"/>
          </w:tcPr>
          <w:p w14:paraId="517E9BFA" w14:textId="77777777" w:rsidR="008150FB" w:rsidRDefault="008150FB" w:rsidP="00BF2AB4">
            <w:r>
              <w:rPr>
                <w:rFonts w:ascii="Roboto Condensed" w:hAnsi="Roboto Condensed"/>
                <w:sz w:val="16"/>
              </w:rPr>
              <w:t>10.0</w:t>
            </w:r>
          </w:p>
        </w:tc>
        <w:tc>
          <w:tcPr>
            <w:tcW w:w="1265" w:type="dxa"/>
          </w:tcPr>
          <w:p w14:paraId="01329E8A" w14:textId="77777777" w:rsidR="008150FB" w:rsidRDefault="008150FB" w:rsidP="00BF2AB4">
            <w:r>
              <w:rPr>
                <w:rFonts w:ascii="Roboto Condensed" w:hAnsi="Roboto Condensed"/>
                <w:sz w:val="16"/>
              </w:rPr>
              <w:t>40.0</w:t>
            </w:r>
          </w:p>
        </w:tc>
        <w:tc>
          <w:tcPr>
            <w:tcW w:w="1265" w:type="dxa"/>
          </w:tcPr>
          <w:p w14:paraId="0DF8CA02" w14:textId="77777777" w:rsidR="008150FB" w:rsidRDefault="008150FB" w:rsidP="00BF2AB4">
            <w:r>
              <w:rPr>
                <w:rFonts w:ascii="Roboto Condensed" w:hAnsi="Roboto Condensed"/>
                <w:sz w:val="16"/>
              </w:rPr>
              <w:t>30</w:t>
            </w:r>
          </w:p>
        </w:tc>
      </w:tr>
      <w:tr w:rsidR="008150FB" w14:paraId="58495981" w14:textId="77777777" w:rsidTr="008150FB">
        <w:trPr>
          <w:jc w:val="center"/>
        </w:trPr>
        <w:tc>
          <w:tcPr>
            <w:tcW w:w="1134" w:type="dxa"/>
          </w:tcPr>
          <w:p w14:paraId="3BB8BA5D" w14:textId="77777777" w:rsidR="008150FB" w:rsidRDefault="008150FB" w:rsidP="00BF2AB4">
            <w:r>
              <w:rPr>
                <w:rFonts w:ascii="Roboto Condensed" w:hAnsi="Roboto Condensed"/>
                <w:sz w:val="16"/>
              </w:rPr>
              <w:t>3SR</w:t>
            </w:r>
          </w:p>
        </w:tc>
        <w:tc>
          <w:tcPr>
            <w:tcW w:w="1333" w:type="dxa"/>
            <w:vMerge/>
          </w:tcPr>
          <w:p w14:paraId="38D24449" w14:textId="77777777" w:rsidR="008150FB" w:rsidRDefault="008150FB" w:rsidP="00BF2AB4"/>
        </w:tc>
        <w:tc>
          <w:tcPr>
            <w:tcW w:w="1531" w:type="dxa"/>
          </w:tcPr>
          <w:p w14:paraId="7592730B" w14:textId="77777777" w:rsidR="008150FB" w:rsidRDefault="008150FB" w:rsidP="00BF2AB4">
            <w:r>
              <w:rPr>
                <w:rFonts w:ascii="Roboto Condensed" w:hAnsi="Roboto Condensed"/>
                <w:sz w:val="16"/>
              </w:rPr>
              <w:t>RN, ZP, ZN, L, W</w:t>
            </w:r>
          </w:p>
        </w:tc>
        <w:tc>
          <w:tcPr>
            <w:tcW w:w="1359" w:type="dxa"/>
          </w:tcPr>
          <w:p w14:paraId="0E5454A0" w14:textId="77777777" w:rsidR="008150FB" w:rsidRDefault="008150FB" w:rsidP="00BF2AB4">
            <w:r>
              <w:rPr>
                <w:rFonts w:ascii="Roboto Condensed" w:hAnsi="Roboto Condensed"/>
                <w:sz w:val="16"/>
              </w:rPr>
              <w:t>0.4</w:t>
            </w:r>
          </w:p>
        </w:tc>
        <w:tc>
          <w:tcPr>
            <w:tcW w:w="1171" w:type="dxa"/>
          </w:tcPr>
          <w:p w14:paraId="543F39B1" w14:textId="77777777" w:rsidR="008150FB" w:rsidRDefault="008150FB" w:rsidP="00BF2AB4">
            <w:r>
              <w:rPr>
                <w:rFonts w:ascii="Roboto Condensed" w:hAnsi="Roboto Condensed"/>
                <w:sz w:val="16"/>
              </w:rPr>
              <w:t>10.0</w:t>
            </w:r>
          </w:p>
        </w:tc>
        <w:tc>
          <w:tcPr>
            <w:tcW w:w="1265" w:type="dxa"/>
          </w:tcPr>
          <w:p w14:paraId="189524A7" w14:textId="77777777" w:rsidR="008150FB" w:rsidRDefault="008150FB" w:rsidP="00BF2AB4">
            <w:r>
              <w:rPr>
                <w:rFonts w:ascii="Roboto Condensed" w:hAnsi="Roboto Condensed"/>
                <w:sz w:val="16"/>
              </w:rPr>
              <w:t>40.0</w:t>
            </w:r>
          </w:p>
        </w:tc>
        <w:tc>
          <w:tcPr>
            <w:tcW w:w="1265" w:type="dxa"/>
          </w:tcPr>
          <w:p w14:paraId="2CABDCFB" w14:textId="77777777" w:rsidR="008150FB" w:rsidRDefault="008150FB" w:rsidP="00BF2AB4">
            <w:r>
              <w:rPr>
                <w:rFonts w:ascii="Roboto Condensed" w:hAnsi="Roboto Condensed"/>
                <w:sz w:val="16"/>
              </w:rPr>
              <w:t>30</w:t>
            </w:r>
          </w:p>
        </w:tc>
      </w:tr>
      <w:tr w:rsidR="008150FB" w14:paraId="70BF1ADF" w14:textId="77777777" w:rsidTr="008150FB">
        <w:trPr>
          <w:jc w:val="center"/>
        </w:trPr>
        <w:tc>
          <w:tcPr>
            <w:tcW w:w="1134" w:type="dxa"/>
          </w:tcPr>
          <w:p w14:paraId="10FB9F47" w14:textId="77777777" w:rsidR="008150FB" w:rsidRDefault="008150FB" w:rsidP="00BF2AB4">
            <w:r>
              <w:rPr>
                <w:rFonts w:ascii="Roboto Condensed" w:hAnsi="Roboto Condensed"/>
                <w:sz w:val="16"/>
              </w:rPr>
              <w:t>4SR - 6SR</w:t>
            </w:r>
          </w:p>
        </w:tc>
        <w:tc>
          <w:tcPr>
            <w:tcW w:w="1333" w:type="dxa"/>
            <w:vMerge/>
          </w:tcPr>
          <w:p w14:paraId="201A3279" w14:textId="77777777" w:rsidR="008150FB" w:rsidRDefault="008150FB" w:rsidP="00BF2AB4"/>
        </w:tc>
        <w:tc>
          <w:tcPr>
            <w:tcW w:w="1531" w:type="dxa"/>
          </w:tcPr>
          <w:p w14:paraId="280F10F8" w14:textId="77777777" w:rsidR="008150FB" w:rsidRDefault="008150FB" w:rsidP="00BF2AB4">
            <w:r>
              <w:rPr>
                <w:rFonts w:ascii="Roboto Condensed" w:hAnsi="Roboto Condensed"/>
                <w:sz w:val="16"/>
              </w:rPr>
              <w:t>RN, PEF, ZP, ZN, L, W</w:t>
            </w:r>
          </w:p>
        </w:tc>
        <w:tc>
          <w:tcPr>
            <w:tcW w:w="1359" w:type="dxa"/>
          </w:tcPr>
          <w:p w14:paraId="650AB8BB" w14:textId="77777777" w:rsidR="008150FB" w:rsidRDefault="008150FB" w:rsidP="00BF2AB4">
            <w:r>
              <w:rPr>
                <w:rFonts w:ascii="Roboto Condensed" w:hAnsi="Roboto Condensed"/>
                <w:sz w:val="16"/>
              </w:rPr>
              <w:t>0.4</w:t>
            </w:r>
          </w:p>
        </w:tc>
        <w:tc>
          <w:tcPr>
            <w:tcW w:w="1171" w:type="dxa"/>
          </w:tcPr>
          <w:p w14:paraId="675DD870" w14:textId="77777777" w:rsidR="008150FB" w:rsidRDefault="008150FB" w:rsidP="00BF2AB4">
            <w:r>
              <w:rPr>
                <w:rFonts w:ascii="Roboto Condensed" w:hAnsi="Roboto Condensed"/>
                <w:sz w:val="16"/>
              </w:rPr>
              <w:t>10.0</w:t>
            </w:r>
          </w:p>
        </w:tc>
        <w:tc>
          <w:tcPr>
            <w:tcW w:w="1265" w:type="dxa"/>
          </w:tcPr>
          <w:p w14:paraId="16454038" w14:textId="77777777" w:rsidR="008150FB" w:rsidRDefault="008150FB" w:rsidP="00BF2AB4">
            <w:r>
              <w:rPr>
                <w:rFonts w:ascii="Roboto Condensed" w:hAnsi="Roboto Condensed"/>
                <w:sz w:val="16"/>
              </w:rPr>
              <w:t>40.0</w:t>
            </w:r>
          </w:p>
        </w:tc>
        <w:tc>
          <w:tcPr>
            <w:tcW w:w="1265" w:type="dxa"/>
          </w:tcPr>
          <w:p w14:paraId="79BD5DA9" w14:textId="77777777" w:rsidR="008150FB" w:rsidRDefault="008150FB" w:rsidP="00BF2AB4">
            <w:r>
              <w:rPr>
                <w:rFonts w:ascii="Roboto Condensed" w:hAnsi="Roboto Condensed"/>
                <w:sz w:val="16"/>
              </w:rPr>
              <w:t>30</w:t>
            </w:r>
          </w:p>
        </w:tc>
      </w:tr>
      <w:tr w:rsidR="008150FB" w14:paraId="21B0365C" w14:textId="77777777" w:rsidTr="008150FB">
        <w:trPr>
          <w:jc w:val="center"/>
        </w:trPr>
        <w:tc>
          <w:tcPr>
            <w:tcW w:w="1134" w:type="dxa"/>
          </w:tcPr>
          <w:p w14:paraId="6E76CE3A" w14:textId="77777777" w:rsidR="008150FB" w:rsidRDefault="008150FB" w:rsidP="00BF2AB4">
            <w:r>
              <w:rPr>
                <w:rFonts w:ascii="Roboto Condensed" w:hAnsi="Roboto Condensed"/>
                <w:sz w:val="16"/>
              </w:rPr>
              <w:t>7SR - 8SR</w:t>
            </w:r>
          </w:p>
        </w:tc>
        <w:tc>
          <w:tcPr>
            <w:tcW w:w="1333" w:type="dxa"/>
            <w:vMerge/>
          </w:tcPr>
          <w:p w14:paraId="5ED27297" w14:textId="77777777" w:rsidR="008150FB" w:rsidRDefault="008150FB" w:rsidP="00BF2AB4"/>
        </w:tc>
        <w:tc>
          <w:tcPr>
            <w:tcW w:w="1531" w:type="dxa"/>
          </w:tcPr>
          <w:p w14:paraId="4A82FDDF" w14:textId="77777777" w:rsidR="008150FB" w:rsidRDefault="008150FB" w:rsidP="00BF2AB4">
            <w:r>
              <w:rPr>
                <w:rFonts w:ascii="Roboto Condensed" w:hAnsi="Roboto Condensed"/>
                <w:sz w:val="16"/>
              </w:rPr>
              <w:t>RN, ZP, ZN, L, W</w:t>
            </w:r>
          </w:p>
        </w:tc>
        <w:tc>
          <w:tcPr>
            <w:tcW w:w="1359" w:type="dxa"/>
          </w:tcPr>
          <w:p w14:paraId="1E5226E3" w14:textId="77777777" w:rsidR="008150FB" w:rsidRDefault="008150FB" w:rsidP="00BF2AB4">
            <w:r>
              <w:rPr>
                <w:rFonts w:ascii="Roboto Condensed" w:hAnsi="Roboto Condensed"/>
                <w:sz w:val="16"/>
              </w:rPr>
              <w:t>0.4</w:t>
            </w:r>
          </w:p>
        </w:tc>
        <w:tc>
          <w:tcPr>
            <w:tcW w:w="1171" w:type="dxa"/>
          </w:tcPr>
          <w:p w14:paraId="50AA81E5" w14:textId="77777777" w:rsidR="008150FB" w:rsidRDefault="008150FB" w:rsidP="00BF2AB4">
            <w:r>
              <w:rPr>
                <w:rFonts w:ascii="Roboto Condensed" w:hAnsi="Roboto Condensed"/>
                <w:sz w:val="16"/>
              </w:rPr>
              <w:t>10.0</w:t>
            </w:r>
          </w:p>
        </w:tc>
        <w:tc>
          <w:tcPr>
            <w:tcW w:w="1265" w:type="dxa"/>
          </w:tcPr>
          <w:p w14:paraId="38460735" w14:textId="77777777" w:rsidR="008150FB" w:rsidRDefault="008150FB" w:rsidP="00BF2AB4">
            <w:r>
              <w:rPr>
                <w:rFonts w:ascii="Roboto Condensed" w:hAnsi="Roboto Condensed"/>
                <w:sz w:val="16"/>
              </w:rPr>
              <w:t>40.0</w:t>
            </w:r>
          </w:p>
        </w:tc>
        <w:tc>
          <w:tcPr>
            <w:tcW w:w="1265" w:type="dxa"/>
          </w:tcPr>
          <w:p w14:paraId="718F4DFF" w14:textId="77777777" w:rsidR="008150FB" w:rsidRDefault="008150FB" w:rsidP="00BF2AB4">
            <w:r>
              <w:rPr>
                <w:rFonts w:ascii="Roboto Condensed" w:hAnsi="Roboto Condensed"/>
                <w:sz w:val="16"/>
              </w:rPr>
              <w:t>30</w:t>
            </w:r>
          </w:p>
        </w:tc>
      </w:tr>
      <w:tr w:rsidR="008150FB" w14:paraId="47483BBE" w14:textId="77777777" w:rsidTr="008150FB">
        <w:trPr>
          <w:jc w:val="center"/>
        </w:trPr>
        <w:tc>
          <w:tcPr>
            <w:tcW w:w="1134" w:type="dxa"/>
          </w:tcPr>
          <w:p w14:paraId="002231AE" w14:textId="77777777" w:rsidR="008150FB" w:rsidRDefault="008150FB" w:rsidP="00BF2AB4">
            <w:r>
              <w:rPr>
                <w:rFonts w:ascii="Roboto Condensed" w:hAnsi="Roboto Condensed"/>
                <w:sz w:val="16"/>
              </w:rPr>
              <w:t>9SR - 10SR</w:t>
            </w:r>
          </w:p>
        </w:tc>
        <w:tc>
          <w:tcPr>
            <w:tcW w:w="1333" w:type="dxa"/>
            <w:vMerge/>
          </w:tcPr>
          <w:p w14:paraId="3AD893E9" w14:textId="77777777" w:rsidR="008150FB" w:rsidRDefault="008150FB" w:rsidP="00BF2AB4"/>
        </w:tc>
        <w:tc>
          <w:tcPr>
            <w:tcW w:w="1531" w:type="dxa"/>
          </w:tcPr>
          <w:p w14:paraId="21AF383A" w14:textId="77777777" w:rsidR="008150FB" w:rsidRDefault="008150FB" w:rsidP="00BF2AB4">
            <w:r>
              <w:rPr>
                <w:rFonts w:ascii="Roboto Condensed" w:hAnsi="Roboto Condensed"/>
                <w:sz w:val="16"/>
              </w:rPr>
              <w:t>RN, PEF, ZP, ZN, L, W</w:t>
            </w:r>
          </w:p>
        </w:tc>
        <w:tc>
          <w:tcPr>
            <w:tcW w:w="1359" w:type="dxa"/>
          </w:tcPr>
          <w:p w14:paraId="5A0CBE1E" w14:textId="77777777" w:rsidR="008150FB" w:rsidRDefault="008150FB" w:rsidP="00BF2AB4">
            <w:r>
              <w:rPr>
                <w:rFonts w:ascii="Roboto Condensed" w:hAnsi="Roboto Condensed"/>
                <w:sz w:val="16"/>
              </w:rPr>
              <w:t>0.4</w:t>
            </w:r>
          </w:p>
        </w:tc>
        <w:tc>
          <w:tcPr>
            <w:tcW w:w="1171" w:type="dxa"/>
          </w:tcPr>
          <w:p w14:paraId="35E675D1" w14:textId="77777777" w:rsidR="008150FB" w:rsidRDefault="008150FB" w:rsidP="00BF2AB4">
            <w:r>
              <w:rPr>
                <w:rFonts w:ascii="Roboto Condensed" w:hAnsi="Roboto Condensed"/>
                <w:sz w:val="16"/>
              </w:rPr>
              <w:t>10.0</w:t>
            </w:r>
          </w:p>
        </w:tc>
        <w:tc>
          <w:tcPr>
            <w:tcW w:w="1265" w:type="dxa"/>
          </w:tcPr>
          <w:p w14:paraId="6542A27F" w14:textId="77777777" w:rsidR="008150FB" w:rsidRDefault="008150FB" w:rsidP="00BF2AB4">
            <w:r>
              <w:rPr>
                <w:rFonts w:ascii="Roboto Condensed" w:hAnsi="Roboto Condensed"/>
                <w:sz w:val="16"/>
              </w:rPr>
              <w:t>40.0</w:t>
            </w:r>
          </w:p>
        </w:tc>
        <w:tc>
          <w:tcPr>
            <w:tcW w:w="1265" w:type="dxa"/>
          </w:tcPr>
          <w:p w14:paraId="4860DE98" w14:textId="77777777" w:rsidR="008150FB" w:rsidRDefault="008150FB" w:rsidP="00BF2AB4">
            <w:r>
              <w:rPr>
                <w:rFonts w:ascii="Roboto Condensed" w:hAnsi="Roboto Condensed"/>
                <w:sz w:val="16"/>
              </w:rPr>
              <w:t>30</w:t>
            </w:r>
          </w:p>
        </w:tc>
      </w:tr>
      <w:tr w:rsidR="008150FB" w14:paraId="6B8068C1" w14:textId="77777777" w:rsidTr="008150FB">
        <w:trPr>
          <w:jc w:val="center"/>
        </w:trPr>
        <w:tc>
          <w:tcPr>
            <w:tcW w:w="1134" w:type="dxa"/>
          </w:tcPr>
          <w:p w14:paraId="3928CFA6" w14:textId="77777777" w:rsidR="008150FB" w:rsidRDefault="008150FB" w:rsidP="00BF2AB4">
            <w:r>
              <w:rPr>
                <w:rFonts w:ascii="Roboto Condensed" w:hAnsi="Roboto Condensed"/>
                <w:sz w:val="16"/>
              </w:rPr>
              <w:t>11SR</w:t>
            </w:r>
          </w:p>
        </w:tc>
        <w:tc>
          <w:tcPr>
            <w:tcW w:w="1333" w:type="dxa"/>
            <w:vMerge/>
          </w:tcPr>
          <w:p w14:paraId="6DB2F529" w14:textId="77777777" w:rsidR="008150FB" w:rsidRDefault="008150FB" w:rsidP="00BF2AB4"/>
        </w:tc>
        <w:tc>
          <w:tcPr>
            <w:tcW w:w="1531" w:type="dxa"/>
          </w:tcPr>
          <w:p w14:paraId="05740847" w14:textId="77777777" w:rsidR="008150FB" w:rsidRDefault="008150FB" w:rsidP="00BF2AB4">
            <w:r>
              <w:rPr>
                <w:rFonts w:ascii="Roboto Condensed" w:hAnsi="Roboto Condensed"/>
                <w:sz w:val="16"/>
              </w:rPr>
              <w:t>RN, ZP, ZN, L, W</w:t>
            </w:r>
          </w:p>
        </w:tc>
        <w:tc>
          <w:tcPr>
            <w:tcW w:w="1359" w:type="dxa"/>
          </w:tcPr>
          <w:p w14:paraId="4F6E524D" w14:textId="77777777" w:rsidR="008150FB" w:rsidRDefault="008150FB" w:rsidP="00BF2AB4">
            <w:r>
              <w:rPr>
                <w:rFonts w:ascii="Roboto Condensed" w:hAnsi="Roboto Condensed"/>
                <w:sz w:val="16"/>
              </w:rPr>
              <w:t>0.4</w:t>
            </w:r>
          </w:p>
        </w:tc>
        <w:tc>
          <w:tcPr>
            <w:tcW w:w="1171" w:type="dxa"/>
          </w:tcPr>
          <w:p w14:paraId="56582AE3" w14:textId="77777777" w:rsidR="008150FB" w:rsidRDefault="008150FB" w:rsidP="00BF2AB4">
            <w:r>
              <w:rPr>
                <w:rFonts w:ascii="Roboto Condensed" w:hAnsi="Roboto Condensed"/>
                <w:sz w:val="16"/>
              </w:rPr>
              <w:t>10.0</w:t>
            </w:r>
          </w:p>
        </w:tc>
        <w:tc>
          <w:tcPr>
            <w:tcW w:w="1265" w:type="dxa"/>
          </w:tcPr>
          <w:p w14:paraId="0F723B48" w14:textId="77777777" w:rsidR="008150FB" w:rsidRDefault="008150FB" w:rsidP="00BF2AB4">
            <w:r>
              <w:rPr>
                <w:rFonts w:ascii="Roboto Condensed" w:hAnsi="Roboto Condensed"/>
                <w:sz w:val="16"/>
              </w:rPr>
              <w:t>40.0</w:t>
            </w:r>
          </w:p>
        </w:tc>
        <w:tc>
          <w:tcPr>
            <w:tcW w:w="1265" w:type="dxa"/>
          </w:tcPr>
          <w:p w14:paraId="2C58F374" w14:textId="77777777" w:rsidR="008150FB" w:rsidRDefault="008150FB" w:rsidP="00BF2AB4">
            <w:r>
              <w:rPr>
                <w:rFonts w:ascii="Roboto Condensed" w:hAnsi="Roboto Condensed"/>
                <w:sz w:val="16"/>
              </w:rPr>
              <w:t>30</w:t>
            </w:r>
          </w:p>
        </w:tc>
      </w:tr>
      <w:tr w:rsidR="008150FB" w14:paraId="01704190" w14:textId="77777777" w:rsidTr="008150FB">
        <w:trPr>
          <w:jc w:val="center"/>
        </w:trPr>
        <w:tc>
          <w:tcPr>
            <w:tcW w:w="1134" w:type="dxa"/>
          </w:tcPr>
          <w:p w14:paraId="383F961F" w14:textId="77777777" w:rsidR="008150FB" w:rsidRDefault="008150FB" w:rsidP="00BF2AB4">
            <w:r>
              <w:rPr>
                <w:rFonts w:ascii="Roboto Condensed" w:hAnsi="Roboto Condensed"/>
                <w:sz w:val="16"/>
              </w:rPr>
              <w:t>12SR</w:t>
            </w:r>
          </w:p>
        </w:tc>
        <w:tc>
          <w:tcPr>
            <w:tcW w:w="1333" w:type="dxa"/>
            <w:vMerge/>
          </w:tcPr>
          <w:p w14:paraId="7A6EED36" w14:textId="77777777" w:rsidR="008150FB" w:rsidRDefault="008150FB" w:rsidP="00BF2AB4"/>
        </w:tc>
        <w:tc>
          <w:tcPr>
            <w:tcW w:w="1531" w:type="dxa"/>
          </w:tcPr>
          <w:p w14:paraId="0C8F3B8A" w14:textId="77777777" w:rsidR="008150FB" w:rsidRDefault="008150FB" w:rsidP="00BF2AB4">
            <w:r>
              <w:rPr>
                <w:rFonts w:ascii="Roboto Condensed" w:hAnsi="Roboto Condensed"/>
                <w:sz w:val="16"/>
              </w:rPr>
              <w:t>ZP</w:t>
            </w:r>
          </w:p>
        </w:tc>
        <w:tc>
          <w:tcPr>
            <w:tcW w:w="1359" w:type="dxa"/>
          </w:tcPr>
          <w:p w14:paraId="6DEBC79D" w14:textId="77777777" w:rsidR="008150FB" w:rsidRDefault="008150FB" w:rsidP="00BF2AB4">
            <w:r>
              <w:rPr>
                <w:rFonts w:ascii="Roboto Condensed" w:hAnsi="Roboto Condensed"/>
                <w:sz w:val="16"/>
              </w:rPr>
              <w:t>0.5</w:t>
            </w:r>
          </w:p>
        </w:tc>
        <w:tc>
          <w:tcPr>
            <w:tcW w:w="1171" w:type="dxa"/>
          </w:tcPr>
          <w:p w14:paraId="0955D1DE" w14:textId="77777777" w:rsidR="008150FB" w:rsidRDefault="008150FB" w:rsidP="00BF2AB4">
            <w:r>
              <w:rPr>
                <w:rFonts w:ascii="Roboto Condensed" w:hAnsi="Roboto Condensed"/>
                <w:sz w:val="16"/>
              </w:rPr>
              <w:t>10.0</w:t>
            </w:r>
          </w:p>
        </w:tc>
        <w:tc>
          <w:tcPr>
            <w:tcW w:w="1265" w:type="dxa"/>
          </w:tcPr>
          <w:p w14:paraId="3C60E0A1" w14:textId="77777777" w:rsidR="008150FB" w:rsidRDefault="008150FB" w:rsidP="00BF2AB4">
            <w:r>
              <w:rPr>
                <w:rFonts w:ascii="Roboto Condensed" w:hAnsi="Roboto Condensed"/>
                <w:sz w:val="16"/>
              </w:rPr>
              <w:t>50.0</w:t>
            </w:r>
          </w:p>
        </w:tc>
        <w:tc>
          <w:tcPr>
            <w:tcW w:w="1265" w:type="dxa"/>
          </w:tcPr>
          <w:p w14:paraId="6B96560E" w14:textId="77777777" w:rsidR="008150FB" w:rsidRDefault="008150FB" w:rsidP="00BF2AB4">
            <w:r>
              <w:rPr>
                <w:rFonts w:ascii="Roboto Condensed" w:hAnsi="Roboto Condensed"/>
                <w:sz w:val="16"/>
              </w:rPr>
              <w:t>30</w:t>
            </w:r>
          </w:p>
        </w:tc>
      </w:tr>
      <w:tr w:rsidR="008150FB" w14:paraId="66BB3E6A" w14:textId="77777777" w:rsidTr="008150FB">
        <w:trPr>
          <w:jc w:val="center"/>
        </w:trPr>
        <w:tc>
          <w:tcPr>
            <w:tcW w:w="1134" w:type="dxa"/>
          </w:tcPr>
          <w:p w14:paraId="4A8FE922" w14:textId="77777777" w:rsidR="008150FB" w:rsidRDefault="008150FB" w:rsidP="00BF2AB4">
            <w:r>
              <w:rPr>
                <w:rFonts w:ascii="Roboto Condensed" w:hAnsi="Roboto Condensed"/>
                <w:sz w:val="16"/>
              </w:rPr>
              <w:t>13SR - 14SR</w:t>
            </w:r>
          </w:p>
        </w:tc>
        <w:tc>
          <w:tcPr>
            <w:tcW w:w="1333" w:type="dxa"/>
            <w:vMerge/>
          </w:tcPr>
          <w:p w14:paraId="0DEFA38F" w14:textId="77777777" w:rsidR="008150FB" w:rsidRDefault="008150FB" w:rsidP="00BF2AB4"/>
        </w:tc>
        <w:tc>
          <w:tcPr>
            <w:tcW w:w="1531" w:type="dxa"/>
          </w:tcPr>
          <w:p w14:paraId="3D625A99" w14:textId="77777777" w:rsidR="008150FB" w:rsidRDefault="008150FB" w:rsidP="00BF2AB4">
            <w:r>
              <w:rPr>
                <w:rFonts w:ascii="Roboto Condensed" w:hAnsi="Roboto Condensed"/>
                <w:sz w:val="16"/>
              </w:rPr>
              <w:t>RN, ZP, ZN, L, W</w:t>
            </w:r>
          </w:p>
        </w:tc>
        <w:tc>
          <w:tcPr>
            <w:tcW w:w="1359" w:type="dxa"/>
          </w:tcPr>
          <w:p w14:paraId="013A7B86" w14:textId="77777777" w:rsidR="008150FB" w:rsidRDefault="008150FB" w:rsidP="00BF2AB4">
            <w:r>
              <w:rPr>
                <w:rFonts w:ascii="Roboto Condensed" w:hAnsi="Roboto Condensed"/>
                <w:sz w:val="16"/>
              </w:rPr>
              <w:t>0.1</w:t>
            </w:r>
          </w:p>
        </w:tc>
        <w:tc>
          <w:tcPr>
            <w:tcW w:w="1171" w:type="dxa"/>
          </w:tcPr>
          <w:p w14:paraId="3BA17249" w14:textId="77777777" w:rsidR="008150FB" w:rsidRDefault="008150FB" w:rsidP="00BF2AB4">
            <w:r>
              <w:rPr>
                <w:rFonts w:ascii="Roboto Condensed" w:hAnsi="Roboto Condensed"/>
                <w:sz w:val="16"/>
              </w:rPr>
              <w:t>10.0</w:t>
            </w:r>
          </w:p>
        </w:tc>
        <w:tc>
          <w:tcPr>
            <w:tcW w:w="1265" w:type="dxa"/>
          </w:tcPr>
          <w:p w14:paraId="3BAA339C" w14:textId="77777777" w:rsidR="008150FB" w:rsidRDefault="008150FB" w:rsidP="00BF2AB4">
            <w:r>
              <w:rPr>
                <w:rFonts w:ascii="Roboto Condensed" w:hAnsi="Roboto Condensed"/>
                <w:sz w:val="16"/>
              </w:rPr>
              <w:t>10.0</w:t>
            </w:r>
          </w:p>
        </w:tc>
        <w:tc>
          <w:tcPr>
            <w:tcW w:w="1265" w:type="dxa"/>
          </w:tcPr>
          <w:p w14:paraId="0B8ACBDB" w14:textId="77777777" w:rsidR="008150FB" w:rsidRDefault="008150FB" w:rsidP="00BF2AB4">
            <w:r>
              <w:rPr>
                <w:rFonts w:ascii="Roboto Condensed" w:hAnsi="Roboto Condensed"/>
                <w:sz w:val="16"/>
              </w:rPr>
              <w:t>30</w:t>
            </w:r>
          </w:p>
        </w:tc>
      </w:tr>
      <w:tr w:rsidR="008150FB" w14:paraId="2621D340" w14:textId="77777777" w:rsidTr="008150FB">
        <w:trPr>
          <w:jc w:val="center"/>
        </w:trPr>
        <w:tc>
          <w:tcPr>
            <w:tcW w:w="1134" w:type="dxa"/>
          </w:tcPr>
          <w:p w14:paraId="385648A4" w14:textId="77777777" w:rsidR="008150FB" w:rsidRDefault="008150FB" w:rsidP="00BF2AB4">
            <w:r>
              <w:rPr>
                <w:rFonts w:ascii="Roboto Condensed" w:hAnsi="Roboto Condensed"/>
                <w:sz w:val="16"/>
              </w:rPr>
              <w:t>15SR</w:t>
            </w:r>
          </w:p>
        </w:tc>
        <w:tc>
          <w:tcPr>
            <w:tcW w:w="1333" w:type="dxa"/>
            <w:vMerge/>
          </w:tcPr>
          <w:p w14:paraId="612D9724" w14:textId="77777777" w:rsidR="008150FB" w:rsidRDefault="008150FB" w:rsidP="00BF2AB4"/>
        </w:tc>
        <w:tc>
          <w:tcPr>
            <w:tcW w:w="1531" w:type="dxa"/>
          </w:tcPr>
          <w:p w14:paraId="2D0C1892" w14:textId="77777777" w:rsidR="008150FB" w:rsidRDefault="008150FB" w:rsidP="00BF2AB4">
            <w:r>
              <w:rPr>
                <w:rFonts w:ascii="Roboto Condensed" w:hAnsi="Roboto Condensed"/>
                <w:sz w:val="16"/>
              </w:rPr>
              <w:t>RN, ZP, ZN, L, W</w:t>
            </w:r>
          </w:p>
        </w:tc>
        <w:tc>
          <w:tcPr>
            <w:tcW w:w="1359" w:type="dxa"/>
          </w:tcPr>
          <w:p w14:paraId="4417605F" w14:textId="77777777" w:rsidR="008150FB" w:rsidRDefault="008150FB" w:rsidP="00BF2AB4">
            <w:r>
              <w:rPr>
                <w:rFonts w:ascii="Roboto Condensed" w:hAnsi="Roboto Condensed"/>
                <w:sz w:val="16"/>
              </w:rPr>
              <w:t>0.2</w:t>
            </w:r>
          </w:p>
        </w:tc>
        <w:tc>
          <w:tcPr>
            <w:tcW w:w="1171" w:type="dxa"/>
          </w:tcPr>
          <w:p w14:paraId="4FD8F35A" w14:textId="77777777" w:rsidR="008150FB" w:rsidRDefault="008150FB" w:rsidP="00BF2AB4">
            <w:r>
              <w:rPr>
                <w:rFonts w:ascii="Roboto Condensed" w:hAnsi="Roboto Condensed"/>
                <w:sz w:val="16"/>
              </w:rPr>
              <w:t>10.0</w:t>
            </w:r>
          </w:p>
        </w:tc>
        <w:tc>
          <w:tcPr>
            <w:tcW w:w="1265" w:type="dxa"/>
          </w:tcPr>
          <w:p w14:paraId="50FCB18A" w14:textId="77777777" w:rsidR="008150FB" w:rsidRDefault="008150FB" w:rsidP="00BF2AB4">
            <w:r>
              <w:rPr>
                <w:rFonts w:ascii="Roboto Condensed" w:hAnsi="Roboto Condensed"/>
                <w:sz w:val="16"/>
              </w:rPr>
              <w:t>20.0</w:t>
            </w:r>
          </w:p>
        </w:tc>
        <w:tc>
          <w:tcPr>
            <w:tcW w:w="1265" w:type="dxa"/>
          </w:tcPr>
          <w:p w14:paraId="0933DFEA" w14:textId="77777777" w:rsidR="008150FB" w:rsidRDefault="008150FB" w:rsidP="00BF2AB4">
            <w:r>
              <w:rPr>
                <w:rFonts w:ascii="Roboto Condensed" w:hAnsi="Roboto Condensed"/>
                <w:sz w:val="16"/>
              </w:rPr>
              <w:t>30</w:t>
            </w:r>
          </w:p>
        </w:tc>
      </w:tr>
      <w:tr w:rsidR="008150FB" w14:paraId="497B4D7B" w14:textId="77777777" w:rsidTr="008150FB">
        <w:trPr>
          <w:jc w:val="center"/>
        </w:trPr>
        <w:tc>
          <w:tcPr>
            <w:tcW w:w="1134" w:type="dxa"/>
          </w:tcPr>
          <w:p w14:paraId="7AB1FD69" w14:textId="77777777" w:rsidR="008150FB" w:rsidRDefault="008150FB" w:rsidP="00BF2AB4">
            <w:r>
              <w:rPr>
                <w:rFonts w:ascii="Roboto Condensed" w:hAnsi="Roboto Condensed"/>
                <w:sz w:val="16"/>
              </w:rPr>
              <w:t>16SR</w:t>
            </w:r>
          </w:p>
        </w:tc>
        <w:tc>
          <w:tcPr>
            <w:tcW w:w="1333" w:type="dxa"/>
            <w:vMerge/>
          </w:tcPr>
          <w:p w14:paraId="1953AA12" w14:textId="77777777" w:rsidR="008150FB" w:rsidRDefault="008150FB" w:rsidP="00BF2AB4"/>
        </w:tc>
        <w:tc>
          <w:tcPr>
            <w:tcW w:w="1531" w:type="dxa"/>
          </w:tcPr>
          <w:p w14:paraId="39B03102" w14:textId="77777777" w:rsidR="008150FB" w:rsidRDefault="008150FB" w:rsidP="00BF2AB4">
            <w:r>
              <w:rPr>
                <w:rFonts w:ascii="Roboto Condensed" w:hAnsi="Roboto Condensed"/>
                <w:sz w:val="16"/>
              </w:rPr>
              <w:t>RN, PEF, ZP, ZN, L, W</w:t>
            </w:r>
          </w:p>
        </w:tc>
        <w:tc>
          <w:tcPr>
            <w:tcW w:w="1359" w:type="dxa"/>
          </w:tcPr>
          <w:p w14:paraId="3754E39B" w14:textId="77777777" w:rsidR="008150FB" w:rsidRDefault="008150FB" w:rsidP="00BF2AB4">
            <w:r>
              <w:rPr>
                <w:rFonts w:ascii="Roboto Condensed" w:hAnsi="Roboto Condensed"/>
                <w:sz w:val="16"/>
              </w:rPr>
              <w:t>0.4</w:t>
            </w:r>
          </w:p>
        </w:tc>
        <w:tc>
          <w:tcPr>
            <w:tcW w:w="1171" w:type="dxa"/>
          </w:tcPr>
          <w:p w14:paraId="4EAC8EE5" w14:textId="77777777" w:rsidR="008150FB" w:rsidRDefault="008150FB" w:rsidP="00BF2AB4">
            <w:r>
              <w:rPr>
                <w:rFonts w:ascii="Roboto Condensed" w:hAnsi="Roboto Condensed"/>
                <w:sz w:val="16"/>
              </w:rPr>
              <w:t>10.0</w:t>
            </w:r>
          </w:p>
        </w:tc>
        <w:tc>
          <w:tcPr>
            <w:tcW w:w="1265" w:type="dxa"/>
          </w:tcPr>
          <w:p w14:paraId="4CF2BC03" w14:textId="77777777" w:rsidR="008150FB" w:rsidRDefault="008150FB" w:rsidP="00BF2AB4">
            <w:r>
              <w:rPr>
                <w:rFonts w:ascii="Roboto Condensed" w:hAnsi="Roboto Condensed"/>
                <w:sz w:val="16"/>
              </w:rPr>
              <w:t>40.0</w:t>
            </w:r>
          </w:p>
        </w:tc>
        <w:tc>
          <w:tcPr>
            <w:tcW w:w="1265" w:type="dxa"/>
          </w:tcPr>
          <w:p w14:paraId="17238A3F" w14:textId="77777777" w:rsidR="008150FB" w:rsidRDefault="008150FB" w:rsidP="00BF2AB4">
            <w:r>
              <w:rPr>
                <w:rFonts w:ascii="Roboto Condensed" w:hAnsi="Roboto Condensed"/>
                <w:sz w:val="16"/>
              </w:rPr>
              <w:t>30</w:t>
            </w:r>
          </w:p>
        </w:tc>
      </w:tr>
      <w:tr w:rsidR="008150FB" w14:paraId="6BBEC3B4" w14:textId="77777777" w:rsidTr="008150FB">
        <w:trPr>
          <w:jc w:val="center"/>
        </w:trPr>
        <w:tc>
          <w:tcPr>
            <w:tcW w:w="1134" w:type="dxa"/>
          </w:tcPr>
          <w:p w14:paraId="1A58432C" w14:textId="77777777" w:rsidR="008150FB" w:rsidRDefault="008150FB" w:rsidP="00BF2AB4">
            <w:r>
              <w:rPr>
                <w:rFonts w:ascii="Roboto Condensed" w:hAnsi="Roboto Condensed"/>
                <w:sz w:val="16"/>
              </w:rPr>
              <w:t>17SR</w:t>
            </w:r>
          </w:p>
        </w:tc>
        <w:tc>
          <w:tcPr>
            <w:tcW w:w="1333" w:type="dxa"/>
            <w:vMerge/>
          </w:tcPr>
          <w:p w14:paraId="4715C082" w14:textId="77777777" w:rsidR="008150FB" w:rsidRDefault="008150FB" w:rsidP="00BF2AB4"/>
        </w:tc>
        <w:tc>
          <w:tcPr>
            <w:tcW w:w="1531" w:type="dxa"/>
          </w:tcPr>
          <w:p w14:paraId="288706AE" w14:textId="77777777" w:rsidR="008150FB" w:rsidRDefault="008150FB" w:rsidP="00BF2AB4">
            <w:r>
              <w:rPr>
                <w:rFonts w:ascii="Roboto Condensed" w:hAnsi="Roboto Condensed"/>
                <w:sz w:val="16"/>
              </w:rPr>
              <w:t>RN, ZP, ZN, L, W</w:t>
            </w:r>
          </w:p>
        </w:tc>
        <w:tc>
          <w:tcPr>
            <w:tcW w:w="1359" w:type="dxa"/>
          </w:tcPr>
          <w:p w14:paraId="5F1817AD" w14:textId="77777777" w:rsidR="008150FB" w:rsidRDefault="008150FB" w:rsidP="00BF2AB4">
            <w:r>
              <w:rPr>
                <w:rFonts w:ascii="Roboto Condensed" w:hAnsi="Roboto Condensed"/>
                <w:sz w:val="16"/>
              </w:rPr>
              <w:t>0.1</w:t>
            </w:r>
          </w:p>
        </w:tc>
        <w:tc>
          <w:tcPr>
            <w:tcW w:w="1171" w:type="dxa"/>
          </w:tcPr>
          <w:p w14:paraId="3A513937" w14:textId="77777777" w:rsidR="008150FB" w:rsidRDefault="008150FB" w:rsidP="00BF2AB4">
            <w:r>
              <w:rPr>
                <w:rFonts w:ascii="Roboto Condensed" w:hAnsi="Roboto Condensed"/>
                <w:sz w:val="16"/>
              </w:rPr>
              <w:t>10.0</w:t>
            </w:r>
          </w:p>
        </w:tc>
        <w:tc>
          <w:tcPr>
            <w:tcW w:w="1265" w:type="dxa"/>
          </w:tcPr>
          <w:p w14:paraId="590CC600" w14:textId="77777777" w:rsidR="008150FB" w:rsidRDefault="008150FB" w:rsidP="00BF2AB4">
            <w:r>
              <w:rPr>
                <w:rFonts w:ascii="Roboto Condensed" w:hAnsi="Roboto Condensed"/>
                <w:sz w:val="16"/>
              </w:rPr>
              <w:t>10.0</w:t>
            </w:r>
          </w:p>
        </w:tc>
        <w:tc>
          <w:tcPr>
            <w:tcW w:w="1265" w:type="dxa"/>
          </w:tcPr>
          <w:p w14:paraId="5A14D1BA" w14:textId="77777777" w:rsidR="008150FB" w:rsidRDefault="008150FB" w:rsidP="00BF2AB4">
            <w:r>
              <w:rPr>
                <w:rFonts w:ascii="Roboto Condensed" w:hAnsi="Roboto Condensed"/>
                <w:sz w:val="16"/>
              </w:rPr>
              <w:t>30</w:t>
            </w:r>
          </w:p>
        </w:tc>
      </w:tr>
      <w:tr w:rsidR="008150FB" w14:paraId="6F0F8D96" w14:textId="77777777" w:rsidTr="008150FB">
        <w:trPr>
          <w:jc w:val="center"/>
        </w:trPr>
        <w:tc>
          <w:tcPr>
            <w:tcW w:w="1134" w:type="dxa"/>
          </w:tcPr>
          <w:p w14:paraId="1066C941" w14:textId="77777777" w:rsidR="008150FB" w:rsidRDefault="008150FB" w:rsidP="00BF2AB4">
            <w:r>
              <w:rPr>
                <w:rFonts w:ascii="Roboto Condensed" w:hAnsi="Roboto Condensed"/>
                <w:sz w:val="16"/>
              </w:rPr>
              <w:t>18SR</w:t>
            </w:r>
          </w:p>
        </w:tc>
        <w:tc>
          <w:tcPr>
            <w:tcW w:w="1333" w:type="dxa"/>
            <w:vMerge/>
          </w:tcPr>
          <w:p w14:paraId="524375A3" w14:textId="77777777" w:rsidR="008150FB" w:rsidRDefault="008150FB" w:rsidP="00BF2AB4"/>
        </w:tc>
        <w:tc>
          <w:tcPr>
            <w:tcW w:w="1531" w:type="dxa"/>
          </w:tcPr>
          <w:p w14:paraId="0104E2CF" w14:textId="77777777" w:rsidR="008150FB" w:rsidRDefault="008150FB" w:rsidP="00BF2AB4">
            <w:r>
              <w:rPr>
                <w:rFonts w:ascii="Roboto Condensed" w:hAnsi="Roboto Condensed"/>
                <w:sz w:val="16"/>
              </w:rPr>
              <w:t>RN, PEF, ZP, ZN, L, W</w:t>
            </w:r>
          </w:p>
        </w:tc>
        <w:tc>
          <w:tcPr>
            <w:tcW w:w="1359" w:type="dxa"/>
          </w:tcPr>
          <w:p w14:paraId="337DC497" w14:textId="77777777" w:rsidR="008150FB" w:rsidRDefault="008150FB" w:rsidP="00BF2AB4">
            <w:r>
              <w:rPr>
                <w:rFonts w:ascii="Roboto Condensed" w:hAnsi="Roboto Condensed"/>
                <w:sz w:val="16"/>
              </w:rPr>
              <w:t>0.4</w:t>
            </w:r>
          </w:p>
        </w:tc>
        <w:tc>
          <w:tcPr>
            <w:tcW w:w="1171" w:type="dxa"/>
          </w:tcPr>
          <w:p w14:paraId="7AEBA0D5" w14:textId="77777777" w:rsidR="008150FB" w:rsidRDefault="008150FB" w:rsidP="00BF2AB4">
            <w:r>
              <w:rPr>
                <w:rFonts w:ascii="Roboto Condensed" w:hAnsi="Roboto Condensed"/>
                <w:sz w:val="16"/>
              </w:rPr>
              <w:t>10.0</w:t>
            </w:r>
          </w:p>
        </w:tc>
        <w:tc>
          <w:tcPr>
            <w:tcW w:w="1265" w:type="dxa"/>
          </w:tcPr>
          <w:p w14:paraId="3C85F7C3" w14:textId="77777777" w:rsidR="008150FB" w:rsidRDefault="008150FB" w:rsidP="00BF2AB4">
            <w:r>
              <w:rPr>
                <w:rFonts w:ascii="Roboto Condensed" w:hAnsi="Roboto Condensed"/>
                <w:sz w:val="16"/>
              </w:rPr>
              <w:t>40.0</w:t>
            </w:r>
          </w:p>
        </w:tc>
        <w:tc>
          <w:tcPr>
            <w:tcW w:w="1265" w:type="dxa"/>
          </w:tcPr>
          <w:p w14:paraId="7A7ED71E" w14:textId="77777777" w:rsidR="008150FB" w:rsidRDefault="008150FB" w:rsidP="00BF2AB4">
            <w:r>
              <w:rPr>
                <w:rFonts w:ascii="Roboto Condensed" w:hAnsi="Roboto Condensed"/>
                <w:sz w:val="16"/>
              </w:rPr>
              <w:t>30</w:t>
            </w:r>
          </w:p>
        </w:tc>
      </w:tr>
      <w:tr w:rsidR="008150FB" w14:paraId="406576B1" w14:textId="77777777" w:rsidTr="008150FB">
        <w:trPr>
          <w:jc w:val="center"/>
        </w:trPr>
        <w:tc>
          <w:tcPr>
            <w:tcW w:w="1134" w:type="dxa"/>
          </w:tcPr>
          <w:p w14:paraId="42B79EB7" w14:textId="77777777" w:rsidR="008150FB" w:rsidRDefault="008150FB" w:rsidP="00BF2AB4">
            <w:r>
              <w:rPr>
                <w:rFonts w:ascii="Roboto Condensed" w:hAnsi="Roboto Condensed"/>
                <w:sz w:val="16"/>
              </w:rPr>
              <w:t>19SR</w:t>
            </w:r>
          </w:p>
        </w:tc>
        <w:tc>
          <w:tcPr>
            <w:tcW w:w="1333" w:type="dxa"/>
            <w:vMerge/>
          </w:tcPr>
          <w:p w14:paraId="1950A9A0" w14:textId="77777777" w:rsidR="008150FB" w:rsidRDefault="008150FB" w:rsidP="00BF2AB4"/>
        </w:tc>
        <w:tc>
          <w:tcPr>
            <w:tcW w:w="1531" w:type="dxa"/>
          </w:tcPr>
          <w:p w14:paraId="46881C1E" w14:textId="77777777" w:rsidR="008150FB" w:rsidRDefault="008150FB" w:rsidP="00BF2AB4">
            <w:r>
              <w:rPr>
                <w:rFonts w:ascii="Roboto Condensed" w:hAnsi="Roboto Condensed"/>
                <w:sz w:val="16"/>
              </w:rPr>
              <w:t>RN, ZP, ZN, L, W</w:t>
            </w:r>
          </w:p>
        </w:tc>
        <w:tc>
          <w:tcPr>
            <w:tcW w:w="1359" w:type="dxa"/>
          </w:tcPr>
          <w:p w14:paraId="6EAB7F31" w14:textId="77777777" w:rsidR="008150FB" w:rsidRDefault="008150FB" w:rsidP="00BF2AB4">
            <w:r>
              <w:rPr>
                <w:rFonts w:ascii="Roboto Condensed" w:hAnsi="Roboto Condensed"/>
                <w:sz w:val="16"/>
              </w:rPr>
              <w:t>0.1</w:t>
            </w:r>
          </w:p>
        </w:tc>
        <w:tc>
          <w:tcPr>
            <w:tcW w:w="1171" w:type="dxa"/>
          </w:tcPr>
          <w:p w14:paraId="443B61E7" w14:textId="77777777" w:rsidR="008150FB" w:rsidRDefault="008150FB" w:rsidP="00BF2AB4">
            <w:r>
              <w:rPr>
                <w:rFonts w:ascii="Roboto Condensed" w:hAnsi="Roboto Condensed"/>
                <w:sz w:val="16"/>
              </w:rPr>
              <w:t>10.0</w:t>
            </w:r>
          </w:p>
        </w:tc>
        <w:tc>
          <w:tcPr>
            <w:tcW w:w="1265" w:type="dxa"/>
          </w:tcPr>
          <w:p w14:paraId="3527B25C" w14:textId="77777777" w:rsidR="008150FB" w:rsidRDefault="008150FB" w:rsidP="00BF2AB4">
            <w:r>
              <w:rPr>
                <w:rFonts w:ascii="Roboto Condensed" w:hAnsi="Roboto Condensed"/>
                <w:sz w:val="16"/>
              </w:rPr>
              <w:t>10.0</w:t>
            </w:r>
          </w:p>
        </w:tc>
        <w:tc>
          <w:tcPr>
            <w:tcW w:w="1265" w:type="dxa"/>
          </w:tcPr>
          <w:p w14:paraId="4EF24C49" w14:textId="77777777" w:rsidR="008150FB" w:rsidRDefault="008150FB" w:rsidP="00BF2AB4">
            <w:r>
              <w:rPr>
                <w:rFonts w:ascii="Roboto Condensed" w:hAnsi="Roboto Condensed"/>
                <w:sz w:val="16"/>
              </w:rPr>
              <w:t>30</w:t>
            </w:r>
          </w:p>
        </w:tc>
      </w:tr>
      <w:tr w:rsidR="008150FB" w14:paraId="75457435" w14:textId="77777777" w:rsidTr="008150FB">
        <w:trPr>
          <w:jc w:val="center"/>
        </w:trPr>
        <w:tc>
          <w:tcPr>
            <w:tcW w:w="1134" w:type="dxa"/>
          </w:tcPr>
          <w:p w14:paraId="0F874CE7" w14:textId="77777777" w:rsidR="008150FB" w:rsidRDefault="008150FB" w:rsidP="00BF2AB4">
            <w:r>
              <w:rPr>
                <w:rFonts w:ascii="Roboto Condensed" w:hAnsi="Roboto Condensed"/>
                <w:sz w:val="16"/>
              </w:rPr>
              <w:t>20SR - 21SR</w:t>
            </w:r>
          </w:p>
        </w:tc>
        <w:tc>
          <w:tcPr>
            <w:tcW w:w="1333" w:type="dxa"/>
            <w:vMerge/>
          </w:tcPr>
          <w:p w14:paraId="549E0346" w14:textId="77777777" w:rsidR="008150FB" w:rsidRDefault="008150FB" w:rsidP="00BF2AB4"/>
        </w:tc>
        <w:tc>
          <w:tcPr>
            <w:tcW w:w="1531" w:type="dxa"/>
          </w:tcPr>
          <w:p w14:paraId="4CF0679A" w14:textId="77777777" w:rsidR="008150FB" w:rsidRDefault="008150FB" w:rsidP="00BF2AB4">
            <w:r>
              <w:rPr>
                <w:rFonts w:ascii="Roboto Condensed" w:hAnsi="Roboto Condensed"/>
                <w:sz w:val="16"/>
              </w:rPr>
              <w:t>RN, PEF, ZP, ZN, L, W</w:t>
            </w:r>
          </w:p>
        </w:tc>
        <w:tc>
          <w:tcPr>
            <w:tcW w:w="1359" w:type="dxa"/>
          </w:tcPr>
          <w:p w14:paraId="3DC34A40" w14:textId="77777777" w:rsidR="008150FB" w:rsidRDefault="008150FB" w:rsidP="00BF2AB4">
            <w:r>
              <w:rPr>
                <w:rFonts w:ascii="Roboto Condensed" w:hAnsi="Roboto Condensed"/>
                <w:sz w:val="16"/>
              </w:rPr>
              <w:t>0.4</w:t>
            </w:r>
          </w:p>
        </w:tc>
        <w:tc>
          <w:tcPr>
            <w:tcW w:w="1171" w:type="dxa"/>
          </w:tcPr>
          <w:p w14:paraId="080441C9" w14:textId="77777777" w:rsidR="008150FB" w:rsidRDefault="008150FB" w:rsidP="00BF2AB4">
            <w:r>
              <w:rPr>
                <w:rFonts w:ascii="Roboto Condensed" w:hAnsi="Roboto Condensed"/>
                <w:sz w:val="16"/>
              </w:rPr>
              <w:t>10.0</w:t>
            </w:r>
          </w:p>
        </w:tc>
        <w:tc>
          <w:tcPr>
            <w:tcW w:w="1265" w:type="dxa"/>
          </w:tcPr>
          <w:p w14:paraId="265C68E7" w14:textId="77777777" w:rsidR="008150FB" w:rsidRDefault="008150FB" w:rsidP="00BF2AB4">
            <w:r>
              <w:rPr>
                <w:rFonts w:ascii="Roboto Condensed" w:hAnsi="Roboto Condensed"/>
                <w:sz w:val="16"/>
              </w:rPr>
              <w:t>40.0</w:t>
            </w:r>
          </w:p>
        </w:tc>
        <w:tc>
          <w:tcPr>
            <w:tcW w:w="1265" w:type="dxa"/>
          </w:tcPr>
          <w:p w14:paraId="42313830" w14:textId="77777777" w:rsidR="008150FB" w:rsidRDefault="008150FB" w:rsidP="00BF2AB4">
            <w:r>
              <w:rPr>
                <w:rFonts w:ascii="Roboto Condensed" w:hAnsi="Roboto Condensed"/>
                <w:sz w:val="16"/>
              </w:rPr>
              <w:t>30</w:t>
            </w:r>
          </w:p>
        </w:tc>
      </w:tr>
      <w:tr w:rsidR="008150FB" w14:paraId="6665A91F" w14:textId="77777777" w:rsidTr="008150FB">
        <w:trPr>
          <w:jc w:val="center"/>
        </w:trPr>
        <w:tc>
          <w:tcPr>
            <w:tcW w:w="1134" w:type="dxa"/>
          </w:tcPr>
          <w:p w14:paraId="04880F3E" w14:textId="77777777" w:rsidR="008150FB" w:rsidRDefault="008150FB" w:rsidP="00BF2AB4">
            <w:r>
              <w:rPr>
                <w:rFonts w:ascii="Roboto Condensed" w:hAnsi="Roboto Condensed"/>
                <w:sz w:val="16"/>
              </w:rPr>
              <w:t>22SR</w:t>
            </w:r>
          </w:p>
        </w:tc>
        <w:tc>
          <w:tcPr>
            <w:tcW w:w="1333" w:type="dxa"/>
            <w:vMerge/>
          </w:tcPr>
          <w:p w14:paraId="72BD65E8" w14:textId="77777777" w:rsidR="008150FB" w:rsidRDefault="008150FB" w:rsidP="00BF2AB4"/>
        </w:tc>
        <w:tc>
          <w:tcPr>
            <w:tcW w:w="1531" w:type="dxa"/>
          </w:tcPr>
          <w:p w14:paraId="66FB71CF" w14:textId="77777777" w:rsidR="008150FB" w:rsidRDefault="008150FB" w:rsidP="00BF2AB4">
            <w:r>
              <w:rPr>
                <w:rFonts w:ascii="Roboto Condensed" w:hAnsi="Roboto Condensed"/>
                <w:sz w:val="16"/>
              </w:rPr>
              <w:t>ZP, ZN, L, W</w:t>
            </w:r>
          </w:p>
        </w:tc>
        <w:tc>
          <w:tcPr>
            <w:tcW w:w="1359" w:type="dxa"/>
          </w:tcPr>
          <w:p w14:paraId="574A0E34" w14:textId="77777777" w:rsidR="008150FB" w:rsidRDefault="008150FB" w:rsidP="00BF2AB4">
            <w:r>
              <w:rPr>
                <w:rFonts w:ascii="Roboto Condensed" w:hAnsi="Roboto Condensed"/>
                <w:sz w:val="16"/>
              </w:rPr>
              <w:t>0.1</w:t>
            </w:r>
          </w:p>
        </w:tc>
        <w:tc>
          <w:tcPr>
            <w:tcW w:w="1171" w:type="dxa"/>
          </w:tcPr>
          <w:p w14:paraId="4F0FD255" w14:textId="77777777" w:rsidR="008150FB" w:rsidRDefault="008150FB" w:rsidP="00BF2AB4">
            <w:r>
              <w:rPr>
                <w:rFonts w:ascii="Roboto Condensed" w:hAnsi="Roboto Condensed"/>
                <w:sz w:val="16"/>
              </w:rPr>
              <w:t>8.0</w:t>
            </w:r>
          </w:p>
        </w:tc>
        <w:tc>
          <w:tcPr>
            <w:tcW w:w="1265" w:type="dxa"/>
          </w:tcPr>
          <w:p w14:paraId="2D04E0DF" w14:textId="77777777" w:rsidR="008150FB" w:rsidRDefault="008150FB" w:rsidP="00BF2AB4">
            <w:r>
              <w:rPr>
                <w:rFonts w:ascii="Roboto Condensed" w:hAnsi="Roboto Condensed"/>
                <w:sz w:val="16"/>
              </w:rPr>
              <w:t>2.0</w:t>
            </w:r>
          </w:p>
        </w:tc>
        <w:tc>
          <w:tcPr>
            <w:tcW w:w="1265" w:type="dxa"/>
          </w:tcPr>
          <w:p w14:paraId="2F338442" w14:textId="77777777" w:rsidR="008150FB" w:rsidRDefault="008150FB" w:rsidP="00BF2AB4">
            <w:r>
              <w:rPr>
                <w:rFonts w:ascii="Roboto Condensed" w:hAnsi="Roboto Condensed"/>
                <w:sz w:val="16"/>
              </w:rPr>
              <w:t>30</w:t>
            </w:r>
          </w:p>
        </w:tc>
      </w:tr>
      <w:tr w:rsidR="008150FB" w14:paraId="389BB044" w14:textId="77777777" w:rsidTr="008150FB">
        <w:trPr>
          <w:jc w:val="center"/>
        </w:trPr>
        <w:tc>
          <w:tcPr>
            <w:tcW w:w="1134" w:type="dxa"/>
          </w:tcPr>
          <w:p w14:paraId="6515FF99" w14:textId="77777777" w:rsidR="008150FB" w:rsidRDefault="008150FB" w:rsidP="00BF2AB4">
            <w:r>
              <w:rPr>
                <w:rFonts w:ascii="Roboto Condensed" w:hAnsi="Roboto Condensed"/>
                <w:sz w:val="16"/>
              </w:rPr>
              <w:t>23SR - 24SR</w:t>
            </w:r>
          </w:p>
        </w:tc>
        <w:tc>
          <w:tcPr>
            <w:tcW w:w="1333" w:type="dxa"/>
            <w:vMerge/>
          </w:tcPr>
          <w:p w14:paraId="17FB7BA8" w14:textId="77777777" w:rsidR="008150FB" w:rsidRDefault="008150FB" w:rsidP="00BF2AB4"/>
        </w:tc>
        <w:tc>
          <w:tcPr>
            <w:tcW w:w="1531" w:type="dxa"/>
          </w:tcPr>
          <w:p w14:paraId="25C3A52A" w14:textId="77777777" w:rsidR="008150FB" w:rsidRDefault="008150FB" w:rsidP="00BF2AB4">
            <w:r>
              <w:rPr>
                <w:rFonts w:ascii="Roboto Condensed" w:hAnsi="Roboto Condensed"/>
                <w:sz w:val="16"/>
              </w:rPr>
              <w:t>RN, PEF, ZP, ZN, L, W</w:t>
            </w:r>
          </w:p>
        </w:tc>
        <w:tc>
          <w:tcPr>
            <w:tcW w:w="1359" w:type="dxa"/>
          </w:tcPr>
          <w:p w14:paraId="5DA3FA86" w14:textId="77777777" w:rsidR="008150FB" w:rsidRDefault="008150FB" w:rsidP="00BF2AB4">
            <w:r>
              <w:rPr>
                <w:rFonts w:ascii="Roboto Condensed" w:hAnsi="Roboto Condensed"/>
                <w:sz w:val="16"/>
              </w:rPr>
              <w:t>0.4</w:t>
            </w:r>
          </w:p>
        </w:tc>
        <w:tc>
          <w:tcPr>
            <w:tcW w:w="1171" w:type="dxa"/>
          </w:tcPr>
          <w:p w14:paraId="76CEBE58" w14:textId="77777777" w:rsidR="008150FB" w:rsidRDefault="008150FB" w:rsidP="00BF2AB4">
            <w:r>
              <w:rPr>
                <w:rFonts w:ascii="Roboto Condensed" w:hAnsi="Roboto Condensed"/>
                <w:sz w:val="16"/>
              </w:rPr>
              <w:t>10.0</w:t>
            </w:r>
          </w:p>
        </w:tc>
        <w:tc>
          <w:tcPr>
            <w:tcW w:w="1265" w:type="dxa"/>
          </w:tcPr>
          <w:p w14:paraId="746923BC" w14:textId="77777777" w:rsidR="008150FB" w:rsidRDefault="008150FB" w:rsidP="00BF2AB4">
            <w:r>
              <w:rPr>
                <w:rFonts w:ascii="Roboto Condensed" w:hAnsi="Roboto Condensed"/>
                <w:sz w:val="16"/>
              </w:rPr>
              <w:t>40.0</w:t>
            </w:r>
          </w:p>
        </w:tc>
        <w:tc>
          <w:tcPr>
            <w:tcW w:w="1265" w:type="dxa"/>
          </w:tcPr>
          <w:p w14:paraId="008CE78D" w14:textId="77777777" w:rsidR="008150FB" w:rsidRDefault="008150FB" w:rsidP="00BF2AB4">
            <w:r>
              <w:rPr>
                <w:rFonts w:ascii="Roboto Condensed" w:hAnsi="Roboto Condensed"/>
                <w:sz w:val="16"/>
              </w:rPr>
              <w:t>30</w:t>
            </w:r>
          </w:p>
        </w:tc>
      </w:tr>
      <w:tr w:rsidR="008150FB" w14:paraId="389E4947" w14:textId="77777777" w:rsidTr="008150FB">
        <w:trPr>
          <w:jc w:val="center"/>
        </w:trPr>
        <w:tc>
          <w:tcPr>
            <w:tcW w:w="1134" w:type="dxa"/>
          </w:tcPr>
          <w:p w14:paraId="47C5E257" w14:textId="77777777" w:rsidR="008150FB" w:rsidRDefault="008150FB" w:rsidP="00BF2AB4">
            <w:r>
              <w:rPr>
                <w:rFonts w:ascii="Roboto Condensed" w:hAnsi="Roboto Condensed"/>
                <w:sz w:val="16"/>
              </w:rPr>
              <w:t>25SR</w:t>
            </w:r>
          </w:p>
        </w:tc>
        <w:tc>
          <w:tcPr>
            <w:tcW w:w="1333" w:type="dxa"/>
            <w:vMerge/>
          </w:tcPr>
          <w:p w14:paraId="0D890D68" w14:textId="77777777" w:rsidR="008150FB" w:rsidRDefault="008150FB" w:rsidP="00BF2AB4"/>
        </w:tc>
        <w:tc>
          <w:tcPr>
            <w:tcW w:w="1531" w:type="dxa"/>
          </w:tcPr>
          <w:p w14:paraId="5DD4148A" w14:textId="77777777" w:rsidR="008150FB" w:rsidRDefault="008150FB" w:rsidP="00BF2AB4">
            <w:r>
              <w:rPr>
                <w:rFonts w:ascii="Roboto Condensed" w:hAnsi="Roboto Condensed"/>
                <w:sz w:val="16"/>
              </w:rPr>
              <w:t>RN, PEF, ZN</w:t>
            </w:r>
          </w:p>
        </w:tc>
        <w:tc>
          <w:tcPr>
            <w:tcW w:w="1359" w:type="dxa"/>
          </w:tcPr>
          <w:p w14:paraId="2C24D018" w14:textId="77777777" w:rsidR="008150FB" w:rsidRDefault="008150FB" w:rsidP="00BF2AB4">
            <w:r>
              <w:rPr>
                <w:rFonts w:ascii="Roboto Condensed" w:hAnsi="Roboto Condensed"/>
                <w:sz w:val="16"/>
              </w:rPr>
              <w:t>0.5</w:t>
            </w:r>
          </w:p>
        </w:tc>
        <w:tc>
          <w:tcPr>
            <w:tcW w:w="1171" w:type="dxa"/>
          </w:tcPr>
          <w:p w14:paraId="1B4FFA05" w14:textId="77777777" w:rsidR="008150FB" w:rsidRDefault="008150FB" w:rsidP="00BF2AB4">
            <w:r>
              <w:rPr>
                <w:rFonts w:ascii="Roboto Condensed" w:hAnsi="Roboto Condensed"/>
                <w:sz w:val="16"/>
              </w:rPr>
              <w:t>10.0</w:t>
            </w:r>
          </w:p>
        </w:tc>
        <w:tc>
          <w:tcPr>
            <w:tcW w:w="1265" w:type="dxa"/>
          </w:tcPr>
          <w:p w14:paraId="6637485D" w14:textId="77777777" w:rsidR="008150FB" w:rsidRDefault="008150FB" w:rsidP="00BF2AB4">
            <w:r>
              <w:rPr>
                <w:rFonts w:ascii="Roboto Condensed" w:hAnsi="Roboto Condensed"/>
                <w:sz w:val="16"/>
              </w:rPr>
              <w:t>50.0</w:t>
            </w:r>
          </w:p>
        </w:tc>
        <w:tc>
          <w:tcPr>
            <w:tcW w:w="1265" w:type="dxa"/>
          </w:tcPr>
          <w:p w14:paraId="71DFFA9D" w14:textId="77777777" w:rsidR="008150FB" w:rsidRDefault="008150FB" w:rsidP="00BF2AB4">
            <w:r>
              <w:rPr>
                <w:rFonts w:ascii="Roboto Condensed" w:hAnsi="Roboto Condensed"/>
                <w:sz w:val="16"/>
              </w:rPr>
              <w:t>30</w:t>
            </w:r>
          </w:p>
        </w:tc>
      </w:tr>
      <w:tr w:rsidR="008150FB" w14:paraId="5EF582C5" w14:textId="77777777" w:rsidTr="008150FB">
        <w:trPr>
          <w:jc w:val="center"/>
        </w:trPr>
        <w:tc>
          <w:tcPr>
            <w:tcW w:w="1134" w:type="dxa"/>
          </w:tcPr>
          <w:p w14:paraId="2B6E0688" w14:textId="77777777" w:rsidR="008150FB" w:rsidRDefault="008150FB" w:rsidP="00BF2AB4">
            <w:r>
              <w:rPr>
                <w:rFonts w:ascii="Roboto Condensed" w:hAnsi="Roboto Condensed"/>
                <w:sz w:val="16"/>
              </w:rPr>
              <w:t>26SR - 28SR</w:t>
            </w:r>
          </w:p>
        </w:tc>
        <w:tc>
          <w:tcPr>
            <w:tcW w:w="1333" w:type="dxa"/>
            <w:vMerge/>
          </w:tcPr>
          <w:p w14:paraId="36FD4BCD" w14:textId="77777777" w:rsidR="008150FB" w:rsidRDefault="008150FB" w:rsidP="00BF2AB4"/>
        </w:tc>
        <w:tc>
          <w:tcPr>
            <w:tcW w:w="1531" w:type="dxa"/>
          </w:tcPr>
          <w:p w14:paraId="2E51BA63" w14:textId="77777777" w:rsidR="008150FB" w:rsidRDefault="008150FB" w:rsidP="00BF2AB4">
            <w:r>
              <w:rPr>
                <w:rFonts w:ascii="Roboto Condensed" w:hAnsi="Roboto Condensed"/>
                <w:sz w:val="16"/>
              </w:rPr>
              <w:t>RN, PEF, ZP, ZN, L, W</w:t>
            </w:r>
          </w:p>
        </w:tc>
        <w:tc>
          <w:tcPr>
            <w:tcW w:w="1359" w:type="dxa"/>
          </w:tcPr>
          <w:p w14:paraId="10682350" w14:textId="77777777" w:rsidR="008150FB" w:rsidRDefault="008150FB" w:rsidP="00BF2AB4">
            <w:r>
              <w:rPr>
                <w:rFonts w:ascii="Roboto Condensed" w:hAnsi="Roboto Condensed"/>
                <w:sz w:val="16"/>
              </w:rPr>
              <w:t>0.4</w:t>
            </w:r>
          </w:p>
        </w:tc>
        <w:tc>
          <w:tcPr>
            <w:tcW w:w="1171" w:type="dxa"/>
          </w:tcPr>
          <w:p w14:paraId="061F6226" w14:textId="77777777" w:rsidR="008150FB" w:rsidRDefault="008150FB" w:rsidP="00BF2AB4">
            <w:r>
              <w:rPr>
                <w:rFonts w:ascii="Roboto Condensed" w:hAnsi="Roboto Condensed"/>
                <w:sz w:val="16"/>
              </w:rPr>
              <w:t>10.0</w:t>
            </w:r>
          </w:p>
        </w:tc>
        <w:tc>
          <w:tcPr>
            <w:tcW w:w="1265" w:type="dxa"/>
          </w:tcPr>
          <w:p w14:paraId="7D04F41D" w14:textId="77777777" w:rsidR="008150FB" w:rsidRDefault="008150FB" w:rsidP="00BF2AB4">
            <w:r>
              <w:rPr>
                <w:rFonts w:ascii="Roboto Condensed" w:hAnsi="Roboto Condensed"/>
                <w:sz w:val="16"/>
              </w:rPr>
              <w:t>40.0</w:t>
            </w:r>
          </w:p>
        </w:tc>
        <w:tc>
          <w:tcPr>
            <w:tcW w:w="1265" w:type="dxa"/>
          </w:tcPr>
          <w:p w14:paraId="4215F219" w14:textId="77777777" w:rsidR="008150FB" w:rsidRDefault="008150FB" w:rsidP="00BF2AB4">
            <w:r>
              <w:rPr>
                <w:rFonts w:ascii="Roboto Condensed" w:hAnsi="Roboto Condensed"/>
                <w:sz w:val="16"/>
              </w:rPr>
              <w:t>30</w:t>
            </w:r>
          </w:p>
        </w:tc>
      </w:tr>
      <w:tr w:rsidR="008150FB" w14:paraId="3787BF74" w14:textId="77777777" w:rsidTr="008150FB">
        <w:trPr>
          <w:jc w:val="center"/>
        </w:trPr>
        <w:tc>
          <w:tcPr>
            <w:tcW w:w="1134" w:type="dxa"/>
          </w:tcPr>
          <w:p w14:paraId="0BA6A9AB" w14:textId="77777777" w:rsidR="008150FB" w:rsidRDefault="008150FB" w:rsidP="00BF2AB4">
            <w:r>
              <w:rPr>
                <w:rFonts w:ascii="Roboto Condensed" w:hAnsi="Roboto Condensed"/>
                <w:sz w:val="16"/>
              </w:rPr>
              <w:t>29SR</w:t>
            </w:r>
          </w:p>
        </w:tc>
        <w:tc>
          <w:tcPr>
            <w:tcW w:w="1333" w:type="dxa"/>
            <w:vMerge/>
          </w:tcPr>
          <w:p w14:paraId="13C7C064" w14:textId="77777777" w:rsidR="008150FB" w:rsidRDefault="008150FB" w:rsidP="00BF2AB4"/>
        </w:tc>
        <w:tc>
          <w:tcPr>
            <w:tcW w:w="1531" w:type="dxa"/>
          </w:tcPr>
          <w:p w14:paraId="712C89CD" w14:textId="77777777" w:rsidR="008150FB" w:rsidRDefault="008150FB" w:rsidP="00BF2AB4">
            <w:r>
              <w:rPr>
                <w:rFonts w:ascii="Roboto Condensed" w:hAnsi="Roboto Condensed"/>
                <w:sz w:val="16"/>
              </w:rPr>
              <w:t>RN, ZP, ZN, L, W</w:t>
            </w:r>
          </w:p>
        </w:tc>
        <w:tc>
          <w:tcPr>
            <w:tcW w:w="1359" w:type="dxa"/>
          </w:tcPr>
          <w:p w14:paraId="54AF76A1" w14:textId="77777777" w:rsidR="008150FB" w:rsidRDefault="008150FB" w:rsidP="00BF2AB4">
            <w:r>
              <w:rPr>
                <w:rFonts w:ascii="Roboto Condensed" w:hAnsi="Roboto Condensed"/>
                <w:sz w:val="16"/>
              </w:rPr>
              <w:t>0.2</w:t>
            </w:r>
          </w:p>
        </w:tc>
        <w:tc>
          <w:tcPr>
            <w:tcW w:w="1171" w:type="dxa"/>
          </w:tcPr>
          <w:p w14:paraId="6A66F3C0" w14:textId="77777777" w:rsidR="008150FB" w:rsidRDefault="008150FB" w:rsidP="00BF2AB4">
            <w:r>
              <w:rPr>
                <w:rFonts w:ascii="Roboto Condensed" w:hAnsi="Roboto Condensed"/>
                <w:sz w:val="16"/>
              </w:rPr>
              <w:t>10.0</w:t>
            </w:r>
          </w:p>
        </w:tc>
        <w:tc>
          <w:tcPr>
            <w:tcW w:w="1265" w:type="dxa"/>
          </w:tcPr>
          <w:p w14:paraId="0AA1F0DC" w14:textId="77777777" w:rsidR="008150FB" w:rsidRDefault="008150FB" w:rsidP="00BF2AB4">
            <w:r>
              <w:rPr>
                <w:rFonts w:ascii="Roboto Condensed" w:hAnsi="Roboto Condensed"/>
                <w:sz w:val="16"/>
              </w:rPr>
              <w:t>20.0</w:t>
            </w:r>
          </w:p>
        </w:tc>
        <w:tc>
          <w:tcPr>
            <w:tcW w:w="1265" w:type="dxa"/>
          </w:tcPr>
          <w:p w14:paraId="01A1CED0" w14:textId="77777777" w:rsidR="008150FB" w:rsidRDefault="008150FB" w:rsidP="00BF2AB4">
            <w:r>
              <w:rPr>
                <w:rFonts w:ascii="Roboto Condensed" w:hAnsi="Roboto Condensed"/>
                <w:sz w:val="16"/>
              </w:rPr>
              <w:t>30</w:t>
            </w:r>
          </w:p>
        </w:tc>
      </w:tr>
      <w:tr w:rsidR="008150FB" w14:paraId="13DBF027" w14:textId="77777777" w:rsidTr="008150FB">
        <w:trPr>
          <w:jc w:val="center"/>
        </w:trPr>
        <w:tc>
          <w:tcPr>
            <w:tcW w:w="1134" w:type="dxa"/>
          </w:tcPr>
          <w:p w14:paraId="6DC8A054" w14:textId="77777777" w:rsidR="008150FB" w:rsidRDefault="008150FB" w:rsidP="00BF2AB4">
            <w:r>
              <w:rPr>
                <w:rFonts w:ascii="Roboto Condensed" w:hAnsi="Roboto Condensed"/>
                <w:sz w:val="16"/>
              </w:rPr>
              <w:t>31SR - 35SR</w:t>
            </w:r>
          </w:p>
        </w:tc>
        <w:tc>
          <w:tcPr>
            <w:tcW w:w="1333" w:type="dxa"/>
            <w:vMerge/>
          </w:tcPr>
          <w:p w14:paraId="44BB9DFE" w14:textId="77777777" w:rsidR="008150FB" w:rsidRDefault="008150FB" w:rsidP="00BF2AB4"/>
        </w:tc>
        <w:tc>
          <w:tcPr>
            <w:tcW w:w="1531" w:type="dxa"/>
          </w:tcPr>
          <w:p w14:paraId="6CA8ED44" w14:textId="77777777" w:rsidR="008150FB" w:rsidRDefault="008150FB" w:rsidP="00BF2AB4">
            <w:r>
              <w:rPr>
                <w:rFonts w:ascii="Roboto Condensed" w:hAnsi="Roboto Condensed"/>
                <w:sz w:val="16"/>
              </w:rPr>
              <w:t>RN, PEF, ZP, ZN, L, W</w:t>
            </w:r>
          </w:p>
        </w:tc>
        <w:tc>
          <w:tcPr>
            <w:tcW w:w="1359" w:type="dxa"/>
          </w:tcPr>
          <w:p w14:paraId="27A33B4C" w14:textId="77777777" w:rsidR="008150FB" w:rsidRDefault="008150FB" w:rsidP="00BF2AB4">
            <w:r>
              <w:rPr>
                <w:rFonts w:ascii="Roboto Condensed" w:hAnsi="Roboto Condensed"/>
                <w:sz w:val="16"/>
              </w:rPr>
              <w:t>0.4</w:t>
            </w:r>
          </w:p>
        </w:tc>
        <w:tc>
          <w:tcPr>
            <w:tcW w:w="1171" w:type="dxa"/>
          </w:tcPr>
          <w:p w14:paraId="3C26942C" w14:textId="77777777" w:rsidR="008150FB" w:rsidRDefault="008150FB" w:rsidP="00BF2AB4">
            <w:r>
              <w:rPr>
                <w:rFonts w:ascii="Roboto Condensed" w:hAnsi="Roboto Condensed"/>
                <w:sz w:val="16"/>
              </w:rPr>
              <w:t>10.0</w:t>
            </w:r>
          </w:p>
        </w:tc>
        <w:tc>
          <w:tcPr>
            <w:tcW w:w="1265" w:type="dxa"/>
          </w:tcPr>
          <w:p w14:paraId="2F0F335A" w14:textId="77777777" w:rsidR="008150FB" w:rsidRDefault="008150FB" w:rsidP="00BF2AB4">
            <w:r>
              <w:rPr>
                <w:rFonts w:ascii="Roboto Condensed" w:hAnsi="Roboto Condensed"/>
                <w:sz w:val="16"/>
              </w:rPr>
              <w:t>40.0</w:t>
            </w:r>
          </w:p>
        </w:tc>
        <w:tc>
          <w:tcPr>
            <w:tcW w:w="1265" w:type="dxa"/>
          </w:tcPr>
          <w:p w14:paraId="7531D597" w14:textId="77777777" w:rsidR="008150FB" w:rsidRDefault="008150FB" w:rsidP="00BF2AB4">
            <w:r>
              <w:rPr>
                <w:rFonts w:ascii="Roboto Condensed" w:hAnsi="Roboto Condensed"/>
                <w:sz w:val="16"/>
              </w:rPr>
              <w:t>30</w:t>
            </w:r>
          </w:p>
        </w:tc>
      </w:tr>
      <w:tr w:rsidR="008150FB" w14:paraId="6E065465" w14:textId="77777777" w:rsidTr="008150FB">
        <w:trPr>
          <w:jc w:val="center"/>
        </w:trPr>
        <w:tc>
          <w:tcPr>
            <w:tcW w:w="1134" w:type="dxa"/>
          </w:tcPr>
          <w:p w14:paraId="7798CA07" w14:textId="77777777" w:rsidR="008150FB" w:rsidRDefault="008150FB" w:rsidP="00BF2AB4">
            <w:r>
              <w:rPr>
                <w:rFonts w:ascii="Roboto Condensed" w:hAnsi="Roboto Condensed"/>
                <w:sz w:val="16"/>
              </w:rPr>
              <w:t>36SR - 38SR</w:t>
            </w:r>
          </w:p>
        </w:tc>
        <w:tc>
          <w:tcPr>
            <w:tcW w:w="1333" w:type="dxa"/>
            <w:vMerge/>
          </w:tcPr>
          <w:p w14:paraId="3B8B61C9" w14:textId="77777777" w:rsidR="008150FB" w:rsidRDefault="008150FB" w:rsidP="00BF2AB4"/>
        </w:tc>
        <w:tc>
          <w:tcPr>
            <w:tcW w:w="1531" w:type="dxa"/>
          </w:tcPr>
          <w:p w14:paraId="6D331D94" w14:textId="77777777" w:rsidR="008150FB" w:rsidRDefault="008150FB" w:rsidP="00BF2AB4">
            <w:r>
              <w:rPr>
                <w:rFonts w:ascii="Roboto Condensed" w:hAnsi="Roboto Condensed"/>
                <w:sz w:val="16"/>
              </w:rPr>
              <w:t>RN, ZP, ZN, L, W</w:t>
            </w:r>
          </w:p>
        </w:tc>
        <w:tc>
          <w:tcPr>
            <w:tcW w:w="1359" w:type="dxa"/>
          </w:tcPr>
          <w:p w14:paraId="5D02B47E" w14:textId="77777777" w:rsidR="008150FB" w:rsidRDefault="008150FB" w:rsidP="00BF2AB4">
            <w:r>
              <w:rPr>
                <w:rFonts w:ascii="Roboto Condensed" w:hAnsi="Roboto Condensed"/>
                <w:sz w:val="16"/>
              </w:rPr>
              <w:t>0.4</w:t>
            </w:r>
          </w:p>
        </w:tc>
        <w:tc>
          <w:tcPr>
            <w:tcW w:w="1171" w:type="dxa"/>
          </w:tcPr>
          <w:p w14:paraId="4BD33E2F" w14:textId="77777777" w:rsidR="008150FB" w:rsidRDefault="008150FB" w:rsidP="00BF2AB4">
            <w:r>
              <w:rPr>
                <w:rFonts w:ascii="Roboto Condensed" w:hAnsi="Roboto Condensed"/>
                <w:sz w:val="16"/>
              </w:rPr>
              <w:t>10.0</w:t>
            </w:r>
          </w:p>
        </w:tc>
        <w:tc>
          <w:tcPr>
            <w:tcW w:w="1265" w:type="dxa"/>
          </w:tcPr>
          <w:p w14:paraId="020566F2" w14:textId="77777777" w:rsidR="008150FB" w:rsidRDefault="008150FB" w:rsidP="00BF2AB4">
            <w:r>
              <w:rPr>
                <w:rFonts w:ascii="Roboto Condensed" w:hAnsi="Roboto Condensed"/>
                <w:sz w:val="16"/>
              </w:rPr>
              <w:t>40.0</w:t>
            </w:r>
          </w:p>
        </w:tc>
        <w:tc>
          <w:tcPr>
            <w:tcW w:w="1265" w:type="dxa"/>
          </w:tcPr>
          <w:p w14:paraId="244B0B89" w14:textId="77777777" w:rsidR="008150FB" w:rsidRDefault="008150FB" w:rsidP="00BF2AB4">
            <w:r>
              <w:rPr>
                <w:rFonts w:ascii="Roboto Condensed" w:hAnsi="Roboto Condensed"/>
                <w:sz w:val="16"/>
              </w:rPr>
              <w:t>30</w:t>
            </w:r>
          </w:p>
        </w:tc>
      </w:tr>
      <w:tr w:rsidR="008150FB" w14:paraId="729CB530" w14:textId="77777777" w:rsidTr="008150FB">
        <w:trPr>
          <w:jc w:val="center"/>
        </w:trPr>
        <w:tc>
          <w:tcPr>
            <w:tcW w:w="1134" w:type="dxa"/>
          </w:tcPr>
          <w:p w14:paraId="03E09E6E" w14:textId="77777777" w:rsidR="008150FB" w:rsidRDefault="008150FB" w:rsidP="00BF2AB4">
            <w:r>
              <w:rPr>
                <w:rFonts w:ascii="Roboto Condensed" w:hAnsi="Roboto Condensed"/>
                <w:sz w:val="16"/>
              </w:rPr>
              <w:t>39SR</w:t>
            </w:r>
          </w:p>
        </w:tc>
        <w:tc>
          <w:tcPr>
            <w:tcW w:w="1333" w:type="dxa"/>
            <w:vMerge/>
          </w:tcPr>
          <w:p w14:paraId="5B2A9FA0" w14:textId="77777777" w:rsidR="008150FB" w:rsidRDefault="008150FB" w:rsidP="00BF2AB4"/>
        </w:tc>
        <w:tc>
          <w:tcPr>
            <w:tcW w:w="1531" w:type="dxa"/>
          </w:tcPr>
          <w:p w14:paraId="0D3AA9C6" w14:textId="77777777" w:rsidR="008150FB" w:rsidRDefault="008150FB" w:rsidP="00BF2AB4">
            <w:r>
              <w:rPr>
                <w:rFonts w:ascii="Roboto Condensed" w:hAnsi="Roboto Condensed"/>
                <w:sz w:val="16"/>
              </w:rPr>
              <w:t>RN, PEF, ZP, ZN, L, W</w:t>
            </w:r>
          </w:p>
        </w:tc>
        <w:tc>
          <w:tcPr>
            <w:tcW w:w="1359" w:type="dxa"/>
          </w:tcPr>
          <w:p w14:paraId="1E8FD2F2" w14:textId="77777777" w:rsidR="008150FB" w:rsidRDefault="008150FB" w:rsidP="00BF2AB4">
            <w:r>
              <w:rPr>
                <w:rFonts w:ascii="Roboto Condensed" w:hAnsi="Roboto Condensed"/>
                <w:sz w:val="16"/>
              </w:rPr>
              <w:t>0.4</w:t>
            </w:r>
          </w:p>
        </w:tc>
        <w:tc>
          <w:tcPr>
            <w:tcW w:w="1171" w:type="dxa"/>
          </w:tcPr>
          <w:p w14:paraId="0E9C425E" w14:textId="77777777" w:rsidR="008150FB" w:rsidRDefault="008150FB" w:rsidP="00BF2AB4">
            <w:r>
              <w:rPr>
                <w:rFonts w:ascii="Roboto Condensed" w:hAnsi="Roboto Condensed"/>
                <w:sz w:val="16"/>
              </w:rPr>
              <w:t>10.0</w:t>
            </w:r>
          </w:p>
        </w:tc>
        <w:tc>
          <w:tcPr>
            <w:tcW w:w="1265" w:type="dxa"/>
          </w:tcPr>
          <w:p w14:paraId="1BAAC952" w14:textId="77777777" w:rsidR="008150FB" w:rsidRDefault="008150FB" w:rsidP="00BF2AB4">
            <w:r>
              <w:rPr>
                <w:rFonts w:ascii="Roboto Condensed" w:hAnsi="Roboto Condensed"/>
                <w:sz w:val="16"/>
              </w:rPr>
              <w:t>40.0</w:t>
            </w:r>
          </w:p>
        </w:tc>
        <w:tc>
          <w:tcPr>
            <w:tcW w:w="1265" w:type="dxa"/>
          </w:tcPr>
          <w:p w14:paraId="01FA18F9" w14:textId="77777777" w:rsidR="008150FB" w:rsidRDefault="008150FB" w:rsidP="00BF2AB4">
            <w:r>
              <w:rPr>
                <w:rFonts w:ascii="Roboto Condensed" w:hAnsi="Roboto Condensed"/>
                <w:sz w:val="16"/>
              </w:rPr>
              <w:t>30</w:t>
            </w:r>
          </w:p>
        </w:tc>
      </w:tr>
      <w:tr w:rsidR="008150FB" w14:paraId="393E08D6" w14:textId="77777777" w:rsidTr="008150FB">
        <w:trPr>
          <w:jc w:val="center"/>
        </w:trPr>
        <w:tc>
          <w:tcPr>
            <w:tcW w:w="1134" w:type="dxa"/>
          </w:tcPr>
          <w:p w14:paraId="00DFDD24" w14:textId="77777777" w:rsidR="008150FB" w:rsidRDefault="008150FB" w:rsidP="00BF2AB4">
            <w:r>
              <w:rPr>
                <w:rFonts w:ascii="Roboto Condensed" w:hAnsi="Roboto Condensed"/>
                <w:sz w:val="16"/>
              </w:rPr>
              <w:t>40SR - 41SR</w:t>
            </w:r>
          </w:p>
        </w:tc>
        <w:tc>
          <w:tcPr>
            <w:tcW w:w="1333" w:type="dxa"/>
            <w:vMerge/>
          </w:tcPr>
          <w:p w14:paraId="27336B72" w14:textId="77777777" w:rsidR="008150FB" w:rsidRDefault="008150FB" w:rsidP="00BF2AB4"/>
        </w:tc>
        <w:tc>
          <w:tcPr>
            <w:tcW w:w="1531" w:type="dxa"/>
          </w:tcPr>
          <w:p w14:paraId="7AADC52F" w14:textId="77777777" w:rsidR="008150FB" w:rsidRDefault="008150FB" w:rsidP="00BF2AB4">
            <w:r>
              <w:rPr>
                <w:rFonts w:ascii="Roboto Condensed" w:hAnsi="Roboto Condensed"/>
                <w:sz w:val="16"/>
              </w:rPr>
              <w:t>RN, ZP, ZN, L, W</w:t>
            </w:r>
          </w:p>
        </w:tc>
        <w:tc>
          <w:tcPr>
            <w:tcW w:w="1359" w:type="dxa"/>
          </w:tcPr>
          <w:p w14:paraId="7772A06F" w14:textId="77777777" w:rsidR="008150FB" w:rsidRDefault="008150FB" w:rsidP="00BF2AB4">
            <w:r>
              <w:rPr>
                <w:rFonts w:ascii="Roboto Condensed" w:hAnsi="Roboto Condensed"/>
                <w:sz w:val="16"/>
              </w:rPr>
              <w:t>0.2</w:t>
            </w:r>
          </w:p>
        </w:tc>
        <w:tc>
          <w:tcPr>
            <w:tcW w:w="1171" w:type="dxa"/>
          </w:tcPr>
          <w:p w14:paraId="0381AA67" w14:textId="77777777" w:rsidR="008150FB" w:rsidRDefault="008150FB" w:rsidP="00BF2AB4">
            <w:r>
              <w:rPr>
                <w:rFonts w:ascii="Roboto Condensed" w:hAnsi="Roboto Condensed"/>
                <w:sz w:val="16"/>
              </w:rPr>
              <w:t>10.0</w:t>
            </w:r>
          </w:p>
        </w:tc>
        <w:tc>
          <w:tcPr>
            <w:tcW w:w="1265" w:type="dxa"/>
          </w:tcPr>
          <w:p w14:paraId="2072F06F" w14:textId="77777777" w:rsidR="008150FB" w:rsidRDefault="008150FB" w:rsidP="00BF2AB4">
            <w:r>
              <w:rPr>
                <w:rFonts w:ascii="Roboto Condensed" w:hAnsi="Roboto Condensed"/>
                <w:sz w:val="16"/>
              </w:rPr>
              <w:t>20.0</w:t>
            </w:r>
          </w:p>
        </w:tc>
        <w:tc>
          <w:tcPr>
            <w:tcW w:w="1265" w:type="dxa"/>
          </w:tcPr>
          <w:p w14:paraId="747EA2F2" w14:textId="77777777" w:rsidR="008150FB" w:rsidRDefault="008150FB" w:rsidP="00BF2AB4">
            <w:r>
              <w:rPr>
                <w:rFonts w:ascii="Roboto Condensed" w:hAnsi="Roboto Condensed"/>
                <w:sz w:val="16"/>
              </w:rPr>
              <w:t>30</w:t>
            </w:r>
          </w:p>
        </w:tc>
      </w:tr>
      <w:tr w:rsidR="008150FB" w14:paraId="35F3C3A2" w14:textId="77777777" w:rsidTr="008150FB">
        <w:trPr>
          <w:jc w:val="center"/>
        </w:trPr>
        <w:tc>
          <w:tcPr>
            <w:tcW w:w="1134" w:type="dxa"/>
          </w:tcPr>
          <w:p w14:paraId="1BE5DB60" w14:textId="77777777" w:rsidR="008150FB" w:rsidRDefault="008150FB" w:rsidP="00BF2AB4">
            <w:r>
              <w:rPr>
                <w:rFonts w:ascii="Roboto Condensed" w:hAnsi="Roboto Condensed"/>
                <w:sz w:val="16"/>
              </w:rPr>
              <w:t>42SR</w:t>
            </w:r>
          </w:p>
        </w:tc>
        <w:tc>
          <w:tcPr>
            <w:tcW w:w="1333" w:type="dxa"/>
            <w:vMerge/>
          </w:tcPr>
          <w:p w14:paraId="5C1DBF59" w14:textId="77777777" w:rsidR="008150FB" w:rsidRDefault="008150FB" w:rsidP="00BF2AB4"/>
        </w:tc>
        <w:tc>
          <w:tcPr>
            <w:tcW w:w="1531" w:type="dxa"/>
          </w:tcPr>
          <w:p w14:paraId="7C42B27D" w14:textId="77777777" w:rsidR="008150FB" w:rsidRDefault="008150FB" w:rsidP="00BF2AB4">
            <w:r>
              <w:rPr>
                <w:rFonts w:ascii="Roboto Condensed" w:hAnsi="Roboto Condensed"/>
                <w:sz w:val="16"/>
              </w:rPr>
              <w:t>RN, PEF, ZP, ZN, L, W</w:t>
            </w:r>
          </w:p>
        </w:tc>
        <w:tc>
          <w:tcPr>
            <w:tcW w:w="1359" w:type="dxa"/>
          </w:tcPr>
          <w:p w14:paraId="25C65A9A" w14:textId="77777777" w:rsidR="008150FB" w:rsidRDefault="008150FB" w:rsidP="00BF2AB4">
            <w:r>
              <w:rPr>
                <w:rFonts w:ascii="Roboto Condensed" w:hAnsi="Roboto Condensed"/>
                <w:sz w:val="16"/>
              </w:rPr>
              <w:t>0.4</w:t>
            </w:r>
          </w:p>
        </w:tc>
        <w:tc>
          <w:tcPr>
            <w:tcW w:w="1171" w:type="dxa"/>
          </w:tcPr>
          <w:p w14:paraId="458E7CB8" w14:textId="77777777" w:rsidR="008150FB" w:rsidRDefault="008150FB" w:rsidP="00BF2AB4">
            <w:r>
              <w:rPr>
                <w:rFonts w:ascii="Roboto Condensed" w:hAnsi="Roboto Condensed"/>
                <w:sz w:val="16"/>
              </w:rPr>
              <w:t>10.0</w:t>
            </w:r>
          </w:p>
        </w:tc>
        <w:tc>
          <w:tcPr>
            <w:tcW w:w="1265" w:type="dxa"/>
          </w:tcPr>
          <w:p w14:paraId="06537038" w14:textId="77777777" w:rsidR="008150FB" w:rsidRDefault="008150FB" w:rsidP="00BF2AB4">
            <w:r>
              <w:rPr>
                <w:rFonts w:ascii="Roboto Condensed" w:hAnsi="Roboto Condensed"/>
                <w:sz w:val="16"/>
              </w:rPr>
              <w:t>40.0</w:t>
            </w:r>
          </w:p>
        </w:tc>
        <w:tc>
          <w:tcPr>
            <w:tcW w:w="1265" w:type="dxa"/>
          </w:tcPr>
          <w:p w14:paraId="4A04D1DC" w14:textId="77777777" w:rsidR="008150FB" w:rsidRDefault="008150FB" w:rsidP="00BF2AB4">
            <w:r>
              <w:rPr>
                <w:rFonts w:ascii="Roboto Condensed" w:hAnsi="Roboto Condensed"/>
                <w:sz w:val="16"/>
              </w:rPr>
              <w:t>30</w:t>
            </w:r>
          </w:p>
        </w:tc>
      </w:tr>
      <w:tr w:rsidR="008150FB" w14:paraId="11F207D0" w14:textId="77777777" w:rsidTr="008150FB">
        <w:trPr>
          <w:jc w:val="center"/>
        </w:trPr>
        <w:tc>
          <w:tcPr>
            <w:tcW w:w="1134" w:type="dxa"/>
          </w:tcPr>
          <w:p w14:paraId="63A4E81B" w14:textId="77777777" w:rsidR="008150FB" w:rsidRDefault="008150FB" w:rsidP="00BF2AB4">
            <w:r>
              <w:rPr>
                <w:rFonts w:ascii="Roboto Condensed" w:hAnsi="Roboto Condensed"/>
                <w:sz w:val="16"/>
              </w:rPr>
              <w:t>43SR</w:t>
            </w:r>
          </w:p>
        </w:tc>
        <w:tc>
          <w:tcPr>
            <w:tcW w:w="1333" w:type="dxa"/>
            <w:vMerge/>
          </w:tcPr>
          <w:p w14:paraId="48692DDF" w14:textId="77777777" w:rsidR="008150FB" w:rsidRDefault="008150FB" w:rsidP="00BF2AB4"/>
        </w:tc>
        <w:tc>
          <w:tcPr>
            <w:tcW w:w="1531" w:type="dxa"/>
          </w:tcPr>
          <w:p w14:paraId="0611AA98" w14:textId="77777777" w:rsidR="008150FB" w:rsidRDefault="008150FB" w:rsidP="00BF2AB4">
            <w:r>
              <w:rPr>
                <w:rFonts w:ascii="Roboto Condensed" w:hAnsi="Roboto Condensed"/>
                <w:sz w:val="16"/>
              </w:rPr>
              <w:t>RN, PEF, ZP, ZN</w:t>
            </w:r>
          </w:p>
        </w:tc>
        <w:tc>
          <w:tcPr>
            <w:tcW w:w="1359" w:type="dxa"/>
          </w:tcPr>
          <w:p w14:paraId="6ECA2FE1" w14:textId="77777777" w:rsidR="008150FB" w:rsidRDefault="008150FB" w:rsidP="00BF2AB4">
            <w:r>
              <w:rPr>
                <w:rFonts w:ascii="Roboto Condensed" w:hAnsi="Roboto Condensed"/>
                <w:sz w:val="16"/>
              </w:rPr>
              <w:t>0.4</w:t>
            </w:r>
          </w:p>
        </w:tc>
        <w:tc>
          <w:tcPr>
            <w:tcW w:w="1171" w:type="dxa"/>
          </w:tcPr>
          <w:p w14:paraId="5D9BC073" w14:textId="77777777" w:rsidR="008150FB" w:rsidRDefault="008150FB" w:rsidP="00BF2AB4">
            <w:r>
              <w:rPr>
                <w:rFonts w:ascii="Roboto Condensed" w:hAnsi="Roboto Condensed"/>
                <w:sz w:val="16"/>
              </w:rPr>
              <w:t>10.0</w:t>
            </w:r>
          </w:p>
        </w:tc>
        <w:tc>
          <w:tcPr>
            <w:tcW w:w="1265" w:type="dxa"/>
          </w:tcPr>
          <w:p w14:paraId="3B32E367" w14:textId="77777777" w:rsidR="008150FB" w:rsidRDefault="008150FB" w:rsidP="00BF2AB4">
            <w:r>
              <w:rPr>
                <w:rFonts w:ascii="Roboto Condensed" w:hAnsi="Roboto Condensed"/>
                <w:sz w:val="16"/>
              </w:rPr>
              <w:t>40.0</w:t>
            </w:r>
          </w:p>
        </w:tc>
        <w:tc>
          <w:tcPr>
            <w:tcW w:w="1265" w:type="dxa"/>
          </w:tcPr>
          <w:p w14:paraId="2A4AC847" w14:textId="77777777" w:rsidR="008150FB" w:rsidRDefault="008150FB" w:rsidP="00BF2AB4">
            <w:r>
              <w:rPr>
                <w:rFonts w:ascii="Roboto Condensed" w:hAnsi="Roboto Condensed"/>
                <w:sz w:val="16"/>
              </w:rPr>
              <w:t>30</w:t>
            </w:r>
          </w:p>
        </w:tc>
      </w:tr>
      <w:tr w:rsidR="008150FB" w14:paraId="673E6A61" w14:textId="77777777" w:rsidTr="008150FB">
        <w:trPr>
          <w:jc w:val="center"/>
        </w:trPr>
        <w:tc>
          <w:tcPr>
            <w:tcW w:w="1134" w:type="dxa"/>
          </w:tcPr>
          <w:p w14:paraId="0D227D00" w14:textId="77777777" w:rsidR="008150FB" w:rsidRDefault="008150FB" w:rsidP="00BF2AB4">
            <w:r>
              <w:rPr>
                <w:rFonts w:ascii="Roboto Condensed" w:hAnsi="Roboto Condensed"/>
                <w:sz w:val="16"/>
              </w:rPr>
              <w:t>44SR</w:t>
            </w:r>
          </w:p>
        </w:tc>
        <w:tc>
          <w:tcPr>
            <w:tcW w:w="1333" w:type="dxa"/>
            <w:vMerge/>
          </w:tcPr>
          <w:p w14:paraId="7F221295" w14:textId="77777777" w:rsidR="008150FB" w:rsidRDefault="008150FB" w:rsidP="00BF2AB4"/>
        </w:tc>
        <w:tc>
          <w:tcPr>
            <w:tcW w:w="1531" w:type="dxa"/>
          </w:tcPr>
          <w:p w14:paraId="592FD710" w14:textId="77777777" w:rsidR="008150FB" w:rsidRDefault="008150FB" w:rsidP="00BF2AB4">
            <w:r>
              <w:rPr>
                <w:rFonts w:ascii="Roboto Condensed" w:hAnsi="Roboto Condensed"/>
                <w:sz w:val="16"/>
              </w:rPr>
              <w:t>RN, PEF, ZP, ZN, L, W</w:t>
            </w:r>
          </w:p>
        </w:tc>
        <w:tc>
          <w:tcPr>
            <w:tcW w:w="1359" w:type="dxa"/>
          </w:tcPr>
          <w:p w14:paraId="1B5A613F" w14:textId="77777777" w:rsidR="008150FB" w:rsidRDefault="008150FB" w:rsidP="00BF2AB4">
            <w:r>
              <w:rPr>
                <w:rFonts w:ascii="Roboto Condensed" w:hAnsi="Roboto Condensed"/>
                <w:sz w:val="16"/>
              </w:rPr>
              <w:t>0.4</w:t>
            </w:r>
          </w:p>
        </w:tc>
        <w:tc>
          <w:tcPr>
            <w:tcW w:w="1171" w:type="dxa"/>
          </w:tcPr>
          <w:p w14:paraId="75517EF5" w14:textId="77777777" w:rsidR="008150FB" w:rsidRDefault="008150FB" w:rsidP="00BF2AB4">
            <w:r>
              <w:rPr>
                <w:rFonts w:ascii="Roboto Condensed" w:hAnsi="Roboto Condensed"/>
                <w:sz w:val="16"/>
              </w:rPr>
              <w:t>10.0</w:t>
            </w:r>
          </w:p>
        </w:tc>
        <w:tc>
          <w:tcPr>
            <w:tcW w:w="1265" w:type="dxa"/>
          </w:tcPr>
          <w:p w14:paraId="52806B5F" w14:textId="77777777" w:rsidR="008150FB" w:rsidRDefault="008150FB" w:rsidP="00BF2AB4">
            <w:r>
              <w:rPr>
                <w:rFonts w:ascii="Roboto Condensed" w:hAnsi="Roboto Condensed"/>
                <w:sz w:val="16"/>
              </w:rPr>
              <w:t>40.0</w:t>
            </w:r>
          </w:p>
        </w:tc>
        <w:tc>
          <w:tcPr>
            <w:tcW w:w="1265" w:type="dxa"/>
          </w:tcPr>
          <w:p w14:paraId="23A40AC8" w14:textId="77777777" w:rsidR="008150FB" w:rsidRDefault="008150FB" w:rsidP="00BF2AB4">
            <w:r>
              <w:rPr>
                <w:rFonts w:ascii="Roboto Condensed" w:hAnsi="Roboto Condensed"/>
                <w:sz w:val="16"/>
              </w:rPr>
              <w:t>30</w:t>
            </w:r>
          </w:p>
        </w:tc>
      </w:tr>
      <w:tr w:rsidR="008150FB" w14:paraId="16C70197" w14:textId="77777777" w:rsidTr="008150FB">
        <w:trPr>
          <w:jc w:val="center"/>
        </w:trPr>
        <w:tc>
          <w:tcPr>
            <w:tcW w:w="1134" w:type="dxa"/>
          </w:tcPr>
          <w:p w14:paraId="6083EF44" w14:textId="77777777" w:rsidR="008150FB" w:rsidRDefault="008150FB" w:rsidP="00BF2AB4">
            <w:r>
              <w:rPr>
                <w:rFonts w:ascii="Roboto Condensed" w:hAnsi="Roboto Condensed"/>
                <w:sz w:val="16"/>
              </w:rPr>
              <w:t>45SR</w:t>
            </w:r>
          </w:p>
        </w:tc>
        <w:tc>
          <w:tcPr>
            <w:tcW w:w="1333" w:type="dxa"/>
            <w:vMerge/>
          </w:tcPr>
          <w:p w14:paraId="407EF059" w14:textId="77777777" w:rsidR="008150FB" w:rsidRDefault="008150FB" w:rsidP="00BF2AB4"/>
        </w:tc>
        <w:tc>
          <w:tcPr>
            <w:tcW w:w="1531" w:type="dxa"/>
          </w:tcPr>
          <w:p w14:paraId="60D76EB5" w14:textId="77777777" w:rsidR="008150FB" w:rsidRDefault="008150FB" w:rsidP="00BF2AB4">
            <w:r>
              <w:rPr>
                <w:rFonts w:ascii="Roboto Condensed" w:hAnsi="Roboto Condensed"/>
                <w:sz w:val="16"/>
              </w:rPr>
              <w:t>RN, ZP, ZN, L, W</w:t>
            </w:r>
          </w:p>
        </w:tc>
        <w:tc>
          <w:tcPr>
            <w:tcW w:w="1359" w:type="dxa"/>
          </w:tcPr>
          <w:p w14:paraId="43BEF091" w14:textId="77777777" w:rsidR="008150FB" w:rsidRDefault="008150FB" w:rsidP="00BF2AB4">
            <w:r>
              <w:rPr>
                <w:rFonts w:ascii="Roboto Condensed" w:hAnsi="Roboto Condensed"/>
                <w:sz w:val="16"/>
              </w:rPr>
              <w:t>0.4</w:t>
            </w:r>
          </w:p>
        </w:tc>
        <w:tc>
          <w:tcPr>
            <w:tcW w:w="1171" w:type="dxa"/>
          </w:tcPr>
          <w:p w14:paraId="0F1FCA36" w14:textId="77777777" w:rsidR="008150FB" w:rsidRDefault="008150FB" w:rsidP="00BF2AB4">
            <w:r>
              <w:rPr>
                <w:rFonts w:ascii="Roboto Condensed" w:hAnsi="Roboto Condensed"/>
                <w:sz w:val="16"/>
              </w:rPr>
              <w:t>10.0</w:t>
            </w:r>
          </w:p>
        </w:tc>
        <w:tc>
          <w:tcPr>
            <w:tcW w:w="1265" w:type="dxa"/>
          </w:tcPr>
          <w:p w14:paraId="519D43CC" w14:textId="77777777" w:rsidR="008150FB" w:rsidRDefault="008150FB" w:rsidP="00BF2AB4">
            <w:r>
              <w:rPr>
                <w:rFonts w:ascii="Roboto Condensed" w:hAnsi="Roboto Condensed"/>
                <w:sz w:val="16"/>
              </w:rPr>
              <w:t>40.0</w:t>
            </w:r>
          </w:p>
        </w:tc>
        <w:tc>
          <w:tcPr>
            <w:tcW w:w="1265" w:type="dxa"/>
          </w:tcPr>
          <w:p w14:paraId="193EBC35" w14:textId="77777777" w:rsidR="008150FB" w:rsidRDefault="008150FB" w:rsidP="00BF2AB4">
            <w:r>
              <w:rPr>
                <w:rFonts w:ascii="Roboto Condensed" w:hAnsi="Roboto Condensed"/>
                <w:sz w:val="16"/>
              </w:rPr>
              <w:t>30</w:t>
            </w:r>
          </w:p>
        </w:tc>
      </w:tr>
      <w:tr w:rsidR="008150FB" w14:paraId="6CBB705A" w14:textId="77777777" w:rsidTr="008150FB">
        <w:trPr>
          <w:jc w:val="center"/>
        </w:trPr>
        <w:tc>
          <w:tcPr>
            <w:tcW w:w="1134" w:type="dxa"/>
          </w:tcPr>
          <w:p w14:paraId="6B94CA81" w14:textId="77777777" w:rsidR="008150FB" w:rsidRDefault="008150FB" w:rsidP="00BF2AB4">
            <w:r>
              <w:rPr>
                <w:rFonts w:ascii="Roboto Condensed" w:hAnsi="Roboto Condensed"/>
                <w:sz w:val="16"/>
              </w:rPr>
              <w:t>46SR</w:t>
            </w:r>
          </w:p>
        </w:tc>
        <w:tc>
          <w:tcPr>
            <w:tcW w:w="1333" w:type="dxa"/>
            <w:vMerge/>
          </w:tcPr>
          <w:p w14:paraId="4629B019" w14:textId="77777777" w:rsidR="008150FB" w:rsidRDefault="008150FB" w:rsidP="00BF2AB4"/>
        </w:tc>
        <w:tc>
          <w:tcPr>
            <w:tcW w:w="1531" w:type="dxa"/>
          </w:tcPr>
          <w:p w14:paraId="48558506" w14:textId="77777777" w:rsidR="008150FB" w:rsidRDefault="008150FB" w:rsidP="00BF2AB4">
            <w:r>
              <w:rPr>
                <w:rFonts w:ascii="Roboto Condensed" w:hAnsi="Roboto Condensed"/>
                <w:sz w:val="16"/>
              </w:rPr>
              <w:t>RN, PEF, ZP, ZN, L, W</w:t>
            </w:r>
          </w:p>
        </w:tc>
        <w:tc>
          <w:tcPr>
            <w:tcW w:w="1359" w:type="dxa"/>
          </w:tcPr>
          <w:p w14:paraId="13DD1E22" w14:textId="77777777" w:rsidR="008150FB" w:rsidRDefault="008150FB" w:rsidP="00BF2AB4">
            <w:r>
              <w:rPr>
                <w:rFonts w:ascii="Roboto Condensed" w:hAnsi="Roboto Condensed"/>
                <w:sz w:val="16"/>
              </w:rPr>
              <w:t>0.4</w:t>
            </w:r>
          </w:p>
        </w:tc>
        <w:tc>
          <w:tcPr>
            <w:tcW w:w="1171" w:type="dxa"/>
          </w:tcPr>
          <w:p w14:paraId="24D9C7DC" w14:textId="77777777" w:rsidR="008150FB" w:rsidRDefault="008150FB" w:rsidP="00BF2AB4">
            <w:r>
              <w:rPr>
                <w:rFonts w:ascii="Roboto Condensed" w:hAnsi="Roboto Condensed"/>
                <w:sz w:val="16"/>
              </w:rPr>
              <w:t>10.0</w:t>
            </w:r>
          </w:p>
        </w:tc>
        <w:tc>
          <w:tcPr>
            <w:tcW w:w="1265" w:type="dxa"/>
          </w:tcPr>
          <w:p w14:paraId="51D4FDAA" w14:textId="77777777" w:rsidR="008150FB" w:rsidRDefault="008150FB" w:rsidP="00BF2AB4">
            <w:r>
              <w:rPr>
                <w:rFonts w:ascii="Roboto Condensed" w:hAnsi="Roboto Condensed"/>
                <w:sz w:val="16"/>
              </w:rPr>
              <w:t>40.0</w:t>
            </w:r>
          </w:p>
        </w:tc>
        <w:tc>
          <w:tcPr>
            <w:tcW w:w="1265" w:type="dxa"/>
          </w:tcPr>
          <w:p w14:paraId="73144C2E" w14:textId="77777777" w:rsidR="008150FB" w:rsidRDefault="008150FB" w:rsidP="00BF2AB4">
            <w:r>
              <w:rPr>
                <w:rFonts w:ascii="Roboto Condensed" w:hAnsi="Roboto Condensed"/>
                <w:sz w:val="16"/>
              </w:rPr>
              <w:t>30</w:t>
            </w:r>
          </w:p>
        </w:tc>
      </w:tr>
      <w:tr w:rsidR="008150FB" w14:paraId="7D7E433F" w14:textId="77777777" w:rsidTr="008150FB">
        <w:trPr>
          <w:jc w:val="center"/>
        </w:trPr>
        <w:tc>
          <w:tcPr>
            <w:tcW w:w="1134" w:type="dxa"/>
          </w:tcPr>
          <w:p w14:paraId="6DD21F68" w14:textId="77777777" w:rsidR="008150FB" w:rsidRDefault="008150FB" w:rsidP="00BF2AB4">
            <w:r>
              <w:rPr>
                <w:rFonts w:ascii="Roboto Condensed" w:hAnsi="Roboto Condensed"/>
                <w:sz w:val="16"/>
              </w:rPr>
              <w:t>47SR</w:t>
            </w:r>
          </w:p>
        </w:tc>
        <w:tc>
          <w:tcPr>
            <w:tcW w:w="1333" w:type="dxa"/>
            <w:vMerge/>
          </w:tcPr>
          <w:p w14:paraId="310BDC95" w14:textId="77777777" w:rsidR="008150FB" w:rsidRDefault="008150FB" w:rsidP="00BF2AB4"/>
        </w:tc>
        <w:tc>
          <w:tcPr>
            <w:tcW w:w="1531" w:type="dxa"/>
          </w:tcPr>
          <w:p w14:paraId="2F1A0716" w14:textId="77777777" w:rsidR="008150FB" w:rsidRDefault="008150FB" w:rsidP="00BF2AB4">
            <w:r>
              <w:rPr>
                <w:rFonts w:ascii="Roboto Condensed" w:hAnsi="Roboto Condensed"/>
                <w:sz w:val="16"/>
              </w:rPr>
              <w:t>RN, ZP, ZN, L, W</w:t>
            </w:r>
          </w:p>
        </w:tc>
        <w:tc>
          <w:tcPr>
            <w:tcW w:w="1359" w:type="dxa"/>
          </w:tcPr>
          <w:p w14:paraId="148EB15C" w14:textId="77777777" w:rsidR="008150FB" w:rsidRDefault="008150FB" w:rsidP="00BF2AB4">
            <w:r>
              <w:rPr>
                <w:rFonts w:ascii="Roboto Condensed" w:hAnsi="Roboto Condensed"/>
                <w:sz w:val="16"/>
              </w:rPr>
              <w:t>0.1</w:t>
            </w:r>
          </w:p>
        </w:tc>
        <w:tc>
          <w:tcPr>
            <w:tcW w:w="1171" w:type="dxa"/>
          </w:tcPr>
          <w:p w14:paraId="4136CC25" w14:textId="77777777" w:rsidR="008150FB" w:rsidRDefault="008150FB" w:rsidP="00BF2AB4">
            <w:r>
              <w:rPr>
                <w:rFonts w:ascii="Roboto Condensed" w:hAnsi="Roboto Condensed"/>
                <w:sz w:val="16"/>
              </w:rPr>
              <w:t>10.0</w:t>
            </w:r>
          </w:p>
        </w:tc>
        <w:tc>
          <w:tcPr>
            <w:tcW w:w="1265" w:type="dxa"/>
          </w:tcPr>
          <w:p w14:paraId="6E428A58" w14:textId="77777777" w:rsidR="008150FB" w:rsidRDefault="008150FB" w:rsidP="00BF2AB4">
            <w:r>
              <w:rPr>
                <w:rFonts w:ascii="Roboto Condensed" w:hAnsi="Roboto Condensed"/>
                <w:sz w:val="16"/>
              </w:rPr>
              <w:t>10.0</w:t>
            </w:r>
          </w:p>
        </w:tc>
        <w:tc>
          <w:tcPr>
            <w:tcW w:w="1265" w:type="dxa"/>
          </w:tcPr>
          <w:p w14:paraId="09C2492F" w14:textId="77777777" w:rsidR="008150FB" w:rsidRDefault="008150FB" w:rsidP="00BF2AB4">
            <w:r>
              <w:rPr>
                <w:rFonts w:ascii="Roboto Condensed" w:hAnsi="Roboto Condensed"/>
                <w:sz w:val="16"/>
              </w:rPr>
              <w:t>30</w:t>
            </w:r>
          </w:p>
        </w:tc>
      </w:tr>
      <w:tr w:rsidR="008150FB" w14:paraId="4F936420" w14:textId="77777777" w:rsidTr="008150FB">
        <w:trPr>
          <w:jc w:val="center"/>
        </w:trPr>
        <w:tc>
          <w:tcPr>
            <w:tcW w:w="1134" w:type="dxa"/>
          </w:tcPr>
          <w:p w14:paraId="6FE6CA69" w14:textId="77777777" w:rsidR="008150FB" w:rsidRDefault="008150FB" w:rsidP="00BF2AB4">
            <w:r>
              <w:rPr>
                <w:rFonts w:ascii="Roboto Condensed" w:hAnsi="Roboto Condensed"/>
                <w:sz w:val="16"/>
              </w:rPr>
              <w:t>48SR</w:t>
            </w:r>
          </w:p>
        </w:tc>
        <w:tc>
          <w:tcPr>
            <w:tcW w:w="1333" w:type="dxa"/>
            <w:vMerge/>
          </w:tcPr>
          <w:p w14:paraId="03F0082C" w14:textId="77777777" w:rsidR="008150FB" w:rsidRDefault="008150FB" w:rsidP="00BF2AB4"/>
        </w:tc>
        <w:tc>
          <w:tcPr>
            <w:tcW w:w="1531" w:type="dxa"/>
          </w:tcPr>
          <w:p w14:paraId="2A76345C" w14:textId="77777777" w:rsidR="008150FB" w:rsidRDefault="008150FB" w:rsidP="00BF2AB4">
            <w:r>
              <w:rPr>
                <w:rFonts w:ascii="Roboto Condensed" w:hAnsi="Roboto Condensed"/>
                <w:sz w:val="16"/>
              </w:rPr>
              <w:t>RN, ZP, ZN, L, W</w:t>
            </w:r>
          </w:p>
        </w:tc>
        <w:tc>
          <w:tcPr>
            <w:tcW w:w="1359" w:type="dxa"/>
          </w:tcPr>
          <w:p w14:paraId="13C385FD" w14:textId="77777777" w:rsidR="008150FB" w:rsidRDefault="008150FB" w:rsidP="00BF2AB4">
            <w:r>
              <w:rPr>
                <w:rFonts w:ascii="Roboto Condensed" w:hAnsi="Roboto Condensed"/>
                <w:sz w:val="16"/>
              </w:rPr>
              <w:t>0.2</w:t>
            </w:r>
          </w:p>
        </w:tc>
        <w:tc>
          <w:tcPr>
            <w:tcW w:w="1171" w:type="dxa"/>
          </w:tcPr>
          <w:p w14:paraId="4EF80936" w14:textId="77777777" w:rsidR="008150FB" w:rsidRDefault="008150FB" w:rsidP="00BF2AB4">
            <w:r>
              <w:rPr>
                <w:rFonts w:ascii="Roboto Condensed" w:hAnsi="Roboto Condensed"/>
                <w:sz w:val="16"/>
              </w:rPr>
              <w:t>10.0</w:t>
            </w:r>
          </w:p>
        </w:tc>
        <w:tc>
          <w:tcPr>
            <w:tcW w:w="1265" w:type="dxa"/>
          </w:tcPr>
          <w:p w14:paraId="1C862F57" w14:textId="77777777" w:rsidR="008150FB" w:rsidRDefault="008150FB" w:rsidP="00BF2AB4">
            <w:r>
              <w:rPr>
                <w:rFonts w:ascii="Roboto Condensed" w:hAnsi="Roboto Condensed"/>
                <w:sz w:val="16"/>
              </w:rPr>
              <w:t>20.0</w:t>
            </w:r>
          </w:p>
        </w:tc>
        <w:tc>
          <w:tcPr>
            <w:tcW w:w="1265" w:type="dxa"/>
          </w:tcPr>
          <w:p w14:paraId="62D2E476" w14:textId="77777777" w:rsidR="008150FB" w:rsidRDefault="008150FB" w:rsidP="00BF2AB4">
            <w:r>
              <w:rPr>
                <w:rFonts w:ascii="Roboto Condensed" w:hAnsi="Roboto Condensed"/>
                <w:sz w:val="16"/>
              </w:rPr>
              <w:t>30</w:t>
            </w:r>
          </w:p>
        </w:tc>
      </w:tr>
      <w:tr w:rsidR="008150FB" w14:paraId="686B7F9C" w14:textId="77777777" w:rsidTr="008150FB">
        <w:trPr>
          <w:jc w:val="center"/>
        </w:trPr>
        <w:tc>
          <w:tcPr>
            <w:tcW w:w="1134" w:type="dxa"/>
          </w:tcPr>
          <w:p w14:paraId="6474F09F" w14:textId="77777777" w:rsidR="008150FB" w:rsidRDefault="008150FB" w:rsidP="00BF2AB4">
            <w:r>
              <w:rPr>
                <w:rFonts w:ascii="Roboto Condensed" w:hAnsi="Roboto Condensed"/>
                <w:sz w:val="16"/>
              </w:rPr>
              <w:t>49SR - 53SR</w:t>
            </w:r>
          </w:p>
        </w:tc>
        <w:tc>
          <w:tcPr>
            <w:tcW w:w="1333" w:type="dxa"/>
            <w:vMerge/>
          </w:tcPr>
          <w:p w14:paraId="753FEB29" w14:textId="77777777" w:rsidR="008150FB" w:rsidRDefault="008150FB" w:rsidP="00BF2AB4"/>
        </w:tc>
        <w:tc>
          <w:tcPr>
            <w:tcW w:w="1531" w:type="dxa"/>
          </w:tcPr>
          <w:p w14:paraId="302D7736" w14:textId="77777777" w:rsidR="008150FB" w:rsidRDefault="008150FB" w:rsidP="00BF2AB4">
            <w:r>
              <w:rPr>
                <w:rFonts w:ascii="Roboto Condensed" w:hAnsi="Roboto Condensed"/>
                <w:sz w:val="16"/>
              </w:rPr>
              <w:t>RN, ZP, ZN, L, W</w:t>
            </w:r>
          </w:p>
        </w:tc>
        <w:tc>
          <w:tcPr>
            <w:tcW w:w="1359" w:type="dxa"/>
          </w:tcPr>
          <w:p w14:paraId="5B431B12" w14:textId="77777777" w:rsidR="008150FB" w:rsidRDefault="008150FB" w:rsidP="00BF2AB4">
            <w:r>
              <w:rPr>
                <w:rFonts w:ascii="Roboto Condensed" w:hAnsi="Roboto Condensed"/>
                <w:sz w:val="16"/>
              </w:rPr>
              <w:t>0.4</w:t>
            </w:r>
          </w:p>
        </w:tc>
        <w:tc>
          <w:tcPr>
            <w:tcW w:w="1171" w:type="dxa"/>
          </w:tcPr>
          <w:p w14:paraId="3872742E" w14:textId="77777777" w:rsidR="008150FB" w:rsidRDefault="008150FB" w:rsidP="00BF2AB4">
            <w:r>
              <w:rPr>
                <w:rFonts w:ascii="Roboto Condensed" w:hAnsi="Roboto Condensed"/>
                <w:sz w:val="16"/>
              </w:rPr>
              <w:t>10.0</w:t>
            </w:r>
          </w:p>
        </w:tc>
        <w:tc>
          <w:tcPr>
            <w:tcW w:w="1265" w:type="dxa"/>
          </w:tcPr>
          <w:p w14:paraId="19DFDF1B" w14:textId="77777777" w:rsidR="008150FB" w:rsidRDefault="008150FB" w:rsidP="00BF2AB4">
            <w:r>
              <w:rPr>
                <w:rFonts w:ascii="Roboto Condensed" w:hAnsi="Roboto Condensed"/>
                <w:sz w:val="16"/>
              </w:rPr>
              <w:t>40.0</w:t>
            </w:r>
          </w:p>
        </w:tc>
        <w:tc>
          <w:tcPr>
            <w:tcW w:w="1265" w:type="dxa"/>
          </w:tcPr>
          <w:p w14:paraId="3C7ED2D8" w14:textId="77777777" w:rsidR="008150FB" w:rsidRDefault="008150FB" w:rsidP="00BF2AB4">
            <w:r>
              <w:rPr>
                <w:rFonts w:ascii="Roboto Condensed" w:hAnsi="Roboto Condensed"/>
                <w:sz w:val="16"/>
              </w:rPr>
              <w:t>30</w:t>
            </w:r>
          </w:p>
        </w:tc>
      </w:tr>
      <w:tr w:rsidR="008150FB" w14:paraId="40AF44E9" w14:textId="77777777" w:rsidTr="008150FB">
        <w:trPr>
          <w:jc w:val="center"/>
        </w:trPr>
        <w:tc>
          <w:tcPr>
            <w:tcW w:w="1134" w:type="dxa"/>
          </w:tcPr>
          <w:p w14:paraId="7F0B6706" w14:textId="77777777" w:rsidR="008150FB" w:rsidRDefault="008150FB" w:rsidP="00BF2AB4">
            <w:r>
              <w:rPr>
                <w:rFonts w:ascii="Roboto Condensed" w:hAnsi="Roboto Condensed"/>
                <w:sz w:val="16"/>
              </w:rPr>
              <w:t>54SR</w:t>
            </w:r>
          </w:p>
        </w:tc>
        <w:tc>
          <w:tcPr>
            <w:tcW w:w="1333" w:type="dxa"/>
            <w:vMerge/>
          </w:tcPr>
          <w:p w14:paraId="737C4BD6" w14:textId="77777777" w:rsidR="008150FB" w:rsidRDefault="008150FB" w:rsidP="00BF2AB4"/>
        </w:tc>
        <w:tc>
          <w:tcPr>
            <w:tcW w:w="1531" w:type="dxa"/>
          </w:tcPr>
          <w:p w14:paraId="027637EC" w14:textId="77777777" w:rsidR="008150FB" w:rsidRDefault="008150FB" w:rsidP="00BF2AB4">
            <w:r>
              <w:rPr>
                <w:rFonts w:ascii="Roboto Condensed" w:hAnsi="Roboto Condensed"/>
                <w:sz w:val="16"/>
              </w:rPr>
              <w:t>RN, PEF, ZP, ZN, L, W</w:t>
            </w:r>
          </w:p>
        </w:tc>
        <w:tc>
          <w:tcPr>
            <w:tcW w:w="1359" w:type="dxa"/>
          </w:tcPr>
          <w:p w14:paraId="0C4C10DC" w14:textId="77777777" w:rsidR="008150FB" w:rsidRDefault="008150FB" w:rsidP="00BF2AB4">
            <w:r>
              <w:rPr>
                <w:rFonts w:ascii="Roboto Condensed" w:hAnsi="Roboto Condensed"/>
                <w:sz w:val="16"/>
              </w:rPr>
              <w:t>0.4</w:t>
            </w:r>
          </w:p>
        </w:tc>
        <w:tc>
          <w:tcPr>
            <w:tcW w:w="1171" w:type="dxa"/>
          </w:tcPr>
          <w:p w14:paraId="5D2F7D46" w14:textId="77777777" w:rsidR="008150FB" w:rsidRDefault="008150FB" w:rsidP="00BF2AB4">
            <w:r>
              <w:rPr>
                <w:rFonts w:ascii="Roboto Condensed" w:hAnsi="Roboto Condensed"/>
                <w:sz w:val="16"/>
              </w:rPr>
              <w:t>10.0</w:t>
            </w:r>
          </w:p>
        </w:tc>
        <w:tc>
          <w:tcPr>
            <w:tcW w:w="1265" w:type="dxa"/>
          </w:tcPr>
          <w:p w14:paraId="01E5BD7E" w14:textId="77777777" w:rsidR="008150FB" w:rsidRDefault="008150FB" w:rsidP="00BF2AB4">
            <w:r>
              <w:rPr>
                <w:rFonts w:ascii="Roboto Condensed" w:hAnsi="Roboto Condensed"/>
                <w:sz w:val="16"/>
              </w:rPr>
              <w:t>40.0</w:t>
            </w:r>
          </w:p>
        </w:tc>
        <w:tc>
          <w:tcPr>
            <w:tcW w:w="1265" w:type="dxa"/>
          </w:tcPr>
          <w:p w14:paraId="65A33182" w14:textId="77777777" w:rsidR="008150FB" w:rsidRDefault="008150FB" w:rsidP="00BF2AB4">
            <w:r>
              <w:rPr>
                <w:rFonts w:ascii="Roboto Condensed" w:hAnsi="Roboto Condensed"/>
                <w:sz w:val="16"/>
              </w:rPr>
              <w:t>30</w:t>
            </w:r>
          </w:p>
        </w:tc>
      </w:tr>
      <w:tr w:rsidR="008150FB" w14:paraId="0C605081" w14:textId="77777777" w:rsidTr="008150FB">
        <w:trPr>
          <w:jc w:val="center"/>
        </w:trPr>
        <w:tc>
          <w:tcPr>
            <w:tcW w:w="1134" w:type="dxa"/>
          </w:tcPr>
          <w:p w14:paraId="1EF372B7" w14:textId="77777777" w:rsidR="008150FB" w:rsidRDefault="008150FB" w:rsidP="00BF2AB4">
            <w:r>
              <w:rPr>
                <w:rFonts w:ascii="Roboto Condensed" w:hAnsi="Roboto Condensed"/>
                <w:sz w:val="16"/>
              </w:rPr>
              <w:t>55SR</w:t>
            </w:r>
          </w:p>
        </w:tc>
        <w:tc>
          <w:tcPr>
            <w:tcW w:w="1333" w:type="dxa"/>
            <w:vMerge/>
          </w:tcPr>
          <w:p w14:paraId="7C84A8AC" w14:textId="77777777" w:rsidR="008150FB" w:rsidRDefault="008150FB" w:rsidP="00BF2AB4"/>
        </w:tc>
        <w:tc>
          <w:tcPr>
            <w:tcW w:w="1531" w:type="dxa"/>
          </w:tcPr>
          <w:p w14:paraId="0847D8A8" w14:textId="77777777" w:rsidR="008150FB" w:rsidRDefault="008150FB" w:rsidP="00BF2AB4">
            <w:r>
              <w:rPr>
                <w:rFonts w:ascii="Roboto Condensed" w:hAnsi="Roboto Condensed"/>
                <w:sz w:val="16"/>
              </w:rPr>
              <w:t>RN, ZP, ZN, L, W</w:t>
            </w:r>
          </w:p>
        </w:tc>
        <w:tc>
          <w:tcPr>
            <w:tcW w:w="1359" w:type="dxa"/>
          </w:tcPr>
          <w:p w14:paraId="474F5669" w14:textId="77777777" w:rsidR="008150FB" w:rsidRDefault="008150FB" w:rsidP="00BF2AB4">
            <w:r>
              <w:rPr>
                <w:rFonts w:ascii="Roboto Condensed" w:hAnsi="Roboto Condensed"/>
                <w:sz w:val="16"/>
              </w:rPr>
              <w:t>0.4</w:t>
            </w:r>
          </w:p>
        </w:tc>
        <w:tc>
          <w:tcPr>
            <w:tcW w:w="1171" w:type="dxa"/>
          </w:tcPr>
          <w:p w14:paraId="49B2C885" w14:textId="77777777" w:rsidR="008150FB" w:rsidRDefault="008150FB" w:rsidP="00BF2AB4">
            <w:r>
              <w:rPr>
                <w:rFonts w:ascii="Roboto Condensed" w:hAnsi="Roboto Condensed"/>
                <w:sz w:val="16"/>
              </w:rPr>
              <w:t>10.0</w:t>
            </w:r>
          </w:p>
        </w:tc>
        <w:tc>
          <w:tcPr>
            <w:tcW w:w="1265" w:type="dxa"/>
          </w:tcPr>
          <w:p w14:paraId="6AC37001" w14:textId="77777777" w:rsidR="008150FB" w:rsidRDefault="008150FB" w:rsidP="00BF2AB4">
            <w:r>
              <w:rPr>
                <w:rFonts w:ascii="Roboto Condensed" w:hAnsi="Roboto Condensed"/>
                <w:sz w:val="16"/>
              </w:rPr>
              <w:t>40.0</w:t>
            </w:r>
          </w:p>
        </w:tc>
        <w:tc>
          <w:tcPr>
            <w:tcW w:w="1265" w:type="dxa"/>
          </w:tcPr>
          <w:p w14:paraId="66ACC076" w14:textId="77777777" w:rsidR="008150FB" w:rsidRDefault="008150FB" w:rsidP="00BF2AB4">
            <w:r>
              <w:rPr>
                <w:rFonts w:ascii="Roboto Condensed" w:hAnsi="Roboto Condensed"/>
                <w:sz w:val="16"/>
              </w:rPr>
              <w:t>30</w:t>
            </w:r>
          </w:p>
        </w:tc>
      </w:tr>
      <w:tr w:rsidR="008150FB" w14:paraId="0B9B913C" w14:textId="77777777" w:rsidTr="008150FB">
        <w:trPr>
          <w:jc w:val="center"/>
        </w:trPr>
        <w:tc>
          <w:tcPr>
            <w:tcW w:w="1134" w:type="dxa"/>
          </w:tcPr>
          <w:p w14:paraId="65FD0BF9" w14:textId="77777777" w:rsidR="008150FB" w:rsidRDefault="008150FB" w:rsidP="00BF2AB4">
            <w:r>
              <w:rPr>
                <w:rFonts w:ascii="Roboto Condensed" w:hAnsi="Roboto Condensed"/>
                <w:sz w:val="16"/>
              </w:rPr>
              <w:t>56SR</w:t>
            </w:r>
          </w:p>
        </w:tc>
        <w:tc>
          <w:tcPr>
            <w:tcW w:w="1333" w:type="dxa"/>
            <w:vMerge/>
          </w:tcPr>
          <w:p w14:paraId="37C1489E" w14:textId="77777777" w:rsidR="008150FB" w:rsidRDefault="008150FB" w:rsidP="00BF2AB4"/>
        </w:tc>
        <w:tc>
          <w:tcPr>
            <w:tcW w:w="1531" w:type="dxa"/>
          </w:tcPr>
          <w:p w14:paraId="0D0BA43A" w14:textId="77777777" w:rsidR="008150FB" w:rsidRDefault="008150FB" w:rsidP="00BF2AB4">
            <w:r>
              <w:rPr>
                <w:rFonts w:ascii="Roboto Condensed" w:hAnsi="Roboto Condensed"/>
                <w:sz w:val="16"/>
              </w:rPr>
              <w:t>RN, PEF, ZP, ZN, L, W</w:t>
            </w:r>
          </w:p>
        </w:tc>
        <w:tc>
          <w:tcPr>
            <w:tcW w:w="1359" w:type="dxa"/>
          </w:tcPr>
          <w:p w14:paraId="12A7FBD9" w14:textId="77777777" w:rsidR="008150FB" w:rsidRDefault="008150FB" w:rsidP="00BF2AB4">
            <w:r>
              <w:rPr>
                <w:rFonts w:ascii="Roboto Condensed" w:hAnsi="Roboto Condensed"/>
                <w:sz w:val="16"/>
              </w:rPr>
              <w:t>0.4</w:t>
            </w:r>
          </w:p>
        </w:tc>
        <w:tc>
          <w:tcPr>
            <w:tcW w:w="1171" w:type="dxa"/>
          </w:tcPr>
          <w:p w14:paraId="51755ED7" w14:textId="77777777" w:rsidR="008150FB" w:rsidRDefault="008150FB" w:rsidP="00BF2AB4">
            <w:r>
              <w:rPr>
                <w:rFonts w:ascii="Roboto Condensed" w:hAnsi="Roboto Condensed"/>
                <w:sz w:val="16"/>
              </w:rPr>
              <w:t>10.0</w:t>
            </w:r>
          </w:p>
        </w:tc>
        <w:tc>
          <w:tcPr>
            <w:tcW w:w="1265" w:type="dxa"/>
          </w:tcPr>
          <w:p w14:paraId="1EC441FD" w14:textId="77777777" w:rsidR="008150FB" w:rsidRDefault="008150FB" w:rsidP="00BF2AB4">
            <w:r>
              <w:rPr>
                <w:rFonts w:ascii="Roboto Condensed" w:hAnsi="Roboto Condensed"/>
                <w:sz w:val="16"/>
              </w:rPr>
              <w:t>40.0</w:t>
            </w:r>
          </w:p>
        </w:tc>
        <w:tc>
          <w:tcPr>
            <w:tcW w:w="1265" w:type="dxa"/>
          </w:tcPr>
          <w:p w14:paraId="6A243F41" w14:textId="77777777" w:rsidR="008150FB" w:rsidRDefault="008150FB" w:rsidP="00BF2AB4">
            <w:r>
              <w:rPr>
                <w:rFonts w:ascii="Roboto Condensed" w:hAnsi="Roboto Condensed"/>
                <w:sz w:val="16"/>
              </w:rPr>
              <w:t>30</w:t>
            </w:r>
          </w:p>
        </w:tc>
      </w:tr>
      <w:tr w:rsidR="008150FB" w14:paraId="53593D92" w14:textId="77777777" w:rsidTr="008150FB">
        <w:trPr>
          <w:jc w:val="center"/>
        </w:trPr>
        <w:tc>
          <w:tcPr>
            <w:tcW w:w="1134" w:type="dxa"/>
          </w:tcPr>
          <w:p w14:paraId="6A1F5E7F" w14:textId="77777777" w:rsidR="008150FB" w:rsidRDefault="008150FB" w:rsidP="00BF2AB4">
            <w:r>
              <w:rPr>
                <w:rFonts w:ascii="Roboto Condensed" w:hAnsi="Roboto Condensed"/>
                <w:sz w:val="16"/>
              </w:rPr>
              <w:t>57SR - 58SR</w:t>
            </w:r>
          </w:p>
        </w:tc>
        <w:tc>
          <w:tcPr>
            <w:tcW w:w="1333" w:type="dxa"/>
            <w:vMerge/>
          </w:tcPr>
          <w:p w14:paraId="507914B6" w14:textId="77777777" w:rsidR="008150FB" w:rsidRDefault="008150FB" w:rsidP="00BF2AB4"/>
        </w:tc>
        <w:tc>
          <w:tcPr>
            <w:tcW w:w="1531" w:type="dxa"/>
          </w:tcPr>
          <w:p w14:paraId="501C7D82" w14:textId="77777777" w:rsidR="008150FB" w:rsidRDefault="008150FB" w:rsidP="00BF2AB4">
            <w:r>
              <w:rPr>
                <w:rFonts w:ascii="Roboto Condensed" w:hAnsi="Roboto Condensed"/>
                <w:sz w:val="16"/>
              </w:rPr>
              <w:t>RN, ZP, ZN, L, W</w:t>
            </w:r>
          </w:p>
        </w:tc>
        <w:tc>
          <w:tcPr>
            <w:tcW w:w="1359" w:type="dxa"/>
          </w:tcPr>
          <w:p w14:paraId="7007B393" w14:textId="77777777" w:rsidR="008150FB" w:rsidRDefault="008150FB" w:rsidP="00BF2AB4">
            <w:r>
              <w:rPr>
                <w:rFonts w:ascii="Roboto Condensed" w:hAnsi="Roboto Condensed"/>
                <w:sz w:val="16"/>
              </w:rPr>
              <w:t>0.4</w:t>
            </w:r>
          </w:p>
        </w:tc>
        <w:tc>
          <w:tcPr>
            <w:tcW w:w="1171" w:type="dxa"/>
          </w:tcPr>
          <w:p w14:paraId="7280F5F3" w14:textId="77777777" w:rsidR="008150FB" w:rsidRDefault="008150FB" w:rsidP="00BF2AB4">
            <w:r>
              <w:rPr>
                <w:rFonts w:ascii="Roboto Condensed" w:hAnsi="Roboto Condensed"/>
                <w:sz w:val="16"/>
              </w:rPr>
              <w:t>10.0</w:t>
            </w:r>
          </w:p>
        </w:tc>
        <w:tc>
          <w:tcPr>
            <w:tcW w:w="1265" w:type="dxa"/>
          </w:tcPr>
          <w:p w14:paraId="58686CAD" w14:textId="77777777" w:rsidR="008150FB" w:rsidRDefault="008150FB" w:rsidP="00BF2AB4">
            <w:r>
              <w:rPr>
                <w:rFonts w:ascii="Roboto Condensed" w:hAnsi="Roboto Condensed"/>
                <w:sz w:val="16"/>
              </w:rPr>
              <w:t>40.0</w:t>
            </w:r>
          </w:p>
        </w:tc>
        <w:tc>
          <w:tcPr>
            <w:tcW w:w="1265" w:type="dxa"/>
          </w:tcPr>
          <w:p w14:paraId="391E1D5D" w14:textId="77777777" w:rsidR="008150FB" w:rsidRDefault="008150FB" w:rsidP="00BF2AB4">
            <w:r>
              <w:rPr>
                <w:rFonts w:ascii="Roboto Condensed" w:hAnsi="Roboto Condensed"/>
                <w:sz w:val="16"/>
              </w:rPr>
              <w:t>30</w:t>
            </w:r>
          </w:p>
        </w:tc>
      </w:tr>
      <w:tr w:rsidR="008150FB" w14:paraId="75C708E1" w14:textId="77777777" w:rsidTr="008150FB">
        <w:trPr>
          <w:jc w:val="center"/>
        </w:trPr>
        <w:tc>
          <w:tcPr>
            <w:tcW w:w="1134" w:type="dxa"/>
          </w:tcPr>
          <w:p w14:paraId="219BDA24" w14:textId="77777777" w:rsidR="008150FB" w:rsidRDefault="008150FB" w:rsidP="00BF2AB4">
            <w:r>
              <w:rPr>
                <w:rFonts w:ascii="Roboto Condensed" w:hAnsi="Roboto Condensed"/>
                <w:sz w:val="16"/>
              </w:rPr>
              <w:t>59SR - 60SR</w:t>
            </w:r>
          </w:p>
        </w:tc>
        <w:tc>
          <w:tcPr>
            <w:tcW w:w="1333" w:type="dxa"/>
            <w:vMerge/>
          </w:tcPr>
          <w:p w14:paraId="730C5138" w14:textId="77777777" w:rsidR="008150FB" w:rsidRDefault="008150FB" w:rsidP="00BF2AB4"/>
        </w:tc>
        <w:tc>
          <w:tcPr>
            <w:tcW w:w="1531" w:type="dxa"/>
          </w:tcPr>
          <w:p w14:paraId="3A94CFC0" w14:textId="77777777" w:rsidR="008150FB" w:rsidRDefault="008150FB" w:rsidP="00BF2AB4">
            <w:r>
              <w:rPr>
                <w:rFonts w:ascii="Roboto Condensed" w:hAnsi="Roboto Condensed"/>
                <w:sz w:val="16"/>
              </w:rPr>
              <w:t>RN, ZP, ZN, L, W</w:t>
            </w:r>
          </w:p>
        </w:tc>
        <w:tc>
          <w:tcPr>
            <w:tcW w:w="1359" w:type="dxa"/>
          </w:tcPr>
          <w:p w14:paraId="79F2BCB5" w14:textId="77777777" w:rsidR="008150FB" w:rsidRDefault="008150FB" w:rsidP="00BF2AB4">
            <w:r>
              <w:rPr>
                <w:rFonts w:ascii="Roboto Condensed" w:hAnsi="Roboto Condensed"/>
                <w:sz w:val="16"/>
              </w:rPr>
              <w:t>0.1</w:t>
            </w:r>
          </w:p>
        </w:tc>
        <w:tc>
          <w:tcPr>
            <w:tcW w:w="1171" w:type="dxa"/>
          </w:tcPr>
          <w:p w14:paraId="703E624A" w14:textId="77777777" w:rsidR="008150FB" w:rsidRDefault="008150FB" w:rsidP="00BF2AB4">
            <w:r>
              <w:rPr>
                <w:rFonts w:ascii="Roboto Condensed" w:hAnsi="Roboto Condensed"/>
                <w:sz w:val="16"/>
              </w:rPr>
              <w:t>10.0</w:t>
            </w:r>
          </w:p>
        </w:tc>
        <w:tc>
          <w:tcPr>
            <w:tcW w:w="1265" w:type="dxa"/>
          </w:tcPr>
          <w:p w14:paraId="244D9883" w14:textId="77777777" w:rsidR="008150FB" w:rsidRDefault="008150FB" w:rsidP="00BF2AB4">
            <w:r>
              <w:rPr>
                <w:rFonts w:ascii="Roboto Condensed" w:hAnsi="Roboto Condensed"/>
                <w:sz w:val="16"/>
              </w:rPr>
              <w:t>10.0</w:t>
            </w:r>
          </w:p>
        </w:tc>
        <w:tc>
          <w:tcPr>
            <w:tcW w:w="1265" w:type="dxa"/>
          </w:tcPr>
          <w:p w14:paraId="4FE09528" w14:textId="77777777" w:rsidR="008150FB" w:rsidRDefault="008150FB" w:rsidP="00BF2AB4">
            <w:r>
              <w:rPr>
                <w:rFonts w:ascii="Roboto Condensed" w:hAnsi="Roboto Condensed"/>
                <w:sz w:val="16"/>
              </w:rPr>
              <w:t>30</w:t>
            </w:r>
          </w:p>
        </w:tc>
      </w:tr>
      <w:tr w:rsidR="008150FB" w14:paraId="0C359463" w14:textId="77777777" w:rsidTr="008150FB">
        <w:trPr>
          <w:jc w:val="center"/>
        </w:trPr>
        <w:tc>
          <w:tcPr>
            <w:tcW w:w="1134" w:type="dxa"/>
          </w:tcPr>
          <w:p w14:paraId="6FAC8869" w14:textId="77777777" w:rsidR="008150FB" w:rsidRDefault="008150FB" w:rsidP="00BF2AB4">
            <w:r>
              <w:rPr>
                <w:rFonts w:ascii="Roboto Condensed" w:hAnsi="Roboto Condensed"/>
                <w:sz w:val="16"/>
              </w:rPr>
              <w:t>61SR</w:t>
            </w:r>
          </w:p>
        </w:tc>
        <w:tc>
          <w:tcPr>
            <w:tcW w:w="1333" w:type="dxa"/>
            <w:vMerge/>
          </w:tcPr>
          <w:p w14:paraId="48FA1AE8" w14:textId="77777777" w:rsidR="008150FB" w:rsidRDefault="008150FB" w:rsidP="00BF2AB4"/>
        </w:tc>
        <w:tc>
          <w:tcPr>
            <w:tcW w:w="1531" w:type="dxa"/>
          </w:tcPr>
          <w:p w14:paraId="3DE70C60" w14:textId="77777777" w:rsidR="008150FB" w:rsidRDefault="008150FB" w:rsidP="00BF2AB4">
            <w:r>
              <w:rPr>
                <w:rFonts w:ascii="Roboto Condensed" w:hAnsi="Roboto Condensed"/>
                <w:sz w:val="16"/>
              </w:rPr>
              <w:t>RN, ZP, ZN, L, W</w:t>
            </w:r>
          </w:p>
        </w:tc>
        <w:tc>
          <w:tcPr>
            <w:tcW w:w="1359" w:type="dxa"/>
          </w:tcPr>
          <w:p w14:paraId="63D28D66" w14:textId="77777777" w:rsidR="008150FB" w:rsidRDefault="008150FB" w:rsidP="00BF2AB4">
            <w:r>
              <w:rPr>
                <w:rFonts w:ascii="Roboto Condensed" w:hAnsi="Roboto Condensed"/>
                <w:sz w:val="16"/>
              </w:rPr>
              <w:t>0.4</w:t>
            </w:r>
          </w:p>
        </w:tc>
        <w:tc>
          <w:tcPr>
            <w:tcW w:w="1171" w:type="dxa"/>
          </w:tcPr>
          <w:p w14:paraId="1F8769AF" w14:textId="77777777" w:rsidR="008150FB" w:rsidRDefault="008150FB" w:rsidP="00BF2AB4">
            <w:r>
              <w:rPr>
                <w:rFonts w:ascii="Roboto Condensed" w:hAnsi="Roboto Condensed"/>
                <w:sz w:val="16"/>
              </w:rPr>
              <w:t>10.0</w:t>
            </w:r>
          </w:p>
        </w:tc>
        <w:tc>
          <w:tcPr>
            <w:tcW w:w="1265" w:type="dxa"/>
          </w:tcPr>
          <w:p w14:paraId="28EE1A12" w14:textId="77777777" w:rsidR="008150FB" w:rsidRDefault="008150FB" w:rsidP="00BF2AB4">
            <w:r>
              <w:rPr>
                <w:rFonts w:ascii="Roboto Condensed" w:hAnsi="Roboto Condensed"/>
                <w:sz w:val="16"/>
              </w:rPr>
              <w:t>40.0</w:t>
            </w:r>
          </w:p>
        </w:tc>
        <w:tc>
          <w:tcPr>
            <w:tcW w:w="1265" w:type="dxa"/>
          </w:tcPr>
          <w:p w14:paraId="516AE08E" w14:textId="77777777" w:rsidR="008150FB" w:rsidRDefault="008150FB" w:rsidP="00BF2AB4">
            <w:r>
              <w:rPr>
                <w:rFonts w:ascii="Roboto Condensed" w:hAnsi="Roboto Condensed"/>
                <w:sz w:val="16"/>
              </w:rPr>
              <w:t>30</w:t>
            </w:r>
          </w:p>
        </w:tc>
      </w:tr>
      <w:tr w:rsidR="008150FB" w14:paraId="1DFE630C" w14:textId="77777777" w:rsidTr="008150FB">
        <w:trPr>
          <w:jc w:val="center"/>
        </w:trPr>
        <w:tc>
          <w:tcPr>
            <w:tcW w:w="1134" w:type="dxa"/>
          </w:tcPr>
          <w:p w14:paraId="7E8A438C" w14:textId="77777777" w:rsidR="008150FB" w:rsidRDefault="008150FB" w:rsidP="00BF2AB4">
            <w:r>
              <w:rPr>
                <w:rFonts w:ascii="Roboto Condensed" w:hAnsi="Roboto Condensed"/>
                <w:sz w:val="16"/>
              </w:rPr>
              <w:t>62SR</w:t>
            </w:r>
          </w:p>
        </w:tc>
        <w:tc>
          <w:tcPr>
            <w:tcW w:w="1333" w:type="dxa"/>
            <w:vMerge/>
          </w:tcPr>
          <w:p w14:paraId="194E4ACC" w14:textId="77777777" w:rsidR="008150FB" w:rsidRDefault="008150FB" w:rsidP="00BF2AB4"/>
        </w:tc>
        <w:tc>
          <w:tcPr>
            <w:tcW w:w="1531" w:type="dxa"/>
          </w:tcPr>
          <w:p w14:paraId="6B982E2D" w14:textId="77777777" w:rsidR="008150FB" w:rsidRDefault="008150FB" w:rsidP="00BF2AB4">
            <w:r>
              <w:rPr>
                <w:rFonts w:ascii="Roboto Condensed" w:hAnsi="Roboto Condensed"/>
                <w:sz w:val="16"/>
              </w:rPr>
              <w:t>RN, ZN, L</w:t>
            </w:r>
          </w:p>
        </w:tc>
        <w:tc>
          <w:tcPr>
            <w:tcW w:w="1359" w:type="dxa"/>
          </w:tcPr>
          <w:p w14:paraId="48306BC8" w14:textId="77777777" w:rsidR="008150FB" w:rsidRDefault="008150FB" w:rsidP="00BF2AB4">
            <w:r>
              <w:rPr>
                <w:rFonts w:ascii="Roboto Condensed" w:hAnsi="Roboto Condensed"/>
                <w:sz w:val="16"/>
              </w:rPr>
              <w:t>0.4</w:t>
            </w:r>
          </w:p>
        </w:tc>
        <w:tc>
          <w:tcPr>
            <w:tcW w:w="1171" w:type="dxa"/>
          </w:tcPr>
          <w:p w14:paraId="04A3C62E" w14:textId="77777777" w:rsidR="008150FB" w:rsidRDefault="008150FB" w:rsidP="00BF2AB4">
            <w:r>
              <w:rPr>
                <w:rFonts w:ascii="Roboto Condensed" w:hAnsi="Roboto Condensed"/>
                <w:sz w:val="16"/>
              </w:rPr>
              <w:t>10.0</w:t>
            </w:r>
          </w:p>
        </w:tc>
        <w:tc>
          <w:tcPr>
            <w:tcW w:w="1265" w:type="dxa"/>
          </w:tcPr>
          <w:p w14:paraId="19F6831E" w14:textId="77777777" w:rsidR="008150FB" w:rsidRDefault="008150FB" w:rsidP="00BF2AB4">
            <w:r>
              <w:rPr>
                <w:rFonts w:ascii="Roboto Condensed" w:hAnsi="Roboto Condensed"/>
                <w:sz w:val="16"/>
              </w:rPr>
              <w:t>40.0</w:t>
            </w:r>
          </w:p>
        </w:tc>
        <w:tc>
          <w:tcPr>
            <w:tcW w:w="1265" w:type="dxa"/>
          </w:tcPr>
          <w:p w14:paraId="2110D66A" w14:textId="77777777" w:rsidR="008150FB" w:rsidRDefault="008150FB" w:rsidP="00BF2AB4">
            <w:r>
              <w:rPr>
                <w:rFonts w:ascii="Roboto Condensed" w:hAnsi="Roboto Condensed"/>
                <w:sz w:val="16"/>
              </w:rPr>
              <w:t>30</w:t>
            </w:r>
          </w:p>
        </w:tc>
      </w:tr>
      <w:tr w:rsidR="008150FB" w14:paraId="3966A346" w14:textId="77777777" w:rsidTr="008150FB">
        <w:trPr>
          <w:jc w:val="center"/>
        </w:trPr>
        <w:tc>
          <w:tcPr>
            <w:tcW w:w="1134" w:type="dxa"/>
          </w:tcPr>
          <w:p w14:paraId="432A8239" w14:textId="77777777" w:rsidR="008150FB" w:rsidRDefault="008150FB" w:rsidP="00BF2AB4">
            <w:r>
              <w:rPr>
                <w:rFonts w:ascii="Roboto Condensed" w:hAnsi="Roboto Condensed"/>
                <w:sz w:val="16"/>
              </w:rPr>
              <w:t>63SR - 64SR</w:t>
            </w:r>
          </w:p>
        </w:tc>
        <w:tc>
          <w:tcPr>
            <w:tcW w:w="1333" w:type="dxa"/>
            <w:vMerge/>
          </w:tcPr>
          <w:p w14:paraId="50D2ADC1" w14:textId="77777777" w:rsidR="008150FB" w:rsidRDefault="008150FB" w:rsidP="00BF2AB4"/>
        </w:tc>
        <w:tc>
          <w:tcPr>
            <w:tcW w:w="1531" w:type="dxa"/>
          </w:tcPr>
          <w:p w14:paraId="3D60B847" w14:textId="77777777" w:rsidR="008150FB" w:rsidRDefault="008150FB" w:rsidP="00BF2AB4">
            <w:r>
              <w:rPr>
                <w:rFonts w:ascii="Roboto Condensed" w:hAnsi="Roboto Condensed"/>
                <w:sz w:val="16"/>
              </w:rPr>
              <w:t>RN, ZP, ZN, L, W</w:t>
            </w:r>
          </w:p>
        </w:tc>
        <w:tc>
          <w:tcPr>
            <w:tcW w:w="1359" w:type="dxa"/>
          </w:tcPr>
          <w:p w14:paraId="428A5C9A" w14:textId="77777777" w:rsidR="008150FB" w:rsidRDefault="008150FB" w:rsidP="00BF2AB4">
            <w:r>
              <w:rPr>
                <w:rFonts w:ascii="Roboto Condensed" w:hAnsi="Roboto Condensed"/>
                <w:sz w:val="16"/>
              </w:rPr>
              <w:t>0.4</w:t>
            </w:r>
          </w:p>
        </w:tc>
        <w:tc>
          <w:tcPr>
            <w:tcW w:w="1171" w:type="dxa"/>
          </w:tcPr>
          <w:p w14:paraId="510F4D7F" w14:textId="77777777" w:rsidR="008150FB" w:rsidRDefault="008150FB" w:rsidP="00BF2AB4">
            <w:r>
              <w:rPr>
                <w:rFonts w:ascii="Roboto Condensed" w:hAnsi="Roboto Condensed"/>
                <w:sz w:val="16"/>
              </w:rPr>
              <w:t>10.0</w:t>
            </w:r>
          </w:p>
        </w:tc>
        <w:tc>
          <w:tcPr>
            <w:tcW w:w="1265" w:type="dxa"/>
          </w:tcPr>
          <w:p w14:paraId="531CDAE6" w14:textId="77777777" w:rsidR="008150FB" w:rsidRDefault="008150FB" w:rsidP="00BF2AB4">
            <w:r>
              <w:rPr>
                <w:rFonts w:ascii="Roboto Condensed" w:hAnsi="Roboto Condensed"/>
                <w:sz w:val="16"/>
              </w:rPr>
              <w:t>40.0</w:t>
            </w:r>
          </w:p>
        </w:tc>
        <w:tc>
          <w:tcPr>
            <w:tcW w:w="1265" w:type="dxa"/>
          </w:tcPr>
          <w:p w14:paraId="15069AA0" w14:textId="77777777" w:rsidR="008150FB" w:rsidRDefault="008150FB" w:rsidP="00BF2AB4">
            <w:r>
              <w:rPr>
                <w:rFonts w:ascii="Roboto Condensed" w:hAnsi="Roboto Condensed"/>
                <w:sz w:val="16"/>
              </w:rPr>
              <w:t>30</w:t>
            </w:r>
          </w:p>
        </w:tc>
      </w:tr>
      <w:tr w:rsidR="008150FB" w14:paraId="6A91105E" w14:textId="77777777" w:rsidTr="008150FB">
        <w:trPr>
          <w:jc w:val="center"/>
        </w:trPr>
        <w:tc>
          <w:tcPr>
            <w:tcW w:w="1134" w:type="dxa"/>
          </w:tcPr>
          <w:p w14:paraId="31928248" w14:textId="77777777" w:rsidR="008150FB" w:rsidRDefault="008150FB" w:rsidP="00BF2AB4">
            <w:r>
              <w:rPr>
                <w:rFonts w:ascii="Roboto Condensed" w:hAnsi="Roboto Condensed"/>
                <w:sz w:val="16"/>
              </w:rPr>
              <w:t>65SR</w:t>
            </w:r>
          </w:p>
        </w:tc>
        <w:tc>
          <w:tcPr>
            <w:tcW w:w="1333" w:type="dxa"/>
            <w:vMerge/>
          </w:tcPr>
          <w:p w14:paraId="5C9CD36E" w14:textId="77777777" w:rsidR="008150FB" w:rsidRDefault="008150FB" w:rsidP="00BF2AB4"/>
        </w:tc>
        <w:tc>
          <w:tcPr>
            <w:tcW w:w="1531" w:type="dxa"/>
          </w:tcPr>
          <w:p w14:paraId="0768038C" w14:textId="77777777" w:rsidR="008150FB" w:rsidRDefault="008150FB" w:rsidP="00BF2AB4">
            <w:r>
              <w:rPr>
                <w:rFonts w:ascii="Roboto Condensed" w:hAnsi="Roboto Condensed"/>
                <w:sz w:val="16"/>
              </w:rPr>
              <w:t>RN, ZN, L</w:t>
            </w:r>
          </w:p>
        </w:tc>
        <w:tc>
          <w:tcPr>
            <w:tcW w:w="1359" w:type="dxa"/>
          </w:tcPr>
          <w:p w14:paraId="3C5CCA81" w14:textId="77777777" w:rsidR="008150FB" w:rsidRDefault="008150FB" w:rsidP="00BF2AB4">
            <w:r>
              <w:rPr>
                <w:rFonts w:ascii="Roboto Condensed" w:hAnsi="Roboto Condensed"/>
                <w:sz w:val="16"/>
              </w:rPr>
              <w:t>0.4</w:t>
            </w:r>
          </w:p>
        </w:tc>
        <w:tc>
          <w:tcPr>
            <w:tcW w:w="1171" w:type="dxa"/>
          </w:tcPr>
          <w:p w14:paraId="4ED19CFD" w14:textId="77777777" w:rsidR="008150FB" w:rsidRDefault="008150FB" w:rsidP="00BF2AB4">
            <w:r>
              <w:rPr>
                <w:rFonts w:ascii="Roboto Condensed" w:hAnsi="Roboto Condensed"/>
                <w:sz w:val="16"/>
              </w:rPr>
              <w:t>10.0</w:t>
            </w:r>
          </w:p>
        </w:tc>
        <w:tc>
          <w:tcPr>
            <w:tcW w:w="1265" w:type="dxa"/>
          </w:tcPr>
          <w:p w14:paraId="5A8085DA" w14:textId="77777777" w:rsidR="008150FB" w:rsidRDefault="008150FB" w:rsidP="00BF2AB4">
            <w:r>
              <w:rPr>
                <w:rFonts w:ascii="Roboto Condensed" w:hAnsi="Roboto Condensed"/>
                <w:sz w:val="16"/>
              </w:rPr>
              <w:t>40.0</w:t>
            </w:r>
          </w:p>
        </w:tc>
        <w:tc>
          <w:tcPr>
            <w:tcW w:w="1265" w:type="dxa"/>
          </w:tcPr>
          <w:p w14:paraId="0F9BE446" w14:textId="77777777" w:rsidR="008150FB" w:rsidRDefault="008150FB" w:rsidP="00BF2AB4">
            <w:r>
              <w:rPr>
                <w:rFonts w:ascii="Roboto Condensed" w:hAnsi="Roboto Condensed"/>
                <w:sz w:val="16"/>
              </w:rPr>
              <w:t>30</w:t>
            </w:r>
          </w:p>
        </w:tc>
      </w:tr>
      <w:tr w:rsidR="008150FB" w14:paraId="2B8FF166" w14:textId="77777777" w:rsidTr="008150FB">
        <w:trPr>
          <w:jc w:val="center"/>
        </w:trPr>
        <w:tc>
          <w:tcPr>
            <w:tcW w:w="1134" w:type="dxa"/>
          </w:tcPr>
          <w:p w14:paraId="5A2DD62A" w14:textId="77777777" w:rsidR="008150FB" w:rsidRDefault="008150FB" w:rsidP="00BF2AB4">
            <w:r>
              <w:rPr>
                <w:rFonts w:ascii="Roboto Condensed" w:hAnsi="Roboto Condensed"/>
                <w:sz w:val="16"/>
              </w:rPr>
              <w:t>66SR - 68SR</w:t>
            </w:r>
          </w:p>
        </w:tc>
        <w:tc>
          <w:tcPr>
            <w:tcW w:w="1333" w:type="dxa"/>
            <w:vMerge/>
          </w:tcPr>
          <w:p w14:paraId="2B7DF84E" w14:textId="77777777" w:rsidR="008150FB" w:rsidRDefault="008150FB" w:rsidP="00BF2AB4"/>
        </w:tc>
        <w:tc>
          <w:tcPr>
            <w:tcW w:w="1531" w:type="dxa"/>
          </w:tcPr>
          <w:p w14:paraId="1AAB8328" w14:textId="77777777" w:rsidR="008150FB" w:rsidRDefault="008150FB" w:rsidP="00BF2AB4">
            <w:r>
              <w:rPr>
                <w:rFonts w:ascii="Roboto Condensed" w:hAnsi="Roboto Condensed"/>
                <w:sz w:val="16"/>
              </w:rPr>
              <w:t>RN, ZP, ZN, L, W</w:t>
            </w:r>
          </w:p>
        </w:tc>
        <w:tc>
          <w:tcPr>
            <w:tcW w:w="1359" w:type="dxa"/>
          </w:tcPr>
          <w:p w14:paraId="40D35F90" w14:textId="77777777" w:rsidR="008150FB" w:rsidRDefault="008150FB" w:rsidP="00BF2AB4">
            <w:r>
              <w:rPr>
                <w:rFonts w:ascii="Roboto Condensed" w:hAnsi="Roboto Condensed"/>
                <w:sz w:val="16"/>
              </w:rPr>
              <w:t>0.1</w:t>
            </w:r>
          </w:p>
        </w:tc>
        <w:tc>
          <w:tcPr>
            <w:tcW w:w="1171" w:type="dxa"/>
          </w:tcPr>
          <w:p w14:paraId="0805DC7A" w14:textId="77777777" w:rsidR="008150FB" w:rsidRDefault="008150FB" w:rsidP="00BF2AB4">
            <w:r>
              <w:rPr>
                <w:rFonts w:ascii="Roboto Condensed" w:hAnsi="Roboto Condensed"/>
                <w:sz w:val="16"/>
              </w:rPr>
              <w:t>10.0</w:t>
            </w:r>
          </w:p>
        </w:tc>
        <w:tc>
          <w:tcPr>
            <w:tcW w:w="1265" w:type="dxa"/>
          </w:tcPr>
          <w:p w14:paraId="63E7DA88" w14:textId="77777777" w:rsidR="008150FB" w:rsidRDefault="008150FB" w:rsidP="00BF2AB4">
            <w:r>
              <w:rPr>
                <w:rFonts w:ascii="Roboto Condensed" w:hAnsi="Roboto Condensed"/>
                <w:sz w:val="16"/>
              </w:rPr>
              <w:t>10.0</w:t>
            </w:r>
          </w:p>
        </w:tc>
        <w:tc>
          <w:tcPr>
            <w:tcW w:w="1265" w:type="dxa"/>
          </w:tcPr>
          <w:p w14:paraId="50B785AC" w14:textId="77777777" w:rsidR="008150FB" w:rsidRDefault="008150FB" w:rsidP="00BF2AB4">
            <w:r>
              <w:rPr>
                <w:rFonts w:ascii="Roboto Condensed" w:hAnsi="Roboto Condensed"/>
                <w:sz w:val="16"/>
              </w:rPr>
              <w:t>30</w:t>
            </w:r>
          </w:p>
        </w:tc>
      </w:tr>
      <w:tr w:rsidR="008150FB" w14:paraId="5267776C" w14:textId="77777777" w:rsidTr="008150FB">
        <w:trPr>
          <w:jc w:val="center"/>
        </w:trPr>
        <w:tc>
          <w:tcPr>
            <w:tcW w:w="1134" w:type="dxa"/>
          </w:tcPr>
          <w:p w14:paraId="4C2CAEB2" w14:textId="77777777" w:rsidR="008150FB" w:rsidRDefault="008150FB" w:rsidP="00BF2AB4">
            <w:r>
              <w:rPr>
                <w:rFonts w:ascii="Roboto Condensed" w:hAnsi="Roboto Condensed"/>
                <w:sz w:val="16"/>
              </w:rPr>
              <w:t>69SR - 71SR</w:t>
            </w:r>
          </w:p>
        </w:tc>
        <w:tc>
          <w:tcPr>
            <w:tcW w:w="1333" w:type="dxa"/>
            <w:vMerge/>
          </w:tcPr>
          <w:p w14:paraId="6936B7EE" w14:textId="77777777" w:rsidR="008150FB" w:rsidRDefault="008150FB" w:rsidP="00BF2AB4"/>
        </w:tc>
        <w:tc>
          <w:tcPr>
            <w:tcW w:w="1531" w:type="dxa"/>
          </w:tcPr>
          <w:p w14:paraId="733B1A6C" w14:textId="77777777" w:rsidR="008150FB" w:rsidRDefault="008150FB" w:rsidP="00BF2AB4">
            <w:r>
              <w:rPr>
                <w:rFonts w:ascii="Roboto Condensed" w:hAnsi="Roboto Condensed"/>
                <w:sz w:val="16"/>
              </w:rPr>
              <w:t>RN, ZP, ZN, L, W</w:t>
            </w:r>
          </w:p>
        </w:tc>
        <w:tc>
          <w:tcPr>
            <w:tcW w:w="1359" w:type="dxa"/>
          </w:tcPr>
          <w:p w14:paraId="3D718FD4" w14:textId="77777777" w:rsidR="008150FB" w:rsidRDefault="008150FB" w:rsidP="00BF2AB4">
            <w:r>
              <w:rPr>
                <w:rFonts w:ascii="Roboto Condensed" w:hAnsi="Roboto Condensed"/>
                <w:sz w:val="16"/>
              </w:rPr>
              <w:t>0.4</w:t>
            </w:r>
          </w:p>
        </w:tc>
        <w:tc>
          <w:tcPr>
            <w:tcW w:w="1171" w:type="dxa"/>
          </w:tcPr>
          <w:p w14:paraId="48A795C0" w14:textId="77777777" w:rsidR="008150FB" w:rsidRDefault="008150FB" w:rsidP="00BF2AB4">
            <w:r>
              <w:rPr>
                <w:rFonts w:ascii="Roboto Condensed" w:hAnsi="Roboto Condensed"/>
                <w:sz w:val="16"/>
              </w:rPr>
              <w:t>10.0</w:t>
            </w:r>
          </w:p>
        </w:tc>
        <w:tc>
          <w:tcPr>
            <w:tcW w:w="1265" w:type="dxa"/>
          </w:tcPr>
          <w:p w14:paraId="6028C981" w14:textId="77777777" w:rsidR="008150FB" w:rsidRDefault="008150FB" w:rsidP="00BF2AB4">
            <w:r>
              <w:rPr>
                <w:rFonts w:ascii="Roboto Condensed" w:hAnsi="Roboto Condensed"/>
                <w:sz w:val="16"/>
              </w:rPr>
              <w:t>40.0</w:t>
            </w:r>
          </w:p>
        </w:tc>
        <w:tc>
          <w:tcPr>
            <w:tcW w:w="1265" w:type="dxa"/>
          </w:tcPr>
          <w:p w14:paraId="17C74324" w14:textId="77777777" w:rsidR="008150FB" w:rsidRDefault="008150FB" w:rsidP="00BF2AB4">
            <w:r>
              <w:rPr>
                <w:rFonts w:ascii="Roboto Condensed" w:hAnsi="Roboto Condensed"/>
                <w:sz w:val="16"/>
              </w:rPr>
              <w:t>30</w:t>
            </w:r>
          </w:p>
        </w:tc>
      </w:tr>
      <w:tr w:rsidR="008150FB" w14:paraId="7FAFFD7F" w14:textId="77777777" w:rsidTr="008150FB">
        <w:trPr>
          <w:jc w:val="center"/>
        </w:trPr>
        <w:tc>
          <w:tcPr>
            <w:tcW w:w="1134" w:type="dxa"/>
          </w:tcPr>
          <w:p w14:paraId="665D3EAD" w14:textId="77777777" w:rsidR="008150FB" w:rsidRDefault="008150FB" w:rsidP="00BF2AB4">
            <w:r>
              <w:rPr>
                <w:rFonts w:ascii="Roboto Condensed" w:hAnsi="Roboto Condensed"/>
                <w:sz w:val="16"/>
              </w:rPr>
              <w:t>72SR</w:t>
            </w:r>
          </w:p>
        </w:tc>
        <w:tc>
          <w:tcPr>
            <w:tcW w:w="1333" w:type="dxa"/>
            <w:vMerge/>
          </w:tcPr>
          <w:p w14:paraId="223A67E3" w14:textId="77777777" w:rsidR="008150FB" w:rsidRDefault="008150FB" w:rsidP="00BF2AB4"/>
        </w:tc>
        <w:tc>
          <w:tcPr>
            <w:tcW w:w="1531" w:type="dxa"/>
          </w:tcPr>
          <w:p w14:paraId="35B03EAA" w14:textId="77777777" w:rsidR="008150FB" w:rsidRDefault="008150FB" w:rsidP="00BF2AB4">
            <w:r>
              <w:rPr>
                <w:rFonts w:ascii="Roboto Condensed" w:hAnsi="Roboto Condensed"/>
                <w:sz w:val="16"/>
              </w:rPr>
              <w:t>RN, ZP, ZN, L</w:t>
            </w:r>
          </w:p>
        </w:tc>
        <w:tc>
          <w:tcPr>
            <w:tcW w:w="1359" w:type="dxa"/>
          </w:tcPr>
          <w:p w14:paraId="4560D95F" w14:textId="77777777" w:rsidR="008150FB" w:rsidRDefault="008150FB" w:rsidP="00BF2AB4">
            <w:r>
              <w:rPr>
                <w:rFonts w:ascii="Roboto Condensed" w:hAnsi="Roboto Condensed"/>
                <w:sz w:val="16"/>
              </w:rPr>
              <w:t>0.2</w:t>
            </w:r>
          </w:p>
        </w:tc>
        <w:tc>
          <w:tcPr>
            <w:tcW w:w="1171" w:type="dxa"/>
          </w:tcPr>
          <w:p w14:paraId="2F7FF4A5" w14:textId="77777777" w:rsidR="008150FB" w:rsidRDefault="008150FB" w:rsidP="00BF2AB4">
            <w:r>
              <w:rPr>
                <w:rFonts w:ascii="Roboto Condensed" w:hAnsi="Roboto Condensed"/>
                <w:sz w:val="16"/>
              </w:rPr>
              <w:t>10.0</w:t>
            </w:r>
          </w:p>
        </w:tc>
        <w:tc>
          <w:tcPr>
            <w:tcW w:w="1265" w:type="dxa"/>
          </w:tcPr>
          <w:p w14:paraId="5AD91D54" w14:textId="77777777" w:rsidR="008150FB" w:rsidRDefault="008150FB" w:rsidP="00BF2AB4">
            <w:r>
              <w:rPr>
                <w:rFonts w:ascii="Roboto Condensed" w:hAnsi="Roboto Condensed"/>
                <w:sz w:val="16"/>
              </w:rPr>
              <w:t>20.0</w:t>
            </w:r>
          </w:p>
        </w:tc>
        <w:tc>
          <w:tcPr>
            <w:tcW w:w="1265" w:type="dxa"/>
          </w:tcPr>
          <w:p w14:paraId="564712FB" w14:textId="77777777" w:rsidR="008150FB" w:rsidRDefault="008150FB" w:rsidP="00BF2AB4">
            <w:r>
              <w:rPr>
                <w:rFonts w:ascii="Roboto Condensed" w:hAnsi="Roboto Condensed"/>
                <w:sz w:val="16"/>
              </w:rPr>
              <w:t>30</w:t>
            </w:r>
          </w:p>
        </w:tc>
      </w:tr>
      <w:tr w:rsidR="008150FB" w14:paraId="53B508DA" w14:textId="77777777" w:rsidTr="008150FB">
        <w:trPr>
          <w:jc w:val="center"/>
        </w:trPr>
        <w:tc>
          <w:tcPr>
            <w:tcW w:w="1134" w:type="dxa"/>
          </w:tcPr>
          <w:p w14:paraId="1D9CFAEF" w14:textId="77777777" w:rsidR="008150FB" w:rsidRDefault="008150FB" w:rsidP="00BF2AB4">
            <w:r>
              <w:rPr>
                <w:rFonts w:ascii="Roboto Condensed" w:hAnsi="Roboto Condensed"/>
                <w:sz w:val="16"/>
              </w:rPr>
              <w:t>73SR</w:t>
            </w:r>
          </w:p>
        </w:tc>
        <w:tc>
          <w:tcPr>
            <w:tcW w:w="1333" w:type="dxa"/>
            <w:vMerge/>
          </w:tcPr>
          <w:p w14:paraId="2A5357CD" w14:textId="77777777" w:rsidR="008150FB" w:rsidRDefault="008150FB" w:rsidP="00BF2AB4"/>
        </w:tc>
        <w:tc>
          <w:tcPr>
            <w:tcW w:w="1531" w:type="dxa"/>
          </w:tcPr>
          <w:p w14:paraId="5A5C170F" w14:textId="77777777" w:rsidR="008150FB" w:rsidRDefault="008150FB" w:rsidP="00BF2AB4">
            <w:r>
              <w:rPr>
                <w:rFonts w:ascii="Roboto Condensed" w:hAnsi="Roboto Condensed"/>
                <w:sz w:val="16"/>
              </w:rPr>
              <w:t>RN, ZP, ZN, L, W</w:t>
            </w:r>
          </w:p>
        </w:tc>
        <w:tc>
          <w:tcPr>
            <w:tcW w:w="1359" w:type="dxa"/>
          </w:tcPr>
          <w:p w14:paraId="19ED6E26" w14:textId="77777777" w:rsidR="008150FB" w:rsidRDefault="008150FB" w:rsidP="00BF2AB4">
            <w:r>
              <w:rPr>
                <w:rFonts w:ascii="Roboto Condensed" w:hAnsi="Roboto Condensed"/>
                <w:sz w:val="16"/>
              </w:rPr>
              <w:t>0.4</w:t>
            </w:r>
          </w:p>
        </w:tc>
        <w:tc>
          <w:tcPr>
            <w:tcW w:w="1171" w:type="dxa"/>
          </w:tcPr>
          <w:p w14:paraId="44A75729" w14:textId="77777777" w:rsidR="008150FB" w:rsidRDefault="008150FB" w:rsidP="00BF2AB4">
            <w:r>
              <w:rPr>
                <w:rFonts w:ascii="Roboto Condensed" w:hAnsi="Roboto Condensed"/>
                <w:sz w:val="16"/>
              </w:rPr>
              <w:t>10.0</w:t>
            </w:r>
          </w:p>
        </w:tc>
        <w:tc>
          <w:tcPr>
            <w:tcW w:w="1265" w:type="dxa"/>
          </w:tcPr>
          <w:p w14:paraId="62C791F0" w14:textId="77777777" w:rsidR="008150FB" w:rsidRDefault="008150FB" w:rsidP="00BF2AB4">
            <w:r>
              <w:rPr>
                <w:rFonts w:ascii="Roboto Condensed" w:hAnsi="Roboto Condensed"/>
                <w:sz w:val="16"/>
              </w:rPr>
              <w:t>40.0</w:t>
            </w:r>
          </w:p>
        </w:tc>
        <w:tc>
          <w:tcPr>
            <w:tcW w:w="1265" w:type="dxa"/>
          </w:tcPr>
          <w:p w14:paraId="1D36A06C" w14:textId="77777777" w:rsidR="008150FB" w:rsidRDefault="008150FB" w:rsidP="00BF2AB4">
            <w:r>
              <w:rPr>
                <w:rFonts w:ascii="Roboto Condensed" w:hAnsi="Roboto Condensed"/>
                <w:sz w:val="16"/>
              </w:rPr>
              <w:t>30</w:t>
            </w:r>
          </w:p>
        </w:tc>
      </w:tr>
      <w:tr w:rsidR="008150FB" w14:paraId="1632A44F" w14:textId="77777777" w:rsidTr="008150FB">
        <w:trPr>
          <w:jc w:val="center"/>
        </w:trPr>
        <w:tc>
          <w:tcPr>
            <w:tcW w:w="1134" w:type="dxa"/>
          </w:tcPr>
          <w:p w14:paraId="6321872F" w14:textId="77777777" w:rsidR="008150FB" w:rsidRDefault="008150FB" w:rsidP="00BF2AB4">
            <w:r>
              <w:rPr>
                <w:rFonts w:ascii="Roboto Condensed" w:hAnsi="Roboto Condensed"/>
                <w:sz w:val="16"/>
              </w:rPr>
              <w:t>74SR</w:t>
            </w:r>
          </w:p>
        </w:tc>
        <w:tc>
          <w:tcPr>
            <w:tcW w:w="1333" w:type="dxa"/>
            <w:vMerge/>
          </w:tcPr>
          <w:p w14:paraId="184BF6CF" w14:textId="77777777" w:rsidR="008150FB" w:rsidRDefault="008150FB" w:rsidP="00BF2AB4"/>
        </w:tc>
        <w:tc>
          <w:tcPr>
            <w:tcW w:w="1531" w:type="dxa"/>
          </w:tcPr>
          <w:p w14:paraId="354829C8" w14:textId="77777777" w:rsidR="008150FB" w:rsidRDefault="008150FB" w:rsidP="00BF2AB4">
            <w:r>
              <w:rPr>
                <w:rFonts w:ascii="Roboto Condensed" w:hAnsi="Roboto Condensed"/>
                <w:sz w:val="16"/>
              </w:rPr>
              <w:t>RN, ZP, ZN, L, W</w:t>
            </w:r>
          </w:p>
        </w:tc>
        <w:tc>
          <w:tcPr>
            <w:tcW w:w="1359" w:type="dxa"/>
          </w:tcPr>
          <w:p w14:paraId="2C77BB8B" w14:textId="77777777" w:rsidR="008150FB" w:rsidRDefault="008150FB" w:rsidP="00BF2AB4">
            <w:r>
              <w:rPr>
                <w:rFonts w:ascii="Roboto Condensed" w:hAnsi="Roboto Condensed"/>
                <w:sz w:val="16"/>
              </w:rPr>
              <w:t>0.1</w:t>
            </w:r>
          </w:p>
        </w:tc>
        <w:tc>
          <w:tcPr>
            <w:tcW w:w="1171" w:type="dxa"/>
          </w:tcPr>
          <w:p w14:paraId="08628DD4" w14:textId="77777777" w:rsidR="008150FB" w:rsidRDefault="008150FB" w:rsidP="00BF2AB4">
            <w:r>
              <w:rPr>
                <w:rFonts w:ascii="Roboto Condensed" w:hAnsi="Roboto Condensed"/>
                <w:sz w:val="16"/>
              </w:rPr>
              <w:t>10.0</w:t>
            </w:r>
          </w:p>
        </w:tc>
        <w:tc>
          <w:tcPr>
            <w:tcW w:w="1265" w:type="dxa"/>
          </w:tcPr>
          <w:p w14:paraId="47E7B8AF" w14:textId="77777777" w:rsidR="008150FB" w:rsidRDefault="008150FB" w:rsidP="00BF2AB4">
            <w:r>
              <w:rPr>
                <w:rFonts w:ascii="Roboto Condensed" w:hAnsi="Roboto Condensed"/>
                <w:sz w:val="16"/>
              </w:rPr>
              <w:t>10.0</w:t>
            </w:r>
          </w:p>
        </w:tc>
        <w:tc>
          <w:tcPr>
            <w:tcW w:w="1265" w:type="dxa"/>
          </w:tcPr>
          <w:p w14:paraId="1FA4F408" w14:textId="77777777" w:rsidR="008150FB" w:rsidRDefault="008150FB" w:rsidP="00BF2AB4">
            <w:r>
              <w:rPr>
                <w:rFonts w:ascii="Roboto Condensed" w:hAnsi="Roboto Condensed"/>
                <w:sz w:val="16"/>
              </w:rPr>
              <w:t>30</w:t>
            </w:r>
          </w:p>
        </w:tc>
      </w:tr>
      <w:tr w:rsidR="008150FB" w14:paraId="7037121A" w14:textId="77777777" w:rsidTr="008150FB">
        <w:trPr>
          <w:jc w:val="center"/>
        </w:trPr>
        <w:tc>
          <w:tcPr>
            <w:tcW w:w="1134" w:type="dxa"/>
          </w:tcPr>
          <w:p w14:paraId="2FD63687" w14:textId="77777777" w:rsidR="008150FB" w:rsidRDefault="008150FB" w:rsidP="00BF2AB4">
            <w:r>
              <w:rPr>
                <w:rFonts w:ascii="Roboto Condensed" w:hAnsi="Roboto Condensed"/>
                <w:sz w:val="16"/>
              </w:rPr>
              <w:t>75SR</w:t>
            </w:r>
          </w:p>
        </w:tc>
        <w:tc>
          <w:tcPr>
            <w:tcW w:w="1333" w:type="dxa"/>
            <w:vMerge/>
          </w:tcPr>
          <w:p w14:paraId="47F6ABFD" w14:textId="77777777" w:rsidR="008150FB" w:rsidRDefault="008150FB" w:rsidP="00BF2AB4"/>
        </w:tc>
        <w:tc>
          <w:tcPr>
            <w:tcW w:w="1531" w:type="dxa"/>
          </w:tcPr>
          <w:p w14:paraId="5D30E5AC" w14:textId="77777777" w:rsidR="008150FB" w:rsidRDefault="008150FB" w:rsidP="00BF2AB4">
            <w:r>
              <w:rPr>
                <w:rFonts w:ascii="Roboto Condensed" w:hAnsi="Roboto Condensed"/>
                <w:sz w:val="16"/>
              </w:rPr>
              <w:t>RN, ZP, ZN, L, W</w:t>
            </w:r>
          </w:p>
        </w:tc>
        <w:tc>
          <w:tcPr>
            <w:tcW w:w="1359" w:type="dxa"/>
          </w:tcPr>
          <w:p w14:paraId="37E7CC61" w14:textId="77777777" w:rsidR="008150FB" w:rsidRDefault="008150FB" w:rsidP="00BF2AB4">
            <w:r>
              <w:rPr>
                <w:rFonts w:ascii="Roboto Condensed" w:hAnsi="Roboto Condensed"/>
                <w:sz w:val="16"/>
              </w:rPr>
              <w:t>0.2</w:t>
            </w:r>
          </w:p>
        </w:tc>
        <w:tc>
          <w:tcPr>
            <w:tcW w:w="1171" w:type="dxa"/>
          </w:tcPr>
          <w:p w14:paraId="5298775C" w14:textId="77777777" w:rsidR="008150FB" w:rsidRDefault="008150FB" w:rsidP="00BF2AB4">
            <w:r>
              <w:rPr>
                <w:rFonts w:ascii="Roboto Condensed" w:hAnsi="Roboto Condensed"/>
                <w:sz w:val="16"/>
              </w:rPr>
              <w:t>10.0</w:t>
            </w:r>
          </w:p>
        </w:tc>
        <w:tc>
          <w:tcPr>
            <w:tcW w:w="1265" w:type="dxa"/>
          </w:tcPr>
          <w:p w14:paraId="3E27E142" w14:textId="77777777" w:rsidR="008150FB" w:rsidRDefault="008150FB" w:rsidP="00BF2AB4">
            <w:r>
              <w:rPr>
                <w:rFonts w:ascii="Roboto Condensed" w:hAnsi="Roboto Condensed"/>
                <w:sz w:val="16"/>
              </w:rPr>
              <w:t>20.0</w:t>
            </w:r>
          </w:p>
        </w:tc>
        <w:tc>
          <w:tcPr>
            <w:tcW w:w="1265" w:type="dxa"/>
          </w:tcPr>
          <w:p w14:paraId="1AF97CD7" w14:textId="77777777" w:rsidR="008150FB" w:rsidRDefault="008150FB" w:rsidP="00BF2AB4">
            <w:r>
              <w:rPr>
                <w:rFonts w:ascii="Roboto Condensed" w:hAnsi="Roboto Condensed"/>
                <w:sz w:val="16"/>
              </w:rPr>
              <w:t>30</w:t>
            </w:r>
          </w:p>
        </w:tc>
      </w:tr>
      <w:tr w:rsidR="008150FB" w14:paraId="2FC4F590" w14:textId="77777777" w:rsidTr="008150FB">
        <w:trPr>
          <w:jc w:val="center"/>
        </w:trPr>
        <w:tc>
          <w:tcPr>
            <w:tcW w:w="1134" w:type="dxa"/>
          </w:tcPr>
          <w:p w14:paraId="0BBE7306" w14:textId="77777777" w:rsidR="008150FB" w:rsidRDefault="008150FB" w:rsidP="00BF2AB4">
            <w:r>
              <w:rPr>
                <w:rFonts w:ascii="Roboto Condensed" w:hAnsi="Roboto Condensed"/>
                <w:sz w:val="16"/>
              </w:rPr>
              <w:t>76SR - 84SR</w:t>
            </w:r>
          </w:p>
        </w:tc>
        <w:tc>
          <w:tcPr>
            <w:tcW w:w="1333" w:type="dxa"/>
            <w:vMerge/>
          </w:tcPr>
          <w:p w14:paraId="244F5F29" w14:textId="77777777" w:rsidR="008150FB" w:rsidRDefault="008150FB" w:rsidP="00BF2AB4"/>
        </w:tc>
        <w:tc>
          <w:tcPr>
            <w:tcW w:w="1531" w:type="dxa"/>
          </w:tcPr>
          <w:p w14:paraId="1402614B" w14:textId="77777777" w:rsidR="008150FB" w:rsidRDefault="008150FB" w:rsidP="00BF2AB4">
            <w:r>
              <w:rPr>
                <w:rFonts w:ascii="Roboto Condensed" w:hAnsi="Roboto Condensed"/>
                <w:sz w:val="16"/>
              </w:rPr>
              <w:t>RN, ZP, ZN, L, W</w:t>
            </w:r>
          </w:p>
        </w:tc>
        <w:tc>
          <w:tcPr>
            <w:tcW w:w="1359" w:type="dxa"/>
          </w:tcPr>
          <w:p w14:paraId="3A5B32F8" w14:textId="77777777" w:rsidR="008150FB" w:rsidRDefault="008150FB" w:rsidP="00BF2AB4">
            <w:r>
              <w:rPr>
                <w:rFonts w:ascii="Roboto Condensed" w:hAnsi="Roboto Condensed"/>
                <w:sz w:val="16"/>
              </w:rPr>
              <w:t>0.4</w:t>
            </w:r>
          </w:p>
        </w:tc>
        <w:tc>
          <w:tcPr>
            <w:tcW w:w="1171" w:type="dxa"/>
          </w:tcPr>
          <w:p w14:paraId="57BF1AD3" w14:textId="77777777" w:rsidR="008150FB" w:rsidRDefault="008150FB" w:rsidP="00BF2AB4">
            <w:r>
              <w:rPr>
                <w:rFonts w:ascii="Roboto Condensed" w:hAnsi="Roboto Condensed"/>
                <w:sz w:val="16"/>
              </w:rPr>
              <w:t>10.0</w:t>
            </w:r>
          </w:p>
        </w:tc>
        <w:tc>
          <w:tcPr>
            <w:tcW w:w="1265" w:type="dxa"/>
          </w:tcPr>
          <w:p w14:paraId="5974FC79" w14:textId="77777777" w:rsidR="008150FB" w:rsidRDefault="008150FB" w:rsidP="00BF2AB4">
            <w:r>
              <w:rPr>
                <w:rFonts w:ascii="Roboto Condensed" w:hAnsi="Roboto Condensed"/>
                <w:sz w:val="16"/>
              </w:rPr>
              <w:t>40.0</w:t>
            </w:r>
          </w:p>
        </w:tc>
        <w:tc>
          <w:tcPr>
            <w:tcW w:w="1265" w:type="dxa"/>
          </w:tcPr>
          <w:p w14:paraId="78069667" w14:textId="77777777" w:rsidR="008150FB" w:rsidRDefault="008150FB" w:rsidP="00BF2AB4">
            <w:r>
              <w:rPr>
                <w:rFonts w:ascii="Roboto Condensed" w:hAnsi="Roboto Condensed"/>
                <w:sz w:val="16"/>
              </w:rPr>
              <w:t>30</w:t>
            </w:r>
          </w:p>
        </w:tc>
      </w:tr>
      <w:tr w:rsidR="008150FB" w14:paraId="603030E9" w14:textId="77777777" w:rsidTr="008150FB">
        <w:trPr>
          <w:jc w:val="center"/>
        </w:trPr>
        <w:tc>
          <w:tcPr>
            <w:tcW w:w="1134" w:type="dxa"/>
          </w:tcPr>
          <w:p w14:paraId="320D70CD" w14:textId="77777777" w:rsidR="008150FB" w:rsidRDefault="008150FB" w:rsidP="00BF2AB4">
            <w:r>
              <w:rPr>
                <w:rFonts w:ascii="Roboto Condensed" w:hAnsi="Roboto Condensed"/>
                <w:sz w:val="16"/>
              </w:rPr>
              <w:t>85SR - 87SR</w:t>
            </w:r>
          </w:p>
        </w:tc>
        <w:tc>
          <w:tcPr>
            <w:tcW w:w="1333" w:type="dxa"/>
            <w:vMerge/>
          </w:tcPr>
          <w:p w14:paraId="48AD39FF" w14:textId="77777777" w:rsidR="008150FB" w:rsidRDefault="008150FB" w:rsidP="00BF2AB4"/>
        </w:tc>
        <w:tc>
          <w:tcPr>
            <w:tcW w:w="1531" w:type="dxa"/>
          </w:tcPr>
          <w:p w14:paraId="3896B717" w14:textId="77777777" w:rsidR="008150FB" w:rsidRDefault="008150FB" w:rsidP="00BF2AB4">
            <w:r>
              <w:rPr>
                <w:rFonts w:ascii="Roboto Condensed" w:hAnsi="Roboto Condensed"/>
                <w:sz w:val="16"/>
              </w:rPr>
              <w:t>RN, ZP, ZN, L, W</w:t>
            </w:r>
          </w:p>
        </w:tc>
        <w:tc>
          <w:tcPr>
            <w:tcW w:w="1359" w:type="dxa"/>
          </w:tcPr>
          <w:p w14:paraId="08FAC3D4" w14:textId="77777777" w:rsidR="008150FB" w:rsidRDefault="008150FB" w:rsidP="00BF2AB4">
            <w:r>
              <w:rPr>
                <w:rFonts w:ascii="Roboto Condensed" w:hAnsi="Roboto Condensed"/>
                <w:sz w:val="16"/>
              </w:rPr>
              <w:t>0.1</w:t>
            </w:r>
          </w:p>
        </w:tc>
        <w:tc>
          <w:tcPr>
            <w:tcW w:w="1171" w:type="dxa"/>
          </w:tcPr>
          <w:p w14:paraId="173740A9" w14:textId="77777777" w:rsidR="008150FB" w:rsidRDefault="008150FB" w:rsidP="00BF2AB4">
            <w:r>
              <w:rPr>
                <w:rFonts w:ascii="Roboto Condensed" w:hAnsi="Roboto Condensed"/>
                <w:sz w:val="16"/>
              </w:rPr>
              <w:t>10.0</w:t>
            </w:r>
          </w:p>
        </w:tc>
        <w:tc>
          <w:tcPr>
            <w:tcW w:w="1265" w:type="dxa"/>
          </w:tcPr>
          <w:p w14:paraId="3DB8400D" w14:textId="77777777" w:rsidR="008150FB" w:rsidRDefault="008150FB" w:rsidP="00BF2AB4">
            <w:r>
              <w:rPr>
                <w:rFonts w:ascii="Roboto Condensed" w:hAnsi="Roboto Condensed"/>
                <w:sz w:val="16"/>
              </w:rPr>
              <w:t>10.0</w:t>
            </w:r>
          </w:p>
        </w:tc>
        <w:tc>
          <w:tcPr>
            <w:tcW w:w="1265" w:type="dxa"/>
          </w:tcPr>
          <w:p w14:paraId="607E1673" w14:textId="77777777" w:rsidR="008150FB" w:rsidRDefault="008150FB" w:rsidP="00BF2AB4">
            <w:r>
              <w:rPr>
                <w:rFonts w:ascii="Roboto Condensed" w:hAnsi="Roboto Condensed"/>
                <w:sz w:val="16"/>
              </w:rPr>
              <w:t>30</w:t>
            </w:r>
          </w:p>
        </w:tc>
      </w:tr>
      <w:tr w:rsidR="008150FB" w14:paraId="1F4154C5" w14:textId="77777777" w:rsidTr="008150FB">
        <w:trPr>
          <w:jc w:val="center"/>
        </w:trPr>
        <w:tc>
          <w:tcPr>
            <w:tcW w:w="1134" w:type="dxa"/>
          </w:tcPr>
          <w:p w14:paraId="33D15381" w14:textId="77777777" w:rsidR="008150FB" w:rsidRDefault="008150FB" w:rsidP="00BF2AB4">
            <w:r>
              <w:rPr>
                <w:rFonts w:ascii="Roboto Condensed" w:hAnsi="Roboto Condensed"/>
                <w:sz w:val="16"/>
              </w:rPr>
              <w:t>88SR</w:t>
            </w:r>
          </w:p>
        </w:tc>
        <w:tc>
          <w:tcPr>
            <w:tcW w:w="1333" w:type="dxa"/>
            <w:vMerge/>
          </w:tcPr>
          <w:p w14:paraId="007D552F" w14:textId="77777777" w:rsidR="008150FB" w:rsidRDefault="008150FB" w:rsidP="00BF2AB4"/>
        </w:tc>
        <w:tc>
          <w:tcPr>
            <w:tcW w:w="1531" w:type="dxa"/>
          </w:tcPr>
          <w:p w14:paraId="63398CF7" w14:textId="77777777" w:rsidR="008150FB" w:rsidRDefault="008150FB" w:rsidP="00BF2AB4">
            <w:r>
              <w:rPr>
                <w:rFonts w:ascii="Roboto Condensed" w:hAnsi="Roboto Condensed"/>
                <w:sz w:val="16"/>
              </w:rPr>
              <w:t>RN, ZP, ZN, L, W</w:t>
            </w:r>
          </w:p>
        </w:tc>
        <w:tc>
          <w:tcPr>
            <w:tcW w:w="1359" w:type="dxa"/>
          </w:tcPr>
          <w:p w14:paraId="31E1D5F8" w14:textId="77777777" w:rsidR="008150FB" w:rsidRDefault="008150FB" w:rsidP="00BF2AB4">
            <w:r>
              <w:rPr>
                <w:rFonts w:ascii="Roboto Condensed" w:hAnsi="Roboto Condensed"/>
                <w:sz w:val="16"/>
              </w:rPr>
              <w:t>0.2</w:t>
            </w:r>
          </w:p>
        </w:tc>
        <w:tc>
          <w:tcPr>
            <w:tcW w:w="1171" w:type="dxa"/>
          </w:tcPr>
          <w:p w14:paraId="3FDA6229" w14:textId="77777777" w:rsidR="008150FB" w:rsidRDefault="008150FB" w:rsidP="00BF2AB4">
            <w:r>
              <w:rPr>
                <w:rFonts w:ascii="Roboto Condensed" w:hAnsi="Roboto Condensed"/>
                <w:sz w:val="16"/>
              </w:rPr>
              <w:t>10.0</w:t>
            </w:r>
          </w:p>
        </w:tc>
        <w:tc>
          <w:tcPr>
            <w:tcW w:w="1265" w:type="dxa"/>
          </w:tcPr>
          <w:p w14:paraId="37F49B48" w14:textId="77777777" w:rsidR="008150FB" w:rsidRDefault="008150FB" w:rsidP="00BF2AB4">
            <w:r>
              <w:rPr>
                <w:rFonts w:ascii="Roboto Condensed" w:hAnsi="Roboto Condensed"/>
                <w:sz w:val="16"/>
              </w:rPr>
              <w:t>20.0</w:t>
            </w:r>
          </w:p>
        </w:tc>
        <w:tc>
          <w:tcPr>
            <w:tcW w:w="1265" w:type="dxa"/>
          </w:tcPr>
          <w:p w14:paraId="3DF5F192" w14:textId="77777777" w:rsidR="008150FB" w:rsidRDefault="008150FB" w:rsidP="00BF2AB4">
            <w:r>
              <w:rPr>
                <w:rFonts w:ascii="Roboto Condensed" w:hAnsi="Roboto Condensed"/>
                <w:sz w:val="16"/>
              </w:rPr>
              <w:t>30</w:t>
            </w:r>
          </w:p>
        </w:tc>
      </w:tr>
      <w:tr w:rsidR="008150FB" w14:paraId="48AE865B" w14:textId="77777777" w:rsidTr="008150FB">
        <w:trPr>
          <w:jc w:val="center"/>
        </w:trPr>
        <w:tc>
          <w:tcPr>
            <w:tcW w:w="1134" w:type="dxa"/>
          </w:tcPr>
          <w:p w14:paraId="285DBE2B" w14:textId="77777777" w:rsidR="008150FB" w:rsidRDefault="008150FB" w:rsidP="00BF2AB4">
            <w:r>
              <w:rPr>
                <w:rFonts w:ascii="Roboto Condensed" w:hAnsi="Roboto Condensed"/>
                <w:sz w:val="16"/>
              </w:rPr>
              <w:t>89SR</w:t>
            </w:r>
          </w:p>
        </w:tc>
        <w:tc>
          <w:tcPr>
            <w:tcW w:w="1333" w:type="dxa"/>
            <w:vMerge/>
          </w:tcPr>
          <w:p w14:paraId="2F553EBB" w14:textId="77777777" w:rsidR="008150FB" w:rsidRDefault="008150FB" w:rsidP="00BF2AB4"/>
        </w:tc>
        <w:tc>
          <w:tcPr>
            <w:tcW w:w="1531" w:type="dxa"/>
          </w:tcPr>
          <w:p w14:paraId="74544DDE" w14:textId="77777777" w:rsidR="008150FB" w:rsidRDefault="008150FB" w:rsidP="00BF2AB4">
            <w:r>
              <w:rPr>
                <w:rFonts w:ascii="Roboto Condensed" w:hAnsi="Roboto Condensed"/>
                <w:sz w:val="16"/>
              </w:rPr>
              <w:t>RN, ZP, ZN, L, W</w:t>
            </w:r>
          </w:p>
        </w:tc>
        <w:tc>
          <w:tcPr>
            <w:tcW w:w="1359" w:type="dxa"/>
          </w:tcPr>
          <w:p w14:paraId="613C37DB" w14:textId="77777777" w:rsidR="008150FB" w:rsidRDefault="008150FB" w:rsidP="00BF2AB4">
            <w:r>
              <w:rPr>
                <w:rFonts w:ascii="Roboto Condensed" w:hAnsi="Roboto Condensed"/>
                <w:sz w:val="16"/>
              </w:rPr>
              <w:t>0.1</w:t>
            </w:r>
          </w:p>
        </w:tc>
        <w:tc>
          <w:tcPr>
            <w:tcW w:w="1171" w:type="dxa"/>
          </w:tcPr>
          <w:p w14:paraId="5E37B049" w14:textId="77777777" w:rsidR="008150FB" w:rsidRDefault="008150FB" w:rsidP="00BF2AB4">
            <w:r>
              <w:rPr>
                <w:rFonts w:ascii="Roboto Condensed" w:hAnsi="Roboto Condensed"/>
                <w:sz w:val="16"/>
              </w:rPr>
              <w:t>10.0</w:t>
            </w:r>
          </w:p>
        </w:tc>
        <w:tc>
          <w:tcPr>
            <w:tcW w:w="1265" w:type="dxa"/>
          </w:tcPr>
          <w:p w14:paraId="1972D7A8" w14:textId="77777777" w:rsidR="008150FB" w:rsidRDefault="008150FB" w:rsidP="00BF2AB4">
            <w:r>
              <w:rPr>
                <w:rFonts w:ascii="Roboto Condensed" w:hAnsi="Roboto Condensed"/>
                <w:sz w:val="16"/>
              </w:rPr>
              <w:t>10.0</w:t>
            </w:r>
          </w:p>
        </w:tc>
        <w:tc>
          <w:tcPr>
            <w:tcW w:w="1265" w:type="dxa"/>
          </w:tcPr>
          <w:p w14:paraId="65C81A86" w14:textId="77777777" w:rsidR="008150FB" w:rsidRDefault="008150FB" w:rsidP="00BF2AB4">
            <w:r>
              <w:rPr>
                <w:rFonts w:ascii="Roboto Condensed" w:hAnsi="Roboto Condensed"/>
                <w:sz w:val="16"/>
              </w:rPr>
              <w:t>30</w:t>
            </w:r>
          </w:p>
        </w:tc>
      </w:tr>
      <w:tr w:rsidR="008150FB" w14:paraId="6BEA69DC" w14:textId="77777777" w:rsidTr="008150FB">
        <w:trPr>
          <w:jc w:val="center"/>
        </w:trPr>
        <w:tc>
          <w:tcPr>
            <w:tcW w:w="1134" w:type="dxa"/>
          </w:tcPr>
          <w:p w14:paraId="6A653EAD" w14:textId="77777777" w:rsidR="008150FB" w:rsidRDefault="008150FB" w:rsidP="00BF2AB4">
            <w:r>
              <w:rPr>
                <w:rFonts w:ascii="Roboto Condensed" w:hAnsi="Roboto Condensed"/>
                <w:sz w:val="16"/>
              </w:rPr>
              <w:t>90SR - 92SR</w:t>
            </w:r>
          </w:p>
        </w:tc>
        <w:tc>
          <w:tcPr>
            <w:tcW w:w="1333" w:type="dxa"/>
            <w:vMerge/>
          </w:tcPr>
          <w:p w14:paraId="49226916" w14:textId="77777777" w:rsidR="008150FB" w:rsidRDefault="008150FB" w:rsidP="00BF2AB4"/>
        </w:tc>
        <w:tc>
          <w:tcPr>
            <w:tcW w:w="1531" w:type="dxa"/>
          </w:tcPr>
          <w:p w14:paraId="48263C98" w14:textId="77777777" w:rsidR="008150FB" w:rsidRDefault="008150FB" w:rsidP="00BF2AB4">
            <w:r>
              <w:rPr>
                <w:rFonts w:ascii="Roboto Condensed" w:hAnsi="Roboto Condensed"/>
                <w:sz w:val="16"/>
              </w:rPr>
              <w:t>RN, ZP, ZN, L, W</w:t>
            </w:r>
          </w:p>
        </w:tc>
        <w:tc>
          <w:tcPr>
            <w:tcW w:w="1359" w:type="dxa"/>
          </w:tcPr>
          <w:p w14:paraId="7DEF779F" w14:textId="77777777" w:rsidR="008150FB" w:rsidRDefault="008150FB" w:rsidP="00BF2AB4">
            <w:r>
              <w:rPr>
                <w:rFonts w:ascii="Roboto Condensed" w:hAnsi="Roboto Condensed"/>
                <w:sz w:val="16"/>
              </w:rPr>
              <w:t>0.4</w:t>
            </w:r>
          </w:p>
        </w:tc>
        <w:tc>
          <w:tcPr>
            <w:tcW w:w="1171" w:type="dxa"/>
          </w:tcPr>
          <w:p w14:paraId="66CCF7E2" w14:textId="77777777" w:rsidR="008150FB" w:rsidRDefault="008150FB" w:rsidP="00BF2AB4">
            <w:r>
              <w:rPr>
                <w:rFonts w:ascii="Roboto Condensed" w:hAnsi="Roboto Condensed"/>
                <w:sz w:val="16"/>
              </w:rPr>
              <w:t>10.0</w:t>
            </w:r>
          </w:p>
        </w:tc>
        <w:tc>
          <w:tcPr>
            <w:tcW w:w="1265" w:type="dxa"/>
          </w:tcPr>
          <w:p w14:paraId="604E934F" w14:textId="77777777" w:rsidR="008150FB" w:rsidRDefault="008150FB" w:rsidP="00BF2AB4">
            <w:r>
              <w:rPr>
                <w:rFonts w:ascii="Roboto Condensed" w:hAnsi="Roboto Condensed"/>
                <w:sz w:val="16"/>
              </w:rPr>
              <w:t>40.0</w:t>
            </w:r>
          </w:p>
        </w:tc>
        <w:tc>
          <w:tcPr>
            <w:tcW w:w="1265" w:type="dxa"/>
          </w:tcPr>
          <w:p w14:paraId="4176215B" w14:textId="77777777" w:rsidR="008150FB" w:rsidRDefault="008150FB" w:rsidP="00BF2AB4">
            <w:r>
              <w:rPr>
                <w:rFonts w:ascii="Roboto Condensed" w:hAnsi="Roboto Condensed"/>
                <w:sz w:val="16"/>
              </w:rPr>
              <w:t>30</w:t>
            </w:r>
          </w:p>
        </w:tc>
      </w:tr>
      <w:tr w:rsidR="008150FB" w14:paraId="0DEB1414" w14:textId="77777777" w:rsidTr="008150FB">
        <w:trPr>
          <w:jc w:val="center"/>
        </w:trPr>
        <w:tc>
          <w:tcPr>
            <w:tcW w:w="1134" w:type="dxa"/>
          </w:tcPr>
          <w:p w14:paraId="1AEC19E8" w14:textId="77777777" w:rsidR="008150FB" w:rsidRDefault="008150FB" w:rsidP="00BF2AB4">
            <w:r>
              <w:rPr>
                <w:rFonts w:ascii="Roboto Condensed" w:hAnsi="Roboto Condensed"/>
                <w:sz w:val="16"/>
              </w:rPr>
              <w:t>94SR - 97SR</w:t>
            </w:r>
          </w:p>
        </w:tc>
        <w:tc>
          <w:tcPr>
            <w:tcW w:w="1333" w:type="dxa"/>
            <w:vMerge/>
          </w:tcPr>
          <w:p w14:paraId="6EAA8BDB" w14:textId="77777777" w:rsidR="008150FB" w:rsidRDefault="008150FB" w:rsidP="00BF2AB4"/>
        </w:tc>
        <w:tc>
          <w:tcPr>
            <w:tcW w:w="1531" w:type="dxa"/>
          </w:tcPr>
          <w:p w14:paraId="1FC441B4" w14:textId="77777777" w:rsidR="008150FB" w:rsidRDefault="008150FB" w:rsidP="00BF2AB4">
            <w:r>
              <w:rPr>
                <w:rFonts w:ascii="Roboto Condensed" w:hAnsi="Roboto Condensed"/>
                <w:sz w:val="16"/>
              </w:rPr>
              <w:t>RN, PEF, ZP, ZN, L, W</w:t>
            </w:r>
          </w:p>
        </w:tc>
        <w:tc>
          <w:tcPr>
            <w:tcW w:w="1359" w:type="dxa"/>
          </w:tcPr>
          <w:p w14:paraId="471954A8" w14:textId="77777777" w:rsidR="008150FB" w:rsidRDefault="008150FB" w:rsidP="00BF2AB4">
            <w:r>
              <w:rPr>
                <w:rFonts w:ascii="Roboto Condensed" w:hAnsi="Roboto Condensed"/>
                <w:sz w:val="16"/>
              </w:rPr>
              <w:t>0.4</w:t>
            </w:r>
          </w:p>
        </w:tc>
        <w:tc>
          <w:tcPr>
            <w:tcW w:w="1171" w:type="dxa"/>
          </w:tcPr>
          <w:p w14:paraId="31D188B3" w14:textId="77777777" w:rsidR="008150FB" w:rsidRDefault="008150FB" w:rsidP="00BF2AB4">
            <w:r>
              <w:rPr>
                <w:rFonts w:ascii="Roboto Condensed" w:hAnsi="Roboto Condensed"/>
                <w:sz w:val="16"/>
              </w:rPr>
              <w:t>10.0</w:t>
            </w:r>
          </w:p>
        </w:tc>
        <w:tc>
          <w:tcPr>
            <w:tcW w:w="1265" w:type="dxa"/>
          </w:tcPr>
          <w:p w14:paraId="4E76026F" w14:textId="77777777" w:rsidR="008150FB" w:rsidRDefault="008150FB" w:rsidP="00BF2AB4">
            <w:r>
              <w:rPr>
                <w:rFonts w:ascii="Roboto Condensed" w:hAnsi="Roboto Condensed"/>
                <w:sz w:val="16"/>
              </w:rPr>
              <w:t>40.0</w:t>
            </w:r>
          </w:p>
        </w:tc>
        <w:tc>
          <w:tcPr>
            <w:tcW w:w="1265" w:type="dxa"/>
          </w:tcPr>
          <w:p w14:paraId="20483A23" w14:textId="77777777" w:rsidR="008150FB" w:rsidRDefault="008150FB" w:rsidP="00BF2AB4">
            <w:r>
              <w:rPr>
                <w:rFonts w:ascii="Roboto Condensed" w:hAnsi="Roboto Condensed"/>
                <w:sz w:val="16"/>
              </w:rPr>
              <w:t>30</w:t>
            </w:r>
          </w:p>
        </w:tc>
      </w:tr>
      <w:tr w:rsidR="008150FB" w14:paraId="2D51B52B" w14:textId="77777777" w:rsidTr="008150FB">
        <w:trPr>
          <w:jc w:val="center"/>
        </w:trPr>
        <w:tc>
          <w:tcPr>
            <w:tcW w:w="9058" w:type="dxa"/>
            <w:gridSpan w:val="7"/>
            <w:shd w:val="clear" w:color="auto" w:fill="808080"/>
            <w:vAlign w:val="center"/>
          </w:tcPr>
          <w:p w14:paraId="0E6E020F" w14:textId="77777777" w:rsidR="008150FB" w:rsidRDefault="008150FB" w:rsidP="00BF2AB4">
            <w:pPr>
              <w:jc w:val="center"/>
            </w:pPr>
            <w:r>
              <w:rPr>
                <w:rFonts w:ascii="Roboto Condensed" w:hAnsi="Roboto Condensed"/>
                <w:b/>
                <w:sz w:val="20"/>
              </w:rPr>
              <w:t>SI – STREFA INFRASTRUKTURALNA</w:t>
            </w:r>
          </w:p>
        </w:tc>
      </w:tr>
      <w:tr w:rsidR="008150FB" w14:paraId="21A03B3D" w14:textId="77777777" w:rsidTr="008150FB">
        <w:trPr>
          <w:jc w:val="center"/>
        </w:trPr>
        <w:tc>
          <w:tcPr>
            <w:tcW w:w="1134" w:type="dxa"/>
          </w:tcPr>
          <w:p w14:paraId="32A0038B" w14:textId="77777777" w:rsidR="008150FB" w:rsidRDefault="008150FB" w:rsidP="00BF2AB4">
            <w:r>
              <w:rPr>
                <w:rFonts w:ascii="Roboto Condensed" w:hAnsi="Roboto Condensed"/>
                <w:sz w:val="16"/>
              </w:rPr>
              <w:t>1SI - 3SI</w:t>
            </w:r>
          </w:p>
        </w:tc>
        <w:tc>
          <w:tcPr>
            <w:tcW w:w="1333" w:type="dxa"/>
            <w:vMerge w:val="restart"/>
            <w:vAlign w:val="center"/>
          </w:tcPr>
          <w:p w14:paraId="3FB4CBEE" w14:textId="77777777" w:rsidR="008150FB" w:rsidRDefault="008150FB" w:rsidP="00BF2AB4">
            <w:pPr>
              <w:jc w:val="center"/>
            </w:pPr>
            <w:r>
              <w:rPr>
                <w:rFonts w:ascii="Roboto Condensed" w:hAnsi="Roboto Condensed"/>
                <w:sz w:val="16"/>
              </w:rPr>
              <w:t>teren infrastruktury technicznej (2,</w:t>
            </w:r>
            <w:r>
              <w:rPr>
                <w:rFonts w:ascii="Roboto Condensed" w:hAnsi="Roboto Condensed"/>
                <w:sz w:val="16"/>
              </w:rPr>
              <w:br/>
              <w:t>teren komunikacji,</w:t>
            </w:r>
            <w:r>
              <w:rPr>
                <w:rFonts w:ascii="Roboto Condensed" w:hAnsi="Roboto Condensed"/>
                <w:sz w:val="16"/>
              </w:rPr>
              <w:br/>
              <w:t>teren ogrodów działkowych</w:t>
            </w:r>
          </w:p>
        </w:tc>
        <w:tc>
          <w:tcPr>
            <w:tcW w:w="1531" w:type="dxa"/>
          </w:tcPr>
          <w:p w14:paraId="16003A89" w14:textId="77777777" w:rsidR="008150FB" w:rsidRDefault="008150FB" w:rsidP="00BF2AB4">
            <w:r>
              <w:rPr>
                <w:rFonts w:ascii="Roboto Condensed" w:hAnsi="Roboto Condensed"/>
                <w:sz w:val="16"/>
              </w:rPr>
              <w:t>-</w:t>
            </w:r>
          </w:p>
        </w:tc>
        <w:tc>
          <w:tcPr>
            <w:tcW w:w="1359" w:type="dxa"/>
          </w:tcPr>
          <w:p w14:paraId="21D261C7" w14:textId="77777777" w:rsidR="008150FB" w:rsidRDefault="008150FB" w:rsidP="00BF2AB4">
            <w:r>
              <w:rPr>
                <w:rFonts w:ascii="Roboto Condensed" w:hAnsi="Roboto Condensed"/>
                <w:sz w:val="16"/>
              </w:rPr>
              <w:t>-</w:t>
            </w:r>
          </w:p>
        </w:tc>
        <w:tc>
          <w:tcPr>
            <w:tcW w:w="1171" w:type="dxa"/>
          </w:tcPr>
          <w:p w14:paraId="1EFDD820" w14:textId="77777777" w:rsidR="008150FB" w:rsidRDefault="008150FB" w:rsidP="00BF2AB4">
            <w:r>
              <w:rPr>
                <w:rFonts w:ascii="Roboto Condensed" w:hAnsi="Roboto Condensed"/>
                <w:sz w:val="16"/>
              </w:rPr>
              <w:t>-</w:t>
            </w:r>
          </w:p>
        </w:tc>
        <w:tc>
          <w:tcPr>
            <w:tcW w:w="1265" w:type="dxa"/>
          </w:tcPr>
          <w:p w14:paraId="0B590C62" w14:textId="77777777" w:rsidR="008150FB" w:rsidRDefault="008150FB" w:rsidP="00BF2AB4">
            <w:r>
              <w:rPr>
                <w:rFonts w:ascii="Roboto Condensed" w:hAnsi="Roboto Condensed"/>
                <w:sz w:val="16"/>
              </w:rPr>
              <w:t>-</w:t>
            </w:r>
          </w:p>
        </w:tc>
        <w:tc>
          <w:tcPr>
            <w:tcW w:w="1265" w:type="dxa"/>
          </w:tcPr>
          <w:p w14:paraId="723CCD63" w14:textId="77777777" w:rsidR="008150FB" w:rsidRDefault="008150FB" w:rsidP="00BF2AB4">
            <w:r>
              <w:rPr>
                <w:rFonts w:ascii="Roboto Condensed" w:hAnsi="Roboto Condensed"/>
                <w:sz w:val="16"/>
              </w:rPr>
              <w:t>20</w:t>
            </w:r>
          </w:p>
        </w:tc>
      </w:tr>
      <w:tr w:rsidR="008150FB" w14:paraId="743A0670" w14:textId="77777777" w:rsidTr="008150FB">
        <w:trPr>
          <w:jc w:val="center"/>
        </w:trPr>
        <w:tc>
          <w:tcPr>
            <w:tcW w:w="1134" w:type="dxa"/>
          </w:tcPr>
          <w:p w14:paraId="1B0D58C5" w14:textId="77777777" w:rsidR="008150FB" w:rsidRDefault="008150FB" w:rsidP="00BF2AB4">
            <w:r>
              <w:rPr>
                <w:rFonts w:ascii="Roboto Condensed" w:hAnsi="Roboto Condensed"/>
                <w:sz w:val="16"/>
              </w:rPr>
              <w:t>4SI</w:t>
            </w:r>
          </w:p>
        </w:tc>
        <w:tc>
          <w:tcPr>
            <w:tcW w:w="1333" w:type="dxa"/>
            <w:vMerge/>
          </w:tcPr>
          <w:p w14:paraId="6A134D96" w14:textId="77777777" w:rsidR="008150FB" w:rsidRDefault="008150FB" w:rsidP="00BF2AB4"/>
        </w:tc>
        <w:tc>
          <w:tcPr>
            <w:tcW w:w="1531" w:type="dxa"/>
          </w:tcPr>
          <w:p w14:paraId="01947366" w14:textId="77777777" w:rsidR="008150FB" w:rsidRDefault="008150FB" w:rsidP="00BF2AB4">
            <w:r>
              <w:rPr>
                <w:rFonts w:ascii="Roboto Condensed" w:hAnsi="Roboto Condensed"/>
                <w:sz w:val="16"/>
              </w:rPr>
              <w:t>ZN</w:t>
            </w:r>
          </w:p>
        </w:tc>
        <w:tc>
          <w:tcPr>
            <w:tcW w:w="1359" w:type="dxa"/>
          </w:tcPr>
          <w:p w14:paraId="371BC5DB" w14:textId="77777777" w:rsidR="008150FB" w:rsidRDefault="008150FB" w:rsidP="00BF2AB4">
            <w:r>
              <w:rPr>
                <w:rFonts w:ascii="Roboto Condensed" w:hAnsi="Roboto Condensed"/>
                <w:sz w:val="16"/>
              </w:rPr>
              <w:t>-</w:t>
            </w:r>
          </w:p>
        </w:tc>
        <w:tc>
          <w:tcPr>
            <w:tcW w:w="1171" w:type="dxa"/>
          </w:tcPr>
          <w:p w14:paraId="3F822612" w14:textId="77777777" w:rsidR="008150FB" w:rsidRDefault="008150FB" w:rsidP="00BF2AB4">
            <w:r>
              <w:rPr>
                <w:rFonts w:ascii="Roboto Condensed" w:hAnsi="Roboto Condensed"/>
                <w:sz w:val="16"/>
              </w:rPr>
              <w:t>-</w:t>
            </w:r>
          </w:p>
        </w:tc>
        <w:tc>
          <w:tcPr>
            <w:tcW w:w="1265" w:type="dxa"/>
          </w:tcPr>
          <w:p w14:paraId="7EFB58BA" w14:textId="77777777" w:rsidR="008150FB" w:rsidRDefault="008150FB" w:rsidP="00BF2AB4">
            <w:r>
              <w:rPr>
                <w:rFonts w:ascii="Roboto Condensed" w:hAnsi="Roboto Condensed"/>
                <w:sz w:val="16"/>
              </w:rPr>
              <w:t>-</w:t>
            </w:r>
          </w:p>
        </w:tc>
        <w:tc>
          <w:tcPr>
            <w:tcW w:w="1265" w:type="dxa"/>
          </w:tcPr>
          <w:p w14:paraId="0B87CFC2" w14:textId="77777777" w:rsidR="008150FB" w:rsidRDefault="008150FB" w:rsidP="00BF2AB4">
            <w:r>
              <w:rPr>
                <w:rFonts w:ascii="Roboto Condensed" w:hAnsi="Roboto Condensed"/>
                <w:sz w:val="16"/>
              </w:rPr>
              <w:t>20</w:t>
            </w:r>
          </w:p>
        </w:tc>
      </w:tr>
      <w:tr w:rsidR="008150FB" w14:paraId="6FE46411" w14:textId="77777777" w:rsidTr="008150FB">
        <w:trPr>
          <w:jc w:val="center"/>
        </w:trPr>
        <w:tc>
          <w:tcPr>
            <w:tcW w:w="1134" w:type="dxa"/>
          </w:tcPr>
          <w:p w14:paraId="7115E308" w14:textId="77777777" w:rsidR="008150FB" w:rsidRDefault="008150FB" w:rsidP="00BF2AB4">
            <w:r>
              <w:rPr>
                <w:rFonts w:ascii="Roboto Condensed" w:hAnsi="Roboto Condensed"/>
                <w:sz w:val="16"/>
              </w:rPr>
              <w:t>5SI - 7SI</w:t>
            </w:r>
          </w:p>
        </w:tc>
        <w:tc>
          <w:tcPr>
            <w:tcW w:w="1333" w:type="dxa"/>
            <w:vMerge/>
          </w:tcPr>
          <w:p w14:paraId="6FB39CEB" w14:textId="77777777" w:rsidR="008150FB" w:rsidRDefault="008150FB" w:rsidP="00BF2AB4"/>
        </w:tc>
        <w:tc>
          <w:tcPr>
            <w:tcW w:w="1531" w:type="dxa"/>
          </w:tcPr>
          <w:p w14:paraId="5897DCAE" w14:textId="77777777" w:rsidR="008150FB" w:rsidRDefault="008150FB" w:rsidP="00BF2AB4">
            <w:r>
              <w:rPr>
                <w:rFonts w:ascii="Roboto Condensed" w:hAnsi="Roboto Condensed"/>
                <w:sz w:val="16"/>
              </w:rPr>
              <w:t>-</w:t>
            </w:r>
          </w:p>
        </w:tc>
        <w:tc>
          <w:tcPr>
            <w:tcW w:w="1359" w:type="dxa"/>
          </w:tcPr>
          <w:p w14:paraId="54F9DC0C" w14:textId="77777777" w:rsidR="008150FB" w:rsidRDefault="008150FB" w:rsidP="00BF2AB4">
            <w:r>
              <w:rPr>
                <w:rFonts w:ascii="Roboto Condensed" w:hAnsi="Roboto Condensed"/>
                <w:sz w:val="16"/>
              </w:rPr>
              <w:t>-</w:t>
            </w:r>
          </w:p>
        </w:tc>
        <w:tc>
          <w:tcPr>
            <w:tcW w:w="1171" w:type="dxa"/>
          </w:tcPr>
          <w:p w14:paraId="107B943A" w14:textId="77777777" w:rsidR="008150FB" w:rsidRDefault="008150FB" w:rsidP="00BF2AB4">
            <w:r>
              <w:rPr>
                <w:rFonts w:ascii="Roboto Condensed" w:hAnsi="Roboto Condensed"/>
                <w:sz w:val="16"/>
              </w:rPr>
              <w:t>-</w:t>
            </w:r>
          </w:p>
        </w:tc>
        <w:tc>
          <w:tcPr>
            <w:tcW w:w="1265" w:type="dxa"/>
          </w:tcPr>
          <w:p w14:paraId="6FF21CB4" w14:textId="77777777" w:rsidR="008150FB" w:rsidRDefault="008150FB" w:rsidP="00BF2AB4">
            <w:r>
              <w:rPr>
                <w:rFonts w:ascii="Roboto Condensed" w:hAnsi="Roboto Condensed"/>
                <w:sz w:val="16"/>
              </w:rPr>
              <w:t>-</w:t>
            </w:r>
          </w:p>
        </w:tc>
        <w:tc>
          <w:tcPr>
            <w:tcW w:w="1265" w:type="dxa"/>
          </w:tcPr>
          <w:p w14:paraId="364428F7" w14:textId="77777777" w:rsidR="008150FB" w:rsidRDefault="008150FB" w:rsidP="00BF2AB4">
            <w:r>
              <w:rPr>
                <w:rFonts w:ascii="Roboto Condensed" w:hAnsi="Roboto Condensed"/>
                <w:sz w:val="16"/>
              </w:rPr>
              <w:t>20</w:t>
            </w:r>
          </w:p>
        </w:tc>
      </w:tr>
      <w:tr w:rsidR="008150FB" w14:paraId="0F0B619A" w14:textId="77777777" w:rsidTr="008150FB">
        <w:trPr>
          <w:jc w:val="center"/>
        </w:trPr>
        <w:tc>
          <w:tcPr>
            <w:tcW w:w="1134" w:type="dxa"/>
          </w:tcPr>
          <w:p w14:paraId="27DFE64D" w14:textId="77777777" w:rsidR="008150FB" w:rsidRDefault="008150FB" w:rsidP="00BF2AB4">
            <w:r>
              <w:rPr>
                <w:rFonts w:ascii="Roboto Condensed" w:hAnsi="Roboto Condensed"/>
                <w:sz w:val="16"/>
              </w:rPr>
              <w:t>8SI</w:t>
            </w:r>
          </w:p>
        </w:tc>
        <w:tc>
          <w:tcPr>
            <w:tcW w:w="1333" w:type="dxa"/>
            <w:vMerge/>
          </w:tcPr>
          <w:p w14:paraId="5392D0D8" w14:textId="77777777" w:rsidR="008150FB" w:rsidRDefault="008150FB" w:rsidP="00BF2AB4"/>
        </w:tc>
        <w:tc>
          <w:tcPr>
            <w:tcW w:w="1531" w:type="dxa"/>
          </w:tcPr>
          <w:p w14:paraId="4262C323" w14:textId="77777777" w:rsidR="008150FB" w:rsidRDefault="008150FB" w:rsidP="00BF2AB4">
            <w:r>
              <w:rPr>
                <w:rFonts w:ascii="Roboto Condensed" w:hAnsi="Roboto Condensed"/>
                <w:sz w:val="16"/>
              </w:rPr>
              <w:t>W</w:t>
            </w:r>
          </w:p>
        </w:tc>
        <w:tc>
          <w:tcPr>
            <w:tcW w:w="1359" w:type="dxa"/>
          </w:tcPr>
          <w:p w14:paraId="61E4F94B" w14:textId="77777777" w:rsidR="008150FB" w:rsidRDefault="008150FB" w:rsidP="00BF2AB4">
            <w:r>
              <w:rPr>
                <w:rFonts w:ascii="Roboto Condensed" w:hAnsi="Roboto Condensed"/>
                <w:sz w:val="16"/>
              </w:rPr>
              <w:t>-</w:t>
            </w:r>
          </w:p>
        </w:tc>
        <w:tc>
          <w:tcPr>
            <w:tcW w:w="1171" w:type="dxa"/>
          </w:tcPr>
          <w:p w14:paraId="283C9B72" w14:textId="77777777" w:rsidR="008150FB" w:rsidRDefault="008150FB" w:rsidP="00BF2AB4">
            <w:r>
              <w:rPr>
                <w:rFonts w:ascii="Roboto Condensed" w:hAnsi="Roboto Condensed"/>
                <w:sz w:val="16"/>
              </w:rPr>
              <w:t>-</w:t>
            </w:r>
          </w:p>
        </w:tc>
        <w:tc>
          <w:tcPr>
            <w:tcW w:w="1265" w:type="dxa"/>
          </w:tcPr>
          <w:p w14:paraId="38243F27" w14:textId="77777777" w:rsidR="008150FB" w:rsidRDefault="008150FB" w:rsidP="00BF2AB4">
            <w:r>
              <w:rPr>
                <w:rFonts w:ascii="Roboto Condensed" w:hAnsi="Roboto Condensed"/>
                <w:sz w:val="16"/>
              </w:rPr>
              <w:t>-</w:t>
            </w:r>
          </w:p>
        </w:tc>
        <w:tc>
          <w:tcPr>
            <w:tcW w:w="1265" w:type="dxa"/>
          </w:tcPr>
          <w:p w14:paraId="619793BB" w14:textId="77777777" w:rsidR="008150FB" w:rsidRDefault="008150FB" w:rsidP="00BF2AB4">
            <w:r>
              <w:rPr>
                <w:rFonts w:ascii="Roboto Condensed" w:hAnsi="Roboto Condensed"/>
                <w:sz w:val="16"/>
              </w:rPr>
              <w:t>20</w:t>
            </w:r>
          </w:p>
        </w:tc>
      </w:tr>
      <w:tr w:rsidR="008150FB" w14:paraId="120B2AF2" w14:textId="77777777" w:rsidTr="008150FB">
        <w:trPr>
          <w:jc w:val="center"/>
        </w:trPr>
        <w:tc>
          <w:tcPr>
            <w:tcW w:w="1134" w:type="dxa"/>
          </w:tcPr>
          <w:p w14:paraId="42ABFD4E" w14:textId="77777777" w:rsidR="008150FB" w:rsidRDefault="008150FB" w:rsidP="00BF2AB4">
            <w:r>
              <w:rPr>
                <w:rFonts w:ascii="Roboto Condensed" w:hAnsi="Roboto Condensed"/>
                <w:sz w:val="16"/>
              </w:rPr>
              <w:t>9SI - 15SI</w:t>
            </w:r>
          </w:p>
        </w:tc>
        <w:tc>
          <w:tcPr>
            <w:tcW w:w="1333" w:type="dxa"/>
            <w:vMerge/>
          </w:tcPr>
          <w:p w14:paraId="5B216131" w14:textId="77777777" w:rsidR="008150FB" w:rsidRDefault="008150FB" w:rsidP="00BF2AB4"/>
        </w:tc>
        <w:tc>
          <w:tcPr>
            <w:tcW w:w="1531" w:type="dxa"/>
          </w:tcPr>
          <w:p w14:paraId="2A9A760F" w14:textId="77777777" w:rsidR="008150FB" w:rsidRDefault="008150FB" w:rsidP="00BF2AB4">
            <w:r>
              <w:rPr>
                <w:rFonts w:ascii="Roboto Condensed" w:hAnsi="Roboto Condensed"/>
                <w:sz w:val="16"/>
              </w:rPr>
              <w:t>-</w:t>
            </w:r>
          </w:p>
        </w:tc>
        <w:tc>
          <w:tcPr>
            <w:tcW w:w="1359" w:type="dxa"/>
          </w:tcPr>
          <w:p w14:paraId="02AFEE73" w14:textId="77777777" w:rsidR="008150FB" w:rsidRDefault="008150FB" w:rsidP="00BF2AB4">
            <w:r>
              <w:rPr>
                <w:rFonts w:ascii="Roboto Condensed" w:hAnsi="Roboto Condensed"/>
                <w:sz w:val="16"/>
              </w:rPr>
              <w:t>-</w:t>
            </w:r>
          </w:p>
        </w:tc>
        <w:tc>
          <w:tcPr>
            <w:tcW w:w="1171" w:type="dxa"/>
          </w:tcPr>
          <w:p w14:paraId="325B72D1" w14:textId="77777777" w:rsidR="008150FB" w:rsidRDefault="008150FB" w:rsidP="00BF2AB4">
            <w:r>
              <w:rPr>
                <w:rFonts w:ascii="Roboto Condensed" w:hAnsi="Roboto Condensed"/>
                <w:sz w:val="16"/>
              </w:rPr>
              <w:t>-</w:t>
            </w:r>
          </w:p>
        </w:tc>
        <w:tc>
          <w:tcPr>
            <w:tcW w:w="1265" w:type="dxa"/>
          </w:tcPr>
          <w:p w14:paraId="795088E0" w14:textId="77777777" w:rsidR="008150FB" w:rsidRDefault="008150FB" w:rsidP="00BF2AB4">
            <w:r>
              <w:rPr>
                <w:rFonts w:ascii="Roboto Condensed" w:hAnsi="Roboto Condensed"/>
                <w:sz w:val="16"/>
              </w:rPr>
              <w:t>-</w:t>
            </w:r>
          </w:p>
        </w:tc>
        <w:tc>
          <w:tcPr>
            <w:tcW w:w="1265" w:type="dxa"/>
          </w:tcPr>
          <w:p w14:paraId="219FFF20" w14:textId="77777777" w:rsidR="008150FB" w:rsidRDefault="008150FB" w:rsidP="00BF2AB4">
            <w:r>
              <w:rPr>
                <w:rFonts w:ascii="Roboto Condensed" w:hAnsi="Roboto Condensed"/>
                <w:sz w:val="16"/>
              </w:rPr>
              <w:t>20</w:t>
            </w:r>
          </w:p>
        </w:tc>
      </w:tr>
      <w:tr w:rsidR="008150FB" w14:paraId="604901F1" w14:textId="77777777" w:rsidTr="008150FB">
        <w:trPr>
          <w:jc w:val="center"/>
        </w:trPr>
        <w:tc>
          <w:tcPr>
            <w:tcW w:w="1134" w:type="dxa"/>
          </w:tcPr>
          <w:p w14:paraId="517B41DB" w14:textId="77777777" w:rsidR="008150FB" w:rsidRDefault="008150FB" w:rsidP="00BF2AB4">
            <w:r>
              <w:rPr>
                <w:rFonts w:ascii="Roboto Condensed" w:hAnsi="Roboto Condensed"/>
                <w:sz w:val="16"/>
              </w:rPr>
              <w:t>16SI</w:t>
            </w:r>
          </w:p>
        </w:tc>
        <w:tc>
          <w:tcPr>
            <w:tcW w:w="1333" w:type="dxa"/>
            <w:vMerge/>
          </w:tcPr>
          <w:p w14:paraId="009A5464" w14:textId="77777777" w:rsidR="008150FB" w:rsidRDefault="008150FB" w:rsidP="00BF2AB4"/>
        </w:tc>
        <w:tc>
          <w:tcPr>
            <w:tcW w:w="1531" w:type="dxa"/>
          </w:tcPr>
          <w:p w14:paraId="3BA42E09" w14:textId="77777777" w:rsidR="008150FB" w:rsidRDefault="008150FB" w:rsidP="00BF2AB4">
            <w:r>
              <w:rPr>
                <w:rFonts w:ascii="Roboto Condensed" w:hAnsi="Roboto Condensed"/>
                <w:sz w:val="16"/>
              </w:rPr>
              <w:t>-</w:t>
            </w:r>
          </w:p>
        </w:tc>
        <w:tc>
          <w:tcPr>
            <w:tcW w:w="1359" w:type="dxa"/>
          </w:tcPr>
          <w:p w14:paraId="2486E178" w14:textId="77777777" w:rsidR="008150FB" w:rsidRDefault="008150FB" w:rsidP="00BF2AB4">
            <w:r>
              <w:rPr>
                <w:rFonts w:ascii="Roboto Condensed" w:hAnsi="Roboto Condensed"/>
                <w:sz w:val="16"/>
              </w:rPr>
              <w:t>-</w:t>
            </w:r>
          </w:p>
        </w:tc>
        <w:tc>
          <w:tcPr>
            <w:tcW w:w="1171" w:type="dxa"/>
          </w:tcPr>
          <w:p w14:paraId="6584817F" w14:textId="77777777" w:rsidR="008150FB" w:rsidRDefault="008150FB" w:rsidP="00BF2AB4">
            <w:r>
              <w:rPr>
                <w:rFonts w:ascii="Roboto Condensed" w:hAnsi="Roboto Condensed"/>
                <w:sz w:val="16"/>
              </w:rPr>
              <w:t>-</w:t>
            </w:r>
          </w:p>
        </w:tc>
        <w:tc>
          <w:tcPr>
            <w:tcW w:w="1265" w:type="dxa"/>
          </w:tcPr>
          <w:p w14:paraId="2768DB3A" w14:textId="77777777" w:rsidR="008150FB" w:rsidRDefault="008150FB" w:rsidP="00BF2AB4">
            <w:r>
              <w:rPr>
                <w:rFonts w:ascii="Roboto Condensed" w:hAnsi="Roboto Condensed"/>
                <w:sz w:val="16"/>
              </w:rPr>
              <w:t>-</w:t>
            </w:r>
          </w:p>
        </w:tc>
        <w:tc>
          <w:tcPr>
            <w:tcW w:w="1265" w:type="dxa"/>
          </w:tcPr>
          <w:p w14:paraId="7CAEFDBC" w14:textId="77777777" w:rsidR="008150FB" w:rsidRDefault="008150FB" w:rsidP="00BF2AB4">
            <w:r>
              <w:rPr>
                <w:rFonts w:ascii="Roboto Condensed" w:hAnsi="Roboto Condensed"/>
                <w:sz w:val="16"/>
              </w:rPr>
              <w:t>10</w:t>
            </w:r>
          </w:p>
        </w:tc>
      </w:tr>
      <w:tr w:rsidR="008150FB" w14:paraId="61402C6B" w14:textId="77777777" w:rsidTr="008150FB">
        <w:trPr>
          <w:jc w:val="center"/>
        </w:trPr>
        <w:tc>
          <w:tcPr>
            <w:tcW w:w="1134" w:type="dxa"/>
          </w:tcPr>
          <w:p w14:paraId="6BDC6313" w14:textId="77777777" w:rsidR="008150FB" w:rsidRDefault="008150FB" w:rsidP="00BF2AB4">
            <w:r>
              <w:rPr>
                <w:rFonts w:ascii="Roboto Condensed" w:hAnsi="Roboto Condensed"/>
                <w:sz w:val="16"/>
              </w:rPr>
              <w:t>17SI</w:t>
            </w:r>
          </w:p>
        </w:tc>
        <w:tc>
          <w:tcPr>
            <w:tcW w:w="1333" w:type="dxa"/>
            <w:vMerge/>
          </w:tcPr>
          <w:p w14:paraId="00D1B8A8" w14:textId="77777777" w:rsidR="008150FB" w:rsidRDefault="008150FB" w:rsidP="00BF2AB4"/>
        </w:tc>
        <w:tc>
          <w:tcPr>
            <w:tcW w:w="1531" w:type="dxa"/>
          </w:tcPr>
          <w:p w14:paraId="08A5B61D" w14:textId="77777777" w:rsidR="008150FB" w:rsidRDefault="008150FB" w:rsidP="00BF2AB4">
            <w:r>
              <w:rPr>
                <w:rFonts w:ascii="Roboto Condensed" w:hAnsi="Roboto Condensed"/>
                <w:sz w:val="16"/>
              </w:rPr>
              <w:t>-</w:t>
            </w:r>
          </w:p>
        </w:tc>
        <w:tc>
          <w:tcPr>
            <w:tcW w:w="1359" w:type="dxa"/>
          </w:tcPr>
          <w:p w14:paraId="58482909" w14:textId="77777777" w:rsidR="008150FB" w:rsidRDefault="008150FB" w:rsidP="00BF2AB4">
            <w:r>
              <w:rPr>
                <w:rFonts w:ascii="Roboto Condensed" w:hAnsi="Roboto Condensed"/>
                <w:sz w:val="16"/>
              </w:rPr>
              <w:t>-</w:t>
            </w:r>
          </w:p>
        </w:tc>
        <w:tc>
          <w:tcPr>
            <w:tcW w:w="1171" w:type="dxa"/>
          </w:tcPr>
          <w:p w14:paraId="635B33F1" w14:textId="77777777" w:rsidR="008150FB" w:rsidRDefault="008150FB" w:rsidP="00BF2AB4">
            <w:r>
              <w:rPr>
                <w:rFonts w:ascii="Roboto Condensed" w:hAnsi="Roboto Condensed"/>
                <w:sz w:val="16"/>
              </w:rPr>
              <w:t>-</w:t>
            </w:r>
          </w:p>
        </w:tc>
        <w:tc>
          <w:tcPr>
            <w:tcW w:w="1265" w:type="dxa"/>
          </w:tcPr>
          <w:p w14:paraId="3CE49BD6" w14:textId="77777777" w:rsidR="008150FB" w:rsidRDefault="008150FB" w:rsidP="00BF2AB4">
            <w:r>
              <w:rPr>
                <w:rFonts w:ascii="Roboto Condensed" w:hAnsi="Roboto Condensed"/>
                <w:sz w:val="16"/>
              </w:rPr>
              <w:t>-</w:t>
            </w:r>
          </w:p>
        </w:tc>
        <w:tc>
          <w:tcPr>
            <w:tcW w:w="1265" w:type="dxa"/>
          </w:tcPr>
          <w:p w14:paraId="293B412D" w14:textId="77777777" w:rsidR="008150FB" w:rsidRDefault="008150FB" w:rsidP="00BF2AB4">
            <w:r>
              <w:rPr>
                <w:rFonts w:ascii="Roboto Condensed" w:hAnsi="Roboto Condensed"/>
                <w:sz w:val="16"/>
              </w:rPr>
              <w:t>20</w:t>
            </w:r>
          </w:p>
        </w:tc>
      </w:tr>
      <w:tr w:rsidR="008150FB" w14:paraId="762051BE" w14:textId="77777777" w:rsidTr="008150FB">
        <w:trPr>
          <w:jc w:val="center"/>
        </w:trPr>
        <w:tc>
          <w:tcPr>
            <w:tcW w:w="1134" w:type="dxa"/>
          </w:tcPr>
          <w:p w14:paraId="75F4F33D" w14:textId="77777777" w:rsidR="008150FB" w:rsidRDefault="008150FB" w:rsidP="00BF2AB4">
            <w:r>
              <w:rPr>
                <w:rFonts w:ascii="Roboto Condensed" w:hAnsi="Roboto Condensed"/>
                <w:sz w:val="16"/>
              </w:rPr>
              <w:t>19SI - 21SI</w:t>
            </w:r>
          </w:p>
        </w:tc>
        <w:tc>
          <w:tcPr>
            <w:tcW w:w="1333" w:type="dxa"/>
            <w:vMerge/>
          </w:tcPr>
          <w:p w14:paraId="51245A5A" w14:textId="77777777" w:rsidR="008150FB" w:rsidRDefault="008150FB" w:rsidP="00BF2AB4"/>
        </w:tc>
        <w:tc>
          <w:tcPr>
            <w:tcW w:w="1531" w:type="dxa"/>
          </w:tcPr>
          <w:p w14:paraId="7AAB1DD0" w14:textId="77777777" w:rsidR="008150FB" w:rsidRDefault="008150FB" w:rsidP="00BF2AB4">
            <w:r>
              <w:rPr>
                <w:rFonts w:ascii="Roboto Condensed" w:hAnsi="Roboto Condensed"/>
                <w:sz w:val="16"/>
              </w:rPr>
              <w:t>-</w:t>
            </w:r>
          </w:p>
        </w:tc>
        <w:tc>
          <w:tcPr>
            <w:tcW w:w="1359" w:type="dxa"/>
          </w:tcPr>
          <w:p w14:paraId="11A39CB7" w14:textId="77777777" w:rsidR="008150FB" w:rsidRDefault="008150FB" w:rsidP="00BF2AB4">
            <w:r>
              <w:rPr>
                <w:rFonts w:ascii="Roboto Condensed" w:hAnsi="Roboto Condensed"/>
                <w:sz w:val="16"/>
              </w:rPr>
              <w:t>-</w:t>
            </w:r>
          </w:p>
        </w:tc>
        <w:tc>
          <w:tcPr>
            <w:tcW w:w="1171" w:type="dxa"/>
          </w:tcPr>
          <w:p w14:paraId="4CBFDE8A" w14:textId="77777777" w:rsidR="008150FB" w:rsidRDefault="008150FB" w:rsidP="00BF2AB4">
            <w:r>
              <w:rPr>
                <w:rFonts w:ascii="Roboto Condensed" w:hAnsi="Roboto Condensed"/>
                <w:sz w:val="16"/>
              </w:rPr>
              <w:t>-</w:t>
            </w:r>
          </w:p>
        </w:tc>
        <w:tc>
          <w:tcPr>
            <w:tcW w:w="1265" w:type="dxa"/>
          </w:tcPr>
          <w:p w14:paraId="77C9279A" w14:textId="77777777" w:rsidR="008150FB" w:rsidRDefault="008150FB" w:rsidP="00BF2AB4">
            <w:r>
              <w:rPr>
                <w:rFonts w:ascii="Roboto Condensed" w:hAnsi="Roboto Condensed"/>
                <w:sz w:val="16"/>
              </w:rPr>
              <w:t>-</w:t>
            </w:r>
          </w:p>
        </w:tc>
        <w:tc>
          <w:tcPr>
            <w:tcW w:w="1265" w:type="dxa"/>
          </w:tcPr>
          <w:p w14:paraId="7B01261E" w14:textId="77777777" w:rsidR="008150FB" w:rsidRDefault="008150FB" w:rsidP="00BF2AB4">
            <w:r>
              <w:rPr>
                <w:rFonts w:ascii="Roboto Condensed" w:hAnsi="Roboto Condensed"/>
                <w:sz w:val="16"/>
              </w:rPr>
              <w:t>20</w:t>
            </w:r>
          </w:p>
        </w:tc>
      </w:tr>
      <w:tr w:rsidR="008150FB" w14:paraId="1A174652" w14:textId="77777777" w:rsidTr="008150FB">
        <w:trPr>
          <w:jc w:val="center"/>
        </w:trPr>
        <w:tc>
          <w:tcPr>
            <w:tcW w:w="1134" w:type="dxa"/>
          </w:tcPr>
          <w:p w14:paraId="50ECE82C" w14:textId="77777777" w:rsidR="008150FB" w:rsidRDefault="008150FB" w:rsidP="00BF2AB4">
            <w:r>
              <w:rPr>
                <w:rFonts w:ascii="Roboto Condensed" w:hAnsi="Roboto Condensed"/>
                <w:sz w:val="16"/>
              </w:rPr>
              <w:t>22SI</w:t>
            </w:r>
          </w:p>
        </w:tc>
        <w:tc>
          <w:tcPr>
            <w:tcW w:w="1333" w:type="dxa"/>
            <w:vMerge/>
          </w:tcPr>
          <w:p w14:paraId="2B93CD75" w14:textId="77777777" w:rsidR="008150FB" w:rsidRDefault="008150FB" w:rsidP="00BF2AB4"/>
        </w:tc>
        <w:tc>
          <w:tcPr>
            <w:tcW w:w="1531" w:type="dxa"/>
          </w:tcPr>
          <w:p w14:paraId="603DC370" w14:textId="77777777" w:rsidR="008150FB" w:rsidRDefault="008150FB" w:rsidP="00BF2AB4">
            <w:r>
              <w:rPr>
                <w:rFonts w:ascii="Roboto Condensed" w:hAnsi="Roboto Condensed"/>
                <w:sz w:val="16"/>
              </w:rPr>
              <w:t>U, ZP</w:t>
            </w:r>
          </w:p>
        </w:tc>
        <w:tc>
          <w:tcPr>
            <w:tcW w:w="1359" w:type="dxa"/>
          </w:tcPr>
          <w:p w14:paraId="3C7F99E5" w14:textId="77777777" w:rsidR="008150FB" w:rsidRDefault="008150FB" w:rsidP="00BF2AB4">
            <w:r>
              <w:rPr>
                <w:rFonts w:ascii="Roboto Condensed" w:hAnsi="Roboto Condensed"/>
                <w:sz w:val="16"/>
              </w:rPr>
              <w:t>-</w:t>
            </w:r>
          </w:p>
        </w:tc>
        <w:tc>
          <w:tcPr>
            <w:tcW w:w="1171" w:type="dxa"/>
          </w:tcPr>
          <w:p w14:paraId="063FC9DA" w14:textId="77777777" w:rsidR="008150FB" w:rsidRDefault="008150FB" w:rsidP="00BF2AB4">
            <w:r>
              <w:rPr>
                <w:rFonts w:ascii="Roboto Condensed" w:hAnsi="Roboto Condensed"/>
                <w:sz w:val="16"/>
              </w:rPr>
              <w:t>-</w:t>
            </w:r>
          </w:p>
        </w:tc>
        <w:tc>
          <w:tcPr>
            <w:tcW w:w="1265" w:type="dxa"/>
          </w:tcPr>
          <w:p w14:paraId="582F53A3" w14:textId="77777777" w:rsidR="008150FB" w:rsidRDefault="008150FB" w:rsidP="00BF2AB4">
            <w:r>
              <w:rPr>
                <w:rFonts w:ascii="Roboto Condensed" w:hAnsi="Roboto Condensed"/>
                <w:sz w:val="16"/>
              </w:rPr>
              <w:t>-</w:t>
            </w:r>
          </w:p>
        </w:tc>
        <w:tc>
          <w:tcPr>
            <w:tcW w:w="1265" w:type="dxa"/>
          </w:tcPr>
          <w:p w14:paraId="2AA86AD5" w14:textId="77777777" w:rsidR="008150FB" w:rsidRDefault="008150FB" w:rsidP="00BF2AB4">
            <w:r>
              <w:rPr>
                <w:rFonts w:ascii="Roboto Condensed" w:hAnsi="Roboto Condensed"/>
                <w:sz w:val="16"/>
              </w:rPr>
              <w:t>20</w:t>
            </w:r>
          </w:p>
        </w:tc>
      </w:tr>
      <w:tr w:rsidR="008150FB" w14:paraId="60E30911" w14:textId="77777777" w:rsidTr="008150FB">
        <w:trPr>
          <w:jc w:val="center"/>
        </w:trPr>
        <w:tc>
          <w:tcPr>
            <w:tcW w:w="1134" w:type="dxa"/>
          </w:tcPr>
          <w:p w14:paraId="09F18292" w14:textId="77777777" w:rsidR="008150FB" w:rsidRDefault="008150FB" w:rsidP="00BF2AB4">
            <w:r>
              <w:rPr>
                <w:rFonts w:ascii="Roboto Condensed" w:hAnsi="Roboto Condensed"/>
                <w:sz w:val="16"/>
              </w:rPr>
              <w:t>23SI - 30SI</w:t>
            </w:r>
          </w:p>
        </w:tc>
        <w:tc>
          <w:tcPr>
            <w:tcW w:w="1333" w:type="dxa"/>
            <w:vMerge/>
          </w:tcPr>
          <w:p w14:paraId="112AD928" w14:textId="77777777" w:rsidR="008150FB" w:rsidRDefault="008150FB" w:rsidP="00BF2AB4"/>
        </w:tc>
        <w:tc>
          <w:tcPr>
            <w:tcW w:w="1531" w:type="dxa"/>
          </w:tcPr>
          <w:p w14:paraId="33D99D43" w14:textId="77777777" w:rsidR="008150FB" w:rsidRDefault="008150FB" w:rsidP="00BF2AB4">
            <w:r>
              <w:rPr>
                <w:rFonts w:ascii="Roboto Condensed" w:hAnsi="Roboto Condensed"/>
                <w:sz w:val="16"/>
              </w:rPr>
              <w:t>-</w:t>
            </w:r>
          </w:p>
        </w:tc>
        <w:tc>
          <w:tcPr>
            <w:tcW w:w="1359" w:type="dxa"/>
          </w:tcPr>
          <w:p w14:paraId="3E72E2FD" w14:textId="77777777" w:rsidR="008150FB" w:rsidRDefault="008150FB" w:rsidP="00BF2AB4">
            <w:r>
              <w:rPr>
                <w:rFonts w:ascii="Roboto Condensed" w:hAnsi="Roboto Condensed"/>
                <w:sz w:val="16"/>
              </w:rPr>
              <w:t>-</w:t>
            </w:r>
          </w:p>
        </w:tc>
        <w:tc>
          <w:tcPr>
            <w:tcW w:w="1171" w:type="dxa"/>
          </w:tcPr>
          <w:p w14:paraId="587AE0F8" w14:textId="77777777" w:rsidR="008150FB" w:rsidRDefault="008150FB" w:rsidP="00BF2AB4">
            <w:r>
              <w:rPr>
                <w:rFonts w:ascii="Roboto Condensed" w:hAnsi="Roboto Condensed"/>
                <w:sz w:val="16"/>
              </w:rPr>
              <w:t>-</w:t>
            </w:r>
          </w:p>
        </w:tc>
        <w:tc>
          <w:tcPr>
            <w:tcW w:w="1265" w:type="dxa"/>
          </w:tcPr>
          <w:p w14:paraId="7D157ADC" w14:textId="77777777" w:rsidR="008150FB" w:rsidRDefault="008150FB" w:rsidP="00BF2AB4">
            <w:r>
              <w:rPr>
                <w:rFonts w:ascii="Roboto Condensed" w:hAnsi="Roboto Condensed"/>
                <w:sz w:val="16"/>
              </w:rPr>
              <w:t>-</w:t>
            </w:r>
          </w:p>
        </w:tc>
        <w:tc>
          <w:tcPr>
            <w:tcW w:w="1265" w:type="dxa"/>
          </w:tcPr>
          <w:p w14:paraId="3C1731EC" w14:textId="77777777" w:rsidR="008150FB" w:rsidRDefault="008150FB" w:rsidP="00BF2AB4">
            <w:r>
              <w:rPr>
                <w:rFonts w:ascii="Roboto Condensed" w:hAnsi="Roboto Condensed"/>
                <w:sz w:val="16"/>
              </w:rPr>
              <w:t>20</w:t>
            </w:r>
          </w:p>
        </w:tc>
      </w:tr>
      <w:tr w:rsidR="008150FB" w14:paraId="44DB76F0" w14:textId="77777777" w:rsidTr="008150FB">
        <w:trPr>
          <w:jc w:val="center"/>
        </w:trPr>
        <w:tc>
          <w:tcPr>
            <w:tcW w:w="1134" w:type="dxa"/>
          </w:tcPr>
          <w:p w14:paraId="00DFC552" w14:textId="77777777" w:rsidR="008150FB" w:rsidRDefault="008150FB" w:rsidP="00BF2AB4">
            <w:r>
              <w:rPr>
                <w:rFonts w:ascii="Roboto Condensed" w:hAnsi="Roboto Condensed"/>
                <w:sz w:val="16"/>
              </w:rPr>
              <w:t>31SI</w:t>
            </w:r>
          </w:p>
        </w:tc>
        <w:tc>
          <w:tcPr>
            <w:tcW w:w="1333" w:type="dxa"/>
            <w:vMerge/>
          </w:tcPr>
          <w:p w14:paraId="23A17CBC" w14:textId="77777777" w:rsidR="008150FB" w:rsidRDefault="008150FB" w:rsidP="00BF2AB4"/>
        </w:tc>
        <w:tc>
          <w:tcPr>
            <w:tcW w:w="1531" w:type="dxa"/>
          </w:tcPr>
          <w:p w14:paraId="053AF6A4" w14:textId="77777777" w:rsidR="008150FB" w:rsidRDefault="008150FB" w:rsidP="00BF2AB4">
            <w:r>
              <w:rPr>
                <w:rFonts w:ascii="Roboto Condensed" w:hAnsi="Roboto Condensed"/>
                <w:sz w:val="16"/>
              </w:rPr>
              <w:t>ZP</w:t>
            </w:r>
          </w:p>
        </w:tc>
        <w:tc>
          <w:tcPr>
            <w:tcW w:w="1359" w:type="dxa"/>
          </w:tcPr>
          <w:p w14:paraId="4214B55A" w14:textId="77777777" w:rsidR="008150FB" w:rsidRDefault="008150FB" w:rsidP="00BF2AB4">
            <w:r>
              <w:rPr>
                <w:rFonts w:ascii="Roboto Condensed" w:hAnsi="Roboto Condensed"/>
                <w:sz w:val="16"/>
              </w:rPr>
              <w:t>0.0</w:t>
            </w:r>
          </w:p>
        </w:tc>
        <w:tc>
          <w:tcPr>
            <w:tcW w:w="1171" w:type="dxa"/>
          </w:tcPr>
          <w:p w14:paraId="2F7E0FA1" w14:textId="77777777" w:rsidR="008150FB" w:rsidRDefault="008150FB" w:rsidP="00BF2AB4">
            <w:r>
              <w:rPr>
                <w:rFonts w:ascii="Roboto Condensed" w:hAnsi="Roboto Condensed"/>
                <w:sz w:val="16"/>
              </w:rPr>
              <w:t>-</w:t>
            </w:r>
          </w:p>
        </w:tc>
        <w:tc>
          <w:tcPr>
            <w:tcW w:w="1265" w:type="dxa"/>
          </w:tcPr>
          <w:p w14:paraId="122A720D" w14:textId="77777777" w:rsidR="008150FB" w:rsidRDefault="008150FB" w:rsidP="00BF2AB4">
            <w:r>
              <w:rPr>
                <w:rFonts w:ascii="Roboto Condensed" w:hAnsi="Roboto Condensed"/>
                <w:sz w:val="16"/>
              </w:rPr>
              <w:t>0.0</w:t>
            </w:r>
          </w:p>
        </w:tc>
        <w:tc>
          <w:tcPr>
            <w:tcW w:w="1265" w:type="dxa"/>
          </w:tcPr>
          <w:p w14:paraId="0166190B" w14:textId="77777777" w:rsidR="008150FB" w:rsidRDefault="008150FB" w:rsidP="00BF2AB4">
            <w:r>
              <w:rPr>
                <w:rFonts w:ascii="Roboto Condensed" w:hAnsi="Roboto Condensed"/>
                <w:sz w:val="16"/>
              </w:rPr>
              <w:t>20</w:t>
            </w:r>
          </w:p>
        </w:tc>
      </w:tr>
      <w:tr w:rsidR="008150FB" w14:paraId="40BD7D2E" w14:textId="77777777" w:rsidTr="008150FB">
        <w:trPr>
          <w:jc w:val="center"/>
        </w:trPr>
        <w:tc>
          <w:tcPr>
            <w:tcW w:w="1134" w:type="dxa"/>
          </w:tcPr>
          <w:p w14:paraId="326EBB04" w14:textId="77777777" w:rsidR="008150FB" w:rsidRDefault="008150FB" w:rsidP="00BF2AB4">
            <w:r>
              <w:rPr>
                <w:rFonts w:ascii="Roboto Condensed" w:hAnsi="Roboto Condensed"/>
                <w:sz w:val="16"/>
              </w:rPr>
              <w:t>32SI</w:t>
            </w:r>
          </w:p>
        </w:tc>
        <w:tc>
          <w:tcPr>
            <w:tcW w:w="1333" w:type="dxa"/>
            <w:vMerge/>
          </w:tcPr>
          <w:p w14:paraId="5D0967FC" w14:textId="77777777" w:rsidR="008150FB" w:rsidRDefault="008150FB" w:rsidP="00BF2AB4"/>
        </w:tc>
        <w:tc>
          <w:tcPr>
            <w:tcW w:w="1531" w:type="dxa"/>
          </w:tcPr>
          <w:p w14:paraId="4CE71F17" w14:textId="77777777" w:rsidR="008150FB" w:rsidRDefault="008150FB" w:rsidP="00BF2AB4">
            <w:r>
              <w:rPr>
                <w:rFonts w:ascii="Roboto Condensed" w:hAnsi="Roboto Condensed"/>
                <w:sz w:val="16"/>
              </w:rPr>
              <w:t>U, P</w:t>
            </w:r>
          </w:p>
        </w:tc>
        <w:tc>
          <w:tcPr>
            <w:tcW w:w="1359" w:type="dxa"/>
          </w:tcPr>
          <w:p w14:paraId="59A08873" w14:textId="77777777" w:rsidR="008150FB" w:rsidRDefault="008150FB" w:rsidP="00BF2AB4">
            <w:r>
              <w:rPr>
                <w:rFonts w:ascii="Roboto Condensed" w:hAnsi="Roboto Condensed"/>
                <w:sz w:val="16"/>
              </w:rPr>
              <w:t>-</w:t>
            </w:r>
          </w:p>
        </w:tc>
        <w:tc>
          <w:tcPr>
            <w:tcW w:w="1171" w:type="dxa"/>
          </w:tcPr>
          <w:p w14:paraId="7E9F8E79" w14:textId="77777777" w:rsidR="008150FB" w:rsidRDefault="008150FB" w:rsidP="00BF2AB4">
            <w:r>
              <w:rPr>
                <w:rFonts w:ascii="Roboto Condensed" w:hAnsi="Roboto Condensed"/>
                <w:sz w:val="16"/>
              </w:rPr>
              <w:t>-</w:t>
            </w:r>
          </w:p>
        </w:tc>
        <w:tc>
          <w:tcPr>
            <w:tcW w:w="1265" w:type="dxa"/>
          </w:tcPr>
          <w:p w14:paraId="4A29AAF9" w14:textId="77777777" w:rsidR="008150FB" w:rsidRDefault="008150FB" w:rsidP="00BF2AB4">
            <w:r>
              <w:rPr>
                <w:rFonts w:ascii="Roboto Condensed" w:hAnsi="Roboto Condensed"/>
                <w:sz w:val="16"/>
              </w:rPr>
              <w:t>-</w:t>
            </w:r>
          </w:p>
        </w:tc>
        <w:tc>
          <w:tcPr>
            <w:tcW w:w="1265" w:type="dxa"/>
          </w:tcPr>
          <w:p w14:paraId="3B90E567" w14:textId="77777777" w:rsidR="008150FB" w:rsidRDefault="008150FB" w:rsidP="00BF2AB4">
            <w:r>
              <w:rPr>
                <w:rFonts w:ascii="Roboto Condensed" w:hAnsi="Roboto Condensed"/>
                <w:sz w:val="16"/>
              </w:rPr>
              <w:t>20</w:t>
            </w:r>
          </w:p>
        </w:tc>
      </w:tr>
      <w:tr w:rsidR="008150FB" w14:paraId="400DFA74" w14:textId="77777777" w:rsidTr="008150FB">
        <w:trPr>
          <w:jc w:val="center"/>
        </w:trPr>
        <w:tc>
          <w:tcPr>
            <w:tcW w:w="1134" w:type="dxa"/>
          </w:tcPr>
          <w:p w14:paraId="4078229B" w14:textId="77777777" w:rsidR="008150FB" w:rsidRDefault="008150FB" w:rsidP="00BF2AB4">
            <w:r>
              <w:rPr>
                <w:rFonts w:ascii="Roboto Condensed" w:hAnsi="Roboto Condensed"/>
                <w:sz w:val="16"/>
              </w:rPr>
              <w:t>33SI - 34SI</w:t>
            </w:r>
          </w:p>
        </w:tc>
        <w:tc>
          <w:tcPr>
            <w:tcW w:w="1333" w:type="dxa"/>
            <w:vMerge/>
          </w:tcPr>
          <w:p w14:paraId="5BD4666E" w14:textId="77777777" w:rsidR="008150FB" w:rsidRDefault="008150FB" w:rsidP="00BF2AB4"/>
        </w:tc>
        <w:tc>
          <w:tcPr>
            <w:tcW w:w="1531" w:type="dxa"/>
          </w:tcPr>
          <w:p w14:paraId="7E6A66CB" w14:textId="77777777" w:rsidR="008150FB" w:rsidRDefault="008150FB" w:rsidP="00BF2AB4">
            <w:r>
              <w:rPr>
                <w:rFonts w:ascii="Roboto Condensed" w:hAnsi="Roboto Condensed"/>
                <w:sz w:val="16"/>
              </w:rPr>
              <w:t>-</w:t>
            </w:r>
          </w:p>
        </w:tc>
        <w:tc>
          <w:tcPr>
            <w:tcW w:w="1359" w:type="dxa"/>
          </w:tcPr>
          <w:p w14:paraId="52F67BF8" w14:textId="77777777" w:rsidR="008150FB" w:rsidRDefault="008150FB" w:rsidP="00BF2AB4">
            <w:r>
              <w:rPr>
                <w:rFonts w:ascii="Roboto Condensed" w:hAnsi="Roboto Condensed"/>
                <w:sz w:val="16"/>
              </w:rPr>
              <w:t>-</w:t>
            </w:r>
          </w:p>
        </w:tc>
        <w:tc>
          <w:tcPr>
            <w:tcW w:w="1171" w:type="dxa"/>
          </w:tcPr>
          <w:p w14:paraId="54FECD9B" w14:textId="77777777" w:rsidR="008150FB" w:rsidRDefault="008150FB" w:rsidP="00BF2AB4">
            <w:r>
              <w:rPr>
                <w:rFonts w:ascii="Roboto Condensed" w:hAnsi="Roboto Condensed"/>
                <w:sz w:val="16"/>
              </w:rPr>
              <w:t>-</w:t>
            </w:r>
          </w:p>
        </w:tc>
        <w:tc>
          <w:tcPr>
            <w:tcW w:w="1265" w:type="dxa"/>
          </w:tcPr>
          <w:p w14:paraId="4E229E75" w14:textId="77777777" w:rsidR="008150FB" w:rsidRDefault="008150FB" w:rsidP="00BF2AB4">
            <w:r>
              <w:rPr>
                <w:rFonts w:ascii="Roboto Condensed" w:hAnsi="Roboto Condensed"/>
                <w:sz w:val="16"/>
              </w:rPr>
              <w:t>-</w:t>
            </w:r>
          </w:p>
        </w:tc>
        <w:tc>
          <w:tcPr>
            <w:tcW w:w="1265" w:type="dxa"/>
          </w:tcPr>
          <w:p w14:paraId="2125BE9B" w14:textId="77777777" w:rsidR="008150FB" w:rsidRDefault="008150FB" w:rsidP="00BF2AB4">
            <w:r>
              <w:rPr>
                <w:rFonts w:ascii="Roboto Condensed" w:hAnsi="Roboto Condensed"/>
                <w:sz w:val="16"/>
              </w:rPr>
              <w:t>20</w:t>
            </w:r>
          </w:p>
        </w:tc>
      </w:tr>
      <w:tr w:rsidR="008150FB" w14:paraId="2414B810" w14:textId="77777777" w:rsidTr="008150FB">
        <w:trPr>
          <w:jc w:val="center"/>
        </w:trPr>
        <w:tc>
          <w:tcPr>
            <w:tcW w:w="1134" w:type="dxa"/>
          </w:tcPr>
          <w:p w14:paraId="734E0C2E" w14:textId="77777777" w:rsidR="008150FB" w:rsidRDefault="008150FB" w:rsidP="00BF2AB4">
            <w:r>
              <w:rPr>
                <w:rFonts w:ascii="Roboto Condensed" w:hAnsi="Roboto Condensed"/>
                <w:sz w:val="16"/>
              </w:rPr>
              <w:t>35SI</w:t>
            </w:r>
          </w:p>
        </w:tc>
        <w:tc>
          <w:tcPr>
            <w:tcW w:w="1333" w:type="dxa"/>
            <w:vMerge/>
          </w:tcPr>
          <w:p w14:paraId="14362AF6" w14:textId="77777777" w:rsidR="008150FB" w:rsidRDefault="008150FB" w:rsidP="00BF2AB4"/>
        </w:tc>
        <w:tc>
          <w:tcPr>
            <w:tcW w:w="1531" w:type="dxa"/>
          </w:tcPr>
          <w:p w14:paraId="7D1AE8B8" w14:textId="77777777" w:rsidR="008150FB" w:rsidRDefault="008150FB" w:rsidP="00BF2AB4">
            <w:r>
              <w:rPr>
                <w:rFonts w:ascii="Roboto Condensed" w:hAnsi="Roboto Condensed"/>
                <w:sz w:val="16"/>
              </w:rPr>
              <w:t>-</w:t>
            </w:r>
          </w:p>
        </w:tc>
        <w:tc>
          <w:tcPr>
            <w:tcW w:w="1359" w:type="dxa"/>
          </w:tcPr>
          <w:p w14:paraId="0C5ED462" w14:textId="77777777" w:rsidR="008150FB" w:rsidRDefault="008150FB" w:rsidP="00BF2AB4">
            <w:r>
              <w:rPr>
                <w:rFonts w:ascii="Roboto Condensed" w:hAnsi="Roboto Condensed"/>
                <w:sz w:val="16"/>
              </w:rPr>
              <w:t>1.5</w:t>
            </w:r>
          </w:p>
        </w:tc>
        <w:tc>
          <w:tcPr>
            <w:tcW w:w="1171" w:type="dxa"/>
          </w:tcPr>
          <w:p w14:paraId="2D0658B1" w14:textId="77777777" w:rsidR="008150FB" w:rsidRDefault="008150FB" w:rsidP="00BF2AB4">
            <w:r>
              <w:rPr>
                <w:rFonts w:ascii="Roboto Condensed" w:hAnsi="Roboto Condensed"/>
                <w:sz w:val="16"/>
              </w:rPr>
              <w:t>25.0</w:t>
            </w:r>
          </w:p>
        </w:tc>
        <w:tc>
          <w:tcPr>
            <w:tcW w:w="1265" w:type="dxa"/>
          </w:tcPr>
          <w:p w14:paraId="678554C4" w14:textId="77777777" w:rsidR="008150FB" w:rsidRDefault="008150FB" w:rsidP="00BF2AB4">
            <w:r>
              <w:rPr>
                <w:rFonts w:ascii="Roboto Condensed" w:hAnsi="Roboto Condensed"/>
                <w:sz w:val="16"/>
              </w:rPr>
              <w:t>70.0</w:t>
            </w:r>
          </w:p>
        </w:tc>
        <w:tc>
          <w:tcPr>
            <w:tcW w:w="1265" w:type="dxa"/>
          </w:tcPr>
          <w:p w14:paraId="0111D493" w14:textId="77777777" w:rsidR="008150FB" w:rsidRDefault="008150FB" w:rsidP="00BF2AB4">
            <w:r>
              <w:rPr>
                <w:rFonts w:ascii="Roboto Condensed" w:hAnsi="Roboto Condensed"/>
                <w:sz w:val="16"/>
              </w:rPr>
              <w:t>20</w:t>
            </w:r>
          </w:p>
        </w:tc>
      </w:tr>
      <w:tr w:rsidR="008150FB" w14:paraId="3E625EDC" w14:textId="77777777" w:rsidTr="008150FB">
        <w:trPr>
          <w:jc w:val="center"/>
        </w:trPr>
        <w:tc>
          <w:tcPr>
            <w:tcW w:w="1134" w:type="dxa"/>
          </w:tcPr>
          <w:p w14:paraId="49E5FB2E" w14:textId="77777777" w:rsidR="008150FB" w:rsidRDefault="008150FB" w:rsidP="00BF2AB4">
            <w:r>
              <w:rPr>
                <w:rFonts w:ascii="Roboto Condensed" w:hAnsi="Roboto Condensed"/>
                <w:sz w:val="16"/>
              </w:rPr>
              <w:t>36SI</w:t>
            </w:r>
          </w:p>
        </w:tc>
        <w:tc>
          <w:tcPr>
            <w:tcW w:w="1333" w:type="dxa"/>
            <w:vMerge/>
          </w:tcPr>
          <w:p w14:paraId="16E1EFFD" w14:textId="77777777" w:rsidR="008150FB" w:rsidRDefault="008150FB" w:rsidP="00BF2AB4"/>
        </w:tc>
        <w:tc>
          <w:tcPr>
            <w:tcW w:w="1531" w:type="dxa"/>
          </w:tcPr>
          <w:p w14:paraId="74C077A7" w14:textId="77777777" w:rsidR="008150FB" w:rsidRDefault="008150FB" w:rsidP="00BF2AB4">
            <w:r>
              <w:rPr>
                <w:rFonts w:ascii="Roboto Condensed" w:hAnsi="Roboto Condensed"/>
                <w:sz w:val="16"/>
              </w:rPr>
              <w:t>ZP</w:t>
            </w:r>
          </w:p>
        </w:tc>
        <w:tc>
          <w:tcPr>
            <w:tcW w:w="1359" w:type="dxa"/>
          </w:tcPr>
          <w:p w14:paraId="16BB2B18" w14:textId="77777777" w:rsidR="008150FB" w:rsidRDefault="008150FB" w:rsidP="00BF2AB4">
            <w:r>
              <w:rPr>
                <w:rFonts w:ascii="Roboto Condensed" w:hAnsi="Roboto Condensed"/>
                <w:sz w:val="16"/>
              </w:rPr>
              <w:t>-</w:t>
            </w:r>
          </w:p>
        </w:tc>
        <w:tc>
          <w:tcPr>
            <w:tcW w:w="1171" w:type="dxa"/>
          </w:tcPr>
          <w:p w14:paraId="25710113" w14:textId="77777777" w:rsidR="008150FB" w:rsidRDefault="008150FB" w:rsidP="00BF2AB4">
            <w:r>
              <w:rPr>
                <w:rFonts w:ascii="Roboto Condensed" w:hAnsi="Roboto Condensed"/>
                <w:sz w:val="16"/>
              </w:rPr>
              <w:t>-</w:t>
            </w:r>
          </w:p>
        </w:tc>
        <w:tc>
          <w:tcPr>
            <w:tcW w:w="1265" w:type="dxa"/>
          </w:tcPr>
          <w:p w14:paraId="7B430912" w14:textId="77777777" w:rsidR="008150FB" w:rsidRDefault="008150FB" w:rsidP="00BF2AB4">
            <w:r>
              <w:rPr>
                <w:rFonts w:ascii="Roboto Condensed" w:hAnsi="Roboto Condensed"/>
                <w:sz w:val="16"/>
              </w:rPr>
              <w:t>-</w:t>
            </w:r>
          </w:p>
        </w:tc>
        <w:tc>
          <w:tcPr>
            <w:tcW w:w="1265" w:type="dxa"/>
          </w:tcPr>
          <w:p w14:paraId="55BFE934" w14:textId="77777777" w:rsidR="008150FB" w:rsidRDefault="008150FB" w:rsidP="00BF2AB4">
            <w:r>
              <w:rPr>
                <w:rFonts w:ascii="Roboto Condensed" w:hAnsi="Roboto Condensed"/>
                <w:sz w:val="16"/>
              </w:rPr>
              <w:t>5</w:t>
            </w:r>
          </w:p>
        </w:tc>
      </w:tr>
      <w:tr w:rsidR="008150FB" w14:paraId="66119932" w14:textId="77777777" w:rsidTr="008150FB">
        <w:trPr>
          <w:jc w:val="center"/>
        </w:trPr>
        <w:tc>
          <w:tcPr>
            <w:tcW w:w="1134" w:type="dxa"/>
          </w:tcPr>
          <w:p w14:paraId="5EDDF822" w14:textId="77777777" w:rsidR="008150FB" w:rsidRDefault="008150FB" w:rsidP="00BF2AB4">
            <w:r>
              <w:rPr>
                <w:rFonts w:ascii="Roboto Condensed" w:hAnsi="Roboto Condensed"/>
                <w:sz w:val="16"/>
              </w:rPr>
              <w:t>37SI</w:t>
            </w:r>
          </w:p>
        </w:tc>
        <w:tc>
          <w:tcPr>
            <w:tcW w:w="1333" w:type="dxa"/>
            <w:vMerge/>
          </w:tcPr>
          <w:p w14:paraId="048524DE" w14:textId="77777777" w:rsidR="008150FB" w:rsidRDefault="008150FB" w:rsidP="00BF2AB4"/>
        </w:tc>
        <w:tc>
          <w:tcPr>
            <w:tcW w:w="1531" w:type="dxa"/>
          </w:tcPr>
          <w:p w14:paraId="02E41D70" w14:textId="77777777" w:rsidR="008150FB" w:rsidRDefault="008150FB" w:rsidP="00BF2AB4">
            <w:r>
              <w:rPr>
                <w:rFonts w:ascii="Roboto Condensed" w:hAnsi="Roboto Condensed"/>
                <w:sz w:val="16"/>
              </w:rPr>
              <w:t>-</w:t>
            </w:r>
          </w:p>
        </w:tc>
        <w:tc>
          <w:tcPr>
            <w:tcW w:w="1359" w:type="dxa"/>
          </w:tcPr>
          <w:p w14:paraId="0449FB6D" w14:textId="77777777" w:rsidR="008150FB" w:rsidRDefault="008150FB" w:rsidP="00BF2AB4">
            <w:r>
              <w:rPr>
                <w:rFonts w:ascii="Roboto Condensed" w:hAnsi="Roboto Condensed"/>
                <w:sz w:val="16"/>
              </w:rPr>
              <w:t>-</w:t>
            </w:r>
          </w:p>
        </w:tc>
        <w:tc>
          <w:tcPr>
            <w:tcW w:w="1171" w:type="dxa"/>
          </w:tcPr>
          <w:p w14:paraId="253F3EBF" w14:textId="77777777" w:rsidR="008150FB" w:rsidRDefault="008150FB" w:rsidP="00BF2AB4">
            <w:r>
              <w:rPr>
                <w:rFonts w:ascii="Roboto Condensed" w:hAnsi="Roboto Condensed"/>
                <w:sz w:val="16"/>
              </w:rPr>
              <w:t>-</w:t>
            </w:r>
          </w:p>
        </w:tc>
        <w:tc>
          <w:tcPr>
            <w:tcW w:w="1265" w:type="dxa"/>
          </w:tcPr>
          <w:p w14:paraId="0656EE10" w14:textId="77777777" w:rsidR="008150FB" w:rsidRDefault="008150FB" w:rsidP="00BF2AB4">
            <w:r>
              <w:rPr>
                <w:rFonts w:ascii="Roboto Condensed" w:hAnsi="Roboto Condensed"/>
                <w:sz w:val="16"/>
              </w:rPr>
              <w:t>-</w:t>
            </w:r>
          </w:p>
        </w:tc>
        <w:tc>
          <w:tcPr>
            <w:tcW w:w="1265" w:type="dxa"/>
          </w:tcPr>
          <w:p w14:paraId="4FF78762" w14:textId="77777777" w:rsidR="008150FB" w:rsidRDefault="008150FB" w:rsidP="00BF2AB4">
            <w:r>
              <w:rPr>
                <w:rFonts w:ascii="Roboto Condensed" w:hAnsi="Roboto Condensed"/>
                <w:sz w:val="16"/>
              </w:rPr>
              <w:t>20</w:t>
            </w:r>
          </w:p>
        </w:tc>
      </w:tr>
      <w:tr w:rsidR="008150FB" w14:paraId="32809E51" w14:textId="77777777" w:rsidTr="008150FB">
        <w:trPr>
          <w:jc w:val="center"/>
        </w:trPr>
        <w:tc>
          <w:tcPr>
            <w:tcW w:w="1134" w:type="dxa"/>
          </w:tcPr>
          <w:p w14:paraId="4C2F0C8C" w14:textId="77777777" w:rsidR="008150FB" w:rsidRDefault="008150FB" w:rsidP="00BF2AB4">
            <w:r>
              <w:rPr>
                <w:rFonts w:ascii="Roboto Condensed" w:hAnsi="Roboto Condensed"/>
                <w:sz w:val="16"/>
              </w:rPr>
              <w:t>38SI</w:t>
            </w:r>
          </w:p>
        </w:tc>
        <w:tc>
          <w:tcPr>
            <w:tcW w:w="1333" w:type="dxa"/>
            <w:vMerge/>
          </w:tcPr>
          <w:p w14:paraId="44013A97" w14:textId="77777777" w:rsidR="008150FB" w:rsidRDefault="008150FB" w:rsidP="00BF2AB4"/>
        </w:tc>
        <w:tc>
          <w:tcPr>
            <w:tcW w:w="1531" w:type="dxa"/>
          </w:tcPr>
          <w:p w14:paraId="7E3183A0" w14:textId="77777777" w:rsidR="008150FB" w:rsidRDefault="008150FB" w:rsidP="00BF2AB4">
            <w:r>
              <w:rPr>
                <w:rFonts w:ascii="Roboto Condensed" w:hAnsi="Roboto Condensed"/>
                <w:sz w:val="16"/>
              </w:rPr>
              <w:t>U</w:t>
            </w:r>
          </w:p>
        </w:tc>
        <w:tc>
          <w:tcPr>
            <w:tcW w:w="1359" w:type="dxa"/>
          </w:tcPr>
          <w:p w14:paraId="4C9389FC" w14:textId="77777777" w:rsidR="008150FB" w:rsidRDefault="008150FB" w:rsidP="00BF2AB4">
            <w:r>
              <w:rPr>
                <w:rFonts w:ascii="Roboto Condensed" w:hAnsi="Roboto Condensed"/>
                <w:sz w:val="16"/>
              </w:rPr>
              <w:t>1.5</w:t>
            </w:r>
          </w:p>
        </w:tc>
        <w:tc>
          <w:tcPr>
            <w:tcW w:w="1171" w:type="dxa"/>
          </w:tcPr>
          <w:p w14:paraId="532161EF" w14:textId="77777777" w:rsidR="008150FB" w:rsidRDefault="008150FB" w:rsidP="00BF2AB4">
            <w:r>
              <w:rPr>
                <w:rFonts w:ascii="Roboto Condensed" w:hAnsi="Roboto Condensed"/>
                <w:sz w:val="16"/>
              </w:rPr>
              <w:t>15.0</w:t>
            </w:r>
          </w:p>
        </w:tc>
        <w:tc>
          <w:tcPr>
            <w:tcW w:w="1265" w:type="dxa"/>
          </w:tcPr>
          <w:p w14:paraId="42B7026A" w14:textId="77777777" w:rsidR="008150FB" w:rsidRDefault="008150FB" w:rsidP="00BF2AB4">
            <w:r>
              <w:rPr>
                <w:rFonts w:ascii="Roboto Condensed" w:hAnsi="Roboto Condensed"/>
                <w:sz w:val="16"/>
              </w:rPr>
              <w:t>80.0</w:t>
            </w:r>
          </w:p>
        </w:tc>
        <w:tc>
          <w:tcPr>
            <w:tcW w:w="1265" w:type="dxa"/>
          </w:tcPr>
          <w:p w14:paraId="01E46844" w14:textId="77777777" w:rsidR="008150FB" w:rsidRDefault="008150FB" w:rsidP="00BF2AB4">
            <w:r>
              <w:rPr>
                <w:rFonts w:ascii="Roboto Condensed" w:hAnsi="Roboto Condensed"/>
                <w:sz w:val="16"/>
              </w:rPr>
              <w:t>20</w:t>
            </w:r>
          </w:p>
        </w:tc>
      </w:tr>
      <w:tr w:rsidR="008150FB" w14:paraId="30B9C821" w14:textId="77777777" w:rsidTr="008150FB">
        <w:trPr>
          <w:jc w:val="center"/>
        </w:trPr>
        <w:tc>
          <w:tcPr>
            <w:tcW w:w="1134" w:type="dxa"/>
          </w:tcPr>
          <w:p w14:paraId="0B466A50" w14:textId="77777777" w:rsidR="008150FB" w:rsidRDefault="008150FB" w:rsidP="00BF2AB4">
            <w:r>
              <w:rPr>
                <w:rFonts w:ascii="Roboto Condensed" w:hAnsi="Roboto Condensed"/>
                <w:sz w:val="16"/>
              </w:rPr>
              <w:t>39SI</w:t>
            </w:r>
          </w:p>
        </w:tc>
        <w:tc>
          <w:tcPr>
            <w:tcW w:w="1333" w:type="dxa"/>
            <w:vMerge/>
          </w:tcPr>
          <w:p w14:paraId="27694439" w14:textId="77777777" w:rsidR="008150FB" w:rsidRDefault="008150FB" w:rsidP="00BF2AB4"/>
        </w:tc>
        <w:tc>
          <w:tcPr>
            <w:tcW w:w="1531" w:type="dxa"/>
          </w:tcPr>
          <w:p w14:paraId="0C6B0B4A" w14:textId="77777777" w:rsidR="008150FB" w:rsidRDefault="008150FB" w:rsidP="00BF2AB4">
            <w:r>
              <w:rPr>
                <w:rFonts w:ascii="Roboto Condensed" w:hAnsi="Roboto Condensed"/>
                <w:sz w:val="16"/>
              </w:rPr>
              <w:t>ZN</w:t>
            </w:r>
          </w:p>
        </w:tc>
        <w:tc>
          <w:tcPr>
            <w:tcW w:w="1359" w:type="dxa"/>
          </w:tcPr>
          <w:p w14:paraId="019CBB6D" w14:textId="77777777" w:rsidR="008150FB" w:rsidRDefault="008150FB" w:rsidP="00BF2AB4">
            <w:r>
              <w:rPr>
                <w:rFonts w:ascii="Roboto Condensed" w:hAnsi="Roboto Condensed"/>
                <w:sz w:val="16"/>
              </w:rPr>
              <w:t>-</w:t>
            </w:r>
          </w:p>
        </w:tc>
        <w:tc>
          <w:tcPr>
            <w:tcW w:w="1171" w:type="dxa"/>
          </w:tcPr>
          <w:p w14:paraId="74CEF825" w14:textId="77777777" w:rsidR="008150FB" w:rsidRDefault="008150FB" w:rsidP="00BF2AB4">
            <w:r>
              <w:rPr>
                <w:rFonts w:ascii="Roboto Condensed" w:hAnsi="Roboto Condensed"/>
                <w:sz w:val="16"/>
              </w:rPr>
              <w:t>-</w:t>
            </w:r>
          </w:p>
        </w:tc>
        <w:tc>
          <w:tcPr>
            <w:tcW w:w="1265" w:type="dxa"/>
          </w:tcPr>
          <w:p w14:paraId="4312A272" w14:textId="77777777" w:rsidR="008150FB" w:rsidRDefault="008150FB" w:rsidP="00BF2AB4">
            <w:r>
              <w:rPr>
                <w:rFonts w:ascii="Roboto Condensed" w:hAnsi="Roboto Condensed"/>
                <w:sz w:val="16"/>
              </w:rPr>
              <w:t>-</w:t>
            </w:r>
          </w:p>
        </w:tc>
        <w:tc>
          <w:tcPr>
            <w:tcW w:w="1265" w:type="dxa"/>
          </w:tcPr>
          <w:p w14:paraId="3CEED04C" w14:textId="77777777" w:rsidR="008150FB" w:rsidRDefault="008150FB" w:rsidP="00BF2AB4">
            <w:r>
              <w:rPr>
                <w:rFonts w:ascii="Roboto Condensed" w:hAnsi="Roboto Condensed"/>
                <w:sz w:val="16"/>
              </w:rPr>
              <w:t>20</w:t>
            </w:r>
          </w:p>
        </w:tc>
      </w:tr>
      <w:tr w:rsidR="008150FB" w14:paraId="73E7BE66" w14:textId="77777777" w:rsidTr="008150FB">
        <w:trPr>
          <w:jc w:val="center"/>
        </w:trPr>
        <w:tc>
          <w:tcPr>
            <w:tcW w:w="1134" w:type="dxa"/>
          </w:tcPr>
          <w:p w14:paraId="623F6FA1" w14:textId="77777777" w:rsidR="008150FB" w:rsidRDefault="008150FB" w:rsidP="00BF2AB4">
            <w:r>
              <w:rPr>
                <w:rFonts w:ascii="Roboto Condensed" w:hAnsi="Roboto Condensed"/>
                <w:sz w:val="16"/>
              </w:rPr>
              <w:t>40SI - 65SI</w:t>
            </w:r>
          </w:p>
        </w:tc>
        <w:tc>
          <w:tcPr>
            <w:tcW w:w="1333" w:type="dxa"/>
            <w:vMerge/>
          </w:tcPr>
          <w:p w14:paraId="36AA64EE" w14:textId="77777777" w:rsidR="008150FB" w:rsidRDefault="008150FB" w:rsidP="00BF2AB4"/>
        </w:tc>
        <w:tc>
          <w:tcPr>
            <w:tcW w:w="1531" w:type="dxa"/>
          </w:tcPr>
          <w:p w14:paraId="41EED873" w14:textId="77777777" w:rsidR="008150FB" w:rsidRDefault="008150FB" w:rsidP="00BF2AB4">
            <w:r>
              <w:rPr>
                <w:rFonts w:ascii="Roboto Condensed" w:hAnsi="Roboto Condensed"/>
                <w:sz w:val="16"/>
              </w:rPr>
              <w:t>ZP, ZN, L, W</w:t>
            </w:r>
          </w:p>
        </w:tc>
        <w:tc>
          <w:tcPr>
            <w:tcW w:w="1359" w:type="dxa"/>
          </w:tcPr>
          <w:p w14:paraId="02F29364" w14:textId="77777777" w:rsidR="008150FB" w:rsidRDefault="008150FB" w:rsidP="00BF2AB4">
            <w:r>
              <w:rPr>
                <w:rFonts w:ascii="Roboto Condensed" w:hAnsi="Roboto Condensed"/>
                <w:sz w:val="16"/>
              </w:rPr>
              <w:t>-</w:t>
            </w:r>
          </w:p>
        </w:tc>
        <w:tc>
          <w:tcPr>
            <w:tcW w:w="1171" w:type="dxa"/>
          </w:tcPr>
          <w:p w14:paraId="2F0D0E1D" w14:textId="77777777" w:rsidR="008150FB" w:rsidRDefault="008150FB" w:rsidP="00BF2AB4">
            <w:r>
              <w:rPr>
                <w:rFonts w:ascii="Roboto Condensed" w:hAnsi="Roboto Condensed"/>
                <w:sz w:val="16"/>
              </w:rPr>
              <w:t>-</w:t>
            </w:r>
          </w:p>
        </w:tc>
        <w:tc>
          <w:tcPr>
            <w:tcW w:w="1265" w:type="dxa"/>
          </w:tcPr>
          <w:p w14:paraId="22E33D84" w14:textId="77777777" w:rsidR="008150FB" w:rsidRDefault="008150FB" w:rsidP="00BF2AB4">
            <w:r>
              <w:rPr>
                <w:rFonts w:ascii="Roboto Condensed" w:hAnsi="Roboto Condensed"/>
                <w:sz w:val="16"/>
              </w:rPr>
              <w:t>-</w:t>
            </w:r>
          </w:p>
        </w:tc>
        <w:tc>
          <w:tcPr>
            <w:tcW w:w="1265" w:type="dxa"/>
          </w:tcPr>
          <w:p w14:paraId="02BBA64E" w14:textId="77777777" w:rsidR="008150FB" w:rsidRDefault="008150FB" w:rsidP="00BF2AB4">
            <w:r>
              <w:rPr>
                <w:rFonts w:ascii="Roboto Condensed" w:hAnsi="Roboto Condensed"/>
                <w:sz w:val="16"/>
              </w:rPr>
              <w:t>20</w:t>
            </w:r>
          </w:p>
        </w:tc>
      </w:tr>
      <w:tr w:rsidR="008150FB" w14:paraId="6409F5B7" w14:textId="77777777" w:rsidTr="008150FB">
        <w:trPr>
          <w:jc w:val="center"/>
        </w:trPr>
        <w:tc>
          <w:tcPr>
            <w:tcW w:w="1134" w:type="dxa"/>
          </w:tcPr>
          <w:p w14:paraId="1C803483" w14:textId="77777777" w:rsidR="008150FB" w:rsidRDefault="008150FB" w:rsidP="00BF2AB4">
            <w:r>
              <w:rPr>
                <w:rFonts w:ascii="Roboto Condensed" w:hAnsi="Roboto Condensed"/>
                <w:sz w:val="16"/>
              </w:rPr>
              <w:t>66SI - 67SI</w:t>
            </w:r>
          </w:p>
        </w:tc>
        <w:tc>
          <w:tcPr>
            <w:tcW w:w="1333" w:type="dxa"/>
            <w:vMerge/>
          </w:tcPr>
          <w:p w14:paraId="7D6B4DE4" w14:textId="77777777" w:rsidR="008150FB" w:rsidRDefault="008150FB" w:rsidP="00BF2AB4"/>
        </w:tc>
        <w:tc>
          <w:tcPr>
            <w:tcW w:w="1531" w:type="dxa"/>
          </w:tcPr>
          <w:p w14:paraId="18982EE6" w14:textId="77777777" w:rsidR="008150FB" w:rsidRDefault="008150FB" w:rsidP="00BF2AB4">
            <w:r>
              <w:rPr>
                <w:rFonts w:ascii="Roboto Condensed" w:hAnsi="Roboto Condensed"/>
                <w:sz w:val="16"/>
              </w:rPr>
              <w:t>U, ZP, ZN, L, W</w:t>
            </w:r>
          </w:p>
        </w:tc>
        <w:tc>
          <w:tcPr>
            <w:tcW w:w="1359" w:type="dxa"/>
          </w:tcPr>
          <w:p w14:paraId="214BE5D4" w14:textId="77777777" w:rsidR="008150FB" w:rsidRDefault="008150FB" w:rsidP="00BF2AB4">
            <w:r>
              <w:rPr>
                <w:rFonts w:ascii="Roboto Condensed" w:hAnsi="Roboto Condensed"/>
                <w:sz w:val="16"/>
              </w:rPr>
              <w:t>0.6</w:t>
            </w:r>
          </w:p>
        </w:tc>
        <w:tc>
          <w:tcPr>
            <w:tcW w:w="1171" w:type="dxa"/>
          </w:tcPr>
          <w:p w14:paraId="77BCB94C" w14:textId="77777777" w:rsidR="008150FB" w:rsidRDefault="008150FB" w:rsidP="00BF2AB4">
            <w:r>
              <w:rPr>
                <w:rFonts w:ascii="Roboto Condensed" w:hAnsi="Roboto Condensed"/>
                <w:sz w:val="16"/>
              </w:rPr>
              <w:t>10.0</w:t>
            </w:r>
          </w:p>
        </w:tc>
        <w:tc>
          <w:tcPr>
            <w:tcW w:w="1265" w:type="dxa"/>
          </w:tcPr>
          <w:p w14:paraId="1E1D9D29" w14:textId="77777777" w:rsidR="008150FB" w:rsidRDefault="008150FB" w:rsidP="00BF2AB4">
            <w:r>
              <w:rPr>
                <w:rFonts w:ascii="Roboto Condensed" w:hAnsi="Roboto Condensed"/>
                <w:sz w:val="16"/>
              </w:rPr>
              <w:t>40.0</w:t>
            </w:r>
          </w:p>
        </w:tc>
        <w:tc>
          <w:tcPr>
            <w:tcW w:w="1265" w:type="dxa"/>
          </w:tcPr>
          <w:p w14:paraId="7122EDCE" w14:textId="77777777" w:rsidR="008150FB" w:rsidRDefault="008150FB" w:rsidP="00BF2AB4">
            <w:r>
              <w:rPr>
                <w:rFonts w:ascii="Roboto Condensed" w:hAnsi="Roboto Condensed"/>
                <w:sz w:val="16"/>
              </w:rPr>
              <w:t>20</w:t>
            </w:r>
          </w:p>
        </w:tc>
      </w:tr>
      <w:tr w:rsidR="008150FB" w14:paraId="3EE54EAF" w14:textId="77777777" w:rsidTr="008150FB">
        <w:trPr>
          <w:jc w:val="center"/>
        </w:trPr>
        <w:tc>
          <w:tcPr>
            <w:tcW w:w="1134" w:type="dxa"/>
          </w:tcPr>
          <w:p w14:paraId="6D244D50" w14:textId="77777777" w:rsidR="008150FB" w:rsidRDefault="008150FB" w:rsidP="00BF2AB4">
            <w:r>
              <w:rPr>
                <w:rFonts w:ascii="Roboto Condensed" w:hAnsi="Roboto Condensed"/>
                <w:sz w:val="16"/>
              </w:rPr>
              <w:t>68SI</w:t>
            </w:r>
          </w:p>
        </w:tc>
        <w:tc>
          <w:tcPr>
            <w:tcW w:w="1333" w:type="dxa"/>
            <w:vMerge/>
          </w:tcPr>
          <w:p w14:paraId="24B6DC1E" w14:textId="77777777" w:rsidR="008150FB" w:rsidRDefault="008150FB" w:rsidP="00BF2AB4"/>
        </w:tc>
        <w:tc>
          <w:tcPr>
            <w:tcW w:w="1531" w:type="dxa"/>
          </w:tcPr>
          <w:p w14:paraId="16272DAA" w14:textId="77777777" w:rsidR="008150FB" w:rsidRDefault="008150FB" w:rsidP="00BF2AB4">
            <w:r>
              <w:rPr>
                <w:rFonts w:ascii="Roboto Condensed" w:hAnsi="Roboto Condensed"/>
                <w:sz w:val="16"/>
              </w:rPr>
              <w:t>U, ZP</w:t>
            </w:r>
          </w:p>
        </w:tc>
        <w:tc>
          <w:tcPr>
            <w:tcW w:w="1359" w:type="dxa"/>
          </w:tcPr>
          <w:p w14:paraId="780F8029" w14:textId="77777777" w:rsidR="008150FB" w:rsidRDefault="008150FB" w:rsidP="00BF2AB4">
            <w:r>
              <w:rPr>
                <w:rFonts w:ascii="Roboto Condensed" w:hAnsi="Roboto Condensed"/>
                <w:sz w:val="16"/>
              </w:rPr>
              <w:t>0.8</w:t>
            </w:r>
          </w:p>
        </w:tc>
        <w:tc>
          <w:tcPr>
            <w:tcW w:w="1171" w:type="dxa"/>
          </w:tcPr>
          <w:p w14:paraId="05B4A7F3" w14:textId="77777777" w:rsidR="008150FB" w:rsidRDefault="008150FB" w:rsidP="00BF2AB4">
            <w:r>
              <w:rPr>
                <w:rFonts w:ascii="Roboto Condensed" w:hAnsi="Roboto Condensed"/>
                <w:sz w:val="16"/>
              </w:rPr>
              <w:t>10.0</w:t>
            </w:r>
          </w:p>
        </w:tc>
        <w:tc>
          <w:tcPr>
            <w:tcW w:w="1265" w:type="dxa"/>
          </w:tcPr>
          <w:p w14:paraId="7E9BBCE9" w14:textId="77777777" w:rsidR="008150FB" w:rsidRDefault="008150FB" w:rsidP="00BF2AB4">
            <w:r>
              <w:rPr>
                <w:rFonts w:ascii="Roboto Condensed" w:hAnsi="Roboto Condensed"/>
                <w:sz w:val="16"/>
              </w:rPr>
              <w:t>40.0</w:t>
            </w:r>
          </w:p>
        </w:tc>
        <w:tc>
          <w:tcPr>
            <w:tcW w:w="1265" w:type="dxa"/>
          </w:tcPr>
          <w:p w14:paraId="37AB3A38" w14:textId="77777777" w:rsidR="008150FB" w:rsidRDefault="008150FB" w:rsidP="00BF2AB4">
            <w:r>
              <w:rPr>
                <w:rFonts w:ascii="Roboto Condensed" w:hAnsi="Roboto Condensed"/>
                <w:sz w:val="16"/>
              </w:rPr>
              <w:t>20</w:t>
            </w:r>
          </w:p>
        </w:tc>
      </w:tr>
      <w:tr w:rsidR="008150FB" w14:paraId="6A6528EE" w14:textId="77777777" w:rsidTr="008150FB">
        <w:trPr>
          <w:jc w:val="center"/>
        </w:trPr>
        <w:tc>
          <w:tcPr>
            <w:tcW w:w="1134" w:type="dxa"/>
          </w:tcPr>
          <w:p w14:paraId="7E086F54" w14:textId="77777777" w:rsidR="008150FB" w:rsidRDefault="008150FB" w:rsidP="00BF2AB4">
            <w:r>
              <w:rPr>
                <w:rFonts w:ascii="Roboto Condensed" w:hAnsi="Roboto Condensed"/>
                <w:sz w:val="16"/>
              </w:rPr>
              <w:t>69SI - 70SI</w:t>
            </w:r>
          </w:p>
        </w:tc>
        <w:tc>
          <w:tcPr>
            <w:tcW w:w="1333" w:type="dxa"/>
            <w:vMerge/>
          </w:tcPr>
          <w:p w14:paraId="24A3EEF7" w14:textId="77777777" w:rsidR="008150FB" w:rsidRDefault="008150FB" w:rsidP="00BF2AB4"/>
        </w:tc>
        <w:tc>
          <w:tcPr>
            <w:tcW w:w="1531" w:type="dxa"/>
          </w:tcPr>
          <w:p w14:paraId="4013408A" w14:textId="77777777" w:rsidR="008150FB" w:rsidRDefault="008150FB" w:rsidP="00BF2AB4">
            <w:r>
              <w:rPr>
                <w:rFonts w:ascii="Roboto Condensed" w:hAnsi="Roboto Condensed"/>
                <w:sz w:val="16"/>
              </w:rPr>
              <w:t>U, ZP, ZN, W</w:t>
            </w:r>
          </w:p>
        </w:tc>
        <w:tc>
          <w:tcPr>
            <w:tcW w:w="1359" w:type="dxa"/>
          </w:tcPr>
          <w:p w14:paraId="3D9FBA8F" w14:textId="77777777" w:rsidR="008150FB" w:rsidRDefault="008150FB" w:rsidP="00BF2AB4">
            <w:r>
              <w:rPr>
                <w:rFonts w:ascii="Roboto Condensed" w:hAnsi="Roboto Condensed"/>
                <w:sz w:val="16"/>
              </w:rPr>
              <w:t>0.8</w:t>
            </w:r>
          </w:p>
        </w:tc>
        <w:tc>
          <w:tcPr>
            <w:tcW w:w="1171" w:type="dxa"/>
          </w:tcPr>
          <w:p w14:paraId="33C4E447" w14:textId="77777777" w:rsidR="008150FB" w:rsidRDefault="008150FB" w:rsidP="00BF2AB4">
            <w:r>
              <w:rPr>
                <w:rFonts w:ascii="Roboto Condensed" w:hAnsi="Roboto Condensed"/>
                <w:sz w:val="16"/>
              </w:rPr>
              <w:t>10.0</w:t>
            </w:r>
          </w:p>
        </w:tc>
        <w:tc>
          <w:tcPr>
            <w:tcW w:w="1265" w:type="dxa"/>
          </w:tcPr>
          <w:p w14:paraId="237659F3" w14:textId="77777777" w:rsidR="008150FB" w:rsidRDefault="008150FB" w:rsidP="00BF2AB4">
            <w:r>
              <w:rPr>
                <w:rFonts w:ascii="Roboto Condensed" w:hAnsi="Roboto Condensed"/>
                <w:sz w:val="16"/>
              </w:rPr>
              <w:t>40.0</w:t>
            </w:r>
          </w:p>
        </w:tc>
        <w:tc>
          <w:tcPr>
            <w:tcW w:w="1265" w:type="dxa"/>
          </w:tcPr>
          <w:p w14:paraId="0E65972C" w14:textId="77777777" w:rsidR="008150FB" w:rsidRDefault="008150FB" w:rsidP="00BF2AB4">
            <w:r>
              <w:rPr>
                <w:rFonts w:ascii="Roboto Condensed" w:hAnsi="Roboto Condensed"/>
                <w:sz w:val="16"/>
              </w:rPr>
              <w:t>20</w:t>
            </w:r>
          </w:p>
        </w:tc>
      </w:tr>
      <w:tr w:rsidR="008150FB" w14:paraId="7D1B23F6" w14:textId="77777777" w:rsidTr="008150FB">
        <w:trPr>
          <w:jc w:val="center"/>
        </w:trPr>
        <w:tc>
          <w:tcPr>
            <w:tcW w:w="1134" w:type="dxa"/>
          </w:tcPr>
          <w:p w14:paraId="45E02A45" w14:textId="77777777" w:rsidR="008150FB" w:rsidRDefault="008150FB" w:rsidP="00BF2AB4">
            <w:r>
              <w:rPr>
                <w:rFonts w:ascii="Roboto Condensed" w:hAnsi="Roboto Condensed"/>
                <w:sz w:val="16"/>
              </w:rPr>
              <w:t>71SI - 75SI</w:t>
            </w:r>
          </w:p>
        </w:tc>
        <w:tc>
          <w:tcPr>
            <w:tcW w:w="1333" w:type="dxa"/>
            <w:vMerge/>
          </w:tcPr>
          <w:p w14:paraId="43C283EA" w14:textId="77777777" w:rsidR="008150FB" w:rsidRDefault="008150FB" w:rsidP="00BF2AB4"/>
        </w:tc>
        <w:tc>
          <w:tcPr>
            <w:tcW w:w="1531" w:type="dxa"/>
          </w:tcPr>
          <w:p w14:paraId="184B8299" w14:textId="77777777" w:rsidR="008150FB" w:rsidRDefault="008150FB" w:rsidP="00BF2AB4">
            <w:r>
              <w:rPr>
                <w:rFonts w:ascii="Roboto Condensed" w:hAnsi="Roboto Condensed"/>
                <w:sz w:val="16"/>
              </w:rPr>
              <w:t>U, ZP, ZN, W</w:t>
            </w:r>
          </w:p>
        </w:tc>
        <w:tc>
          <w:tcPr>
            <w:tcW w:w="1359" w:type="dxa"/>
          </w:tcPr>
          <w:p w14:paraId="23DDF236" w14:textId="77777777" w:rsidR="008150FB" w:rsidRDefault="008150FB" w:rsidP="00BF2AB4">
            <w:r>
              <w:rPr>
                <w:rFonts w:ascii="Roboto Condensed" w:hAnsi="Roboto Condensed"/>
                <w:sz w:val="16"/>
              </w:rPr>
              <w:t>0.6</w:t>
            </w:r>
          </w:p>
        </w:tc>
        <w:tc>
          <w:tcPr>
            <w:tcW w:w="1171" w:type="dxa"/>
          </w:tcPr>
          <w:p w14:paraId="14A1D82A" w14:textId="77777777" w:rsidR="008150FB" w:rsidRDefault="008150FB" w:rsidP="00BF2AB4">
            <w:r>
              <w:rPr>
                <w:rFonts w:ascii="Roboto Condensed" w:hAnsi="Roboto Condensed"/>
                <w:sz w:val="16"/>
              </w:rPr>
              <w:t>10.0</w:t>
            </w:r>
          </w:p>
        </w:tc>
        <w:tc>
          <w:tcPr>
            <w:tcW w:w="1265" w:type="dxa"/>
          </w:tcPr>
          <w:p w14:paraId="1FEE6EDE" w14:textId="77777777" w:rsidR="008150FB" w:rsidRDefault="008150FB" w:rsidP="00BF2AB4">
            <w:r>
              <w:rPr>
                <w:rFonts w:ascii="Roboto Condensed" w:hAnsi="Roboto Condensed"/>
                <w:sz w:val="16"/>
              </w:rPr>
              <w:t>60.0</w:t>
            </w:r>
          </w:p>
        </w:tc>
        <w:tc>
          <w:tcPr>
            <w:tcW w:w="1265" w:type="dxa"/>
          </w:tcPr>
          <w:p w14:paraId="1920098D" w14:textId="77777777" w:rsidR="008150FB" w:rsidRDefault="008150FB" w:rsidP="00BF2AB4">
            <w:r>
              <w:rPr>
                <w:rFonts w:ascii="Roboto Condensed" w:hAnsi="Roboto Condensed"/>
                <w:sz w:val="16"/>
              </w:rPr>
              <w:t>20</w:t>
            </w:r>
          </w:p>
        </w:tc>
      </w:tr>
      <w:tr w:rsidR="008150FB" w14:paraId="41508C83" w14:textId="77777777" w:rsidTr="008150FB">
        <w:trPr>
          <w:jc w:val="center"/>
        </w:trPr>
        <w:tc>
          <w:tcPr>
            <w:tcW w:w="9058" w:type="dxa"/>
            <w:gridSpan w:val="7"/>
            <w:shd w:val="clear" w:color="auto" w:fill="808080"/>
            <w:vAlign w:val="center"/>
          </w:tcPr>
          <w:p w14:paraId="153F87FC" w14:textId="77777777" w:rsidR="008150FB" w:rsidRDefault="008150FB" w:rsidP="00BF2AB4">
            <w:pPr>
              <w:jc w:val="center"/>
            </w:pPr>
            <w:r>
              <w:rPr>
                <w:rFonts w:ascii="Roboto Condensed" w:hAnsi="Roboto Condensed"/>
                <w:b/>
                <w:sz w:val="20"/>
              </w:rPr>
              <w:t>SN – STREFA ZIELENI I REKREACJI</w:t>
            </w:r>
          </w:p>
        </w:tc>
      </w:tr>
      <w:tr w:rsidR="008150FB" w14:paraId="304825C4" w14:textId="77777777" w:rsidTr="008150FB">
        <w:trPr>
          <w:jc w:val="center"/>
        </w:trPr>
        <w:tc>
          <w:tcPr>
            <w:tcW w:w="1134" w:type="dxa"/>
          </w:tcPr>
          <w:p w14:paraId="4A2B5FBF" w14:textId="77777777" w:rsidR="008150FB" w:rsidRDefault="008150FB" w:rsidP="00BF2AB4">
            <w:r>
              <w:rPr>
                <w:rFonts w:ascii="Roboto Condensed" w:hAnsi="Roboto Condensed"/>
                <w:sz w:val="16"/>
              </w:rPr>
              <w:t>1SN</w:t>
            </w:r>
          </w:p>
        </w:tc>
        <w:tc>
          <w:tcPr>
            <w:tcW w:w="1333" w:type="dxa"/>
            <w:vMerge w:val="restart"/>
            <w:vAlign w:val="center"/>
          </w:tcPr>
          <w:p w14:paraId="7D04FA46" w14:textId="77777777" w:rsidR="008150FB" w:rsidRDefault="008150FB" w:rsidP="00BF2AB4">
            <w:pPr>
              <w:jc w:val="center"/>
            </w:pPr>
            <w:r>
              <w:rPr>
                <w:rFonts w:ascii="Roboto Condensed" w:hAnsi="Roboto Condensed"/>
                <w:sz w:val="16"/>
              </w:rPr>
              <w:t>teren zieleni urządzonej,</w:t>
            </w:r>
            <w:r>
              <w:rPr>
                <w:rFonts w:ascii="Roboto Condensed" w:hAnsi="Roboto Condensed"/>
                <w:sz w:val="16"/>
              </w:rPr>
              <w:br/>
              <w:t>teren plaży,</w:t>
            </w:r>
            <w:r>
              <w:rPr>
                <w:rFonts w:ascii="Roboto Condensed" w:hAnsi="Roboto Condensed"/>
                <w:sz w:val="16"/>
              </w:rPr>
              <w:br/>
              <w:t>teren wód,</w:t>
            </w:r>
            <w:r>
              <w:rPr>
                <w:rFonts w:ascii="Roboto Condensed" w:hAnsi="Roboto Condensed"/>
                <w:sz w:val="16"/>
              </w:rPr>
              <w:br/>
              <w:t>teren komunikacji,</w:t>
            </w:r>
            <w:r>
              <w:rPr>
                <w:rFonts w:ascii="Roboto Condensed" w:hAnsi="Roboto Condensed"/>
                <w:sz w:val="16"/>
              </w:rPr>
              <w:br/>
              <w:t>teren ogrodów działkowych,</w:t>
            </w:r>
            <w:r>
              <w:rPr>
                <w:rFonts w:ascii="Roboto Condensed" w:hAnsi="Roboto Condensed"/>
                <w:sz w:val="16"/>
              </w:rPr>
              <w:br/>
              <w:t>teren infrastruktury technicznej (2</w:t>
            </w:r>
          </w:p>
        </w:tc>
        <w:tc>
          <w:tcPr>
            <w:tcW w:w="1531" w:type="dxa"/>
          </w:tcPr>
          <w:p w14:paraId="4302521B" w14:textId="77777777" w:rsidR="008150FB" w:rsidRDefault="008150FB" w:rsidP="00BF2AB4">
            <w:r>
              <w:rPr>
                <w:rFonts w:ascii="Roboto Condensed" w:hAnsi="Roboto Condensed"/>
                <w:sz w:val="16"/>
              </w:rPr>
              <w:t>US</w:t>
            </w:r>
          </w:p>
        </w:tc>
        <w:tc>
          <w:tcPr>
            <w:tcW w:w="1359" w:type="dxa"/>
          </w:tcPr>
          <w:p w14:paraId="4B14A741" w14:textId="77777777" w:rsidR="008150FB" w:rsidRDefault="008150FB" w:rsidP="00BF2AB4">
            <w:r>
              <w:rPr>
                <w:rFonts w:ascii="Roboto Condensed" w:hAnsi="Roboto Condensed"/>
                <w:sz w:val="16"/>
              </w:rPr>
              <w:t>0.1</w:t>
            </w:r>
          </w:p>
        </w:tc>
        <w:tc>
          <w:tcPr>
            <w:tcW w:w="1171" w:type="dxa"/>
          </w:tcPr>
          <w:p w14:paraId="72615375" w14:textId="77777777" w:rsidR="008150FB" w:rsidRDefault="008150FB" w:rsidP="00BF2AB4">
            <w:r>
              <w:rPr>
                <w:rFonts w:ascii="Roboto Condensed" w:hAnsi="Roboto Condensed"/>
                <w:sz w:val="16"/>
              </w:rPr>
              <w:t>8.0</w:t>
            </w:r>
          </w:p>
        </w:tc>
        <w:tc>
          <w:tcPr>
            <w:tcW w:w="1265" w:type="dxa"/>
          </w:tcPr>
          <w:p w14:paraId="1ACBB075" w14:textId="77777777" w:rsidR="008150FB" w:rsidRDefault="008150FB" w:rsidP="00BF2AB4">
            <w:r>
              <w:rPr>
                <w:rFonts w:ascii="Roboto Condensed" w:hAnsi="Roboto Condensed"/>
                <w:sz w:val="16"/>
              </w:rPr>
              <w:t>2.0</w:t>
            </w:r>
          </w:p>
        </w:tc>
        <w:tc>
          <w:tcPr>
            <w:tcW w:w="1265" w:type="dxa"/>
          </w:tcPr>
          <w:p w14:paraId="133D4336" w14:textId="77777777" w:rsidR="008150FB" w:rsidRDefault="008150FB" w:rsidP="00BF2AB4">
            <w:r>
              <w:rPr>
                <w:rFonts w:ascii="Roboto Condensed" w:hAnsi="Roboto Condensed"/>
                <w:sz w:val="16"/>
              </w:rPr>
              <w:t>80</w:t>
            </w:r>
          </w:p>
        </w:tc>
      </w:tr>
      <w:tr w:rsidR="008150FB" w14:paraId="0C1CF011" w14:textId="77777777" w:rsidTr="008150FB">
        <w:trPr>
          <w:jc w:val="center"/>
        </w:trPr>
        <w:tc>
          <w:tcPr>
            <w:tcW w:w="1134" w:type="dxa"/>
          </w:tcPr>
          <w:p w14:paraId="5ADD9E0D" w14:textId="77777777" w:rsidR="008150FB" w:rsidRDefault="008150FB" w:rsidP="00BF2AB4">
            <w:r>
              <w:rPr>
                <w:rFonts w:ascii="Roboto Condensed" w:hAnsi="Roboto Condensed"/>
                <w:sz w:val="16"/>
              </w:rPr>
              <w:t>4SN</w:t>
            </w:r>
          </w:p>
        </w:tc>
        <w:tc>
          <w:tcPr>
            <w:tcW w:w="1333" w:type="dxa"/>
            <w:vMerge/>
          </w:tcPr>
          <w:p w14:paraId="03054E5D" w14:textId="77777777" w:rsidR="008150FB" w:rsidRDefault="008150FB" w:rsidP="00BF2AB4"/>
        </w:tc>
        <w:tc>
          <w:tcPr>
            <w:tcW w:w="1531" w:type="dxa"/>
          </w:tcPr>
          <w:p w14:paraId="7D9C0000" w14:textId="77777777" w:rsidR="008150FB" w:rsidRDefault="008150FB" w:rsidP="00BF2AB4">
            <w:r>
              <w:rPr>
                <w:rFonts w:ascii="Roboto Condensed" w:hAnsi="Roboto Condensed"/>
                <w:sz w:val="16"/>
              </w:rPr>
              <w:t>-</w:t>
            </w:r>
          </w:p>
        </w:tc>
        <w:tc>
          <w:tcPr>
            <w:tcW w:w="1359" w:type="dxa"/>
          </w:tcPr>
          <w:p w14:paraId="64B9055F" w14:textId="77777777" w:rsidR="008150FB" w:rsidRDefault="008150FB" w:rsidP="00BF2AB4">
            <w:r>
              <w:rPr>
                <w:rFonts w:ascii="Roboto Condensed" w:hAnsi="Roboto Condensed"/>
                <w:sz w:val="16"/>
              </w:rPr>
              <w:t>-</w:t>
            </w:r>
          </w:p>
        </w:tc>
        <w:tc>
          <w:tcPr>
            <w:tcW w:w="1171" w:type="dxa"/>
          </w:tcPr>
          <w:p w14:paraId="29100AB8" w14:textId="77777777" w:rsidR="008150FB" w:rsidRDefault="008150FB" w:rsidP="00BF2AB4">
            <w:r>
              <w:rPr>
                <w:rFonts w:ascii="Roboto Condensed" w:hAnsi="Roboto Condensed"/>
                <w:sz w:val="16"/>
              </w:rPr>
              <w:t>8.0</w:t>
            </w:r>
          </w:p>
        </w:tc>
        <w:tc>
          <w:tcPr>
            <w:tcW w:w="1265" w:type="dxa"/>
          </w:tcPr>
          <w:p w14:paraId="6777FC53" w14:textId="77777777" w:rsidR="008150FB" w:rsidRDefault="008150FB" w:rsidP="00BF2AB4">
            <w:r>
              <w:rPr>
                <w:rFonts w:ascii="Roboto Condensed" w:hAnsi="Roboto Condensed"/>
                <w:sz w:val="16"/>
              </w:rPr>
              <w:t>-</w:t>
            </w:r>
          </w:p>
        </w:tc>
        <w:tc>
          <w:tcPr>
            <w:tcW w:w="1265" w:type="dxa"/>
          </w:tcPr>
          <w:p w14:paraId="0117E0EF" w14:textId="77777777" w:rsidR="008150FB" w:rsidRDefault="008150FB" w:rsidP="00BF2AB4">
            <w:r>
              <w:rPr>
                <w:rFonts w:ascii="Roboto Condensed" w:hAnsi="Roboto Condensed"/>
                <w:sz w:val="16"/>
              </w:rPr>
              <w:t>80</w:t>
            </w:r>
          </w:p>
        </w:tc>
      </w:tr>
      <w:tr w:rsidR="008150FB" w14:paraId="3BA56562" w14:textId="77777777" w:rsidTr="008150FB">
        <w:trPr>
          <w:jc w:val="center"/>
        </w:trPr>
        <w:tc>
          <w:tcPr>
            <w:tcW w:w="1134" w:type="dxa"/>
          </w:tcPr>
          <w:p w14:paraId="4D327B57" w14:textId="77777777" w:rsidR="008150FB" w:rsidRDefault="008150FB" w:rsidP="00BF2AB4">
            <w:r>
              <w:rPr>
                <w:rFonts w:ascii="Roboto Condensed" w:hAnsi="Roboto Condensed"/>
                <w:sz w:val="16"/>
              </w:rPr>
              <w:t>7SN</w:t>
            </w:r>
          </w:p>
        </w:tc>
        <w:tc>
          <w:tcPr>
            <w:tcW w:w="1333" w:type="dxa"/>
            <w:vMerge/>
          </w:tcPr>
          <w:p w14:paraId="24B2A2AB" w14:textId="77777777" w:rsidR="008150FB" w:rsidRDefault="008150FB" w:rsidP="00BF2AB4"/>
        </w:tc>
        <w:tc>
          <w:tcPr>
            <w:tcW w:w="1531" w:type="dxa"/>
          </w:tcPr>
          <w:p w14:paraId="7417450C" w14:textId="77777777" w:rsidR="008150FB" w:rsidRDefault="008150FB" w:rsidP="00BF2AB4">
            <w:r>
              <w:rPr>
                <w:rFonts w:ascii="Roboto Condensed" w:hAnsi="Roboto Condensed"/>
                <w:sz w:val="16"/>
              </w:rPr>
              <w:t>-</w:t>
            </w:r>
          </w:p>
        </w:tc>
        <w:tc>
          <w:tcPr>
            <w:tcW w:w="1359" w:type="dxa"/>
          </w:tcPr>
          <w:p w14:paraId="3BC0CFC7" w14:textId="77777777" w:rsidR="008150FB" w:rsidRDefault="008150FB" w:rsidP="00BF2AB4">
            <w:r>
              <w:rPr>
                <w:rFonts w:ascii="Roboto Condensed" w:hAnsi="Roboto Condensed"/>
                <w:sz w:val="16"/>
              </w:rPr>
              <w:t>0.0</w:t>
            </w:r>
          </w:p>
        </w:tc>
        <w:tc>
          <w:tcPr>
            <w:tcW w:w="1171" w:type="dxa"/>
          </w:tcPr>
          <w:p w14:paraId="6EEFC6DA" w14:textId="77777777" w:rsidR="008150FB" w:rsidRDefault="008150FB" w:rsidP="00BF2AB4">
            <w:r>
              <w:rPr>
                <w:rFonts w:ascii="Roboto Condensed" w:hAnsi="Roboto Condensed"/>
                <w:sz w:val="16"/>
              </w:rPr>
              <w:t>6.0</w:t>
            </w:r>
          </w:p>
        </w:tc>
        <w:tc>
          <w:tcPr>
            <w:tcW w:w="1265" w:type="dxa"/>
          </w:tcPr>
          <w:p w14:paraId="7FAC96EC" w14:textId="77777777" w:rsidR="008150FB" w:rsidRDefault="008150FB" w:rsidP="00BF2AB4">
            <w:r>
              <w:rPr>
                <w:rFonts w:ascii="Roboto Condensed" w:hAnsi="Roboto Condensed"/>
                <w:sz w:val="16"/>
              </w:rPr>
              <w:t>0.0</w:t>
            </w:r>
          </w:p>
        </w:tc>
        <w:tc>
          <w:tcPr>
            <w:tcW w:w="1265" w:type="dxa"/>
          </w:tcPr>
          <w:p w14:paraId="1B26D426" w14:textId="77777777" w:rsidR="008150FB" w:rsidRDefault="008150FB" w:rsidP="00BF2AB4">
            <w:r>
              <w:rPr>
                <w:rFonts w:ascii="Roboto Condensed" w:hAnsi="Roboto Condensed"/>
                <w:sz w:val="16"/>
              </w:rPr>
              <w:t>90</w:t>
            </w:r>
          </w:p>
        </w:tc>
      </w:tr>
      <w:tr w:rsidR="008150FB" w14:paraId="61100D37" w14:textId="77777777" w:rsidTr="008150FB">
        <w:trPr>
          <w:jc w:val="center"/>
        </w:trPr>
        <w:tc>
          <w:tcPr>
            <w:tcW w:w="1134" w:type="dxa"/>
          </w:tcPr>
          <w:p w14:paraId="532F478D" w14:textId="77777777" w:rsidR="008150FB" w:rsidRDefault="008150FB" w:rsidP="00BF2AB4">
            <w:r>
              <w:rPr>
                <w:rFonts w:ascii="Roboto Condensed" w:hAnsi="Roboto Condensed"/>
                <w:sz w:val="16"/>
              </w:rPr>
              <w:t>8SN</w:t>
            </w:r>
          </w:p>
        </w:tc>
        <w:tc>
          <w:tcPr>
            <w:tcW w:w="1333" w:type="dxa"/>
            <w:vMerge/>
          </w:tcPr>
          <w:p w14:paraId="57D8DC17" w14:textId="77777777" w:rsidR="008150FB" w:rsidRDefault="008150FB" w:rsidP="00BF2AB4"/>
        </w:tc>
        <w:tc>
          <w:tcPr>
            <w:tcW w:w="1531" w:type="dxa"/>
          </w:tcPr>
          <w:p w14:paraId="35803F77" w14:textId="77777777" w:rsidR="008150FB" w:rsidRDefault="008150FB" w:rsidP="00BF2AB4">
            <w:r>
              <w:rPr>
                <w:rFonts w:ascii="Roboto Condensed" w:hAnsi="Roboto Condensed"/>
                <w:sz w:val="16"/>
              </w:rPr>
              <w:t>US, UK, UG, UT, UN, UE, UZ, ZN</w:t>
            </w:r>
          </w:p>
        </w:tc>
        <w:tc>
          <w:tcPr>
            <w:tcW w:w="1359" w:type="dxa"/>
          </w:tcPr>
          <w:p w14:paraId="140F7B4B" w14:textId="77777777" w:rsidR="008150FB" w:rsidRDefault="008150FB" w:rsidP="00BF2AB4">
            <w:r>
              <w:rPr>
                <w:rFonts w:ascii="Roboto Condensed" w:hAnsi="Roboto Condensed"/>
                <w:sz w:val="16"/>
              </w:rPr>
              <w:t>0.8</w:t>
            </w:r>
          </w:p>
        </w:tc>
        <w:tc>
          <w:tcPr>
            <w:tcW w:w="1171" w:type="dxa"/>
          </w:tcPr>
          <w:p w14:paraId="30F9B587" w14:textId="77777777" w:rsidR="008150FB" w:rsidRDefault="008150FB" w:rsidP="00BF2AB4">
            <w:r>
              <w:rPr>
                <w:rFonts w:ascii="Roboto Condensed" w:hAnsi="Roboto Condensed"/>
                <w:sz w:val="16"/>
              </w:rPr>
              <w:t>10.0</w:t>
            </w:r>
          </w:p>
        </w:tc>
        <w:tc>
          <w:tcPr>
            <w:tcW w:w="1265" w:type="dxa"/>
          </w:tcPr>
          <w:p w14:paraId="76B5C83E" w14:textId="77777777" w:rsidR="008150FB" w:rsidRDefault="008150FB" w:rsidP="00BF2AB4">
            <w:r>
              <w:rPr>
                <w:rFonts w:ascii="Roboto Condensed" w:hAnsi="Roboto Condensed"/>
                <w:sz w:val="16"/>
              </w:rPr>
              <w:t>40.0</w:t>
            </w:r>
          </w:p>
        </w:tc>
        <w:tc>
          <w:tcPr>
            <w:tcW w:w="1265" w:type="dxa"/>
          </w:tcPr>
          <w:p w14:paraId="36CFE850" w14:textId="77777777" w:rsidR="008150FB" w:rsidRDefault="008150FB" w:rsidP="00BF2AB4">
            <w:r>
              <w:rPr>
                <w:rFonts w:ascii="Roboto Condensed" w:hAnsi="Roboto Condensed"/>
                <w:sz w:val="16"/>
              </w:rPr>
              <w:t>50</w:t>
            </w:r>
          </w:p>
        </w:tc>
      </w:tr>
      <w:tr w:rsidR="008150FB" w14:paraId="54EF2349" w14:textId="77777777" w:rsidTr="008150FB">
        <w:trPr>
          <w:jc w:val="center"/>
        </w:trPr>
        <w:tc>
          <w:tcPr>
            <w:tcW w:w="1134" w:type="dxa"/>
          </w:tcPr>
          <w:p w14:paraId="3FD7F41C" w14:textId="77777777" w:rsidR="008150FB" w:rsidRDefault="008150FB" w:rsidP="00BF2AB4">
            <w:r>
              <w:rPr>
                <w:rFonts w:ascii="Roboto Condensed" w:hAnsi="Roboto Condensed"/>
                <w:sz w:val="16"/>
              </w:rPr>
              <w:t>9SN</w:t>
            </w:r>
          </w:p>
        </w:tc>
        <w:tc>
          <w:tcPr>
            <w:tcW w:w="1333" w:type="dxa"/>
            <w:vMerge/>
          </w:tcPr>
          <w:p w14:paraId="5ABCBD0C" w14:textId="77777777" w:rsidR="008150FB" w:rsidRDefault="008150FB" w:rsidP="00BF2AB4"/>
        </w:tc>
        <w:tc>
          <w:tcPr>
            <w:tcW w:w="1531" w:type="dxa"/>
          </w:tcPr>
          <w:p w14:paraId="15AD5E43" w14:textId="77777777" w:rsidR="008150FB" w:rsidRDefault="008150FB" w:rsidP="00BF2AB4">
            <w:r>
              <w:rPr>
                <w:rFonts w:ascii="Roboto Condensed" w:hAnsi="Roboto Condensed"/>
                <w:sz w:val="16"/>
              </w:rPr>
              <w:t>-</w:t>
            </w:r>
          </w:p>
        </w:tc>
        <w:tc>
          <w:tcPr>
            <w:tcW w:w="1359" w:type="dxa"/>
          </w:tcPr>
          <w:p w14:paraId="3705EF35" w14:textId="77777777" w:rsidR="008150FB" w:rsidRDefault="008150FB" w:rsidP="00BF2AB4">
            <w:r>
              <w:rPr>
                <w:rFonts w:ascii="Roboto Condensed" w:hAnsi="Roboto Condensed"/>
                <w:sz w:val="16"/>
              </w:rPr>
              <w:t>0.0</w:t>
            </w:r>
          </w:p>
        </w:tc>
        <w:tc>
          <w:tcPr>
            <w:tcW w:w="1171" w:type="dxa"/>
          </w:tcPr>
          <w:p w14:paraId="79B686F0" w14:textId="77777777" w:rsidR="008150FB" w:rsidRDefault="008150FB" w:rsidP="00BF2AB4">
            <w:r>
              <w:rPr>
                <w:rFonts w:ascii="Roboto Condensed" w:hAnsi="Roboto Condensed"/>
                <w:sz w:val="16"/>
              </w:rPr>
              <w:t>6.0</w:t>
            </w:r>
          </w:p>
        </w:tc>
        <w:tc>
          <w:tcPr>
            <w:tcW w:w="1265" w:type="dxa"/>
          </w:tcPr>
          <w:p w14:paraId="6A63985A" w14:textId="77777777" w:rsidR="008150FB" w:rsidRDefault="008150FB" w:rsidP="00BF2AB4">
            <w:r>
              <w:rPr>
                <w:rFonts w:ascii="Roboto Condensed" w:hAnsi="Roboto Condensed"/>
                <w:sz w:val="16"/>
              </w:rPr>
              <w:t>0.0</w:t>
            </w:r>
          </w:p>
        </w:tc>
        <w:tc>
          <w:tcPr>
            <w:tcW w:w="1265" w:type="dxa"/>
          </w:tcPr>
          <w:p w14:paraId="09D89595" w14:textId="77777777" w:rsidR="008150FB" w:rsidRDefault="008150FB" w:rsidP="00BF2AB4">
            <w:r>
              <w:rPr>
                <w:rFonts w:ascii="Roboto Condensed" w:hAnsi="Roboto Condensed"/>
                <w:sz w:val="16"/>
              </w:rPr>
              <w:t>70</w:t>
            </w:r>
          </w:p>
        </w:tc>
      </w:tr>
      <w:tr w:rsidR="008150FB" w14:paraId="54A1E012" w14:textId="77777777" w:rsidTr="008150FB">
        <w:trPr>
          <w:jc w:val="center"/>
        </w:trPr>
        <w:tc>
          <w:tcPr>
            <w:tcW w:w="1134" w:type="dxa"/>
          </w:tcPr>
          <w:p w14:paraId="75297D29" w14:textId="77777777" w:rsidR="008150FB" w:rsidRDefault="008150FB" w:rsidP="00BF2AB4">
            <w:r>
              <w:rPr>
                <w:rFonts w:ascii="Roboto Condensed" w:hAnsi="Roboto Condensed"/>
                <w:sz w:val="16"/>
              </w:rPr>
              <w:t>10SN</w:t>
            </w:r>
          </w:p>
        </w:tc>
        <w:tc>
          <w:tcPr>
            <w:tcW w:w="1333" w:type="dxa"/>
            <w:vMerge/>
          </w:tcPr>
          <w:p w14:paraId="53B37F56" w14:textId="77777777" w:rsidR="008150FB" w:rsidRDefault="008150FB" w:rsidP="00BF2AB4"/>
        </w:tc>
        <w:tc>
          <w:tcPr>
            <w:tcW w:w="1531" w:type="dxa"/>
          </w:tcPr>
          <w:p w14:paraId="2828E062" w14:textId="77777777" w:rsidR="008150FB" w:rsidRDefault="008150FB" w:rsidP="00BF2AB4">
            <w:r>
              <w:rPr>
                <w:rFonts w:ascii="Roboto Condensed" w:hAnsi="Roboto Condensed"/>
                <w:sz w:val="16"/>
              </w:rPr>
              <w:t>ZN</w:t>
            </w:r>
          </w:p>
        </w:tc>
        <w:tc>
          <w:tcPr>
            <w:tcW w:w="1359" w:type="dxa"/>
          </w:tcPr>
          <w:p w14:paraId="4334D6C9" w14:textId="77777777" w:rsidR="008150FB" w:rsidRDefault="008150FB" w:rsidP="00BF2AB4">
            <w:r>
              <w:rPr>
                <w:rFonts w:ascii="Roboto Condensed" w:hAnsi="Roboto Condensed"/>
                <w:sz w:val="16"/>
              </w:rPr>
              <w:t>0.0</w:t>
            </w:r>
          </w:p>
        </w:tc>
        <w:tc>
          <w:tcPr>
            <w:tcW w:w="1171" w:type="dxa"/>
          </w:tcPr>
          <w:p w14:paraId="5D20A5EC" w14:textId="77777777" w:rsidR="008150FB" w:rsidRDefault="008150FB" w:rsidP="00BF2AB4">
            <w:r>
              <w:rPr>
                <w:rFonts w:ascii="Roboto Condensed" w:hAnsi="Roboto Condensed"/>
                <w:sz w:val="16"/>
              </w:rPr>
              <w:t>6.0</w:t>
            </w:r>
          </w:p>
        </w:tc>
        <w:tc>
          <w:tcPr>
            <w:tcW w:w="1265" w:type="dxa"/>
          </w:tcPr>
          <w:p w14:paraId="488A44D2" w14:textId="77777777" w:rsidR="008150FB" w:rsidRDefault="008150FB" w:rsidP="00BF2AB4">
            <w:r>
              <w:rPr>
                <w:rFonts w:ascii="Roboto Condensed" w:hAnsi="Roboto Condensed"/>
                <w:sz w:val="16"/>
              </w:rPr>
              <w:t>0.0</w:t>
            </w:r>
          </w:p>
        </w:tc>
        <w:tc>
          <w:tcPr>
            <w:tcW w:w="1265" w:type="dxa"/>
          </w:tcPr>
          <w:p w14:paraId="7B7F1051" w14:textId="77777777" w:rsidR="008150FB" w:rsidRDefault="008150FB" w:rsidP="00BF2AB4">
            <w:r>
              <w:rPr>
                <w:rFonts w:ascii="Roboto Condensed" w:hAnsi="Roboto Condensed"/>
                <w:sz w:val="16"/>
              </w:rPr>
              <w:t>80</w:t>
            </w:r>
          </w:p>
        </w:tc>
      </w:tr>
      <w:tr w:rsidR="008150FB" w14:paraId="42495D97" w14:textId="77777777" w:rsidTr="008150FB">
        <w:trPr>
          <w:jc w:val="center"/>
        </w:trPr>
        <w:tc>
          <w:tcPr>
            <w:tcW w:w="1134" w:type="dxa"/>
          </w:tcPr>
          <w:p w14:paraId="611DFB10" w14:textId="77777777" w:rsidR="008150FB" w:rsidRDefault="008150FB" w:rsidP="00BF2AB4">
            <w:r>
              <w:rPr>
                <w:rFonts w:ascii="Roboto Condensed" w:hAnsi="Roboto Condensed"/>
                <w:sz w:val="16"/>
              </w:rPr>
              <w:t>11SN</w:t>
            </w:r>
          </w:p>
        </w:tc>
        <w:tc>
          <w:tcPr>
            <w:tcW w:w="1333" w:type="dxa"/>
            <w:vMerge/>
          </w:tcPr>
          <w:p w14:paraId="56357D90" w14:textId="77777777" w:rsidR="008150FB" w:rsidRDefault="008150FB" w:rsidP="00BF2AB4"/>
        </w:tc>
        <w:tc>
          <w:tcPr>
            <w:tcW w:w="1531" w:type="dxa"/>
          </w:tcPr>
          <w:p w14:paraId="5D1ED49A" w14:textId="77777777" w:rsidR="008150FB" w:rsidRDefault="008150FB" w:rsidP="00BF2AB4">
            <w:r>
              <w:rPr>
                <w:rFonts w:ascii="Roboto Condensed" w:hAnsi="Roboto Condensed"/>
                <w:sz w:val="16"/>
              </w:rPr>
              <w:t>US</w:t>
            </w:r>
          </w:p>
        </w:tc>
        <w:tc>
          <w:tcPr>
            <w:tcW w:w="1359" w:type="dxa"/>
          </w:tcPr>
          <w:p w14:paraId="02CF093E" w14:textId="77777777" w:rsidR="008150FB" w:rsidRDefault="008150FB" w:rsidP="00BF2AB4">
            <w:r>
              <w:rPr>
                <w:rFonts w:ascii="Roboto Condensed" w:hAnsi="Roboto Condensed"/>
                <w:sz w:val="16"/>
              </w:rPr>
              <w:t>0.1</w:t>
            </w:r>
          </w:p>
        </w:tc>
        <w:tc>
          <w:tcPr>
            <w:tcW w:w="1171" w:type="dxa"/>
          </w:tcPr>
          <w:p w14:paraId="5BA23536" w14:textId="77777777" w:rsidR="008150FB" w:rsidRDefault="008150FB" w:rsidP="00BF2AB4">
            <w:r>
              <w:rPr>
                <w:rFonts w:ascii="Roboto Condensed" w:hAnsi="Roboto Condensed"/>
                <w:sz w:val="16"/>
              </w:rPr>
              <w:t>8.0</w:t>
            </w:r>
          </w:p>
        </w:tc>
        <w:tc>
          <w:tcPr>
            <w:tcW w:w="1265" w:type="dxa"/>
          </w:tcPr>
          <w:p w14:paraId="78E04078" w14:textId="77777777" w:rsidR="008150FB" w:rsidRDefault="008150FB" w:rsidP="00BF2AB4">
            <w:r>
              <w:rPr>
                <w:rFonts w:ascii="Roboto Condensed" w:hAnsi="Roboto Condensed"/>
                <w:sz w:val="16"/>
              </w:rPr>
              <w:t>2.0</w:t>
            </w:r>
          </w:p>
        </w:tc>
        <w:tc>
          <w:tcPr>
            <w:tcW w:w="1265" w:type="dxa"/>
          </w:tcPr>
          <w:p w14:paraId="4E1622FF" w14:textId="77777777" w:rsidR="008150FB" w:rsidRDefault="008150FB" w:rsidP="00BF2AB4">
            <w:r>
              <w:rPr>
                <w:rFonts w:ascii="Roboto Condensed" w:hAnsi="Roboto Condensed"/>
                <w:sz w:val="16"/>
              </w:rPr>
              <w:t>80</w:t>
            </w:r>
          </w:p>
        </w:tc>
      </w:tr>
      <w:tr w:rsidR="008150FB" w14:paraId="7C0D45EC" w14:textId="77777777" w:rsidTr="008150FB">
        <w:trPr>
          <w:jc w:val="center"/>
        </w:trPr>
        <w:tc>
          <w:tcPr>
            <w:tcW w:w="1134" w:type="dxa"/>
          </w:tcPr>
          <w:p w14:paraId="1398323D" w14:textId="77777777" w:rsidR="008150FB" w:rsidRDefault="008150FB" w:rsidP="00BF2AB4">
            <w:r>
              <w:rPr>
                <w:rFonts w:ascii="Roboto Condensed" w:hAnsi="Roboto Condensed"/>
                <w:sz w:val="16"/>
              </w:rPr>
              <w:t>12SN</w:t>
            </w:r>
          </w:p>
        </w:tc>
        <w:tc>
          <w:tcPr>
            <w:tcW w:w="1333" w:type="dxa"/>
            <w:vMerge/>
          </w:tcPr>
          <w:p w14:paraId="50CC1378" w14:textId="77777777" w:rsidR="008150FB" w:rsidRDefault="008150FB" w:rsidP="00BF2AB4"/>
        </w:tc>
        <w:tc>
          <w:tcPr>
            <w:tcW w:w="1531" w:type="dxa"/>
          </w:tcPr>
          <w:p w14:paraId="4013BD1C" w14:textId="77777777" w:rsidR="008150FB" w:rsidRDefault="008150FB" w:rsidP="00BF2AB4">
            <w:r>
              <w:rPr>
                <w:rFonts w:ascii="Roboto Condensed" w:hAnsi="Roboto Condensed"/>
                <w:sz w:val="16"/>
              </w:rPr>
              <w:t>-</w:t>
            </w:r>
          </w:p>
        </w:tc>
        <w:tc>
          <w:tcPr>
            <w:tcW w:w="1359" w:type="dxa"/>
          </w:tcPr>
          <w:p w14:paraId="504A9ED5" w14:textId="77777777" w:rsidR="008150FB" w:rsidRDefault="008150FB" w:rsidP="00BF2AB4">
            <w:r>
              <w:rPr>
                <w:rFonts w:ascii="Roboto Condensed" w:hAnsi="Roboto Condensed"/>
                <w:sz w:val="16"/>
              </w:rPr>
              <w:t>0.0</w:t>
            </w:r>
          </w:p>
        </w:tc>
        <w:tc>
          <w:tcPr>
            <w:tcW w:w="1171" w:type="dxa"/>
          </w:tcPr>
          <w:p w14:paraId="59BC2C0A" w14:textId="77777777" w:rsidR="008150FB" w:rsidRDefault="008150FB" w:rsidP="00BF2AB4">
            <w:r>
              <w:rPr>
                <w:rFonts w:ascii="Roboto Condensed" w:hAnsi="Roboto Condensed"/>
                <w:sz w:val="16"/>
              </w:rPr>
              <w:t>3.5</w:t>
            </w:r>
          </w:p>
        </w:tc>
        <w:tc>
          <w:tcPr>
            <w:tcW w:w="1265" w:type="dxa"/>
          </w:tcPr>
          <w:p w14:paraId="22F27398" w14:textId="77777777" w:rsidR="008150FB" w:rsidRDefault="008150FB" w:rsidP="00BF2AB4">
            <w:r>
              <w:rPr>
                <w:rFonts w:ascii="Roboto Condensed" w:hAnsi="Roboto Condensed"/>
                <w:sz w:val="16"/>
              </w:rPr>
              <w:t>0.0</w:t>
            </w:r>
          </w:p>
        </w:tc>
        <w:tc>
          <w:tcPr>
            <w:tcW w:w="1265" w:type="dxa"/>
          </w:tcPr>
          <w:p w14:paraId="4A4960A4" w14:textId="77777777" w:rsidR="008150FB" w:rsidRDefault="008150FB" w:rsidP="00BF2AB4">
            <w:r>
              <w:rPr>
                <w:rFonts w:ascii="Roboto Condensed" w:hAnsi="Roboto Condensed"/>
                <w:sz w:val="16"/>
              </w:rPr>
              <w:t>70</w:t>
            </w:r>
          </w:p>
        </w:tc>
      </w:tr>
      <w:tr w:rsidR="008150FB" w14:paraId="7CCD903E" w14:textId="77777777" w:rsidTr="008150FB">
        <w:trPr>
          <w:jc w:val="center"/>
        </w:trPr>
        <w:tc>
          <w:tcPr>
            <w:tcW w:w="1134" w:type="dxa"/>
          </w:tcPr>
          <w:p w14:paraId="2440607A" w14:textId="77777777" w:rsidR="008150FB" w:rsidRDefault="008150FB" w:rsidP="00BF2AB4">
            <w:r>
              <w:rPr>
                <w:rFonts w:ascii="Roboto Condensed" w:hAnsi="Roboto Condensed"/>
                <w:sz w:val="16"/>
              </w:rPr>
              <w:t>13SN</w:t>
            </w:r>
          </w:p>
        </w:tc>
        <w:tc>
          <w:tcPr>
            <w:tcW w:w="1333" w:type="dxa"/>
            <w:vMerge/>
          </w:tcPr>
          <w:p w14:paraId="54C1F7F8" w14:textId="77777777" w:rsidR="008150FB" w:rsidRDefault="008150FB" w:rsidP="00BF2AB4"/>
        </w:tc>
        <w:tc>
          <w:tcPr>
            <w:tcW w:w="1531" w:type="dxa"/>
          </w:tcPr>
          <w:p w14:paraId="3052C228" w14:textId="77777777" w:rsidR="008150FB" w:rsidRDefault="008150FB" w:rsidP="00BF2AB4">
            <w:r>
              <w:rPr>
                <w:rFonts w:ascii="Roboto Condensed" w:hAnsi="Roboto Condensed"/>
                <w:sz w:val="16"/>
              </w:rPr>
              <w:t>-</w:t>
            </w:r>
          </w:p>
        </w:tc>
        <w:tc>
          <w:tcPr>
            <w:tcW w:w="1359" w:type="dxa"/>
          </w:tcPr>
          <w:p w14:paraId="71EF42EF" w14:textId="77777777" w:rsidR="008150FB" w:rsidRDefault="008150FB" w:rsidP="00BF2AB4">
            <w:r>
              <w:rPr>
                <w:rFonts w:ascii="Roboto Condensed" w:hAnsi="Roboto Condensed"/>
                <w:sz w:val="16"/>
              </w:rPr>
              <w:t>0.0</w:t>
            </w:r>
          </w:p>
        </w:tc>
        <w:tc>
          <w:tcPr>
            <w:tcW w:w="1171" w:type="dxa"/>
          </w:tcPr>
          <w:p w14:paraId="02E7B2D4" w14:textId="77777777" w:rsidR="008150FB" w:rsidRDefault="008150FB" w:rsidP="00BF2AB4">
            <w:r>
              <w:rPr>
                <w:rFonts w:ascii="Roboto Condensed" w:hAnsi="Roboto Condensed"/>
                <w:sz w:val="16"/>
              </w:rPr>
              <w:t>6.0</w:t>
            </w:r>
          </w:p>
        </w:tc>
        <w:tc>
          <w:tcPr>
            <w:tcW w:w="1265" w:type="dxa"/>
          </w:tcPr>
          <w:p w14:paraId="0DC426FE" w14:textId="77777777" w:rsidR="008150FB" w:rsidRDefault="008150FB" w:rsidP="00BF2AB4">
            <w:r>
              <w:rPr>
                <w:rFonts w:ascii="Roboto Condensed" w:hAnsi="Roboto Condensed"/>
                <w:sz w:val="16"/>
              </w:rPr>
              <w:t>0.0</w:t>
            </w:r>
          </w:p>
        </w:tc>
        <w:tc>
          <w:tcPr>
            <w:tcW w:w="1265" w:type="dxa"/>
          </w:tcPr>
          <w:p w14:paraId="391885B0" w14:textId="77777777" w:rsidR="008150FB" w:rsidRDefault="008150FB" w:rsidP="00BF2AB4">
            <w:r>
              <w:rPr>
                <w:rFonts w:ascii="Roboto Condensed" w:hAnsi="Roboto Condensed"/>
                <w:sz w:val="16"/>
              </w:rPr>
              <w:t>50</w:t>
            </w:r>
          </w:p>
        </w:tc>
      </w:tr>
      <w:tr w:rsidR="008150FB" w14:paraId="438B0869" w14:textId="77777777" w:rsidTr="008150FB">
        <w:trPr>
          <w:jc w:val="center"/>
        </w:trPr>
        <w:tc>
          <w:tcPr>
            <w:tcW w:w="1134" w:type="dxa"/>
          </w:tcPr>
          <w:p w14:paraId="75239C85" w14:textId="77777777" w:rsidR="008150FB" w:rsidRDefault="008150FB" w:rsidP="00BF2AB4">
            <w:r>
              <w:rPr>
                <w:rFonts w:ascii="Roboto Condensed" w:hAnsi="Roboto Condensed"/>
                <w:sz w:val="16"/>
              </w:rPr>
              <w:t>14SN</w:t>
            </w:r>
          </w:p>
        </w:tc>
        <w:tc>
          <w:tcPr>
            <w:tcW w:w="1333" w:type="dxa"/>
            <w:vMerge/>
          </w:tcPr>
          <w:p w14:paraId="7238A036" w14:textId="77777777" w:rsidR="008150FB" w:rsidRDefault="008150FB" w:rsidP="00BF2AB4"/>
        </w:tc>
        <w:tc>
          <w:tcPr>
            <w:tcW w:w="1531" w:type="dxa"/>
          </w:tcPr>
          <w:p w14:paraId="0167283D" w14:textId="77777777" w:rsidR="008150FB" w:rsidRDefault="008150FB" w:rsidP="00BF2AB4">
            <w:r>
              <w:rPr>
                <w:rFonts w:ascii="Roboto Condensed" w:hAnsi="Roboto Condensed"/>
                <w:sz w:val="16"/>
              </w:rPr>
              <w:t>US, UK, UHD, UG, UE, UZ</w:t>
            </w:r>
          </w:p>
        </w:tc>
        <w:tc>
          <w:tcPr>
            <w:tcW w:w="1359" w:type="dxa"/>
          </w:tcPr>
          <w:p w14:paraId="6D7F5FEF" w14:textId="77777777" w:rsidR="008150FB" w:rsidRDefault="008150FB" w:rsidP="00BF2AB4">
            <w:r>
              <w:rPr>
                <w:rFonts w:ascii="Roboto Condensed" w:hAnsi="Roboto Condensed"/>
                <w:sz w:val="16"/>
              </w:rPr>
              <w:t>0.5</w:t>
            </w:r>
          </w:p>
        </w:tc>
        <w:tc>
          <w:tcPr>
            <w:tcW w:w="1171" w:type="dxa"/>
          </w:tcPr>
          <w:p w14:paraId="4A90415F" w14:textId="77777777" w:rsidR="008150FB" w:rsidRDefault="008150FB" w:rsidP="00BF2AB4">
            <w:r>
              <w:rPr>
                <w:rFonts w:ascii="Roboto Condensed" w:hAnsi="Roboto Condensed"/>
                <w:sz w:val="16"/>
              </w:rPr>
              <w:t>10.0</w:t>
            </w:r>
          </w:p>
        </w:tc>
        <w:tc>
          <w:tcPr>
            <w:tcW w:w="1265" w:type="dxa"/>
          </w:tcPr>
          <w:p w14:paraId="1B28ADF5" w14:textId="77777777" w:rsidR="008150FB" w:rsidRDefault="008150FB" w:rsidP="00BF2AB4">
            <w:r>
              <w:rPr>
                <w:rFonts w:ascii="Roboto Condensed" w:hAnsi="Roboto Condensed"/>
                <w:sz w:val="16"/>
              </w:rPr>
              <w:t>25.0</w:t>
            </w:r>
          </w:p>
        </w:tc>
        <w:tc>
          <w:tcPr>
            <w:tcW w:w="1265" w:type="dxa"/>
          </w:tcPr>
          <w:p w14:paraId="02A65EAF" w14:textId="77777777" w:rsidR="008150FB" w:rsidRDefault="008150FB" w:rsidP="00BF2AB4">
            <w:r>
              <w:rPr>
                <w:rFonts w:ascii="Roboto Condensed" w:hAnsi="Roboto Condensed"/>
                <w:sz w:val="16"/>
              </w:rPr>
              <w:t>50</w:t>
            </w:r>
          </w:p>
        </w:tc>
      </w:tr>
      <w:tr w:rsidR="008150FB" w14:paraId="77BB199D" w14:textId="77777777" w:rsidTr="008150FB">
        <w:trPr>
          <w:jc w:val="center"/>
        </w:trPr>
        <w:tc>
          <w:tcPr>
            <w:tcW w:w="1134" w:type="dxa"/>
          </w:tcPr>
          <w:p w14:paraId="47CE7DC3" w14:textId="77777777" w:rsidR="008150FB" w:rsidRDefault="008150FB" w:rsidP="00BF2AB4">
            <w:r>
              <w:rPr>
                <w:rFonts w:ascii="Roboto Condensed" w:hAnsi="Roboto Condensed"/>
                <w:sz w:val="16"/>
              </w:rPr>
              <w:t>15SN</w:t>
            </w:r>
          </w:p>
        </w:tc>
        <w:tc>
          <w:tcPr>
            <w:tcW w:w="1333" w:type="dxa"/>
            <w:vMerge/>
          </w:tcPr>
          <w:p w14:paraId="57BB759C" w14:textId="77777777" w:rsidR="008150FB" w:rsidRDefault="008150FB" w:rsidP="00BF2AB4"/>
        </w:tc>
        <w:tc>
          <w:tcPr>
            <w:tcW w:w="1531" w:type="dxa"/>
          </w:tcPr>
          <w:p w14:paraId="4D9BBE5C" w14:textId="77777777" w:rsidR="008150FB" w:rsidRDefault="008150FB" w:rsidP="00BF2AB4">
            <w:r>
              <w:rPr>
                <w:rFonts w:ascii="Roboto Condensed" w:hAnsi="Roboto Condensed"/>
                <w:sz w:val="16"/>
              </w:rPr>
              <w:t>US</w:t>
            </w:r>
          </w:p>
        </w:tc>
        <w:tc>
          <w:tcPr>
            <w:tcW w:w="1359" w:type="dxa"/>
          </w:tcPr>
          <w:p w14:paraId="6AE29D58" w14:textId="77777777" w:rsidR="008150FB" w:rsidRDefault="008150FB" w:rsidP="00BF2AB4">
            <w:r>
              <w:rPr>
                <w:rFonts w:ascii="Roboto Condensed" w:hAnsi="Roboto Condensed"/>
                <w:sz w:val="16"/>
              </w:rPr>
              <w:t>0.0</w:t>
            </w:r>
          </w:p>
        </w:tc>
        <w:tc>
          <w:tcPr>
            <w:tcW w:w="1171" w:type="dxa"/>
          </w:tcPr>
          <w:p w14:paraId="12BB3594" w14:textId="77777777" w:rsidR="008150FB" w:rsidRDefault="008150FB" w:rsidP="00BF2AB4">
            <w:r>
              <w:rPr>
                <w:rFonts w:ascii="Roboto Condensed" w:hAnsi="Roboto Condensed"/>
                <w:sz w:val="16"/>
              </w:rPr>
              <w:t>6.0</w:t>
            </w:r>
          </w:p>
        </w:tc>
        <w:tc>
          <w:tcPr>
            <w:tcW w:w="1265" w:type="dxa"/>
          </w:tcPr>
          <w:p w14:paraId="330324F1" w14:textId="77777777" w:rsidR="008150FB" w:rsidRDefault="008150FB" w:rsidP="00BF2AB4">
            <w:r>
              <w:rPr>
                <w:rFonts w:ascii="Roboto Condensed" w:hAnsi="Roboto Condensed"/>
                <w:sz w:val="16"/>
              </w:rPr>
              <w:t>0.0</w:t>
            </w:r>
          </w:p>
        </w:tc>
        <w:tc>
          <w:tcPr>
            <w:tcW w:w="1265" w:type="dxa"/>
          </w:tcPr>
          <w:p w14:paraId="1AACF18B" w14:textId="77777777" w:rsidR="008150FB" w:rsidRDefault="008150FB" w:rsidP="00BF2AB4">
            <w:r>
              <w:rPr>
                <w:rFonts w:ascii="Roboto Condensed" w:hAnsi="Roboto Condensed"/>
                <w:sz w:val="16"/>
              </w:rPr>
              <w:t>50</w:t>
            </w:r>
          </w:p>
        </w:tc>
      </w:tr>
      <w:tr w:rsidR="008150FB" w14:paraId="6C75B4A3" w14:textId="77777777" w:rsidTr="008150FB">
        <w:trPr>
          <w:jc w:val="center"/>
        </w:trPr>
        <w:tc>
          <w:tcPr>
            <w:tcW w:w="1134" w:type="dxa"/>
          </w:tcPr>
          <w:p w14:paraId="5FD29E1C" w14:textId="77777777" w:rsidR="008150FB" w:rsidRDefault="008150FB" w:rsidP="00BF2AB4">
            <w:r>
              <w:rPr>
                <w:rFonts w:ascii="Roboto Condensed" w:hAnsi="Roboto Condensed"/>
                <w:sz w:val="16"/>
              </w:rPr>
              <w:t>16SN</w:t>
            </w:r>
          </w:p>
        </w:tc>
        <w:tc>
          <w:tcPr>
            <w:tcW w:w="1333" w:type="dxa"/>
            <w:vMerge/>
          </w:tcPr>
          <w:p w14:paraId="2E087E9A" w14:textId="77777777" w:rsidR="008150FB" w:rsidRDefault="008150FB" w:rsidP="00BF2AB4"/>
        </w:tc>
        <w:tc>
          <w:tcPr>
            <w:tcW w:w="1531" w:type="dxa"/>
          </w:tcPr>
          <w:p w14:paraId="16ED990A" w14:textId="77777777" w:rsidR="008150FB" w:rsidRDefault="008150FB" w:rsidP="00BF2AB4">
            <w:r>
              <w:rPr>
                <w:rFonts w:ascii="Roboto Condensed" w:hAnsi="Roboto Condensed"/>
                <w:sz w:val="16"/>
              </w:rPr>
              <w:t>-</w:t>
            </w:r>
          </w:p>
        </w:tc>
        <w:tc>
          <w:tcPr>
            <w:tcW w:w="1359" w:type="dxa"/>
          </w:tcPr>
          <w:p w14:paraId="3414C5DD" w14:textId="77777777" w:rsidR="008150FB" w:rsidRDefault="008150FB" w:rsidP="00BF2AB4">
            <w:r>
              <w:rPr>
                <w:rFonts w:ascii="Roboto Condensed" w:hAnsi="Roboto Condensed"/>
                <w:sz w:val="16"/>
              </w:rPr>
              <w:t>0.0</w:t>
            </w:r>
          </w:p>
        </w:tc>
        <w:tc>
          <w:tcPr>
            <w:tcW w:w="1171" w:type="dxa"/>
          </w:tcPr>
          <w:p w14:paraId="1BF76FBA" w14:textId="77777777" w:rsidR="008150FB" w:rsidRDefault="008150FB" w:rsidP="00BF2AB4">
            <w:r>
              <w:rPr>
                <w:rFonts w:ascii="Roboto Condensed" w:hAnsi="Roboto Condensed"/>
                <w:sz w:val="16"/>
              </w:rPr>
              <w:t>6.0</w:t>
            </w:r>
          </w:p>
        </w:tc>
        <w:tc>
          <w:tcPr>
            <w:tcW w:w="1265" w:type="dxa"/>
          </w:tcPr>
          <w:p w14:paraId="7E85EE23" w14:textId="77777777" w:rsidR="008150FB" w:rsidRDefault="008150FB" w:rsidP="00BF2AB4">
            <w:r>
              <w:rPr>
                <w:rFonts w:ascii="Roboto Condensed" w:hAnsi="Roboto Condensed"/>
                <w:sz w:val="16"/>
              </w:rPr>
              <w:t>0.0</w:t>
            </w:r>
          </w:p>
        </w:tc>
        <w:tc>
          <w:tcPr>
            <w:tcW w:w="1265" w:type="dxa"/>
          </w:tcPr>
          <w:p w14:paraId="730D9E10" w14:textId="77777777" w:rsidR="008150FB" w:rsidRDefault="008150FB" w:rsidP="00BF2AB4">
            <w:r>
              <w:rPr>
                <w:rFonts w:ascii="Roboto Condensed" w:hAnsi="Roboto Condensed"/>
                <w:sz w:val="16"/>
              </w:rPr>
              <w:t>70</w:t>
            </w:r>
          </w:p>
        </w:tc>
      </w:tr>
      <w:tr w:rsidR="008150FB" w14:paraId="4EFA1213" w14:textId="77777777" w:rsidTr="008150FB">
        <w:trPr>
          <w:jc w:val="center"/>
        </w:trPr>
        <w:tc>
          <w:tcPr>
            <w:tcW w:w="1134" w:type="dxa"/>
          </w:tcPr>
          <w:p w14:paraId="7A9FAF8C" w14:textId="77777777" w:rsidR="008150FB" w:rsidRDefault="008150FB" w:rsidP="00BF2AB4">
            <w:r>
              <w:rPr>
                <w:rFonts w:ascii="Roboto Condensed" w:hAnsi="Roboto Condensed"/>
                <w:sz w:val="16"/>
              </w:rPr>
              <w:t>17SN - 18SN</w:t>
            </w:r>
          </w:p>
        </w:tc>
        <w:tc>
          <w:tcPr>
            <w:tcW w:w="1333" w:type="dxa"/>
            <w:vMerge/>
          </w:tcPr>
          <w:p w14:paraId="5B1E8212" w14:textId="77777777" w:rsidR="008150FB" w:rsidRDefault="008150FB" w:rsidP="00BF2AB4"/>
        </w:tc>
        <w:tc>
          <w:tcPr>
            <w:tcW w:w="1531" w:type="dxa"/>
          </w:tcPr>
          <w:p w14:paraId="3C70E240" w14:textId="77777777" w:rsidR="008150FB" w:rsidRDefault="008150FB" w:rsidP="00BF2AB4">
            <w:r>
              <w:rPr>
                <w:rFonts w:ascii="Roboto Condensed" w:hAnsi="Roboto Condensed"/>
                <w:sz w:val="16"/>
              </w:rPr>
              <w:t>-</w:t>
            </w:r>
          </w:p>
        </w:tc>
        <w:tc>
          <w:tcPr>
            <w:tcW w:w="1359" w:type="dxa"/>
          </w:tcPr>
          <w:p w14:paraId="51A498CD" w14:textId="77777777" w:rsidR="008150FB" w:rsidRDefault="008150FB" w:rsidP="00BF2AB4">
            <w:r>
              <w:rPr>
                <w:rFonts w:ascii="Roboto Condensed" w:hAnsi="Roboto Condensed"/>
                <w:sz w:val="16"/>
              </w:rPr>
              <w:t>0.0</w:t>
            </w:r>
          </w:p>
        </w:tc>
        <w:tc>
          <w:tcPr>
            <w:tcW w:w="1171" w:type="dxa"/>
          </w:tcPr>
          <w:p w14:paraId="3286CB5D" w14:textId="77777777" w:rsidR="008150FB" w:rsidRDefault="008150FB" w:rsidP="00BF2AB4">
            <w:r>
              <w:rPr>
                <w:rFonts w:ascii="Roboto Condensed" w:hAnsi="Roboto Condensed"/>
                <w:sz w:val="16"/>
              </w:rPr>
              <w:t>3.5</w:t>
            </w:r>
          </w:p>
        </w:tc>
        <w:tc>
          <w:tcPr>
            <w:tcW w:w="1265" w:type="dxa"/>
          </w:tcPr>
          <w:p w14:paraId="78346EEC" w14:textId="77777777" w:rsidR="008150FB" w:rsidRDefault="008150FB" w:rsidP="00BF2AB4">
            <w:r>
              <w:rPr>
                <w:rFonts w:ascii="Roboto Condensed" w:hAnsi="Roboto Condensed"/>
                <w:sz w:val="16"/>
              </w:rPr>
              <w:t>0.0</w:t>
            </w:r>
          </w:p>
        </w:tc>
        <w:tc>
          <w:tcPr>
            <w:tcW w:w="1265" w:type="dxa"/>
          </w:tcPr>
          <w:p w14:paraId="0E904029" w14:textId="77777777" w:rsidR="008150FB" w:rsidRDefault="008150FB" w:rsidP="00BF2AB4">
            <w:r>
              <w:rPr>
                <w:rFonts w:ascii="Roboto Condensed" w:hAnsi="Roboto Condensed"/>
                <w:sz w:val="16"/>
              </w:rPr>
              <w:t>70</w:t>
            </w:r>
          </w:p>
        </w:tc>
      </w:tr>
      <w:tr w:rsidR="008150FB" w14:paraId="196FD928" w14:textId="77777777" w:rsidTr="008150FB">
        <w:trPr>
          <w:jc w:val="center"/>
        </w:trPr>
        <w:tc>
          <w:tcPr>
            <w:tcW w:w="1134" w:type="dxa"/>
          </w:tcPr>
          <w:p w14:paraId="6A94510B" w14:textId="77777777" w:rsidR="008150FB" w:rsidRDefault="008150FB" w:rsidP="00BF2AB4">
            <w:r>
              <w:rPr>
                <w:rFonts w:ascii="Roboto Condensed" w:hAnsi="Roboto Condensed"/>
                <w:sz w:val="16"/>
              </w:rPr>
              <w:t>19SN</w:t>
            </w:r>
          </w:p>
        </w:tc>
        <w:tc>
          <w:tcPr>
            <w:tcW w:w="1333" w:type="dxa"/>
            <w:vMerge/>
          </w:tcPr>
          <w:p w14:paraId="56F613A6" w14:textId="77777777" w:rsidR="008150FB" w:rsidRDefault="008150FB" w:rsidP="00BF2AB4"/>
        </w:tc>
        <w:tc>
          <w:tcPr>
            <w:tcW w:w="1531" w:type="dxa"/>
          </w:tcPr>
          <w:p w14:paraId="395C9C6D" w14:textId="77777777" w:rsidR="008150FB" w:rsidRDefault="008150FB" w:rsidP="00BF2AB4">
            <w:r>
              <w:rPr>
                <w:rFonts w:ascii="Roboto Condensed" w:hAnsi="Roboto Condensed"/>
                <w:sz w:val="16"/>
              </w:rPr>
              <w:t>-</w:t>
            </w:r>
          </w:p>
        </w:tc>
        <w:tc>
          <w:tcPr>
            <w:tcW w:w="1359" w:type="dxa"/>
          </w:tcPr>
          <w:p w14:paraId="30E9C243" w14:textId="77777777" w:rsidR="008150FB" w:rsidRDefault="008150FB" w:rsidP="00BF2AB4">
            <w:r>
              <w:rPr>
                <w:rFonts w:ascii="Roboto Condensed" w:hAnsi="Roboto Condensed"/>
                <w:sz w:val="16"/>
              </w:rPr>
              <w:t>0.2</w:t>
            </w:r>
          </w:p>
        </w:tc>
        <w:tc>
          <w:tcPr>
            <w:tcW w:w="1171" w:type="dxa"/>
          </w:tcPr>
          <w:p w14:paraId="12CE54D1" w14:textId="77777777" w:rsidR="008150FB" w:rsidRDefault="008150FB" w:rsidP="00BF2AB4">
            <w:r>
              <w:rPr>
                <w:rFonts w:ascii="Roboto Condensed" w:hAnsi="Roboto Condensed"/>
                <w:sz w:val="16"/>
              </w:rPr>
              <w:t>6.0</w:t>
            </w:r>
          </w:p>
        </w:tc>
        <w:tc>
          <w:tcPr>
            <w:tcW w:w="1265" w:type="dxa"/>
          </w:tcPr>
          <w:p w14:paraId="10988C8D" w14:textId="77777777" w:rsidR="008150FB" w:rsidRDefault="008150FB" w:rsidP="00BF2AB4">
            <w:r>
              <w:rPr>
                <w:rFonts w:ascii="Roboto Condensed" w:hAnsi="Roboto Condensed"/>
                <w:sz w:val="16"/>
              </w:rPr>
              <w:t>15.0</w:t>
            </w:r>
          </w:p>
        </w:tc>
        <w:tc>
          <w:tcPr>
            <w:tcW w:w="1265" w:type="dxa"/>
          </w:tcPr>
          <w:p w14:paraId="4754C0A8" w14:textId="77777777" w:rsidR="008150FB" w:rsidRDefault="008150FB" w:rsidP="00BF2AB4">
            <w:r>
              <w:rPr>
                <w:rFonts w:ascii="Roboto Condensed" w:hAnsi="Roboto Condensed"/>
                <w:sz w:val="16"/>
              </w:rPr>
              <w:t>70</w:t>
            </w:r>
          </w:p>
        </w:tc>
      </w:tr>
      <w:tr w:rsidR="008150FB" w14:paraId="629B483F" w14:textId="77777777" w:rsidTr="008150FB">
        <w:trPr>
          <w:jc w:val="center"/>
        </w:trPr>
        <w:tc>
          <w:tcPr>
            <w:tcW w:w="1134" w:type="dxa"/>
          </w:tcPr>
          <w:p w14:paraId="72EA8B20" w14:textId="77777777" w:rsidR="008150FB" w:rsidRDefault="008150FB" w:rsidP="00BF2AB4">
            <w:r>
              <w:rPr>
                <w:rFonts w:ascii="Roboto Condensed" w:hAnsi="Roboto Condensed"/>
                <w:sz w:val="16"/>
              </w:rPr>
              <w:t>20SN</w:t>
            </w:r>
          </w:p>
        </w:tc>
        <w:tc>
          <w:tcPr>
            <w:tcW w:w="1333" w:type="dxa"/>
            <w:vMerge/>
          </w:tcPr>
          <w:p w14:paraId="2AE84249" w14:textId="77777777" w:rsidR="008150FB" w:rsidRDefault="008150FB" w:rsidP="00BF2AB4"/>
        </w:tc>
        <w:tc>
          <w:tcPr>
            <w:tcW w:w="1531" w:type="dxa"/>
          </w:tcPr>
          <w:p w14:paraId="2B43C782" w14:textId="77777777" w:rsidR="008150FB" w:rsidRDefault="008150FB" w:rsidP="00BF2AB4">
            <w:r>
              <w:rPr>
                <w:rFonts w:ascii="Roboto Condensed" w:hAnsi="Roboto Condensed"/>
                <w:sz w:val="16"/>
              </w:rPr>
              <w:t>-</w:t>
            </w:r>
          </w:p>
        </w:tc>
        <w:tc>
          <w:tcPr>
            <w:tcW w:w="1359" w:type="dxa"/>
          </w:tcPr>
          <w:p w14:paraId="624989A9" w14:textId="77777777" w:rsidR="008150FB" w:rsidRDefault="008150FB" w:rsidP="00BF2AB4">
            <w:r>
              <w:rPr>
                <w:rFonts w:ascii="Roboto Condensed" w:hAnsi="Roboto Condensed"/>
                <w:sz w:val="16"/>
              </w:rPr>
              <w:t>0.0</w:t>
            </w:r>
          </w:p>
        </w:tc>
        <w:tc>
          <w:tcPr>
            <w:tcW w:w="1171" w:type="dxa"/>
          </w:tcPr>
          <w:p w14:paraId="3A330484" w14:textId="77777777" w:rsidR="008150FB" w:rsidRDefault="008150FB" w:rsidP="00BF2AB4">
            <w:r>
              <w:rPr>
                <w:rFonts w:ascii="Roboto Condensed" w:hAnsi="Roboto Condensed"/>
                <w:sz w:val="16"/>
              </w:rPr>
              <w:t>6.0</w:t>
            </w:r>
          </w:p>
        </w:tc>
        <w:tc>
          <w:tcPr>
            <w:tcW w:w="1265" w:type="dxa"/>
          </w:tcPr>
          <w:p w14:paraId="524119EA" w14:textId="77777777" w:rsidR="008150FB" w:rsidRDefault="008150FB" w:rsidP="00BF2AB4">
            <w:r>
              <w:rPr>
                <w:rFonts w:ascii="Roboto Condensed" w:hAnsi="Roboto Condensed"/>
                <w:sz w:val="16"/>
              </w:rPr>
              <w:t>0.0</w:t>
            </w:r>
          </w:p>
        </w:tc>
        <w:tc>
          <w:tcPr>
            <w:tcW w:w="1265" w:type="dxa"/>
          </w:tcPr>
          <w:p w14:paraId="268BF74F" w14:textId="77777777" w:rsidR="008150FB" w:rsidRDefault="008150FB" w:rsidP="00BF2AB4">
            <w:r>
              <w:rPr>
                <w:rFonts w:ascii="Roboto Condensed" w:hAnsi="Roboto Condensed"/>
                <w:sz w:val="16"/>
              </w:rPr>
              <w:t>80</w:t>
            </w:r>
          </w:p>
        </w:tc>
      </w:tr>
      <w:tr w:rsidR="008150FB" w14:paraId="6B619152" w14:textId="77777777" w:rsidTr="008150FB">
        <w:trPr>
          <w:jc w:val="center"/>
        </w:trPr>
        <w:tc>
          <w:tcPr>
            <w:tcW w:w="1134" w:type="dxa"/>
          </w:tcPr>
          <w:p w14:paraId="7A2F7BB7" w14:textId="77777777" w:rsidR="008150FB" w:rsidRDefault="008150FB" w:rsidP="00BF2AB4">
            <w:r>
              <w:rPr>
                <w:rFonts w:ascii="Roboto Condensed" w:hAnsi="Roboto Condensed"/>
                <w:sz w:val="16"/>
              </w:rPr>
              <w:t>21SN - 22SN</w:t>
            </w:r>
          </w:p>
        </w:tc>
        <w:tc>
          <w:tcPr>
            <w:tcW w:w="1333" w:type="dxa"/>
            <w:vMerge/>
          </w:tcPr>
          <w:p w14:paraId="0AAA0BBA" w14:textId="77777777" w:rsidR="008150FB" w:rsidRDefault="008150FB" w:rsidP="00BF2AB4"/>
        </w:tc>
        <w:tc>
          <w:tcPr>
            <w:tcW w:w="1531" w:type="dxa"/>
          </w:tcPr>
          <w:p w14:paraId="389095F1" w14:textId="77777777" w:rsidR="008150FB" w:rsidRDefault="008150FB" w:rsidP="00BF2AB4">
            <w:r>
              <w:rPr>
                <w:rFonts w:ascii="Roboto Condensed" w:hAnsi="Roboto Condensed"/>
                <w:sz w:val="16"/>
              </w:rPr>
              <w:t>-</w:t>
            </w:r>
          </w:p>
        </w:tc>
        <w:tc>
          <w:tcPr>
            <w:tcW w:w="1359" w:type="dxa"/>
          </w:tcPr>
          <w:p w14:paraId="1DD5214F" w14:textId="77777777" w:rsidR="008150FB" w:rsidRDefault="008150FB" w:rsidP="00BF2AB4">
            <w:r>
              <w:rPr>
                <w:rFonts w:ascii="Roboto Condensed" w:hAnsi="Roboto Condensed"/>
                <w:sz w:val="16"/>
              </w:rPr>
              <w:t>0.0</w:t>
            </w:r>
          </w:p>
        </w:tc>
        <w:tc>
          <w:tcPr>
            <w:tcW w:w="1171" w:type="dxa"/>
          </w:tcPr>
          <w:p w14:paraId="146B969D" w14:textId="77777777" w:rsidR="008150FB" w:rsidRDefault="008150FB" w:rsidP="00BF2AB4">
            <w:r>
              <w:rPr>
                <w:rFonts w:ascii="Roboto Condensed" w:hAnsi="Roboto Condensed"/>
                <w:sz w:val="16"/>
              </w:rPr>
              <w:t>3.5</w:t>
            </w:r>
          </w:p>
        </w:tc>
        <w:tc>
          <w:tcPr>
            <w:tcW w:w="1265" w:type="dxa"/>
          </w:tcPr>
          <w:p w14:paraId="7E7DC060" w14:textId="77777777" w:rsidR="008150FB" w:rsidRDefault="008150FB" w:rsidP="00BF2AB4">
            <w:r>
              <w:rPr>
                <w:rFonts w:ascii="Roboto Condensed" w:hAnsi="Roboto Condensed"/>
                <w:sz w:val="16"/>
              </w:rPr>
              <w:t>0.0</w:t>
            </w:r>
          </w:p>
        </w:tc>
        <w:tc>
          <w:tcPr>
            <w:tcW w:w="1265" w:type="dxa"/>
          </w:tcPr>
          <w:p w14:paraId="394A1DAF" w14:textId="77777777" w:rsidR="008150FB" w:rsidRDefault="008150FB" w:rsidP="00BF2AB4">
            <w:r>
              <w:rPr>
                <w:rFonts w:ascii="Roboto Condensed" w:hAnsi="Roboto Condensed"/>
                <w:sz w:val="16"/>
              </w:rPr>
              <w:t>80</w:t>
            </w:r>
          </w:p>
        </w:tc>
      </w:tr>
      <w:tr w:rsidR="008150FB" w14:paraId="69B63951" w14:textId="77777777" w:rsidTr="008150FB">
        <w:trPr>
          <w:jc w:val="center"/>
        </w:trPr>
        <w:tc>
          <w:tcPr>
            <w:tcW w:w="1134" w:type="dxa"/>
          </w:tcPr>
          <w:p w14:paraId="1910F353" w14:textId="77777777" w:rsidR="008150FB" w:rsidRDefault="008150FB" w:rsidP="00BF2AB4">
            <w:r>
              <w:rPr>
                <w:rFonts w:ascii="Roboto Condensed" w:hAnsi="Roboto Condensed"/>
                <w:sz w:val="16"/>
              </w:rPr>
              <w:t>23SN</w:t>
            </w:r>
          </w:p>
        </w:tc>
        <w:tc>
          <w:tcPr>
            <w:tcW w:w="1333" w:type="dxa"/>
            <w:vMerge/>
          </w:tcPr>
          <w:p w14:paraId="3A53666F" w14:textId="77777777" w:rsidR="008150FB" w:rsidRDefault="008150FB" w:rsidP="00BF2AB4"/>
        </w:tc>
        <w:tc>
          <w:tcPr>
            <w:tcW w:w="1531" w:type="dxa"/>
          </w:tcPr>
          <w:p w14:paraId="2C8D7B67" w14:textId="77777777" w:rsidR="008150FB" w:rsidRDefault="008150FB" w:rsidP="00BF2AB4">
            <w:r>
              <w:rPr>
                <w:rFonts w:ascii="Roboto Condensed" w:hAnsi="Roboto Condensed"/>
                <w:sz w:val="16"/>
              </w:rPr>
              <w:t>-</w:t>
            </w:r>
          </w:p>
        </w:tc>
        <w:tc>
          <w:tcPr>
            <w:tcW w:w="1359" w:type="dxa"/>
          </w:tcPr>
          <w:p w14:paraId="4AC3F868" w14:textId="77777777" w:rsidR="008150FB" w:rsidRDefault="008150FB" w:rsidP="00BF2AB4">
            <w:r>
              <w:rPr>
                <w:rFonts w:ascii="Roboto Condensed" w:hAnsi="Roboto Condensed"/>
                <w:sz w:val="16"/>
              </w:rPr>
              <w:t>0.0</w:t>
            </w:r>
          </w:p>
        </w:tc>
        <w:tc>
          <w:tcPr>
            <w:tcW w:w="1171" w:type="dxa"/>
          </w:tcPr>
          <w:p w14:paraId="5B1D8D63" w14:textId="77777777" w:rsidR="008150FB" w:rsidRDefault="008150FB" w:rsidP="00BF2AB4">
            <w:r>
              <w:rPr>
                <w:rFonts w:ascii="Roboto Condensed" w:hAnsi="Roboto Condensed"/>
                <w:sz w:val="16"/>
              </w:rPr>
              <w:t>6.0</w:t>
            </w:r>
          </w:p>
        </w:tc>
        <w:tc>
          <w:tcPr>
            <w:tcW w:w="1265" w:type="dxa"/>
          </w:tcPr>
          <w:p w14:paraId="17C6067A" w14:textId="77777777" w:rsidR="008150FB" w:rsidRDefault="008150FB" w:rsidP="00BF2AB4">
            <w:r>
              <w:rPr>
                <w:rFonts w:ascii="Roboto Condensed" w:hAnsi="Roboto Condensed"/>
                <w:sz w:val="16"/>
              </w:rPr>
              <w:t>0.0</w:t>
            </w:r>
          </w:p>
        </w:tc>
        <w:tc>
          <w:tcPr>
            <w:tcW w:w="1265" w:type="dxa"/>
          </w:tcPr>
          <w:p w14:paraId="22F3454C" w14:textId="77777777" w:rsidR="008150FB" w:rsidRDefault="008150FB" w:rsidP="00BF2AB4">
            <w:r>
              <w:rPr>
                <w:rFonts w:ascii="Roboto Condensed" w:hAnsi="Roboto Condensed"/>
                <w:sz w:val="16"/>
              </w:rPr>
              <w:t>80</w:t>
            </w:r>
          </w:p>
        </w:tc>
      </w:tr>
      <w:tr w:rsidR="008150FB" w14:paraId="1888FFEA" w14:textId="77777777" w:rsidTr="008150FB">
        <w:trPr>
          <w:jc w:val="center"/>
        </w:trPr>
        <w:tc>
          <w:tcPr>
            <w:tcW w:w="1134" w:type="dxa"/>
          </w:tcPr>
          <w:p w14:paraId="0EC1C7EC" w14:textId="77777777" w:rsidR="008150FB" w:rsidRDefault="008150FB" w:rsidP="00BF2AB4">
            <w:r>
              <w:rPr>
                <w:rFonts w:ascii="Roboto Condensed" w:hAnsi="Roboto Condensed"/>
                <w:sz w:val="16"/>
              </w:rPr>
              <w:t>24SN</w:t>
            </w:r>
          </w:p>
        </w:tc>
        <w:tc>
          <w:tcPr>
            <w:tcW w:w="1333" w:type="dxa"/>
            <w:vMerge/>
          </w:tcPr>
          <w:p w14:paraId="3B1F6700" w14:textId="77777777" w:rsidR="008150FB" w:rsidRDefault="008150FB" w:rsidP="00BF2AB4"/>
        </w:tc>
        <w:tc>
          <w:tcPr>
            <w:tcW w:w="1531" w:type="dxa"/>
          </w:tcPr>
          <w:p w14:paraId="3EBF42AB" w14:textId="77777777" w:rsidR="008150FB" w:rsidRDefault="008150FB" w:rsidP="00BF2AB4">
            <w:r>
              <w:rPr>
                <w:rFonts w:ascii="Roboto Condensed" w:hAnsi="Roboto Condensed"/>
                <w:sz w:val="16"/>
              </w:rPr>
              <w:t>-</w:t>
            </w:r>
          </w:p>
        </w:tc>
        <w:tc>
          <w:tcPr>
            <w:tcW w:w="1359" w:type="dxa"/>
          </w:tcPr>
          <w:p w14:paraId="4A6D6187" w14:textId="77777777" w:rsidR="008150FB" w:rsidRDefault="008150FB" w:rsidP="00BF2AB4">
            <w:r>
              <w:rPr>
                <w:rFonts w:ascii="Roboto Condensed" w:hAnsi="Roboto Condensed"/>
                <w:sz w:val="16"/>
              </w:rPr>
              <w:t>0.1</w:t>
            </w:r>
          </w:p>
        </w:tc>
        <w:tc>
          <w:tcPr>
            <w:tcW w:w="1171" w:type="dxa"/>
          </w:tcPr>
          <w:p w14:paraId="614355DA" w14:textId="77777777" w:rsidR="008150FB" w:rsidRDefault="008150FB" w:rsidP="00BF2AB4">
            <w:r>
              <w:rPr>
                <w:rFonts w:ascii="Roboto Condensed" w:hAnsi="Roboto Condensed"/>
                <w:sz w:val="16"/>
              </w:rPr>
              <w:t>6.0</w:t>
            </w:r>
          </w:p>
        </w:tc>
        <w:tc>
          <w:tcPr>
            <w:tcW w:w="1265" w:type="dxa"/>
          </w:tcPr>
          <w:p w14:paraId="6F4175EB" w14:textId="77777777" w:rsidR="008150FB" w:rsidRDefault="008150FB" w:rsidP="00BF2AB4">
            <w:r>
              <w:rPr>
                <w:rFonts w:ascii="Roboto Condensed" w:hAnsi="Roboto Condensed"/>
                <w:sz w:val="16"/>
              </w:rPr>
              <w:t>1.0</w:t>
            </w:r>
          </w:p>
        </w:tc>
        <w:tc>
          <w:tcPr>
            <w:tcW w:w="1265" w:type="dxa"/>
          </w:tcPr>
          <w:p w14:paraId="3D559D86" w14:textId="77777777" w:rsidR="008150FB" w:rsidRDefault="008150FB" w:rsidP="00BF2AB4">
            <w:r>
              <w:rPr>
                <w:rFonts w:ascii="Roboto Condensed" w:hAnsi="Roboto Condensed"/>
                <w:sz w:val="16"/>
              </w:rPr>
              <w:t>70</w:t>
            </w:r>
          </w:p>
        </w:tc>
      </w:tr>
      <w:tr w:rsidR="008150FB" w14:paraId="7C592CDB" w14:textId="77777777" w:rsidTr="008150FB">
        <w:trPr>
          <w:jc w:val="center"/>
        </w:trPr>
        <w:tc>
          <w:tcPr>
            <w:tcW w:w="1134" w:type="dxa"/>
          </w:tcPr>
          <w:p w14:paraId="5ACE6C81" w14:textId="77777777" w:rsidR="008150FB" w:rsidRDefault="008150FB" w:rsidP="00BF2AB4">
            <w:r>
              <w:rPr>
                <w:rFonts w:ascii="Roboto Condensed" w:hAnsi="Roboto Condensed"/>
                <w:sz w:val="16"/>
              </w:rPr>
              <w:t>25SN</w:t>
            </w:r>
          </w:p>
        </w:tc>
        <w:tc>
          <w:tcPr>
            <w:tcW w:w="1333" w:type="dxa"/>
            <w:vMerge/>
          </w:tcPr>
          <w:p w14:paraId="3C25690E" w14:textId="77777777" w:rsidR="008150FB" w:rsidRDefault="008150FB" w:rsidP="00BF2AB4"/>
        </w:tc>
        <w:tc>
          <w:tcPr>
            <w:tcW w:w="1531" w:type="dxa"/>
          </w:tcPr>
          <w:p w14:paraId="023C0FE9" w14:textId="77777777" w:rsidR="008150FB" w:rsidRDefault="008150FB" w:rsidP="00BF2AB4">
            <w:r>
              <w:rPr>
                <w:rFonts w:ascii="Roboto Condensed" w:hAnsi="Roboto Condensed"/>
                <w:sz w:val="16"/>
              </w:rPr>
              <w:t>L</w:t>
            </w:r>
          </w:p>
        </w:tc>
        <w:tc>
          <w:tcPr>
            <w:tcW w:w="1359" w:type="dxa"/>
          </w:tcPr>
          <w:p w14:paraId="553B1E9B" w14:textId="77777777" w:rsidR="008150FB" w:rsidRDefault="008150FB" w:rsidP="00BF2AB4">
            <w:r>
              <w:rPr>
                <w:rFonts w:ascii="Roboto Condensed" w:hAnsi="Roboto Condensed"/>
                <w:sz w:val="16"/>
              </w:rPr>
              <w:t>0.0</w:t>
            </w:r>
          </w:p>
        </w:tc>
        <w:tc>
          <w:tcPr>
            <w:tcW w:w="1171" w:type="dxa"/>
          </w:tcPr>
          <w:p w14:paraId="58120CA8" w14:textId="77777777" w:rsidR="008150FB" w:rsidRDefault="008150FB" w:rsidP="00BF2AB4">
            <w:r>
              <w:rPr>
                <w:rFonts w:ascii="Roboto Condensed" w:hAnsi="Roboto Condensed"/>
                <w:sz w:val="16"/>
              </w:rPr>
              <w:t>6.0</w:t>
            </w:r>
          </w:p>
        </w:tc>
        <w:tc>
          <w:tcPr>
            <w:tcW w:w="1265" w:type="dxa"/>
          </w:tcPr>
          <w:p w14:paraId="477C6C89" w14:textId="77777777" w:rsidR="008150FB" w:rsidRDefault="008150FB" w:rsidP="00BF2AB4">
            <w:r>
              <w:rPr>
                <w:rFonts w:ascii="Roboto Condensed" w:hAnsi="Roboto Condensed"/>
                <w:sz w:val="16"/>
              </w:rPr>
              <w:t>0.0</w:t>
            </w:r>
          </w:p>
        </w:tc>
        <w:tc>
          <w:tcPr>
            <w:tcW w:w="1265" w:type="dxa"/>
          </w:tcPr>
          <w:p w14:paraId="0B5CA601" w14:textId="77777777" w:rsidR="008150FB" w:rsidRDefault="008150FB" w:rsidP="00BF2AB4">
            <w:r>
              <w:rPr>
                <w:rFonts w:ascii="Roboto Condensed" w:hAnsi="Roboto Condensed"/>
                <w:sz w:val="16"/>
              </w:rPr>
              <w:t>70</w:t>
            </w:r>
          </w:p>
        </w:tc>
      </w:tr>
      <w:tr w:rsidR="008150FB" w14:paraId="19DE1F40" w14:textId="77777777" w:rsidTr="008150FB">
        <w:trPr>
          <w:jc w:val="center"/>
        </w:trPr>
        <w:tc>
          <w:tcPr>
            <w:tcW w:w="1134" w:type="dxa"/>
          </w:tcPr>
          <w:p w14:paraId="041ACC1E" w14:textId="77777777" w:rsidR="008150FB" w:rsidRDefault="008150FB" w:rsidP="00BF2AB4">
            <w:r>
              <w:rPr>
                <w:rFonts w:ascii="Roboto Condensed" w:hAnsi="Roboto Condensed"/>
                <w:sz w:val="16"/>
              </w:rPr>
              <w:t>26SN</w:t>
            </w:r>
          </w:p>
        </w:tc>
        <w:tc>
          <w:tcPr>
            <w:tcW w:w="1333" w:type="dxa"/>
            <w:vMerge/>
          </w:tcPr>
          <w:p w14:paraId="1315466F" w14:textId="77777777" w:rsidR="008150FB" w:rsidRDefault="008150FB" w:rsidP="00BF2AB4"/>
        </w:tc>
        <w:tc>
          <w:tcPr>
            <w:tcW w:w="1531" w:type="dxa"/>
          </w:tcPr>
          <w:p w14:paraId="323BD842" w14:textId="77777777" w:rsidR="008150FB" w:rsidRDefault="008150FB" w:rsidP="00BF2AB4">
            <w:r>
              <w:rPr>
                <w:rFonts w:ascii="Roboto Condensed" w:hAnsi="Roboto Condensed"/>
                <w:sz w:val="16"/>
              </w:rPr>
              <w:t>-</w:t>
            </w:r>
          </w:p>
        </w:tc>
        <w:tc>
          <w:tcPr>
            <w:tcW w:w="1359" w:type="dxa"/>
          </w:tcPr>
          <w:p w14:paraId="3CE41DD7" w14:textId="77777777" w:rsidR="008150FB" w:rsidRDefault="008150FB" w:rsidP="00BF2AB4">
            <w:r>
              <w:rPr>
                <w:rFonts w:ascii="Roboto Condensed" w:hAnsi="Roboto Condensed"/>
                <w:sz w:val="16"/>
              </w:rPr>
              <w:t>0.0</w:t>
            </w:r>
          </w:p>
        </w:tc>
        <w:tc>
          <w:tcPr>
            <w:tcW w:w="1171" w:type="dxa"/>
          </w:tcPr>
          <w:p w14:paraId="16598DFC" w14:textId="77777777" w:rsidR="008150FB" w:rsidRDefault="008150FB" w:rsidP="00BF2AB4">
            <w:r>
              <w:rPr>
                <w:rFonts w:ascii="Roboto Condensed" w:hAnsi="Roboto Condensed"/>
                <w:sz w:val="16"/>
              </w:rPr>
              <w:t>3.5</w:t>
            </w:r>
          </w:p>
        </w:tc>
        <w:tc>
          <w:tcPr>
            <w:tcW w:w="1265" w:type="dxa"/>
          </w:tcPr>
          <w:p w14:paraId="04A8BDF7" w14:textId="77777777" w:rsidR="008150FB" w:rsidRDefault="008150FB" w:rsidP="00BF2AB4">
            <w:r>
              <w:rPr>
                <w:rFonts w:ascii="Roboto Condensed" w:hAnsi="Roboto Condensed"/>
                <w:sz w:val="16"/>
              </w:rPr>
              <w:t>0.0</w:t>
            </w:r>
          </w:p>
        </w:tc>
        <w:tc>
          <w:tcPr>
            <w:tcW w:w="1265" w:type="dxa"/>
          </w:tcPr>
          <w:p w14:paraId="588C4FCC" w14:textId="77777777" w:rsidR="008150FB" w:rsidRDefault="008150FB" w:rsidP="00BF2AB4">
            <w:r>
              <w:rPr>
                <w:rFonts w:ascii="Roboto Condensed" w:hAnsi="Roboto Condensed"/>
                <w:sz w:val="16"/>
              </w:rPr>
              <w:t>80</w:t>
            </w:r>
          </w:p>
        </w:tc>
      </w:tr>
      <w:tr w:rsidR="008150FB" w14:paraId="762E1D58" w14:textId="77777777" w:rsidTr="008150FB">
        <w:trPr>
          <w:jc w:val="center"/>
        </w:trPr>
        <w:tc>
          <w:tcPr>
            <w:tcW w:w="1134" w:type="dxa"/>
          </w:tcPr>
          <w:p w14:paraId="7961A16E" w14:textId="77777777" w:rsidR="008150FB" w:rsidRDefault="008150FB" w:rsidP="00BF2AB4">
            <w:r>
              <w:rPr>
                <w:rFonts w:ascii="Roboto Condensed" w:hAnsi="Roboto Condensed"/>
                <w:sz w:val="16"/>
              </w:rPr>
              <w:t>27SN</w:t>
            </w:r>
          </w:p>
        </w:tc>
        <w:tc>
          <w:tcPr>
            <w:tcW w:w="1333" w:type="dxa"/>
            <w:vMerge/>
          </w:tcPr>
          <w:p w14:paraId="317AE83B" w14:textId="77777777" w:rsidR="008150FB" w:rsidRDefault="008150FB" w:rsidP="00BF2AB4"/>
        </w:tc>
        <w:tc>
          <w:tcPr>
            <w:tcW w:w="1531" w:type="dxa"/>
          </w:tcPr>
          <w:p w14:paraId="532BEF3B" w14:textId="77777777" w:rsidR="008150FB" w:rsidRDefault="008150FB" w:rsidP="00BF2AB4">
            <w:r>
              <w:rPr>
                <w:rFonts w:ascii="Roboto Condensed" w:hAnsi="Roboto Condensed"/>
                <w:sz w:val="16"/>
              </w:rPr>
              <w:t>-</w:t>
            </w:r>
          </w:p>
        </w:tc>
        <w:tc>
          <w:tcPr>
            <w:tcW w:w="1359" w:type="dxa"/>
          </w:tcPr>
          <w:p w14:paraId="5785956E" w14:textId="77777777" w:rsidR="008150FB" w:rsidRDefault="008150FB" w:rsidP="00BF2AB4">
            <w:r>
              <w:rPr>
                <w:rFonts w:ascii="Roboto Condensed" w:hAnsi="Roboto Condensed"/>
                <w:sz w:val="16"/>
              </w:rPr>
              <w:t>0.0</w:t>
            </w:r>
          </w:p>
        </w:tc>
        <w:tc>
          <w:tcPr>
            <w:tcW w:w="1171" w:type="dxa"/>
          </w:tcPr>
          <w:p w14:paraId="3AC2857D" w14:textId="77777777" w:rsidR="008150FB" w:rsidRDefault="008150FB" w:rsidP="00BF2AB4">
            <w:r>
              <w:rPr>
                <w:rFonts w:ascii="Roboto Condensed" w:hAnsi="Roboto Condensed"/>
                <w:sz w:val="16"/>
              </w:rPr>
              <w:t>6.0</w:t>
            </w:r>
          </w:p>
        </w:tc>
        <w:tc>
          <w:tcPr>
            <w:tcW w:w="1265" w:type="dxa"/>
          </w:tcPr>
          <w:p w14:paraId="5387CECC" w14:textId="77777777" w:rsidR="008150FB" w:rsidRDefault="008150FB" w:rsidP="00BF2AB4">
            <w:r>
              <w:rPr>
                <w:rFonts w:ascii="Roboto Condensed" w:hAnsi="Roboto Condensed"/>
                <w:sz w:val="16"/>
              </w:rPr>
              <w:t>0.0</w:t>
            </w:r>
          </w:p>
        </w:tc>
        <w:tc>
          <w:tcPr>
            <w:tcW w:w="1265" w:type="dxa"/>
          </w:tcPr>
          <w:p w14:paraId="1C153F67" w14:textId="77777777" w:rsidR="008150FB" w:rsidRDefault="008150FB" w:rsidP="00BF2AB4">
            <w:r>
              <w:rPr>
                <w:rFonts w:ascii="Roboto Condensed" w:hAnsi="Roboto Condensed"/>
                <w:sz w:val="16"/>
              </w:rPr>
              <w:t>80</w:t>
            </w:r>
          </w:p>
        </w:tc>
      </w:tr>
      <w:tr w:rsidR="008150FB" w14:paraId="223C6852" w14:textId="77777777" w:rsidTr="008150FB">
        <w:trPr>
          <w:jc w:val="center"/>
        </w:trPr>
        <w:tc>
          <w:tcPr>
            <w:tcW w:w="1134" w:type="dxa"/>
          </w:tcPr>
          <w:p w14:paraId="6228AB62" w14:textId="77777777" w:rsidR="008150FB" w:rsidRDefault="008150FB" w:rsidP="00BF2AB4">
            <w:r>
              <w:rPr>
                <w:rFonts w:ascii="Roboto Condensed" w:hAnsi="Roboto Condensed"/>
                <w:sz w:val="16"/>
              </w:rPr>
              <w:t>28SN</w:t>
            </w:r>
          </w:p>
        </w:tc>
        <w:tc>
          <w:tcPr>
            <w:tcW w:w="1333" w:type="dxa"/>
            <w:vMerge/>
          </w:tcPr>
          <w:p w14:paraId="4D43B687" w14:textId="77777777" w:rsidR="008150FB" w:rsidRDefault="008150FB" w:rsidP="00BF2AB4"/>
        </w:tc>
        <w:tc>
          <w:tcPr>
            <w:tcW w:w="1531" w:type="dxa"/>
          </w:tcPr>
          <w:p w14:paraId="39BE3069" w14:textId="77777777" w:rsidR="008150FB" w:rsidRDefault="008150FB" w:rsidP="00BF2AB4">
            <w:r>
              <w:rPr>
                <w:rFonts w:ascii="Roboto Condensed" w:hAnsi="Roboto Condensed"/>
                <w:sz w:val="16"/>
              </w:rPr>
              <w:t>US</w:t>
            </w:r>
          </w:p>
        </w:tc>
        <w:tc>
          <w:tcPr>
            <w:tcW w:w="1359" w:type="dxa"/>
          </w:tcPr>
          <w:p w14:paraId="5053FE0A" w14:textId="77777777" w:rsidR="008150FB" w:rsidRDefault="008150FB" w:rsidP="00BF2AB4">
            <w:r>
              <w:rPr>
                <w:rFonts w:ascii="Roboto Condensed" w:hAnsi="Roboto Condensed"/>
                <w:sz w:val="16"/>
              </w:rPr>
              <w:t>0.6</w:t>
            </w:r>
          </w:p>
        </w:tc>
        <w:tc>
          <w:tcPr>
            <w:tcW w:w="1171" w:type="dxa"/>
          </w:tcPr>
          <w:p w14:paraId="4145B3ED" w14:textId="77777777" w:rsidR="008150FB" w:rsidRDefault="008150FB" w:rsidP="00BF2AB4">
            <w:r>
              <w:rPr>
                <w:rFonts w:ascii="Roboto Condensed" w:hAnsi="Roboto Condensed"/>
                <w:sz w:val="16"/>
              </w:rPr>
              <w:t>15.0</w:t>
            </w:r>
          </w:p>
        </w:tc>
        <w:tc>
          <w:tcPr>
            <w:tcW w:w="1265" w:type="dxa"/>
          </w:tcPr>
          <w:p w14:paraId="2A147353" w14:textId="77777777" w:rsidR="008150FB" w:rsidRDefault="008150FB" w:rsidP="00BF2AB4">
            <w:r>
              <w:rPr>
                <w:rFonts w:ascii="Roboto Condensed" w:hAnsi="Roboto Condensed"/>
                <w:sz w:val="16"/>
              </w:rPr>
              <w:t>50.0</w:t>
            </w:r>
          </w:p>
        </w:tc>
        <w:tc>
          <w:tcPr>
            <w:tcW w:w="1265" w:type="dxa"/>
          </w:tcPr>
          <w:p w14:paraId="6D990407" w14:textId="77777777" w:rsidR="008150FB" w:rsidRDefault="008150FB" w:rsidP="00BF2AB4">
            <w:r>
              <w:rPr>
                <w:rFonts w:ascii="Roboto Condensed" w:hAnsi="Roboto Condensed"/>
                <w:sz w:val="16"/>
              </w:rPr>
              <w:t>50</w:t>
            </w:r>
          </w:p>
        </w:tc>
      </w:tr>
      <w:tr w:rsidR="008150FB" w14:paraId="1DC535A9" w14:textId="77777777" w:rsidTr="008150FB">
        <w:trPr>
          <w:jc w:val="center"/>
        </w:trPr>
        <w:tc>
          <w:tcPr>
            <w:tcW w:w="1134" w:type="dxa"/>
          </w:tcPr>
          <w:p w14:paraId="027ADB4C" w14:textId="77777777" w:rsidR="008150FB" w:rsidRDefault="008150FB" w:rsidP="00BF2AB4">
            <w:r>
              <w:rPr>
                <w:rFonts w:ascii="Roboto Condensed" w:hAnsi="Roboto Condensed"/>
                <w:sz w:val="16"/>
              </w:rPr>
              <w:t>29SN</w:t>
            </w:r>
          </w:p>
        </w:tc>
        <w:tc>
          <w:tcPr>
            <w:tcW w:w="1333" w:type="dxa"/>
            <w:vMerge/>
          </w:tcPr>
          <w:p w14:paraId="3E3BAD5B" w14:textId="77777777" w:rsidR="008150FB" w:rsidRDefault="008150FB" w:rsidP="00BF2AB4"/>
        </w:tc>
        <w:tc>
          <w:tcPr>
            <w:tcW w:w="1531" w:type="dxa"/>
          </w:tcPr>
          <w:p w14:paraId="12763F20" w14:textId="77777777" w:rsidR="008150FB" w:rsidRDefault="008150FB" w:rsidP="00BF2AB4">
            <w:r>
              <w:rPr>
                <w:rFonts w:ascii="Roboto Condensed" w:hAnsi="Roboto Condensed"/>
                <w:sz w:val="16"/>
              </w:rPr>
              <w:t>US</w:t>
            </w:r>
          </w:p>
        </w:tc>
        <w:tc>
          <w:tcPr>
            <w:tcW w:w="1359" w:type="dxa"/>
          </w:tcPr>
          <w:p w14:paraId="5D60688B" w14:textId="77777777" w:rsidR="008150FB" w:rsidRDefault="008150FB" w:rsidP="00BF2AB4">
            <w:r>
              <w:rPr>
                <w:rFonts w:ascii="Roboto Condensed" w:hAnsi="Roboto Condensed"/>
                <w:sz w:val="16"/>
              </w:rPr>
              <w:t>0.0</w:t>
            </w:r>
          </w:p>
        </w:tc>
        <w:tc>
          <w:tcPr>
            <w:tcW w:w="1171" w:type="dxa"/>
          </w:tcPr>
          <w:p w14:paraId="569785FE" w14:textId="77777777" w:rsidR="008150FB" w:rsidRDefault="008150FB" w:rsidP="00BF2AB4">
            <w:r>
              <w:rPr>
                <w:rFonts w:ascii="Roboto Condensed" w:hAnsi="Roboto Condensed"/>
                <w:sz w:val="16"/>
              </w:rPr>
              <w:t>6.0</w:t>
            </w:r>
          </w:p>
        </w:tc>
        <w:tc>
          <w:tcPr>
            <w:tcW w:w="1265" w:type="dxa"/>
          </w:tcPr>
          <w:p w14:paraId="0DFC57E3" w14:textId="77777777" w:rsidR="008150FB" w:rsidRDefault="008150FB" w:rsidP="00BF2AB4">
            <w:r>
              <w:rPr>
                <w:rFonts w:ascii="Roboto Condensed" w:hAnsi="Roboto Condensed"/>
                <w:sz w:val="16"/>
              </w:rPr>
              <w:t>0.0</w:t>
            </w:r>
          </w:p>
        </w:tc>
        <w:tc>
          <w:tcPr>
            <w:tcW w:w="1265" w:type="dxa"/>
          </w:tcPr>
          <w:p w14:paraId="24C4678C" w14:textId="77777777" w:rsidR="008150FB" w:rsidRDefault="008150FB" w:rsidP="00BF2AB4">
            <w:r>
              <w:rPr>
                <w:rFonts w:ascii="Roboto Condensed" w:hAnsi="Roboto Condensed"/>
                <w:sz w:val="16"/>
              </w:rPr>
              <w:t>80</w:t>
            </w:r>
          </w:p>
        </w:tc>
      </w:tr>
      <w:tr w:rsidR="008150FB" w14:paraId="26719317" w14:textId="77777777" w:rsidTr="008150FB">
        <w:trPr>
          <w:jc w:val="center"/>
        </w:trPr>
        <w:tc>
          <w:tcPr>
            <w:tcW w:w="1134" w:type="dxa"/>
          </w:tcPr>
          <w:p w14:paraId="31A85908" w14:textId="77777777" w:rsidR="008150FB" w:rsidRDefault="008150FB" w:rsidP="00BF2AB4">
            <w:r>
              <w:rPr>
                <w:rFonts w:ascii="Roboto Condensed" w:hAnsi="Roboto Condensed"/>
                <w:sz w:val="16"/>
              </w:rPr>
              <w:t>30SN</w:t>
            </w:r>
          </w:p>
        </w:tc>
        <w:tc>
          <w:tcPr>
            <w:tcW w:w="1333" w:type="dxa"/>
            <w:vMerge/>
          </w:tcPr>
          <w:p w14:paraId="226C4A12" w14:textId="77777777" w:rsidR="008150FB" w:rsidRDefault="008150FB" w:rsidP="00BF2AB4"/>
        </w:tc>
        <w:tc>
          <w:tcPr>
            <w:tcW w:w="1531" w:type="dxa"/>
          </w:tcPr>
          <w:p w14:paraId="2F6256ED" w14:textId="77777777" w:rsidR="008150FB" w:rsidRDefault="008150FB" w:rsidP="00BF2AB4">
            <w:r>
              <w:rPr>
                <w:rFonts w:ascii="Roboto Condensed" w:hAnsi="Roboto Condensed"/>
                <w:sz w:val="16"/>
              </w:rPr>
              <w:t>US, UK, UHD, UG, UE, UZ</w:t>
            </w:r>
          </w:p>
        </w:tc>
        <w:tc>
          <w:tcPr>
            <w:tcW w:w="1359" w:type="dxa"/>
          </w:tcPr>
          <w:p w14:paraId="6AAD9963" w14:textId="77777777" w:rsidR="008150FB" w:rsidRDefault="008150FB" w:rsidP="00BF2AB4">
            <w:r>
              <w:rPr>
                <w:rFonts w:ascii="Roboto Condensed" w:hAnsi="Roboto Condensed"/>
                <w:sz w:val="16"/>
              </w:rPr>
              <w:t>0.5</w:t>
            </w:r>
          </w:p>
        </w:tc>
        <w:tc>
          <w:tcPr>
            <w:tcW w:w="1171" w:type="dxa"/>
          </w:tcPr>
          <w:p w14:paraId="20E25C42" w14:textId="77777777" w:rsidR="008150FB" w:rsidRDefault="008150FB" w:rsidP="00BF2AB4">
            <w:r>
              <w:rPr>
                <w:rFonts w:ascii="Roboto Condensed" w:hAnsi="Roboto Condensed"/>
                <w:sz w:val="16"/>
              </w:rPr>
              <w:t>10.0</w:t>
            </w:r>
          </w:p>
        </w:tc>
        <w:tc>
          <w:tcPr>
            <w:tcW w:w="1265" w:type="dxa"/>
          </w:tcPr>
          <w:p w14:paraId="26FA1C08" w14:textId="77777777" w:rsidR="008150FB" w:rsidRDefault="008150FB" w:rsidP="00BF2AB4">
            <w:r>
              <w:rPr>
                <w:rFonts w:ascii="Roboto Condensed" w:hAnsi="Roboto Condensed"/>
                <w:sz w:val="16"/>
              </w:rPr>
              <w:t>25.0</w:t>
            </w:r>
          </w:p>
        </w:tc>
        <w:tc>
          <w:tcPr>
            <w:tcW w:w="1265" w:type="dxa"/>
          </w:tcPr>
          <w:p w14:paraId="64122064" w14:textId="77777777" w:rsidR="008150FB" w:rsidRDefault="008150FB" w:rsidP="00BF2AB4">
            <w:r>
              <w:rPr>
                <w:rFonts w:ascii="Roboto Condensed" w:hAnsi="Roboto Condensed"/>
                <w:sz w:val="16"/>
              </w:rPr>
              <w:t>50</w:t>
            </w:r>
          </w:p>
        </w:tc>
      </w:tr>
      <w:tr w:rsidR="008150FB" w14:paraId="25861E56" w14:textId="77777777" w:rsidTr="008150FB">
        <w:trPr>
          <w:jc w:val="center"/>
        </w:trPr>
        <w:tc>
          <w:tcPr>
            <w:tcW w:w="1134" w:type="dxa"/>
          </w:tcPr>
          <w:p w14:paraId="6E24AF5F" w14:textId="77777777" w:rsidR="008150FB" w:rsidRDefault="008150FB" w:rsidP="00BF2AB4">
            <w:r>
              <w:rPr>
                <w:rFonts w:ascii="Roboto Condensed" w:hAnsi="Roboto Condensed"/>
                <w:sz w:val="16"/>
              </w:rPr>
              <w:t>31SN</w:t>
            </w:r>
          </w:p>
        </w:tc>
        <w:tc>
          <w:tcPr>
            <w:tcW w:w="1333" w:type="dxa"/>
            <w:vMerge/>
          </w:tcPr>
          <w:p w14:paraId="1068BD6F" w14:textId="77777777" w:rsidR="008150FB" w:rsidRDefault="008150FB" w:rsidP="00BF2AB4"/>
        </w:tc>
        <w:tc>
          <w:tcPr>
            <w:tcW w:w="1531" w:type="dxa"/>
          </w:tcPr>
          <w:p w14:paraId="1D3810C9" w14:textId="77777777" w:rsidR="008150FB" w:rsidRDefault="008150FB" w:rsidP="00BF2AB4">
            <w:r>
              <w:rPr>
                <w:rFonts w:ascii="Roboto Condensed" w:hAnsi="Roboto Condensed"/>
                <w:sz w:val="16"/>
              </w:rPr>
              <w:t>ZN, L</w:t>
            </w:r>
          </w:p>
        </w:tc>
        <w:tc>
          <w:tcPr>
            <w:tcW w:w="1359" w:type="dxa"/>
          </w:tcPr>
          <w:p w14:paraId="0AE8B11C" w14:textId="77777777" w:rsidR="008150FB" w:rsidRDefault="008150FB" w:rsidP="00BF2AB4">
            <w:r>
              <w:rPr>
                <w:rFonts w:ascii="Roboto Condensed" w:hAnsi="Roboto Condensed"/>
                <w:sz w:val="16"/>
              </w:rPr>
              <w:t>0.0</w:t>
            </w:r>
          </w:p>
        </w:tc>
        <w:tc>
          <w:tcPr>
            <w:tcW w:w="1171" w:type="dxa"/>
          </w:tcPr>
          <w:p w14:paraId="1BDF3A98" w14:textId="77777777" w:rsidR="008150FB" w:rsidRDefault="008150FB" w:rsidP="00BF2AB4">
            <w:r>
              <w:rPr>
                <w:rFonts w:ascii="Roboto Condensed" w:hAnsi="Roboto Condensed"/>
                <w:sz w:val="16"/>
              </w:rPr>
              <w:t>6.0</w:t>
            </w:r>
          </w:p>
        </w:tc>
        <w:tc>
          <w:tcPr>
            <w:tcW w:w="1265" w:type="dxa"/>
          </w:tcPr>
          <w:p w14:paraId="5DD78E44" w14:textId="77777777" w:rsidR="008150FB" w:rsidRDefault="008150FB" w:rsidP="00BF2AB4">
            <w:r>
              <w:rPr>
                <w:rFonts w:ascii="Roboto Condensed" w:hAnsi="Roboto Condensed"/>
                <w:sz w:val="16"/>
              </w:rPr>
              <w:t>0.0</w:t>
            </w:r>
          </w:p>
        </w:tc>
        <w:tc>
          <w:tcPr>
            <w:tcW w:w="1265" w:type="dxa"/>
          </w:tcPr>
          <w:p w14:paraId="3179B79F" w14:textId="77777777" w:rsidR="008150FB" w:rsidRDefault="008150FB" w:rsidP="00BF2AB4">
            <w:r>
              <w:rPr>
                <w:rFonts w:ascii="Roboto Condensed" w:hAnsi="Roboto Condensed"/>
                <w:sz w:val="16"/>
              </w:rPr>
              <w:t>80</w:t>
            </w:r>
          </w:p>
        </w:tc>
      </w:tr>
      <w:tr w:rsidR="008150FB" w14:paraId="75387F28" w14:textId="77777777" w:rsidTr="008150FB">
        <w:trPr>
          <w:jc w:val="center"/>
        </w:trPr>
        <w:tc>
          <w:tcPr>
            <w:tcW w:w="1134" w:type="dxa"/>
          </w:tcPr>
          <w:p w14:paraId="25469F56" w14:textId="77777777" w:rsidR="008150FB" w:rsidRDefault="008150FB" w:rsidP="00BF2AB4">
            <w:r>
              <w:rPr>
                <w:rFonts w:ascii="Roboto Condensed" w:hAnsi="Roboto Condensed"/>
                <w:sz w:val="16"/>
              </w:rPr>
              <w:t>32SN</w:t>
            </w:r>
          </w:p>
        </w:tc>
        <w:tc>
          <w:tcPr>
            <w:tcW w:w="1333" w:type="dxa"/>
            <w:vMerge/>
          </w:tcPr>
          <w:p w14:paraId="215B74C5" w14:textId="77777777" w:rsidR="008150FB" w:rsidRDefault="008150FB" w:rsidP="00BF2AB4"/>
        </w:tc>
        <w:tc>
          <w:tcPr>
            <w:tcW w:w="1531" w:type="dxa"/>
          </w:tcPr>
          <w:p w14:paraId="4C9B6AD4" w14:textId="77777777" w:rsidR="008150FB" w:rsidRDefault="008150FB" w:rsidP="00BF2AB4">
            <w:r>
              <w:rPr>
                <w:rFonts w:ascii="Roboto Condensed" w:hAnsi="Roboto Condensed"/>
                <w:sz w:val="16"/>
              </w:rPr>
              <w:t>US, UK, UG, UT, UE, ZN, L</w:t>
            </w:r>
          </w:p>
        </w:tc>
        <w:tc>
          <w:tcPr>
            <w:tcW w:w="1359" w:type="dxa"/>
          </w:tcPr>
          <w:p w14:paraId="015E28E0" w14:textId="77777777" w:rsidR="008150FB" w:rsidRDefault="008150FB" w:rsidP="00BF2AB4">
            <w:r>
              <w:rPr>
                <w:rFonts w:ascii="Roboto Condensed" w:hAnsi="Roboto Condensed"/>
                <w:sz w:val="16"/>
              </w:rPr>
              <w:t>0.2</w:t>
            </w:r>
          </w:p>
        </w:tc>
        <w:tc>
          <w:tcPr>
            <w:tcW w:w="1171" w:type="dxa"/>
          </w:tcPr>
          <w:p w14:paraId="1452D565" w14:textId="77777777" w:rsidR="008150FB" w:rsidRDefault="008150FB" w:rsidP="00BF2AB4">
            <w:r>
              <w:rPr>
                <w:rFonts w:ascii="Roboto Condensed" w:hAnsi="Roboto Condensed"/>
                <w:sz w:val="16"/>
              </w:rPr>
              <w:t>8.0</w:t>
            </w:r>
          </w:p>
        </w:tc>
        <w:tc>
          <w:tcPr>
            <w:tcW w:w="1265" w:type="dxa"/>
          </w:tcPr>
          <w:p w14:paraId="48D14A20" w14:textId="77777777" w:rsidR="008150FB" w:rsidRDefault="008150FB" w:rsidP="00BF2AB4">
            <w:r>
              <w:rPr>
                <w:rFonts w:ascii="Roboto Condensed" w:hAnsi="Roboto Condensed"/>
                <w:sz w:val="16"/>
              </w:rPr>
              <w:t>20.0</w:t>
            </w:r>
          </w:p>
        </w:tc>
        <w:tc>
          <w:tcPr>
            <w:tcW w:w="1265" w:type="dxa"/>
          </w:tcPr>
          <w:p w14:paraId="20158914" w14:textId="77777777" w:rsidR="008150FB" w:rsidRDefault="008150FB" w:rsidP="00BF2AB4">
            <w:r>
              <w:rPr>
                <w:rFonts w:ascii="Roboto Condensed" w:hAnsi="Roboto Condensed"/>
                <w:sz w:val="16"/>
              </w:rPr>
              <w:t>50</w:t>
            </w:r>
          </w:p>
        </w:tc>
      </w:tr>
      <w:tr w:rsidR="008150FB" w14:paraId="55A8E0ED" w14:textId="77777777" w:rsidTr="008150FB">
        <w:trPr>
          <w:jc w:val="center"/>
        </w:trPr>
        <w:tc>
          <w:tcPr>
            <w:tcW w:w="1134" w:type="dxa"/>
          </w:tcPr>
          <w:p w14:paraId="137318E5" w14:textId="77777777" w:rsidR="008150FB" w:rsidRDefault="008150FB" w:rsidP="00BF2AB4">
            <w:r>
              <w:rPr>
                <w:rFonts w:ascii="Roboto Condensed" w:hAnsi="Roboto Condensed"/>
                <w:sz w:val="16"/>
              </w:rPr>
              <w:t>33SN</w:t>
            </w:r>
          </w:p>
        </w:tc>
        <w:tc>
          <w:tcPr>
            <w:tcW w:w="1333" w:type="dxa"/>
            <w:vMerge/>
          </w:tcPr>
          <w:p w14:paraId="418ECA4E" w14:textId="77777777" w:rsidR="008150FB" w:rsidRDefault="008150FB" w:rsidP="00BF2AB4"/>
        </w:tc>
        <w:tc>
          <w:tcPr>
            <w:tcW w:w="1531" w:type="dxa"/>
          </w:tcPr>
          <w:p w14:paraId="1DF3E642" w14:textId="77777777" w:rsidR="008150FB" w:rsidRDefault="008150FB" w:rsidP="00BF2AB4">
            <w:r>
              <w:rPr>
                <w:rFonts w:ascii="Roboto Condensed" w:hAnsi="Roboto Condensed"/>
                <w:sz w:val="16"/>
              </w:rPr>
              <w:t>US, UK, UG, UT, UN, UE, UZ, ZN, L</w:t>
            </w:r>
          </w:p>
        </w:tc>
        <w:tc>
          <w:tcPr>
            <w:tcW w:w="1359" w:type="dxa"/>
          </w:tcPr>
          <w:p w14:paraId="30D5363D" w14:textId="77777777" w:rsidR="008150FB" w:rsidRDefault="008150FB" w:rsidP="00BF2AB4">
            <w:r>
              <w:rPr>
                <w:rFonts w:ascii="Roboto Condensed" w:hAnsi="Roboto Condensed"/>
                <w:sz w:val="16"/>
              </w:rPr>
              <w:t>0.6</w:t>
            </w:r>
          </w:p>
        </w:tc>
        <w:tc>
          <w:tcPr>
            <w:tcW w:w="1171" w:type="dxa"/>
          </w:tcPr>
          <w:p w14:paraId="7E8E87D7" w14:textId="77777777" w:rsidR="008150FB" w:rsidRDefault="008150FB" w:rsidP="00BF2AB4">
            <w:r>
              <w:rPr>
                <w:rFonts w:ascii="Roboto Condensed" w:hAnsi="Roboto Condensed"/>
                <w:sz w:val="16"/>
              </w:rPr>
              <w:t>12.0</w:t>
            </w:r>
          </w:p>
        </w:tc>
        <w:tc>
          <w:tcPr>
            <w:tcW w:w="1265" w:type="dxa"/>
          </w:tcPr>
          <w:p w14:paraId="3CFE4076" w14:textId="77777777" w:rsidR="008150FB" w:rsidRDefault="008150FB" w:rsidP="00BF2AB4">
            <w:r>
              <w:rPr>
                <w:rFonts w:ascii="Roboto Condensed" w:hAnsi="Roboto Condensed"/>
                <w:sz w:val="16"/>
              </w:rPr>
              <w:t>20.0</w:t>
            </w:r>
          </w:p>
        </w:tc>
        <w:tc>
          <w:tcPr>
            <w:tcW w:w="1265" w:type="dxa"/>
          </w:tcPr>
          <w:p w14:paraId="00FBC45D" w14:textId="77777777" w:rsidR="008150FB" w:rsidRDefault="008150FB" w:rsidP="00BF2AB4">
            <w:r>
              <w:rPr>
                <w:rFonts w:ascii="Roboto Condensed" w:hAnsi="Roboto Condensed"/>
                <w:sz w:val="16"/>
              </w:rPr>
              <w:t>50</w:t>
            </w:r>
          </w:p>
        </w:tc>
      </w:tr>
      <w:tr w:rsidR="008150FB" w14:paraId="0C5F3110" w14:textId="77777777" w:rsidTr="008150FB">
        <w:trPr>
          <w:jc w:val="center"/>
        </w:trPr>
        <w:tc>
          <w:tcPr>
            <w:tcW w:w="1134" w:type="dxa"/>
          </w:tcPr>
          <w:p w14:paraId="4AC9C654" w14:textId="77777777" w:rsidR="008150FB" w:rsidRDefault="008150FB" w:rsidP="00BF2AB4">
            <w:r>
              <w:rPr>
                <w:rFonts w:ascii="Roboto Condensed" w:hAnsi="Roboto Condensed"/>
                <w:sz w:val="16"/>
              </w:rPr>
              <w:t>34SN</w:t>
            </w:r>
          </w:p>
        </w:tc>
        <w:tc>
          <w:tcPr>
            <w:tcW w:w="1333" w:type="dxa"/>
            <w:vMerge/>
          </w:tcPr>
          <w:p w14:paraId="39CA6ED7" w14:textId="77777777" w:rsidR="008150FB" w:rsidRDefault="008150FB" w:rsidP="00BF2AB4"/>
        </w:tc>
        <w:tc>
          <w:tcPr>
            <w:tcW w:w="1531" w:type="dxa"/>
          </w:tcPr>
          <w:p w14:paraId="260AFE48" w14:textId="77777777" w:rsidR="008150FB" w:rsidRDefault="008150FB" w:rsidP="00BF2AB4">
            <w:r>
              <w:rPr>
                <w:rFonts w:ascii="Roboto Condensed" w:hAnsi="Roboto Condensed"/>
                <w:sz w:val="16"/>
              </w:rPr>
              <w:t>ZN</w:t>
            </w:r>
          </w:p>
        </w:tc>
        <w:tc>
          <w:tcPr>
            <w:tcW w:w="1359" w:type="dxa"/>
          </w:tcPr>
          <w:p w14:paraId="0EC9D146" w14:textId="77777777" w:rsidR="008150FB" w:rsidRDefault="008150FB" w:rsidP="00BF2AB4">
            <w:r>
              <w:rPr>
                <w:rFonts w:ascii="Roboto Condensed" w:hAnsi="Roboto Condensed"/>
                <w:sz w:val="16"/>
              </w:rPr>
              <w:t>0.0</w:t>
            </w:r>
          </w:p>
        </w:tc>
        <w:tc>
          <w:tcPr>
            <w:tcW w:w="1171" w:type="dxa"/>
          </w:tcPr>
          <w:p w14:paraId="6F6E17FC" w14:textId="77777777" w:rsidR="008150FB" w:rsidRDefault="008150FB" w:rsidP="00BF2AB4">
            <w:r>
              <w:rPr>
                <w:rFonts w:ascii="Roboto Condensed" w:hAnsi="Roboto Condensed"/>
                <w:sz w:val="16"/>
              </w:rPr>
              <w:t>3.5</w:t>
            </w:r>
          </w:p>
        </w:tc>
        <w:tc>
          <w:tcPr>
            <w:tcW w:w="1265" w:type="dxa"/>
          </w:tcPr>
          <w:p w14:paraId="6D9B092B" w14:textId="77777777" w:rsidR="008150FB" w:rsidRDefault="008150FB" w:rsidP="00BF2AB4">
            <w:r>
              <w:rPr>
                <w:rFonts w:ascii="Roboto Condensed" w:hAnsi="Roboto Condensed"/>
                <w:sz w:val="16"/>
              </w:rPr>
              <w:t>0.0</w:t>
            </w:r>
          </w:p>
        </w:tc>
        <w:tc>
          <w:tcPr>
            <w:tcW w:w="1265" w:type="dxa"/>
          </w:tcPr>
          <w:p w14:paraId="6FBBA2BD" w14:textId="77777777" w:rsidR="008150FB" w:rsidRDefault="008150FB" w:rsidP="00BF2AB4">
            <w:r>
              <w:rPr>
                <w:rFonts w:ascii="Roboto Condensed" w:hAnsi="Roboto Condensed"/>
                <w:sz w:val="16"/>
              </w:rPr>
              <w:t>70</w:t>
            </w:r>
          </w:p>
        </w:tc>
      </w:tr>
      <w:tr w:rsidR="008150FB" w14:paraId="7EF76503" w14:textId="77777777" w:rsidTr="008150FB">
        <w:trPr>
          <w:jc w:val="center"/>
        </w:trPr>
        <w:tc>
          <w:tcPr>
            <w:tcW w:w="1134" w:type="dxa"/>
          </w:tcPr>
          <w:p w14:paraId="3AE9E4CA" w14:textId="77777777" w:rsidR="008150FB" w:rsidRDefault="008150FB" w:rsidP="00BF2AB4">
            <w:r>
              <w:rPr>
                <w:rFonts w:ascii="Roboto Condensed" w:hAnsi="Roboto Condensed"/>
                <w:sz w:val="16"/>
              </w:rPr>
              <w:t>35SN</w:t>
            </w:r>
          </w:p>
        </w:tc>
        <w:tc>
          <w:tcPr>
            <w:tcW w:w="1333" w:type="dxa"/>
            <w:vMerge/>
          </w:tcPr>
          <w:p w14:paraId="39FAF924" w14:textId="77777777" w:rsidR="008150FB" w:rsidRDefault="008150FB" w:rsidP="00BF2AB4"/>
        </w:tc>
        <w:tc>
          <w:tcPr>
            <w:tcW w:w="1531" w:type="dxa"/>
          </w:tcPr>
          <w:p w14:paraId="6C34B929" w14:textId="77777777" w:rsidR="008150FB" w:rsidRDefault="008150FB" w:rsidP="00BF2AB4">
            <w:r>
              <w:rPr>
                <w:rFonts w:ascii="Roboto Condensed" w:hAnsi="Roboto Condensed"/>
                <w:sz w:val="16"/>
              </w:rPr>
              <w:t>-</w:t>
            </w:r>
          </w:p>
        </w:tc>
        <w:tc>
          <w:tcPr>
            <w:tcW w:w="1359" w:type="dxa"/>
          </w:tcPr>
          <w:p w14:paraId="3DB046FE" w14:textId="77777777" w:rsidR="008150FB" w:rsidRDefault="008150FB" w:rsidP="00BF2AB4">
            <w:r>
              <w:rPr>
                <w:rFonts w:ascii="Roboto Condensed" w:hAnsi="Roboto Condensed"/>
                <w:sz w:val="16"/>
              </w:rPr>
              <w:t>0.0</w:t>
            </w:r>
          </w:p>
        </w:tc>
        <w:tc>
          <w:tcPr>
            <w:tcW w:w="1171" w:type="dxa"/>
          </w:tcPr>
          <w:p w14:paraId="2EA043BC" w14:textId="77777777" w:rsidR="008150FB" w:rsidRDefault="008150FB" w:rsidP="00BF2AB4">
            <w:r>
              <w:rPr>
                <w:rFonts w:ascii="Roboto Condensed" w:hAnsi="Roboto Condensed"/>
                <w:sz w:val="16"/>
              </w:rPr>
              <w:t>6.0</w:t>
            </w:r>
          </w:p>
        </w:tc>
        <w:tc>
          <w:tcPr>
            <w:tcW w:w="1265" w:type="dxa"/>
          </w:tcPr>
          <w:p w14:paraId="55534562" w14:textId="77777777" w:rsidR="008150FB" w:rsidRDefault="008150FB" w:rsidP="00BF2AB4">
            <w:r>
              <w:rPr>
                <w:rFonts w:ascii="Roboto Condensed" w:hAnsi="Roboto Condensed"/>
                <w:sz w:val="16"/>
              </w:rPr>
              <w:t>0.0</w:t>
            </w:r>
          </w:p>
        </w:tc>
        <w:tc>
          <w:tcPr>
            <w:tcW w:w="1265" w:type="dxa"/>
          </w:tcPr>
          <w:p w14:paraId="7699A261" w14:textId="77777777" w:rsidR="008150FB" w:rsidRDefault="008150FB" w:rsidP="00BF2AB4">
            <w:r>
              <w:rPr>
                <w:rFonts w:ascii="Roboto Condensed" w:hAnsi="Roboto Condensed"/>
                <w:sz w:val="16"/>
              </w:rPr>
              <w:t>70</w:t>
            </w:r>
          </w:p>
        </w:tc>
      </w:tr>
      <w:tr w:rsidR="008150FB" w14:paraId="07EA8362" w14:textId="77777777" w:rsidTr="008150FB">
        <w:trPr>
          <w:jc w:val="center"/>
        </w:trPr>
        <w:tc>
          <w:tcPr>
            <w:tcW w:w="1134" w:type="dxa"/>
          </w:tcPr>
          <w:p w14:paraId="73EB1501" w14:textId="77777777" w:rsidR="008150FB" w:rsidRDefault="008150FB" w:rsidP="00BF2AB4">
            <w:r>
              <w:rPr>
                <w:rFonts w:ascii="Roboto Condensed" w:hAnsi="Roboto Condensed"/>
                <w:sz w:val="16"/>
              </w:rPr>
              <w:t>36SN</w:t>
            </w:r>
          </w:p>
        </w:tc>
        <w:tc>
          <w:tcPr>
            <w:tcW w:w="1333" w:type="dxa"/>
            <w:vMerge/>
          </w:tcPr>
          <w:p w14:paraId="1C91BD61" w14:textId="77777777" w:rsidR="008150FB" w:rsidRDefault="008150FB" w:rsidP="00BF2AB4"/>
        </w:tc>
        <w:tc>
          <w:tcPr>
            <w:tcW w:w="1531" w:type="dxa"/>
          </w:tcPr>
          <w:p w14:paraId="1E1AE903" w14:textId="77777777" w:rsidR="008150FB" w:rsidRDefault="008150FB" w:rsidP="00BF2AB4">
            <w:r>
              <w:rPr>
                <w:rFonts w:ascii="Roboto Condensed" w:hAnsi="Roboto Condensed"/>
                <w:sz w:val="16"/>
              </w:rPr>
              <w:t>ZN, L</w:t>
            </w:r>
          </w:p>
        </w:tc>
        <w:tc>
          <w:tcPr>
            <w:tcW w:w="1359" w:type="dxa"/>
          </w:tcPr>
          <w:p w14:paraId="0969E977" w14:textId="77777777" w:rsidR="008150FB" w:rsidRDefault="008150FB" w:rsidP="00BF2AB4">
            <w:r>
              <w:rPr>
                <w:rFonts w:ascii="Roboto Condensed" w:hAnsi="Roboto Condensed"/>
                <w:sz w:val="16"/>
              </w:rPr>
              <w:t>0.0</w:t>
            </w:r>
          </w:p>
        </w:tc>
        <w:tc>
          <w:tcPr>
            <w:tcW w:w="1171" w:type="dxa"/>
          </w:tcPr>
          <w:p w14:paraId="3F2E37BF" w14:textId="77777777" w:rsidR="008150FB" w:rsidRDefault="008150FB" w:rsidP="00BF2AB4">
            <w:r>
              <w:rPr>
                <w:rFonts w:ascii="Roboto Condensed" w:hAnsi="Roboto Condensed"/>
                <w:sz w:val="16"/>
              </w:rPr>
              <w:t>6.0</w:t>
            </w:r>
          </w:p>
        </w:tc>
        <w:tc>
          <w:tcPr>
            <w:tcW w:w="1265" w:type="dxa"/>
          </w:tcPr>
          <w:p w14:paraId="6B1D7918" w14:textId="77777777" w:rsidR="008150FB" w:rsidRDefault="008150FB" w:rsidP="00BF2AB4">
            <w:r>
              <w:rPr>
                <w:rFonts w:ascii="Roboto Condensed" w:hAnsi="Roboto Condensed"/>
                <w:sz w:val="16"/>
              </w:rPr>
              <w:t>0.0</w:t>
            </w:r>
          </w:p>
        </w:tc>
        <w:tc>
          <w:tcPr>
            <w:tcW w:w="1265" w:type="dxa"/>
          </w:tcPr>
          <w:p w14:paraId="64BB7E56" w14:textId="77777777" w:rsidR="008150FB" w:rsidRDefault="008150FB" w:rsidP="00BF2AB4">
            <w:r>
              <w:rPr>
                <w:rFonts w:ascii="Roboto Condensed" w:hAnsi="Roboto Condensed"/>
                <w:sz w:val="16"/>
              </w:rPr>
              <w:t>50</w:t>
            </w:r>
          </w:p>
        </w:tc>
      </w:tr>
      <w:tr w:rsidR="008150FB" w14:paraId="2271377A" w14:textId="77777777" w:rsidTr="008150FB">
        <w:trPr>
          <w:jc w:val="center"/>
        </w:trPr>
        <w:tc>
          <w:tcPr>
            <w:tcW w:w="1134" w:type="dxa"/>
          </w:tcPr>
          <w:p w14:paraId="4ABF0DC8" w14:textId="77777777" w:rsidR="008150FB" w:rsidRDefault="008150FB" w:rsidP="00BF2AB4">
            <w:r>
              <w:rPr>
                <w:rFonts w:ascii="Roboto Condensed" w:hAnsi="Roboto Condensed"/>
                <w:sz w:val="16"/>
              </w:rPr>
              <w:t>37SN</w:t>
            </w:r>
          </w:p>
        </w:tc>
        <w:tc>
          <w:tcPr>
            <w:tcW w:w="1333" w:type="dxa"/>
            <w:vMerge/>
          </w:tcPr>
          <w:p w14:paraId="1E80A0ED" w14:textId="77777777" w:rsidR="008150FB" w:rsidRDefault="008150FB" w:rsidP="00BF2AB4"/>
        </w:tc>
        <w:tc>
          <w:tcPr>
            <w:tcW w:w="1531" w:type="dxa"/>
          </w:tcPr>
          <w:p w14:paraId="47AA73D2" w14:textId="77777777" w:rsidR="008150FB" w:rsidRDefault="008150FB" w:rsidP="00BF2AB4">
            <w:r>
              <w:rPr>
                <w:rFonts w:ascii="Roboto Condensed" w:hAnsi="Roboto Condensed"/>
                <w:sz w:val="16"/>
              </w:rPr>
              <w:t>US, UK, UG, UT, UE, ZN, L</w:t>
            </w:r>
          </w:p>
        </w:tc>
        <w:tc>
          <w:tcPr>
            <w:tcW w:w="1359" w:type="dxa"/>
          </w:tcPr>
          <w:p w14:paraId="712A2351" w14:textId="77777777" w:rsidR="008150FB" w:rsidRDefault="008150FB" w:rsidP="00BF2AB4">
            <w:r>
              <w:rPr>
                <w:rFonts w:ascii="Roboto Condensed" w:hAnsi="Roboto Condensed"/>
                <w:sz w:val="16"/>
              </w:rPr>
              <w:t>0.5</w:t>
            </w:r>
          </w:p>
        </w:tc>
        <w:tc>
          <w:tcPr>
            <w:tcW w:w="1171" w:type="dxa"/>
          </w:tcPr>
          <w:p w14:paraId="7899C712" w14:textId="77777777" w:rsidR="008150FB" w:rsidRDefault="008150FB" w:rsidP="00BF2AB4">
            <w:r>
              <w:rPr>
                <w:rFonts w:ascii="Roboto Condensed" w:hAnsi="Roboto Condensed"/>
                <w:sz w:val="16"/>
              </w:rPr>
              <w:t>12.0</w:t>
            </w:r>
          </w:p>
        </w:tc>
        <w:tc>
          <w:tcPr>
            <w:tcW w:w="1265" w:type="dxa"/>
          </w:tcPr>
          <w:p w14:paraId="3E76E611" w14:textId="77777777" w:rsidR="008150FB" w:rsidRDefault="008150FB" w:rsidP="00BF2AB4">
            <w:r>
              <w:rPr>
                <w:rFonts w:ascii="Roboto Condensed" w:hAnsi="Roboto Condensed"/>
                <w:sz w:val="16"/>
              </w:rPr>
              <w:t>25.0</w:t>
            </w:r>
          </w:p>
        </w:tc>
        <w:tc>
          <w:tcPr>
            <w:tcW w:w="1265" w:type="dxa"/>
          </w:tcPr>
          <w:p w14:paraId="7264DCA2" w14:textId="77777777" w:rsidR="008150FB" w:rsidRDefault="008150FB" w:rsidP="00BF2AB4">
            <w:r>
              <w:rPr>
                <w:rFonts w:ascii="Roboto Condensed" w:hAnsi="Roboto Condensed"/>
                <w:sz w:val="16"/>
              </w:rPr>
              <w:t>50</w:t>
            </w:r>
          </w:p>
        </w:tc>
      </w:tr>
      <w:tr w:rsidR="008150FB" w14:paraId="508285F6" w14:textId="77777777" w:rsidTr="008150FB">
        <w:trPr>
          <w:jc w:val="center"/>
        </w:trPr>
        <w:tc>
          <w:tcPr>
            <w:tcW w:w="1134" w:type="dxa"/>
          </w:tcPr>
          <w:p w14:paraId="6C6A0A46" w14:textId="77777777" w:rsidR="008150FB" w:rsidRDefault="008150FB" w:rsidP="00BF2AB4">
            <w:r>
              <w:rPr>
                <w:rFonts w:ascii="Roboto Condensed" w:hAnsi="Roboto Condensed"/>
                <w:sz w:val="16"/>
              </w:rPr>
              <w:t>38SN</w:t>
            </w:r>
          </w:p>
        </w:tc>
        <w:tc>
          <w:tcPr>
            <w:tcW w:w="1333" w:type="dxa"/>
            <w:vMerge/>
          </w:tcPr>
          <w:p w14:paraId="3B192028" w14:textId="77777777" w:rsidR="008150FB" w:rsidRDefault="008150FB" w:rsidP="00BF2AB4"/>
        </w:tc>
        <w:tc>
          <w:tcPr>
            <w:tcW w:w="1531" w:type="dxa"/>
          </w:tcPr>
          <w:p w14:paraId="4DF37AC4" w14:textId="77777777" w:rsidR="008150FB" w:rsidRDefault="008150FB" w:rsidP="00BF2AB4">
            <w:r>
              <w:rPr>
                <w:rFonts w:ascii="Roboto Condensed" w:hAnsi="Roboto Condensed"/>
                <w:sz w:val="16"/>
              </w:rPr>
              <w:t>US, UK, UG, UT, UE, ZN, L</w:t>
            </w:r>
          </w:p>
        </w:tc>
        <w:tc>
          <w:tcPr>
            <w:tcW w:w="1359" w:type="dxa"/>
          </w:tcPr>
          <w:p w14:paraId="10B9A20C" w14:textId="77777777" w:rsidR="008150FB" w:rsidRDefault="008150FB" w:rsidP="00BF2AB4">
            <w:r>
              <w:rPr>
                <w:rFonts w:ascii="Roboto Condensed" w:hAnsi="Roboto Condensed"/>
                <w:sz w:val="16"/>
              </w:rPr>
              <w:t>0.1</w:t>
            </w:r>
          </w:p>
        </w:tc>
        <w:tc>
          <w:tcPr>
            <w:tcW w:w="1171" w:type="dxa"/>
          </w:tcPr>
          <w:p w14:paraId="3C8A6EF7" w14:textId="77777777" w:rsidR="008150FB" w:rsidRDefault="008150FB" w:rsidP="00BF2AB4">
            <w:r>
              <w:rPr>
                <w:rFonts w:ascii="Roboto Condensed" w:hAnsi="Roboto Condensed"/>
                <w:sz w:val="16"/>
              </w:rPr>
              <w:t>6.0</w:t>
            </w:r>
          </w:p>
        </w:tc>
        <w:tc>
          <w:tcPr>
            <w:tcW w:w="1265" w:type="dxa"/>
          </w:tcPr>
          <w:p w14:paraId="25CFD3F2" w14:textId="77777777" w:rsidR="008150FB" w:rsidRDefault="008150FB" w:rsidP="00BF2AB4">
            <w:r>
              <w:rPr>
                <w:rFonts w:ascii="Roboto Condensed" w:hAnsi="Roboto Condensed"/>
                <w:sz w:val="16"/>
              </w:rPr>
              <w:t>2.0</w:t>
            </w:r>
          </w:p>
        </w:tc>
        <w:tc>
          <w:tcPr>
            <w:tcW w:w="1265" w:type="dxa"/>
          </w:tcPr>
          <w:p w14:paraId="3102B911" w14:textId="77777777" w:rsidR="008150FB" w:rsidRDefault="008150FB" w:rsidP="00BF2AB4">
            <w:r>
              <w:rPr>
                <w:rFonts w:ascii="Roboto Condensed" w:hAnsi="Roboto Condensed"/>
                <w:sz w:val="16"/>
              </w:rPr>
              <w:t>70</w:t>
            </w:r>
          </w:p>
        </w:tc>
      </w:tr>
      <w:tr w:rsidR="008150FB" w14:paraId="656564C0" w14:textId="77777777" w:rsidTr="008150FB">
        <w:trPr>
          <w:jc w:val="center"/>
        </w:trPr>
        <w:tc>
          <w:tcPr>
            <w:tcW w:w="1134" w:type="dxa"/>
          </w:tcPr>
          <w:p w14:paraId="3A59FE77" w14:textId="77777777" w:rsidR="008150FB" w:rsidRDefault="008150FB" w:rsidP="00BF2AB4">
            <w:r>
              <w:rPr>
                <w:rFonts w:ascii="Roboto Condensed" w:hAnsi="Roboto Condensed"/>
                <w:sz w:val="16"/>
              </w:rPr>
              <w:t>39SN</w:t>
            </w:r>
          </w:p>
        </w:tc>
        <w:tc>
          <w:tcPr>
            <w:tcW w:w="1333" w:type="dxa"/>
            <w:vMerge/>
          </w:tcPr>
          <w:p w14:paraId="2983FBBD" w14:textId="77777777" w:rsidR="008150FB" w:rsidRDefault="008150FB" w:rsidP="00BF2AB4"/>
        </w:tc>
        <w:tc>
          <w:tcPr>
            <w:tcW w:w="1531" w:type="dxa"/>
          </w:tcPr>
          <w:p w14:paraId="475D59B3" w14:textId="77777777" w:rsidR="008150FB" w:rsidRDefault="008150FB" w:rsidP="00BF2AB4">
            <w:r>
              <w:rPr>
                <w:rFonts w:ascii="Roboto Condensed" w:hAnsi="Roboto Condensed"/>
                <w:sz w:val="16"/>
              </w:rPr>
              <w:t>US, UT, ZN, L</w:t>
            </w:r>
          </w:p>
        </w:tc>
        <w:tc>
          <w:tcPr>
            <w:tcW w:w="1359" w:type="dxa"/>
          </w:tcPr>
          <w:p w14:paraId="63471246" w14:textId="77777777" w:rsidR="008150FB" w:rsidRDefault="008150FB" w:rsidP="00BF2AB4">
            <w:r>
              <w:rPr>
                <w:rFonts w:ascii="Roboto Condensed" w:hAnsi="Roboto Condensed"/>
                <w:sz w:val="16"/>
              </w:rPr>
              <w:t>0.3</w:t>
            </w:r>
          </w:p>
        </w:tc>
        <w:tc>
          <w:tcPr>
            <w:tcW w:w="1171" w:type="dxa"/>
          </w:tcPr>
          <w:p w14:paraId="3894F700" w14:textId="77777777" w:rsidR="008150FB" w:rsidRDefault="008150FB" w:rsidP="00BF2AB4">
            <w:r>
              <w:rPr>
                <w:rFonts w:ascii="Roboto Condensed" w:hAnsi="Roboto Condensed"/>
                <w:sz w:val="16"/>
              </w:rPr>
              <w:t>10.0</w:t>
            </w:r>
          </w:p>
        </w:tc>
        <w:tc>
          <w:tcPr>
            <w:tcW w:w="1265" w:type="dxa"/>
          </w:tcPr>
          <w:p w14:paraId="45D4803C" w14:textId="77777777" w:rsidR="008150FB" w:rsidRDefault="008150FB" w:rsidP="00BF2AB4">
            <w:r>
              <w:rPr>
                <w:rFonts w:ascii="Roboto Condensed" w:hAnsi="Roboto Condensed"/>
                <w:sz w:val="16"/>
              </w:rPr>
              <w:t>15.0</w:t>
            </w:r>
          </w:p>
        </w:tc>
        <w:tc>
          <w:tcPr>
            <w:tcW w:w="1265" w:type="dxa"/>
          </w:tcPr>
          <w:p w14:paraId="04485159" w14:textId="77777777" w:rsidR="008150FB" w:rsidRDefault="008150FB" w:rsidP="00BF2AB4">
            <w:r>
              <w:rPr>
                <w:rFonts w:ascii="Roboto Condensed" w:hAnsi="Roboto Condensed"/>
                <w:sz w:val="16"/>
              </w:rPr>
              <w:t>75</w:t>
            </w:r>
          </w:p>
        </w:tc>
      </w:tr>
      <w:tr w:rsidR="008150FB" w14:paraId="3E9BCF55" w14:textId="77777777" w:rsidTr="008150FB">
        <w:trPr>
          <w:jc w:val="center"/>
        </w:trPr>
        <w:tc>
          <w:tcPr>
            <w:tcW w:w="1134" w:type="dxa"/>
          </w:tcPr>
          <w:p w14:paraId="7DD6F409" w14:textId="77777777" w:rsidR="008150FB" w:rsidRDefault="008150FB" w:rsidP="00BF2AB4">
            <w:r>
              <w:rPr>
                <w:rFonts w:ascii="Roboto Condensed" w:hAnsi="Roboto Condensed"/>
                <w:sz w:val="16"/>
              </w:rPr>
              <w:t>40SN</w:t>
            </w:r>
          </w:p>
        </w:tc>
        <w:tc>
          <w:tcPr>
            <w:tcW w:w="1333" w:type="dxa"/>
            <w:vMerge/>
          </w:tcPr>
          <w:p w14:paraId="3A5CF8C1" w14:textId="77777777" w:rsidR="008150FB" w:rsidRDefault="008150FB" w:rsidP="00BF2AB4"/>
        </w:tc>
        <w:tc>
          <w:tcPr>
            <w:tcW w:w="1531" w:type="dxa"/>
          </w:tcPr>
          <w:p w14:paraId="1BBFC4C7" w14:textId="77777777" w:rsidR="008150FB" w:rsidRDefault="008150FB" w:rsidP="00BF2AB4">
            <w:r>
              <w:rPr>
                <w:rFonts w:ascii="Roboto Condensed" w:hAnsi="Roboto Condensed"/>
                <w:sz w:val="16"/>
              </w:rPr>
              <w:t>ZN</w:t>
            </w:r>
          </w:p>
        </w:tc>
        <w:tc>
          <w:tcPr>
            <w:tcW w:w="1359" w:type="dxa"/>
          </w:tcPr>
          <w:p w14:paraId="26ECD6C5" w14:textId="77777777" w:rsidR="008150FB" w:rsidRDefault="008150FB" w:rsidP="00BF2AB4">
            <w:r>
              <w:rPr>
                <w:rFonts w:ascii="Roboto Condensed" w:hAnsi="Roboto Condensed"/>
                <w:sz w:val="16"/>
              </w:rPr>
              <w:t>0.0</w:t>
            </w:r>
          </w:p>
        </w:tc>
        <w:tc>
          <w:tcPr>
            <w:tcW w:w="1171" w:type="dxa"/>
          </w:tcPr>
          <w:p w14:paraId="66F7FA30" w14:textId="77777777" w:rsidR="008150FB" w:rsidRDefault="008150FB" w:rsidP="00BF2AB4">
            <w:r>
              <w:rPr>
                <w:rFonts w:ascii="Roboto Condensed" w:hAnsi="Roboto Condensed"/>
                <w:sz w:val="16"/>
              </w:rPr>
              <w:t>3.5</w:t>
            </w:r>
          </w:p>
        </w:tc>
        <w:tc>
          <w:tcPr>
            <w:tcW w:w="1265" w:type="dxa"/>
          </w:tcPr>
          <w:p w14:paraId="5245ED3C" w14:textId="77777777" w:rsidR="008150FB" w:rsidRDefault="008150FB" w:rsidP="00BF2AB4">
            <w:r>
              <w:rPr>
                <w:rFonts w:ascii="Roboto Condensed" w:hAnsi="Roboto Condensed"/>
                <w:sz w:val="16"/>
              </w:rPr>
              <w:t>0.0</w:t>
            </w:r>
          </w:p>
        </w:tc>
        <w:tc>
          <w:tcPr>
            <w:tcW w:w="1265" w:type="dxa"/>
          </w:tcPr>
          <w:p w14:paraId="5FAB02EB" w14:textId="77777777" w:rsidR="008150FB" w:rsidRDefault="008150FB" w:rsidP="00BF2AB4">
            <w:r>
              <w:rPr>
                <w:rFonts w:ascii="Roboto Condensed" w:hAnsi="Roboto Condensed"/>
                <w:sz w:val="16"/>
              </w:rPr>
              <w:t>80</w:t>
            </w:r>
          </w:p>
        </w:tc>
      </w:tr>
      <w:tr w:rsidR="008150FB" w14:paraId="154BC98A" w14:textId="77777777" w:rsidTr="008150FB">
        <w:trPr>
          <w:jc w:val="center"/>
        </w:trPr>
        <w:tc>
          <w:tcPr>
            <w:tcW w:w="1134" w:type="dxa"/>
          </w:tcPr>
          <w:p w14:paraId="7A6DC12C" w14:textId="77777777" w:rsidR="008150FB" w:rsidRDefault="008150FB" w:rsidP="00BF2AB4">
            <w:r>
              <w:rPr>
                <w:rFonts w:ascii="Roboto Condensed" w:hAnsi="Roboto Condensed"/>
                <w:sz w:val="16"/>
              </w:rPr>
              <w:t>41SN</w:t>
            </w:r>
          </w:p>
        </w:tc>
        <w:tc>
          <w:tcPr>
            <w:tcW w:w="1333" w:type="dxa"/>
            <w:vMerge/>
          </w:tcPr>
          <w:p w14:paraId="5F98B842" w14:textId="77777777" w:rsidR="008150FB" w:rsidRDefault="008150FB" w:rsidP="00BF2AB4"/>
        </w:tc>
        <w:tc>
          <w:tcPr>
            <w:tcW w:w="1531" w:type="dxa"/>
          </w:tcPr>
          <w:p w14:paraId="00E19ED0" w14:textId="77777777" w:rsidR="008150FB" w:rsidRDefault="008150FB" w:rsidP="00BF2AB4">
            <w:r>
              <w:rPr>
                <w:rFonts w:ascii="Roboto Condensed" w:hAnsi="Roboto Condensed"/>
                <w:sz w:val="16"/>
              </w:rPr>
              <w:t>US, UK, UHD, UG</w:t>
            </w:r>
          </w:p>
        </w:tc>
        <w:tc>
          <w:tcPr>
            <w:tcW w:w="1359" w:type="dxa"/>
          </w:tcPr>
          <w:p w14:paraId="6A963514" w14:textId="77777777" w:rsidR="008150FB" w:rsidRDefault="008150FB" w:rsidP="00BF2AB4">
            <w:r>
              <w:rPr>
                <w:rFonts w:ascii="Roboto Condensed" w:hAnsi="Roboto Condensed"/>
                <w:sz w:val="16"/>
              </w:rPr>
              <w:t>0.3</w:t>
            </w:r>
          </w:p>
        </w:tc>
        <w:tc>
          <w:tcPr>
            <w:tcW w:w="1171" w:type="dxa"/>
          </w:tcPr>
          <w:p w14:paraId="1F7F1DDB" w14:textId="77777777" w:rsidR="008150FB" w:rsidRDefault="008150FB" w:rsidP="00BF2AB4">
            <w:r>
              <w:rPr>
                <w:rFonts w:ascii="Roboto Condensed" w:hAnsi="Roboto Condensed"/>
                <w:sz w:val="16"/>
              </w:rPr>
              <w:t>6.0</w:t>
            </w:r>
          </w:p>
        </w:tc>
        <w:tc>
          <w:tcPr>
            <w:tcW w:w="1265" w:type="dxa"/>
          </w:tcPr>
          <w:p w14:paraId="6AA9147A" w14:textId="77777777" w:rsidR="008150FB" w:rsidRDefault="008150FB" w:rsidP="00BF2AB4">
            <w:r>
              <w:rPr>
                <w:rFonts w:ascii="Roboto Condensed" w:hAnsi="Roboto Condensed"/>
                <w:sz w:val="16"/>
              </w:rPr>
              <w:t>30.0</w:t>
            </w:r>
          </w:p>
        </w:tc>
        <w:tc>
          <w:tcPr>
            <w:tcW w:w="1265" w:type="dxa"/>
          </w:tcPr>
          <w:p w14:paraId="738375D1" w14:textId="77777777" w:rsidR="008150FB" w:rsidRDefault="008150FB" w:rsidP="00BF2AB4">
            <w:r>
              <w:rPr>
                <w:rFonts w:ascii="Roboto Condensed" w:hAnsi="Roboto Condensed"/>
                <w:sz w:val="16"/>
              </w:rPr>
              <w:t>50</w:t>
            </w:r>
          </w:p>
        </w:tc>
      </w:tr>
      <w:tr w:rsidR="008150FB" w14:paraId="4EF9EAB8" w14:textId="77777777" w:rsidTr="008150FB">
        <w:trPr>
          <w:jc w:val="center"/>
        </w:trPr>
        <w:tc>
          <w:tcPr>
            <w:tcW w:w="1134" w:type="dxa"/>
          </w:tcPr>
          <w:p w14:paraId="177F7B4B" w14:textId="77777777" w:rsidR="008150FB" w:rsidRDefault="008150FB" w:rsidP="00BF2AB4">
            <w:r>
              <w:rPr>
                <w:rFonts w:ascii="Roboto Condensed" w:hAnsi="Roboto Condensed"/>
                <w:sz w:val="16"/>
              </w:rPr>
              <w:t>42SN</w:t>
            </w:r>
          </w:p>
        </w:tc>
        <w:tc>
          <w:tcPr>
            <w:tcW w:w="1333" w:type="dxa"/>
            <w:vMerge/>
          </w:tcPr>
          <w:p w14:paraId="10A99CA7" w14:textId="77777777" w:rsidR="008150FB" w:rsidRDefault="008150FB" w:rsidP="00BF2AB4"/>
        </w:tc>
        <w:tc>
          <w:tcPr>
            <w:tcW w:w="1531" w:type="dxa"/>
          </w:tcPr>
          <w:p w14:paraId="55EB732E" w14:textId="77777777" w:rsidR="008150FB" w:rsidRDefault="008150FB" w:rsidP="00BF2AB4">
            <w:r>
              <w:rPr>
                <w:rFonts w:ascii="Roboto Condensed" w:hAnsi="Roboto Condensed"/>
                <w:sz w:val="16"/>
              </w:rPr>
              <w:t>US</w:t>
            </w:r>
          </w:p>
        </w:tc>
        <w:tc>
          <w:tcPr>
            <w:tcW w:w="1359" w:type="dxa"/>
          </w:tcPr>
          <w:p w14:paraId="44AE949C" w14:textId="77777777" w:rsidR="008150FB" w:rsidRDefault="008150FB" w:rsidP="00BF2AB4">
            <w:r>
              <w:rPr>
                <w:rFonts w:ascii="Roboto Condensed" w:hAnsi="Roboto Condensed"/>
                <w:sz w:val="16"/>
              </w:rPr>
              <w:t>0.1</w:t>
            </w:r>
          </w:p>
        </w:tc>
        <w:tc>
          <w:tcPr>
            <w:tcW w:w="1171" w:type="dxa"/>
          </w:tcPr>
          <w:p w14:paraId="788809E6" w14:textId="77777777" w:rsidR="008150FB" w:rsidRDefault="008150FB" w:rsidP="00BF2AB4">
            <w:r>
              <w:rPr>
                <w:rFonts w:ascii="Roboto Condensed" w:hAnsi="Roboto Condensed"/>
                <w:sz w:val="16"/>
              </w:rPr>
              <w:t>10.0</w:t>
            </w:r>
          </w:p>
        </w:tc>
        <w:tc>
          <w:tcPr>
            <w:tcW w:w="1265" w:type="dxa"/>
          </w:tcPr>
          <w:p w14:paraId="15F0A59B" w14:textId="77777777" w:rsidR="008150FB" w:rsidRDefault="008150FB" w:rsidP="00BF2AB4">
            <w:r>
              <w:rPr>
                <w:rFonts w:ascii="Roboto Condensed" w:hAnsi="Roboto Condensed"/>
                <w:sz w:val="16"/>
              </w:rPr>
              <w:t>5.0</w:t>
            </w:r>
          </w:p>
        </w:tc>
        <w:tc>
          <w:tcPr>
            <w:tcW w:w="1265" w:type="dxa"/>
          </w:tcPr>
          <w:p w14:paraId="4C0DF842" w14:textId="77777777" w:rsidR="008150FB" w:rsidRDefault="008150FB" w:rsidP="00BF2AB4">
            <w:r>
              <w:rPr>
                <w:rFonts w:ascii="Roboto Condensed" w:hAnsi="Roboto Condensed"/>
                <w:sz w:val="16"/>
              </w:rPr>
              <w:t>80</w:t>
            </w:r>
          </w:p>
        </w:tc>
      </w:tr>
      <w:tr w:rsidR="008150FB" w14:paraId="177A0676" w14:textId="77777777" w:rsidTr="008150FB">
        <w:trPr>
          <w:jc w:val="center"/>
        </w:trPr>
        <w:tc>
          <w:tcPr>
            <w:tcW w:w="1134" w:type="dxa"/>
          </w:tcPr>
          <w:p w14:paraId="64AE8084" w14:textId="77777777" w:rsidR="008150FB" w:rsidRDefault="008150FB" w:rsidP="00BF2AB4">
            <w:r>
              <w:rPr>
                <w:rFonts w:ascii="Roboto Condensed" w:hAnsi="Roboto Condensed"/>
                <w:sz w:val="16"/>
              </w:rPr>
              <w:t>43SN</w:t>
            </w:r>
          </w:p>
        </w:tc>
        <w:tc>
          <w:tcPr>
            <w:tcW w:w="1333" w:type="dxa"/>
            <w:vMerge/>
          </w:tcPr>
          <w:p w14:paraId="15852278" w14:textId="77777777" w:rsidR="008150FB" w:rsidRDefault="008150FB" w:rsidP="00BF2AB4"/>
        </w:tc>
        <w:tc>
          <w:tcPr>
            <w:tcW w:w="1531" w:type="dxa"/>
          </w:tcPr>
          <w:p w14:paraId="2F881941" w14:textId="77777777" w:rsidR="008150FB" w:rsidRDefault="008150FB" w:rsidP="00BF2AB4">
            <w:r>
              <w:rPr>
                <w:rFonts w:ascii="Roboto Condensed" w:hAnsi="Roboto Condensed"/>
                <w:sz w:val="16"/>
              </w:rPr>
              <w:t>US, UK, UG, UE</w:t>
            </w:r>
          </w:p>
        </w:tc>
        <w:tc>
          <w:tcPr>
            <w:tcW w:w="1359" w:type="dxa"/>
          </w:tcPr>
          <w:p w14:paraId="133DAD48" w14:textId="77777777" w:rsidR="008150FB" w:rsidRDefault="008150FB" w:rsidP="00BF2AB4">
            <w:r>
              <w:rPr>
                <w:rFonts w:ascii="Roboto Condensed" w:hAnsi="Roboto Condensed"/>
                <w:sz w:val="16"/>
              </w:rPr>
              <w:t>0.2</w:t>
            </w:r>
          </w:p>
        </w:tc>
        <w:tc>
          <w:tcPr>
            <w:tcW w:w="1171" w:type="dxa"/>
          </w:tcPr>
          <w:p w14:paraId="402D4E64" w14:textId="77777777" w:rsidR="008150FB" w:rsidRDefault="008150FB" w:rsidP="00BF2AB4">
            <w:r>
              <w:rPr>
                <w:rFonts w:ascii="Roboto Condensed" w:hAnsi="Roboto Condensed"/>
                <w:sz w:val="16"/>
              </w:rPr>
              <w:t>10.0</w:t>
            </w:r>
          </w:p>
        </w:tc>
        <w:tc>
          <w:tcPr>
            <w:tcW w:w="1265" w:type="dxa"/>
          </w:tcPr>
          <w:p w14:paraId="252524C0" w14:textId="77777777" w:rsidR="008150FB" w:rsidRDefault="008150FB" w:rsidP="00BF2AB4">
            <w:r>
              <w:rPr>
                <w:rFonts w:ascii="Roboto Condensed" w:hAnsi="Roboto Condensed"/>
                <w:sz w:val="16"/>
              </w:rPr>
              <w:t>15.0</w:t>
            </w:r>
          </w:p>
        </w:tc>
        <w:tc>
          <w:tcPr>
            <w:tcW w:w="1265" w:type="dxa"/>
          </w:tcPr>
          <w:p w14:paraId="1CFFAC19" w14:textId="77777777" w:rsidR="008150FB" w:rsidRDefault="008150FB" w:rsidP="00BF2AB4">
            <w:r>
              <w:rPr>
                <w:rFonts w:ascii="Roboto Condensed" w:hAnsi="Roboto Condensed"/>
                <w:sz w:val="16"/>
              </w:rPr>
              <w:t>60</w:t>
            </w:r>
          </w:p>
        </w:tc>
      </w:tr>
      <w:tr w:rsidR="008150FB" w14:paraId="3968F570" w14:textId="77777777" w:rsidTr="008150FB">
        <w:trPr>
          <w:jc w:val="center"/>
        </w:trPr>
        <w:tc>
          <w:tcPr>
            <w:tcW w:w="1134" w:type="dxa"/>
          </w:tcPr>
          <w:p w14:paraId="3F56AC5E" w14:textId="77777777" w:rsidR="008150FB" w:rsidRDefault="008150FB" w:rsidP="00BF2AB4">
            <w:r>
              <w:rPr>
                <w:rFonts w:ascii="Roboto Condensed" w:hAnsi="Roboto Condensed"/>
                <w:sz w:val="16"/>
              </w:rPr>
              <w:t>44SN - 46SN</w:t>
            </w:r>
          </w:p>
        </w:tc>
        <w:tc>
          <w:tcPr>
            <w:tcW w:w="1333" w:type="dxa"/>
            <w:vMerge/>
          </w:tcPr>
          <w:p w14:paraId="7B1F6145" w14:textId="77777777" w:rsidR="008150FB" w:rsidRDefault="008150FB" w:rsidP="00BF2AB4"/>
        </w:tc>
        <w:tc>
          <w:tcPr>
            <w:tcW w:w="1531" w:type="dxa"/>
          </w:tcPr>
          <w:p w14:paraId="7DE38D12" w14:textId="77777777" w:rsidR="008150FB" w:rsidRDefault="008150FB" w:rsidP="00BF2AB4">
            <w:r>
              <w:rPr>
                <w:rFonts w:ascii="Roboto Condensed" w:hAnsi="Roboto Condensed"/>
                <w:sz w:val="16"/>
              </w:rPr>
              <w:t>ZN</w:t>
            </w:r>
          </w:p>
        </w:tc>
        <w:tc>
          <w:tcPr>
            <w:tcW w:w="1359" w:type="dxa"/>
          </w:tcPr>
          <w:p w14:paraId="1DA7F93B" w14:textId="77777777" w:rsidR="008150FB" w:rsidRDefault="008150FB" w:rsidP="00BF2AB4">
            <w:r>
              <w:rPr>
                <w:rFonts w:ascii="Roboto Condensed" w:hAnsi="Roboto Condensed"/>
                <w:sz w:val="16"/>
              </w:rPr>
              <w:t>0.0</w:t>
            </w:r>
          </w:p>
        </w:tc>
        <w:tc>
          <w:tcPr>
            <w:tcW w:w="1171" w:type="dxa"/>
          </w:tcPr>
          <w:p w14:paraId="5011127E" w14:textId="77777777" w:rsidR="008150FB" w:rsidRDefault="008150FB" w:rsidP="00BF2AB4">
            <w:r>
              <w:rPr>
                <w:rFonts w:ascii="Roboto Condensed" w:hAnsi="Roboto Condensed"/>
                <w:sz w:val="16"/>
              </w:rPr>
              <w:t>3.5</w:t>
            </w:r>
          </w:p>
        </w:tc>
        <w:tc>
          <w:tcPr>
            <w:tcW w:w="1265" w:type="dxa"/>
          </w:tcPr>
          <w:p w14:paraId="39FF3F3F" w14:textId="77777777" w:rsidR="008150FB" w:rsidRDefault="008150FB" w:rsidP="00BF2AB4">
            <w:r>
              <w:rPr>
                <w:rFonts w:ascii="Roboto Condensed" w:hAnsi="Roboto Condensed"/>
                <w:sz w:val="16"/>
              </w:rPr>
              <w:t>0.0</w:t>
            </w:r>
          </w:p>
        </w:tc>
        <w:tc>
          <w:tcPr>
            <w:tcW w:w="1265" w:type="dxa"/>
          </w:tcPr>
          <w:p w14:paraId="102A14B4" w14:textId="77777777" w:rsidR="008150FB" w:rsidRDefault="008150FB" w:rsidP="00BF2AB4">
            <w:r>
              <w:rPr>
                <w:rFonts w:ascii="Roboto Condensed" w:hAnsi="Roboto Condensed"/>
                <w:sz w:val="16"/>
              </w:rPr>
              <w:t>70</w:t>
            </w:r>
          </w:p>
        </w:tc>
      </w:tr>
      <w:tr w:rsidR="008150FB" w14:paraId="019651B7" w14:textId="77777777" w:rsidTr="008150FB">
        <w:trPr>
          <w:jc w:val="center"/>
        </w:trPr>
        <w:tc>
          <w:tcPr>
            <w:tcW w:w="1134" w:type="dxa"/>
          </w:tcPr>
          <w:p w14:paraId="0A9C9E6F" w14:textId="77777777" w:rsidR="008150FB" w:rsidRDefault="008150FB" w:rsidP="00BF2AB4">
            <w:r>
              <w:rPr>
                <w:rFonts w:ascii="Roboto Condensed" w:hAnsi="Roboto Condensed"/>
                <w:sz w:val="16"/>
              </w:rPr>
              <w:t>47SN</w:t>
            </w:r>
          </w:p>
        </w:tc>
        <w:tc>
          <w:tcPr>
            <w:tcW w:w="1333" w:type="dxa"/>
            <w:vMerge/>
          </w:tcPr>
          <w:p w14:paraId="3576CC83" w14:textId="77777777" w:rsidR="008150FB" w:rsidRDefault="008150FB" w:rsidP="00BF2AB4"/>
        </w:tc>
        <w:tc>
          <w:tcPr>
            <w:tcW w:w="1531" w:type="dxa"/>
          </w:tcPr>
          <w:p w14:paraId="29907C4E" w14:textId="77777777" w:rsidR="008150FB" w:rsidRDefault="008150FB" w:rsidP="00BF2AB4">
            <w:r>
              <w:rPr>
                <w:rFonts w:ascii="Roboto Condensed" w:hAnsi="Roboto Condensed"/>
                <w:sz w:val="16"/>
              </w:rPr>
              <w:t>ZN</w:t>
            </w:r>
          </w:p>
        </w:tc>
        <w:tc>
          <w:tcPr>
            <w:tcW w:w="1359" w:type="dxa"/>
          </w:tcPr>
          <w:p w14:paraId="26FD9773" w14:textId="77777777" w:rsidR="008150FB" w:rsidRDefault="008150FB" w:rsidP="00BF2AB4">
            <w:r>
              <w:rPr>
                <w:rFonts w:ascii="Roboto Condensed" w:hAnsi="Roboto Condensed"/>
                <w:sz w:val="16"/>
              </w:rPr>
              <w:t>-</w:t>
            </w:r>
          </w:p>
        </w:tc>
        <w:tc>
          <w:tcPr>
            <w:tcW w:w="1171" w:type="dxa"/>
          </w:tcPr>
          <w:p w14:paraId="69A7EBD2" w14:textId="77777777" w:rsidR="008150FB" w:rsidRDefault="008150FB" w:rsidP="00BF2AB4">
            <w:r>
              <w:rPr>
                <w:rFonts w:ascii="Roboto Condensed" w:hAnsi="Roboto Condensed"/>
                <w:sz w:val="16"/>
              </w:rPr>
              <w:t>3.5</w:t>
            </w:r>
          </w:p>
        </w:tc>
        <w:tc>
          <w:tcPr>
            <w:tcW w:w="1265" w:type="dxa"/>
          </w:tcPr>
          <w:p w14:paraId="6A0EB758" w14:textId="77777777" w:rsidR="008150FB" w:rsidRDefault="008150FB" w:rsidP="00BF2AB4">
            <w:r>
              <w:rPr>
                <w:rFonts w:ascii="Roboto Condensed" w:hAnsi="Roboto Condensed"/>
                <w:sz w:val="16"/>
              </w:rPr>
              <w:t>-</w:t>
            </w:r>
          </w:p>
        </w:tc>
        <w:tc>
          <w:tcPr>
            <w:tcW w:w="1265" w:type="dxa"/>
          </w:tcPr>
          <w:p w14:paraId="519CA5ED" w14:textId="77777777" w:rsidR="008150FB" w:rsidRDefault="008150FB" w:rsidP="00BF2AB4">
            <w:r>
              <w:rPr>
                <w:rFonts w:ascii="Roboto Condensed" w:hAnsi="Roboto Condensed"/>
                <w:sz w:val="16"/>
              </w:rPr>
              <w:t>70</w:t>
            </w:r>
          </w:p>
        </w:tc>
      </w:tr>
      <w:tr w:rsidR="008150FB" w14:paraId="548E5F8C" w14:textId="77777777" w:rsidTr="008150FB">
        <w:trPr>
          <w:jc w:val="center"/>
        </w:trPr>
        <w:tc>
          <w:tcPr>
            <w:tcW w:w="1134" w:type="dxa"/>
          </w:tcPr>
          <w:p w14:paraId="7EC97A12" w14:textId="77777777" w:rsidR="008150FB" w:rsidRDefault="008150FB" w:rsidP="00BF2AB4">
            <w:r>
              <w:rPr>
                <w:rFonts w:ascii="Roboto Condensed" w:hAnsi="Roboto Condensed"/>
                <w:sz w:val="16"/>
              </w:rPr>
              <w:t>48SN</w:t>
            </w:r>
          </w:p>
        </w:tc>
        <w:tc>
          <w:tcPr>
            <w:tcW w:w="1333" w:type="dxa"/>
            <w:vMerge/>
          </w:tcPr>
          <w:p w14:paraId="125D0545" w14:textId="77777777" w:rsidR="008150FB" w:rsidRDefault="008150FB" w:rsidP="00BF2AB4"/>
        </w:tc>
        <w:tc>
          <w:tcPr>
            <w:tcW w:w="1531" w:type="dxa"/>
          </w:tcPr>
          <w:p w14:paraId="159FE955" w14:textId="77777777" w:rsidR="008150FB" w:rsidRDefault="008150FB" w:rsidP="00BF2AB4">
            <w:r>
              <w:rPr>
                <w:rFonts w:ascii="Roboto Condensed" w:hAnsi="Roboto Condensed"/>
                <w:sz w:val="16"/>
              </w:rPr>
              <w:t>ZN</w:t>
            </w:r>
          </w:p>
        </w:tc>
        <w:tc>
          <w:tcPr>
            <w:tcW w:w="1359" w:type="dxa"/>
          </w:tcPr>
          <w:p w14:paraId="32C71D60" w14:textId="77777777" w:rsidR="008150FB" w:rsidRDefault="008150FB" w:rsidP="00BF2AB4">
            <w:r>
              <w:rPr>
                <w:rFonts w:ascii="Roboto Condensed" w:hAnsi="Roboto Condensed"/>
                <w:sz w:val="16"/>
              </w:rPr>
              <w:t>0.0</w:t>
            </w:r>
          </w:p>
        </w:tc>
        <w:tc>
          <w:tcPr>
            <w:tcW w:w="1171" w:type="dxa"/>
          </w:tcPr>
          <w:p w14:paraId="1BBEA7E5" w14:textId="77777777" w:rsidR="008150FB" w:rsidRDefault="008150FB" w:rsidP="00BF2AB4">
            <w:r>
              <w:rPr>
                <w:rFonts w:ascii="Roboto Condensed" w:hAnsi="Roboto Condensed"/>
                <w:sz w:val="16"/>
              </w:rPr>
              <w:t>3.5</w:t>
            </w:r>
          </w:p>
        </w:tc>
        <w:tc>
          <w:tcPr>
            <w:tcW w:w="1265" w:type="dxa"/>
          </w:tcPr>
          <w:p w14:paraId="7C3BC29F" w14:textId="77777777" w:rsidR="008150FB" w:rsidRDefault="008150FB" w:rsidP="00BF2AB4">
            <w:r>
              <w:rPr>
                <w:rFonts w:ascii="Roboto Condensed" w:hAnsi="Roboto Condensed"/>
                <w:sz w:val="16"/>
              </w:rPr>
              <w:t>0.0</w:t>
            </w:r>
          </w:p>
        </w:tc>
        <w:tc>
          <w:tcPr>
            <w:tcW w:w="1265" w:type="dxa"/>
          </w:tcPr>
          <w:p w14:paraId="1BA64413" w14:textId="77777777" w:rsidR="008150FB" w:rsidRDefault="008150FB" w:rsidP="00BF2AB4">
            <w:r>
              <w:rPr>
                <w:rFonts w:ascii="Roboto Condensed" w:hAnsi="Roboto Condensed"/>
                <w:sz w:val="16"/>
              </w:rPr>
              <w:t>70</w:t>
            </w:r>
          </w:p>
        </w:tc>
      </w:tr>
      <w:tr w:rsidR="008150FB" w14:paraId="102E3220" w14:textId="77777777" w:rsidTr="008150FB">
        <w:trPr>
          <w:jc w:val="center"/>
        </w:trPr>
        <w:tc>
          <w:tcPr>
            <w:tcW w:w="1134" w:type="dxa"/>
          </w:tcPr>
          <w:p w14:paraId="74F4651C" w14:textId="77777777" w:rsidR="008150FB" w:rsidRDefault="008150FB" w:rsidP="00BF2AB4">
            <w:r>
              <w:rPr>
                <w:rFonts w:ascii="Roboto Condensed" w:hAnsi="Roboto Condensed"/>
                <w:sz w:val="16"/>
              </w:rPr>
              <w:t>49SN - 50SN</w:t>
            </w:r>
          </w:p>
        </w:tc>
        <w:tc>
          <w:tcPr>
            <w:tcW w:w="1333" w:type="dxa"/>
            <w:vMerge/>
          </w:tcPr>
          <w:p w14:paraId="5ED7C88C" w14:textId="77777777" w:rsidR="008150FB" w:rsidRDefault="008150FB" w:rsidP="00BF2AB4"/>
        </w:tc>
        <w:tc>
          <w:tcPr>
            <w:tcW w:w="1531" w:type="dxa"/>
          </w:tcPr>
          <w:p w14:paraId="173599EC" w14:textId="77777777" w:rsidR="008150FB" w:rsidRDefault="008150FB" w:rsidP="00BF2AB4">
            <w:r>
              <w:rPr>
                <w:rFonts w:ascii="Roboto Condensed" w:hAnsi="Roboto Condensed"/>
                <w:sz w:val="16"/>
              </w:rPr>
              <w:t>-</w:t>
            </w:r>
          </w:p>
        </w:tc>
        <w:tc>
          <w:tcPr>
            <w:tcW w:w="1359" w:type="dxa"/>
          </w:tcPr>
          <w:p w14:paraId="7E5EBE42" w14:textId="77777777" w:rsidR="008150FB" w:rsidRDefault="008150FB" w:rsidP="00BF2AB4">
            <w:r>
              <w:rPr>
                <w:rFonts w:ascii="Roboto Condensed" w:hAnsi="Roboto Condensed"/>
                <w:sz w:val="16"/>
              </w:rPr>
              <w:t>0.0</w:t>
            </w:r>
          </w:p>
        </w:tc>
        <w:tc>
          <w:tcPr>
            <w:tcW w:w="1171" w:type="dxa"/>
          </w:tcPr>
          <w:p w14:paraId="13B5EDC7" w14:textId="77777777" w:rsidR="008150FB" w:rsidRDefault="008150FB" w:rsidP="00BF2AB4">
            <w:r>
              <w:rPr>
                <w:rFonts w:ascii="Roboto Condensed" w:hAnsi="Roboto Condensed"/>
                <w:sz w:val="16"/>
              </w:rPr>
              <w:t>3.5</w:t>
            </w:r>
          </w:p>
        </w:tc>
        <w:tc>
          <w:tcPr>
            <w:tcW w:w="1265" w:type="dxa"/>
          </w:tcPr>
          <w:p w14:paraId="456FB240" w14:textId="77777777" w:rsidR="008150FB" w:rsidRDefault="008150FB" w:rsidP="00BF2AB4">
            <w:r>
              <w:rPr>
                <w:rFonts w:ascii="Roboto Condensed" w:hAnsi="Roboto Condensed"/>
                <w:sz w:val="16"/>
              </w:rPr>
              <w:t>0.0</w:t>
            </w:r>
          </w:p>
        </w:tc>
        <w:tc>
          <w:tcPr>
            <w:tcW w:w="1265" w:type="dxa"/>
          </w:tcPr>
          <w:p w14:paraId="69161B9D" w14:textId="77777777" w:rsidR="008150FB" w:rsidRDefault="008150FB" w:rsidP="00BF2AB4">
            <w:r>
              <w:rPr>
                <w:rFonts w:ascii="Roboto Condensed" w:hAnsi="Roboto Condensed"/>
                <w:sz w:val="16"/>
              </w:rPr>
              <w:t>50</w:t>
            </w:r>
          </w:p>
        </w:tc>
      </w:tr>
      <w:tr w:rsidR="008150FB" w14:paraId="333ECE3C" w14:textId="77777777" w:rsidTr="008150FB">
        <w:trPr>
          <w:jc w:val="center"/>
        </w:trPr>
        <w:tc>
          <w:tcPr>
            <w:tcW w:w="1134" w:type="dxa"/>
          </w:tcPr>
          <w:p w14:paraId="5745B22A" w14:textId="77777777" w:rsidR="008150FB" w:rsidRDefault="008150FB" w:rsidP="00BF2AB4">
            <w:r>
              <w:rPr>
                <w:rFonts w:ascii="Roboto Condensed" w:hAnsi="Roboto Condensed"/>
                <w:sz w:val="16"/>
              </w:rPr>
              <w:t>51SN</w:t>
            </w:r>
          </w:p>
        </w:tc>
        <w:tc>
          <w:tcPr>
            <w:tcW w:w="1333" w:type="dxa"/>
            <w:vMerge/>
          </w:tcPr>
          <w:p w14:paraId="27D0EC78" w14:textId="77777777" w:rsidR="008150FB" w:rsidRDefault="008150FB" w:rsidP="00BF2AB4"/>
        </w:tc>
        <w:tc>
          <w:tcPr>
            <w:tcW w:w="1531" w:type="dxa"/>
          </w:tcPr>
          <w:p w14:paraId="150C9110" w14:textId="77777777" w:rsidR="008150FB" w:rsidRDefault="008150FB" w:rsidP="00BF2AB4">
            <w:r>
              <w:rPr>
                <w:rFonts w:ascii="Roboto Condensed" w:hAnsi="Roboto Condensed"/>
                <w:sz w:val="16"/>
              </w:rPr>
              <w:t>ZN</w:t>
            </w:r>
          </w:p>
        </w:tc>
        <w:tc>
          <w:tcPr>
            <w:tcW w:w="1359" w:type="dxa"/>
          </w:tcPr>
          <w:p w14:paraId="1E25C1A5" w14:textId="77777777" w:rsidR="008150FB" w:rsidRDefault="008150FB" w:rsidP="00BF2AB4">
            <w:r>
              <w:rPr>
                <w:rFonts w:ascii="Roboto Condensed" w:hAnsi="Roboto Condensed"/>
                <w:sz w:val="16"/>
              </w:rPr>
              <w:t>0.0</w:t>
            </w:r>
          </w:p>
        </w:tc>
        <w:tc>
          <w:tcPr>
            <w:tcW w:w="1171" w:type="dxa"/>
          </w:tcPr>
          <w:p w14:paraId="29829E93" w14:textId="77777777" w:rsidR="008150FB" w:rsidRDefault="008150FB" w:rsidP="00BF2AB4">
            <w:r>
              <w:rPr>
                <w:rFonts w:ascii="Roboto Condensed" w:hAnsi="Roboto Condensed"/>
                <w:sz w:val="16"/>
              </w:rPr>
              <w:t>3.5</w:t>
            </w:r>
          </w:p>
        </w:tc>
        <w:tc>
          <w:tcPr>
            <w:tcW w:w="1265" w:type="dxa"/>
          </w:tcPr>
          <w:p w14:paraId="130A39C2" w14:textId="77777777" w:rsidR="008150FB" w:rsidRDefault="008150FB" w:rsidP="00BF2AB4">
            <w:r>
              <w:rPr>
                <w:rFonts w:ascii="Roboto Condensed" w:hAnsi="Roboto Condensed"/>
                <w:sz w:val="16"/>
              </w:rPr>
              <w:t>0.0</w:t>
            </w:r>
          </w:p>
        </w:tc>
        <w:tc>
          <w:tcPr>
            <w:tcW w:w="1265" w:type="dxa"/>
          </w:tcPr>
          <w:p w14:paraId="0A567E7A" w14:textId="77777777" w:rsidR="008150FB" w:rsidRDefault="008150FB" w:rsidP="00BF2AB4">
            <w:r>
              <w:rPr>
                <w:rFonts w:ascii="Roboto Condensed" w:hAnsi="Roboto Condensed"/>
                <w:sz w:val="16"/>
              </w:rPr>
              <w:t>50</w:t>
            </w:r>
          </w:p>
        </w:tc>
      </w:tr>
      <w:tr w:rsidR="008150FB" w14:paraId="097176E7" w14:textId="77777777" w:rsidTr="008150FB">
        <w:trPr>
          <w:jc w:val="center"/>
        </w:trPr>
        <w:tc>
          <w:tcPr>
            <w:tcW w:w="1134" w:type="dxa"/>
          </w:tcPr>
          <w:p w14:paraId="0B7AAB51" w14:textId="77777777" w:rsidR="008150FB" w:rsidRDefault="008150FB" w:rsidP="00BF2AB4">
            <w:r>
              <w:rPr>
                <w:rFonts w:ascii="Roboto Condensed" w:hAnsi="Roboto Condensed"/>
                <w:sz w:val="16"/>
              </w:rPr>
              <w:t>52SN</w:t>
            </w:r>
          </w:p>
        </w:tc>
        <w:tc>
          <w:tcPr>
            <w:tcW w:w="1333" w:type="dxa"/>
            <w:vMerge/>
          </w:tcPr>
          <w:p w14:paraId="7C0AFBE4" w14:textId="77777777" w:rsidR="008150FB" w:rsidRDefault="008150FB" w:rsidP="00BF2AB4"/>
        </w:tc>
        <w:tc>
          <w:tcPr>
            <w:tcW w:w="1531" w:type="dxa"/>
          </w:tcPr>
          <w:p w14:paraId="4C6E663E" w14:textId="77777777" w:rsidR="008150FB" w:rsidRDefault="008150FB" w:rsidP="00BF2AB4">
            <w:r>
              <w:rPr>
                <w:rFonts w:ascii="Roboto Condensed" w:hAnsi="Roboto Condensed"/>
                <w:sz w:val="16"/>
              </w:rPr>
              <w:t>ZN</w:t>
            </w:r>
          </w:p>
        </w:tc>
        <w:tc>
          <w:tcPr>
            <w:tcW w:w="1359" w:type="dxa"/>
          </w:tcPr>
          <w:p w14:paraId="425541A6" w14:textId="77777777" w:rsidR="008150FB" w:rsidRDefault="008150FB" w:rsidP="00BF2AB4">
            <w:r>
              <w:rPr>
                <w:rFonts w:ascii="Roboto Condensed" w:hAnsi="Roboto Condensed"/>
                <w:sz w:val="16"/>
              </w:rPr>
              <w:t>0.0</w:t>
            </w:r>
          </w:p>
        </w:tc>
        <w:tc>
          <w:tcPr>
            <w:tcW w:w="1171" w:type="dxa"/>
          </w:tcPr>
          <w:p w14:paraId="5BC45113" w14:textId="77777777" w:rsidR="008150FB" w:rsidRDefault="008150FB" w:rsidP="00BF2AB4">
            <w:r>
              <w:rPr>
                <w:rFonts w:ascii="Roboto Condensed" w:hAnsi="Roboto Condensed"/>
                <w:sz w:val="16"/>
              </w:rPr>
              <w:t>3.5</w:t>
            </w:r>
          </w:p>
        </w:tc>
        <w:tc>
          <w:tcPr>
            <w:tcW w:w="1265" w:type="dxa"/>
          </w:tcPr>
          <w:p w14:paraId="15672297" w14:textId="77777777" w:rsidR="008150FB" w:rsidRDefault="008150FB" w:rsidP="00BF2AB4">
            <w:r>
              <w:rPr>
                <w:rFonts w:ascii="Roboto Condensed" w:hAnsi="Roboto Condensed"/>
                <w:sz w:val="16"/>
              </w:rPr>
              <w:t>0.0</w:t>
            </w:r>
          </w:p>
        </w:tc>
        <w:tc>
          <w:tcPr>
            <w:tcW w:w="1265" w:type="dxa"/>
          </w:tcPr>
          <w:p w14:paraId="30A6C8C8" w14:textId="77777777" w:rsidR="008150FB" w:rsidRDefault="008150FB" w:rsidP="00BF2AB4">
            <w:r>
              <w:rPr>
                <w:rFonts w:ascii="Roboto Condensed" w:hAnsi="Roboto Condensed"/>
                <w:sz w:val="16"/>
              </w:rPr>
              <w:t>70</w:t>
            </w:r>
          </w:p>
        </w:tc>
      </w:tr>
      <w:tr w:rsidR="008150FB" w14:paraId="06CC3035" w14:textId="77777777" w:rsidTr="008150FB">
        <w:trPr>
          <w:jc w:val="center"/>
        </w:trPr>
        <w:tc>
          <w:tcPr>
            <w:tcW w:w="1134" w:type="dxa"/>
          </w:tcPr>
          <w:p w14:paraId="60EB3204" w14:textId="77777777" w:rsidR="008150FB" w:rsidRDefault="008150FB" w:rsidP="00BF2AB4">
            <w:r>
              <w:rPr>
                <w:rFonts w:ascii="Roboto Condensed" w:hAnsi="Roboto Condensed"/>
                <w:sz w:val="16"/>
              </w:rPr>
              <w:t>53SN</w:t>
            </w:r>
          </w:p>
        </w:tc>
        <w:tc>
          <w:tcPr>
            <w:tcW w:w="1333" w:type="dxa"/>
            <w:vMerge/>
          </w:tcPr>
          <w:p w14:paraId="39EAA2D6" w14:textId="77777777" w:rsidR="008150FB" w:rsidRDefault="008150FB" w:rsidP="00BF2AB4"/>
        </w:tc>
        <w:tc>
          <w:tcPr>
            <w:tcW w:w="1531" w:type="dxa"/>
          </w:tcPr>
          <w:p w14:paraId="7975CE58" w14:textId="77777777" w:rsidR="008150FB" w:rsidRDefault="008150FB" w:rsidP="00BF2AB4">
            <w:r>
              <w:rPr>
                <w:rFonts w:ascii="Roboto Condensed" w:hAnsi="Roboto Condensed"/>
                <w:sz w:val="16"/>
              </w:rPr>
              <w:t>ZN</w:t>
            </w:r>
          </w:p>
        </w:tc>
        <w:tc>
          <w:tcPr>
            <w:tcW w:w="1359" w:type="dxa"/>
          </w:tcPr>
          <w:p w14:paraId="377A07AC" w14:textId="77777777" w:rsidR="008150FB" w:rsidRDefault="008150FB" w:rsidP="00BF2AB4">
            <w:r>
              <w:rPr>
                <w:rFonts w:ascii="Roboto Condensed" w:hAnsi="Roboto Condensed"/>
                <w:sz w:val="16"/>
              </w:rPr>
              <w:t>0.1</w:t>
            </w:r>
          </w:p>
        </w:tc>
        <w:tc>
          <w:tcPr>
            <w:tcW w:w="1171" w:type="dxa"/>
          </w:tcPr>
          <w:p w14:paraId="5F851525" w14:textId="77777777" w:rsidR="008150FB" w:rsidRDefault="008150FB" w:rsidP="00BF2AB4">
            <w:r>
              <w:rPr>
                <w:rFonts w:ascii="Roboto Condensed" w:hAnsi="Roboto Condensed"/>
                <w:sz w:val="16"/>
              </w:rPr>
              <w:t>10.0</w:t>
            </w:r>
          </w:p>
        </w:tc>
        <w:tc>
          <w:tcPr>
            <w:tcW w:w="1265" w:type="dxa"/>
          </w:tcPr>
          <w:p w14:paraId="0F89071C" w14:textId="77777777" w:rsidR="008150FB" w:rsidRDefault="008150FB" w:rsidP="00BF2AB4">
            <w:r>
              <w:rPr>
                <w:rFonts w:ascii="Roboto Condensed" w:hAnsi="Roboto Condensed"/>
                <w:sz w:val="16"/>
              </w:rPr>
              <w:t>5.0</w:t>
            </w:r>
          </w:p>
        </w:tc>
        <w:tc>
          <w:tcPr>
            <w:tcW w:w="1265" w:type="dxa"/>
          </w:tcPr>
          <w:p w14:paraId="16E26869" w14:textId="77777777" w:rsidR="008150FB" w:rsidRDefault="008150FB" w:rsidP="00BF2AB4">
            <w:r>
              <w:rPr>
                <w:rFonts w:ascii="Roboto Condensed" w:hAnsi="Roboto Condensed"/>
                <w:sz w:val="16"/>
              </w:rPr>
              <w:t>70</w:t>
            </w:r>
          </w:p>
        </w:tc>
      </w:tr>
      <w:tr w:rsidR="008150FB" w14:paraId="1D087354" w14:textId="77777777" w:rsidTr="008150FB">
        <w:trPr>
          <w:jc w:val="center"/>
        </w:trPr>
        <w:tc>
          <w:tcPr>
            <w:tcW w:w="1134" w:type="dxa"/>
          </w:tcPr>
          <w:p w14:paraId="62620D3C" w14:textId="77777777" w:rsidR="008150FB" w:rsidRDefault="008150FB" w:rsidP="00BF2AB4">
            <w:r>
              <w:rPr>
                <w:rFonts w:ascii="Roboto Condensed" w:hAnsi="Roboto Condensed"/>
                <w:sz w:val="16"/>
              </w:rPr>
              <w:t>54SN</w:t>
            </w:r>
          </w:p>
        </w:tc>
        <w:tc>
          <w:tcPr>
            <w:tcW w:w="1333" w:type="dxa"/>
            <w:vMerge/>
          </w:tcPr>
          <w:p w14:paraId="66A2A889" w14:textId="77777777" w:rsidR="008150FB" w:rsidRDefault="008150FB" w:rsidP="00BF2AB4"/>
        </w:tc>
        <w:tc>
          <w:tcPr>
            <w:tcW w:w="1531" w:type="dxa"/>
          </w:tcPr>
          <w:p w14:paraId="092885A3" w14:textId="77777777" w:rsidR="008150FB" w:rsidRDefault="008150FB" w:rsidP="00BF2AB4">
            <w:r>
              <w:rPr>
                <w:rFonts w:ascii="Roboto Condensed" w:hAnsi="Roboto Condensed"/>
                <w:sz w:val="16"/>
              </w:rPr>
              <w:t>ZN</w:t>
            </w:r>
          </w:p>
        </w:tc>
        <w:tc>
          <w:tcPr>
            <w:tcW w:w="1359" w:type="dxa"/>
          </w:tcPr>
          <w:p w14:paraId="729B66F9" w14:textId="77777777" w:rsidR="008150FB" w:rsidRDefault="008150FB" w:rsidP="00BF2AB4">
            <w:r>
              <w:rPr>
                <w:rFonts w:ascii="Roboto Condensed" w:hAnsi="Roboto Condensed"/>
                <w:sz w:val="16"/>
              </w:rPr>
              <w:t>0.0</w:t>
            </w:r>
          </w:p>
        </w:tc>
        <w:tc>
          <w:tcPr>
            <w:tcW w:w="1171" w:type="dxa"/>
          </w:tcPr>
          <w:p w14:paraId="4ECA5777" w14:textId="77777777" w:rsidR="008150FB" w:rsidRDefault="008150FB" w:rsidP="00BF2AB4">
            <w:r>
              <w:rPr>
                <w:rFonts w:ascii="Roboto Condensed" w:hAnsi="Roboto Condensed"/>
                <w:sz w:val="16"/>
              </w:rPr>
              <w:t>3.5</w:t>
            </w:r>
          </w:p>
        </w:tc>
        <w:tc>
          <w:tcPr>
            <w:tcW w:w="1265" w:type="dxa"/>
          </w:tcPr>
          <w:p w14:paraId="438A578F" w14:textId="77777777" w:rsidR="008150FB" w:rsidRDefault="008150FB" w:rsidP="00BF2AB4">
            <w:r>
              <w:rPr>
                <w:rFonts w:ascii="Roboto Condensed" w:hAnsi="Roboto Condensed"/>
                <w:sz w:val="16"/>
              </w:rPr>
              <w:t>0.0</w:t>
            </w:r>
          </w:p>
        </w:tc>
        <w:tc>
          <w:tcPr>
            <w:tcW w:w="1265" w:type="dxa"/>
          </w:tcPr>
          <w:p w14:paraId="2D4DCEEF" w14:textId="77777777" w:rsidR="008150FB" w:rsidRDefault="008150FB" w:rsidP="00BF2AB4">
            <w:r>
              <w:rPr>
                <w:rFonts w:ascii="Roboto Condensed" w:hAnsi="Roboto Condensed"/>
                <w:sz w:val="16"/>
              </w:rPr>
              <w:t>70</w:t>
            </w:r>
          </w:p>
        </w:tc>
      </w:tr>
      <w:tr w:rsidR="008150FB" w14:paraId="3D755753" w14:textId="77777777" w:rsidTr="008150FB">
        <w:trPr>
          <w:jc w:val="center"/>
        </w:trPr>
        <w:tc>
          <w:tcPr>
            <w:tcW w:w="1134" w:type="dxa"/>
          </w:tcPr>
          <w:p w14:paraId="683D2273" w14:textId="77777777" w:rsidR="008150FB" w:rsidRDefault="008150FB" w:rsidP="00BF2AB4">
            <w:r>
              <w:rPr>
                <w:rFonts w:ascii="Roboto Condensed" w:hAnsi="Roboto Condensed"/>
                <w:sz w:val="16"/>
              </w:rPr>
              <w:t>55SN</w:t>
            </w:r>
          </w:p>
        </w:tc>
        <w:tc>
          <w:tcPr>
            <w:tcW w:w="1333" w:type="dxa"/>
            <w:vMerge/>
          </w:tcPr>
          <w:p w14:paraId="0C5F73D1" w14:textId="77777777" w:rsidR="008150FB" w:rsidRDefault="008150FB" w:rsidP="00BF2AB4"/>
        </w:tc>
        <w:tc>
          <w:tcPr>
            <w:tcW w:w="1531" w:type="dxa"/>
          </w:tcPr>
          <w:p w14:paraId="44EACAD4" w14:textId="77777777" w:rsidR="008150FB" w:rsidRDefault="008150FB" w:rsidP="00BF2AB4">
            <w:r>
              <w:rPr>
                <w:rFonts w:ascii="Roboto Condensed" w:hAnsi="Roboto Condensed"/>
                <w:sz w:val="16"/>
              </w:rPr>
              <w:t>US</w:t>
            </w:r>
          </w:p>
        </w:tc>
        <w:tc>
          <w:tcPr>
            <w:tcW w:w="1359" w:type="dxa"/>
          </w:tcPr>
          <w:p w14:paraId="7E73FFCD" w14:textId="77777777" w:rsidR="008150FB" w:rsidRDefault="008150FB" w:rsidP="00BF2AB4">
            <w:r>
              <w:rPr>
                <w:rFonts w:ascii="Roboto Condensed" w:hAnsi="Roboto Condensed"/>
                <w:sz w:val="16"/>
              </w:rPr>
              <w:t>0.1</w:t>
            </w:r>
          </w:p>
        </w:tc>
        <w:tc>
          <w:tcPr>
            <w:tcW w:w="1171" w:type="dxa"/>
          </w:tcPr>
          <w:p w14:paraId="4329650B" w14:textId="77777777" w:rsidR="008150FB" w:rsidRDefault="008150FB" w:rsidP="00BF2AB4">
            <w:r>
              <w:rPr>
                <w:rFonts w:ascii="Roboto Condensed" w:hAnsi="Roboto Condensed"/>
                <w:sz w:val="16"/>
              </w:rPr>
              <w:t>8.0</w:t>
            </w:r>
          </w:p>
        </w:tc>
        <w:tc>
          <w:tcPr>
            <w:tcW w:w="1265" w:type="dxa"/>
          </w:tcPr>
          <w:p w14:paraId="26161D5B" w14:textId="77777777" w:rsidR="008150FB" w:rsidRDefault="008150FB" w:rsidP="00BF2AB4">
            <w:r>
              <w:rPr>
                <w:rFonts w:ascii="Roboto Condensed" w:hAnsi="Roboto Condensed"/>
                <w:sz w:val="16"/>
              </w:rPr>
              <w:t>2.0</w:t>
            </w:r>
          </w:p>
        </w:tc>
        <w:tc>
          <w:tcPr>
            <w:tcW w:w="1265" w:type="dxa"/>
          </w:tcPr>
          <w:p w14:paraId="3970F50A" w14:textId="77777777" w:rsidR="008150FB" w:rsidRDefault="008150FB" w:rsidP="00BF2AB4">
            <w:r>
              <w:rPr>
                <w:rFonts w:ascii="Roboto Condensed" w:hAnsi="Roboto Condensed"/>
                <w:sz w:val="16"/>
              </w:rPr>
              <w:t>80</w:t>
            </w:r>
          </w:p>
        </w:tc>
      </w:tr>
      <w:tr w:rsidR="008150FB" w14:paraId="34369E71" w14:textId="77777777" w:rsidTr="008150FB">
        <w:trPr>
          <w:jc w:val="center"/>
        </w:trPr>
        <w:tc>
          <w:tcPr>
            <w:tcW w:w="1134" w:type="dxa"/>
          </w:tcPr>
          <w:p w14:paraId="59A3EB0F" w14:textId="77777777" w:rsidR="008150FB" w:rsidRDefault="008150FB" w:rsidP="00BF2AB4">
            <w:r>
              <w:rPr>
                <w:rFonts w:ascii="Roboto Condensed" w:hAnsi="Roboto Condensed"/>
                <w:sz w:val="16"/>
              </w:rPr>
              <w:t>56SN</w:t>
            </w:r>
          </w:p>
        </w:tc>
        <w:tc>
          <w:tcPr>
            <w:tcW w:w="1333" w:type="dxa"/>
            <w:vMerge/>
          </w:tcPr>
          <w:p w14:paraId="007D8B79" w14:textId="77777777" w:rsidR="008150FB" w:rsidRDefault="008150FB" w:rsidP="00BF2AB4"/>
        </w:tc>
        <w:tc>
          <w:tcPr>
            <w:tcW w:w="1531" w:type="dxa"/>
          </w:tcPr>
          <w:p w14:paraId="6B5C5F72" w14:textId="77777777" w:rsidR="008150FB" w:rsidRDefault="008150FB" w:rsidP="00BF2AB4">
            <w:r>
              <w:rPr>
                <w:rFonts w:ascii="Roboto Condensed" w:hAnsi="Roboto Condensed"/>
                <w:sz w:val="16"/>
              </w:rPr>
              <w:t>US, ZN, L</w:t>
            </w:r>
          </w:p>
        </w:tc>
        <w:tc>
          <w:tcPr>
            <w:tcW w:w="1359" w:type="dxa"/>
          </w:tcPr>
          <w:p w14:paraId="51C684FC" w14:textId="77777777" w:rsidR="008150FB" w:rsidRDefault="008150FB" w:rsidP="00BF2AB4">
            <w:r>
              <w:rPr>
                <w:rFonts w:ascii="Roboto Condensed" w:hAnsi="Roboto Condensed"/>
                <w:sz w:val="16"/>
              </w:rPr>
              <w:t>0.1</w:t>
            </w:r>
          </w:p>
        </w:tc>
        <w:tc>
          <w:tcPr>
            <w:tcW w:w="1171" w:type="dxa"/>
          </w:tcPr>
          <w:p w14:paraId="47E8A491" w14:textId="77777777" w:rsidR="008150FB" w:rsidRDefault="008150FB" w:rsidP="00BF2AB4">
            <w:r>
              <w:rPr>
                <w:rFonts w:ascii="Roboto Condensed" w:hAnsi="Roboto Condensed"/>
                <w:sz w:val="16"/>
              </w:rPr>
              <w:t>6.0</w:t>
            </w:r>
          </w:p>
        </w:tc>
        <w:tc>
          <w:tcPr>
            <w:tcW w:w="1265" w:type="dxa"/>
          </w:tcPr>
          <w:p w14:paraId="42FE3388" w14:textId="77777777" w:rsidR="008150FB" w:rsidRDefault="008150FB" w:rsidP="00BF2AB4">
            <w:r>
              <w:rPr>
                <w:rFonts w:ascii="Roboto Condensed" w:hAnsi="Roboto Condensed"/>
                <w:sz w:val="16"/>
              </w:rPr>
              <w:t>1.0</w:t>
            </w:r>
          </w:p>
        </w:tc>
        <w:tc>
          <w:tcPr>
            <w:tcW w:w="1265" w:type="dxa"/>
          </w:tcPr>
          <w:p w14:paraId="2D0BAE9E" w14:textId="77777777" w:rsidR="008150FB" w:rsidRDefault="008150FB" w:rsidP="00BF2AB4">
            <w:r>
              <w:rPr>
                <w:rFonts w:ascii="Roboto Condensed" w:hAnsi="Roboto Condensed"/>
                <w:sz w:val="16"/>
              </w:rPr>
              <w:t>60</w:t>
            </w:r>
          </w:p>
        </w:tc>
      </w:tr>
      <w:tr w:rsidR="008150FB" w14:paraId="043350E2" w14:textId="77777777" w:rsidTr="008150FB">
        <w:trPr>
          <w:jc w:val="center"/>
        </w:trPr>
        <w:tc>
          <w:tcPr>
            <w:tcW w:w="1134" w:type="dxa"/>
          </w:tcPr>
          <w:p w14:paraId="2E6933FC" w14:textId="77777777" w:rsidR="008150FB" w:rsidRDefault="008150FB" w:rsidP="00BF2AB4">
            <w:r>
              <w:rPr>
                <w:rFonts w:ascii="Roboto Condensed" w:hAnsi="Roboto Condensed"/>
                <w:sz w:val="16"/>
              </w:rPr>
              <w:t>57SN</w:t>
            </w:r>
          </w:p>
        </w:tc>
        <w:tc>
          <w:tcPr>
            <w:tcW w:w="1333" w:type="dxa"/>
            <w:vMerge/>
          </w:tcPr>
          <w:p w14:paraId="14FC29B5" w14:textId="77777777" w:rsidR="008150FB" w:rsidRDefault="008150FB" w:rsidP="00BF2AB4"/>
        </w:tc>
        <w:tc>
          <w:tcPr>
            <w:tcW w:w="1531" w:type="dxa"/>
          </w:tcPr>
          <w:p w14:paraId="28D8D275" w14:textId="77777777" w:rsidR="008150FB" w:rsidRDefault="008150FB" w:rsidP="00BF2AB4">
            <w:r>
              <w:rPr>
                <w:rFonts w:ascii="Roboto Condensed" w:hAnsi="Roboto Condensed"/>
                <w:sz w:val="16"/>
              </w:rPr>
              <w:t>US</w:t>
            </w:r>
          </w:p>
        </w:tc>
        <w:tc>
          <w:tcPr>
            <w:tcW w:w="1359" w:type="dxa"/>
          </w:tcPr>
          <w:p w14:paraId="210E93D8" w14:textId="77777777" w:rsidR="008150FB" w:rsidRDefault="008150FB" w:rsidP="00BF2AB4">
            <w:r>
              <w:rPr>
                <w:rFonts w:ascii="Roboto Condensed" w:hAnsi="Roboto Condensed"/>
                <w:sz w:val="16"/>
              </w:rPr>
              <w:t>0.1</w:t>
            </w:r>
          </w:p>
        </w:tc>
        <w:tc>
          <w:tcPr>
            <w:tcW w:w="1171" w:type="dxa"/>
          </w:tcPr>
          <w:p w14:paraId="474A87EE" w14:textId="77777777" w:rsidR="008150FB" w:rsidRDefault="008150FB" w:rsidP="00BF2AB4">
            <w:r>
              <w:rPr>
                <w:rFonts w:ascii="Roboto Condensed" w:hAnsi="Roboto Condensed"/>
                <w:sz w:val="16"/>
              </w:rPr>
              <w:t>10.0</w:t>
            </w:r>
          </w:p>
        </w:tc>
        <w:tc>
          <w:tcPr>
            <w:tcW w:w="1265" w:type="dxa"/>
          </w:tcPr>
          <w:p w14:paraId="114D93B9" w14:textId="77777777" w:rsidR="008150FB" w:rsidRDefault="008150FB" w:rsidP="00BF2AB4">
            <w:r>
              <w:rPr>
                <w:rFonts w:ascii="Roboto Condensed" w:hAnsi="Roboto Condensed"/>
                <w:sz w:val="16"/>
              </w:rPr>
              <w:t>2.0</w:t>
            </w:r>
          </w:p>
        </w:tc>
        <w:tc>
          <w:tcPr>
            <w:tcW w:w="1265" w:type="dxa"/>
          </w:tcPr>
          <w:p w14:paraId="6828E703" w14:textId="77777777" w:rsidR="008150FB" w:rsidRDefault="008150FB" w:rsidP="00BF2AB4">
            <w:r>
              <w:rPr>
                <w:rFonts w:ascii="Roboto Condensed" w:hAnsi="Roboto Condensed"/>
                <w:sz w:val="16"/>
              </w:rPr>
              <w:t>70</w:t>
            </w:r>
          </w:p>
        </w:tc>
      </w:tr>
      <w:tr w:rsidR="008150FB" w14:paraId="3E0C6B86" w14:textId="77777777" w:rsidTr="008150FB">
        <w:trPr>
          <w:jc w:val="center"/>
        </w:trPr>
        <w:tc>
          <w:tcPr>
            <w:tcW w:w="1134" w:type="dxa"/>
          </w:tcPr>
          <w:p w14:paraId="3FB2AC11" w14:textId="77777777" w:rsidR="008150FB" w:rsidRDefault="008150FB" w:rsidP="00BF2AB4">
            <w:r>
              <w:rPr>
                <w:rFonts w:ascii="Roboto Condensed" w:hAnsi="Roboto Condensed"/>
                <w:sz w:val="16"/>
              </w:rPr>
              <w:t>58SN</w:t>
            </w:r>
          </w:p>
        </w:tc>
        <w:tc>
          <w:tcPr>
            <w:tcW w:w="1333" w:type="dxa"/>
            <w:vMerge/>
          </w:tcPr>
          <w:p w14:paraId="447FEA55" w14:textId="77777777" w:rsidR="008150FB" w:rsidRDefault="008150FB" w:rsidP="00BF2AB4"/>
        </w:tc>
        <w:tc>
          <w:tcPr>
            <w:tcW w:w="1531" w:type="dxa"/>
          </w:tcPr>
          <w:p w14:paraId="7A4D96C4" w14:textId="77777777" w:rsidR="008150FB" w:rsidRDefault="008150FB" w:rsidP="00BF2AB4">
            <w:r>
              <w:rPr>
                <w:rFonts w:ascii="Roboto Condensed" w:hAnsi="Roboto Condensed"/>
                <w:sz w:val="16"/>
              </w:rPr>
              <w:t>US, UK, UG, UT, UE, ZN, L</w:t>
            </w:r>
          </w:p>
        </w:tc>
        <w:tc>
          <w:tcPr>
            <w:tcW w:w="1359" w:type="dxa"/>
          </w:tcPr>
          <w:p w14:paraId="0D9DDFE2" w14:textId="77777777" w:rsidR="008150FB" w:rsidRDefault="008150FB" w:rsidP="00BF2AB4">
            <w:r>
              <w:rPr>
                <w:rFonts w:ascii="Roboto Condensed" w:hAnsi="Roboto Condensed"/>
                <w:sz w:val="16"/>
              </w:rPr>
              <w:t>0.6</w:t>
            </w:r>
          </w:p>
        </w:tc>
        <w:tc>
          <w:tcPr>
            <w:tcW w:w="1171" w:type="dxa"/>
          </w:tcPr>
          <w:p w14:paraId="7CA28C2F" w14:textId="77777777" w:rsidR="008150FB" w:rsidRDefault="008150FB" w:rsidP="00BF2AB4">
            <w:r>
              <w:rPr>
                <w:rFonts w:ascii="Roboto Condensed" w:hAnsi="Roboto Condensed"/>
                <w:sz w:val="16"/>
              </w:rPr>
              <w:t>12.0</w:t>
            </w:r>
          </w:p>
        </w:tc>
        <w:tc>
          <w:tcPr>
            <w:tcW w:w="1265" w:type="dxa"/>
          </w:tcPr>
          <w:p w14:paraId="02E8D1ED" w14:textId="77777777" w:rsidR="008150FB" w:rsidRDefault="008150FB" w:rsidP="00BF2AB4">
            <w:r>
              <w:rPr>
                <w:rFonts w:ascii="Roboto Condensed" w:hAnsi="Roboto Condensed"/>
                <w:sz w:val="16"/>
              </w:rPr>
              <w:t>20.0</w:t>
            </w:r>
          </w:p>
        </w:tc>
        <w:tc>
          <w:tcPr>
            <w:tcW w:w="1265" w:type="dxa"/>
          </w:tcPr>
          <w:p w14:paraId="38CA2579" w14:textId="77777777" w:rsidR="008150FB" w:rsidRDefault="008150FB" w:rsidP="00BF2AB4">
            <w:r>
              <w:rPr>
                <w:rFonts w:ascii="Roboto Condensed" w:hAnsi="Roboto Condensed"/>
                <w:sz w:val="16"/>
              </w:rPr>
              <w:t>50</w:t>
            </w:r>
          </w:p>
        </w:tc>
      </w:tr>
      <w:tr w:rsidR="008150FB" w14:paraId="12E11A5A" w14:textId="77777777" w:rsidTr="008150FB">
        <w:trPr>
          <w:jc w:val="center"/>
        </w:trPr>
        <w:tc>
          <w:tcPr>
            <w:tcW w:w="1134" w:type="dxa"/>
          </w:tcPr>
          <w:p w14:paraId="7D85D8FB" w14:textId="77777777" w:rsidR="008150FB" w:rsidRDefault="008150FB" w:rsidP="00BF2AB4">
            <w:r>
              <w:rPr>
                <w:rFonts w:ascii="Roboto Condensed" w:hAnsi="Roboto Condensed"/>
                <w:sz w:val="16"/>
              </w:rPr>
              <w:t>59SN</w:t>
            </w:r>
          </w:p>
        </w:tc>
        <w:tc>
          <w:tcPr>
            <w:tcW w:w="1333" w:type="dxa"/>
            <w:vMerge/>
          </w:tcPr>
          <w:p w14:paraId="12E20534" w14:textId="77777777" w:rsidR="008150FB" w:rsidRDefault="008150FB" w:rsidP="00BF2AB4"/>
        </w:tc>
        <w:tc>
          <w:tcPr>
            <w:tcW w:w="1531" w:type="dxa"/>
          </w:tcPr>
          <w:p w14:paraId="03EE64A6" w14:textId="77777777" w:rsidR="008150FB" w:rsidRDefault="008150FB" w:rsidP="00BF2AB4">
            <w:r>
              <w:rPr>
                <w:rFonts w:ascii="Roboto Condensed" w:hAnsi="Roboto Condensed"/>
                <w:sz w:val="16"/>
              </w:rPr>
              <w:t>-</w:t>
            </w:r>
          </w:p>
        </w:tc>
        <w:tc>
          <w:tcPr>
            <w:tcW w:w="1359" w:type="dxa"/>
          </w:tcPr>
          <w:p w14:paraId="6B97F617" w14:textId="77777777" w:rsidR="008150FB" w:rsidRDefault="008150FB" w:rsidP="00BF2AB4">
            <w:r>
              <w:rPr>
                <w:rFonts w:ascii="Roboto Condensed" w:hAnsi="Roboto Condensed"/>
                <w:sz w:val="16"/>
              </w:rPr>
              <w:t>0.0</w:t>
            </w:r>
          </w:p>
        </w:tc>
        <w:tc>
          <w:tcPr>
            <w:tcW w:w="1171" w:type="dxa"/>
          </w:tcPr>
          <w:p w14:paraId="3FC8BCA1" w14:textId="77777777" w:rsidR="008150FB" w:rsidRDefault="008150FB" w:rsidP="00BF2AB4">
            <w:r>
              <w:rPr>
                <w:rFonts w:ascii="Roboto Condensed" w:hAnsi="Roboto Condensed"/>
                <w:sz w:val="16"/>
              </w:rPr>
              <w:t>3.5</w:t>
            </w:r>
          </w:p>
        </w:tc>
        <w:tc>
          <w:tcPr>
            <w:tcW w:w="1265" w:type="dxa"/>
          </w:tcPr>
          <w:p w14:paraId="12F9321A" w14:textId="77777777" w:rsidR="008150FB" w:rsidRDefault="008150FB" w:rsidP="00BF2AB4">
            <w:r>
              <w:rPr>
                <w:rFonts w:ascii="Roboto Condensed" w:hAnsi="Roboto Condensed"/>
                <w:sz w:val="16"/>
              </w:rPr>
              <w:t>0.0</w:t>
            </w:r>
          </w:p>
        </w:tc>
        <w:tc>
          <w:tcPr>
            <w:tcW w:w="1265" w:type="dxa"/>
          </w:tcPr>
          <w:p w14:paraId="7D03B91A" w14:textId="77777777" w:rsidR="008150FB" w:rsidRDefault="008150FB" w:rsidP="00BF2AB4">
            <w:r>
              <w:rPr>
                <w:rFonts w:ascii="Roboto Condensed" w:hAnsi="Roboto Condensed"/>
                <w:sz w:val="16"/>
              </w:rPr>
              <w:t>80</w:t>
            </w:r>
          </w:p>
        </w:tc>
      </w:tr>
      <w:tr w:rsidR="008150FB" w14:paraId="036AAC8F" w14:textId="77777777" w:rsidTr="008150FB">
        <w:trPr>
          <w:jc w:val="center"/>
        </w:trPr>
        <w:tc>
          <w:tcPr>
            <w:tcW w:w="1134" w:type="dxa"/>
          </w:tcPr>
          <w:p w14:paraId="60BCA491" w14:textId="77777777" w:rsidR="008150FB" w:rsidRDefault="008150FB" w:rsidP="00BF2AB4">
            <w:r>
              <w:rPr>
                <w:rFonts w:ascii="Roboto Condensed" w:hAnsi="Roboto Condensed"/>
                <w:sz w:val="16"/>
              </w:rPr>
              <w:t>60SN - 61SN</w:t>
            </w:r>
          </w:p>
        </w:tc>
        <w:tc>
          <w:tcPr>
            <w:tcW w:w="1333" w:type="dxa"/>
            <w:vMerge/>
          </w:tcPr>
          <w:p w14:paraId="40023F85" w14:textId="77777777" w:rsidR="008150FB" w:rsidRDefault="008150FB" w:rsidP="00BF2AB4"/>
        </w:tc>
        <w:tc>
          <w:tcPr>
            <w:tcW w:w="1531" w:type="dxa"/>
          </w:tcPr>
          <w:p w14:paraId="314B99EC" w14:textId="77777777" w:rsidR="008150FB" w:rsidRDefault="008150FB" w:rsidP="00BF2AB4">
            <w:r>
              <w:rPr>
                <w:rFonts w:ascii="Roboto Condensed" w:hAnsi="Roboto Condensed"/>
                <w:sz w:val="16"/>
              </w:rPr>
              <w:t>US, UK, UG, UT, UE, ZN, L</w:t>
            </w:r>
          </w:p>
        </w:tc>
        <w:tc>
          <w:tcPr>
            <w:tcW w:w="1359" w:type="dxa"/>
          </w:tcPr>
          <w:p w14:paraId="3C5CCCF3" w14:textId="77777777" w:rsidR="008150FB" w:rsidRDefault="008150FB" w:rsidP="00BF2AB4">
            <w:r>
              <w:rPr>
                <w:rFonts w:ascii="Roboto Condensed" w:hAnsi="Roboto Condensed"/>
                <w:sz w:val="16"/>
              </w:rPr>
              <w:t>0.6</w:t>
            </w:r>
          </w:p>
        </w:tc>
        <w:tc>
          <w:tcPr>
            <w:tcW w:w="1171" w:type="dxa"/>
          </w:tcPr>
          <w:p w14:paraId="4F2F546D" w14:textId="77777777" w:rsidR="008150FB" w:rsidRDefault="008150FB" w:rsidP="00BF2AB4">
            <w:r>
              <w:rPr>
                <w:rFonts w:ascii="Roboto Condensed" w:hAnsi="Roboto Condensed"/>
                <w:sz w:val="16"/>
              </w:rPr>
              <w:t>12.0</w:t>
            </w:r>
          </w:p>
        </w:tc>
        <w:tc>
          <w:tcPr>
            <w:tcW w:w="1265" w:type="dxa"/>
          </w:tcPr>
          <w:p w14:paraId="65C6C4BE" w14:textId="77777777" w:rsidR="008150FB" w:rsidRDefault="008150FB" w:rsidP="00BF2AB4">
            <w:r>
              <w:rPr>
                <w:rFonts w:ascii="Roboto Condensed" w:hAnsi="Roboto Condensed"/>
                <w:sz w:val="16"/>
              </w:rPr>
              <w:t>20.0</w:t>
            </w:r>
          </w:p>
        </w:tc>
        <w:tc>
          <w:tcPr>
            <w:tcW w:w="1265" w:type="dxa"/>
          </w:tcPr>
          <w:p w14:paraId="1576A37D" w14:textId="77777777" w:rsidR="008150FB" w:rsidRDefault="008150FB" w:rsidP="00BF2AB4">
            <w:r>
              <w:rPr>
                <w:rFonts w:ascii="Roboto Condensed" w:hAnsi="Roboto Condensed"/>
                <w:sz w:val="16"/>
              </w:rPr>
              <w:t>50</w:t>
            </w:r>
          </w:p>
        </w:tc>
      </w:tr>
      <w:tr w:rsidR="008150FB" w14:paraId="314B8432" w14:textId="77777777" w:rsidTr="008150FB">
        <w:trPr>
          <w:jc w:val="center"/>
        </w:trPr>
        <w:tc>
          <w:tcPr>
            <w:tcW w:w="1134" w:type="dxa"/>
          </w:tcPr>
          <w:p w14:paraId="2E6A9BA1" w14:textId="77777777" w:rsidR="008150FB" w:rsidRDefault="008150FB" w:rsidP="00BF2AB4">
            <w:r>
              <w:rPr>
                <w:rFonts w:ascii="Roboto Condensed" w:hAnsi="Roboto Condensed"/>
                <w:sz w:val="16"/>
              </w:rPr>
              <w:t>62SN</w:t>
            </w:r>
          </w:p>
        </w:tc>
        <w:tc>
          <w:tcPr>
            <w:tcW w:w="1333" w:type="dxa"/>
            <w:vMerge/>
          </w:tcPr>
          <w:p w14:paraId="4AE1335F" w14:textId="77777777" w:rsidR="008150FB" w:rsidRDefault="008150FB" w:rsidP="00BF2AB4"/>
        </w:tc>
        <w:tc>
          <w:tcPr>
            <w:tcW w:w="1531" w:type="dxa"/>
          </w:tcPr>
          <w:p w14:paraId="3C7CB315" w14:textId="77777777" w:rsidR="008150FB" w:rsidRDefault="008150FB" w:rsidP="00BF2AB4">
            <w:r>
              <w:rPr>
                <w:rFonts w:ascii="Roboto Condensed" w:hAnsi="Roboto Condensed"/>
                <w:sz w:val="16"/>
              </w:rPr>
              <w:t>US, UK, UG, UT, UN, UE, UZ, ZN, L</w:t>
            </w:r>
          </w:p>
        </w:tc>
        <w:tc>
          <w:tcPr>
            <w:tcW w:w="1359" w:type="dxa"/>
          </w:tcPr>
          <w:p w14:paraId="16EEF1DE" w14:textId="77777777" w:rsidR="008150FB" w:rsidRDefault="008150FB" w:rsidP="00BF2AB4">
            <w:r>
              <w:rPr>
                <w:rFonts w:ascii="Roboto Condensed" w:hAnsi="Roboto Condensed"/>
                <w:sz w:val="16"/>
              </w:rPr>
              <w:t>0.6</w:t>
            </w:r>
          </w:p>
        </w:tc>
        <w:tc>
          <w:tcPr>
            <w:tcW w:w="1171" w:type="dxa"/>
          </w:tcPr>
          <w:p w14:paraId="67C17ED4" w14:textId="77777777" w:rsidR="008150FB" w:rsidRDefault="008150FB" w:rsidP="00BF2AB4">
            <w:r>
              <w:rPr>
                <w:rFonts w:ascii="Roboto Condensed" w:hAnsi="Roboto Condensed"/>
                <w:sz w:val="16"/>
              </w:rPr>
              <w:t>10.0</w:t>
            </w:r>
          </w:p>
        </w:tc>
        <w:tc>
          <w:tcPr>
            <w:tcW w:w="1265" w:type="dxa"/>
          </w:tcPr>
          <w:p w14:paraId="052B792A" w14:textId="77777777" w:rsidR="008150FB" w:rsidRDefault="008150FB" w:rsidP="00BF2AB4">
            <w:r>
              <w:rPr>
                <w:rFonts w:ascii="Roboto Condensed" w:hAnsi="Roboto Condensed"/>
                <w:sz w:val="16"/>
              </w:rPr>
              <w:t>40.0</w:t>
            </w:r>
          </w:p>
        </w:tc>
        <w:tc>
          <w:tcPr>
            <w:tcW w:w="1265" w:type="dxa"/>
          </w:tcPr>
          <w:p w14:paraId="6FD3F42E" w14:textId="77777777" w:rsidR="008150FB" w:rsidRDefault="008150FB" w:rsidP="00BF2AB4">
            <w:r>
              <w:rPr>
                <w:rFonts w:ascii="Roboto Condensed" w:hAnsi="Roboto Condensed"/>
                <w:sz w:val="16"/>
              </w:rPr>
              <w:t>50</w:t>
            </w:r>
          </w:p>
        </w:tc>
      </w:tr>
      <w:tr w:rsidR="008150FB" w14:paraId="1A8EC254" w14:textId="77777777" w:rsidTr="008150FB">
        <w:trPr>
          <w:jc w:val="center"/>
        </w:trPr>
        <w:tc>
          <w:tcPr>
            <w:tcW w:w="1134" w:type="dxa"/>
          </w:tcPr>
          <w:p w14:paraId="391B32D4" w14:textId="77777777" w:rsidR="008150FB" w:rsidRDefault="008150FB" w:rsidP="00BF2AB4">
            <w:r>
              <w:rPr>
                <w:rFonts w:ascii="Roboto Condensed" w:hAnsi="Roboto Condensed"/>
                <w:sz w:val="16"/>
              </w:rPr>
              <w:t>63SN</w:t>
            </w:r>
          </w:p>
        </w:tc>
        <w:tc>
          <w:tcPr>
            <w:tcW w:w="1333" w:type="dxa"/>
            <w:vMerge/>
          </w:tcPr>
          <w:p w14:paraId="6379BF7D" w14:textId="77777777" w:rsidR="008150FB" w:rsidRDefault="008150FB" w:rsidP="00BF2AB4"/>
        </w:tc>
        <w:tc>
          <w:tcPr>
            <w:tcW w:w="1531" w:type="dxa"/>
          </w:tcPr>
          <w:p w14:paraId="50B3FB65" w14:textId="77777777" w:rsidR="008150FB" w:rsidRDefault="008150FB" w:rsidP="00BF2AB4">
            <w:r>
              <w:rPr>
                <w:rFonts w:ascii="Roboto Condensed" w:hAnsi="Roboto Condensed"/>
                <w:sz w:val="16"/>
              </w:rPr>
              <w:t>US, UK, UG, UT, UE, ZN, L</w:t>
            </w:r>
          </w:p>
        </w:tc>
        <w:tc>
          <w:tcPr>
            <w:tcW w:w="1359" w:type="dxa"/>
          </w:tcPr>
          <w:p w14:paraId="23C03B7E" w14:textId="77777777" w:rsidR="008150FB" w:rsidRDefault="008150FB" w:rsidP="00BF2AB4">
            <w:r>
              <w:rPr>
                <w:rFonts w:ascii="Roboto Condensed" w:hAnsi="Roboto Condensed"/>
                <w:sz w:val="16"/>
              </w:rPr>
              <w:t>0.3</w:t>
            </w:r>
          </w:p>
        </w:tc>
        <w:tc>
          <w:tcPr>
            <w:tcW w:w="1171" w:type="dxa"/>
          </w:tcPr>
          <w:p w14:paraId="20B71689" w14:textId="77777777" w:rsidR="008150FB" w:rsidRDefault="008150FB" w:rsidP="00BF2AB4">
            <w:r>
              <w:rPr>
                <w:rFonts w:ascii="Roboto Condensed" w:hAnsi="Roboto Condensed"/>
                <w:sz w:val="16"/>
              </w:rPr>
              <w:t>12.0</w:t>
            </w:r>
          </w:p>
        </w:tc>
        <w:tc>
          <w:tcPr>
            <w:tcW w:w="1265" w:type="dxa"/>
          </w:tcPr>
          <w:p w14:paraId="2AE83D5E" w14:textId="77777777" w:rsidR="008150FB" w:rsidRDefault="008150FB" w:rsidP="00BF2AB4">
            <w:r>
              <w:rPr>
                <w:rFonts w:ascii="Roboto Condensed" w:hAnsi="Roboto Condensed"/>
                <w:sz w:val="16"/>
              </w:rPr>
              <w:t>30.0</w:t>
            </w:r>
          </w:p>
        </w:tc>
        <w:tc>
          <w:tcPr>
            <w:tcW w:w="1265" w:type="dxa"/>
          </w:tcPr>
          <w:p w14:paraId="2A871073" w14:textId="77777777" w:rsidR="008150FB" w:rsidRDefault="008150FB" w:rsidP="00BF2AB4">
            <w:r>
              <w:rPr>
                <w:rFonts w:ascii="Roboto Condensed" w:hAnsi="Roboto Condensed"/>
                <w:sz w:val="16"/>
              </w:rPr>
              <w:t>50</w:t>
            </w:r>
          </w:p>
        </w:tc>
      </w:tr>
      <w:tr w:rsidR="008150FB" w14:paraId="55BCA1B7" w14:textId="77777777" w:rsidTr="008150FB">
        <w:trPr>
          <w:jc w:val="center"/>
        </w:trPr>
        <w:tc>
          <w:tcPr>
            <w:tcW w:w="1134" w:type="dxa"/>
          </w:tcPr>
          <w:p w14:paraId="71C1CCFB" w14:textId="77777777" w:rsidR="008150FB" w:rsidRDefault="008150FB" w:rsidP="00BF2AB4">
            <w:r>
              <w:rPr>
                <w:rFonts w:ascii="Roboto Condensed" w:hAnsi="Roboto Condensed"/>
                <w:sz w:val="16"/>
              </w:rPr>
              <w:t>64SN</w:t>
            </w:r>
          </w:p>
        </w:tc>
        <w:tc>
          <w:tcPr>
            <w:tcW w:w="1333" w:type="dxa"/>
            <w:vMerge/>
          </w:tcPr>
          <w:p w14:paraId="32E1A96D" w14:textId="77777777" w:rsidR="008150FB" w:rsidRDefault="008150FB" w:rsidP="00BF2AB4"/>
        </w:tc>
        <w:tc>
          <w:tcPr>
            <w:tcW w:w="1531" w:type="dxa"/>
          </w:tcPr>
          <w:p w14:paraId="162D9856" w14:textId="77777777" w:rsidR="008150FB" w:rsidRDefault="008150FB" w:rsidP="00BF2AB4">
            <w:r>
              <w:rPr>
                <w:rFonts w:ascii="Roboto Condensed" w:hAnsi="Roboto Condensed"/>
                <w:sz w:val="16"/>
              </w:rPr>
              <w:t>US, ZN, L</w:t>
            </w:r>
          </w:p>
        </w:tc>
        <w:tc>
          <w:tcPr>
            <w:tcW w:w="1359" w:type="dxa"/>
          </w:tcPr>
          <w:p w14:paraId="6E39D7A2" w14:textId="77777777" w:rsidR="008150FB" w:rsidRDefault="008150FB" w:rsidP="00BF2AB4">
            <w:r>
              <w:rPr>
                <w:rFonts w:ascii="Roboto Condensed" w:hAnsi="Roboto Condensed"/>
                <w:sz w:val="16"/>
              </w:rPr>
              <w:t>0.1</w:t>
            </w:r>
          </w:p>
        </w:tc>
        <w:tc>
          <w:tcPr>
            <w:tcW w:w="1171" w:type="dxa"/>
          </w:tcPr>
          <w:p w14:paraId="3C124B20" w14:textId="77777777" w:rsidR="008150FB" w:rsidRDefault="008150FB" w:rsidP="00BF2AB4">
            <w:r>
              <w:rPr>
                <w:rFonts w:ascii="Roboto Condensed" w:hAnsi="Roboto Condensed"/>
                <w:sz w:val="16"/>
              </w:rPr>
              <w:t>6.0</w:t>
            </w:r>
          </w:p>
        </w:tc>
        <w:tc>
          <w:tcPr>
            <w:tcW w:w="1265" w:type="dxa"/>
          </w:tcPr>
          <w:p w14:paraId="24D8EC69" w14:textId="77777777" w:rsidR="008150FB" w:rsidRDefault="008150FB" w:rsidP="00BF2AB4">
            <w:r>
              <w:rPr>
                <w:rFonts w:ascii="Roboto Condensed" w:hAnsi="Roboto Condensed"/>
                <w:sz w:val="16"/>
              </w:rPr>
              <w:t>0.1</w:t>
            </w:r>
          </w:p>
        </w:tc>
        <w:tc>
          <w:tcPr>
            <w:tcW w:w="1265" w:type="dxa"/>
          </w:tcPr>
          <w:p w14:paraId="30F22D32" w14:textId="77777777" w:rsidR="008150FB" w:rsidRDefault="008150FB" w:rsidP="00BF2AB4">
            <w:r>
              <w:rPr>
                <w:rFonts w:ascii="Roboto Condensed" w:hAnsi="Roboto Condensed"/>
                <w:sz w:val="16"/>
              </w:rPr>
              <w:t>80</w:t>
            </w:r>
          </w:p>
        </w:tc>
      </w:tr>
      <w:tr w:rsidR="008150FB" w14:paraId="29EDA314" w14:textId="77777777" w:rsidTr="008150FB">
        <w:trPr>
          <w:jc w:val="center"/>
        </w:trPr>
        <w:tc>
          <w:tcPr>
            <w:tcW w:w="1134" w:type="dxa"/>
          </w:tcPr>
          <w:p w14:paraId="4094DF6B" w14:textId="77777777" w:rsidR="008150FB" w:rsidRDefault="008150FB" w:rsidP="00BF2AB4">
            <w:r>
              <w:rPr>
                <w:rFonts w:ascii="Roboto Condensed" w:hAnsi="Roboto Condensed"/>
                <w:sz w:val="16"/>
              </w:rPr>
              <w:t>65SN</w:t>
            </w:r>
          </w:p>
        </w:tc>
        <w:tc>
          <w:tcPr>
            <w:tcW w:w="1333" w:type="dxa"/>
            <w:vMerge/>
          </w:tcPr>
          <w:p w14:paraId="2A4BE1F7" w14:textId="77777777" w:rsidR="008150FB" w:rsidRDefault="008150FB" w:rsidP="00BF2AB4"/>
        </w:tc>
        <w:tc>
          <w:tcPr>
            <w:tcW w:w="1531" w:type="dxa"/>
          </w:tcPr>
          <w:p w14:paraId="3C288F42" w14:textId="77777777" w:rsidR="008150FB" w:rsidRDefault="008150FB" w:rsidP="00BF2AB4">
            <w:r>
              <w:rPr>
                <w:rFonts w:ascii="Roboto Condensed" w:hAnsi="Roboto Condensed"/>
                <w:sz w:val="16"/>
              </w:rPr>
              <w:t>US, UK, UG, UT, UN, UE, UZ, ZN, L</w:t>
            </w:r>
          </w:p>
        </w:tc>
        <w:tc>
          <w:tcPr>
            <w:tcW w:w="1359" w:type="dxa"/>
          </w:tcPr>
          <w:p w14:paraId="7B0C983C" w14:textId="77777777" w:rsidR="008150FB" w:rsidRDefault="008150FB" w:rsidP="00BF2AB4">
            <w:r>
              <w:rPr>
                <w:rFonts w:ascii="Roboto Condensed" w:hAnsi="Roboto Condensed"/>
                <w:sz w:val="16"/>
              </w:rPr>
              <w:t>0.5</w:t>
            </w:r>
          </w:p>
        </w:tc>
        <w:tc>
          <w:tcPr>
            <w:tcW w:w="1171" w:type="dxa"/>
          </w:tcPr>
          <w:p w14:paraId="2D393E05" w14:textId="77777777" w:rsidR="008150FB" w:rsidRDefault="008150FB" w:rsidP="00BF2AB4">
            <w:r>
              <w:rPr>
                <w:rFonts w:ascii="Roboto Condensed" w:hAnsi="Roboto Condensed"/>
                <w:sz w:val="16"/>
              </w:rPr>
              <w:t>10.0</w:t>
            </w:r>
          </w:p>
        </w:tc>
        <w:tc>
          <w:tcPr>
            <w:tcW w:w="1265" w:type="dxa"/>
          </w:tcPr>
          <w:p w14:paraId="080D01FD" w14:textId="77777777" w:rsidR="008150FB" w:rsidRDefault="008150FB" w:rsidP="00BF2AB4">
            <w:r>
              <w:rPr>
                <w:rFonts w:ascii="Roboto Condensed" w:hAnsi="Roboto Condensed"/>
                <w:sz w:val="16"/>
              </w:rPr>
              <w:t>0.4</w:t>
            </w:r>
          </w:p>
        </w:tc>
        <w:tc>
          <w:tcPr>
            <w:tcW w:w="1265" w:type="dxa"/>
          </w:tcPr>
          <w:p w14:paraId="7611F4EA" w14:textId="77777777" w:rsidR="008150FB" w:rsidRDefault="008150FB" w:rsidP="00BF2AB4">
            <w:r>
              <w:rPr>
                <w:rFonts w:ascii="Roboto Condensed" w:hAnsi="Roboto Condensed"/>
                <w:sz w:val="16"/>
              </w:rPr>
              <w:t>50</w:t>
            </w:r>
          </w:p>
        </w:tc>
      </w:tr>
      <w:tr w:rsidR="008150FB" w14:paraId="2A73BD3D" w14:textId="77777777" w:rsidTr="008150FB">
        <w:trPr>
          <w:jc w:val="center"/>
        </w:trPr>
        <w:tc>
          <w:tcPr>
            <w:tcW w:w="1134" w:type="dxa"/>
          </w:tcPr>
          <w:p w14:paraId="1C9609AA" w14:textId="77777777" w:rsidR="008150FB" w:rsidRDefault="008150FB" w:rsidP="00BF2AB4">
            <w:r>
              <w:rPr>
                <w:rFonts w:ascii="Roboto Condensed" w:hAnsi="Roboto Condensed"/>
                <w:sz w:val="16"/>
              </w:rPr>
              <w:t>66SN</w:t>
            </w:r>
          </w:p>
        </w:tc>
        <w:tc>
          <w:tcPr>
            <w:tcW w:w="1333" w:type="dxa"/>
            <w:vMerge/>
          </w:tcPr>
          <w:p w14:paraId="42FD789A" w14:textId="77777777" w:rsidR="008150FB" w:rsidRDefault="008150FB" w:rsidP="00BF2AB4"/>
        </w:tc>
        <w:tc>
          <w:tcPr>
            <w:tcW w:w="1531" w:type="dxa"/>
          </w:tcPr>
          <w:p w14:paraId="11088E7B" w14:textId="77777777" w:rsidR="008150FB" w:rsidRDefault="008150FB" w:rsidP="00BF2AB4">
            <w:r>
              <w:rPr>
                <w:rFonts w:ascii="Roboto Condensed" w:hAnsi="Roboto Condensed"/>
                <w:sz w:val="16"/>
              </w:rPr>
              <w:t>US, UK, UHD, UG, UE, UZ, L</w:t>
            </w:r>
          </w:p>
        </w:tc>
        <w:tc>
          <w:tcPr>
            <w:tcW w:w="1359" w:type="dxa"/>
          </w:tcPr>
          <w:p w14:paraId="104EB2B1" w14:textId="77777777" w:rsidR="008150FB" w:rsidRDefault="008150FB" w:rsidP="00BF2AB4">
            <w:r>
              <w:rPr>
                <w:rFonts w:ascii="Roboto Condensed" w:hAnsi="Roboto Condensed"/>
                <w:sz w:val="16"/>
              </w:rPr>
              <w:t>0.6</w:t>
            </w:r>
          </w:p>
        </w:tc>
        <w:tc>
          <w:tcPr>
            <w:tcW w:w="1171" w:type="dxa"/>
          </w:tcPr>
          <w:p w14:paraId="3629F802" w14:textId="77777777" w:rsidR="008150FB" w:rsidRDefault="008150FB" w:rsidP="00BF2AB4">
            <w:r>
              <w:rPr>
                <w:rFonts w:ascii="Roboto Condensed" w:hAnsi="Roboto Condensed"/>
                <w:sz w:val="16"/>
              </w:rPr>
              <w:t>12.0</w:t>
            </w:r>
          </w:p>
        </w:tc>
        <w:tc>
          <w:tcPr>
            <w:tcW w:w="1265" w:type="dxa"/>
          </w:tcPr>
          <w:p w14:paraId="031C380D" w14:textId="77777777" w:rsidR="008150FB" w:rsidRDefault="008150FB" w:rsidP="00BF2AB4">
            <w:r>
              <w:rPr>
                <w:rFonts w:ascii="Roboto Condensed" w:hAnsi="Roboto Condensed"/>
                <w:sz w:val="16"/>
              </w:rPr>
              <w:t>30.0</w:t>
            </w:r>
          </w:p>
        </w:tc>
        <w:tc>
          <w:tcPr>
            <w:tcW w:w="1265" w:type="dxa"/>
          </w:tcPr>
          <w:p w14:paraId="6C9EFD99" w14:textId="77777777" w:rsidR="008150FB" w:rsidRDefault="008150FB" w:rsidP="00BF2AB4">
            <w:r>
              <w:rPr>
                <w:rFonts w:ascii="Roboto Condensed" w:hAnsi="Roboto Condensed"/>
                <w:sz w:val="16"/>
              </w:rPr>
              <w:t>50</w:t>
            </w:r>
          </w:p>
        </w:tc>
      </w:tr>
      <w:tr w:rsidR="008150FB" w14:paraId="7CFBE123" w14:textId="77777777" w:rsidTr="008150FB">
        <w:trPr>
          <w:jc w:val="center"/>
        </w:trPr>
        <w:tc>
          <w:tcPr>
            <w:tcW w:w="9058" w:type="dxa"/>
            <w:gridSpan w:val="7"/>
            <w:shd w:val="clear" w:color="auto" w:fill="808080"/>
            <w:vAlign w:val="center"/>
          </w:tcPr>
          <w:p w14:paraId="352F91DF" w14:textId="77777777" w:rsidR="008150FB" w:rsidRDefault="008150FB" w:rsidP="00BF2AB4">
            <w:pPr>
              <w:jc w:val="center"/>
            </w:pPr>
            <w:r>
              <w:rPr>
                <w:rFonts w:ascii="Roboto Condensed" w:hAnsi="Roboto Condensed"/>
                <w:b/>
                <w:sz w:val="20"/>
              </w:rPr>
              <w:t>SC – STREFA CMENTARZY</w:t>
            </w:r>
          </w:p>
        </w:tc>
      </w:tr>
      <w:tr w:rsidR="008150FB" w14:paraId="598061C3" w14:textId="77777777" w:rsidTr="008150FB">
        <w:trPr>
          <w:jc w:val="center"/>
        </w:trPr>
        <w:tc>
          <w:tcPr>
            <w:tcW w:w="1134" w:type="dxa"/>
          </w:tcPr>
          <w:p w14:paraId="65F906B4" w14:textId="77777777" w:rsidR="008150FB" w:rsidRDefault="008150FB" w:rsidP="00BF2AB4">
            <w:r>
              <w:rPr>
                <w:rFonts w:ascii="Roboto Condensed" w:hAnsi="Roboto Condensed"/>
                <w:sz w:val="16"/>
              </w:rPr>
              <w:t>1SC</w:t>
            </w:r>
          </w:p>
        </w:tc>
        <w:tc>
          <w:tcPr>
            <w:tcW w:w="1333" w:type="dxa"/>
            <w:vMerge w:val="restart"/>
            <w:vAlign w:val="center"/>
          </w:tcPr>
          <w:p w14:paraId="1D83257F" w14:textId="77777777" w:rsidR="008150FB" w:rsidRDefault="008150FB" w:rsidP="00BF2AB4">
            <w:pPr>
              <w:jc w:val="center"/>
            </w:pPr>
            <w:r>
              <w:rPr>
                <w:rFonts w:ascii="Roboto Condensed" w:hAnsi="Roboto Condensed"/>
                <w:sz w:val="16"/>
              </w:rPr>
              <w:t>teren cmentarza,</w:t>
            </w:r>
            <w:r>
              <w:rPr>
                <w:rFonts w:ascii="Roboto Condensed" w:hAnsi="Roboto Condensed"/>
                <w:sz w:val="16"/>
              </w:rPr>
              <w:br/>
              <w:t>teren komunikacji,</w:t>
            </w:r>
            <w:r>
              <w:rPr>
                <w:rFonts w:ascii="Roboto Condensed" w:hAnsi="Roboto Condensed"/>
                <w:sz w:val="16"/>
              </w:rPr>
              <w:br/>
              <w:t>teren zieleni urządzonej,</w:t>
            </w:r>
            <w:r>
              <w:rPr>
                <w:rFonts w:ascii="Roboto Condensed" w:hAnsi="Roboto Condensed"/>
                <w:sz w:val="16"/>
              </w:rPr>
              <w:br/>
              <w:t>teren ogrodów działkowych,</w:t>
            </w:r>
            <w:r>
              <w:rPr>
                <w:rFonts w:ascii="Roboto Condensed" w:hAnsi="Roboto Condensed"/>
                <w:sz w:val="16"/>
              </w:rPr>
              <w:br/>
              <w:t>teren infrastruktury technicznej (2</w:t>
            </w:r>
          </w:p>
        </w:tc>
        <w:tc>
          <w:tcPr>
            <w:tcW w:w="1531" w:type="dxa"/>
          </w:tcPr>
          <w:p w14:paraId="4B424783" w14:textId="77777777" w:rsidR="008150FB" w:rsidRDefault="008150FB" w:rsidP="00BF2AB4">
            <w:r>
              <w:rPr>
                <w:rFonts w:ascii="Roboto Condensed" w:hAnsi="Roboto Condensed"/>
                <w:sz w:val="16"/>
              </w:rPr>
              <w:t>UR</w:t>
            </w:r>
          </w:p>
        </w:tc>
        <w:tc>
          <w:tcPr>
            <w:tcW w:w="1359" w:type="dxa"/>
          </w:tcPr>
          <w:p w14:paraId="48BE4647" w14:textId="77777777" w:rsidR="008150FB" w:rsidRDefault="008150FB" w:rsidP="00BF2AB4">
            <w:r>
              <w:rPr>
                <w:rFonts w:ascii="Roboto Condensed" w:hAnsi="Roboto Condensed"/>
                <w:sz w:val="16"/>
              </w:rPr>
              <w:t>-</w:t>
            </w:r>
          </w:p>
        </w:tc>
        <w:tc>
          <w:tcPr>
            <w:tcW w:w="1171" w:type="dxa"/>
          </w:tcPr>
          <w:p w14:paraId="469AFBE4" w14:textId="77777777" w:rsidR="008150FB" w:rsidRDefault="008150FB" w:rsidP="00BF2AB4">
            <w:r>
              <w:rPr>
                <w:rFonts w:ascii="Roboto Condensed" w:hAnsi="Roboto Condensed"/>
                <w:sz w:val="16"/>
              </w:rPr>
              <w:t>-</w:t>
            </w:r>
          </w:p>
        </w:tc>
        <w:tc>
          <w:tcPr>
            <w:tcW w:w="1265" w:type="dxa"/>
          </w:tcPr>
          <w:p w14:paraId="42BE3B76" w14:textId="77777777" w:rsidR="008150FB" w:rsidRDefault="008150FB" w:rsidP="00BF2AB4">
            <w:r>
              <w:rPr>
                <w:rFonts w:ascii="Roboto Condensed" w:hAnsi="Roboto Condensed"/>
                <w:sz w:val="16"/>
              </w:rPr>
              <w:t>-</w:t>
            </w:r>
          </w:p>
        </w:tc>
        <w:tc>
          <w:tcPr>
            <w:tcW w:w="1265" w:type="dxa"/>
          </w:tcPr>
          <w:p w14:paraId="16FBEB59" w14:textId="77777777" w:rsidR="008150FB" w:rsidRDefault="008150FB" w:rsidP="00BF2AB4">
            <w:r>
              <w:rPr>
                <w:rFonts w:ascii="Roboto Condensed" w:hAnsi="Roboto Condensed"/>
                <w:sz w:val="16"/>
              </w:rPr>
              <w:t>30</w:t>
            </w:r>
          </w:p>
        </w:tc>
      </w:tr>
      <w:tr w:rsidR="008150FB" w14:paraId="1F15F5C4" w14:textId="77777777" w:rsidTr="008150FB">
        <w:trPr>
          <w:jc w:val="center"/>
        </w:trPr>
        <w:tc>
          <w:tcPr>
            <w:tcW w:w="1134" w:type="dxa"/>
          </w:tcPr>
          <w:p w14:paraId="2D336B07" w14:textId="77777777" w:rsidR="008150FB" w:rsidRDefault="008150FB" w:rsidP="00BF2AB4">
            <w:r>
              <w:rPr>
                <w:rFonts w:ascii="Roboto Condensed" w:hAnsi="Roboto Condensed"/>
                <w:sz w:val="16"/>
              </w:rPr>
              <w:t>2SC</w:t>
            </w:r>
          </w:p>
        </w:tc>
        <w:tc>
          <w:tcPr>
            <w:tcW w:w="1333" w:type="dxa"/>
            <w:vMerge/>
          </w:tcPr>
          <w:p w14:paraId="289DC8AE" w14:textId="77777777" w:rsidR="008150FB" w:rsidRDefault="008150FB" w:rsidP="00BF2AB4"/>
        </w:tc>
        <w:tc>
          <w:tcPr>
            <w:tcW w:w="1531" w:type="dxa"/>
          </w:tcPr>
          <w:p w14:paraId="48288C95" w14:textId="77777777" w:rsidR="008150FB" w:rsidRDefault="008150FB" w:rsidP="00BF2AB4">
            <w:r>
              <w:rPr>
                <w:rFonts w:ascii="Roboto Condensed" w:hAnsi="Roboto Condensed"/>
                <w:sz w:val="16"/>
              </w:rPr>
              <w:t>-</w:t>
            </w:r>
          </w:p>
        </w:tc>
        <w:tc>
          <w:tcPr>
            <w:tcW w:w="1359" w:type="dxa"/>
          </w:tcPr>
          <w:p w14:paraId="56A61402" w14:textId="77777777" w:rsidR="008150FB" w:rsidRDefault="008150FB" w:rsidP="00BF2AB4">
            <w:r>
              <w:rPr>
                <w:rFonts w:ascii="Roboto Condensed" w:hAnsi="Roboto Condensed"/>
                <w:sz w:val="16"/>
              </w:rPr>
              <w:t>-</w:t>
            </w:r>
          </w:p>
        </w:tc>
        <w:tc>
          <w:tcPr>
            <w:tcW w:w="1171" w:type="dxa"/>
          </w:tcPr>
          <w:p w14:paraId="3C5A6F70" w14:textId="77777777" w:rsidR="008150FB" w:rsidRDefault="008150FB" w:rsidP="00BF2AB4">
            <w:r>
              <w:rPr>
                <w:rFonts w:ascii="Roboto Condensed" w:hAnsi="Roboto Condensed"/>
                <w:sz w:val="16"/>
              </w:rPr>
              <w:t>-</w:t>
            </w:r>
          </w:p>
        </w:tc>
        <w:tc>
          <w:tcPr>
            <w:tcW w:w="1265" w:type="dxa"/>
          </w:tcPr>
          <w:p w14:paraId="7471E5F0" w14:textId="77777777" w:rsidR="008150FB" w:rsidRDefault="008150FB" w:rsidP="00BF2AB4">
            <w:r>
              <w:rPr>
                <w:rFonts w:ascii="Roboto Condensed" w:hAnsi="Roboto Condensed"/>
                <w:sz w:val="16"/>
              </w:rPr>
              <w:t>-</w:t>
            </w:r>
          </w:p>
        </w:tc>
        <w:tc>
          <w:tcPr>
            <w:tcW w:w="1265" w:type="dxa"/>
          </w:tcPr>
          <w:p w14:paraId="508F289D" w14:textId="77777777" w:rsidR="008150FB" w:rsidRDefault="008150FB" w:rsidP="00BF2AB4">
            <w:r>
              <w:rPr>
                <w:rFonts w:ascii="Roboto Condensed" w:hAnsi="Roboto Condensed"/>
                <w:sz w:val="16"/>
              </w:rPr>
              <w:t>30</w:t>
            </w:r>
          </w:p>
        </w:tc>
      </w:tr>
      <w:tr w:rsidR="008150FB" w14:paraId="6B999E86" w14:textId="77777777" w:rsidTr="008150FB">
        <w:trPr>
          <w:jc w:val="center"/>
        </w:trPr>
        <w:tc>
          <w:tcPr>
            <w:tcW w:w="1134" w:type="dxa"/>
          </w:tcPr>
          <w:p w14:paraId="288214CE" w14:textId="77777777" w:rsidR="008150FB" w:rsidRDefault="008150FB" w:rsidP="00BF2AB4">
            <w:r>
              <w:rPr>
                <w:rFonts w:ascii="Roboto Condensed" w:hAnsi="Roboto Condensed"/>
                <w:sz w:val="16"/>
              </w:rPr>
              <w:t>3SC</w:t>
            </w:r>
          </w:p>
        </w:tc>
        <w:tc>
          <w:tcPr>
            <w:tcW w:w="1333" w:type="dxa"/>
            <w:vMerge/>
          </w:tcPr>
          <w:p w14:paraId="2164E9F2" w14:textId="77777777" w:rsidR="008150FB" w:rsidRDefault="008150FB" w:rsidP="00BF2AB4"/>
        </w:tc>
        <w:tc>
          <w:tcPr>
            <w:tcW w:w="1531" w:type="dxa"/>
          </w:tcPr>
          <w:p w14:paraId="376FAADA" w14:textId="77777777" w:rsidR="008150FB" w:rsidRDefault="008150FB" w:rsidP="00BF2AB4">
            <w:r>
              <w:rPr>
                <w:rFonts w:ascii="Roboto Condensed" w:hAnsi="Roboto Condensed"/>
                <w:sz w:val="16"/>
              </w:rPr>
              <w:t>UR, UHD, ZN, L</w:t>
            </w:r>
          </w:p>
        </w:tc>
        <w:tc>
          <w:tcPr>
            <w:tcW w:w="1359" w:type="dxa"/>
          </w:tcPr>
          <w:p w14:paraId="51FA410A" w14:textId="77777777" w:rsidR="008150FB" w:rsidRDefault="008150FB" w:rsidP="00BF2AB4">
            <w:r>
              <w:rPr>
                <w:rFonts w:ascii="Roboto Condensed" w:hAnsi="Roboto Condensed"/>
                <w:sz w:val="16"/>
              </w:rPr>
              <w:t>-</w:t>
            </w:r>
          </w:p>
        </w:tc>
        <w:tc>
          <w:tcPr>
            <w:tcW w:w="1171" w:type="dxa"/>
          </w:tcPr>
          <w:p w14:paraId="089E004B" w14:textId="77777777" w:rsidR="008150FB" w:rsidRDefault="008150FB" w:rsidP="00BF2AB4">
            <w:r>
              <w:rPr>
                <w:rFonts w:ascii="Roboto Condensed" w:hAnsi="Roboto Condensed"/>
                <w:sz w:val="16"/>
              </w:rPr>
              <w:t>-</w:t>
            </w:r>
          </w:p>
        </w:tc>
        <w:tc>
          <w:tcPr>
            <w:tcW w:w="1265" w:type="dxa"/>
          </w:tcPr>
          <w:p w14:paraId="307DE0B0" w14:textId="77777777" w:rsidR="008150FB" w:rsidRDefault="008150FB" w:rsidP="00BF2AB4">
            <w:r>
              <w:rPr>
                <w:rFonts w:ascii="Roboto Condensed" w:hAnsi="Roboto Condensed"/>
                <w:sz w:val="16"/>
              </w:rPr>
              <w:t>-</w:t>
            </w:r>
          </w:p>
        </w:tc>
        <w:tc>
          <w:tcPr>
            <w:tcW w:w="1265" w:type="dxa"/>
          </w:tcPr>
          <w:p w14:paraId="6821968D" w14:textId="77777777" w:rsidR="008150FB" w:rsidRDefault="008150FB" w:rsidP="00BF2AB4">
            <w:r>
              <w:rPr>
                <w:rFonts w:ascii="Roboto Condensed" w:hAnsi="Roboto Condensed"/>
                <w:sz w:val="16"/>
              </w:rPr>
              <w:t>30</w:t>
            </w:r>
          </w:p>
        </w:tc>
      </w:tr>
      <w:tr w:rsidR="008150FB" w14:paraId="7245FDB0" w14:textId="77777777" w:rsidTr="008150FB">
        <w:trPr>
          <w:jc w:val="center"/>
        </w:trPr>
        <w:tc>
          <w:tcPr>
            <w:tcW w:w="1134" w:type="dxa"/>
          </w:tcPr>
          <w:p w14:paraId="7F636BD1" w14:textId="77777777" w:rsidR="008150FB" w:rsidRDefault="008150FB" w:rsidP="00BF2AB4">
            <w:r>
              <w:rPr>
                <w:rFonts w:ascii="Roboto Condensed" w:hAnsi="Roboto Condensed"/>
                <w:sz w:val="16"/>
              </w:rPr>
              <w:t>4SC</w:t>
            </w:r>
          </w:p>
        </w:tc>
        <w:tc>
          <w:tcPr>
            <w:tcW w:w="1333" w:type="dxa"/>
            <w:vMerge/>
          </w:tcPr>
          <w:p w14:paraId="242C3BEB" w14:textId="77777777" w:rsidR="008150FB" w:rsidRDefault="008150FB" w:rsidP="00BF2AB4"/>
        </w:tc>
        <w:tc>
          <w:tcPr>
            <w:tcW w:w="1531" w:type="dxa"/>
          </w:tcPr>
          <w:p w14:paraId="50037E1D" w14:textId="77777777" w:rsidR="008150FB" w:rsidRDefault="008150FB" w:rsidP="00BF2AB4">
            <w:r>
              <w:rPr>
                <w:rFonts w:ascii="Roboto Condensed" w:hAnsi="Roboto Condensed"/>
                <w:sz w:val="16"/>
              </w:rPr>
              <w:t>-</w:t>
            </w:r>
          </w:p>
        </w:tc>
        <w:tc>
          <w:tcPr>
            <w:tcW w:w="1359" w:type="dxa"/>
          </w:tcPr>
          <w:p w14:paraId="3109ECE9" w14:textId="77777777" w:rsidR="008150FB" w:rsidRDefault="008150FB" w:rsidP="00BF2AB4">
            <w:r>
              <w:rPr>
                <w:rFonts w:ascii="Roboto Condensed" w:hAnsi="Roboto Condensed"/>
                <w:sz w:val="16"/>
              </w:rPr>
              <w:t>0.0</w:t>
            </w:r>
          </w:p>
        </w:tc>
        <w:tc>
          <w:tcPr>
            <w:tcW w:w="1171" w:type="dxa"/>
          </w:tcPr>
          <w:p w14:paraId="64D28055" w14:textId="77777777" w:rsidR="008150FB" w:rsidRDefault="008150FB" w:rsidP="00BF2AB4">
            <w:r>
              <w:rPr>
                <w:rFonts w:ascii="Roboto Condensed" w:hAnsi="Roboto Condensed"/>
                <w:sz w:val="16"/>
              </w:rPr>
              <w:t>-</w:t>
            </w:r>
          </w:p>
        </w:tc>
        <w:tc>
          <w:tcPr>
            <w:tcW w:w="1265" w:type="dxa"/>
          </w:tcPr>
          <w:p w14:paraId="7A9226F9" w14:textId="77777777" w:rsidR="008150FB" w:rsidRDefault="008150FB" w:rsidP="00BF2AB4">
            <w:r>
              <w:rPr>
                <w:rFonts w:ascii="Roboto Condensed" w:hAnsi="Roboto Condensed"/>
                <w:sz w:val="16"/>
              </w:rPr>
              <w:t>0.0</w:t>
            </w:r>
          </w:p>
        </w:tc>
        <w:tc>
          <w:tcPr>
            <w:tcW w:w="1265" w:type="dxa"/>
          </w:tcPr>
          <w:p w14:paraId="53EE2673" w14:textId="77777777" w:rsidR="008150FB" w:rsidRDefault="008150FB" w:rsidP="00BF2AB4">
            <w:r>
              <w:rPr>
                <w:rFonts w:ascii="Roboto Condensed" w:hAnsi="Roboto Condensed"/>
                <w:sz w:val="16"/>
              </w:rPr>
              <w:t>30</w:t>
            </w:r>
          </w:p>
        </w:tc>
      </w:tr>
      <w:tr w:rsidR="008150FB" w14:paraId="15EF3A66" w14:textId="77777777" w:rsidTr="008150FB">
        <w:trPr>
          <w:jc w:val="center"/>
        </w:trPr>
        <w:tc>
          <w:tcPr>
            <w:tcW w:w="1134" w:type="dxa"/>
          </w:tcPr>
          <w:p w14:paraId="02224912" w14:textId="77777777" w:rsidR="008150FB" w:rsidRDefault="008150FB" w:rsidP="00BF2AB4">
            <w:r>
              <w:rPr>
                <w:rFonts w:ascii="Roboto Condensed" w:hAnsi="Roboto Condensed"/>
                <w:sz w:val="16"/>
              </w:rPr>
              <w:t>5SC</w:t>
            </w:r>
          </w:p>
        </w:tc>
        <w:tc>
          <w:tcPr>
            <w:tcW w:w="1333" w:type="dxa"/>
            <w:vMerge/>
          </w:tcPr>
          <w:p w14:paraId="7859DC07" w14:textId="77777777" w:rsidR="008150FB" w:rsidRDefault="008150FB" w:rsidP="00BF2AB4"/>
        </w:tc>
        <w:tc>
          <w:tcPr>
            <w:tcW w:w="1531" w:type="dxa"/>
          </w:tcPr>
          <w:p w14:paraId="2A5AE3FE" w14:textId="77777777" w:rsidR="008150FB" w:rsidRDefault="008150FB" w:rsidP="00BF2AB4">
            <w:r>
              <w:rPr>
                <w:rFonts w:ascii="Roboto Condensed" w:hAnsi="Roboto Condensed"/>
                <w:sz w:val="16"/>
              </w:rPr>
              <w:t>UR</w:t>
            </w:r>
          </w:p>
        </w:tc>
        <w:tc>
          <w:tcPr>
            <w:tcW w:w="1359" w:type="dxa"/>
          </w:tcPr>
          <w:p w14:paraId="7BE963F5" w14:textId="77777777" w:rsidR="008150FB" w:rsidRDefault="008150FB" w:rsidP="00BF2AB4">
            <w:r>
              <w:rPr>
                <w:rFonts w:ascii="Roboto Condensed" w:hAnsi="Roboto Condensed"/>
                <w:sz w:val="16"/>
              </w:rPr>
              <w:t>-</w:t>
            </w:r>
          </w:p>
        </w:tc>
        <w:tc>
          <w:tcPr>
            <w:tcW w:w="1171" w:type="dxa"/>
          </w:tcPr>
          <w:p w14:paraId="43ACA24B" w14:textId="77777777" w:rsidR="008150FB" w:rsidRDefault="008150FB" w:rsidP="00BF2AB4">
            <w:r>
              <w:rPr>
                <w:rFonts w:ascii="Roboto Condensed" w:hAnsi="Roboto Condensed"/>
                <w:sz w:val="16"/>
              </w:rPr>
              <w:t>-</w:t>
            </w:r>
          </w:p>
        </w:tc>
        <w:tc>
          <w:tcPr>
            <w:tcW w:w="1265" w:type="dxa"/>
          </w:tcPr>
          <w:p w14:paraId="50DAED7D" w14:textId="77777777" w:rsidR="008150FB" w:rsidRDefault="008150FB" w:rsidP="00BF2AB4">
            <w:r>
              <w:rPr>
                <w:rFonts w:ascii="Roboto Condensed" w:hAnsi="Roboto Condensed"/>
                <w:sz w:val="16"/>
              </w:rPr>
              <w:t>-</w:t>
            </w:r>
          </w:p>
        </w:tc>
        <w:tc>
          <w:tcPr>
            <w:tcW w:w="1265" w:type="dxa"/>
          </w:tcPr>
          <w:p w14:paraId="79D5B0DE" w14:textId="77777777" w:rsidR="008150FB" w:rsidRDefault="008150FB" w:rsidP="00BF2AB4">
            <w:r>
              <w:rPr>
                <w:rFonts w:ascii="Roboto Condensed" w:hAnsi="Roboto Condensed"/>
                <w:sz w:val="16"/>
              </w:rPr>
              <w:t>30</w:t>
            </w:r>
          </w:p>
        </w:tc>
      </w:tr>
      <w:tr w:rsidR="008150FB" w14:paraId="29C70B7D" w14:textId="77777777" w:rsidTr="008150FB">
        <w:trPr>
          <w:jc w:val="center"/>
        </w:trPr>
        <w:tc>
          <w:tcPr>
            <w:tcW w:w="1134" w:type="dxa"/>
          </w:tcPr>
          <w:p w14:paraId="15A01760" w14:textId="77777777" w:rsidR="008150FB" w:rsidRDefault="008150FB" w:rsidP="00BF2AB4">
            <w:r>
              <w:rPr>
                <w:rFonts w:ascii="Roboto Condensed" w:hAnsi="Roboto Condensed"/>
                <w:sz w:val="16"/>
              </w:rPr>
              <w:t>6SC</w:t>
            </w:r>
          </w:p>
        </w:tc>
        <w:tc>
          <w:tcPr>
            <w:tcW w:w="1333" w:type="dxa"/>
            <w:vMerge/>
          </w:tcPr>
          <w:p w14:paraId="39AD79D1" w14:textId="77777777" w:rsidR="008150FB" w:rsidRDefault="008150FB" w:rsidP="00BF2AB4"/>
        </w:tc>
        <w:tc>
          <w:tcPr>
            <w:tcW w:w="1531" w:type="dxa"/>
          </w:tcPr>
          <w:p w14:paraId="4F272CC1" w14:textId="77777777" w:rsidR="008150FB" w:rsidRDefault="008150FB" w:rsidP="00BF2AB4">
            <w:r>
              <w:rPr>
                <w:rFonts w:ascii="Roboto Condensed" w:hAnsi="Roboto Condensed"/>
                <w:sz w:val="16"/>
              </w:rPr>
              <w:t>UR, UHD, ZN</w:t>
            </w:r>
          </w:p>
        </w:tc>
        <w:tc>
          <w:tcPr>
            <w:tcW w:w="1359" w:type="dxa"/>
          </w:tcPr>
          <w:p w14:paraId="2CECBC2F" w14:textId="77777777" w:rsidR="008150FB" w:rsidRDefault="008150FB" w:rsidP="00BF2AB4">
            <w:r>
              <w:rPr>
                <w:rFonts w:ascii="Roboto Condensed" w:hAnsi="Roboto Condensed"/>
                <w:sz w:val="16"/>
              </w:rPr>
              <w:t>-</w:t>
            </w:r>
          </w:p>
        </w:tc>
        <w:tc>
          <w:tcPr>
            <w:tcW w:w="1171" w:type="dxa"/>
          </w:tcPr>
          <w:p w14:paraId="10FC2946" w14:textId="77777777" w:rsidR="008150FB" w:rsidRDefault="008150FB" w:rsidP="00BF2AB4">
            <w:r>
              <w:rPr>
                <w:rFonts w:ascii="Roboto Condensed" w:hAnsi="Roboto Condensed"/>
                <w:sz w:val="16"/>
              </w:rPr>
              <w:t>-</w:t>
            </w:r>
          </w:p>
        </w:tc>
        <w:tc>
          <w:tcPr>
            <w:tcW w:w="1265" w:type="dxa"/>
          </w:tcPr>
          <w:p w14:paraId="34C81FDF" w14:textId="77777777" w:rsidR="008150FB" w:rsidRDefault="008150FB" w:rsidP="00BF2AB4">
            <w:r>
              <w:rPr>
                <w:rFonts w:ascii="Roboto Condensed" w:hAnsi="Roboto Condensed"/>
                <w:sz w:val="16"/>
              </w:rPr>
              <w:t>-</w:t>
            </w:r>
          </w:p>
        </w:tc>
        <w:tc>
          <w:tcPr>
            <w:tcW w:w="1265" w:type="dxa"/>
          </w:tcPr>
          <w:p w14:paraId="7C7B85C0" w14:textId="77777777" w:rsidR="008150FB" w:rsidRDefault="008150FB" w:rsidP="00BF2AB4">
            <w:r>
              <w:rPr>
                <w:rFonts w:ascii="Roboto Condensed" w:hAnsi="Roboto Condensed"/>
                <w:sz w:val="16"/>
              </w:rPr>
              <w:t>30</w:t>
            </w:r>
          </w:p>
        </w:tc>
      </w:tr>
      <w:tr w:rsidR="008150FB" w14:paraId="3D0C16A8" w14:textId="77777777" w:rsidTr="008150FB">
        <w:trPr>
          <w:jc w:val="center"/>
        </w:trPr>
        <w:tc>
          <w:tcPr>
            <w:tcW w:w="1134" w:type="dxa"/>
          </w:tcPr>
          <w:p w14:paraId="54109440" w14:textId="77777777" w:rsidR="008150FB" w:rsidRDefault="008150FB" w:rsidP="00BF2AB4">
            <w:r>
              <w:rPr>
                <w:rFonts w:ascii="Roboto Condensed" w:hAnsi="Roboto Condensed"/>
                <w:sz w:val="16"/>
              </w:rPr>
              <w:t>7SC - 8SC</w:t>
            </w:r>
          </w:p>
        </w:tc>
        <w:tc>
          <w:tcPr>
            <w:tcW w:w="1333" w:type="dxa"/>
            <w:vMerge/>
          </w:tcPr>
          <w:p w14:paraId="1B142CED" w14:textId="77777777" w:rsidR="008150FB" w:rsidRDefault="008150FB" w:rsidP="00BF2AB4"/>
        </w:tc>
        <w:tc>
          <w:tcPr>
            <w:tcW w:w="1531" w:type="dxa"/>
          </w:tcPr>
          <w:p w14:paraId="700C331F" w14:textId="77777777" w:rsidR="008150FB" w:rsidRDefault="008150FB" w:rsidP="00BF2AB4">
            <w:r>
              <w:rPr>
                <w:rFonts w:ascii="Roboto Condensed" w:hAnsi="Roboto Condensed"/>
                <w:sz w:val="16"/>
              </w:rPr>
              <w:t>UR</w:t>
            </w:r>
          </w:p>
        </w:tc>
        <w:tc>
          <w:tcPr>
            <w:tcW w:w="1359" w:type="dxa"/>
          </w:tcPr>
          <w:p w14:paraId="1F1220DA" w14:textId="77777777" w:rsidR="008150FB" w:rsidRDefault="008150FB" w:rsidP="00BF2AB4">
            <w:r>
              <w:rPr>
                <w:rFonts w:ascii="Roboto Condensed" w:hAnsi="Roboto Condensed"/>
                <w:sz w:val="16"/>
              </w:rPr>
              <w:t>-</w:t>
            </w:r>
          </w:p>
        </w:tc>
        <w:tc>
          <w:tcPr>
            <w:tcW w:w="1171" w:type="dxa"/>
          </w:tcPr>
          <w:p w14:paraId="158316F3" w14:textId="77777777" w:rsidR="008150FB" w:rsidRDefault="008150FB" w:rsidP="00BF2AB4">
            <w:r>
              <w:rPr>
                <w:rFonts w:ascii="Roboto Condensed" w:hAnsi="Roboto Condensed"/>
                <w:sz w:val="16"/>
              </w:rPr>
              <w:t>-</w:t>
            </w:r>
          </w:p>
        </w:tc>
        <w:tc>
          <w:tcPr>
            <w:tcW w:w="1265" w:type="dxa"/>
          </w:tcPr>
          <w:p w14:paraId="61143441" w14:textId="77777777" w:rsidR="008150FB" w:rsidRDefault="008150FB" w:rsidP="00BF2AB4">
            <w:r>
              <w:rPr>
                <w:rFonts w:ascii="Roboto Condensed" w:hAnsi="Roboto Condensed"/>
                <w:sz w:val="16"/>
              </w:rPr>
              <w:t>-</w:t>
            </w:r>
          </w:p>
        </w:tc>
        <w:tc>
          <w:tcPr>
            <w:tcW w:w="1265" w:type="dxa"/>
          </w:tcPr>
          <w:p w14:paraId="5F25827E" w14:textId="77777777" w:rsidR="008150FB" w:rsidRDefault="008150FB" w:rsidP="00BF2AB4">
            <w:r>
              <w:rPr>
                <w:rFonts w:ascii="Roboto Condensed" w:hAnsi="Roboto Condensed"/>
                <w:sz w:val="16"/>
              </w:rPr>
              <w:t>30</w:t>
            </w:r>
          </w:p>
        </w:tc>
      </w:tr>
      <w:tr w:rsidR="008150FB" w14:paraId="36AFFAE6" w14:textId="77777777" w:rsidTr="008150FB">
        <w:trPr>
          <w:jc w:val="center"/>
        </w:trPr>
        <w:tc>
          <w:tcPr>
            <w:tcW w:w="1134" w:type="dxa"/>
          </w:tcPr>
          <w:p w14:paraId="13CE00AD" w14:textId="77777777" w:rsidR="008150FB" w:rsidRDefault="008150FB" w:rsidP="00BF2AB4">
            <w:r>
              <w:rPr>
                <w:rFonts w:ascii="Roboto Condensed" w:hAnsi="Roboto Condensed"/>
                <w:sz w:val="16"/>
              </w:rPr>
              <w:t>9SC</w:t>
            </w:r>
          </w:p>
        </w:tc>
        <w:tc>
          <w:tcPr>
            <w:tcW w:w="1333" w:type="dxa"/>
            <w:vMerge/>
          </w:tcPr>
          <w:p w14:paraId="60FCB7ED" w14:textId="77777777" w:rsidR="008150FB" w:rsidRDefault="008150FB" w:rsidP="00BF2AB4"/>
        </w:tc>
        <w:tc>
          <w:tcPr>
            <w:tcW w:w="1531" w:type="dxa"/>
          </w:tcPr>
          <w:p w14:paraId="5A28D916" w14:textId="77777777" w:rsidR="008150FB" w:rsidRDefault="008150FB" w:rsidP="00BF2AB4">
            <w:r>
              <w:rPr>
                <w:rFonts w:ascii="Roboto Condensed" w:hAnsi="Roboto Condensed"/>
                <w:sz w:val="16"/>
              </w:rPr>
              <w:t>UR, ZN</w:t>
            </w:r>
          </w:p>
        </w:tc>
        <w:tc>
          <w:tcPr>
            <w:tcW w:w="1359" w:type="dxa"/>
          </w:tcPr>
          <w:p w14:paraId="6C1D0099" w14:textId="77777777" w:rsidR="008150FB" w:rsidRDefault="008150FB" w:rsidP="00BF2AB4">
            <w:r>
              <w:rPr>
                <w:rFonts w:ascii="Roboto Condensed" w:hAnsi="Roboto Condensed"/>
                <w:sz w:val="16"/>
              </w:rPr>
              <w:t>-</w:t>
            </w:r>
          </w:p>
        </w:tc>
        <w:tc>
          <w:tcPr>
            <w:tcW w:w="1171" w:type="dxa"/>
          </w:tcPr>
          <w:p w14:paraId="2FACE518" w14:textId="77777777" w:rsidR="008150FB" w:rsidRDefault="008150FB" w:rsidP="00BF2AB4">
            <w:r>
              <w:rPr>
                <w:rFonts w:ascii="Roboto Condensed" w:hAnsi="Roboto Condensed"/>
                <w:sz w:val="16"/>
              </w:rPr>
              <w:t>-</w:t>
            </w:r>
          </w:p>
        </w:tc>
        <w:tc>
          <w:tcPr>
            <w:tcW w:w="1265" w:type="dxa"/>
          </w:tcPr>
          <w:p w14:paraId="16DD98C5" w14:textId="77777777" w:rsidR="008150FB" w:rsidRDefault="008150FB" w:rsidP="00BF2AB4">
            <w:r>
              <w:rPr>
                <w:rFonts w:ascii="Roboto Condensed" w:hAnsi="Roboto Condensed"/>
                <w:sz w:val="16"/>
              </w:rPr>
              <w:t>-</w:t>
            </w:r>
          </w:p>
        </w:tc>
        <w:tc>
          <w:tcPr>
            <w:tcW w:w="1265" w:type="dxa"/>
          </w:tcPr>
          <w:p w14:paraId="4E3A893E" w14:textId="77777777" w:rsidR="008150FB" w:rsidRDefault="008150FB" w:rsidP="00BF2AB4">
            <w:r>
              <w:rPr>
                <w:rFonts w:ascii="Roboto Condensed" w:hAnsi="Roboto Condensed"/>
                <w:sz w:val="16"/>
              </w:rPr>
              <w:t>30</w:t>
            </w:r>
          </w:p>
        </w:tc>
      </w:tr>
      <w:tr w:rsidR="008150FB" w14:paraId="68D20C9A" w14:textId="77777777" w:rsidTr="008150FB">
        <w:trPr>
          <w:jc w:val="center"/>
        </w:trPr>
        <w:tc>
          <w:tcPr>
            <w:tcW w:w="1134" w:type="dxa"/>
          </w:tcPr>
          <w:p w14:paraId="18390833" w14:textId="77777777" w:rsidR="008150FB" w:rsidRDefault="008150FB" w:rsidP="00BF2AB4">
            <w:r>
              <w:rPr>
                <w:rFonts w:ascii="Roboto Condensed" w:hAnsi="Roboto Condensed"/>
                <w:sz w:val="16"/>
              </w:rPr>
              <w:t>10SC</w:t>
            </w:r>
          </w:p>
        </w:tc>
        <w:tc>
          <w:tcPr>
            <w:tcW w:w="1333" w:type="dxa"/>
            <w:vMerge/>
          </w:tcPr>
          <w:p w14:paraId="5EFC3A4F" w14:textId="77777777" w:rsidR="008150FB" w:rsidRDefault="008150FB" w:rsidP="00BF2AB4"/>
        </w:tc>
        <w:tc>
          <w:tcPr>
            <w:tcW w:w="1531" w:type="dxa"/>
          </w:tcPr>
          <w:p w14:paraId="0D55C1DE" w14:textId="77777777" w:rsidR="008150FB" w:rsidRDefault="008150FB" w:rsidP="00BF2AB4">
            <w:r>
              <w:rPr>
                <w:rFonts w:ascii="Roboto Condensed" w:hAnsi="Roboto Condensed"/>
                <w:sz w:val="16"/>
              </w:rPr>
              <w:t>UR, ZN, L</w:t>
            </w:r>
          </w:p>
        </w:tc>
        <w:tc>
          <w:tcPr>
            <w:tcW w:w="1359" w:type="dxa"/>
          </w:tcPr>
          <w:p w14:paraId="2DFB1AF8" w14:textId="77777777" w:rsidR="008150FB" w:rsidRDefault="008150FB" w:rsidP="00BF2AB4">
            <w:r>
              <w:rPr>
                <w:rFonts w:ascii="Roboto Condensed" w:hAnsi="Roboto Condensed"/>
                <w:sz w:val="16"/>
              </w:rPr>
              <w:t>-</w:t>
            </w:r>
          </w:p>
        </w:tc>
        <w:tc>
          <w:tcPr>
            <w:tcW w:w="1171" w:type="dxa"/>
          </w:tcPr>
          <w:p w14:paraId="15467436" w14:textId="77777777" w:rsidR="008150FB" w:rsidRDefault="008150FB" w:rsidP="00BF2AB4">
            <w:r>
              <w:rPr>
                <w:rFonts w:ascii="Roboto Condensed" w:hAnsi="Roboto Condensed"/>
                <w:sz w:val="16"/>
              </w:rPr>
              <w:t>-</w:t>
            </w:r>
          </w:p>
        </w:tc>
        <w:tc>
          <w:tcPr>
            <w:tcW w:w="1265" w:type="dxa"/>
          </w:tcPr>
          <w:p w14:paraId="4AE50678" w14:textId="77777777" w:rsidR="008150FB" w:rsidRDefault="008150FB" w:rsidP="00BF2AB4">
            <w:r>
              <w:rPr>
                <w:rFonts w:ascii="Roboto Condensed" w:hAnsi="Roboto Condensed"/>
                <w:sz w:val="16"/>
              </w:rPr>
              <w:t>-</w:t>
            </w:r>
          </w:p>
        </w:tc>
        <w:tc>
          <w:tcPr>
            <w:tcW w:w="1265" w:type="dxa"/>
          </w:tcPr>
          <w:p w14:paraId="4F36150A" w14:textId="77777777" w:rsidR="008150FB" w:rsidRDefault="008150FB" w:rsidP="00BF2AB4">
            <w:r>
              <w:rPr>
                <w:rFonts w:ascii="Roboto Condensed" w:hAnsi="Roboto Condensed"/>
                <w:sz w:val="16"/>
              </w:rPr>
              <w:t>30</w:t>
            </w:r>
          </w:p>
        </w:tc>
      </w:tr>
      <w:tr w:rsidR="008150FB" w14:paraId="2474A46C" w14:textId="77777777" w:rsidTr="008150FB">
        <w:trPr>
          <w:jc w:val="center"/>
        </w:trPr>
        <w:tc>
          <w:tcPr>
            <w:tcW w:w="9058" w:type="dxa"/>
            <w:gridSpan w:val="7"/>
            <w:shd w:val="clear" w:color="auto" w:fill="808080"/>
            <w:vAlign w:val="center"/>
          </w:tcPr>
          <w:p w14:paraId="5D3A6655" w14:textId="77777777" w:rsidR="008150FB" w:rsidRDefault="008150FB" w:rsidP="00BF2AB4">
            <w:pPr>
              <w:jc w:val="center"/>
            </w:pPr>
            <w:r>
              <w:rPr>
                <w:rFonts w:ascii="Roboto Condensed" w:hAnsi="Roboto Condensed"/>
                <w:b/>
                <w:sz w:val="20"/>
              </w:rPr>
              <w:t>SG – STREFA GÓRNICTWA</w:t>
            </w:r>
          </w:p>
        </w:tc>
      </w:tr>
      <w:tr w:rsidR="008150FB" w14:paraId="70E604F3" w14:textId="77777777" w:rsidTr="008150FB">
        <w:trPr>
          <w:jc w:val="center"/>
        </w:trPr>
        <w:tc>
          <w:tcPr>
            <w:tcW w:w="1134" w:type="dxa"/>
          </w:tcPr>
          <w:p w14:paraId="29D47909" w14:textId="77777777" w:rsidR="008150FB" w:rsidRDefault="008150FB" w:rsidP="00BF2AB4">
            <w:r>
              <w:rPr>
                <w:rFonts w:ascii="Roboto Condensed" w:hAnsi="Roboto Condensed"/>
                <w:sz w:val="16"/>
              </w:rPr>
              <w:t>1SG</w:t>
            </w:r>
          </w:p>
        </w:tc>
        <w:tc>
          <w:tcPr>
            <w:tcW w:w="1333" w:type="dxa"/>
            <w:vMerge w:val="restart"/>
            <w:vAlign w:val="center"/>
          </w:tcPr>
          <w:p w14:paraId="573411C7" w14:textId="77777777" w:rsidR="008150FB" w:rsidRDefault="008150FB" w:rsidP="00BF2AB4">
            <w:pPr>
              <w:jc w:val="center"/>
            </w:pPr>
            <w:r>
              <w:rPr>
                <w:rFonts w:ascii="Roboto Condensed" w:hAnsi="Roboto Condensed"/>
                <w:sz w:val="16"/>
              </w:rPr>
              <w:t>teren górnictwa i wydobycia,</w:t>
            </w:r>
            <w:r>
              <w:rPr>
                <w:rFonts w:ascii="Roboto Condensed" w:hAnsi="Roboto Condensed"/>
                <w:sz w:val="16"/>
              </w:rPr>
              <w:br/>
              <w:t>teren komunikacji,</w:t>
            </w:r>
            <w:r>
              <w:rPr>
                <w:rFonts w:ascii="Roboto Condensed" w:hAnsi="Roboto Condensed"/>
                <w:sz w:val="16"/>
              </w:rPr>
              <w:br/>
              <w:t>teren ogrodów działkowych,</w:t>
            </w:r>
            <w:r>
              <w:rPr>
                <w:rFonts w:ascii="Roboto Condensed" w:hAnsi="Roboto Condensed"/>
                <w:sz w:val="16"/>
              </w:rPr>
              <w:br/>
              <w:t>teren infrastruktury technicznej (2</w:t>
            </w:r>
          </w:p>
        </w:tc>
        <w:tc>
          <w:tcPr>
            <w:tcW w:w="1531" w:type="dxa"/>
          </w:tcPr>
          <w:p w14:paraId="039AF263" w14:textId="77777777" w:rsidR="008150FB" w:rsidRDefault="008150FB" w:rsidP="00BF2AB4">
            <w:r>
              <w:rPr>
                <w:rFonts w:ascii="Roboto Condensed" w:hAnsi="Roboto Condensed"/>
                <w:sz w:val="16"/>
              </w:rPr>
              <w:t>ZP, ZN, L, W</w:t>
            </w:r>
          </w:p>
        </w:tc>
        <w:tc>
          <w:tcPr>
            <w:tcW w:w="1359" w:type="dxa"/>
          </w:tcPr>
          <w:p w14:paraId="6A517370" w14:textId="77777777" w:rsidR="008150FB" w:rsidRDefault="008150FB" w:rsidP="00BF2AB4">
            <w:r>
              <w:rPr>
                <w:rFonts w:ascii="Roboto Condensed" w:hAnsi="Roboto Condensed"/>
                <w:sz w:val="16"/>
              </w:rPr>
              <w:t>-</w:t>
            </w:r>
          </w:p>
        </w:tc>
        <w:tc>
          <w:tcPr>
            <w:tcW w:w="1171" w:type="dxa"/>
          </w:tcPr>
          <w:p w14:paraId="51C687B9" w14:textId="77777777" w:rsidR="008150FB" w:rsidRDefault="008150FB" w:rsidP="00BF2AB4">
            <w:r>
              <w:rPr>
                <w:rFonts w:ascii="Roboto Condensed" w:hAnsi="Roboto Condensed"/>
                <w:sz w:val="16"/>
              </w:rPr>
              <w:t>-</w:t>
            </w:r>
          </w:p>
        </w:tc>
        <w:tc>
          <w:tcPr>
            <w:tcW w:w="1265" w:type="dxa"/>
          </w:tcPr>
          <w:p w14:paraId="48519D99" w14:textId="77777777" w:rsidR="008150FB" w:rsidRDefault="008150FB" w:rsidP="00BF2AB4">
            <w:r>
              <w:rPr>
                <w:rFonts w:ascii="Roboto Condensed" w:hAnsi="Roboto Condensed"/>
                <w:sz w:val="16"/>
              </w:rPr>
              <w:t>-</w:t>
            </w:r>
          </w:p>
        </w:tc>
        <w:tc>
          <w:tcPr>
            <w:tcW w:w="1265" w:type="dxa"/>
          </w:tcPr>
          <w:p w14:paraId="7E17C4CE" w14:textId="77777777" w:rsidR="008150FB" w:rsidRDefault="008150FB" w:rsidP="00BF2AB4">
            <w:r>
              <w:rPr>
                <w:rFonts w:ascii="Roboto Condensed" w:hAnsi="Roboto Condensed"/>
                <w:sz w:val="16"/>
              </w:rPr>
              <w:t>-</w:t>
            </w:r>
          </w:p>
        </w:tc>
      </w:tr>
      <w:tr w:rsidR="008150FB" w14:paraId="487F2900" w14:textId="77777777" w:rsidTr="008150FB">
        <w:trPr>
          <w:jc w:val="center"/>
        </w:trPr>
        <w:tc>
          <w:tcPr>
            <w:tcW w:w="1134" w:type="dxa"/>
          </w:tcPr>
          <w:p w14:paraId="4358D0B1" w14:textId="77777777" w:rsidR="008150FB" w:rsidRDefault="008150FB" w:rsidP="00BF2AB4">
            <w:r>
              <w:rPr>
                <w:rFonts w:ascii="Roboto Condensed" w:hAnsi="Roboto Condensed"/>
                <w:sz w:val="16"/>
              </w:rPr>
              <w:t>2SG</w:t>
            </w:r>
          </w:p>
        </w:tc>
        <w:tc>
          <w:tcPr>
            <w:tcW w:w="1333" w:type="dxa"/>
            <w:vMerge/>
          </w:tcPr>
          <w:p w14:paraId="414AFE3A" w14:textId="77777777" w:rsidR="008150FB" w:rsidRDefault="008150FB" w:rsidP="00BF2AB4"/>
        </w:tc>
        <w:tc>
          <w:tcPr>
            <w:tcW w:w="1531" w:type="dxa"/>
          </w:tcPr>
          <w:p w14:paraId="7507CE6F" w14:textId="77777777" w:rsidR="008150FB" w:rsidRDefault="008150FB" w:rsidP="00BF2AB4">
            <w:r>
              <w:rPr>
                <w:rFonts w:ascii="Roboto Condensed" w:hAnsi="Roboto Condensed"/>
                <w:sz w:val="16"/>
              </w:rPr>
              <w:t>ZN, L</w:t>
            </w:r>
          </w:p>
        </w:tc>
        <w:tc>
          <w:tcPr>
            <w:tcW w:w="1359" w:type="dxa"/>
          </w:tcPr>
          <w:p w14:paraId="47877096" w14:textId="77777777" w:rsidR="008150FB" w:rsidRDefault="008150FB" w:rsidP="00BF2AB4">
            <w:r>
              <w:rPr>
                <w:rFonts w:ascii="Roboto Condensed" w:hAnsi="Roboto Condensed"/>
                <w:sz w:val="16"/>
              </w:rPr>
              <w:t>0.0</w:t>
            </w:r>
          </w:p>
        </w:tc>
        <w:tc>
          <w:tcPr>
            <w:tcW w:w="1171" w:type="dxa"/>
          </w:tcPr>
          <w:p w14:paraId="31F6F280" w14:textId="77777777" w:rsidR="008150FB" w:rsidRDefault="008150FB" w:rsidP="00BF2AB4">
            <w:r>
              <w:rPr>
                <w:rFonts w:ascii="Roboto Condensed" w:hAnsi="Roboto Condensed"/>
                <w:sz w:val="16"/>
              </w:rPr>
              <w:t>-</w:t>
            </w:r>
          </w:p>
        </w:tc>
        <w:tc>
          <w:tcPr>
            <w:tcW w:w="1265" w:type="dxa"/>
          </w:tcPr>
          <w:p w14:paraId="69C1E154" w14:textId="77777777" w:rsidR="008150FB" w:rsidRDefault="008150FB" w:rsidP="00BF2AB4">
            <w:r>
              <w:rPr>
                <w:rFonts w:ascii="Roboto Condensed" w:hAnsi="Roboto Condensed"/>
                <w:sz w:val="16"/>
              </w:rPr>
              <w:t>0.0</w:t>
            </w:r>
          </w:p>
        </w:tc>
        <w:tc>
          <w:tcPr>
            <w:tcW w:w="1265" w:type="dxa"/>
          </w:tcPr>
          <w:p w14:paraId="4DEE42A2" w14:textId="77777777" w:rsidR="008150FB" w:rsidRDefault="008150FB" w:rsidP="00BF2AB4">
            <w:r>
              <w:rPr>
                <w:rFonts w:ascii="Roboto Condensed" w:hAnsi="Roboto Condensed"/>
                <w:sz w:val="16"/>
              </w:rPr>
              <w:t>-</w:t>
            </w:r>
          </w:p>
        </w:tc>
      </w:tr>
      <w:tr w:rsidR="008150FB" w14:paraId="28585921" w14:textId="77777777" w:rsidTr="008150FB">
        <w:trPr>
          <w:jc w:val="center"/>
        </w:trPr>
        <w:tc>
          <w:tcPr>
            <w:tcW w:w="1134" w:type="dxa"/>
          </w:tcPr>
          <w:p w14:paraId="5154D145" w14:textId="77777777" w:rsidR="008150FB" w:rsidRDefault="008150FB" w:rsidP="00BF2AB4">
            <w:r>
              <w:rPr>
                <w:rFonts w:ascii="Roboto Condensed" w:hAnsi="Roboto Condensed"/>
                <w:sz w:val="16"/>
              </w:rPr>
              <w:t>3SG</w:t>
            </w:r>
          </w:p>
        </w:tc>
        <w:tc>
          <w:tcPr>
            <w:tcW w:w="1333" w:type="dxa"/>
            <w:vMerge/>
          </w:tcPr>
          <w:p w14:paraId="3DED2FF7" w14:textId="77777777" w:rsidR="008150FB" w:rsidRDefault="008150FB" w:rsidP="00BF2AB4"/>
        </w:tc>
        <w:tc>
          <w:tcPr>
            <w:tcW w:w="1531" w:type="dxa"/>
          </w:tcPr>
          <w:p w14:paraId="4F55DFC9" w14:textId="77777777" w:rsidR="008150FB" w:rsidRDefault="008150FB" w:rsidP="00BF2AB4">
            <w:r>
              <w:rPr>
                <w:rFonts w:ascii="Roboto Condensed" w:hAnsi="Roboto Condensed"/>
                <w:sz w:val="16"/>
              </w:rPr>
              <w:t>ZN</w:t>
            </w:r>
          </w:p>
        </w:tc>
        <w:tc>
          <w:tcPr>
            <w:tcW w:w="1359" w:type="dxa"/>
          </w:tcPr>
          <w:p w14:paraId="2C76FFAE" w14:textId="77777777" w:rsidR="008150FB" w:rsidRDefault="008150FB" w:rsidP="00BF2AB4">
            <w:r>
              <w:rPr>
                <w:rFonts w:ascii="Roboto Condensed" w:hAnsi="Roboto Condensed"/>
                <w:sz w:val="16"/>
              </w:rPr>
              <w:t>-</w:t>
            </w:r>
          </w:p>
        </w:tc>
        <w:tc>
          <w:tcPr>
            <w:tcW w:w="1171" w:type="dxa"/>
          </w:tcPr>
          <w:p w14:paraId="6C3B91FF" w14:textId="77777777" w:rsidR="008150FB" w:rsidRDefault="008150FB" w:rsidP="00BF2AB4">
            <w:r>
              <w:rPr>
                <w:rFonts w:ascii="Roboto Condensed" w:hAnsi="Roboto Condensed"/>
                <w:sz w:val="16"/>
              </w:rPr>
              <w:t>8.0</w:t>
            </w:r>
          </w:p>
        </w:tc>
        <w:tc>
          <w:tcPr>
            <w:tcW w:w="1265" w:type="dxa"/>
          </w:tcPr>
          <w:p w14:paraId="445CD108" w14:textId="77777777" w:rsidR="008150FB" w:rsidRDefault="008150FB" w:rsidP="00BF2AB4">
            <w:r>
              <w:rPr>
                <w:rFonts w:ascii="Roboto Condensed" w:hAnsi="Roboto Condensed"/>
                <w:sz w:val="16"/>
              </w:rPr>
              <w:t>-</w:t>
            </w:r>
          </w:p>
        </w:tc>
        <w:tc>
          <w:tcPr>
            <w:tcW w:w="1265" w:type="dxa"/>
          </w:tcPr>
          <w:p w14:paraId="37CC013D" w14:textId="77777777" w:rsidR="008150FB" w:rsidRDefault="008150FB" w:rsidP="00BF2AB4">
            <w:r>
              <w:rPr>
                <w:rFonts w:ascii="Roboto Condensed" w:hAnsi="Roboto Condensed"/>
                <w:sz w:val="16"/>
              </w:rPr>
              <w:t>-</w:t>
            </w:r>
          </w:p>
        </w:tc>
      </w:tr>
      <w:tr w:rsidR="008150FB" w14:paraId="1C518E7B" w14:textId="77777777" w:rsidTr="008150FB">
        <w:trPr>
          <w:jc w:val="center"/>
        </w:trPr>
        <w:tc>
          <w:tcPr>
            <w:tcW w:w="1134" w:type="dxa"/>
          </w:tcPr>
          <w:p w14:paraId="606003E7" w14:textId="77777777" w:rsidR="008150FB" w:rsidRDefault="008150FB" w:rsidP="00BF2AB4">
            <w:r>
              <w:rPr>
                <w:rFonts w:ascii="Roboto Condensed" w:hAnsi="Roboto Condensed"/>
                <w:sz w:val="16"/>
              </w:rPr>
              <w:t>4SG</w:t>
            </w:r>
          </w:p>
        </w:tc>
        <w:tc>
          <w:tcPr>
            <w:tcW w:w="1333" w:type="dxa"/>
            <w:vMerge/>
          </w:tcPr>
          <w:p w14:paraId="5E82A89B" w14:textId="77777777" w:rsidR="008150FB" w:rsidRDefault="008150FB" w:rsidP="00BF2AB4"/>
        </w:tc>
        <w:tc>
          <w:tcPr>
            <w:tcW w:w="1531" w:type="dxa"/>
          </w:tcPr>
          <w:p w14:paraId="558B2D88" w14:textId="77777777" w:rsidR="008150FB" w:rsidRDefault="008150FB" w:rsidP="00BF2AB4">
            <w:r>
              <w:rPr>
                <w:rFonts w:ascii="Roboto Condensed" w:hAnsi="Roboto Condensed"/>
                <w:sz w:val="16"/>
              </w:rPr>
              <w:t>ZN, L</w:t>
            </w:r>
          </w:p>
        </w:tc>
        <w:tc>
          <w:tcPr>
            <w:tcW w:w="1359" w:type="dxa"/>
          </w:tcPr>
          <w:p w14:paraId="575E9179" w14:textId="77777777" w:rsidR="008150FB" w:rsidRDefault="008150FB" w:rsidP="00BF2AB4">
            <w:r>
              <w:rPr>
                <w:rFonts w:ascii="Roboto Condensed" w:hAnsi="Roboto Condensed"/>
                <w:sz w:val="16"/>
              </w:rPr>
              <w:t>0.0</w:t>
            </w:r>
          </w:p>
        </w:tc>
        <w:tc>
          <w:tcPr>
            <w:tcW w:w="1171" w:type="dxa"/>
          </w:tcPr>
          <w:p w14:paraId="61FFAB58" w14:textId="77777777" w:rsidR="008150FB" w:rsidRDefault="008150FB" w:rsidP="00BF2AB4">
            <w:r>
              <w:rPr>
                <w:rFonts w:ascii="Roboto Condensed" w:hAnsi="Roboto Condensed"/>
                <w:sz w:val="16"/>
              </w:rPr>
              <w:t>-</w:t>
            </w:r>
          </w:p>
        </w:tc>
        <w:tc>
          <w:tcPr>
            <w:tcW w:w="1265" w:type="dxa"/>
          </w:tcPr>
          <w:p w14:paraId="285D2763" w14:textId="77777777" w:rsidR="008150FB" w:rsidRDefault="008150FB" w:rsidP="00BF2AB4">
            <w:r>
              <w:rPr>
                <w:rFonts w:ascii="Roboto Condensed" w:hAnsi="Roboto Condensed"/>
                <w:sz w:val="16"/>
              </w:rPr>
              <w:t>0.0</w:t>
            </w:r>
          </w:p>
        </w:tc>
        <w:tc>
          <w:tcPr>
            <w:tcW w:w="1265" w:type="dxa"/>
          </w:tcPr>
          <w:p w14:paraId="18BCC155" w14:textId="77777777" w:rsidR="008150FB" w:rsidRDefault="008150FB" w:rsidP="00BF2AB4">
            <w:r>
              <w:rPr>
                <w:rFonts w:ascii="Roboto Condensed" w:hAnsi="Roboto Condensed"/>
                <w:sz w:val="16"/>
              </w:rPr>
              <w:t>-</w:t>
            </w:r>
          </w:p>
        </w:tc>
      </w:tr>
      <w:tr w:rsidR="008150FB" w14:paraId="7B3DECAE" w14:textId="77777777" w:rsidTr="008150FB">
        <w:trPr>
          <w:jc w:val="center"/>
        </w:trPr>
        <w:tc>
          <w:tcPr>
            <w:tcW w:w="9058" w:type="dxa"/>
            <w:gridSpan w:val="7"/>
            <w:shd w:val="clear" w:color="auto" w:fill="808080"/>
            <w:vAlign w:val="center"/>
          </w:tcPr>
          <w:p w14:paraId="7FD3CBC9" w14:textId="77777777" w:rsidR="008150FB" w:rsidRDefault="008150FB" w:rsidP="00BF2AB4">
            <w:pPr>
              <w:jc w:val="center"/>
            </w:pPr>
            <w:r>
              <w:rPr>
                <w:rFonts w:ascii="Roboto Condensed" w:hAnsi="Roboto Condensed"/>
                <w:b/>
                <w:sz w:val="20"/>
              </w:rPr>
              <w:t>SO – STREFA OTWARTA</w:t>
            </w:r>
          </w:p>
        </w:tc>
      </w:tr>
      <w:tr w:rsidR="008150FB" w14:paraId="2562A8E9" w14:textId="77777777" w:rsidTr="008150FB">
        <w:trPr>
          <w:jc w:val="center"/>
        </w:trPr>
        <w:tc>
          <w:tcPr>
            <w:tcW w:w="1134" w:type="dxa"/>
          </w:tcPr>
          <w:p w14:paraId="11ADC96C" w14:textId="77777777" w:rsidR="008150FB" w:rsidRDefault="008150FB" w:rsidP="00BF2AB4">
            <w:r>
              <w:rPr>
                <w:rFonts w:ascii="Roboto Condensed" w:hAnsi="Roboto Condensed"/>
                <w:sz w:val="16"/>
              </w:rPr>
              <w:t>1SO - 4SO</w:t>
            </w:r>
          </w:p>
        </w:tc>
        <w:tc>
          <w:tcPr>
            <w:tcW w:w="1333" w:type="dxa"/>
            <w:vMerge w:val="restart"/>
            <w:vAlign w:val="center"/>
          </w:tcPr>
          <w:p w14:paraId="5314F19A" w14:textId="77777777" w:rsidR="008150FB" w:rsidRDefault="008150FB" w:rsidP="00BF2AB4">
            <w:pPr>
              <w:jc w:val="center"/>
            </w:pPr>
            <w:r>
              <w:rPr>
                <w:rFonts w:ascii="Roboto Condensed" w:hAnsi="Roboto Condensed"/>
                <w:sz w:val="16"/>
              </w:rPr>
              <w:t>teren rolnictwa z zakazem zabudowy,</w:t>
            </w:r>
            <w:r>
              <w:rPr>
                <w:rFonts w:ascii="Roboto Condensed" w:hAnsi="Roboto Condensed"/>
                <w:sz w:val="16"/>
              </w:rPr>
              <w:br/>
              <w:t>teren lasu,</w:t>
            </w:r>
            <w:r>
              <w:rPr>
                <w:rFonts w:ascii="Roboto Condensed" w:hAnsi="Roboto Condensed"/>
                <w:sz w:val="16"/>
              </w:rPr>
              <w:br/>
              <w:t>teren zieleni naturalnej,</w:t>
            </w:r>
            <w:r>
              <w:rPr>
                <w:rFonts w:ascii="Roboto Condensed" w:hAnsi="Roboto Condensed"/>
                <w:sz w:val="16"/>
              </w:rPr>
              <w:br/>
              <w:t>teren wód,</w:t>
            </w:r>
            <w:r>
              <w:rPr>
                <w:rFonts w:ascii="Roboto Condensed" w:hAnsi="Roboto Condensed"/>
                <w:sz w:val="16"/>
              </w:rPr>
              <w:br/>
              <w:t>teren komunikacji,</w:t>
            </w:r>
            <w:r>
              <w:rPr>
                <w:rFonts w:ascii="Roboto Condensed" w:hAnsi="Roboto Condensed"/>
                <w:sz w:val="16"/>
              </w:rPr>
              <w:br/>
              <w:t>teren ogrodów działkowych,</w:t>
            </w:r>
            <w:r>
              <w:rPr>
                <w:rFonts w:ascii="Roboto Condensed" w:hAnsi="Roboto Condensed"/>
                <w:sz w:val="16"/>
              </w:rPr>
              <w:br/>
              <w:t>teren infrastruktury technicznej (2</w:t>
            </w:r>
          </w:p>
        </w:tc>
        <w:tc>
          <w:tcPr>
            <w:tcW w:w="1531" w:type="dxa"/>
          </w:tcPr>
          <w:p w14:paraId="658571B7" w14:textId="77777777" w:rsidR="008150FB" w:rsidRDefault="008150FB" w:rsidP="00BF2AB4">
            <w:r>
              <w:rPr>
                <w:rFonts w:ascii="Roboto Condensed" w:hAnsi="Roboto Condensed"/>
                <w:sz w:val="16"/>
              </w:rPr>
              <w:t>ZP</w:t>
            </w:r>
          </w:p>
        </w:tc>
        <w:tc>
          <w:tcPr>
            <w:tcW w:w="1359" w:type="dxa"/>
          </w:tcPr>
          <w:p w14:paraId="4B687257" w14:textId="77777777" w:rsidR="008150FB" w:rsidRDefault="008150FB" w:rsidP="00BF2AB4">
            <w:r>
              <w:rPr>
                <w:rFonts w:ascii="Roboto Condensed" w:hAnsi="Roboto Condensed"/>
                <w:sz w:val="16"/>
              </w:rPr>
              <w:t>-</w:t>
            </w:r>
          </w:p>
        </w:tc>
        <w:tc>
          <w:tcPr>
            <w:tcW w:w="1171" w:type="dxa"/>
          </w:tcPr>
          <w:p w14:paraId="00F74CED" w14:textId="77777777" w:rsidR="008150FB" w:rsidRDefault="008150FB" w:rsidP="00BF2AB4">
            <w:r>
              <w:rPr>
                <w:rFonts w:ascii="Roboto Condensed" w:hAnsi="Roboto Condensed"/>
                <w:sz w:val="16"/>
              </w:rPr>
              <w:t>-</w:t>
            </w:r>
          </w:p>
        </w:tc>
        <w:tc>
          <w:tcPr>
            <w:tcW w:w="1265" w:type="dxa"/>
          </w:tcPr>
          <w:p w14:paraId="2A4EC0FE" w14:textId="77777777" w:rsidR="008150FB" w:rsidRDefault="008150FB" w:rsidP="00BF2AB4">
            <w:r>
              <w:rPr>
                <w:rFonts w:ascii="Roboto Condensed" w:hAnsi="Roboto Condensed"/>
                <w:sz w:val="16"/>
              </w:rPr>
              <w:t>-</w:t>
            </w:r>
          </w:p>
        </w:tc>
        <w:tc>
          <w:tcPr>
            <w:tcW w:w="1265" w:type="dxa"/>
          </w:tcPr>
          <w:p w14:paraId="2A4EA026" w14:textId="77777777" w:rsidR="008150FB" w:rsidRDefault="008150FB" w:rsidP="00BF2AB4">
            <w:r>
              <w:rPr>
                <w:rFonts w:ascii="Roboto Condensed" w:hAnsi="Roboto Condensed"/>
                <w:sz w:val="16"/>
              </w:rPr>
              <w:t>-</w:t>
            </w:r>
          </w:p>
        </w:tc>
      </w:tr>
      <w:tr w:rsidR="008150FB" w14:paraId="043D4D08" w14:textId="77777777" w:rsidTr="008150FB">
        <w:trPr>
          <w:jc w:val="center"/>
        </w:trPr>
        <w:tc>
          <w:tcPr>
            <w:tcW w:w="1134" w:type="dxa"/>
          </w:tcPr>
          <w:p w14:paraId="54F6BF55" w14:textId="77777777" w:rsidR="008150FB" w:rsidRDefault="008150FB" w:rsidP="00BF2AB4">
            <w:r>
              <w:rPr>
                <w:rFonts w:ascii="Roboto Condensed" w:hAnsi="Roboto Condensed"/>
                <w:sz w:val="16"/>
              </w:rPr>
              <w:t>5SO - 6SO</w:t>
            </w:r>
          </w:p>
        </w:tc>
        <w:tc>
          <w:tcPr>
            <w:tcW w:w="1333" w:type="dxa"/>
            <w:vMerge/>
          </w:tcPr>
          <w:p w14:paraId="1917096B" w14:textId="77777777" w:rsidR="008150FB" w:rsidRDefault="008150FB" w:rsidP="00BF2AB4"/>
        </w:tc>
        <w:tc>
          <w:tcPr>
            <w:tcW w:w="1531" w:type="dxa"/>
          </w:tcPr>
          <w:p w14:paraId="23D10E76" w14:textId="77777777" w:rsidR="008150FB" w:rsidRDefault="008150FB" w:rsidP="00BF2AB4">
            <w:r>
              <w:rPr>
                <w:rFonts w:ascii="Roboto Condensed" w:hAnsi="Roboto Condensed"/>
                <w:sz w:val="16"/>
              </w:rPr>
              <w:t>PEF, ZP</w:t>
            </w:r>
          </w:p>
        </w:tc>
        <w:tc>
          <w:tcPr>
            <w:tcW w:w="1359" w:type="dxa"/>
          </w:tcPr>
          <w:p w14:paraId="26248E60" w14:textId="77777777" w:rsidR="008150FB" w:rsidRDefault="008150FB" w:rsidP="00BF2AB4">
            <w:r>
              <w:rPr>
                <w:rFonts w:ascii="Roboto Condensed" w:hAnsi="Roboto Condensed"/>
                <w:sz w:val="16"/>
              </w:rPr>
              <w:t>-</w:t>
            </w:r>
          </w:p>
        </w:tc>
        <w:tc>
          <w:tcPr>
            <w:tcW w:w="1171" w:type="dxa"/>
          </w:tcPr>
          <w:p w14:paraId="6376B39E" w14:textId="77777777" w:rsidR="008150FB" w:rsidRDefault="008150FB" w:rsidP="00BF2AB4">
            <w:r>
              <w:rPr>
                <w:rFonts w:ascii="Roboto Condensed" w:hAnsi="Roboto Condensed"/>
                <w:sz w:val="16"/>
              </w:rPr>
              <w:t>-</w:t>
            </w:r>
          </w:p>
        </w:tc>
        <w:tc>
          <w:tcPr>
            <w:tcW w:w="1265" w:type="dxa"/>
          </w:tcPr>
          <w:p w14:paraId="5BD59DD2" w14:textId="77777777" w:rsidR="008150FB" w:rsidRDefault="008150FB" w:rsidP="00BF2AB4">
            <w:r>
              <w:rPr>
                <w:rFonts w:ascii="Roboto Condensed" w:hAnsi="Roboto Condensed"/>
                <w:sz w:val="16"/>
              </w:rPr>
              <w:t>-</w:t>
            </w:r>
          </w:p>
        </w:tc>
        <w:tc>
          <w:tcPr>
            <w:tcW w:w="1265" w:type="dxa"/>
          </w:tcPr>
          <w:p w14:paraId="2D1470EF" w14:textId="77777777" w:rsidR="008150FB" w:rsidRDefault="008150FB" w:rsidP="00BF2AB4">
            <w:r>
              <w:rPr>
                <w:rFonts w:ascii="Roboto Condensed" w:hAnsi="Roboto Condensed"/>
                <w:sz w:val="16"/>
              </w:rPr>
              <w:t>-</w:t>
            </w:r>
          </w:p>
        </w:tc>
      </w:tr>
      <w:tr w:rsidR="008150FB" w14:paraId="262EDA23" w14:textId="77777777" w:rsidTr="008150FB">
        <w:trPr>
          <w:jc w:val="center"/>
        </w:trPr>
        <w:tc>
          <w:tcPr>
            <w:tcW w:w="1134" w:type="dxa"/>
          </w:tcPr>
          <w:p w14:paraId="3EC0D4F8" w14:textId="77777777" w:rsidR="008150FB" w:rsidRDefault="008150FB" w:rsidP="00BF2AB4">
            <w:r>
              <w:rPr>
                <w:rFonts w:ascii="Roboto Condensed" w:hAnsi="Roboto Condensed"/>
                <w:sz w:val="16"/>
              </w:rPr>
              <w:t>7SO</w:t>
            </w:r>
          </w:p>
        </w:tc>
        <w:tc>
          <w:tcPr>
            <w:tcW w:w="1333" w:type="dxa"/>
            <w:vMerge/>
          </w:tcPr>
          <w:p w14:paraId="06B6F641" w14:textId="77777777" w:rsidR="008150FB" w:rsidRDefault="008150FB" w:rsidP="00BF2AB4"/>
        </w:tc>
        <w:tc>
          <w:tcPr>
            <w:tcW w:w="1531" w:type="dxa"/>
          </w:tcPr>
          <w:p w14:paraId="3411CC05" w14:textId="77777777" w:rsidR="008150FB" w:rsidRDefault="008150FB" w:rsidP="00BF2AB4">
            <w:r>
              <w:rPr>
                <w:rFonts w:ascii="Roboto Condensed" w:hAnsi="Roboto Condensed"/>
                <w:sz w:val="16"/>
              </w:rPr>
              <w:t>ZP</w:t>
            </w:r>
          </w:p>
        </w:tc>
        <w:tc>
          <w:tcPr>
            <w:tcW w:w="1359" w:type="dxa"/>
          </w:tcPr>
          <w:p w14:paraId="29CC9C55" w14:textId="77777777" w:rsidR="008150FB" w:rsidRDefault="008150FB" w:rsidP="00BF2AB4">
            <w:r>
              <w:rPr>
                <w:rFonts w:ascii="Roboto Condensed" w:hAnsi="Roboto Condensed"/>
                <w:sz w:val="16"/>
              </w:rPr>
              <w:t>-</w:t>
            </w:r>
          </w:p>
        </w:tc>
        <w:tc>
          <w:tcPr>
            <w:tcW w:w="1171" w:type="dxa"/>
          </w:tcPr>
          <w:p w14:paraId="29962B6B" w14:textId="77777777" w:rsidR="008150FB" w:rsidRDefault="008150FB" w:rsidP="00BF2AB4">
            <w:r>
              <w:rPr>
                <w:rFonts w:ascii="Roboto Condensed" w:hAnsi="Roboto Condensed"/>
                <w:sz w:val="16"/>
              </w:rPr>
              <w:t>-</w:t>
            </w:r>
          </w:p>
        </w:tc>
        <w:tc>
          <w:tcPr>
            <w:tcW w:w="1265" w:type="dxa"/>
          </w:tcPr>
          <w:p w14:paraId="010C66BD" w14:textId="77777777" w:rsidR="008150FB" w:rsidRDefault="008150FB" w:rsidP="00BF2AB4">
            <w:r>
              <w:rPr>
                <w:rFonts w:ascii="Roboto Condensed" w:hAnsi="Roboto Condensed"/>
                <w:sz w:val="16"/>
              </w:rPr>
              <w:t>-</w:t>
            </w:r>
          </w:p>
        </w:tc>
        <w:tc>
          <w:tcPr>
            <w:tcW w:w="1265" w:type="dxa"/>
          </w:tcPr>
          <w:p w14:paraId="53CE2358" w14:textId="77777777" w:rsidR="008150FB" w:rsidRDefault="008150FB" w:rsidP="00BF2AB4">
            <w:r>
              <w:rPr>
                <w:rFonts w:ascii="Roboto Condensed" w:hAnsi="Roboto Condensed"/>
                <w:sz w:val="16"/>
              </w:rPr>
              <w:t>-</w:t>
            </w:r>
          </w:p>
        </w:tc>
      </w:tr>
      <w:tr w:rsidR="008150FB" w14:paraId="0AB60FEB" w14:textId="77777777" w:rsidTr="008150FB">
        <w:trPr>
          <w:jc w:val="center"/>
        </w:trPr>
        <w:tc>
          <w:tcPr>
            <w:tcW w:w="1134" w:type="dxa"/>
          </w:tcPr>
          <w:p w14:paraId="6E73369F" w14:textId="77777777" w:rsidR="008150FB" w:rsidRDefault="008150FB" w:rsidP="00BF2AB4">
            <w:r>
              <w:rPr>
                <w:rFonts w:ascii="Roboto Condensed" w:hAnsi="Roboto Condensed"/>
                <w:sz w:val="16"/>
              </w:rPr>
              <w:t>8SO - 10SO</w:t>
            </w:r>
          </w:p>
        </w:tc>
        <w:tc>
          <w:tcPr>
            <w:tcW w:w="1333" w:type="dxa"/>
            <w:vMerge/>
          </w:tcPr>
          <w:p w14:paraId="55035DA8" w14:textId="77777777" w:rsidR="008150FB" w:rsidRDefault="008150FB" w:rsidP="00BF2AB4"/>
        </w:tc>
        <w:tc>
          <w:tcPr>
            <w:tcW w:w="1531" w:type="dxa"/>
          </w:tcPr>
          <w:p w14:paraId="7D2CE572" w14:textId="77777777" w:rsidR="008150FB" w:rsidRDefault="008150FB" w:rsidP="00BF2AB4">
            <w:r>
              <w:rPr>
                <w:rFonts w:ascii="Roboto Condensed" w:hAnsi="Roboto Condensed"/>
                <w:sz w:val="16"/>
              </w:rPr>
              <w:t>PEF, ZP</w:t>
            </w:r>
          </w:p>
        </w:tc>
        <w:tc>
          <w:tcPr>
            <w:tcW w:w="1359" w:type="dxa"/>
          </w:tcPr>
          <w:p w14:paraId="3E6B4A70" w14:textId="77777777" w:rsidR="008150FB" w:rsidRDefault="008150FB" w:rsidP="00BF2AB4">
            <w:r>
              <w:rPr>
                <w:rFonts w:ascii="Roboto Condensed" w:hAnsi="Roboto Condensed"/>
                <w:sz w:val="16"/>
              </w:rPr>
              <w:t>-</w:t>
            </w:r>
          </w:p>
        </w:tc>
        <w:tc>
          <w:tcPr>
            <w:tcW w:w="1171" w:type="dxa"/>
          </w:tcPr>
          <w:p w14:paraId="351386A0" w14:textId="77777777" w:rsidR="008150FB" w:rsidRDefault="008150FB" w:rsidP="00BF2AB4">
            <w:r>
              <w:rPr>
                <w:rFonts w:ascii="Roboto Condensed" w:hAnsi="Roboto Condensed"/>
                <w:sz w:val="16"/>
              </w:rPr>
              <w:t>-</w:t>
            </w:r>
          </w:p>
        </w:tc>
        <w:tc>
          <w:tcPr>
            <w:tcW w:w="1265" w:type="dxa"/>
          </w:tcPr>
          <w:p w14:paraId="49207D18" w14:textId="77777777" w:rsidR="008150FB" w:rsidRDefault="008150FB" w:rsidP="00BF2AB4">
            <w:r>
              <w:rPr>
                <w:rFonts w:ascii="Roboto Condensed" w:hAnsi="Roboto Condensed"/>
                <w:sz w:val="16"/>
              </w:rPr>
              <w:t>-</w:t>
            </w:r>
          </w:p>
        </w:tc>
        <w:tc>
          <w:tcPr>
            <w:tcW w:w="1265" w:type="dxa"/>
          </w:tcPr>
          <w:p w14:paraId="7E6BDACE" w14:textId="77777777" w:rsidR="008150FB" w:rsidRDefault="008150FB" w:rsidP="00BF2AB4">
            <w:r>
              <w:rPr>
                <w:rFonts w:ascii="Roboto Condensed" w:hAnsi="Roboto Condensed"/>
                <w:sz w:val="16"/>
              </w:rPr>
              <w:t>-</w:t>
            </w:r>
          </w:p>
        </w:tc>
      </w:tr>
      <w:tr w:rsidR="008150FB" w14:paraId="7DF474BE" w14:textId="77777777" w:rsidTr="008150FB">
        <w:trPr>
          <w:jc w:val="center"/>
        </w:trPr>
        <w:tc>
          <w:tcPr>
            <w:tcW w:w="1134" w:type="dxa"/>
          </w:tcPr>
          <w:p w14:paraId="058D6040" w14:textId="77777777" w:rsidR="008150FB" w:rsidRDefault="008150FB" w:rsidP="00BF2AB4">
            <w:r>
              <w:rPr>
                <w:rFonts w:ascii="Roboto Condensed" w:hAnsi="Roboto Condensed"/>
                <w:sz w:val="16"/>
              </w:rPr>
              <w:t>11SO - 19SO</w:t>
            </w:r>
          </w:p>
        </w:tc>
        <w:tc>
          <w:tcPr>
            <w:tcW w:w="1333" w:type="dxa"/>
            <w:vMerge/>
          </w:tcPr>
          <w:p w14:paraId="1BB21B5E" w14:textId="77777777" w:rsidR="008150FB" w:rsidRDefault="008150FB" w:rsidP="00BF2AB4"/>
        </w:tc>
        <w:tc>
          <w:tcPr>
            <w:tcW w:w="1531" w:type="dxa"/>
          </w:tcPr>
          <w:p w14:paraId="1AD0ADC2" w14:textId="77777777" w:rsidR="008150FB" w:rsidRDefault="008150FB" w:rsidP="00BF2AB4">
            <w:r>
              <w:rPr>
                <w:rFonts w:ascii="Roboto Condensed" w:hAnsi="Roboto Condensed"/>
                <w:sz w:val="16"/>
              </w:rPr>
              <w:t>ZP</w:t>
            </w:r>
          </w:p>
        </w:tc>
        <w:tc>
          <w:tcPr>
            <w:tcW w:w="1359" w:type="dxa"/>
          </w:tcPr>
          <w:p w14:paraId="52A69F53" w14:textId="77777777" w:rsidR="008150FB" w:rsidRDefault="008150FB" w:rsidP="00BF2AB4">
            <w:r>
              <w:rPr>
                <w:rFonts w:ascii="Roboto Condensed" w:hAnsi="Roboto Condensed"/>
                <w:sz w:val="16"/>
              </w:rPr>
              <w:t>-</w:t>
            </w:r>
          </w:p>
        </w:tc>
        <w:tc>
          <w:tcPr>
            <w:tcW w:w="1171" w:type="dxa"/>
          </w:tcPr>
          <w:p w14:paraId="5D3B27AA" w14:textId="77777777" w:rsidR="008150FB" w:rsidRDefault="008150FB" w:rsidP="00BF2AB4">
            <w:r>
              <w:rPr>
                <w:rFonts w:ascii="Roboto Condensed" w:hAnsi="Roboto Condensed"/>
                <w:sz w:val="16"/>
              </w:rPr>
              <w:t>-</w:t>
            </w:r>
          </w:p>
        </w:tc>
        <w:tc>
          <w:tcPr>
            <w:tcW w:w="1265" w:type="dxa"/>
          </w:tcPr>
          <w:p w14:paraId="416D8FE8" w14:textId="77777777" w:rsidR="008150FB" w:rsidRDefault="008150FB" w:rsidP="00BF2AB4">
            <w:r>
              <w:rPr>
                <w:rFonts w:ascii="Roboto Condensed" w:hAnsi="Roboto Condensed"/>
                <w:sz w:val="16"/>
              </w:rPr>
              <w:t>-</w:t>
            </w:r>
          </w:p>
        </w:tc>
        <w:tc>
          <w:tcPr>
            <w:tcW w:w="1265" w:type="dxa"/>
          </w:tcPr>
          <w:p w14:paraId="23368762" w14:textId="77777777" w:rsidR="008150FB" w:rsidRDefault="008150FB" w:rsidP="00BF2AB4">
            <w:r>
              <w:rPr>
                <w:rFonts w:ascii="Roboto Condensed" w:hAnsi="Roboto Condensed"/>
                <w:sz w:val="16"/>
              </w:rPr>
              <w:t>-</w:t>
            </w:r>
          </w:p>
        </w:tc>
      </w:tr>
      <w:tr w:rsidR="008150FB" w14:paraId="05F9832B" w14:textId="77777777" w:rsidTr="008150FB">
        <w:trPr>
          <w:jc w:val="center"/>
        </w:trPr>
        <w:tc>
          <w:tcPr>
            <w:tcW w:w="1134" w:type="dxa"/>
          </w:tcPr>
          <w:p w14:paraId="262F9B6E" w14:textId="77777777" w:rsidR="008150FB" w:rsidRDefault="008150FB" w:rsidP="00BF2AB4">
            <w:r>
              <w:rPr>
                <w:rFonts w:ascii="Roboto Condensed" w:hAnsi="Roboto Condensed"/>
                <w:sz w:val="16"/>
              </w:rPr>
              <w:t>20SO</w:t>
            </w:r>
          </w:p>
        </w:tc>
        <w:tc>
          <w:tcPr>
            <w:tcW w:w="1333" w:type="dxa"/>
            <w:vMerge/>
          </w:tcPr>
          <w:p w14:paraId="0B6A8EED" w14:textId="77777777" w:rsidR="008150FB" w:rsidRDefault="008150FB" w:rsidP="00BF2AB4"/>
        </w:tc>
        <w:tc>
          <w:tcPr>
            <w:tcW w:w="1531" w:type="dxa"/>
          </w:tcPr>
          <w:p w14:paraId="11F9C3E9" w14:textId="77777777" w:rsidR="008150FB" w:rsidRDefault="008150FB" w:rsidP="00BF2AB4">
            <w:r>
              <w:rPr>
                <w:rFonts w:ascii="Roboto Condensed" w:hAnsi="Roboto Condensed"/>
                <w:sz w:val="16"/>
              </w:rPr>
              <w:t>PEF, ZP</w:t>
            </w:r>
          </w:p>
        </w:tc>
        <w:tc>
          <w:tcPr>
            <w:tcW w:w="1359" w:type="dxa"/>
          </w:tcPr>
          <w:p w14:paraId="35DD82C2" w14:textId="77777777" w:rsidR="008150FB" w:rsidRDefault="008150FB" w:rsidP="00BF2AB4">
            <w:r>
              <w:rPr>
                <w:rFonts w:ascii="Roboto Condensed" w:hAnsi="Roboto Condensed"/>
                <w:sz w:val="16"/>
              </w:rPr>
              <w:t>-</w:t>
            </w:r>
          </w:p>
        </w:tc>
        <w:tc>
          <w:tcPr>
            <w:tcW w:w="1171" w:type="dxa"/>
          </w:tcPr>
          <w:p w14:paraId="0DEE2066" w14:textId="77777777" w:rsidR="008150FB" w:rsidRDefault="008150FB" w:rsidP="00BF2AB4">
            <w:r>
              <w:rPr>
                <w:rFonts w:ascii="Roboto Condensed" w:hAnsi="Roboto Condensed"/>
                <w:sz w:val="16"/>
              </w:rPr>
              <w:t>-</w:t>
            </w:r>
          </w:p>
        </w:tc>
        <w:tc>
          <w:tcPr>
            <w:tcW w:w="1265" w:type="dxa"/>
          </w:tcPr>
          <w:p w14:paraId="035DAD52" w14:textId="77777777" w:rsidR="008150FB" w:rsidRDefault="008150FB" w:rsidP="00BF2AB4">
            <w:r>
              <w:rPr>
                <w:rFonts w:ascii="Roboto Condensed" w:hAnsi="Roboto Condensed"/>
                <w:sz w:val="16"/>
              </w:rPr>
              <w:t>-</w:t>
            </w:r>
          </w:p>
        </w:tc>
        <w:tc>
          <w:tcPr>
            <w:tcW w:w="1265" w:type="dxa"/>
          </w:tcPr>
          <w:p w14:paraId="3BCEC21C" w14:textId="77777777" w:rsidR="008150FB" w:rsidRDefault="008150FB" w:rsidP="00BF2AB4">
            <w:r>
              <w:rPr>
                <w:rFonts w:ascii="Roboto Condensed" w:hAnsi="Roboto Condensed"/>
                <w:sz w:val="16"/>
              </w:rPr>
              <w:t>-</w:t>
            </w:r>
          </w:p>
        </w:tc>
      </w:tr>
      <w:tr w:rsidR="008150FB" w14:paraId="0E1FE0D4" w14:textId="77777777" w:rsidTr="008150FB">
        <w:trPr>
          <w:jc w:val="center"/>
        </w:trPr>
        <w:tc>
          <w:tcPr>
            <w:tcW w:w="1134" w:type="dxa"/>
          </w:tcPr>
          <w:p w14:paraId="5029B7AD" w14:textId="77777777" w:rsidR="008150FB" w:rsidRDefault="008150FB" w:rsidP="00BF2AB4">
            <w:r>
              <w:rPr>
                <w:rFonts w:ascii="Roboto Condensed" w:hAnsi="Roboto Condensed"/>
                <w:sz w:val="16"/>
              </w:rPr>
              <w:t>21SO</w:t>
            </w:r>
          </w:p>
        </w:tc>
        <w:tc>
          <w:tcPr>
            <w:tcW w:w="1333" w:type="dxa"/>
            <w:vMerge/>
          </w:tcPr>
          <w:p w14:paraId="6B784462" w14:textId="77777777" w:rsidR="008150FB" w:rsidRDefault="008150FB" w:rsidP="00BF2AB4"/>
        </w:tc>
        <w:tc>
          <w:tcPr>
            <w:tcW w:w="1531" w:type="dxa"/>
          </w:tcPr>
          <w:p w14:paraId="7FE449F3" w14:textId="77777777" w:rsidR="008150FB" w:rsidRDefault="008150FB" w:rsidP="00BF2AB4">
            <w:r>
              <w:rPr>
                <w:rFonts w:ascii="Roboto Condensed" w:hAnsi="Roboto Condensed"/>
                <w:sz w:val="16"/>
              </w:rPr>
              <w:t>ZP</w:t>
            </w:r>
          </w:p>
        </w:tc>
        <w:tc>
          <w:tcPr>
            <w:tcW w:w="1359" w:type="dxa"/>
          </w:tcPr>
          <w:p w14:paraId="73F5F446" w14:textId="77777777" w:rsidR="008150FB" w:rsidRDefault="008150FB" w:rsidP="00BF2AB4">
            <w:r>
              <w:rPr>
                <w:rFonts w:ascii="Roboto Condensed" w:hAnsi="Roboto Condensed"/>
                <w:sz w:val="16"/>
              </w:rPr>
              <w:t>-</w:t>
            </w:r>
          </w:p>
        </w:tc>
        <w:tc>
          <w:tcPr>
            <w:tcW w:w="1171" w:type="dxa"/>
          </w:tcPr>
          <w:p w14:paraId="3DA90B27" w14:textId="77777777" w:rsidR="008150FB" w:rsidRDefault="008150FB" w:rsidP="00BF2AB4">
            <w:r>
              <w:rPr>
                <w:rFonts w:ascii="Roboto Condensed" w:hAnsi="Roboto Condensed"/>
                <w:sz w:val="16"/>
              </w:rPr>
              <w:t>-</w:t>
            </w:r>
          </w:p>
        </w:tc>
        <w:tc>
          <w:tcPr>
            <w:tcW w:w="1265" w:type="dxa"/>
          </w:tcPr>
          <w:p w14:paraId="191DBC66" w14:textId="77777777" w:rsidR="008150FB" w:rsidRDefault="008150FB" w:rsidP="00BF2AB4">
            <w:r>
              <w:rPr>
                <w:rFonts w:ascii="Roboto Condensed" w:hAnsi="Roboto Condensed"/>
                <w:sz w:val="16"/>
              </w:rPr>
              <w:t>-</w:t>
            </w:r>
          </w:p>
        </w:tc>
        <w:tc>
          <w:tcPr>
            <w:tcW w:w="1265" w:type="dxa"/>
          </w:tcPr>
          <w:p w14:paraId="24D157BE" w14:textId="77777777" w:rsidR="008150FB" w:rsidRDefault="008150FB" w:rsidP="00BF2AB4">
            <w:r>
              <w:rPr>
                <w:rFonts w:ascii="Roboto Condensed" w:hAnsi="Roboto Condensed"/>
                <w:sz w:val="16"/>
              </w:rPr>
              <w:t>-</w:t>
            </w:r>
          </w:p>
        </w:tc>
      </w:tr>
      <w:tr w:rsidR="008150FB" w14:paraId="6EE8E67F" w14:textId="77777777" w:rsidTr="008150FB">
        <w:trPr>
          <w:jc w:val="center"/>
        </w:trPr>
        <w:tc>
          <w:tcPr>
            <w:tcW w:w="1134" w:type="dxa"/>
          </w:tcPr>
          <w:p w14:paraId="7800DF75" w14:textId="77777777" w:rsidR="008150FB" w:rsidRDefault="008150FB" w:rsidP="00BF2AB4">
            <w:r>
              <w:rPr>
                <w:rFonts w:ascii="Roboto Condensed" w:hAnsi="Roboto Condensed"/>
                <w:sz w:val="16"/>
              </w:rPr>
              <w:t>22SO</w:t>
            </w:r>
          </w:p>
        </w:tc>
        <w:tc>
          <w:tcPr>
            <w:tcW w:w="1333" w:type="dxa"/>
            <w:vMerge/>
          </w:tcPr>
          <w:p w14:paraId="54897F6B" w14:textId="77777777" w:rsidR="008150FB" w:rsidRDefault="008150FB" w:rsidP="00BF2AB4"/>
        </w:tc>
        <w:tc>
          <w:tcPr>
            <w:tcW w:w="1531" w:type="dxa"/>
          </w:tcPr>
          <w:p w14:paraId="39EA05B6" w14:textId="77777777" w:rsidR="008150FB" w:rsidRDefault="008150FB" w:rsidP="00BF2AB4">
            <w:r>
              <w:rPr>
                <w:rFonts w:ascii="Roboto Condensed" w:hAnsi="Roboto Condensed"/>
                <w:sz w:val="16"/>
              </w:rPr>
              <w:t>PEF, ZP</w:t>
            </w:r>
          </w:p>
        </w:tc>
        <w:tc>
          <w:tcPr>
            <w:tcW w:w="1359" w:type="dxa"/>
          </w:tcPr>
          <w:p w14:paraId="61E9E8CA" w14:textId="77777777" w:rsidR="008150FB" w:rsidRDefault="008150FB" w:rsidP="00BF2AB4">
            <w:r>
              <w:rPr>
                <w:rFonts w:ascii="Roboto Condensed" w:hAnsi="Roboto Condensed"/>
                <w:sz w:val="16"/>
              </w:rPr>
              <w:t>-</w:t>
            </w:r>
          </w:p>
        </w:tc>
        <w:tc>
          <w:tcPr>
            <w:tcW w:w="1171" w:type="dxa"/>
          </w:tcPr>
          <w:p w14:paraId="659466C5" w14:textId="77777777" w:rsidR="008150FB" w:rsidRDefault="008150FB" w:rsidP="00BF2AB4">
            <w:r>
              <w:rPr>
                <w:rFonts w:ascii="Roboto Condensed" w:hAnsi="Roboto Condensed"/>
                <w:sz w:val="16"/>
              </w:rPr>
              <w:t>-</w:t>
            </w:r>
          </w:p>
        </w:tc>
        <w:tc>
          <w:tcPr>
            <w:tcW w:w="1265" w:type="dxa"/>
          </w:tcPr>
          <w:p w14:paraId="09378829" w14:textId="77777777" w:rsidR="008150FB" w:rsidRDefault="008150FB" w:rsidP="00BF2AB4">
            <w:r>
              <w:rPr>
                <w:rFonts w:ascii="Roboto Condensed" w:hAnsi="Roboto Condensed"/>
                <w:sz w:val="16"/>
              </w:rPr>
              <w:t>-</w:t>
            </w:r>
          </w:p>
        </w:tc>
        <w:tc>
          <w:tcPr>
            <w:tcW w:w="1265" w:type="dxa"/>
          </w:tcPr>
          <w:p w14:paraId="326F3249" w14:textId="77777777" w:rsidR="008150FB" w:rsidRDefault="008150FB" w:rsidP="00BF2AB4">
            <w:r>
              <w:rPr>
                <w:rFonts w:ascii="Roboto Condensed" w:hAnsi="Roboto Condensed"/>
                <w:sz w:val="16"/>
              </w:rPr>
              <w:t>-</w:t>
            </w:r>
          </w:p>
        </w:tc>
      </w:tr>
      <w:tr w:rsidR="008150FB" w14:paraId="7D0F04BE" w14:textId="77777777" w:rsidTr="008150FB">
        <w:trPr>
          <w:jc w:val="center"/>
        </w:trPr>
        <w:tc>
          <w:tcPr>
            <w:tcW w:w="1134" w:type="dxa"/>
          </w:tcPr>
          <w:p w14:paraId="77DF7704" w14:textId="77777777" w:rsidR="008150FB" w:rsidRDefault="008150FB" w:rsidP="00BF2AB4">
            <w:r>
              <w:rPr>
                <w:rFonts w:ascii="Roboto Condensed" w:hAnsi="Roboto Condensed"/>
                <w:sz w:val="16"/>
              </w:rPr>
              <w:t>23SO - 24SO</w:t>
            </w:r>
          </w:p>
        </w:tc>
        <w:tc>
          <w:tcPr>
            <w:tcW w:w="1333" w:type="dxa"/>
            <w:vMerge/>
          </w:tcPr>
          <w:p w14:paraId="52E5CF69" w14:textId="77777777" w:rsidR="008150FB" w:rsidRDefault="008150FB" w:rsidP="00BF2AB4"/>
        </w:tc>
        <w:tc>
          <w:tcPr>
            <w:tcW w:w="1531" w:type="dxa"/>
          </w:tcPr>
          <w:p w14:paraId="5552CBD4" w14:textId="77777777" w:rsidR="008150FB" w:rsidRDefault="008150FB" w:rsidP="00BF2AB4">
            <w:r>
              <w:rPr>
                <w:rFonts w:ascii="Roboto Condensed" w:hAnsi="Roboto Condensed"/>
                <w:sz w:val="16"/>
              </w:rPr>
              <w:t>ZP</w:t>
            </w:r>
          </w:p>
        </w:tc>
        <w:tc>
          <w:tcPr>
            <w:tcW w:w="1359" w:type="dxa"/>
          </w:tcPr>
          <w:p w14:paraId="6462784D" w14:textId="77777777" w:rsidR="008150FB" w:rsidRDefault="008150FB" w:rsidP="00BF2AB4">
            <w:r>
              <w:rPr>
                <w:rFonts w:ascii="Roboto Condensed" w:hAnsi="Roboto Condensed"/>
                <w:sz w:val="16"/>
              </w:rPr>
              <w:t>-</w:t>
            </w:r>
          </w:p>
        </w:tc>
        <w:tc>
          <w:tcPr>
            <w:tcW w:w="1171" w:type="dxa"/>
          </w:tcPr>
          <w:p w14:paraId="30AE1E94" w14:textId="77777777" w:rsidR="008150FB" w:rsidRDefault="008150FB" w:rsidP="00BF2AB4">
            <w:r>
              <w:rPr>
                <w:rFonts w:ascii="Roboto Condensed" w:hAnsi="Roboto Condensed"/>
                <w:sz w:val="16"/>
              </w:rPr>
              <w:t>-</w:t>
            </w:r>
          </w:p>
        </w:tc>
        <w:tc>
          <w:tcPr>
            <w:tcW w:w="1265" w:type="dxa"/>
          </w:tcPr>
          <w:p w14:paraId="22D7F03B" w14:textId="77777777" w:rsidR="008150FB" w:rsidRDefault="008150FB" w:rsidP="00BF2AB4">
            <w:r>
              <w:rPr>
                <w:rFonts w:ascii="Roboto Condensed" w:hAnsi="Roboto Condensed"/>
                <w:sz w:val="16"/>
              </w:rPr>
              <w:t>-</w:t>
            </w:r>
          </w:p>
        </w:tc>
        <w:tc>
          <w:tcPr>
            <w:tcW w:w="1265" w:type="dxa"/>
          </w:tcPr>
          <w:p w14:paraId="5127C074" w14:textId="77777777" w:rsidR="008150FB" w:rsidRDefault="008150FB" w:rsidP="00BF2AB4">
            <w:r>
              <w:rPr>
                <w:rFonts w:ascii="Roboto Condensed" w:hAnsi="Roboto Condensed"/>
                <w:sz w:val="16"/>
              </w:rPr>
              <w:t>-</w:t>
            </w:r>
          </w:p>
        </w:tc>
      </w:tr>
      <w:tr w:rsidR="008150FB" w14:paraId="592C1BFB" w14:textId="77777777" w:rsidTr="008150FB">
        <w:trPr>
          <w:jc w:val="center"/>
        </w:trPr>
        <w:tc>
          <w:tcPr>
            <w:tcW w:w="1134" w:type="dxa"/>
          </w:tcPr>
          <w:p w14:paraId="4435EEB9" w14:textId="77777777" w:rsidR="008150FB" w:rsidRDefault="008150FB" w:rsidP="00BF2AB4">
            <w:r>
              <w:rPr>
                <w:rFonts w:ascii="Roboto Condensed" w:hAnsi="Roboto Condensed"/>
                <w:sz w:val="16"/>
              </w:rPr>
              <w:t>25SO - 26SO</w:t>
            </w:r>
          </w:p>
        </w:tc>
        <w:tc>
          <w:tcPr>
            <w:tcW w:w="1333" w:type="dxa"/>
            <w:vMerge/>
          </w:tcPr>
          <w:p w14:paraId="6414193B" w14:textId="77777777" w:rsidR="008150FB" w:rsidRDefault="008150FB" w:rsidP="00BF2AB4"/>
        </w:tc>
        <w:tc>
          <w:tcPr>
            <w:tcW w:w="1531" w:type="dxa"/>
          </w:tcPr>
          <w:p w14:paraId="7218C718" w14:textId="77777777" w:rsidR="008150FB" w:rsidRDefault="008150FB" w:rsidP="00BF2AB4">
            <w:r>
              <w:rPr>
                <w:rFonts w:ascii="Roboto Condensed" w:hAnsi="Roboto Condensed"/>
                <w:sz w:val="16"/>
              </w:rPr>
              <w:t>PEF, ZP</w:t>
            </w:r>
          </w:p>
        </w:tc>
        <w:tc>
          <w:tcPr>
            <w:tcW w:w="1359" w:type="dxa"/>
          </w:tcPr>
          <w:p w14:paraId="3B9ADBAE" w14:textId="77777777" w:rsidR="008150FB" w:rsidRDefault="008150FB" w:rsidP="00BF2AB4">
            <w:r>
              <w:rPr>
                <w:rFonts w:ascii="Roboto Condensed" w:hAnsi="Roboto Condensed"/>
                <w:sz w:val="16"/>
              </w:rPr>
              <w:t>-</w:t>
            </w:r>
          </w:p>
        </w:tc>
        <w:tc>
          <w:tcPr>
            <w:tcW w:w="1171" w:type="dxa"/>
          </w:tcPr>
          <w:p w14:paraId="3EEA74B5" w14:textId="77777777" w:rsidR="008150FB" w:rsidRDefault="008150FB" w:rsidP="00BF2AB4">
            <w:r>
              <w:rPr>
                <w:rFonts w:ascii="Roboto Condensed" w:hAnsi="Roboto Condensed"/>
                <w:sz w:val="16"/>
              </w:rPr>
              <w:t>-</w:t>
            </w:r>
          </w:p>
        </w:tc>
        <w:tc>
          <w:tcPr>
            <w:tcW w:w="1265" w:type="dxa"/>
          </w:tcPr>
          <w:p w14:paraId="438C1D12" w14:textId="77777777" w:rsidR="008150FB" w:rsidRDefault="008150FB" w:rsidP="00BF2AB4">
            <w:r>
              <w:rPr>
                <w:rFonts w:ascii="Roboto Condensed" w:hAnsi="Roboto Condensed"/>
                <w:sz w:val="16"/>
              </w:rPr>
              <w:t>-</w:t>
            </w:r>
          </w:p>
        </w:tc>
        <w:tc>
          <w:tcPr>
            <w:tcW w:w="1265" w:type="dxa"/>
          </w:tcPr>
          <w:p w14:paraId="714402CB" w14:textId="77777777" w:rsidR="008150FB" w:rsidRDefault="008150FB" w:rsidP="00BF2AB4">
            <w:r>
              <w:rPr>
                <w:rFonts w:ascii="Roboto Condensed" w:hAnsi="Roboto Condensed"/>
                <w:sz w:val="16"/>
              </w:rPr>
              <w:t>-</w:t>
            </w:r>
          </w:p>
        </w:tc>
      </w:tr>
      <w:tr w:rsidR="008150FB" w14:paraId="4F2AA0FC" w14:textId="77777777" w:rsidTr="008150FB">
        <w:trPr>
          <w:jc w:val="center"/>
        </w:trPr>
        <w:tc>
          <w:tcPr>
            <w:tcW w:w="1134" w:type="dxa"/>
          </w:tcPr>
          <w:p w14:paraId="0C3A5E4E" w14:textId="77777777" w:rsidR="008150FB" w:rsidRDefault="008150FB" w:rsidP="00BF2AB4">
            <w:r>
              <w:rPr>
                <w:rFonts w:ascii="Roboto Condensed" w:hAnsi="Roboto Condensed"/>
                <w:sz w:val="16"/>
              </w:rPr>
              <w:t>27SO</w:t>
            </w:r>
          </w:p>
        </w:tc>
        <w:tc>
          <w:tcPr>
            <w:tcW w:w="1333" w:type="dxa"/>
            <w:vMerge/>
          </w:tcPr>
          <w:p w14:paraId="36407BF3" w14:textId="77777777" w:rsidR="008150FB" w:rsidRDefault="008150FB" w:rsidP="00BF2AB4"/>
        </w:tc>
        <w:tc>
          <w:tcPr>
            <w:tcW w:w="1531" w:type="dxa"/>
          </w:tcPr>
          <w:p w14:paraId="62DFFA28" w14:textId="77777777" w:rsidR="008150FB" w:rsidRDefault="008150FB" w:rsidP="00BF2AB4">
            <w:r>
              <w:rPr>
                <w:rFonts w:ascii="Roboto Condensed" w:hAnsi="Roboto Condensed"/>
                <w:sz w:val="16"/>
              </w:rPr>
              <w:t>ZP</w:t>
            </w:r>
          </w:p>
        </w:tc>
        <w:tc>
          <w:tcPr>
            <w:tcW w:w="1359" w:type="dxa"/>
          </w:tcPr>
          <w:p w14:paraId="458CCB6A" w14:textId="77777777" w:rsidR="008150FB" w:rsidRDefault="008150FB" w:rsidP="00BF2AB4">
            <w:r>
              <w:rPr>
                <w:rFonts w:ascii="Roboto Condensed" w:hAnsi="Roboto Condensed"/>
                <w:sz w:val="16"/>
              </w:rPr>
              <w:t>-</w:t>
            </w:r>
          </w:p>
        </w:tc>
        <w:tc>
          <w:tcPr>
            <w:tcW w:w="1171" w:type="dxa"/>
          </w:tcPr>
          <w:p w14:paraId="45647727" w14:textId="77777777" w:rsidR="008150FB" w:rsidRDefault="008150FB" w:rsidP="00BF2AB4">
            <w:r>
              <w:rPr>
                <w:rFonts w:ascii="Roboto Condensed" w:hAnsi="Roboto Condensed"/>
                <w:sz w:val="16"/>
              </w:rPr>
              <w:t>-</w:t>
            </w:r>
          </w:p>
        </w:tc>
        <w:tc>
          <w:tcPr>
            <w:tcW w:w="1265" w:type="dxa"/>
          </w:tcPr>
          <w:p w14:paraId="3A3BDE3F" w14:textId="77777777" w:rsidR="008150FB" w:rsidRDefault="008150FB" w:rsidP="00BF2AB4">
            <w:r>
              <w:rPr>
                <w:rFonts w:ascii="Roboto Condensed" w:hAnsi="Roboto Condensed"/>
                <w:sz w:val="16"/>
              </w:rPr>
              <w:t>-</w:t>
            </w:r>
          </w:p>
        </w:tc>
        <w:tc>
          <w:tcPr>
            <w:tcW w:w="1265" w:type="dxa"/>
          </w:tcPr>
          <w:p w14:paraId="25C9F0E1" w14:textId="77777777" w:rsidR="008150FB" w:rsidRDefault="008150FB" w:rsidP="00BF2AB4">
            <w:r>
              <w:rPr>
                <w:rFonts w:ascii="Roboto Condensed" w:hAnsi="Roboto Condensed"/>
                <w:sz w:val="16"/>
              </w:rPr>
              <w:t>-</w:t>
            </w:r>
          </w:p>
        </w:tc>
      </w:tr>
      <w:tr w:rsidR="008150FB" w14:paraId="247DBFF8" w14:textId="77777777" w:rsidTr="008150FB">
        <w:trPr>
          <w:jc w:val="center"/>
        </w:trPr>
        <w:tc>
          <w:tcPr>
            <w:tcW w:w="1134" w:type="dxa"/>
          </w:tcPr>
          <w:p w14:paraId="316EB4B2" w14:textId="77777777" w:rsidR="008150FB" w:rsidRDefault="008150FB" w:rsidP="00BF2AB4">
            <w:r>
              <w:rPr>
                <w:rFonts w:ascii="Roboto Condensed" w:hAnsi="Roboto Condensed"/>
                <w:sz w:val="16"/>
              </w:rPr>
              <w:t>28SO</w:t>
            </w:r>
          </w:p>
        </w:tc>
        <w:tc>
          <w:tcPr>
            <w:tcW w:w="1333" w:type="dxa"/>
            <w:vMerge/>
          </w:tcPr>
          <w:p w14:paraId="7F16DFA3" w14:textId="77777777" w:rsidR="008150FB" w:rsidRDefault="008150FB" w:rsidP="00BF2AB4"/>
        </w:tc>
        <w:tc>
          <w:tcPr>
            <w:tcW w:w="1531" w:type="dxa"/>
          </w:tcPr>
          <w:p w14:paraId="2B8E5B4A" w14:textId="77777777" w:rsidR="008150FB" w:rsidRDefault="008150FB" w:rsidP="00BF2AB4">
            <w:r>
              <w:rPr>
                <w:rFonts w:ascii="Roboto Condensed" w:hAnsi="Roboto Condensed"/>
                <w:sz w:val="16"/>
              </w:rPr>
              <w:t>PEF, ZP</w:t>
            </w:r>
          </w:p>
        </w:tc>
        <w:tc>
          <w:tcPr>
            <w:tcW w:w="1359" w:type="dxa"/>
          </w:tcPr>
          <w:p w14:paraId="0F50EF17" w14:textId="77777777" w:rsidR="008150FB" w:rsidRDefault="008150FB" w:rsidP="00BF2AB4">
            <w:r>
              <w:rPr>
                <w:rFonts w:ascii="Roboto Condensed" w:hAnsi="Roboto Condensed"/>
                <w:sz w:val="16"/>
              </w:rPr>
              <w:t>-</w:t>
            </w:r>
          </w:p>
        </w:tc>
        <w:tc>
          <w:tcPr>
            <w:tcW w:w="1171" w:type="dxa"/>
          </w:tcPr>
          <w:p w14:paraId="2EF10A97" w14:textId="77777777" w:rsidR="008150FB" w:rsidRDefault="008150FB" w:rsidP="00BF2AB4">
            <w:r>
              <w:rPr>
                <w:rFonts w:ascii="Roboto Condensed" w:hAnsi="Roboto Condensed"/>
                <w:sz w:val="16"/>
              </w:rPr>
              <w:t>-</w:t>
            </w:r>
          </w:p>
        </w:tc>
        <w:tc>
          <w:tcPr>
            <w:tcW w:w="1265" w:type="dxa"/>
          </w:tcPr>
          <w:p w14:paraId="70301666" w14:textId="77777777" w:rsidR="008150FB" w:rsidRDefault="008150FB" w:rsidP="00BF2AB4">
            <w:r>
              <w:rPr>
                <w:rFonts w:ascii="Roboto Condensed" w:hAnsi="Roboto Condensed"/>
                <w:sz w:val="16"/>
              </w:rPr>
              <w:t>-</w:t>
            </w:r>
          </w:p>
        </w:tc>
        <w:tc>
          <w:tcPr>
            <w:tcW w:w="1265" w:type="dxa"/>
          </w:tcPr>
          <w:p w14:paraId="7FD83532" w14:textId="77777777" w:rsidR="008150FB" w:rsidRDefault="008150FB" w:rsidP="00BF2AB4">
            <w:r>
              <w:rPr>
                <w:rFonts w:ascii="Roboto Condensed" w:hAnsi="Roboto Condensed"/>
                <w:sz w:val="16"/>
              </w:rPr>
              <w:t>-</w:t>
            </w:r>
          </w:p>
        </w:tc>
      </w:tr>
      <w:tr w:rsidR="008150FB" w14:paraId="723C49D8" w14:textId="77777777" w:rsidTr="008150FB">
        <w:trPr>
          <w:jc w:val="center"/>
        </w:trPr>
        <w:tc>
          <w:tcPr>
            <w:tcW w:w="1134" w:type="dxa"/>
          </w:tcPr>
          <w:p w14:paraId="073A49DD" w14:textId="77777777" w:rsidR="008150FB" w:rsidRDefault="008150FB" w:rsidP="00BF2AB4">
            <w:r>
              <w:rPr>
                <w:rFonts w:ascii="Roboto Condensed" w:hAnsi="Roboto Condensed"/>
                <w:sz w:val="16"/>
              </w:rPr>
              <w:t>30SO - 31SO</w:t>
            </w:r>
          </w:p>
        </w:tc>
        <w:tc>
          <w:tcPr>
            <w:tcW w:w="1333" w:type="dxa"/>
            <w:vMerge/>
          </w:tcPr>
          <w:p w14:paraId="623062AC" w14:textId="77777777" w:rsidR="008150FB" w:rsidRDefault="008150FB" w:rsidP="00BF2AB4"/>
        </w:tc>
        <w:tc>
          <w:tcPr>
            <w:tcW w:w="1531" w:type="dxa"/>
          </w:tcPr>
          <w:p w14:paraId="754653F2" w14:textId="77777777" w:rsidR="008150FB" w:rsidRDefault="008150FB" w:rsidP="00BF2AB4">
            <w:r>
              <w:rPr>
                <w:rFonts w:ascii="Roboto Condensed" w:hAnsi="Roboto Condensed"/>
                <w:sz w:val="16"/>
              </w:rPr>
              <w:t>ZP</w:t>
            </w:r>
          </w:p>
        </w:tc>
        <w:tc>
          <w:tcPr>
            <w:tcW w:w="1359" w:type="dxa"/>
          </w:tcPr>
          <w:p w14:paraId="260F6799" w14:textId="77777777" w:rsidR="008150FB" w:rsidRDefault="008150FB" w:rsidP="00BF2AB4">
            <w:r>
              <w:rPr>
                <w:rFonts w:ascii="Roboto Condensed" w:hAnsi="Roboto Condensed"/>
                <w:sz w:val="16"/>
              </w:rPr>
              <w:t>-</w:t>
            </w:r>
          </w:p>
        </w:tc>
        <w:tc>
          <w:tcPr>
            <w:tcW w:w="1171" w:type="dxa"/>
          </w:tcPr>
          <w:p w14:paraId="380615A6" w14:textId="77777777" w:rsidR="008150FB" w:rsidRDefault="008150FB" w:rsidP="00BF2AB4">
            <w:r>
              <w:rPr>
                <w:rFonts w:ascii="Roboto Condensed" w:hAnsi="Roboto Condensed"/>
                <w:sz w:val="16"/>
              </w:rPr>
              <w:t>-</w:t>
            </w:r>
          </w:p>
        </w:tc>
        <w:tc>
          <w:tcPr>
            <w:tcW w:w="1265" w:type="dxa"/>
          </w:tcPr>
          <w:p w14:paraId="5C795C91" w14:textId="77777777" w:rsidR="008150FB" w:rsidRDefault="008150FB" w:rsidP="00BF2AB4">
            <w:r>
              <w:rPr>
                <w:rFonts w:ascii="Roboto Condensed" w:hAnsi="Roboto Condensed"/>
                <w:sz w:val="16"/>
              </w:rPr>
              <w:t>-</w:t>
            </w:r>
          </w:p>
        </w:tc>
        <w:tc>
          <w:tcPr>
            <w:tcW w:w="1265" w:type="dxa"/>
          </w:tcPr>
          <w:p w14:paraId="36E109A8" w14:textId="77777777" w:rsidR="008150FB" w:rsidRDefault="008150FB" w:rsidP="00BF2AB4">
            <w:r>
              <w:rPr>
                <w:rFonts w:ascii="Roboto Condensed" w:hAnsi="Roboto Condensed"/>
                <w:sz w:val="16"/>
              </w:rPr>
              <w:t>-</w:t>
            </w:r>
          </w:p>
        </w:tc>
      </w:tr>
      <w:tr w:rsidR="008150FB" w14:paraId="70CD073A" w14:textId="77777777" w:rsidTr="008150FB">
        <w:trPr>
          <w:jc w:val="center"/>
        </w:trPr>
        <w:tc>
          <w:tcPr>
            <w:tcW w:w="1134" w:type="dxa"/>
          </w:tcPr>
          <w:p w14:paraId="0DE9DF2E" w14:textId="77777777" w:rsidR="008150FB" w:rsidRDefault="008150FB" w:rsidP="00BF2AB4">
            <w:r>
              <w:rPr>
                <w:rFonts w:ascii="Roboto Condensed" w:hAnsi="Roboto Condensed"/>
                <w:sz w:val="16"/>
              </w:rPr>
              <w:t>32SO - 33SO</w:t>
            </w:r>
          </w:p>
        </w:tc>
        <w:tc>
          <w:tcPr>
            <w:tcW w:w="1333" w:type="dxa"/>
            <w:vMerge/>
          </w:tcPr>
          <w:p w14:paraId="602396FD" w14:textId="77777777" w:rsidR="008150FB" w:rsidRDefault="008150FB" w:rsidP="00BF2AB4"/>
        </w:tc>
        <w:tc>
          <w:tcPr>
            <w:tcW w:w="1531" w:type="dxa"/>
          </w:tcPr>
          <w:p w14:paraId="5064595A" w14:textId="77777777" w:rsidR="008150FB" w:rsidRDefault="008150FB" w:rsidP="00BF2AB4">
            <w:r>
              <w:rPr>
                <w:rFonts w:ascii="Roboto Condensed" w:hAnsi="Roboto Condensed"/>
                <w:sz w:val="16"/>
              </w:rPr>
              <w:t>PEF, ZP</w:t>
            </w:r>
          </w:p>
        </w:tc>
        <w:tc>
          <w:tcPr>
            <w:tcW w:w="1359" w:type="dxa"/>
          </w:tcPr>
          <w:p w14:paraId="34C4ABAF" w14:textId="77777777" w:rsidR="008150FB" w:rsidRDefault="008150FB" w:rsidP="00BF2AB4">
            <w:r>
              <w:rPr>
                <w:rFonts w:ascii="Roboto Condensed" w:hAnsi="Roboto Condensed"/>
                <w:sz w:val="16"/>
              </w:rPr>
              <w:t>-</w:t>
            </w:r>
          </w:p>
        </w:tc>
        <w:tc>
          <w:tcPr>
            <w:tcW w:w="1171" w:type="dxa"/>
          </w:tcPr>
          <w:p w14:paraId="77FB382E" w14:textId="77777777" w:rsidR="008150FB" w:rsidRDefault="008150FB" w:rsidP="00BF2AB4">
            <w:r>
              <w:rPr>
                <w:rFonts w:ascii="Roboto Condensed" w:hAnsi="Roboto Condensed"/>
                <w:sz w:val="16"/>
              </w:rPr>
              <w:t>-</w:t>
            </w:r>
          </w:p>
        </w:tc>
        <w:tc>
          <w:tcPr>
            <w:tcW w:w="1265" w:type="dxa"/>
          </w:tcPr>
          <w:p w14:paraId="7BA73438" w14:textId="77777777" w:rsidR="008150FB" w:rsidRDefault="008150FB" w:rsidP="00BF2AB4">
            <w:r>
              <w:rPr>
                <w:rFonts w:ascii="Roboto Condensed" w:hAnsi="Roboto Condensed"/>
                <w:sz w:val="16"/>
              </w:rPr>
              <w:t>-</w:t>
            </w:r>
          </w:p>
        </w:tc>
        <w:tc>
          <w:tcPr>
            <w:tcW w:w="1265" w:type="dxa"/>
          </w:tcPr>
          <w:p w14:paraId="588B3DC1" w14:textId="77777777" w:rsidR="008150FB" w:rsidRDefault="008150FB" w:rsidP="00BF2AB4">
            <w:r>
              <w:rPr>
                <w:rFonts w:ascii="Roboto Condensed" w:hAnsi="Roboto Condensed"/>
                <w:sz w:val="16"/>
              </w:rPr>
              <w:t>-</w:t>
            </w:r>
          </w:p>
        </w:tc>
      </w:tr>
      <w:tr w:rsidR="008150FB" w14:paraId="331B42AF" w14:textId="77777777" w:rsidTr="008150FB">
        <w:trPr>
          <w:jc w:val="center"/>
        </w:trPr>
        <w:tc>
          <w:tcPr>
            <w:tcW w:w="1134" w:type="dxa"/>
          </w:tcPr>
          <w:p w14:paraId="049B2E6A" w14:textId="77777777" w:rsidR="008150FB" w:rsidRDefault="008150FB" w:rsidP="00BF2AB4">
            <w:r>
              <w:rPr>
                <w:rFonts w:ascii="Roboto Condensed" w:hAnsi="Roboto Condensed"/>
                <w:sz w:val="16"/>
              </w:rPr>
              <w:t>34SO</w:t>
            </w:r>
          </w:p>
        </w:tc>
        <w:tc>
          <w:tcPr>
            <w:tcW w:w="1333" w:type="dxa"/>
            <w:vMerge/>
          </w:tcPr>
          <w:p w14:paraId="5050532D" w14:textId="77777777" w:rsidR="008150FB" w:rsidRDefault="008150FB" w:rsidP="00BF2AB4"/>
        </w:tc>
        <w:tc>
          <w:tcPr>
            <w:tcW w:w="1531" w:type="dxa"/>
          </w:tcPr>
          <w:p w14:paraId="3493C7CE" w14:textId="77777777" w:rsidR="008150FB" w:rsidRDefault="008150FB" w:rsidP="00BF2AB4">
            <w:r>
              <w:rPr>
                <w:rFonts w:ascii="Roboto Condensed" w:hAnsi="Roboto Condensed"/>
                <w:sz w:val="16"/>
              </w:rPr>
              <w:t>PEF</w:t>
            </w:r>
          </w:p>
        </w:tc>
        <w:tc>
          <w:tcPr>
            <w:tcW w:w="1359" w:type="dxa"/>
          </w:tcPr>
          <w:p w14:paraId="2464F73D" w14:textId="77777777" w:rsidR="008150FB" w:rsidRDefault="008150FB" w:rsidP="00BF2AB4">
            <w:r>
              <w:rPr>
                <w:rFonts w:ascii="Roboto Condensed" w:hAnsi="Roboto Condensed"/>
                <w:sz w:val="16"/>
              </w:rPr>
              <w:t>-</w:t>
            </w:r>
          </w:p>
        </w:tc>
        <w:tc>
          <w:tcPr>
            <w:tcW w:w="1171" w:type="dxa"/>
          </w:tcPr>
          <w:p w14:paraId="506DAAFD" w14:textId="77777777" w:rsidR="008150FB" w:rsidRDefault="008150FB" w:rsidP="00BF2AB4">
            <w:r>
              <w:rPr>
                <w:rFonts w:ascii="Roboto Condensed" w:hAnsi="Roboto Condensed"/>
                <w:sz w:val="16"/>
              </w:rPr>
              <w:t>-</w:t>
            </w:r>
          </w:p>
        </w:tc>
        <w:tc>
          <w:tcPr>
            <w:tcW w:w="1265" w:type="dxa"/>
          </w:tcPr>
          <w:p w14:paraId="1A457EDC" w14:textId="77777777" w:rsidR="008150FB" w:rsidRDefault="008150FB" w:rsidP="00BF2AB4">
            <w:r>
              <w:rPr>
                <w:rFonts w:ascii="Roboto Condensed" w:hAnsi="Roboto Condensed"/>
                <w:sz w:val="16"/>
              </w:rPr>
              <w:t>-</w:t>
            </w:r>
          </w:p>
        </w:tc>
        <w:tc>
          <w:tcPr>
            <w:tcW w:w="1265" w:type="dxa"/>
          </w:tcPr>
          <w:p w14:paraId="77207451" w14:textId="77777777" w:rsidR="008150FB" w:rsidRDefault="008150FB" w:rsidP="00BF2AB4">
            <w:r>
              <w:rPr>
                <w:rFonts w:ascii="Roboto Condensed" w:hAnsi="Roboto Condensed"/>
                <w:sz w:val="16"/>
              </w:rPr>
              <w:t>-</w:t>
            </w:r>
          </w:p>
        </w:tc>
      </w:tr>
      <w:tr w:rsidR="008150FB" w14:paraId="6DFE80D5" w14:textId="77777777" w:rsidTr="008150FB">
        <w:trPr>
          <w:jc w:val="center"/>
        </w:trPr>
        <w:tc>
          <w:tcPr>
            <w:tcW w:w="1134" w:type="dxa"/>
          </w:tcPr>
          <w:p w14:paraId="37DA05C5" w14:textId="77777777" w:rsidR="008150FB" w:rsidRDefault="008150FB" w:rsidP="00BF2AB4">
            <w:r>
              <w:rPr>
                <w:rFonts w:ascii="Roboto Condensed" w:hAnsi="Roboto Condensed"/>
                <w:sz w:val="16"/>
              </w:rPr>
              <w:t>36SO - 37SO</w:t>
            </w:r>
          </w:p>
        </w:tc>
        <w:tc>
          <w:tcPr>
            <w:tcW w:w="1333" w:type="dxa"/>
            <w:vMerge/>
          </w:tcPr>
          <w:p w14:paraId="421C3A5F" w14:textId="77777777" w:rsidR="008150FB" w:rsidRDefault="008150FB" w:rsidP="00BF2AB4"/>
        </w:tc>
        <w:tc>
          <w:tcPr>
            <w:tcW w:w="1531" w:type="dxa"/>
          </w:tcPr>
          <w:p w14:paraId="4FF82641" w14:textId="77777777" w:rsidR="008150FB" w:rsidRDefault="008150FB" w:rsidP="00BF2AB4">
            <w:r>
              <w:rPr>
                <w:rFonts w:ascii="Roboto Condensed" w:hAnsi="Roboto Condensed"/>
                <w:sz w:val="16"/>
              </w:rPr>
              <w:t>ZP</w:t>
            </w:r>
          </w:p>
        </w:tc>
        <w:tc>
          <w:tcPr>
            <w:tcW w:w="1359" w:type="dxa"/>
          </w:tcPr>
          <w:p w14:paraId="7DE059FC" w14:textId="77777777" w:rsidR="008150FB" w:rsidRDefault="008150FB" w:rsidP="00BF2AB4">
            <w:r>
              <w:rPr>
                <w:rFonts w:ascii="Roboto Condensed" w:hAnsi="Roboto Condensed"/>
                <w:sz w:val="16"/>
              </w:rPr>
              <w:t>-</w:t>
            </w:r>
          </w:p>
        </w:tc>
        <w:tc>
          <w:tcPr>
            <w:tcW w:w="1171" w:type="dxa"/>
          </w:tcPr>
          <w:p w14:paraId="22E9189A" w14:textId="77777777" w:rsidR="008150FB" w:rsidRDefault="008150FB" w:rsidP="00BF2AB4">
            <w:r>
              <w:rPr>
                <w:rFonts w:ascii="Roboto Condensed" w:hAnsi="Roboto Condensed"/>
                <w:sz w:val="16"/>
              </w:rPr>
              <w:t>-</w:t>
            </w:r>
          </w:p>
        </w:tc>
        <w:tc>
          <w:tcPr>
            <w:tcW w:w="1265" w:type="dxa"/>
          </w:tcPr>
          <w:p w14:paraId="63618FC1" w14:textId="77777777" w:rsidR="008150FB" w:rsidRDefault="008150FB" w:rsidP="00BF2AB4">
            <w:r>
              <w:rPr>
                <w:rFonts w:ascii="Roboto Condensed" w:hAnsi="Roboto Condensed"/>
                <w:sz w:val="16"/>
              </w:rPr>
              <w:t>-</w:t>
            </w:r>
          </w:p>
        </w:tc>
        <w:tc>
          <w:tcPr>
            <w:tcW w:w="1265" w:type="dxa"/>
          </w:tcPr>
          <w:p w14:paraId="30D4C7B7" w14:textId="77777777" w:rsidR="008150FB" w:rsidRDefault="008150FB" w:rsidP="00BF2AB4">
            <w:r>
              <w:rPr>
                <w:rFonts w:ascii="Roboto Condensed" w:hAnsi="Roboto Condensed"/>
                <w:sz w:val="16"/>
              </w:rPr>
              <w:t>-</w:t>
            </w:r>
          </w:p>
        </w:tc>
      </w:tr>
      <w:tr w:rsidR="008150FB" w14:paraId="5F975DC8" w14:textId="77777777" w:rsidTr="008150FB">
        <w:trPr>
          <w:jc w:val="center"/>
        </w:trPr>
        <w:tc>
          <w:tcPr>
            <w:tcW w:w="1134" w:type="dxa"/>
          </w:tcPr>
          <w:p w14:paraId="57A164E9" w14:textId="77777777" w:rsidR="008150FB" w:rsidRDefault="008150FB" w:rsidP="00BF2AB4">
            <w:r>
              <w:rPr>
                <w:rFonts w:ascii="Roboto Condensed" w:hAnsi="Roboto Condensed"/>
                <w:sz w:val="16"/>
              </w:rPr>
              <w:t>39SO - 42SO</w:t>
            </w:r>
          </w:p>
        </w:tc>
        <w:tc>
          <w:tcPr>
            <w:tcW w:w="1333" w:type="dxa"/>
            <w:vMerge/>
          </w:tcPr>
          <w:p w14:paraId="65A93075" w14:textId="77777777" w:rsidR="008150FB" w:rsidRDefault="008150FB" w:rsidP="00BF2AB4"/>
        </w:tc>
        <w:tc>
          <w:tcPr>
            <w:tcW w:w="1531" w:type="dxa"/>
          </w:tcPr>
          <w:p w14:paraId="26B4F556" w14:textId="77777777" w:rsidR="008150FB" w:rsidRDefault="008150FB" w:rsidP="00BF2AB4">
            <w:r>
              <w:rPr>
                <w:rFonts w:ascii="Roboto Condensed" w:hAnsi="Roboto Condensed"/>
                <w:sz w:val="16"/>
              </w:rPr>
              <w:t>ZP</w:t>
            </w:r>
          </w:p>
        </w:tc>
        <w:tc>
          <w:tcPr>
            <w:tcW w:w="1359" w:type="dxa"/>
          </w:tcPr>
          <w:p w14:paraId="0734AF40" w14:textId="77777777" w:rsidR="008150FB" w:rsidRDefault="008150FB" w:rsidP="00BF2AB4">
            <w:r>
              <w:rPr>
                <w:rFonts w:ascii="Roboto Condensed" w:hAnsi="Roboto Condensed"/>
                <w:sz w:val="16"/>
              </w:rPr>
              <w:t>-</w:t>
            </w:r>
          </w:p>
        </w:tc>
        <w:tc>
          <w:tcPr>
            <w:tcW w:w="1171" w:type="dxa"/>
          </w:tcPr>
          <w:p w14:paraId="0B33D6E9" w14:textId="77777777" w:rsidR="008150FB" w:rsidRDefault="008150FB" w:rsidP="00BF2AB4">
            <w:r>
              <w:rPr>
                <w:rFonts w:ascii="Roboto Condensed" w:hAnsi="Roboto Condensed"/>
                <w:sz w:val="16"/>
              </w:rPr>
              <w:t>-</w:t>
            </w:r>
          </w:p>
        </w:tc>
        <w:tc>
          <w:tcPr>
            <w:tcW w:w="1265" w:type="dxa"/>
          </w:tcPr>
          <w:p w14:paraId="5EC86602" w14:textId="77777777" w:rsidR="008150FB" w:rsidRDefault="008150FB" w:rsidP="00BF2AB4">
            <w:r>
              <w:rPr>
                <w:rFonts w:ascii="Roboto Condensed" w:hAnsi="Roboto Condensed"/>
                <w:sz w:val="16"/>
              </w:rPr>
              <w:t>-</w:t>
            </w:r>
          </w:p>
        </w:tc>
        <w:tc>
          <w:tcPr>
            <w:tcW w:w="1265" w:type="dxa"/>
          </w:tcPr>
          <w:p w14:paraId="48FE51DD" w14:textId="77777777" w:rsidR="008150FB" w:rsidRDefault="008150FB" w:rsidP="00BF2AB4">
            <w:r>
              <w:rPr>
                <w:rFonts w:ascii="Roboto Condensed" w:hAnsi="Roboto Condensed"/>
                <w:sz w:val="16"/>
              </w:rPr>
              <w:t>-</w:t>
            </w:r>
          </w:p>
        </w:tc>
      </w:tr>
      <w:tr w:rsidR="008150FB" w14:paraId="7E246582" w14:textId="77777777" w:rsidTr="008150FB">
        <w:trPr>
          <w:jc w:val="center"/>
        </w:trPr>
        <w:tc>
          <w:tcPr>
            <w:tcW w:w="1134" w:type="dxa"/>
          </w:tcPr>
          <w:p w14:paraId="4CF59AF8" w14:textId="77777777" w:rsidR="008150FB" w:rsidRDefault="008150FB" w:rsidP="00BF2AB4">
            <w:r>
              <w:rPr>
                <w:rFonts w:ascii="Roboto Condensed" w:hAnsi="Roboto Condensed"/>
                <w:sz w:val="16"/>
              </w:rPr>
              <w:t>43SO</w:t>
            </w:r>
          </w:p>
        </w:tc>
        <w:tc>
          <w:tcPr>
            <w:tcW w:w="1333" w:type="dxa"/>
            <w:vMerge/>
          </w:tcPr>
          <w:p w14:paraId="054709B8" w14:textId="77777777" w:rsidR="008150FB" w:rsidRDefault="008150FB" w:rsidP="00BF2AB4"/>
        </w:tc>
        <w:tc>
          <w:tcPr>
            <w:tcW w:w="1531" w:type="dxa"/>
          </w:tcPr>
          <w:p w14:paraId="114C815B" w14:textId="77777777" w:rsidR="008150FB" w:rsidRDefault="008150FB" w:rsidP="00BF2AB4">
            <w:r>
              <w:rPr>
                <w:rFonts w:ascii="Roboto Condensed" w:hAnsi="Roboto Condensed"/>
                <w:sz w:val="16"/>
              </w:rPr>
              <w:t>PEF, ZP</w:t>
            </w:r>
          </w:p>
        </w:tc>
        <w:tc>
          <w:tcPr>
            <w:tcW w:w="1359" w:type="dxa"/>
          </w:tcPr>
          <w:p w14:paraId="3F0B4BA9" w14:textId="77777777" w:rsidR="008150FB" w:rsidRDefault="008150FB" w:rsidP="00BF2AB4">
            <w:r>
              <w:rPr>
                <w:rFonts w:ascii="Roboto Condensed" w:hAnsi="Roboto Condensed"/>
                <w:sz w:val="16"/>
              </w:rPr>
              <w:t>-</w:t>
            </w:r>
          </w:p>
        </w:tc>
        <w:tc>
          <w:tcPr>
            <w:tcW w:w="1171" w:type="dxa"/>
          </w:tcPr>
          <w:p w14:paraId="2F6276CD" w14:textId="77777777" w:rsidR="008150FB" w:rsidRDefault="008150FB" w:rsidP="00BF2AB4">
            <w:r>
              <w:rPr>
                <w:rFonts w:ascii="Roboto Condensed" w:hAnsi="Roboto Condensed"/>
                <w:sz w:val="16"/>
              </w:rPr>
              <w:t>-</w:t>
            </w:r>
          </w:p>
        </w:tc>
        <w:tc>
          <w:tcPr>
            <w:tcW w:w="1265" w:type="dxa"/>
          </w:tcPr>
          <w:p w14:paraId="6F74593B" w14:textId="77777777" w:rsidR="008150FB" w:rsidRDefault="008150FB" w:rsidP="00BF2AB4">
            <w:r>
              <w:rPr>
                <w:rFonts w:ascii="Roboto Condensed" w:hAnsi="Roboto Condensed"/>
                <w:sz w:val="16"/>
              </w:rPr>
              <w:t>-</w:t>
            </w:r>
          </w:p>
        </w:tc>
        <w:tc>
          <w:tcPr>
            <w:tcW w:w="1265" w:type="dxa"/>
          </w:tcPr>
          <w:p w14:paraId="5D902691" w14:textId="77777777" w:rsidR="008150FB" w:rsidRDefault="008150FB" w:rsidP="00BF2AB4">
            <w:r>
              <w:rPr>
                <w:rFonts w:ascii="Roboto Condensed" w:hAnsi="Roboto Condensed"/>
                <w:sz w:val="16"/>
              </w:rPr>
              <w:t>-</w:t>
            </w:r>
          </w:p>
        </w:tc>
      </w:tr>
      <w:tr w:rsidR="008150FB" w14:paraId="769D81A9" w14:textId="77777777" w:rsidTr="008150FB">
        <w:trPr>
          <w:jc w:val="center"/>
        </w:trPr>
        <w:tc>
          <w:tcPr>
            <w:tcW w:w="1134" w:type="dxa"/>
          </w:tcPr>
          <w:p w14:paraId="55572E73" w14:textId="77777777" w:rsidR="008150FB" w:rsidRDefault="008150FB" w:rsidP="00BF2AB4">
            <w:r>
              <w:rPr>
                <w:rFonts w:ascii="Roboto Condensed" w:hAnsi="Roboto Condensed"/>
                <w:sz w:val="16"/>
              </w:rPr>
              <w:t>46SO</w:t>
            </w:r>
          </w:p>
        </w:tc>
        <w:tc>
          <w:tcPr>
            <w:tcW w:w="1333" w:type="dxa"/>
            <w:vMerge/>
          </w:tcPr>
          <w:p w14:paraId="0C9DE64B" w14:textId="77777777" w:rsidR="008150FB" w:rsidRDefault="008150FB" w:rsidP="00BF2AB4"/>
        </w:tc>
        <w:tc>
          <w:tcPr>
            <w:tcW w:w="1531" w:type="dxa"/>
          </w:tcPr>
          <w:p w14:paraId="20989008" w14:textId="77777777" w:rsidR="008150FB" w:rsidRDefault="008150FB" w:rsidP="00BF2AB4">
            <w:r>
              <w:rPr>
                <w:rFonts w:ascii="Roboto Condensed" w:hAnsi="Roboto Condensed"/>
                <w:sz w:val="16"/>
              </w:rPr>
              <w:t>PEF, ZP</w:t>
            </w:r>
          </w:p>
        </w:tc>
        <w:tc>
          <w:tcPr>
            <w:tcW w:w="1359" w:type="dxa"/>
          </w:tcPr>
          <w:p w14:paraId="17DA5302" w14:textId="77777777" w:rsidR="008150FB" w:rsidRDefault="008150FB" w:rsidP="00BF2AB4">
            <w:r>
              <w:rPr>
                <w:rFonts w:ascii="Roboto Condensed" w:hAnsi="Roboto Condensed"/>
                <w:sz w:val="16"/>
              </w:rPr>
              <w:t>-</w:t>
            </w:r>
          </w:p>
        </w:tc>
        <w:tc>
          <w:tcPr>
            <w:tcW w:w="1171" w:type="dxa"/>
          </w:tcPr>
          <w:p w14:paraId="2DAF2DDF" w14:textId="77777777" w:rsidR="008150FB" w:rsidRDefault="008150FB" w:rsidP="00BF2AB4">
            <w:r>
              <w:rPr>
                <w:rFonts w:ascii="Roboto Condensed" w:hAnsi="Roboto Condensed"/>
                <w:sz w:val="16"/>
              </w:rPr>
              <w:t>-</w:t>
            </w:r>
          </w:p>
        </w:tc>
        <w:tc>
          <w:tcPr>
            <w:tcW w:w="1265" w:type="dxa"/>
          </w:tcPr>
          <w:p w14:paraId="347F9C0E" w14:textId="77777777" w:rsidR="008150FB" w:rsidRDefault="008150FB" w:rsidP="00BF2AB4">
            <w:r>
              <w:rPr>
                <w:rFonts w:ascii="Roboto Condensed" w:hAnsi="Roboto Condensed"/>
                <w:sz w:val="16"/>
              </w:rPr>
              <w:t>-</w:t>
            </w:r>
          </w:p>
        </w:tc>
        <w:tc>
          <w:tcPr>
            <w:tcW w:w="1265" w:type="dxa"/>
          </w:tcPr>
          <w:p w14:paraId="1E9288F9" w14:textId="77777777" w:rsidR="008150FB" w:rsidRDefault="008150FB" w:rsidP="00BF2AB4">
            <w:r>
              <w:rPr>
                <w:rFonts w:ascii="Roboto Condensed" w:hAnsi="Roboto Condensed"/>
                <w:sz w:val="16"/>
              </w:rPr>
              <w:t>-</w:t>
            </w:r>
          </w:p>
        </w:tc>
      </w:tr>
      <w:tr w:rsidR="008150FB" w14:paraId="6A709F1A" w14:textId="77777777" w:rsidTr="008150FB">
        <w:trPr>
          <w:jc w:val="center"/>
        </w:trPr>
        <w:tc>
          <w:tcPr>
            <w:tcW w:w="1134" w:type="dxa"/>
          </w:tcPr>
          <w:p w14:paraId="13841BFF" w14:textId="77777777" w:rsidR="008150FB" w:rsidRDefault="008150FB" w:rsidP="00BF2AB4">
            <w:r>
              <w:rPr>
                <w:rFonts w:ascii="Roboto Condensed" w:hAnsi="Roboto Condensed"/>
                <w:sz w:val="16"/>
              </w:rPr>
              <w:t>47SO - 49SO</w:t>
            </w:r>
          </w:p>
        </w:tc>
        <w:tc>
          <w:tcPr>
            <w:tcW w:w="1333" w:type="dxa"/>
            <w:vMerge/>
          </w:tcPr>
          <w:p w14:paraId="4E32B2D1" w14:textId="77777777" w:rsidR="008150FB" w:rsidRDefault="008150FB" w:rsidP="00BF2AB4"/>
        </w:tc>
        <w:tc>
          <w:tcPr>
            <w:tcW w:w="1531" w:type="dxa"/>
          </w:tcPr>
          <w:p w14:paraId="0A02EA13" w14:textId="77777777" w:rsidR="008150FB" w:rsidRDefault="008150FB" w:rsidP="00BF2AB4">
            <w:r>
              <w:rPr>
                <w:rFonts w:ascii="Roboto Condensed" w:hAnsi="Roboto Condensed"/>
                <w:sz w:val="16"/>
              </w:rPr>
              <w:t>ZP</w:t>
            </w:r>
          </w:p>
        </w:tc>
        <w:tc>
          <w:tcPr>
            <w:tcW w:w="1359" w:type="dxa"/>
          </w:tcPr>
          <w:p w14:paraId="2CDA8ED4" w14:textId="77777777" w:rsidR="008150FB" w:rsidRDefault="008150FB" w:rsidP="00BF2AB4">
            <w:r>
              <w:rPr>
                <w:rFonts w:ascii="Roboto Condensed" w:hAnsi="Roboto Condensed"/>
                <w:sz w:val="16"/>
              </w:rPr>
              <w:t>-</w:t>
            </w:r>
          </w:p>
        </w:tc>
        <w:tc>
          <w:tcPr>
            <w:tcW w:w="1171" w:type="dxa"/>
          </w:tcPr>
          <w:p w14:paraId="57A63022" w14:textId="77777777" w:rsidR="008150FB" w:rsidRDefault="008150FB" w:rsidP="00BF2AB4">
            <w:r>
              <w:rPr>
                <w:rFonts w:ascii="Roboto Condensed" w:hAnsi="Roboto Condensed"/>
                <w:sz w:val="16"/>
              </w:rPr>
              <w:t>-</w:t>
            </w:r>
          </w:p>
        </w:tc>
        <w:tc>
          <w:tcPr>
            <w:tcW w:w="1265" w:type="dxa"/>
          </w:tcPr>
          <w:p w14:paraId="1D916F61" w14:textId="77777777" w:rsidR="008150FB" w:rsidRDefault="008150FB" w:rsidP="00BF2AB4">
            <w:r>
              <w:rPr>
                <w:rFonts w:ascii="Roboto Condensed" w:hAnsi="Roboto Condensed"/>
                <w:sz w:val="16"/>
              </w:rPr>
              <w:t>-</w:t>
            </w:r>
          </w:p>
        </w:tc>
        <w:tc>
          <w:tcPr>
            <w:tcW w:w="1265" w:type="dxa"/>
          </w:tcPr>
          <w:p w14:paraId="6F6AACB5" w14:textId="77777777" w:rsidR="008150FB" w:rsidRDefault="008150FB" w:rsidP="00BF2AB4">
            <w:r>
              <w:rPr>
                <w:rFonts w:ascii="Roboto Condensed" w:hAnsi="Roboto Condensed"/>
                <w:sz w:val="16"/>
              </w:rPr>
              <w:t>-</w:t>
            </w:r>
          </w:p>
        </w:tc>
      </w:tr>
      <w:tr w:rsidR="008150FB" w14:paraId="0FEDF1F1" w14:textId="77777777" w:rsidTr="008150FB">
        <w:trPr>
          <w:jc w:val="center"/>
        </w:trPr>
        <w:tc>
          <w:tcPr>
            <w:tcW w:w="1134" w:type="dxa"/>
          </w:tcPr>
          <w:p w14:paraId="7D949251" w14:textId="77777777" w:rsidR="008150FB" w:rsidRDefault="008150FB" w:rsidP="00BF2AB4">
            <w:r>
              <w:rPr>
                <w:rFonts w:ascii="Roboto Condensed" w:hAnsi="Roboto Condensed"/>
                <w:sz w:val="16"/>
              </w:rPr>
              <w:t>52SO - 60SO</w:t>
            </w:r>
          </w:p>
        </w:tc>
        <w:tc>
          <w:tcPr>
            <w:tcW w:w="1333" w:type="dxa"/>
            <w:vMerge/>
          </w:tcPr>
          <w:p w14:paraId="47BE2084" w14:textId="77777777" w:rsidR="008150FB" w:rsidRDefault="008150FB" w:rsidP="00BF2AB4"/>
        </w:tc>
        <w:tc>
          <w:tcPr>
            <w:tcW w:w="1531" w:type="dxa"/>
          </w:tcPr>
          <w:p w14:paraId="63F241CA" w14:textId="77777777" w:rsidR="008150FB" w:rsidRDefault="008150FB" w:rsidP="00BF2AB4">
            <w:r>
              <w:rPr>
                <w:rFonts w:ascii="Roboto Condensed" w:hAnsi="Roboto Condensed"/>
                <w:sz w:val="16"/>
              </w:rPr>
              <w:t>ZP</w:t>
            </w:r>
          </w:p>
        </w:tc>
        <w:tc>
          <w:tcPr>
            <w:tcW w:w="1359" w:type="dxa"/>
          </w:tcPr>
          <w:p w14:paraId="5FD2DA6B" w14:textId="77777777" w:rsidR="008150FB" w:rsidRDefault="008150FB" w:rsidP="00BF2AB4">
            <w:r>
              <w:rPr>
                <w:rFonts w:ascii="Roboto Condensed" w:hAnsi="Roboto Condensed"/>
                <w:sz w:val="16"/>
              </w:rPr>
              <w:t>-</w:t>
            </w:r>
          </w:p>
        </w:tc>
        <w:tc>
          <w:tcPr>
            <w:tcW w:w="1171" w:type="dxa"/>
          </w:tcPr>
          <w:p w14:paraId="37121443" w14:textId="77777777" w:rsidR="008150FB" w:rsidRDefault="008150FB" w:rsidP="00BF2AB4">
            <w:r>
              <w:rPr>
                <w:rFonts w:ascii="Roboto Condensed" w:hAnsi="Roboto Condensed"/>
                <w:sz w:val="16"/>
              </w:rPr>
              <w:t>-</w:t>
            </w:r>
          </w:p>
        </w:tc>
        <w:tc>
          <w:tcPr>
            <w:tcW w:w="1265" w:type="dxa"/>
          </w:tcPr>
          <w:p w14:paraId="4BA01C91" w14:textId="77777777" w:rsidR="008150FB" w:rsidRDefault="008150FB" w:rsidP="00BF2AB4">
            <w:r>
              <w:rPr>
                <w:rFonts w:ascii="Roboto Condensed" w:hAnsi="Roboto Condensed"/>
                <w:sz w:val="16"/>
              </w:rPr>
              <w:t>-</w:t>
            </w:r>
          </w:p>
        </w:tc>
        <w:tc>
          <w:tcPr>
            <w:tcW w:w="1265" w:type="dxa"/>
          </w:tcPr>
          <w:p w14:paraId="5874B26D" w14:textId="77777777" w:rsidR="008150FB" w:rsidRDefault="008150FB" w:rsidP="00BF2AB4">
            <w:r>
              <w:rPr>
                <w:rFonts w:ascii="Roboto Condensed" w:hAnsi="Roboto Condensed"/>
                <w:sz w:val="16"/>
              </w:rPr>
              <w:t>-</w:t>
            </w:r>
          </w:p>
        </w:tc>
      </w:tr>
      <w:tr w:rsidR="008150FB" w14:paraId="68B08BC0" w14:textId="77777777" w:rsidTr="008150FB">
        <w:trPr>
          <w:jc w:val="center"/>
        </w:trPr>
        <w:tc>
          <w:tcPr>
            <w:tcW w:w="1134" w:type="dxa"/>
          </w:tcPr>
          <w:p w14:paraId="36676512" w14:textId="77777777" w:rsidR="008150FB" w:rsidRDefault="008150FB" w:rsidP="00BF2AB4">
            <w:r>
              <w:rPr>
                <w:rFonts w:ascii="Roboto Condensed" w:hAnsi="Roboto Condensed"/>
                <w:sz w:val="16"/>
              </w:rPr>
              <w:t>61SO - 62SO</w:t>
            </w:r>
          </w:p>
        </w:tc>
        <w:tc>
          <w:tcPr>
            <w:tcW w:w="1333" w:type="dxa"/>
            <w:vMerge/>
          </w:tcPr>
          <w:p w14:paraId="379D380F" w14:textId="77777777" w:rsidR="008150FB" w:rsidRDefault="008150FB" w:rsidP="00BF2AB4"/>
        </w:tc>
        <w:tc>
          <w:tcPr>
            <w:tcW w:w="1531" w:type="dxa"/>
          </w:tcPr>
          <w:p w14:paraId="257C6D18" w14:textId="77777777" w:rsidR="008150FB" w:rsidRDefault="008150FB" w:rsidP="00BF2AB4">
            <w:r>
              <w:rPr>
                <w:rFonts w:ascii="Roboto Condensed" w:hAnsi="Roboto Condensed"/>
                <w:sz w:val="16"/>
              </w:rPr>
              <w:t>-</w:t>
            </w:r>
          </w:p>
        </w:tc>
        <w:tc>
          <w:tcPr>
            <w:tcW w:w="1359" w:type="dxa"/>
          </w:tcPr>
          <w:p w14:paraId="3171FCCC" w14:textId="77777777" w:rsidR="008150FB" w:rsidRDefault="008150FB" w:rsidP="00BF2AB4">
            <w:r>
              <w:rPr>
                <w:rFonts w:ascii="Roboto Condensed" w:hAnsi="Roboto Condensed"/>
                <w:sz w:val="16"/>
              </w:rPr>
              <w:t>-</w:t>
            </w:r>
          </w:p>
        </w:tc>
        <w:tc>
          <w:tcPr>
            <w:tcW w:w="1171" w:type="dxa"/>
          </w:tcPr>
          <w:p w14:paraId="7CFBF818" w14:textId="77777777" w:rsidR="008150FB" w:rsidRDefault="008150FB" w:rsidP="00BF2AB4">
            <w:r>
              <w:rPr>
                <w:rFonts w:ascii="Roboto Condensed" w:hAnsi="Roboto Condensed"/>
                <w:sz w:val="16"/>
              </w:rPr>
              <w:t>-</w:t>
            </w:r>
          </w:p>
        </w:tc>
        <w:tc>
          <w:tcPr>
            <w:tcW w:w="1265" w:type="dxa"/>
          </w:tcPr>
          <w:p w14:paraId="6969B6B0" w14:textId="77777777" w:rsidR="008150FB" w:rsidRDefault="008150FB" w:rsidP="00BF2AB4">
            <w:r>
              <w:rPr>
                <w:rFonts w:ascii="Roboto Condensed" w:hAnsi="Roboto Condensed"/>
                <w:sz w:val="16"/>
              </w:rPr>
              <w:t>-</w:t>
            </w:r>
          </w:p>
        </w:tc>
        <w:tc>
          <w:tcPr>
            <w:tcW w:w="1265" w:type="dxa"/>
          </w:tcPr>
          <w:p w14:paraId="17927573" w14:textId="77777777" w:rsidR="008150FB" w:rsidRDefault="008150FB" w:rsidP="00BF2AB4">
            <w:r>
              <w:rPr>
                <w:rFonts w:ascii="Roboto Condensed" w:hAnsi="Roboto Condensed"/>
                <w:sz w:val="16"/>
              </w:rPr>
              <w:t>-</w:t>
            </w:r>
          </w:p>
        </w:tc>
      </w:tr>
      <w:tr w:rsidR="008150FB" w14:paraId="767EA51A" w14:textId="77777777" w:rsidTr="008150FB">
        <w:trPr>
          <w:jc w:val="center"/>
        </w:trPr>
        <w:tc>
          <w:tcPr>
            <w:tcW w:w="1134" w:type="dxa"/>
          </w:tcPr>
          <w:p w14:paraId="57EE2FD2" w14:textId="77777777" w:rsidR="008150FB" w:rsidRDefault="008150FB" w:rsidP="00BF2AB4">
            <w:r>
              <w:rPr>
                <w:rFonts w:ascii="Roboto Condensed" w:hAnsi="Roboto Condensed"/>
                <w:sz w:val="16"/>
              </w:rPr>
              <w:t>64SO</w:t>
            </w:r>
          </w:p>
        </w:tc>
        <w:tc>
          <w:tcPr>
            <w:tcW w:w="1333" w:type="dxa"/>
            <w:vMerge/>
          </w:tcPr>
          <w:p w14:paraId="67AD7AC8" w14:textId="77777777" w:rsidR="008150FB" w:rsidRDefault="008150FB" w:rsidP="00BF2AB4"/>
        </w:tc>
        <w:tc>
          <w:tcPr>
            <w:tcW w:w="1531" w:type="dxa"/>
          </w:tcPr>
          <w:p w14:paraId="054C2F4A" w14:textId="77777777" w:rsidR="008150FB" w:rsidRDefault="008150FB" w:rsidP="00BF2AB4">
            <w:r>
              <w:rPr>
                <w:rFonts w:ascii="Roboto Condensed" w:hAnsi="Roboto Condensed"/>
                <w:sz w:val="16"/>
              </w:rPr>
              <w:t>PEF</w:t>
            </w:r>
          </w:p>
        </w:tc>
        <w:tc>
          <w:tcPr>
            <w:tcW w:w="1359" w:type="dxa"/>
          </w:tcPr>
          <w:p w14:paraId="56BEDB2F" w14:textId="77777777" w:rsidR="008150FB" w:rsidRDefault="008150FB" w:rsidP="00BF2AB4">
            <w:r>
              <w:rPr>
                <w:rFonts w:ascii="Roboto Condensed" w:hAnsi="Roboto Condensed"/>
                <w:sz w:val="16"/>
              </w:rPr>
              <w:t>-</w:t>
            </w:r>
          </w:p>
        </w:tc>
        <w:tc>
          <w:tcPr>
            <w:tcW w:w="1171" w:type="dxa"/>
          </w:tcPr>
          <w:p w14:paraId="72EB87D7" w14:textId="77777777" w:rsidR="008150FB" w:rsidRDefault="008150FB" w:rsidP="00BF2AB4">
            <w:r>
              <w:rPr>
                <w:rFonts w:ascii="Roboto Condensed" w:hAnsi="Roboto Condensed"/>
                <w:sz w:val="16"/>
              </w:rPr>
              <w:t>-</w:t>
            </w:r>
          </w:p>
        </w:tc>
        <w:tc>
          <w:tcPr>
            <w:tcW w:w="1265" w:type="dxa"/>
          </w:tcPr>
          <w:p w14:paraId="50C74747" w14:textId="77777777" w:rsidR="008150FB" w:rsidRDefault="008150FB" w:rsidP="00BF2AB4">
            <w:r>
              <w:rPr>
                <w:rFonts w:ascii="Roboto Condensed" w:hAnsi="Roboto Condensed"/>
                <w:sz w:val="16"/>
              </w:rPr>
              <w:t>-</w:t>
            </w:r>
          </w:p>
        </w:tc>
        <w:tc>
          <w:tcPr>
            <w:tcW w:w="1265" w:type="dxa"/>
          </w:tcPr>
          <w:p w14:paraId="08065885" w14:textId="77777777" w:rsidR="008150FB" w:rsidRDefault="008150FB" w:rsidP="00BF2AB4">
            <w:r>
              <w:rPr>
                <w:rFonts w:ascii="Roboto Condensed" w:hAnsi="Roboto Condensed"/>
                <w:sz w:val="16"/>
              </w:rPr>
              <w:t>-</w:t>
            </w:r>
          </w:p>
        </w:tc>
      </w:tr>
      <w:tr w:rsidR="008150FB" w14:paraId="7446539F" w14:textId="77777777" w:rsidTr="008150FB">
        <w:trPr>
          <w:jc w:val="center"/>
        </w:trPr>
        <w:tc>
          <w:tcPr>
            <w:tcW w:w="1134" w:type="dxa"/>
          </w:tcPr>
          <w:p w14:paraId="7390DEE3" w14:textId="77777777" w:rsidR="008150FB" w:rsidRDefault="008150FB" w:rsidP="00BF2AB4">
            <w:r>
              <w:rPr>
                <w:rFonts w:ascii="Roboto Condensed" w:hAnsi="Roboto Condensed"/>
                <w:sz w:val="16"/>
              </w:rPr>
              <w:t>65SO - 67SO</w:t>
            </w:r>
          </w:p>
        </w:tc>
        <w:tc>
          <w:tcPr>
            <w:tcW w:w="1333" w:type="dxa"/>
            <w:vMerge/>
          </w:tcPr>
          <w:p w14:paraId="17C3A1D4" w14:textId="77777777" w:rsidR="008150FB" w:rsidRDefault="008150FB" w:rsidP="00BF2AB4"/>
        </w:tc>
        <w:tc>
          <w:tcPr>
            <w:tcW w:w="1531" w:type="dxa"/>
          </w:tcPr>
          <w:p w14:paraId="47240321" w14:textId="77777777" w:rsidR="008150FB" w:rsidRDefault="008150FB" w:rsidP="00BF2AB4">
            <w:r>
              <w:rPr>
                <w:rFonts w:ascii="Roboto Condensed" w:hAnsi="Roboto Condensed"/>
                <w:sz w:val="16"/>
              </w:rPr>
              <w:t>-</w:t>
            </w:r>
          </w:p>
        </w:tc>
        <w:tc>
          <w:tcPr>
            <w:tcW w:w="1359" w:type="dxa"/>
          </w:tcPr>
          <w:p w14:paraId="4B98DCE8" w14:textId="77777777" w:rsidR="008150FB" w:rsidRDefault="008150FB" w:rsidP="00BF2AB4">
            <w:r>
              <w:rPr>
                <w:rFonts w:ascii="Roboto Condensed" w:hAnsi="Roboto Condensed"/>
                <w:sz w:val="16"/>
              </w:rPr>
              <w:t>-</w:t>
            </w:r>
          </w:p>
        </w:tc>
        <w:tc>
          <w:tcPr>
            <w:tcW w:w="1171" w:type="dxa"/>
          </w:tcPr>
          <w:p w14:paraId="425F9AE8" w14:textId="77777777" w:rsidR="008150FB" w:rsidRDefault="008150FB" w:rsidP="00BF2AB4">
            <w:r>
              <w:rPr>
                <w:rFonts w:ascii="Roboto Condensed" w:hAnsi="Roboto Condensed"/>
                <w:sz w:val="16"/>
              </w:rPr>
              <w:t>-</w:t>
            </w:r>
          </w:p>
        </w:tc>
        <w:tc>
          <w:tcPr>
            <w:tcW w:w="1265" w:type="dxa"/>
          </w:tcPr>
          <w:p w14:paraId="68C67BF6" w14:textId="77777777" w:rsidR="008150FB" w:rsidRDefault="008150FB" w:rsidP="00BF2AB4">
            <w:r>
              <w:rPr>
                <w:rFonts w:ascii="Roboto Condensed" w:hAnsi="Roboto Condensed"/>
                <w:sz w:val="16"/>
              </w:rPr>
              <w:t>-</w:t>
            </w:r>
          </w:p>
        </w:tc>
        <w:tc>
          <w:tcPr>
            <w:tcW w:w="1265" w:type="dxa"/>
          </w:tcPr>
          <w:p w14:paraId="218E89B9" w14:textId="77777777" w:rsidR="008150FB" w:rsidRDefault="008150FB" w:rsidP="00BF2AB4">
            <w:r>
              <w:rPr>
                <w:rFonts w:ascii="Roboto Condensed" w:hAnsi="Roboto Condensed"/>
                <w:sz w:val="16"/>
              </w:rPr>
              <w:t>-</w:t>
            </w:r>
          </w:p>
        </w:tc>
      </w:tr>
      <w:tr w:rsidR="008150FB" w14:paraId="59B65E41" w14:textId="77777777" w:rsidTr="008150FB">
        <w:trPr>
          <w:jc w:val="center"/>
        </w:trPr>
        <w:tc>
          <w:tcPr>
            <w:tcW w:w="1134" w:type="dxa"/>
          </w:tcPr>
          <w:p w14:paraId="4902FDA9" w14:textId="77777777" w:rsidR="008150FB" w:rsidRDefault="008150FB" w:rsidP="00BF2AB4">
            <w:r>
              <w:rPr>
                <w:rFonts w:ascii="Roboto Condensed" w:hAnsi="Roboto Condensed"/>
                <w:sz w:val="16"/>
              </w:rPr>
              <w:t>70SO - 71SO</w:t>
            </w:r>
          </w:p>
        </w:tc>
        <w:tc>
          <w:tcPr>
            <w:tcW w:w="1333" w:type="dxa"/>
            <w:vMerge/>
          </w:tcPr>
          <w:p w14:paraId="12CA22D3" w14:textId="77777777" w:rsidR="008150FB" w:rsidRDefault="008150FB" w:rsidP="00BF2AB4"/>
        </w:tc>
        <w:tc>
          <w:tcPr>
            <w:tcW w:w="1531" w:type="dxa"/>
          </w:tcPr>
          <w:p w14:paraId="6FA6B7BD" w14:textId="77777777" w:rsidR="008150FB" w:rsidRDefault="008150FB" w:rsidP="00BF2AB4">
            <w:r>
              <w:rPr>
                <w:rFonts w:ascii="Roboto Condensed" w:hAnsi="Roboto Condensed"/>
                <w:sz w:val="16"/>
              </w:rPr>
              <w:t>-</w:t>
            </w:r>
          </w:p>
        </w:tc>
        <w:tc>
          <w:tcPr>
            <w:tcW w:w="1359" w:type="dxa"/>
          </w:tcPr>
          <w:p w14:paraId="69E3CB9D" w14:textId="77777777" w:rsidR="008150FB" w:rsidRDefault="008150FB" w:rsidP="00BF2AB4">
            <w:r>
              <w:rPr>
                <w:rFonts w:ascii="Roboto Condensed" w:hAnsi="Roboto Condensed"/>
                <w:sz w:val="16"/>
              </w:rPr>
              <w:t>-</w:t>
            </w:r>
          </w:p>
        </w:tc>
        <w:tc>
          <w:tcPr>
            <w:tcW w:w="1171" w:type="dxa"/>
          </w:tcPr>
          <w:p w14:paraId="63072CE9" w14:textId="77777777" w:rsidR="008150FB" w:rsidRDefault="008150FB" w:rsidP="00BF2AB4">
            <w:r>
              <w:rPr>
                <w:rFonts w:ascii="Roboto Condensed" w:hAnsi="Roboto Condensed"/>
                <w:sz w:val="16"/>
              </w:rPr>
              <w:t>-</w:t>
            </w:r>
          </w:p>
        </w:tc>
        <w:tc>
          <w:tcPr>
            <w:tcW w:w="1265" w:type="dxa"/>
          </w:tcPr>
          <w:p w14:paraId="2552CF8C" w14:textId="77777777" w:rsidR="008150FB" w:rsidRDefault="008150FB" w:rsidP="00BF2AB4">
            <w:r>
              <w:rPr>
                <w:rFonts w:ascii="Roboto Condensed" w:hAnsi="Roboto Condensed"/>
                <w:sz w:val="16"/>
              </w:rPr>
              <w:t>-</w:t>
            </w:r>
          </w:p>
        </w:tc>
        <w:tc>
          <w:tcPr>
            <w:tcW w:w="1265" w:type="dxa"/>
          </w:tcPr>
          <w:p w14:paraId="74F0ECB9" w14:textId="77777777" w:rsidR="008150FB" w:rsidRDefault="008150FB" w:rsidP="00BF2AB4">
            <w:r>
              <w:rPr>
                <w:rFonts w:ascii="Roboto Condensed" w:hAnsi="Roboto Condensed"/>
                <w:sz w:val="16"/>
              </w:rPr>
              <w:t>-</w:t>
            </w:r>
          </w:p>
        </w:tc>
      </w:tr>
      <w:tr w:rsidR="008150FB" w14:paraId="035A2DC8" w14:textId="77777777" w:rsidTr="008150FB">
        <w:trPr>
          <w:jc w:val="center"/>
        </w:trPr>
        <w:tc>
          <w:tcPr>
            <w:tcW w:w="1134" w:type="dxa"/>
          </w:tcPr>
          <w:p w14:paraId="444AD6EE" w14:textId="77777777" w:rsidR="008150FB" w:rsidRDefault="008150FB" w:rsidP="00BF2AB4">
            <w:r>
              <w:rPr>
                <w:rFonts w:ascii="Roboto Condensed" w:hAnsi="Roboto Condensed"/>
                <w:sz w:val="16"/>
              </w:rPr>
              <w:t>73SO - 77SO</w:t>
            </w:r>
          </w:p>
        </w:tc>
        <w:tc>
          <w:tcPr>
            <w:tcW w:w="1333" w:type="dxa"/>
            <w:vMerge/>
          </w:tcPr>
          <w:p w14:paraId="062430D8" w14:textId="77777777" w:rsidR="008150FB" w:rsidRDefault="008150FB" w:rsidP="00BF2AB4"/>
        </w:tc>
        <w:tc>
          <w:tcPr>
            <w:tcW w:w="1531" w:type="dxa"/>
          </w:tcPr>
          <w:p w14:paraId="357293C7" w14:textId="77777777" w:rsidR="008150FB" w:rsidRDefault="008150FB" w:rsidP="00BF2AB4">
            <w:r>
              <w:rPr>
                <w:rFonts w:ascii="Roboto Condensed" w:hAnsi="Roboto Condensed"/>
                <w:sz w:val="16"/>
              </w:rPr>
              <w:t>-</w:t>
            </w:r>
          </w:p>
        </w:tc>
        <w:tc>
          <w:tcPr>
            <w:tcW w:w="1359" w:type="dxa"/>
          </w:tcPr>
          <w:p w14:paraId="079C13CF" w14:textId="77777777" w:rsidR="008150FB" w:rsidRDefault="008150FB" w:rsidP="00BF2AB4">
            <w:r>
              <w:rPr>
                <w:rFonts w:ascii="Roboto Condensed" w:hAnsi="Roboto Condensed"/>
                <w:sz w:val="16"/>
              </w:rPr>
              <w:t>-</w:t>
            </w:r>
          </w:p>
        </w:tc>
        <w:tc>
          <w:tcPr>
            <w:tcW w:w="1171" w:type="dxa"/>
          </w:tcPr>
          <w:p w14:paraId="09B0AFDD" w14:textId="77777777" w:rsidR="008150FB" w:rsidRDefault="008150FB" w:rsidP="00BF2AB4">
            <w:r>
              <w:rPr>
                <w:rFonts w:ascii="Roboto Condensed" w:hAnsi="Roboto Condensed"/>
                <w:sz w:val="16"/>
              </w:rPr>
              <w:t>-</w:t>
            </w:r>
          </w:p>
        </w:tc>
        <w:tc>
          <w:tcPr>
            <w:tcW w:w="1265" w:type="dxa"/>
          </w:tcPr>
          <w:p w14:paraId="5A576595" w14:textId="77777777" w:rsidR="008150FB" w:rsidRDefault="008150FB" w:rsidP="00BF2AB4">
            <w:r>
              <w:rPr>
                <w:rFonts w:ascii="Roboto Condensed" w:hAnsi="Roboto Condensed"/>
                <w:sz w:val="16"/>
              </w:rPr>
              <w:t>-</w:t>
            </w:r>
          </w:p>
        </w:tc>
        <w:tc>
          <w:tcPr>
            <w:tcW w:w="1265" w:type="dxa"/>
          </w:tcPr>
          <w:p w14:paraId="65E0FD16" w14:textId="77777777" w:rsidR="008150FB" w:rsidRDefault="008150FB" w:rsidP="00BF2AB4">
            <w:r>
              <w:rPr>
                <w:rFonts w:ascii="Roboto Condensed" w:hAnsi="Roboto Condensed"/>
                <w:sz w:val="16"/>
              </w:rPr>
              <w:t>-</w:t>
            </w:r>
          </w:p>
        </w:tc>
      </w:tr>
      <w:tr w:rsidR="008150FB" w14:paraId="471D8AE2" w14:textId="77777777" w:rsidTr="008150FB">
        <w:trPr>
          <w:jc w:val="center"/>
        </w:trPr>
        <w:tc>
          <w:tcPr>
            <w:tcW w:w="1134" w:type="dxa"/>
          </w:tcPr>
          <w:p w14:paraId="359AFDA4" w14:textId="77777777" w:rsidR="008150FB" w:rsidRDefault="008150FB" w:rsidP="00BF2AB4">
            <w:r>
              <w:rPr>
                <w:rFonts w:ascii="Roboto Condensed" w:hAnsi="Roboto Condensed"/>
                <w:sz w:val="16"/>
              </w:rPr>
              <w:t>79SO - 80SO</w:t>
            </w:r>
          </w:p>
        </w:tc>
        <w:tc>
          <w:tcPr>
            <w:tcW w:w="1333" w:type="dxa"/>
            <w:vMerge/>
          </w:tcPr>
          <w:p w14:paraId="160147F5" w14:textId="77777777" w:rsidR="008150FB" w:rsidRDefault="008150FB" w:rsidP="00BF2AB4"/>
        </w:tc>
        <w:tc>
          <w:tcPr>
            <w:tcW w:w="1531" w:type="dxa"/>
          </w:tcPr>
          <w:p w14:paraId="4A325181" w14:textId="77777777" w:rsidR="008150FB" w:rsidRDefault="008150FB" w:rsidP="00BF2AB4">
            <w:r>
              <w:rPr>
                <w:rFonts w:ascii="Roboto Condensed" w:hAnsi="Roboto Condensed"/>
                <w:sz w:val="16"/>
              </w:rPr>
              <w:t>-</w:t>
            </w:r>
          </w:p>
        </w:tc>
        <w:tc>
          <w:tcPr>
            <w:tcW w:w="1359" w:type="dxa"/>
          </w:tcPr>
          <w:p w14:paraId="076D90FE" w14:textId="77777777" w:rsidR="008150FB" w:rsidRDefault="008150FB" w:rsidP="00BF2AB4">
            <w:r>
              <w:rPr>
                <w:rFonts w:ascii="Roboto Condensed" w:hAnsi="Roboto Condensed"/>
                <w:sz w:val="16"/>
              </w:rPr>
              <w:t>-</w:t>
            </w:r>
          </w:p>
        </w:tc>
        <w:tc>
          <w:tcPr>
            <w:tcW w:w="1171" w:type="dxa"/>
          </w:tcPr>
          <w:p w14:paraId="11600C8F" w14:textId="77777777" w:rsidR="008150FB" w:rsidRDefault="008150FB" w:rsidP="00BF2AB4">
            <w:r>
              <w:rPr>
                <w:rFonts w:ascii="Roboto Condensed" w:hAnsi="Roboto Condensed"/>
                <w:sz w:val="16"/>
              </w:rPr>
              <w:t>-</w:t>
            </w:r>
          </w:p>
        </w:tc>
        <w:tc>
          <w:tcPr>
            <w:tcW w:w="1265" w:type="dxa"/>
          </w:tcPr>
          <w:p w14:paraId="2CCE8AD7" w14:textId="77777777" w:rsidR="008150FB" w:rsidRDefault="008150FB" w:rsidP="00BF2AB4">
            <w:r>
              <w:rPr>
                <w:rFonts w:ascii="Roboto Condensed" w:hAnsi="Roboto Condensed"/>
                <w:sz w:val="16"/>
              </w:rPr>
              <w:t>-</w:t>
            </w:r>
          </w:p>
        </w:tc>
        <w:tc>
          <w:tcPr>
            <w:tcW w:w="1265" w:type="dxa"/>
          </w:tcPr>
          <w:p w14:paraId="0AB11920" w14:textId="77777777" w:rsidR="008150FB" w:rsidRDefault="008150FB" w:rsidP="00BF2AB4">
            <w:r>
              <w:rPr>
                <w:rFonts w:ascii="Roboto Condensed" w:hAnsi="Roboto Condensed"/>
                <w:sz w:val="16"/>
              </w:rPr>
              <w:t>-</w:t>
            </w:r>
          </w:p>
        </w:tc>
      </w:tr>
      <w:tr w:rsidR="008150FB" w14:paraId="0B026FA5" w14:textId="77777777" w:rsidTr="008150FB">
        <w:trPr>
          <w:jc w:val="center"/>
        </w:trPr>
        <w:tc>
          <w:tcPr>
            <w:tcW w:w="1134" w:type="dxa"/>
          </w:tcPr>
          <w:p w14:paraId="5365EB06" w14:textId="77777777" w:rsidR="008150FB" w:rsidRDefault="008150FB" w:rsidP="00BF2AB4">
            <w:r>
              <w:rPr>
                <w:rFonts w:ascii="Roboto Condensed" w:hAnsi="Roboto Condensed"/>
                <w:sz w:val="16"/>
              </w:rPr>
              <w:t>86SO</w:t>
            </w:r>
          </w:p>
        </w:tc>
        <w:tc>
          <w:tcPr>
            <w:tcW w:w="1333" w:type="dxa"/>
            <w:vMerge/>
          </w:tcPr>
          <w:p w14:paraId="07F626BD" w14:textId="77777777" w:rsidR="008150FB" w:rsidRDefault="008150FB" w:rsidP="00BF2AB4"/>
        </w:tc>
        <w:tc>
          <w:tcPr>
            <w:tcW w:w="1531" w:type="dxa"/>
          </w:tcPr>
          <w:p w14:paraId="0938E72C" w14:textId="77777777" w:rsidR="008150FB" w:rsidRDefault="008150FB" w:rsidP="00BF2AB4">
            <w:r>
              <w:rPr>
                <w:rFonts w:ascii="Roboto Condensed" w:hAnsi="Roboto Condensed"/>
                <w:sz w:val="16"/>
              </w:rPr>
              <w:t>-</w:t>
            </w:r>
          </w:p>
        </w:tc>
        <w:tc>
          <w:tcPr>
            <w:tcW w:w="1359" w:type="dxa"/>
          </w:tcPr>
          <w:p w14:paraId="67093389" w14:textId="77777777" w:rsidR="008150FB" w:rsidRDefault="008150FB" w:rsidP="00BF2AB4">
            <w:r>
              <w:rPr>
                <w:rFonts w:ascii="Roboto Condensed" w:hAnsi="Roboto Condensed"/>
                <w:sz w:val="16"/>
              </w:rPr>
              <w:t>-</w:t>
            </w:r>
          </w:p>
        </w:tc>
        <w:tc>
          <w:tcPr>
            <w:tcW w:w="1171" w:type="dxa"/>
          </w:tcPr>
          <w:p w14:paraId="670B0395" w14:textId="77777777" w:rsidR="008150FB" w:rsidRDefault="008150FB" w:rsidP="00BF2AB4">
            <w:r>
              <w:rPr>
                <w:rFonts w:ascii="Roboto Condensed" w:hAnsi="Roboto Condensed"/>
                <w:sz w:val="16"/>
              </w:rPr>
              <w:t>-</w:t>
            </w:r>
          </w:p>
        </w:tc>
        <w:tc>
          <w:tcPr>
            <w:tcW w:w="1265" w:type="dxa"/>
          </w:tcPr>
          <w:p w14:paraId="2C954BCA" w14:textId="77777777" w:rsidR="008150FB" w:rsidRDefault="008150FB" w:rsidP="00BF2AB4">
            <w:r>
              <w:rPr>
                <w:rFonts w:ascii="Roboto Condensed" w:hAnsi="Roboto Condensed"/>
                <w:sz w:val="16"/>
              </w:rPr>
              <w:t>-</w:t>
            </w:r>
          </w:p>
        </w:tc>
        <w:tc>
          <w:tcPr>
            <w:tcW w:w="1265" w:type="dxa"/>
          </w:tcPr>
          <w:p w14:paraId="768943FE" w14:textId="77777777" w:rsidR="008150FB" w:rsidRDefault="008150FB" w:rsidP="00BF2AB4">
            <w:r>
              <w:rPr>
                <w:rFonts w:ascii="Roboto Condensed" w:hAnsi="Roboto Condensed"/>
                <w:sz w:val="16"/>
              </w:rPr>
              <w:t>-</w:t>
            </w:r>
          </w:p>
        </w:tc>
      </w:tr>
      <w:tr w:rsidR="008150FB" w14:paraId="11A125EE" w14:textId="77777777" w:rsidTr="008150FB">
        <w:trPr>
          <w:jc w:val="center"/>
        </w:trPr>
        <w:tc>
          <w:tcPr>
            <w:tcW w:w="1134" w:type="dxa"/>
          </w:tcPr>
          <w:p w14:paraId="7781D6E4" w14:textId="77777777" w:rsidR="008150FB" w:rsidRDefault="008150FB" w:rsidP="00BF2AB4">
            <w:r>
              <w:rPr>
                <w:rFonts w:ascii="Roboto Condensed" w:hAnsi="Roboto Condensed"/>
                <w:sz w:val="16"/>
              </w:rPr>
              <w:t>88SO - 90SO</w:t>
            </w:r>
          </w:p>
        </w:tc>
        <w:tc>
          <w:tcPr>
            <w:tcW w:w="1333" w:type="dxa"/>
            <w:vMerge/>
          </w:tcPr>
          <w:p w14:paraId="4B1DF3BF" w14:textId="77777777" w:rsidR="008150FB" w:rsidRDefault="008150FB" w:rsidP="00BF2AB4"/>
        </w:tc>
        <w:tc>
          <w:tcPr>
            <w:tcW w:w="1531" w:type="dxa"/>
          </w:tcPr>
          <w:p w14:paraId="571CB73C" w14:textId="77777777" w:rsidR="008150FB" w:rsidRDefault="008150FB" w:rsidP="00BF2AB4">
            <w:r>
              <w:rPr>
                <w:rFonts w:ascii="Roboto Condensed" w:hAnsi="Roboto Condensed"/>
                <w:sz w:val="16"/>
              </w:rPr>
              <w:t>-</w:t>
            </w:r>
          </w:p>
        </w:tc>
        <w:tc>
          <w:tcPr>
            <w:tcW w:w="1359" w:type="dxa"/>
          </w:tcPr>
          <w:p w14:paraId="03AE5244" w14:textId="77777777" w:rsidR="008150FB" w:rsidRDefault="008150FB" w:rsidP="00BF2AB4">
            <w:r>
              <w:rPr>
                <w:rFonts w:ascii="Roboto Condensed" w:hAnsi="Roboto Condensed"/>
                <w:sz w:val="16"/>
              </w:rPr>
              <w:t>-</w:t>
            </w:r>
          </w:p>
        </w:tc>
        <w:tc>
          <w:tcPr>
            <w:tcW w:w="1171" w:type="dxa"/>
          </w:tcPr>
          <w:p w14:paraId="5196A988" w14:textId="77777777" w:rsidR="008150FB" w:rsidRDefault="008150FB" w:rsidP="00BF2AB4">
            <w:r>
              <w:rPr>
                <w:rFonts w:ascii="Roboto Condensed" w:hAnsi="Roboto Condensed"/>
                <w:sz w:val="16"/>
              </w:rPr>
              <w:t>-</w:t>
            </w:r>
          </w:p>
        </w:tc>
        <w:tc>
          <w:tcPr>
            <w:tcW w:w="1265" w:type="dxa"/>
          </w:tcPr>
          <w:p w14:paraId="1BF2B467" w14:textId="77777777" w:rsidR="008150FB" w:rsidRDefault="008150FB" w:rsidP="00BF2AB4">
            <w:r>
              <w:rPr>
                <w:rFonts w:ascii="Roboto Condensed" w:hAnsi="Roboto Condensed"/>
                <w:sz w:val="16"/>
              </w:rPr>
              <w:t>-</w:t>
            </w:r>
          </w:p>
        </w:tc>
        <w:tc>
          <w:tcPr>
            <w:tcW w:w="1265" w:type="dxa"/>
          </w:tcPr>
          <w:p w14:paraId="48FF9FC5" w14:textId="77777777" w:rsidR="008150FB" w:rsidRDefault="008150FB" w:rsidP="00BF2AB4">
            <w:r>
              <w:rPr>
                <w:rFonts w:ascii="Roboto Condensed" w:hAnsi="Roboto Condensed"/>
                <w:sz w:val="16"/>
              </w:rPr>
              <w:t>-</w:t>
            </w:r>
          </w:p>
        </w:tc>
      </w:tr>
      <w:tr w:rsidR="008150FB" w14:paraId="1644C965" w14:textId="77777777" w:rsidTr="008150FB">
        <w:trPr>
          <w:jc w:val="center"/>
        </w:trPr>
        <w:tc>
          <w:tcPr>
            <w:tcW w:w="9058" w:type="dxa"/>
            <w:gridSpan w:val="7"/>
            <w:shd w:val="clear" w:color="auto" w:fill="808080"/>
            <w:vAlign w:val="center"/>
          </w:tcPr>
          <w:p w14:paraId="6E38DB5F" w14:textId="77777777" w:rsidR="008150FB" w:rsidRDefault="008150FB" w:rsidP="00BF2AB4">
            <w:pPr>
              <w:jc w:val="center"/>
            </w:pPr>
            <w:r>
              <w:rPr>
                <w:rFonts w:ascii="Roboto Condensed" w:hAnsi="Roboto Condensed"/>
                <w:b/>
                <w:sz w:val="20"/>
              </w:rPr>
              <w:t>SK – STREFA KOMUNIKACYJNA</w:t>
            </w:r>
          </w:p>
        </w:tc>
      </w:tr>
      <w:tr w:rsidR="008150FB" w14:paraId="039076C9" w14:textId="77777777" w:rsidTr="008150FB">
        <w:trPr>
          <w:jc w:val="center"/>
        </w:trPr>
        <w:tc>
          <w:tcPr>
            <w:tcW w:w="1134" w:type="dxa"/>
          </w:tcPr>
          <w:p w14:paraId="67EEE129" w14:textId="77777777" w:rsidR="008150FB" w:rsidRDefault="008150FB" w:rsidP="00BF2AB4">
            <w:r>
              <w:rPr>
                <w:rFonts w:ascii="Roboto Condensed" w:hAnsi="Roboto Condensed"/>
                <w:sz w:val="16"/>
              </w:rPr>
              <w:t>3SK - 5SK</w:t>
            </w:r>
          </w:p>
        </w:tc>
        <w:tc>
          <w:tcPr>
            <w:tcW w:w="1333" w:type="dxa"/>
            <w:vMerge w:val="restart"/>
            <w:vAlign w:val="center"/>
          </w:tcPr>
          <w:p w14:paraId="5240C7F2" w14:textId="77777777" w:rsidR="008150FB" w:rsidRDefault="008150FB" w:rsidP="00BF2AB4">
            <w:pPr>
              <w:jc w:val="center"/>
            </w:pPr>
            <w:r>
              <w:rPr>
                <w:rFonts w:ascii="Roboto Condensed" w:hAnsi="Roboto Condensed"/>
                <w:sz w:val="16"/>
              </w:rPr>
              <w:t>teren autostrady,</w:t>
            </w:r>
            <w:r>
              <w:rPr>
                <w:rFonts w:ascii="Roboto Condensed" w:hAnsi="Roboto Condensed"/>
                <w:sz w:val="16"/>
              </w:rPr>
              <w:br/>
              <w:t>teren drogi ekspresowej,</w:t>
            </w:r>
            <w:r>
              <w:rPr>
                <w:rFonts w:ascii="Roboto Condensed" w:hAnsi="Roboto Condensed"/>
                <w:sz w:val="16"/>
              </w:rPr>
              <w:br/>
              <w:t>teren drogi głównej ruchu przyspieszonego,</w:t>
            </w:r>
            <w:r>
              <w:rPr>
                <w:rFonts w:ascii="Roboto Condensed" w:hAnsi="Roboto Condensed"/>
                <w:sz w:val="16"/>
              </w:rPr>
              <w:br/>
              <w:t>teren drogi głównej,</w:t>
            </w:r>
            <w:r>
              <w:rPr>
                <w:rFonts w:ascii="Roboto Condensed" w:hAnsi="Roboto Condensed"/>
                <w:sz w:val="16"/>
              </w:rPr>
              <w:br/>
              <w:t>teren komunikacji kolejowej i szynowej,</w:t>
            </w:r>
            <w:r>
              <w:rPr>
                <w:rFonts w:ascii="Roboto Condensed" w:hAnsi="Roboto Condensed"/>
                <w:sz w:val="16"/>
              </w:rPr>
              <w:br/>
              <w:t>teren komunikacji kolei linowej,</w:t>
            </w:r>
            <w:r>
              <w:rPr>
                <w:rFonts w:ascii="Roboto Condensed" w:hAnsi="Roboto Condensed"/>
                <w:sz w:val="16"/>
              </w:rPr>
              <w:br/>
              <w:t>teren komunikacji wodnej,</w:t>
            </w:r>
            <w:r>
              <w:rPr>
                <w:rFonts w:ascii="Roboto Condensed" w:hAnsi="Roboto Condensed"/>
                <w:sz w:val="16"/>
              </w:rPr>
              <w:br/>
              <w:t>teren komunikacji lotniczej,</w:t>
            </w:r>
            <w:r>
              <w:rPr>
                <w:rFonts w:ascii="Roboto Condensed" w:hAnsi="Roboto Condensed"/>
                <w:sz w:val="16"/>
              </w:rPr>
              <w:br/>
              <w:t>teren obsługi komunikacji,</w:t>
            </w:r>
            <w:r>
              <w:rPr>
                <w:rFonts w:ascii="Roboto Condensed" w:hAnsi="Roboto Condensed"/>
                <w:sz w:val="16"/>
              </w:rPr>
              <w:br/>
              <w:t>teren ogrodów działkowych,</w:t>
            </w:r>
            <w:r>
              <w:rPr>
                <w:rFonts w:ascii="Roboto Condensed" w:hAnsi="Roboto Condensed"/>
                <w:sz w:val="16"/>
              </w:rPr>
              <w:br/>
              <w:t>teren infrastruktury technicznej (2</w:t>
            </w:r>
          </w:p>
        </w:tc>
        <w:tc>
          <w:tcPr>
            <w:tcW w:w="1531" w:type="dxa"/>
          </w:tcPr>
          <w:p w14:paraId="1A4377E4" w14:textId="77777777" w:rsidR="008150FB" w:rsidRDefault="008150FB" w:rsidP="00BF2AB4">
            <w:r>
              <w:rPr>
                <w:rFonts w:ascii="Roboto Condensed" w:hAnsi="Roboto Condensed"/>
                <w:sz w:val="16"/>
              </w:rPr>
              <w:t>-</w:t>
            </w:r>
          </w:p>
        </w:tc>
        <w:tc>
          <w:tcPr>
            <w:tcW w:w="1359" w:type="dxa"/>
          </w:tcPr>
          <w:p w14:paraId="295B2BAA" w14:textId="77777777" w:rsidR="008150FB" w:rsidRDefault="008150FB" w:rsidP="00BF2AB4">
            <w:r>
              <w:rPr>
                <w:rFonts w:ascii="Roboto Condensed" w:hAnsi="Roboto Condensed"/>
                <w:sz w:val="16"/>
              </w:rPr>
              <w:t>-</w:t>
            </w:r>
          </w:p>
        </w:tc>
        <w:tc>
          <w:tcPr>
            <w:tcW w:w="1171" w:type="dxa"/>
          </w:tcPr>
          <w:p w14:paraId="29A6D753" w14:textId="77777777" w:rsidR="008150FB" w:rsidRDefault="008150FB" w:rsidP="00BF2AB4">
            <w:r>
              <w:rPr>
                <w:rFonts w:ascii="Roboto Condensed" w:hAnsi="Roboto Condensed"/>
                <w:sz w:val="16"/>
              </w:rPr>
              <w:t>-</w:t>
            </w:r>
          </w:p>
        </w:tc>
        <w:tc>
          <w:tcPr>
            <w:tcW w:w="1265" w:type="dxa"/>
          </w:tcPr>
          <w:p w14:paraId="009F5855" w14:textId="77777777" w:rsidR="008150FB" w:rsidRDefault="008150FB" w:rsidP="00BF2AB4">
            <w:r>
              <w:rPr>
                <w:rFonts w:ascii="Roboto Condensed" w:hAnsi="Roboto Condensed"/>
                <w:sz w:val="16"/>
              </w:rPr>
              <w:t>-</w:t>
            </w:r>
          </w:p>
        </w:tc>
        <w:tc>
          <w:tcPr>
            <w:tcW w:w="1265" w:type="dxa"/>
          </w:tcPr>
          <w:p w14:paraId="7C0C6BCC" w14:textId="77777777" w:rsidR="008150FB" w:rsidRDefault="008150FB" w:rsidP="00BF2AB4">
            <w:r>
              <w:rPr>
                <w:rFonts w:ascii="Roboto Condensed" w:hAnsi="Roboto Condensed"/>
                <w:sz w:val="16"/>
              </w:rPr>
              <w:t>-</w:t>
            </w:r>
          </w:p>
        </w:tc>
      </w:tr>
      <w:tr w:rsidR="008150FB" w14:paraId="3A391523" w14:textId="77777777" w:rsidTr="008150FB">
        <w:trPr>
          <w:jc w:val="center"/>
        </w:trPr>
        <w:tc>
          <w:tcPr>
            <w:tcW w:w="1134" w:type="dxa"/>
          </w:tcPr>
          <w:p w14:paraId="5829BDD5" w14:textId="77777777" w:rsidR="008150FB" w:rsidRDefault="008150FB" w:rsidP="00BF2AB4">
            <w:r>
              <w:rPr>
                <w:rFonts w:ascii="Roboto Condensed" w:hAnsi="Roboto Condensed"/>
                <w:sz w:val="16"/>
              </w:rPr>
              <w:t>8SK - 10SK</w:t>
            </w:r>
          </w:p>
        </w:tc>
        <w:tc>
          <w:tcPr>
            <w:tcW w:w="1333" w:type="dxa"/>
            <w:vMerge/>
          </w:tcPr>
          <w:p w14:paraId="546472CA" w14:textId="77777777" w:rsidR="008150FB" w:rsidRDefault="008150FB" w:rsidP="00BF2AB4"/>
        </w:tc>
        <w:tc>
          <w:tcPr>
            <w:tcW w:w="1531" w:type="dxa"/>
          </w:tcPr>
          <w:p w14:paraId="2C948421" w14:textId="77777777" w:rsidR="008150FB" w:rsidRDefault="008150FB" w:rsidP="00BF2AB4">
            <w:r>
              <w:rPr>
                <w:rFonts w:ascii="Roboto Condensed" w:hAnsi="Roboto Condensed"/>
                <w:sz w:val="16"/>
              </w:rPr>
              <w:t>-</w:t>
            </w:r>
          </w:p>
        </w:tc>
        <w:tc>
          <w:tcPr>
            <w:tcW w:w="1359" w:type="dxa"/>
          </w:tcPr>
          <w:p w14:paraId="589DAA2C" w14:textId="77777777" w:rsidR="008150FB" w:rsidRDefault="008150FB" w:rsidP="00BF2AB4">
            <w:r>
              <w:rPr>
                <w:rFonts w:ascii="Roboto Condensed" w:hAnsi="Roboto Condensed"/>
                <w:sz w:val="16"/>
              </w:rPr>
              <w:t>-</w:t>
            </w:r>
          </w:p>
        </w:tc>
        <w:tc>
          <w:tcPr>
            <w:tcW w:w="1171" w:type="dxa"/>
          </w:tcPr>
          <w:p w14:paraId="33963F10" w14:textId="77777777" w:rsidR="008150FB" w:rsidRDefault="008150FB" w:rsidP="00BF2AB4">
            <w:r>
              <w:rPr>
                <w:rFonts w:ascii="Roboto Condensed" w:hAnsi="Roboto Condensed"/>
                <w:sz w:val="16"/>
              </w:rPr>
              <w:t>-</w:t>
            </w:r>
          </w:p>
        </w:tc>
        <w:tc>
          <w:tcPr>
            <w:tcW w:w="1265" w:type="dxa"/>
          </w:tcPr>
          <w:p w14:paraId="25FE23ED" w14:textId="77777777" w:rsidR="008150FB" w:rsidRDefault="008150FB" w:rsidP="00BF2AB4">
            <w:r>
              <w:rPr>
                <w:rFonts w:ascii="Roboto Condensed" w:hAnsi="Roboto Condensed"/>
                <w:sz w:val="16"/>
              </w:rPr>
              <w:t>-</w:t>
            </w:r>
          </w:p>
        </w:tc>
        <w:tc>
          <w:tcPr>
            <w:tcW w:w="1265" w:type="dxa"/>
          </w:tcPr>
          <w:p w14:paraId="21B51025" w14:textId="77777777" w:rsidR="008150FB" w:rsidRDefault="008150FB" w:rsidP="00BF2AB4">
            <w:r>
              <w:rPr>
                <w:rFonts w:ascii="Roboto Condensed" w:hAnsi="Roboto Condensed"/>
                <w:sz w:val="16"/>
              </w:rPr>
              <w:t>-</w:t>
            </w:r>
          </w:p>
        </w:tc>
      </w:tr>
      <w:tr w:rsidR="008150FB" w14:paraId="41F34F96" w14:textId="77777777" w:rsidTr="008150FB">
        <w:trPr>
          <w:jc w:val="center"/>
        </w:trPr>
        <w:tc>
          <w:tcPr>
            <w:tcW w:w="1134" w:type="dxa"/>
          </w:tcPr>
          <w:p w14:paraId="3AECB44F" w14:textId="77777777" w:rsidR="008150FB" w:rsidRDefault="008150FB" w:rsidP="00BF2AB4">
            <w:r>
              <w:rPr>
                <w:rFonts w:ascii="Roboto Condensed" w:hAnsi="Roboto Condensed"/>
                <w:sz w:val="16"/>
              </w:rPr>
              <w:t>12SK</w:t>
            </w:r>
          </w:p>
        </w:tc>
        <w:tc>
          <w:tcPr>
            <w:tcW w:w="1333" w:type="dxa"/>
            <w:vMerge/>
          </w:tcPr>
          <w:p w14:paraId="25CE1750" w14:textId="77777777" w:rsidR="008150FB" w:rsidRDefault="008150FB" w:rsidP="00BF2AB4"/>
        </w:tc>
        <w:tc>
          <w:tcPr>
            <w:tcW w:w="1531" w:type="dxa"/>
          </w:tcPr>
          <w:p w14:paraId="6E611F04" w14:textId="77777777" w:rsidR="008150FB" w:rsidRDefault="008150FB" w:rsidP="00BF2AB4">
            <w:r>
              <w:rPr>
                <w:rFonts w:ascii="Roboto Condensed" w:hAnsi="Roboto Condensed"/>
                <w:sz w:val="16"/>
              </w:rPr>
              <w:t>UHD, UG, UT</w:t>
            </w:r>
          </w:p>
        </w:tc>
        <w:tc>
          <w:tcPr>
            <w:tcW w:w="1359" w:type="dxa"/>
          </w:tcPr>
          <w:p w14:paraId="1EEFDD2F" w14:textId="77777777" w:rsidR="008150FB" w:rsidRDefault="008150FB" w:rsidP="00BF2AB4">
            <w:r>
              <w:rPr>
                <w:rFonts w:ascii="Roboto Condensed" w:hAnsi="Roboto Condensed"/>
                <w:sz w:val="16"/>
              </w:rPr>
              <w:t>-</w:t>
            </w:r>
          </w:p>
        </w:tc>
        <w:tc>
          <w:tcPr>
            <w:tcW w:w="1171" w:type="dxa"/>
          </w:tcPr>
          <w:p w14:paraId="730509F2" w14:textId="77777777" w:rsidR="008150FB" w:rsidRDefault="008150FB" w:rsidP="00BF2AB4">
            <w:r>
              <w:rPr>
                <w:rFonts w:ascii="Roboto Condensed" w:hAnsi="Roboto Condensed"/>
                <w:sz w:val="16"/>
              </w:rPr>
              <w:t>-</w:t>
            </w:r>
          </w:p>
        </w:tc>
        <w:tc>
          <w:tcPr>
            <w:tcW w:w="1265" w:type="dxa"/>
          </w:tcPr>
          <w:p w14:paraId="235B79C2" w14:textId="77777777" w:rsidR="008150FB" w:rsidRDefault="008150FB" w:rsidP="00BF2AB4">
            <w:r>
              <w:rPr>
                <w:rFonts w:ascii="Roboto Condensed" w:hAnsi="Roboto Condensed"/>
                <w:sz w:val="16"/>
              </w:rPr>
              <w:t>-</w:t>
            </w:r>
          </w:p>
        </w:tc>
        <w:tc>
          <w:tcPr>
            <w:tcW w:w="1265" w:type="dxa"/>
          </w:tcPr>
          <w:p w14:paraId="075AD03C" w14:textId="77777777" w:rsidR="008150FB" w:rsidRDefault="008150FB" w:rsidP="00BF2AB4">
            <w:r>
              <w:rPr>
                <w:rFonts w:ascii="Roboto Condensed" w:hAnsi="Roboto Condensed"/>
                <w:sz w:val="16"/>
              </w:rPr>
              <w:t>-</w:t>
            </w:r>
          </w:p>
        </w:tc>
      </w:tr>
      <w:tr w:rsidR="008150FB" w14:paraId="7FBF54D4" w14:textId="77777777" w:rsidTr="008150FB">
        <w:trPr>
          <w:jc w:val="center"/>
        </w:trPr>
        <w:tc>
          <w:tcPr>
            <w:tcW w:w="1134" w:type="dxa"/>
          </w:tcPr>
          <w:p w14:paraId="2E40F367" w14:textId="77777777" w:rsidR="008150FB" w:rsidRDefault="008150FB" w:rsidP="00BF2AB4">
            <w:r>
              <w:rPr>
                <w:rFonts w:ascii="Roboto Condensed" w:hAnsi="Roboto Condensed"/>
                <w:sz w:val="16"/>
              </w:rPr>
              <w:t>13SK</w:t>
            </w:r>
          </w:p>
        </w:tc>
        <w:tc>
          <w:tcPr>
            <w:tcW w:w="1333" w:type="dxa"/>
            <w:vMerge/>
          </w:tcPr>
          <w:p w14:paraId="0CC67BF4" w14:textId="77777777" w:rsidR="008150FB" w:rsidRDefault="008150FB" w:rsidP="00BF2AB4"/>
        </w:tc>
        <w:tc>
          <w:tcPr>
            <w:tcW w:w="1531" w:type="dxa"/>
          </w:tcPr>
          <w:p w14:paraId="358E08B2" w14:textId="77777777" w:rsidR="008150FB" w:rsidRDefault="008150FB" w:rsidP="00BF2AB4">
            <w:r>
              <w:rPr>
                <w:rFonts w:ascii="Roboto Condensed" w:hAnsi="Roboto Condensed"/>
                <w:sz w:val="16"/>
              </w:rPr>
              <w:t>-</w:t>
            </w:r>
          </w:p>
        </w:tc>
        <w:tc>
          <w:tcPr>
            <w:tcW w:w="1359" w:type="dxa"/>
          </w:tcPr>
          <w:p w14:paraId="24F07254" w14:textId="77777777" w:rsidR="008150FB" w:rsidRDefault="008150FB" w:rsidP="00BF2AB4">
            <w:r>
              <w:rPr>
                <w:rFonts w:ascii="Roboto Condensed" w:hAnsi="Roboto Condensed"/>
                <w:sz w:val="16"/>
              </w:rPr>
              <w:t>-</w:t>
            </w:r>
          </w:p>
        </w:tc>
        <w:tc>
          <w:tcPr>
            <w:tcW w:w="1171" w:type="dxa"/>
          </w:tcPr>
          <w:p w14:paraId="375EB5F1" w14:textId="77777777" w:rsidR="008150FB" w:rsidRDefault="008150FB" w:rsidP="00BF2AB4">
            <w:r>
              <w:rPr>
                <w:rFonts w:ascii="Roboto Condensed" w:hAnsi="Roboto Condensed"/>
                <w:sz w:val="16"/>
              </w:rPr>
              <w:t>-</w:t>
            </w:r>
          </w:p>
        </w:tc>
        <w:tc>
          <w:tcPr>
            <w:tcW w:w="1265" w:type="dxa"/>
          </w:tcPr>
          <w:p w14:paraId="4776A595" w14:textId="77777777" w:rsidR="008150FB" w:rsidRDefault="008150FB" w:rsidP="00BF2AB4">
            <w:r>
              <w:rPr>
                <w:rFonts w:ascii="Roboto Condensed" w:hAnsi="Roboto Condensed"/>
                <w:sz w:val="16"/>
              </w:rPr>
              <w:t>-</w:t>
            </w:r>
          </w:p>
        </w:tc>
        <w:tc>
          <w:tcPr>
            <w:tcW w:w="1265" w:type="dxa"/>
          </w:tcPr>
          <w:p w14:paraId="2DBB2676" w14:textId="77777777" w:rsidR="008150FB" w:rsidRDefault="008150FB" w:rsidP="00BF2AB4">
            <w:r>
              <w:rPr>
                <w:rFonts w:ascii="Roboto Condensed" w:hAnsi="Roboto Condensed"/>
                <w:sz w:val="16"/>
              </w:rPr>
              <w:t>-</w:t>
            </w:r>
          </w:p>
        </w:tc>
      </w:tr>
      <w:tr w:rsidR="008150FB" w14:paraId="63CA6368" w14:textId="77777777" w:rsidTr="008150FB">
        <w:trPr>
          <w:jc w:val="center"/>
        </w:trPr>
        <w:tc>
          <w:tcPr>
            <w:tcW w:w="1134" w:type="dxa"/>
          </w:tcPr>
          <w:p w14:paraId="6A2652A8" w14:textId="77777777" w:rsidR="008150FB" w:rsidRDefault="008150FB" w:rsidP="00BF2AB4">
            <w:r>
              <w:rPr>
                <w:rFonts w:ascii="Roboto Condensed" w:hAnsi="Roboto Condensed"/>
                <w:sz w:val="16"/>
              </w:rPr>
              <w:t>14SK</w:t>
            </w:r>
          </w:p>
        </w:tc>
        <w:tc>
          <w:tcPr>
            <w:tcW w:w="1333" w:type="dxa"/>
            <w:vMerge/>
          </w:tcPr>
          <w:p w14:paraId="5B3DEACB" w14:textId="77777777" w:rsidR="008150FB" w:rsidRDefault="008150FB" w:rsidP="00BF2AB4"/>
        </w:tc>
        <w:tc>
          <w:tcPr>
            <w:tcW w:w="1531" w:type="dxa"/>
          </w:tcPr>
          <w:p w14:paraId="71655FEF" w14:textId="77777777" w:rsidR="008150FB" w:rsidRDefault="008150FB" w:rsidP="00BF2AB4">
            <w:r>
              <w:rPr>
                <w:rFonts w:ascii="Roboto Condensed" w:hAnsi="Roboto Condensed"/>
                <w:sz w:val="16"/>
              </w:rPr>
              <w:t>ZP</w:t>
            </w:r>
          </w:p>
        </w:tc>
        <w:tc>
          <w:tcPr>
            <w:tcW w:w="1359" w:type="dxa"/>
          </w:tcPr>
          <w:p w14:paraId="591E4D22" w14:textId="77777777" w:rsidR="008150FB" w:rsidRDefault="008150FB" w:rsidP="00BF2AB4">
            <w:r>
              <w:rPr>
                <w:rFonts w:ascii="Roboto Condensed" w:hAnsi="Roboto Condensed"/>
                <w:sz w:val="16"/>
              </w:rPr>
              <w:t>0.0</w:t>
            </w:r>
          </w:p>
        </w:tc>
        <w:tc>
          <w:tcPr>
            <w:tcW w:w="1171" w:type="dxa"/>
          </w:tcPr>
          <w:p w14:paraId="7A81EE2F" w14:textId="77777777" w:rsidR="008150FB" w:rsidRDefault="008150FB" w:rsidP="00BF2AB4">
            <w:r>
              <w:rPr>
                <w:rFonts w:ascii="Roboto Condensed" w:hAnsi="Roboto Condensed"/>
                <w:sz w:val="16"/>
              </w:rPr>
              <w:t>-</w:t>
            </w:r>
          </w:p>
        </w:tc>
        <w:tc>
          <w:tcPr>
            <w:tcW w:w="1265" w:type="dxa"/>
          </w:tcPr>
          <w:p w14:paraId="659B834C" w14:textId="77777777" w:rsidR="008150FB" w:rsidRDefault="008150FB" w:rsidP="00BF2AB4">
            <w:r>
              <w:rPr>
                <w:rFonts w:ascii="Roboto Condensed" w:hAnsi="Roboto Condensed"/>
                <w:sz w:val="16"/>
              </w:rPr>
              <w:t>0.0</w:t>
            </w:r>
          </w:p>
        </w:tc>
        <w:tc>
          <w:tcPr>
            <w:tcW w:w="1265" w:type="dxa"/>
          </w:tcPr>
          <w:p w14:paraId="1A08EF20" w14:textId="77777777" w:rsidR="008150FB" w:rsidRDefault="008150FB" w:rsidP="00BF2AB4">
            <w:r>
              <w:rPr>
                <w:rFonts w:ascii="Roboto Condensed" w:hAnsi="Roboto Condensed"/>
                <w:sz w:val="16"/>
              </w:rPr>
              <w:t>50</w:t>
            </w:r>
          </w:p>
        </w:tc>
      </w:tr>
      <w:tr w:rsidR="008150FB" w14:paraId="126BB214" w14:textId="77777777" w:rsidTr="008150FB">
        <w:trPr>
          <w:jc w:val="center"/>
        </w:trPr>
        <w:tc>
          <w:tcPr>
            <w:tcW w:w="1134" w:type="dxa"/>
          </w:tcPr>
          <w:p w14:paraId="6654833E" w14:textId="77777777" w:rsidR="008150FB" w:rsidRDefault="008150FB" w:rsidP="00BF2AB4">
            <w:r>
              <w:rPr>
                <w:rFonts w:ascii="Roboto Condensed" w:hAnsi="Roboto Condensed"/>
                <w:sz w:val="16"/>
              </w:rPr>
              <w:t>15SK</w:t>
            </w:r>
          </w:p>
        </w:tc>
        <w:tc>
          <w:tcPr>
            <w:tcW w:w="1333" w:type="dxa"/>
            <w:vMerge/>
          </w:tcPr>
          <w:p w14:paraId="533BC208" w14:textId="77777777" w:rsidR="008150FB" w:rsidRDefault="008150FB" w:rsidP="00BF2AB4"/>
        </w:tc>
        <w:tc>
          <w:tcPr>
            <w:tcW w:w="1531" w:type="dxa"/>
          </w:tcPr>
          <w:p w14:paraId="368F84F3" w14:textId="77777777" w:rsidR="008150FB" w:rsidRDefault="008150FB" w:rsidP="00BF2AB4">
            <w:r>
              <w:rPr>
                <w:rFonts w:ascii="Roboto Condensed" w:hAnsi="Roboto Condensed"/>
                <w:sz w:val="16"/>
              </w:rPr>
              <w:t>ZP, W</w:t>
            </w:r>
          </w:p>
        </w:tc>
        <w:tc>
          <w:tcPr>
            <w:tcW w:w="1359" w:type="dxa"/>
          </w:tcPr>
          <w:p w14:paraId="3AEC222A" w14:textId="77777777" w:rsidR="008150FB" w:rsidRDefault="008150FB" w:rsidP="00BF2AB4">
            <w:r>
              <w:rPr>
                <w:rFonts w:ascii="Roboto Condensed" w:hAnsi="Roboto Condensed"/>
                <w:sz w:val="16"/>
              </w:rPr>
              <w:t>-</w:t>
            </w:r>
          </w:p>
        </w:tc>
        <w:tc>
          <w:tcPr>
            <w:tcW w:w="1171" w:type="dxa"/>
          </w:tcPr>
          <w:p w14:paraId="0FE76E77" w14:textId="77777777" w:rsidR="008150FB" w:rsidRDefault="008150FB" w:rsidP="00BF2AB4">
            <w:r>
              <w:rPr>
                <w:rFonts w:ascii="Roboto Condensed" w:hAnsi="Roboto Condensed"/>
                <w:sz w:val="16"/>
              </w:rPr>
              <w:t>-</w:t>
            </w:r>
          </w:p>
        </w:tc>
        <w:tc>
          <w:tcPr>
            <w:tcW w:w="1265" w:type="dxa"/>
          </w:tcPr>
          <w:p w14:paraId="3C859077" w14:textId="77777777" w:rsidR="008150FB" w:rsidRDefault="008150FB" w:rsidP="00BF2AB4">
            <w:r>
              <w:rPr>
                <w:rFonts w:ascii="Roboto Condensed" w:hAnsi="Roboto Condensed"/>
                <w:sz w:val="16"/>
              </w:rPr>
              <w:t>-</w:t>
            </w:r>
          </w:p>
        </w:tc>
        <w:tc>
          <w:tcPr>
            <w:tcW w:w="1265" w:type="dxa"/>
          </w:tcPr>
          <w:p w14:paraId="6B03F8C6" w14:textId="77777777" w:rsidR="008150FB" w:rsidRDefault="008150FB" w:rsidP="00BF2AB4">
            <w:r>
              <w:rPr>
                <w:rFonts w:ascii="Roboto Condensed" w:hAnsi="Roboto Condensed"/>
                <w:sz w:val="16"/>
              </w:rPr>
              <w:t>20</w:t>
            </w:r>
          </w:p>
        </w:tc>
      </w:tr>
      <w:tr w:rsidR="008150FB" w14:paraId="65CAD260" w14:textId="77777777" w:rsidTr="008150FB">
        <w:trPr>
          <w:jc w:val="center"/>
        </w:trPr>
        <w:tc>
          <w:tcPr>
            <w:tcW w:w="1134" w:type="dxa"/>
          </w:tcPr>
          <w:p w14:paraId="489B5D57" w14:textId="77777777" w:rsidR="008150FB" w:rsidRDefault="008150FB" w:rsidP="00BF2AB4">
            <w:r>
              <w:rPr>
                <w:rFonts w:ascii="Roboto Condensed" w:hAnsi="Roboto Condensed"/>
                <w:sz w:val="16"/>
              </w:rPr>
              <w:t>20SK</w:t>
            </w:r>
          </w:p>
        </w:tc>
        <w:tc>
          <w:tcPr>
            <w:tcW w:w="1333" w:type="dxa"/>
            <w:vMerge/>
          </w:tcPr>
          <w:p w14:paraId="0B58B5AA" w14:textId="77777777" w:rsidR="008150FB" w:rsidRDefault="008150FB" w:rsidP="00BF2AB4"/>
        </w:tc>
        <w:tc>
          <w:tcPr>
            <w:tcW w:w="1531" w:type="dxa"/>
          </w:tcPr>
          <w:p w14:paraId="653DF32D" w14:textId="77777777" w:rsidR="008150FB" w:rsidRDefault="008150FB" w:rsidP="00BF2AB4">
            <w:r>
              <w:rPr>
                <w:rFonts w:ascii="Roboto Condensed" w:hAnsi="Roboto Condensed"/>
                <w:sz w:val="16"/>
              </w:rPr>
              <w:t>-</w:t>
            </w:r>
          </w:p>
        </w:tc>
        <w:tc>
          <w:tcPr>
            <w:tcW w:w="1359" w:type="dxa"/>
          </w:tcPr>
          <w:p w14:paraId="14A6FCF0" w14:textId="77777777" w:rsidR="008150FB" w:rsidRDefault="008150FB" w:rsidP="00BF2AB4">
            <w:r>
              <w:rPr>
                <w:rFonts w:ascii="Roboto Condensed" w:hAnsi="Roboto Condensed"/>
                <w:sz w:val="16"/>
              </w:rPr>
              <w:t>-</w:t>
            </w:r>
          </w:p>
        </w:tc>
        <w:tc>
          <w:tcPr>
            <w:tcW w:w="1171" w:type="dxa"/>
          </w:tcPr>
          <w:p w14:paraId="654232C4" w14:textId="77777777" w:rsidR="008150FB" w:rsidRDefault="008150FB" w:rsidP="00BF2AB4">
            <w:r>
              <w:rPr>
                <w:rFonts w:ascii="Roboto Condensed" w:hAnsi="Roboto Condensed"/>
                <w:sz w:val="16"/>
              </w:rPr>
              <w:t>-</w:t>
            </w:r>
          </w:p>
        </w:tc>
        <w:tc>
          <w:tcPr>
            <w:tcW w:w="1265" w:type="dxa"/>
          </w:tcPr>
          <w:p w14:paraId="37A27028" w14:textId="77777777" w:rsidR="008150FB" w:rsidRDefault="008150FB" w:rsidP="00BF2AB4">
            <w:r>
              <w:rPr>
                <w:rFonts w:ascii="Roboto Condensed" w:hAnsi="Roboto Condensed"/>
                <w:sz w:val="16"/>
              </w:rPr>
              <w:t>-</w:t>
            </w:r>
          </w:p>
        </w:tc>
        <w:tc>
          <w:tcPr>
            <w:tcW w:w="1265" w:type="dxa"/>
          </w:tcPr>
          <w:p w14:paraId="6DB57809" w14:textId="77777777" w:rsidR="008150FB" w:rsidRDefault="008150FB" w:rsidP="00BF2AB4">
            <w:r>
              <w:rPr>
                <w:rFonts w:ascii="Roboto Condensed" w:hAnsi="Roboto Condensed"/>
                <w:sz w:val="16"/>
              </w:rPr>
              <w:t>-</w:t>
            </w:r>
          </w:p>
        </w:tc>
      </w:tr>
      <w:tr w:rsidR="008150FB" w14:paraId="49E3336C" w14:textId="77777777" w:rsidTr="008150FB">
        <w:trPr>
          <w:jc w:val="center"/>
        </w:trPr>
        <w:tc>
          <w:tcPr>
            <w:tcW w:w="1134" w:type="dxa"/>
          </w:tcPr>
          <w:p w14:paraId="30F5964D" w14:textId="77777777" w:rsidR="008150FB" w:rsidRDefault="008150FB" w:rsidP="00BF2AB4">
            <w:r>
              <w:rPr>
                <w:rFonts w:ascii="Roboto Condensed" w:hAnsi="Roboto Condensed"/>
                <w:sz w:val="16"/>
              </w:rPr>
              <w:t>24SK</w:t>
            </w:r>
          </w:p>
        </w:tc>
        <w:tc>
          <w:tcPr>
            <w:tcW w:w="1333" w:type="dxa"/>
            <w:vMerge/>
          </w:tcPr>
          <w:p w14:paraId="5893D140" w14:textId="77777777" w:rsidR="008150FB" w:rsidRDefault="008150FB" w:rsidP="00BF2AB4"/>
        </w:tc>
        <w:tc>
          <w:tcPr>
            <w:tcW w:w="1531" w:type="dxa"/>
          </w:tcPr>
          <w:p w14:paraId="39CF76D1" w14:textId="77777777" w:rsidR="008150FB" w:rsidRDefault="008150FB" w:rsidP="00BF2AB4">
            <w:r>
              <w:rPr>
                <w:rFonts w:ascii="Roboto Condensed" w:hAnsi="Roboto Condensed"/>
                <w:sz w:val="16"/>
              </w:rPr>
              <w:t>-</w:t>
            </w:r>
          </w:p>
        </w:tc>
        <w:tc>
          <w:tcPr>
            <w:tcW w:w="1359" w:type="dxa"/>
          </w:tcPr>
          <w:p w14:paraId="670DFF59" w14:textId="77777777" w:rsidR="008150FB" w:rsidRDefault="008150FB" w:rsidP="00BF2AB4">
            <w:r>
              <w:rPr>
                <w:rFonts w:ascii="Roboto Condensed" w:hAnsi="Roboto Condensed"/>
                <w:sz w:val="16"/>
              </w:rPr>
              <w:t>-</w:t>
            </w:r>
          </w:p>
        </w:tc>
        <w:tc>
          <w:tcPr>
            <w:tcW w:w="1171" w:type="dxa"/>
          </w:tcPr>
          <w:p w14:paraId="1F09E7DB" w14:textId="77777777" w:rsidR="008150FB" w:rsidRDefault="008150FB" w:rsidP="00BF2AB4">
            <w:r>
              <w:rPr>
                <w:rFonts w:ascii="Roboto Condensed" w:hAnsi="Roboto Condensed"/>
                <w:sz w:val="16"/>
              </w:rPr>
              <w:t>-</w:t>
            </w:r>
          </w:p>
        </w:tc>
        <w:tc>
          <w:tcPr>
            <w:tcW w:w="1265" w:type="dxa"/>
          </w:tcPr>
          <w:p w14:paraId="5A106CF6" w14:textId="77777777" w:rsidR="008150FB" w:rsidRDefault="008150FB" w:rsidP="00BF2AB4">
            <w:r>
              <w:rPr>
                <w:rFonts w:ascii="Roboto Condensed" w:hAnsi="Roboto Condensed"/>
                <w:sz w:val="16"/>
              </w:rPr>
              <w:t>-</w:t>
            </w:r>
          </w:p>
        </w:tc>
        <w:tc>
          <w:tcPr>
            <w:tcW w:w="1265" w:type="dxa"/>
          </w:tcPr>
          <w:p w14:paraId="4331003E" w14:textId="77777777" w:rsidR="008150FB" w:rsidRDefault="008150FB" w:rsidP="00BF2AB4">
            <w:r>
              <w:rPr>
                <w:rFonts w:ascii="Roboto Condensed" w:hAnsi="Roboto Condensed"/>
                <w:sz w:val="16"/>
              </w:rPr>
              <w:t>-</w:t>
            </w:r>
          </w:p>
        </w:tc>
      </w:tr>
      <w:tr w:rsidR="008150FB" w14:paraId="031EF22C" w14:textId="77777777" w:rsidTr="008150FB">
        <w:trPr>
          <w:jc w:val="center"/>
        </w:trPr>
        <w:tc>
          <w:tcPr>
            <w:tcW w:w="1134" w:type="dxa"/>
          </w:tcPr>
          <w:p w14:paraId="2C389B77" w14:textId="77777777" w:rsidR="008150FB" w:rsidRDefault="008150FB" w:rsidP="00BF2AB4">
            <w:r>
              <w:rPr>
                <w:rFonts w:ascii="Roboto Condensed" w:hAnsi="Roboto Condensed"/>
                <w:sz w:val="16"/>
              </w:rPr>
              <w:t>28SK</w:t>
            </w:r>
          </w:p>
        </w:tc>
        <w:tc>
          <w:tcPr>
            <w:tcW w:w="1333" w:type="dxa"/>
            <w:vMerge/>
          </w:tcPr>
          <w:p w14:paraId="12B0E6EB" w14:textId="77777777" w:rsidR="008150FB" w:rsidRDefault="008150FB" w:rsidP="00BF2AB4"/>
        </w:tc>
        <w:tc>
          <w:tcPr>
            <w:tcW w:w="1531" w:type="dxa"/>
          </w:tcPr>
          <w:p w14:paraId="2797922D" w14:textId="77777777" w:rsidR="008150FB" w:rsidRDefault="008150FB" w:rsidP="00BF2AB4">
            <w:r>
              <w:rPr>
                <w:rFonts w:ascii="Roboto Condensed" w:hAnsi="Roboto Condensed"/>
                <w:sz w:val="16"/>
              </w:rPr>
              <w:t>-</w:t>
            </w:r>
          </w:p>
        </w:tc>
        <w:tc>
          <w:tcPr>
            <w:tcW w:w="1359" w:type="dxa"/>
          </w:tcPr>
          <w:p w14:paraId="7CCF82CA" w14:textId="77777777" w:rsidR="008150FB" w:rsidRDefault="008150FB" w:rsidP="00BF2AB4">
            <w:r>
              <w:rPr>
                <w:rFonts w:ascii="Roboto Condensed" w:hAnsi="Roboto Condensed"/>
                <w:sz w:val="16"/>
              </w:rPr>
              <w:t>-</w:t>
            </w:r>
          </w:p>
        </w:tc>
        <w:tc>
          <w:tcPr>
            <w:tcW w:w="1171" w:type="dxa"/>
          </w:tcPr>
          <w:p w14:paraId="3FD9734C" w14:textId="77777777" w:rsidR="008150FB" w:rsidRDefault="008150FB" w:rsidP="00BF2AB4">
            <w:r>
              <w:rPr>
                <w:rFonts w:ascii="Roboto Condensed" w:hAnsi="Roboto Condensed"/>
                <w:sz w:val="16"/>
              </w:rPr>
              <w:t>-</w:t>
            </w:r>
          </w:p>
        </w:tc>
        <w:tc>
          <w:tcPr>
            <w:tcW w:w="1265" w:type="dxa"/>
          </w:tcPr>
          <w:p w14:paraId="14290474" w14:textId="77777777" w:rsidR="008150FB" w:rsidRDefault="008150FB" w:rsidP="00BF2AB4">
            <w:r>
              <w:rPr>
                <w:rFonts w:ascii="Roboto Condensed" w:hAnsi="Roboto Condensed"/>
                <w:sz w:val="16"/>
              </w:rPr>
              <w:t>-</w:t>
            </w:r>
          </w:p>
        </w:tc>
        <w:tc>
          <w:tcPr>
            <w:tcW w:w="1265" w:type="dxa"/>
          </w:tcPr>
          <w:p w14:paraId="049C8174" w14:textId="77777777" w:rsidR="008150FB" w:rsidRDefault="008150FB" w:rsidP="00BF2AB4">
            <w:r>
              <w:rPr>
                <w:rFonts w:ascii="Roboto Condensed" w:hAnsi="Roboto Condensed"/>
                <w:sz w:val="16"/>
              </w:rPr>
              <w:t>-</w:t>
            </w:r>
          </w:p>
        </w:tc>
      </w:tr>
      <w:tr w:rsidR="008150FB" w14:paraId="2ADFED2D" w14:textId="77777777" w:rsidTr="008150FB">
        <w:trPr>
          <w:jc w:val="center"/>
        </w:trPr>
        <w:tc>
          <w:tcPr>
            <w:tcW w:w="1134" w:type="dxa"/>
          </w:tcPr>
          <w:p w14:paraId="553D29D8" w14:textId="77777777" w:rsidR="008150FB" w:rsidRDefault="008150FB" w:rsidP="00BF2AB4">
            <w:r>
              <w:rPr>
                <w:rFonts w:ascii="Roboto Condensed" w:hAnsi="Roboto Condensed"/>
                <w:sz w:val="16"/>
              </w:rPr>
              <w:t>31SK</w:t>
            </w:r>
          </w:p>
        </w:tc>
        <w:tc>
          <w:tcPr>
            <w:tcW w:w="1333" w:type="dxa"/>
            <w:vMerge/>
          </w:tcPr>
          <w:p w14:paraId="267B3597" w14:textId="77777777" w:rsidR="008150FB" w:rsidRDefault="008150FB" w:rsidP="00BF2AB4"/>
        </w:tc>
        <w:tc>
          <w:tcPr>
            <w:tcW w:w="1531" w:type="dxa"/>
          </w:tcPr>
          <w:p w14:paraId="5FC39E79" w14:textId="77777777" w:rsidR="008150FB" w:rsidRDefault="008150FB" w:rsidP="00BF2AB4">
            <w:r>
              <w:rPr>
                <w:rFonts w:ascii="Roboto Condensed" w:hAnsi="Roboto Condensed"/>
                <w:sz w:val="16"/>
              </w:rPr>
              <w:t>-</w:t>
            </w:r>
          </w:p>
        </w:tc>
        <w:tc>
          <w:tcPr>
            <w:tcW w:w="1359" w:type="dxa"/>
          </w:tcPr>
          <w:p w14:paraId="6EA35FC5" w14:textId="77777777" w:rsidR="008150FB" w:rsidRDefault="008150FB" w:rsidP="00BF2AB4">
            <w:r>
              <w:rPr>
                <w:rFonts w:ascii="Roboto Condensed" w:hAnsi="Roboto Condensed"/>
                <w:sz w:val="16"/>
              </w:rPr>
              <w:t>-</w:t>
            </w:r>
          </w:p>
        </w:tc>
        <w:tc>
          <w:tcPr>
            <w:tcW w:w="1171" w:type="dxa"/>
          </w:tcPr>
          <w:p w14:paraId="0C9E0447" w14:textId="77777777" w:rsidR="008150FB" w:rsidRDefault="008150FB" w:rsidP="00BF2AB4">
            <w:r>
              <w:rPr>
                <w:rFonts w:ascii="Roboto Condensed" w:hAnsi="Roboto Condensed"/>
                <w:sz w:val="16"/>
              </w:rPr>
              <w:t>-</w:t>
            </w:r>
          </w:p>
        </w:tc>
        <w:tc>
          <w:tcPr>
            <w:tcW w:w="1265" w:type="dxa"/>
          </w:tcPr>
          <w:p w14:paraId="2516C713" w14:textId="77777777" w:rsidR="008150FB" w:rsidRDefault="008150FB" w:rsidP="00BF2AB4">
            <w:r>
              <w:rPr>
                <w:rFonts w:ascii="Roboto Condensed" w:hAnsi="Roboto Condensed"/>
                <w:sz w:val="16"/>
              </w:rPr>
              <w:t>-</w:t>
            </w:r>
          </w:p>
        </w:tc>
        <w:tc>
          <w:tcPr>
            <w:tcW w:w="1265" w:type="dxa"/>
          </w:tcPr>
          <w:p w14:paraId="75DFEEFA" w14:textId="77777777" w:rsidR="008150FB" w:rsidRDefault="008150FB" w:rsidP="00BF2AB4">
            <w:r>
              <w:rPr>
                <w:rFonts w:ascii="Roboto Condensed" w:hAnsi="Roboto Condensed"/>
                <w:sz w:val="16"/>
              </w:rPr>
              <w:t>-</w:t>
            </w:r>
          </w:p>
        </w:tc>
      </w:tr>
      <w:tr w:rsidR="008150FB" w14:paraId="6001C79B" w14:textId="77777777" w:rsidTr="008150FB">
        <w:trPr>
          <w:jc w:val="center"/>
        </w:trPr>
        <w:tc>
          <w:tcPr>
            <w:tcW w:w="1134" w:type="dxa"/>
          </w:tcPr>
          <w:p w14:paraId="6B9A90AA" w14:textId="77777777" w:rsidR="008150FB" w:rsidRDefault="008150FB" w:rsidP="00BF2AB4">
            <w:r>
              <w:rPr>
                <w:rFonts w:ascii="Roboto Condensed" w:hAnsi="Roboto Condensed"/>
                <w:sz w:val="16"/>
              </w:rPr>
              <w:t>49SK - 54SK</w:t>
            </w:r>
          </w:p>
        </w:tc>
        <w:tc>
          <w:tcPr>
            <w:tcW w:w="1333" w:type="dxa"/>
            <w:vMerge/>
          </w:tcPr>
          <w:p w14:paraId="23ACC83D" w14:textId="77777777" w:rsidR="008150FB" w:rsidRDefault="008150FB" w:rsidP="00BF2AB4"/>
        </w:tc>
        <w:tc>
          <w:tcPr>
            <w:tcW w:w="1531" w:type="dxa"/>
          </w:tcPr>
          <w:p w14:paraId="368A9704" w14:textId="77777777" w:rsidR="008150FB" w:rsidRDefault="008150FB" w:rsidP="00BF2AB4">
            <w:r>
              <w:rPr>
                <w:rFonts w:ascii="Roboto Condensed" w:hAnsi="Roboto Condensed"/>
                <w:sz w:val="16"/>
              </w:rPr>
              <w:t>-</w:t>
            </w:r>
          </w:p>
        </w:tc>
        <w:tc>
          <w:tcPr>
            <w:tcW w:w="1359" w:type="dxa"/>
          </w:tcPr>
          <w:p w14:paraId="7DD03989" w14:textId="77777777" w:rsidR="008150FB" w:rsidRDefault="008150FB" w:rsidP="00BF2AB4">
            <w:r>
              <w:rPr>
                <w:rFonts w:ascii="Roboto Condensed" w:hAnsi="Roboto Condensed"/>
                <w:sz w:val="16"/>
              </w:rPr>
              <w:t>-</w:t>
            </w:r>
          </w:p>
        </w:tc>
        <w:tc>
          <w:tcPr>
            <w:tcW w:w="1171" w:type="dxa"/>
          </w:tcPr>
          <w:p w14:paraId="383C28BE" w14:textId="77777777" w:rsidR="008150FB" w:rsidRDefault="008150FB" w:rsidP="00BF2AB4">
            <w:r>
              <w:rPr>
                <w:rFonts w:ascii="Roboto Condensed" w:hAnsi="Roboto Condensed"/>
                <w:sz w:val="16"/>
              </w:rPr>
              <w:t>-</w:t>
            </w:r>
          </w:p>
        </w:tc>
        <w:tc>
          <w:tcPr>
            <w:tcW w:w="1265" w:type="dxa"/>
          </w:tcPr>
          <w:p w14:paraId="76F3D11E" w14:textId="77777777" w:rsidR="008150FB" w:rsidRDefault="008150FB" w:rsidP="00BF2AB4">
            <w:r>
              <w:rPr>
                <w:rFonts w:ascii="Roboto Condensed" w:hAnsi="Roboto Condensed"/>
                <w:sz w:val="16"/>
              </w:rPr>
              <w:t>-</w:t>
            </w:r>
          </w:p>
        </w:tc>
        <w:tc>
          <w:tcPr>
            <w:tcW w:w="1265" w:type="dxa"/>
          </w:tcPr>
          <w:p w14:paraId="02AA72C6" w14:textId="77777777" w:rsidR="008150FB" w:rsidRDefault="008150FB" w:rsidP="00BF2AB4">
            <w:r>
              <w:rPr>
                <w:rFonts w:ascii="Roboto Condensed" w:hAnsi="Roboto Condensed"/>
                <w:sz w:val="16"/>
              </w:rPr>
              <w:t>-</w:t>
            </w:r>
          </w:p>
        </w:tc>
      </w:tr>
      <w:tr w:rsidR="008150FB" w14:paraId="229CBE41" w14:textId="77777777" w:rsidTr="008150FB">
        <w:trPr>
          <w:jc w:val="center"/>
        </w:trPr>
        <w:tc>
          <w:tcPr>
            <w:tcW w:w="1134" w:type="dxa"/>
          </w:tcPr>
          <w:p w14:paraId="3F536F8F" w14:textId="77777777" w:rsidR="008150FB" w:rsidRDefault="008150FB" w:rsidP="00BF2AB4">
            <w:r>
              <w:rPr>
                <w:rFonts w:ascii="Roboto Condensed" w:hAnsi="Roboto Condensed"/>
                <w:sz w:val="16"/>
              </w:rPr>
              <w:t>56SK - 59SK</w:t>
            </w:r>
          </w:p>
        </w:tc>
        <w:tc>
          <w:tcPr>
            <w:tcW w:w="1333" w:type="dxa"/>
            <w:vMerge/>
          </w:tcPr>
          <w:p w14:paraId="7EEBA127" w14:textId="77777777" w:rsidR="008150FB" w:rsidRDefault="008150FB" w:rsidP="00BF2AB4"/>
        </w:tc>
        <w:tc>
          <w:tcPr>
            <w:tcW w:w="1531" w:type="dxa"/>
          </w:tcPr>
          <w:p w14:paraId="30925E10" w14:textId="77777777" w:rsidR="008150FB" w:rsidRDefault="008150FB" w:rsidP="00BF2AB4">
            <w:r>
              <w:rPr>
                <w:rFonts w:ascii="Roboto Condensed" w:hAnsi="Roboto Condensed"/>
                <w:sz w:val="16"/>
              </w:rPr>
              <w:t>-</w:t>
            </w:r>
          </w:p>
        </w:tc>
        <w:tc>
          <w:tcPr>
            <w:tcW w:w="1359" w:type="dxa"/>
          </w:tcPr>
          <w:p w14:paraId="7A2F6041" w14:textId="77777777" w:rsidR="008150FB" w:rsidRDefault="008150FB" w:rsidP="00BF2AB4">
            <w:r>
              <w:rPr>
                <w:rFonts w:ascii="Roboto Condensed" w:hAnsi="Roboto Condensed"/>
                <w:sz w:val="16"/>
              </w:rPr>
              <w:t>-</w:t>
            </w:r>
          </w:p>
        </w:tc>
        <w:tc>
          <w:tcPr>
            <w:tcW w:w="1171" w:type="dxa"/>
          </w:tcPr>
          <w:p w14:paraId="068C92A8" w14:textId="77777777" w:rsidR="008150FB" w:rsidRDefault="008150FB" w:rsidP="00BF2AB4">
            <w:r>
              <w:rPr>
                <w:rFonts w:ascii="Roboto Condensed" w:hAnsi="Roboto Condensed"/>
                <w:sz w:val="16"/>
              </w:rPr>
              <w:t>-</w:t>
            </w:r>
          </w:p>
        </w:tc>
        <w:tc>
          <w:tcPr>
            <w:tcW w:w="1265" w:type="dxa"/>
          </w:tcPr>
          <w:p w14:paraId="59E2E004" w14:textId="77777777" w:rsidR="008150FB" w:rsidRDefault="008150FB" w:rsidP="00BF2AB4">
            <w:r>
              <w:rPr>
                <w:rFonts w:ascii="Roboto Condensed" w:hAnsi="Roboto Condensed"/>
                <w:sz w:val="16"/>
              </w:rPr>
              <w:t>-</w:t>
            </w:r>
          </w:p>
        </w:tc>
        <w:tc>
          <w:tcPr>
            <w:tcW w:w="1265" w:type="dxa"/>
          </w:tcPr>
          <w:p w14:paraId="6FB8E100" w14:textId="77777777" w:rsidR="008150FB" w:rsidRDefault="008150FB" w:rsidP="00BF2AB4">
            <w:r>
              <w:rPr>
                <w:rFonts w:ascii="Roboto Condensed" w:hAnsi="Roboto Condensed"/>
                <w:sz w:val="16"/>
              </w:rPr>
              <w:t>-</w:t>
            </w:r>
          </w:p>
        </w:tc>
      </w:tr>
      <w:tr w:rsidR="008150FB" w14:paraId="703D290A" w14:textId="77777777" w:rsidTr="008150FB">
        <w:trPr>
          <w:jc w:val="center"/>
        </w:trPr>
        <w:tc>
          <w:tcPr>
            <w:tcW w:w="9058" w:type="dxa"/>
            <w:gridSpan w:val="7"/>
            <w:shd w:val="clear" w:color="auto" w:fill="808080"/>
          </w:tcPr>
          <w:p w14:paraId="723B83D3" w14:textId="77777777" w:rsidR="008150FB" w:rsidRDefault="008150FB" w:rsidP="00BF2AB4"/>
        </w:tc>
      </w:tr>
      <w:tr w:rsidR="008150FB" w14:paraId="7302C997" w14:textId="77777777" w:rsidTr="008150FB">
        <w:trPr>
          <w:jc w:val="center"/>
        </w:trPr>
        <w:tc>
          <w:tcPr>
            <w:tcW w:w="9058" w:type="dxa"/>
            <w:gridSpan w:val="7"/>
          </w:tcPr>
          <w:p w14:paraId="755C5A58" w14:textId="77777777" w:rsidR="008150FB" w:rsidRDefault="008150FB" w:rsidP="00BF2AB4">
            <w:r>
              <w:rPr>
                <w:rFonts w:ascii="Roboto Condensed" w:hAnsi="Roboto Condensed"/>
                <w:sz w:val="16"/>
              </w:rPr>
              <w:t>(1 znaczenie symbolu profilu dodatkowego:</w:t>
            </w:r>
            <w:r>
              <w:rPr>
                <w:rFonts w:ascii="Roboto Condensed" w:hAnsi="Roboto Condensed"/>
                <w:sz w:val="16"/>
              </w:rPr>
              <w:br/>
              <w:t>L - teren lasu</w:t>
            </w:r>
            <w:r>
              <w:rPr>
                <w:rFonts w:ascii="Roboto Condensed" w:hAnsi="Roboto Condensed"/>
                <w:sz w:val="16"/>
              </w:rPr>
              <w:br/>
              <w:t>ML - teren zabudowy letniskowej lub rekreacji indywidualnej</w:t>
            </w:r>
            <w:r>
              <w:rPr>
                <w:rFonts w:ascii="Roboto Condensed" w:hAnsi="Roboto Condensed"/>
                <w:sz w:val="16"/>
              </w:rPr>
              <w:br/>
              <w:t>MN - teren zabudowy mieszkaniowej jednorodzinnej</w:t>
            </w:r>
            <w:r>
              <w:rPr>
                <w:rFonts w:ascii="Roboto Condensed" w:hAnsi="Roboto Condensed"/>
                <w:sz w:val="16"/>
              </w:rPr>
              <w:br/>
              <w:t>P - teren produkcji</w:t>
            </w:r>
            <w:r>
              <w:rPr>
                <w:rFonts w:ascii="Roboto Condensed" w:hAnsi="Roboto Condensed"/>
                <w:sz w:val="16"/>
              </w:rPr>
              <w:br/>
              <w:t>PEF - teren elektrowni słonecznej</w:t>
            </w:r>
            <w:r>
              <w:rPr>
                <w:rFonts w:ascii="Roboto Condensed" w:hAnsi="Roboto Condensed"/>
                <w:sz w:val="16"/>
              </w:rPr>
              <w:br/>
              <w:t>PS - teren składów i magazynów</w:t>
            </w:r>
            <w:r>
              <w:rPr>
                <w:rFonts w:ascii="Roboto Condensed" w:hAnsi="Roboto Condensed"/>
                <w:sz w:val="16"/>
              </w:rPr>
              <w:br/>
              <w:t>RN - teren rolnictwa z zakazem zabudowy</w:t>
            </w:r>
            <w:r>
              <w:rPr>
                <w:rFonts w:ascii="Roboto Condensed" w:hAnsi="Roboto Condensed"/>
                <w:sz w:val="16"/>
              </w:rPr>
              <w:br/>
              <w:t>U - teren usług</w:t>
            </w:r>
            <w:r>
              <w:rPr>
                <w:rFonts w:ascii="Roboto Condensed" w:hAnsi="Roboto Condensed"/>
                <w:sz w:val="16"/>
              </w:rPr>
              <w:br/>
              <w:t>UE - teren usług edukacji</w:t>
            </w:r>
            <w:r>
              <w:rPr>
                <w:rFonts w:ascii="Roboto Condensed" w:hAnsi="Roboto Condensed"/>
                <w:sz w:val="16"/>
              </w:rPr>
              <w:br/>
              <w:t>UG - teren usług gastronomii</w:t>
            </w:r>
            <w:r>
              <w:rPr>
                <w:rFonts w:ascii="Roboto Condensed" w:hAnsi="Roboto Condensed"/>
                <w:sz w:val="16"/>
              </w:rPr>
              <w:br/>
              <w:t>UHD - teren usług handlu detalicznego</w:t>
            </w:r>
            <w:r>
              <w:rPr>
                <w:rFonts w:ascii="Roboto Condensed" w:hAnsi="Roboto Condensed"/>
                <w:sz w:val="16"/>
              </w:rPr>
              <w:br/>
              <w:t>UK - teren usług kultury i rozrywki</w:t>
            </w:r>
            <w:r>
              <w:rPr>
                <w:rFonts w:ascii="Roboto Condensed" w:hAnsi="Roboto Condensed"/>
                <w:sz w:val="16"/>
              </w:rPr>
              <w:br/>
              <w:t>UN - teren usług nauki</w:t>
            </w:r>
            <w:r>
              <w:rPr>
                <w:rFonts w:ascii="Roboto Condensed" w:hAnsi="Roboto Condensed"/>
                <w:sz w:val="16"/>
              </w:rPr>
              <w:br/>
              <w:t>UR - teren usług kultu religijnego</w:t>
            </w:r>
            <w:r>
              <w:rPr>
                <w:rFonts w:ascii="Roboto Condensed" w:hAnsi="Roboto Condensed"/>
                <w:sz w:val="16"/>
              </w:rPr>
              <w:br/>
              <w:t>US - teren usług sportu i rekreacji</w:t>
            </w:r>
            <w:r>
              <w:rPr>
                <w:rFonts w:ascii="Roboto Condensed" w:hAnsi="Roboto Condensed"/>
                <w:sz w:val="16"/>
              </w:rPr>
              <w:br/>
              <w:t>UT - teren usług turystyki</w:t>
            </w:r>
            <w:r>
              <w:rPr>
                <w:rFonts w:ascii="Roboto Condensed" w:hAnsi="Roboto Condensed"/>
                <w:sz w:val="16"/>
              </w:rPr>
              <w:br/>
              <w:t>UZ - teren usług zdrowia i pomocy społecznej</w:t>
            </w:r>
            <w:r>
              <w:rPr>
                <w:rFonts w:ascii="Roboto Condensed" w:hAnsi="Roboto Condensed"/>
                <w:sz w:val="16"/>
              </w:rPr>
              <w:br/>
              <w:t>W - teren wód</w:t>
            </w:r>
            <w:r>
              <w:rPr>
                <w:rFonts w:ascii="Roboto Condensed" w:hAnsi="Roboto Condensed"/>
                <w:sz w:val="16"/>
              </w:rPr>
              <w:br/>
              <w:t>ZN - teren zieleni naturalnej</w:t>
            </w:r>
            <w:r>
              <w:rPr>
                <w:rFonts w:ascii="Roboto Condensed" w:hAnsi="Roboto Condensed"/>
                <w:sz w:val="16"/>
              </w:rPr>
              <w:br/>
              <w:t>ZP - teren zieleni urządzonej</w:t>
            </w:r>
            <w:r>
              <w:rPr>
                <w:rFonts w:ascii="Roboto Condensed" w:hAnsi="Roboto Condensed"/>
                <w:sz w:val="16"/>
              </w:rPr>
              <w:br/>
            </w:r>
            <w:r>
              <w:rPr>
                <w:rFonts w:ascii="Roboto Condensed" w:hAnsi="Roboto Condensed"/>
                <w:sz w:val="16"/>
              </w:rPr>
              <w:br/>
              <w:t>(2 Dotyczy: terenów telekomunikacji oraz innych terenów infrastruktury technicznej o powierzchni nie większej niż 5000 m2.</w:t>
            </w:r>
          </w:p>
        </w:tc>
      </w:tr>
    </w:tbl>
    <w:p w14:paraId="062936BB" w14:textId="3A256CC5" w:rsidR="008B0962" w:rsidRPr="007B7E8E" w:rsidRDefault="00657137" w:rsidP="00D04DC7">
      <w:pPr>
        <w:pStyle w:val="Tekstpodstawowy2"/>
        <w:spacing w:before="120" w:after="120" w:line="240" w:lineRule="auto"/>
        <w:ind w:left="170"/>
        <w:rPr>
          <w:rFonts w:ascii="Roboto Condensed" w:hAnsi="Roboto Condensed"/>
          <w:color w:val="EE0000"/>
          <w:sz w:val="20"/>
          <w:lang w:val="pl-PL"/>
        </w:rPr>
      </w:pPr>
      <w:r w:rsidRPr="0093634E">
        <w:rPr>
          <w:rFonts w:ascii="Roboto Condensed" w:hAnsi="Roboto Condensed"/>
          <w:sz w:val="20"/>
          <w:lang w:val="pl-PL"/>
        </w:rPr>
        <w:t xml:space="preserve">Zgodnie z </w:t>
      </w:r>
      <w:r w:rsidR="008B0962" w:rsidRPr="0093634E">
        <w:rPr>
          <w:rFonts w:ascii="Roboto Condensed" w:hAnsi="Roboto Condensed"/>
          <w:sz w:val="20"/>
          <w:lang w:val="pl-PL"/>
        </w:rPr>
        <w:t xml:space="preserve">art. 13d ust. </w:t>
      </w:r>
      <w:r w:rsidRPr="0093634E">
        <w:rPr>
          <w:rFonts w:ascii="Roboto Condensed" w:hAnsi="Roboto Condensed"/>
          <w:sz w:val="20"/>
          <w:lang w:val="pl-PL"/>
        </w:rPr>
        <w:t>1</w:t>
      </w:r>
      <w:r w:rsidR="008B0962" w:rsidRPr="0093634E">
        <w:rPr>
          <w:rFonts w:ascii="Roboto Condensed" w:hAnsi="Roboto Condensed"/>
          <w:sz w:val="20"/>
          <w:lang w:val="pl-PL"/>
        </w:rPr>
        <w:t xml:space="preserve"> ustawy o pzp</w:t>
      </w:r>
      <w:r w:rsidRPr="0093634E">
        <w:rPr>
          <w:rFonts w:ascii="Roboto Condensed" w:hAnsi="Roboto Condensed"/>
          <w:sz w:val="20"/>
          <w:lang w:val="pl-PL"/>
        </w:rPr>
        <w:t xml:space="preserve"> </w:t>
      </w:r>
      <w:r w:rsidR="008B0962" w:rsidRPr="0093634E">
        <w:rPr>
          <w:rFonts w:ascii="Roboto Condensed" w:hAnsi="Roboto Condensed"/>
          <w:sz w:val="20"/>
          <w:lang w:val="pl-PL"/>
        </w:rPr>
        <w:t>„</w:t>
      </w:r>
      <w:r w:rsidRPr="0093634E">
        <w:rPr>
          <w:rFonts w:ascii="Roboto Condensed" w:hAnsi="Roboto Condensed"/>
          <w:sz w:val="20"/>
          <w:lang w:val="pl-PL"/>
        </w:rPr>
        <w:t>Strefy planistyczne, o których mowa w art. 13c ust. 2 pkt 1–3, wyznacza się w pierwszej kolejności na obszarach, dla których w obowiązujących miejscowych planach zagospodarowania przestrzennego określono przeznaczenie umożliwiające realizację funkcji mieszkaniowej, obszarach uzupełnienia zabudowy oraz obszarach z istniejącą zabudową o funkcji mieszkaniowej, z wyłączeniem luk w tej zabudowie, biorąc pod uwagę uwarunkowania, o których mowa w art. 13b.”</w:t>
      </w:r>
      <w:r w:rsidR="008B0962" w:rsidRPr="0093634E">
        <w:rPr>
          <w:rFonts w:ascii="Roboto Condensed" w:hAnsi="Roboto Condensed"/>
          <w:sz w:val="20"/>
          <w:lang w:val="pl-PL"/>
        </w:rPr>
        <w:t xml:space="preserve">. Wobec powyższego oraz biorąc pod uwagę charakterystykę gminy, </w:t>
      </w:r>
      <w:r w:rsidR="005344BB" w:rsidRPr="0093634E">
        <w:rPr>
          <w:rFonts w:ascii="Roboto Condensed" w:hAnsi="Roboto Condensed"/>
          <w:sz w:val="20"/>
          <w:lang w:val="pl-PL"/>
        </w:rPr>
        <w:t>w tym</w:t>
      </w:r>
      <w:r w:rsidR="008B0962" w:rsidRPr="0093634E">
        <w:rPr>
          <w:rFonts w:ascii="Roboto Condensed" w:hAnsi="Roboto Condensed"/>
          <w:sz w:val="20"/>
          <w:lang w:val="pl-PL"/>
        </w:rPr>
        <w:t xml:space="preserve"> wynik wyznaczenia rdzenia obszarów uzupełnienia zabudowy, proces wyznaczenia stref planistycznych obejmował kolejno:</w:t>
      </w:r>
    </w:p>
    <w:p w14:paraId="6D27CAF6" w14:textId="283536E0" w:rsidR="002656E1" w:rsidRPr="0093634E" w:rsidRDefault="002656E1" w:rsidP="00F86C5E">
      <w:pPr>
        <w:pStyle w:val="Tekstpodstawowy2"/>
        <w:numPr>
          <w:ilvl w:val="0"/>
          <w:numId w:val="8"/>
        </w:numPr>
        <w:spacing w:before="40" w:after="40" w:line="240" w:lineRule="auto"/>
        <w:ind w:left="567" w:hanging="227"/>
        <w:rPr>
          <w:rFonts w:ascii="Roboto Condensed" w:hAnsi="Roboto Condensed"/>
          <w:sz w:val="20"/>
          <w:lang w:val="pl-PL"/>
        </w:rPr>
      </w:pPr>
      <w:r w:rsidRPr="0093634E">
        <w:rPr>
          <w:rFonts w:ascii="Roboto Condensed" w:hAnsi="Roboto Condensed"/>
          <w:sz w:val="20"/>
          <w:lang w:val="pl-PL"/>
        </w:rPr>
        <w:t xml:space="preserve">wyznaczenie strefy komunikacyjnej </w:t>
      </w:r>
      <w:r w:rsidR="00317329" w:rsidRPr="0093634E">
        <w:rPr>
          <w:rFonts w:ascii="Roboto Condensed" w:hAnsi="Roboto Condensed"/>
          <w:sz w:val="20"/>
          <w:lang w:val="pl-PL"/>
        </w:rPr>
        <w:t>obejmującej</w:t>
      </w:r>
      <w:r w:rsidRPr="0093634E">
        <w:rPr>
          <w:rFonts w:ascii="Roboto Condensed" w:hAnsi="Roboto Condensed"/>
          <w:sz w:val="20"/>
          <w:lang w:val="pl-PL"/>
        </w:rPr>
        <w:t xml:space="preserve"> główn</w:t>
      </w:r>
      <w:r w:rsidR="00317329" w:rsidRPr="0093634E">
        <w:rPr>
          <w:rFonts w:ascii="Roboto Condensed" w:hAnsi="Roboto Condensed"/>
          <w:sz w:val="20"/>
          <w:lang w:val="pl-PL"/>
        </w:rPr>
        <w:t>e</w:t>
      </w:r>
      <w:r w:rsidRPr="0093634E">
        <w:rPr>
          <w:rFonts w:ascii="Roboto Condensed" w:hAnsi="Roboto Condensed"/>
          <w:sz w:val="20"/>
          <w:lang w:val="pl-PL"/>
        </w:rPr>
        <w:t xml:space="preserve"> element</w:t>
      </w:r>
      <w:r w:rsidR="00317329" w:rsidRPr="0093634E">
        <w:rPr>
          <w:rFonts w:ascii="Roboto Condensed" w:hAnsi="Roboto Condensed"/>
          <w:sz w:val="20"/>
          <w:lang w:val="pl-PL"/>
        </w:rPr>
        <w:t>y</w:t>
      </w:r>
      <w:r w:rsidRPr="0093634E">
        <w:rPr>
          <w:rFonts w:ascii="Roboto Condensed" w:hAnsi="Roboto Condensed"/>
          <w:sz w:val="20"/>
          <w:lang w:val="pl-PL"/>
        </w:rPr>
        <w:t xml:space="preserve"> układu drogowego</w:t>
      </w:r>
      <w:r w:rsidR="00317329" w:rsidRPr="0093634E">
        <w:rPr>
          <w:rFonts w:ascii="Roboto Condensed" w:hAnsi="Roboto Condensed"/>
          <w:sz w:val="20"/>
          <w:lang w:val="pl-PL"/>
        </w:rPr>
        <w:t>,</w:t>
      </w:r>
      <w:r w:rsidRPr="0093634E">
        <w:rPr>
          <w:rFonts w:ascii="Roboto Condensed" w:hAnsi="Roboto Condensed"/>
          <w:sz w:val="20"/>
          <w:lang w:val="pl-PL"/>
        </w:rPr>
        <w:t xml:space="preserve"> </w:t>
      </w:r>
    </w:p>
    <w:p w14:paraId="64584FC0" w14:textId="10FF2331" w:rsidR="002656E1" w:rsidRPr="0093634E" w:rsidRDefault="00317329" w:rsidP="00F86C5E">
      <w:pPr>
        <w:pStyle w:val="Tekstpodstawowy2"/>
        <w:numPr>
          <w:ilvl w:val="0"/>
          <w:numId w:val="8"/>
        </w:numPr>
        <w:spacing w:before="40" w:after="40" w:line="240" w:lineRule="auto"/>
        <w:ind w:left="567" w:hanging="227"/>
        <w:rPr>
          <w:rFonts w:ascii="Roboto Condensed" w:hAnsi="Roboto Condensed"/>
          <w:sz w:val="20"/>
          <w:lang w:val="pl-PL"/>
        </w:rPr>
      </w:pPr>
      <w:r w:rsidRPr="0093634E">
        <w:rPr>
          <w:rFonts w:ascii="Roboto Condensed" w:hAnsi="Roboto Condensed"/>
          <w:sz w:val="20"/>
          <w:lang w:val="pl-PL"/>
        </w:rPr>
        <w:t>wyznaczenie stref infrastrukturalnych obejmujących istotne drogi publiczne nie mogące być zaliczone do strefy komunikacyjnej, głównie w celu uczytelnienia części graficznej planu ogólnego;</w:t>
      </w:r>
    </w:p>
    <w:p w14:paraId="71951322" w14:textId="6B20CCA9" w:rsidR="008B0962" w:rsidRPr="0093634E" w:rsidRDefault="008B0962" w:rsidP="00F86C5E">
      <w:pPr>
        <w:pStyle w:val="Tekstpodstawowy2"/>
        <w:numPr>
          <w:ilvl w:val="0"/>
          <w:numId w:val="8"/>
        </w:numPr>
        <w:spacing w:before="40" w:after="40" w:line="240" w:lineRule="auto"/>
        <w:ind w:left="567" w:hanging="227"/>
        <w:rPr>
          <w:rFonts w:ascii="Roboto Condensed" w:hAnsi="Roboto Condensed"/>
          <w:sz w:val="20"/>
          <w:lang w:val="pl-PL"/>
        </w:rPr>
      </w:pPr>
      <w:r w:rsidRPr="0093634E">
        <w:rPr>
          <w:rFonts w:ascii="Roboto Condensed" w:hAnsi="Roboto Condensed"/>
          <w:sz w:val="20"/>
          <w:lang w:val="pl-PL"/>
        </w:rPr>
        <w:t>wyznaczenie stref planistycznych dopuszczających zabudowę</w:t>
      </w:r>
      <w:r w:rsidR="00166E27" w:rsidRPr="0093634E">
        <w:rPr>
          <w:rFonts w:ascii="Roboto Condensed" w:hAnsi="Roboto Condensed"/>
          <w:sz w:val="20"/>
          <w:lang w:val="pl-PL"/>
        </w:rPr>
        <w:t xml:space="preserve"> na obszarach</w:t>
      </w:r>
      <w:r w:rsidRPr="0093634E">
        <w:rPr>
          <w:rFonts w:ascii="Roboto Condensed" w:hAnsi="Roboto Condensed"/>
          <w:sz w:val="20"/>
          <w:lang w:val="pl-PL"/>
        </w:rPr>
        <w:t>:</w:t>
      </w:r>
    </w:p>
    <w:p w14:paraId="169491EC" w14:textId="42C1E410" w:rsidR="008B0962" w:rsidRPr="00031DC4" w:rsidRDefault="00344A16" w:rsidP="00F86C5E">
      <w:pPr>
        <w:pStyle w:val="Tekstpodstawowy2"/>
        <w:numPr>
          <w:ilvl w:val="0"/>
          <w:numId w:val="5"/>
        </w:numPr>
        <w:spacing w:before="40" w:after="40" w:line="240" w:lineRule="auto"/>
        <w:ind w:left="737" w:hanging="227"/>
        <w:rPr>
          <w:rFonts w:ascii="Roboto Condensed" w:hAnsi="Roboto Condensed"/>
          <w:sz w:val="20"/>
          <w:lang w:val="pl-PL"/>
        </w:rPr>
      </w:pPr>
      <w:r w:rsidRPr="00031DC4">
        <w:rPr>
          <w:rFonts w:ascii="Roboto Condensed" w:hAnsi="Roboto Condensed"/>
          <w:sz w:val="20"/>
          <w:lang w:val="pl-PL"/>
        </w:rPr>
        <w:t>dla których w obowiązujących miejscowych planach zagospodarowania przestrzennego określono przeznaczenie umożliwiające realizację zabudowy,</w:t>
      </w:r>
    </w:p>
    <w:p w14:paraId="61B0114C" w14:textId="470B9094" w:rsidR="00B43CED" w:rsidRPr="00031DC4" w:rsidRDefault="00B43CED" w:rsidP="00F86C5E">
      <w:pPr>
        <w:pStyle w:val="Tekstpodstawowy2"/>
        <w:numPr>
          <w:ilvl w:val="0"/>
          <w:numId w:val="5"/>
        </w:numPr>
        <w:spacing w:before="40" w:after="40" w:line="240" w:lineRule="auto"/>
        <w:ind w:left="737" w:hanging="227"/>
        <w:rPr>
          <w:rFonts w:ascii="Roboto Condensed" w:hAnsi="Roboto Condensed"/>
          <w:sz w:val="20"/>
          <w:lang w:val="pl-PL"/>
        </w:rPr>
      </w:pPr>
      <w:r w:rsidRPr="00031DC4">
        <w:rPr>
          <w:rFonts w:ascii="Roboto Condensed" w:hAnsi="Roboto Condensed"/>
          <w:sz w:val="20"/>
          <w:lang w:val="pl-PL"/>
        </w:rPr>
        <w:t>uzupełnienia zabudowy,</w:t>
      </w:r>
    </w:p>
    <w:p w14:paraId="6EB450A0" w14:textId="1337C5F1" w:rsidR="00166E27" w:rsidRPr="00031DC4" w:rsidRDefault="001D6BF4" w:rsidP="00F86C5E">
      <w:pPr>
        <w:pStyle w:val="Tekstpodstawowy2"/>
        <w:numPr>
          <w:ilvl w:val="0"/>
          <w:numId w:val="5"/>
        </w:numPr>
        <w:spacing w:before="40" w:after="40" w:line="240" w:lineRule="auto"/>
        <w:ind w:left="737" w:hanging="227"/>
        <w:rPr>
          <w:rFonts w:ascii="Roboto Condensed" w:hAnsi="Roboto Condensed"/>
          <w:sz w:val="20"/>
          <w:lang w:val="pl-PL"/>
        </w:rPr>
      </w:pPr>
      <w:r w:rsidRPr="00031DC4">
        <w:rPr>
          <w:rFonts w:ascii="Roboto Condensed" w:hAnsi="Roboto Condensed"/>
          <w:sz w:val="20"/>
          <w:lang w:val="pl-PL"/>
        </w:rPr>
        <w:t>zbudowanych</w:t>
      </w:r>
      <w:r w:rsidR="00031DC4" w:rsidRPr="00031DC4">
        <w:rPr>
          <w:rFonts w:ascii="Roboto Condensed" w:hAnsi="Roboto Condensed"/>
          <w:sz w:val="20"/>
          <w:lang w:val="pl-PL"/>
        </w:rPr>
        <w:t>,</w:t>
      </w:r>
      <w:r w:rsidRPr="00031DC4">
        <w:rPr>
          <w:rFonts w:ascii="Roboto Condensed" w:hAnsi="Roboto Condensed"/>
          <w:sz w:val="20"/>
          <w:lang w:val="pl-PL"/>
        </w:rPr>
        <w:t xml:space="preserve"> </w:t>
      </w:r>
      <w:r w:rsidR="00166E27" w:rsidRPr="00031DC4">
        <w:rPr>
          <w:rFonts w:ascii="Roboto Condensed" w:hAnsi="Roboto Condensed"/>
          <w:sz w:val="20"/>
          <w:lang w:val="pl-PL"/>
        </w:rPr>
        <w:t>z istniejącą zabudową o funkcji mieszkaniowej,</w:t>
      </w:r>
    </w:p>
    <w:p w14:paraId="093186A4" w14:textId="2E44F331" w:rsidR="00D33032" w:rsidRPr="00031DC4" w:rsidRDefault="00344A16" w:rsidP="00F86C5E">
      <w:pPr>
        <w:pStyle w:val="Tekstpodstawowy2"/>
        <w:numPr>
          <w:ilvl w:val="0"/>
          <w:numId w:val="5"/>
        </w:numPr>
        <w:spacing w:before="40" w:after="40" w:line="240" w:lineRule="auto"/>
        <w:ind w:left="737" w:hanging="227"/>
        <w:rPr>
          <w:rFonts w:ascii="Roboto Condensed" w:hAnsi="Roboto Condensed"/>
          <w:sz w:val="20"/>
          <w:lang w:val="pl-PL"/>
        </w:rPr>
      </w:pPr>
      <w:r w:rsidRPr="00031DC4">
        <w:rPr>
          <w:rFonts w:ascii="Roboto Condensed" w:hAnsi="Roboto Condensed"/>
          <w:sz w:val="20"/>
          <w:lang w:val="pl-PL"/>
        </w:rPr>
        <w:t>dla których w studium wyznaczon</w:t>
      </w:r>
      <w:r w:rsidR="008C26B1" w:rsidRPr="00031DC4">
        <w:rPr>
          <w:rFonts w:ascii="Roboto Condensed" w:hAnsi="Roboto Condensed"/>
          <w:sz w:val="20"/>
          <w:lang w:val="pl-PL"/>
        </w:rPr>
        <w:t>o</w:t>
      </w:r>
      <w:r w:rsidRPr="00031DC4">
        <w:rPr>
          <w:rFonts w:ascii="Roboto Condensed" w:hAnsi="Roboto Condensed"/>
          <w:sz w:val="20"/>
          <w:lang w:val="pl-PL"/>
        </w:rPr>
        <w:t xml:space="preserve"> obszary zabudowy, które mimo że nie stanowią podstawy prawnej</w:t>
      </w:r>
      <w:r w:rsidR="008C26B1" w:rsidRPr="00031DC4">
        <w:rPr>
          <w:rFonts w:ascii="Roboto Condensed" w:hAnsi="Roboto Condensed"/>
          <w:sz w:val="20"/>
          <w:lang w:val="pl-PL"/>
        </w:rPr>
        <w:t xml:space="preserve"> dla rozwiązań planu ogólnego</w:t>
      </w:r>
      <w:r w:rsidRPr="00031DC4">
        <w:rPr>
          <w:rFonts w:ascii="Roboto Condensed" w:hAnsi="Roboto Condensed"/>
          <w:sz w:val="20"/>
          <w:lang w:val="pl-PL"/>
        </w:rPr>
        <w:t xml:space="preserve">, wyznaczają główne obszary rozwoju zabudowy w gminie, stanowiąc niepodważalnie element strategii rozwoju gminy, mimo braku formalnego dokumentu – </w:t>
      </w:r>
      <w:r w:rsidR="00E6599D" w:rsidRPr="00031DC4">
        <w:rPr>
          <w:rFonts w:ascii="Roboto Condensed" w:hAnsi="Roboto Condensed"/>
          <w:sz w:val="20"/>
          <w:lang w:val="pl-PL"/>
        </w:rPr>
        <w:t xml:space="preserve">przy czym </w:t>
      </w:r>
      <w:r w:rsidRPr="00031DC4">
        <w:rPr>
          <w:rFonts w:ascii="Roboto Condensed" w:hAnsi="Roboto Condensed"/>
          <w:sz w:val="20"/>
          <w:lang w:val="pl-PL"/>
        </w:rPr>
        <w:t>niniejsze obszary podlegały istotnym korektom na skutek analiz</w:t>
      </w:r>
      <w:r w:rsidR="00D33032" w:rsidRPr="00031DC4">
        <w:rPr>
          <w:rFonts w:ascii="Roboto Condensed" w:hAnsi="Roboto Condensed"/>
          <w:sz w:val="20"/>
          <w:lang w:val="pl-PL"/>
        </w:rPr>
        <w:t>:</w:t>
      </w:r>
      <w:r w:rsidRPr="00031DC4">
        <w:rPr>
          <w:rFonts w:ascii="Roboto Condensed" w:hAnsi="Roboto Condensed"/>
          <w:sz w:val="20"/>
          <w:lang w:val="pl-PL"/>
        </w:rPr>
        <w:t xml:space="preserve"> </w:t>
      </w:r>
    </w:p>
    <w:p w14:paraId="7128035A" w14:textId="77777777" w:rsidR="00D33032" w:rsidRPr="00031DC4" w:rsidRDefault="00344A16" w:rsidP="00F86C5E">
      <w:pPr>
        <w:pStyle w:val="Tekstpodstawowy2"/>
        <w:numPr>
          <w:ilvl w:val="0"/>
          <w:numId w:val="6"/>
        </w:numPr>
        <w:spacing w:before="40" w:after="40" w:line="240" w:lineRule="auto"/>
        <w:ind w:left="907" w:hanging="227"/>
        <w:rPr>
          <w:rFonts w:ascii="Roboto Condensed" w:hAnsi="Roboto Condensed"/>
          <w:sz w:val="20"/>
          <w:lang w:val="pl-PL"/>
        </w:rPr>
      </w:pPr>
      <w:r w:rsidRPr="00031DC4">
        <w:rPr>
          <w:rFonts w:ascii="Roboto Condensed" w:hAnsi="Roboto Condensed"/>
          <w:sz w:val="20"/>
          <w:lang w:val="pl-PL"/>
        </w:rPr>
        <w:t xml:space="preserve">zapotrzebowania gminy na nową zabudowę, </w:t>
      </w:r>
    </w:p>
    <w:p w14:paraId="7FAFC921" w14:textId="4F6DD5E2" w:rsidR="00D33032" w:rsidRPr="00031DC4" w:rsidRDefault="00D33032" w:rsidP="00F86C5E">
      <w:pPr>
        <w:pStyle w:val="Tekstpodstawowy2"/>
        <w:numPr>
          <w:ilvl w:val="0"/>
          <w:numId w:val="6"/>
        </w:numPr>
        <w:spacing w:before="40" w:after="40" w:line="240" w:lineRule="auto"/>
        <w:ind w:left="907" w:hanging="227"/>
        <w:rPr>
          <w:rFonts w:ascii="Roboto Condensed" w:hAnsi="Roboto Condensed"/>
          <w:sz w:val="20"/>
          <w:lang w:val="pl-PL"/>
        </w:rPr>
      </w:pPr>
      <w:r w:rsidRPr="00031DC4">
        <w:rPr>
          <w:rFonts w:ascii="Roboto Condensed" w:hAnsi="Roboto Condensed"/>
          <w:sz w:val="20"/>
          <w:lang w:val="pl-PL"/>
        </w:rPr>
        <w:t>rozmieszczenia rdzeniowych obszarów uzupełnienia zabudowy</w:t>
      </w:r>
      <w:r w:rsidR="00E6599D" w:rsidRPr="00031DC4">
        <w:rPr>
          <w:rFonts w:ascii="Roboto Condensed" w:hAnsi="Roboto Condensed"/>
          <w:sz w:val="20"/>
          <w:lang w:val="pl-PL"/>
        </w:rPr>
        <w:t>,</w:t>
      </w:r>
    </w:p>
    <w:p w14:paraId="350E2C14" w14:textId="43B328C0" w:rsidR="00D33032" w:rsidRPr="00031DC4" w:rsidRDefault="00344A16" w:rsidP="00F86C5E">
      <w:pPr>
        <w:pStyle w:val="Tekstpodstawowy2"/>
        <w:numPr>
          <w:ilvl w:val="0"/>
          <w:numId w:val="6"/>
        </w:numPr>
        <w:spacing w:before="40" w:after="40" w:line="240" w:lineRule="auto"/>
        <w:ind w:left="907" w:hanging="227"/>
        <w:rPr>
          <w:rFonts w:ascii="Roboto Condensed" w:hAnsi="Roboto Condensed"/>
          <w:sz w:val="20"/>
          <w:lang w:val="pl-PL"/>
        </w:rPr>
      </w:pPr>
      <w:r w:rsidRPr="00031DC4">
        <w:rPr>
          <w:rFonts w:ascii="Roboto Condensed" w:hAnsi="Roboto Condensed"/>
          <w:sz w:val="20"/>
          <w:lang w:val="pl-PL"/>
        </w:rPr>
        <w:t>szczegółowej analizy uwarunkowań lokalnych</w:t>
      </w:r>
      <w:r w:rsidR="00E6599D" w:rsidRPr="00031DC4">
        <w:rPr>
          <w:rFonts w:ascii="Roboto Condensed" w:hAnsi="Roboto Condensed"/>
          <w:sz w:val="20"/>
          <w:lang w:val="pl-PL"/>
        </w:rPr>
        <w:t>,</w:t>
      </w:r>
      <w:r w:rsidR="00D33032" w:rsidRPr="00031DC4">
        <w:rPr>
          <w:rFonts w:ascii="Roboto Condensed" w:hAnsi="Roboto Condensed"/>
          <w:sz w:val="20"/>
          <w:lang w:val="pl-PL"/>
        </w:rPr>
        <w:t xml:space="preserve"> w szczególności: </w:t>
      </w:r>
    </w:p>
    <w:p w14:paraId="0D4E6431" w14:textId="77777777" w:rsidR="00D33032" w:rsidRPr="00031DC4" w:rsidRDefault="00D33032" w:rsidP="00F86C5E">
      <w:pPr>
        <w:pStyle w:val="Tekstpodstawowy2"/>
        <w:numPr>
          <w:ilvl w:val="2"/>
          <w:numId w:val="3"/>
        </w:numPr>
        <w:spacing w:line="240" w:lineRule="auto"/>
        <w:ind w:left="1134" w:hanging="227"/>
        <w:rPr>
          <w:rFonts w:ascii="Roboto Condensed" w:hAnsi="Roboto Condensed"/>
          <w:sz w:val="20"/>
          <w:lang w:val="pl-PL"/>
        </w:rPr>
      </w:pPr>
      <w:r w:rsidRPr="00031DC4">
        <w:rPr>
          <w:rFonts w:ascii="Roboto Condensed" w:hAnsi="Roboto Condensed"/>
          <w:sz w:val="20"/>
          <w:lang w:val="pl-PL"/>
        </w:rPr>
        <w:t xml:space="preserve">obszarów gruntów rolnych klasy I-III, </w:t>
      </w:r>
    </w:p>
    <w:p w14:paraId="0F59C955" w14:textId="5694EFB3" w:rsidR="00D33032" w:rsidRPr="00031DC4" w:rsidRDefault="00D33032" w:rsidP="00F86C5E">
      <w:pPr>
        <w:pStyle w:val="Tekstpodstawowy2"/>
        <w:numPr>
          <w:ilvl w:val="2"/>
          <w:numId w:val="3"/>
        </w:numPr>
        <w:spacing w:line="240" w:lineRule="auto"/>
        <w:ind w:left="1134" w:hanging="227"/>
        <w:rPr>
          <w:rFonts w:ascii="Roboto Condensed" w:hAnsi="Roboto Condensed"/>
          <w:sz w:val="20"/>
          <w:lang w:val="pl-PL"/>
        </w:rPr>
      </w:pPr>
      <w:r w:rsidRPr="00031DC4">
        <w:rPr>
          <w:rFonts w:ascii="Roboto Condensed" w:hAnsi="Roboto Condensed"/>
          <w:sz w:val="20"/>
          <w:lang w:val="pl-PL"/>
        </w:rPr>
        <w:t xml:space="preserve">obszarów leśnych i zadrzewionych, </w:t>
      </w:r>
      <w:r w:rsidR="000702CA">
        <w:rPr>
          <w:rFonts w:ascii="Roboto Condensed" w:hAnsi="Roboto Condensed"/>
          <w:sz w:val="20"/>
          <w:lang w:val="pl-PL"/>
        </w:rPr>
        <w:t xml:space="preserve">w </w:t>
      </w:r>
      <w:r w:rsidR="001E672F">
        <w:rPr>
          <w:rFonts w:ascii="Roboto Condensed" w:hAnsi="Roboto Condensed"/>
          <w:sz w:val="20"/>
          <w:lang w:val="pl-PL"/>
        </w:rPr>
        <w:t>tym</w:t>
      </w:r>
      <w:r w:rsidR="000702CA">
        <w:rPr>
          <w:rFonts w:ascii="Roboto Condensed" w:hAnsi="Roboto Condensed"/>
          <w:sz w:val="20"/>
          <w:lang w:val="pl-PL"/>
        </w:rPr>
        <w:t xml:space="preserve"> w odniesieniu do użytkowania rolniczego i OZE,</w:t>
      </w:r>
    </w:p>
    <w:p w14:paraId="693E4C80" w14:textId="6798961E" w:rsidR="00D33032" w:rsidRPr="00031DC4" w:rsidRDefault="00D33032" w:rsidP="00F86C5E">
      <w:pPr>
        <w:pStyle w:val="Tekstpodstawowy2"/>
        <w:numPr>
          <w:ilvl w:val="2"/>
          <w:numId w:val="3"/>
        </w:numPr>
        <w:spacing w:line="240" w:lineRule="auto"/>
        <w:ind w:left="1134" w:hanging="227"/>
        <w:rPr>
          <w:rFonts w:ascii="Roboto Condensed" w:hAnsi="Roboto Condensed"/>
          <w:sz w:val="20"/>
          <w:lang w:val="pl-PL"/>
        </w:rPr>
      </w:pPr>
      <w:r w:rsidRPr="00031DC4">
        <w:rPr>
          <w:rFonts w:ascii="Roboto Condensed" w:hAnsi="Roboto Condensed"/>
          <w:sz w:val="20"/>
          <w:lang w:val="pl-PL"/>
        </w:rPr>
        <w:t xml:space="preserve">obszarów dolinnych </w:t>
      </w:r>
      <w:r w:rsidR="00E6599D" w:rsidRPr="00031DC4">
        <w:rPr>
          <w:rFonts w:ascii="Roboto Condensed" w:hAnsi="Roboto Condensed"/>
          <w:sz w:val="20"/>
          <w:lang w:val="pl-PL"/>
        </w:rPr>
        <w:t xml:space="preserve">o niekorzystnej charakterystyce </w:t>
      </w:r>
      <w:r w:rsidRPr="00031DC4">
        <w:rPr>
          <w:rFonts w:ascii="Roboto Condensed" w:hAnsi="Roboto Condensed"/>
          <w:sz w:val="20"/>
          <w:lang w:val="pl-PL"/>
        </w:rPr>
        <w:t xml:space="preserve">szczególnie zagrożonych podtopieniami, </w:t>
      </w:r>
      <w:r w:rsidR="00E6599D" w:rsidRPr="00031DC4">
        <w:rPr>
          <w:rFonts w:ascii="Roboto Condensed" w:hAnsi="Roboto Condensed"/>
          <w:sz w:val="20"/>
          <w:lang w:val="pl-PL"/>
        </w:rPr>
        <w:t>(</w:t>
      </w:r>
      <w:r w:rsidRPr="00031DC4">
        <w:rPr>
          <w:rFonts w:ascii="Roboto Condensed" w:hAnsi="Roboto Condensed"/>
          <w:sz w:val="20"/>
          <w:lang w:val="pl-PL"/>
        </w:rPr>
        <w:t>pomimo braku wyznaczonych „obszarów szczególnego zagrożenia powodzią</w:t>
      </w:r>
      <w:r w:rsidR="00E6599D" w:rsidRPr="00031DC4">
        <w:rPr>
          <w:rFonts w:ascii="Roboto Condensed" w:hAnsi="Roboto Condensed"/>
          <w:sz w:val="20"/>
          <w:lang w:val="pl-PL"/>
        </w:rPr>
        <w:t>”)</w:t>
      </w:r>
    </w:p>
    <w:p w14:paraId="1C32A627" w14:textId="113303E1" w:rsidR="005C0AB4" w:rsidRPr="00031DC4" w:rsidRDefault="005C0AB4" w:rsidP="00F86C5E">
      <w:pPr>
        <w:pStyle w:val="Tekstpodstawowy2"/>
        <w:numPr>
          <w:ilvl w:val="2"/>
          <w:numId w:val="3"/>
        </w:numPr>
        <w:spacing w:line="240" w:lineRule="auto"/>
        <w:ind w:left="1134" w:hanging="227"/>
        <w:rPr>
          <w:rFonts w:ascii="Roboto Condensed" w:hAnsi="Roboto Condensed"/>
          <w:sz w:val="20"/>
          <w:lang w:val="pl-PL"/>
        </w:rPr>
      </w:pPr>
      <w:r w:rsidRPr="00031DC4">
        <w:rPr>
          <w:rFonts w:ascii="Roboto Condensed" w:hAnsi="Roboto Condensed"/>
          <w:sz w:val="20"/>
          <w:lang w:val="pl-PL"/>
        </w:rPr>
        <w:t>ograniczenia nowych terenów zabudowy w obszar</w:t>
      </w:r>
      <w:r w:rsidR="00031DC4" w:rsidRPr="00031DC4">
        <w:rPr>
          <w:rFonts w:ascii="Roboto Condensed" w:hAnsi="Roboto Condensed"/>
          <w:sz w:val="20"/>
          <w:lang w:val="pl-PL"/>
        </w:rPr>
        <w:t>ach:</w:t>
      </w:r>
      <w:r w:rsidRPr="00031DC4">
        <w:rPr>
          <w:rFonts w:ascii="Roboto Condensed" w:hAnsi="Roboto Condensed"/>
          <w:sz w:val="20"/>
          <w:lang w:val="pl-PL"/>
        </w:rPr>
        <w:t xml:space="preserve"> </w:t>
      </w:r>
      <w:r w:rsidR="00031DC4" w:rsidRPr="00031DC4">
        <w:rPr>
          <w:rFonts w:ascii="Roboto Condensed" w:hAnsi="Roboto Condensed"/>
          <w:sz w:val="20"/>
          <w:lang w:val="pl-PL"/>
        </w:rPr>
        <w:t>chronionego</w:t>
      </w:r>
      <w:r w:rsidRPr="00031DC4">
        <w:rPr>
          <w:rFonts w:ascii="Roboto Condensed" w:hAnsi="Roboto Condensed"/>
          <w:sz w:val="20"/>
          <w:lang w:val="pl-PL"/>
        </w:rPr>
        <w:t xml:space="preserve"> krajobrazu</w:t>
      </w:r>
      <w:r w:rsidR="00031DC4" w:rsidRPr="00031DC4">
        <w:rPr>
          <w:rFonts w:ascii="Roboto Condensed" w:hAnsi="Roboto Condensed"/>
          <w:sz w:val="20"/>
          <w:lang w:val="pl-PL"/>
        </w:rPr>
        <w:t xml:space="preserve">, korytarzu ekologicznym, Obszarze Natura 2000 (w szczególności obszarach siedliskowych gatunków chronionych i ich bezpośrednim otoczeniu), </w:t>
      </w:r>
      <w:r w:rsidRPr="00031DC4">
        <w:rPr>
          <w:rFonts w:ascii="Roboto Condensed" w:hAnsi="Roboto Condensed"/>
          <w:sz w:val="20"/>
          <w:lang w:val="pl-PL"/>
        </w:rPr>
        <w:t xml:space="preserve"> w pasie szerokości 100 m od linii brzegów rzeki </w:t>
      </w:r>
      <w:r w:rsidR="00031DC4" w:rsidRPr="00031DC4">
        <w:rPr>
          <w:rFonts w:ascii="Roboto Condensed" w:hAnsi="Roboto Condensed"/>
          <w:sz w:val="20"/>
          <w:lang w:val="pl-PL"/>
        </w:rPr>
        <w:t>Tuszymka w obszarze chronionego krajobrazu</w:t>
      </w:r>
      <w:r w:rsidRPr="00031DC4">
        <w:rPr>
          <w:rFonts w:ascii="Roboto Condensed" w:hAnsi="Roboto Condensed"/>
          <w:sz w:val="20"/>
          <w:lang w:val="pl-PL"/>
        </w:rPr>
        <w:t>,</w:t>
      </w:r>
    </w:p>
    <w:p w14:paraId="15E03B4C" w14:textId="77777777" w:rsidR="00D33032" w:rsidRPr="00031DC4" w:rsidRDefault="00D33032" w:rsidP="00F86C5E">
      <w:pPr>
        <w:pStyle w:val="Tekstpodstawowy2"/>
        <w:numPr>
          <w:ilvl w:val="2"/>
          <w:numId w:val="3"/>
        </w:numPr>
        <w:spacing w:line="240" w:lineRule="auto"/>
        <w:ind w:left="1134" w:hanging="227"/>
        <w:rPr>
          <w:rFonts w:ascii="Roboto Condensed" w:hAnsi="Roboto Condensed"/>
          <w:sz w:val="20"/>
          <w:lang w:val="pl-PL"/>
        </w:rPr>
      </w:pPr>
      <w:r w:rsidRPr="00031DC4">
        <w:rPr>
          <w:rFonts w:ascii="Roboto Condensed" w:hAnsi="Roboto Condensed"/>
          <w:sz w:val="20"/>
          <w:lang w:val="pl-PL"/>
        </w:rPr>
        <w:t xml:space="preserve">ograniczeń w zabudowie związanych z występowaniem stref ochronnych, kontrolowanych i technicznych infrastruktury technicznej, </w:t>
      </w:r>
    </w:p>
    <w:p w14:paraId="62F9B829" w14:textId="495A2873" w:rsidR="00D33032" w:rsidRDefault="00D33032" w:rsidP="00F86C5E">
      <w:pPr>
        <w:pStyle w:val="Tekstpodstawowy2"/>
        <w:numPr>
          <w:ilvl w:val="2"/>
          <w:numId w:val="3"/>
        </w:numPr>
        <w:spacing w:line="240" w:lineRule="auto"/>
        <w:ind w:left="1134" w:hanging="227"/>
        <w:rPr>
          <w:rFonts w:ascii="Roboto Condensed" w:hAnsi="Roboto Condensed"/>
          <w:sz w:val="20"/>
          <w:lang w:val="pl-PL"/>
        </w:rPr>
      </w:pPr>
      <w:r w:rsidRPr="00031DC4">
        <w:rPr>
          <w:rFonts w:ascii="Roboto Condensed" w:hAnsi="Roboto Condensed"/>
          <w:sz w:val="20"/>
          <w:lang w:val="pl-PL"/>
        </w:rPr>
        <w:t>ograniczeń w zabudowie związanych z ochroną terenów chronionych jako wartości historyczne oraz stref ochrony ich ekspozycji</w:t>
      </w:r>
      <w:r w:rsidR="00031DC4" w:rsidRPr="00031DC4">
        <w:rPr>
          <w:rFonts w:ascii="Roboto Condensed" w:hAnsi="Roboto Condensed"/>
          <w:sz w:val="20"/>
          <w:lang w:val="pl-PL"/>
        </w:rPr>
        <w:t xml:space="preserve"> w tym </w:t>
      </w:r>
      <w:r w:rsidR="00031DC4" w:rsidRPr="00E06A49">
        <w:rPr>
          <w:rFonts w:ascii="Roboto Condensed" w:hAnsi="Roboto Condensed"/>
          <w:sz w:val="20"/>
          <w:lang w:val="pl-PL"/>
        </w:rPr>
        <w:t>w obszarze objętym krajobrazem priorytetowym w Audycie Krajobrazowym Województwa Podkarpackiego,</w:t>
      </w:r>
    </w:p>
    <w:p w14:paraId="08F6C5A5" w14:textId="5C3FDB1A" w:rsidR="008A421D" w:rsidRPr="00E06A49" w:rsidRDefault="008A421D" w:rsidP="00F86C5E">
      <w:pPr>
        <w:pStyle w:val="Tekstpodstawowy2"/>
        <w:numPr>
          <w:ilvl w:val="2"/>
          <w:numId w:val="3"/>
        </w:numPr>
        <w:spacing w:line="240" w:lineRule="auto"/>
        <w:ind w:left="1134" w:hanging="227"/>
        <w:rPr>
          <w:rFonts w:ascii="Roboto Condensed" w:hAnsi="Roboto Condensed"/>
          <w:sz w:val="20"/>
          <w:lang w:val="pl-PL"/>
        </w:rPr>
      </w:pPr>
      <w:r>
        <w:rPr>
          <w:rFonts w:ascii="Roboto Condensed" w:hAnsi="Roboto Condensed"/>
          <w:sz w:val="20"/>
          <w:lang w:val="pl-PL"/>
        </w:rPr>
        <w:t>lokalizacji celów publicznych (obwodnicy DK 9 oraz planowanych zbiorników retencyjnych)</w:t>
      </w:r>
    </w:p>
    <w:p w14:paraId="657EE040" w14:textId="6A046D3C" w:rsidR="00E6599D" w:rsidRPr="00E06A49" w:rsidRDefault="00344A16" w:rsidP="00F86C5E">
      <w:pPr>
        <w:pStyle w:val="Tekstpodstawowy2"/>
        <w:numPr>
          <w:ilvl w:val="2"/>
          <w:numId w:val="3"/>
        </w:numPr>
        <w:spacing w:line="240" w:lineRule="auto"/>
        <w:ind w:left="1134" w:hanging="227"/>
        <w:rPr>
          <w:rFonts w:ascii="Roboto Condensed" w:hAnsi="Roboto Condensed"/>
          <w:sz w:val="20"/>
          <w:lang w:val="pl-PL"/>
        </w:rPr>
      </w:pPr>
      <w:r w:rsidRPr="00E06A49">
        <w:rPr>
          <w:rFonts w:ascii="Roboto Condensed" w:hAnsi="Roboto Condensed"/>
          <w:sz w:val="20"/>
          <w:lang w:val="pl-PL"/>
        </w:rPr>
        <w:t>dostę</w:t>
      </w:r>
      <w:r w:rsidR="00E6599D" w:rsidRPr="00E06A49">
        <w:rPr>
          <w:rFonts w:ascii="Roboto Condensed" w:hAnsi="Roboto Condensed"/>
          <w:sz w:val="20"/>
          <w:lang w:val="pl-PL"/>
        </w:rPr>
        <w:t>pności istniejącej</w:t>
      </w:r>
      <w:r w:rsidRPr="00E06A49">
        <w:rPr>
          <w:rFonts w:ascii="Roboto Condensed" w:hAnsi="Roboto Condensed"/>
          <w:sz w:val="20"/>
          <w:lang w:val="pl-PL"/>
        </w:rPr>
        <w:t xml:space="preserve"> infrastruktury technicznej, </w:t>
      </w:r>
      <w:r w:rsidR="00E6599D" w:rsidRPr="00E06A49">
        <w:rPr>
          <w:rFonts w:ascii="Roboto Condensed" w:hAnsi="Roboto Condensed"/>
          <w:sz w:val="20"/>
          <w:lang w:val="pl-PL"/>
        </w:rPr>
        <w:t xml:space="preserve">w szczególności </w:t>
      </w:r>
      <w:r w:rsidR="00031DC4" w:rsidRPr="00E06A49">
        <w:rPr>
          <w:rFonts w:ascii="Roboto Condensed" w:hAnsi="Roboto Condensed"/>
          <w:sz w:val="20"/>
          <w:lang w:val="pl-PL"/>
        </w:rPr>
        <w:t>wodociągów i kanalizacji,</w:t>
      </w:r>
    </w:p>
    <w:p w14:paraId="62D24031" w14:textId="5271E38E" w:rsidR="00E6599D" w:rsidRPr="00E06A49" w:rsidRDefault="00344A16" w:rsidP="00F86C5E">
      <w:pPr>
        <w:pStyle w:val="Tekstpodstawowy2"/>
        <w:numPr>
          <w:ilvl w:val="2"/>
          <w:numId w:val="3"/>
        </w:numPr>
        <w:spacing w:line="240" w:lineRule="auto"/>
        <w:ind w:left="1134" w:hanging="227"/>
        <w:rPr>
          <w:rFonts w:ascii="Roboto Condensed" w:hAnsi="Roboto Condensed"/>
          <w:sz w:val="20"/>
          <w:lang w:val="pl-PL"/>
        </w:rPr>
      </w:pPr>
      <w:r w:rsidRPr="00E06A49">
        <w:rPr>
          <w:rFonts w:ascii="Roboto Condensed" w:hAnsi="Roboto Condensed"/>
          <w:sz w:val="20"/>
          <w:lang w:val="pl-PL"/>
        </w:rPr>
        <w:t>faktycznego wykorzystania terenów w okresie obowiązywania studium</w:t>
      </w:r>
      <w:r w:rsidR="00E6599D" w:rsidRPr="00E06A49">
        <w:rPr>
          <w:rFonts w:ascii="Roboto Condensed" w:hAnsi="Roboto Condensed"/>
          <w:sz w:val="20"/>
          <w:lang w:val="pl-PL"/>
        </w:rPr>
        <w:t xml:space="preserve"> w tym gęstości</w:t>
      </w:r>
      <w:r w:rsidRPr="00E06A49">
        <w:rPr>
          <w:rFonts w:ascii="Roboto Condensed" w:hAnsi="Roboto Condensed"/>
          <w:sz w:val="20"/>
          <w:lang w:val="pl-PL"/>
        </w:rPr>
        <w:t xml:space="preserve"> wydanych decyzji o pozwoleniu na budowę</w:t>
      </w:r>
      <w:r w:rsidR="00A55238">
        <w:rPr>
          <w:rFonts w:ascii="Roboto Condensed" w:hAnsi="Roboto Condensed"/>
          <w:sz w:val="20"/>
          <w:lang w:val="pl-PL"/>
        </w:rPr>
        <w:t>,</w:t>
      </w:r>
    </w:p>
    <w:p w14:paraId="17658C31" w14:textId="20DC7F7F" w:rsidR="00344A16" w:rsidRPr="00E06A49" w:rsidRDefault="00166E27" w:rsidP="00F86C5E">
      <w:pPr>
        <w:pStyle w:val="Tekstpodstawowy2"/>
        <w:numPr>
          <w:ilvl w:val="0"/>
          <w:numId w:val="5"/>
        </w:numPr>
        <w:spacing w:before="40" w:after="40" w:line="240" w:lineRule="auto"/>
        <w:ind w:left="737" w:hanging="227"/>
        <w:rPr>
          <w:rFonts w:ascii="Roboto Condensed" w:hAnsi="Roboto Condensed"/>
          <w:sz w:val="20"/>
          <w:lang w:val="pl-PL"/>
        </w:rPr>
      </w:pPr>
      <w:r w:rsidRPr="00E06A49">
        <w:rPr>
          <w:rFonts w:ascii="Roboto Condensed" w:hAnsi="Roboto Condensed"/>
          <w:sz w:val="20"/>
          <w:lang w:val="pl-PL"/>
        </w:rPr>
        <w:t>do których złożono wnioski do planu ogólnego, które uznano za spójne z rozmieszczeniem wyżej wymienionych terenów lub uzasadnione ze względu na dobry dostęp do istniejącej infrastruktury technicznej a jednocześnie nie sprzeczne z uwarunkowaniami lokalnymi</w:t>
      </w:r>
      <w:r w:rsidR="00A74FAB" w:rsidRPr="00E06A49">
        <w:rPr>
          <w:rFonts w:ascii="Roboto Condensed" w:hAnsi="Roboto Condensed"/>
          <w:sz w:val="20"/>
          <w:lang w:val="pl-PL"/>
        </w:rPr>
        <w:t>,</w:t>
      </w:r>
      <w:r w:rsidRPr="00E06A49">
        <w:rPr>
          <w:rFonts w:ascii="Roboto Condensed" w:hAnsi="Roboto Condensed"/>
          <w:sz w:val="20"/>
          <w:lang w:val="pl-PL"/>
        </w:rPr>
        <w:t xml:space="preserve"> </w:t>
      </w:r>
      <w:r w:rsidR="00A74FAB" w:rsidRPr="00E06A49">
        <w:rPr>
          <w:rFonts w:ascii="Roboto Condensed" w:hAnsi="Roboto Condensed"/>
          <w:sz w:val="20"/>
          <w:lang w:val="pl-PL"/>
        </w:rPr>
        <w:t xml:space="preserve">o których </w:t>
      </w:r>
      <w:r w:rsidR="00F94BCD" w:rsidRPr="00E06A49">
        <w:rPr>
          <w:rFonts w:ascii="Roboto Condensed" w:hAnsi="Roboto Condensed"/>
          <w:sz w:val="20"/>
          <w:lang w:val="pl-PL"/>
        </w:rPr>
        <w:t>mowa powyżej (</w:t>
      </w:r>
      <w:r w:rsidR="00A74FAB" w:rsidRPr="00E06A49">
        <w:rPr>
          <w:rFonts w:ascii="Roboto Condensed" w:hAnsi="Roboto Condensed"/>
          <w:sz w:val="20"/>
          <w:lang w:val="pl-PL"/>
        </w:rPr>
        <w:t xml:space="preserve">w lit. </w:t>
      </w:r>
      <w:r w:rsidR="00E06A49" w:rsidRPr="00E06A49">
        <w:rPr>
          <w:rFonts w:ascii="Roboto Condensed" w:hAnsi="Roboto Condensed"/>
          <w:sz w:val="20"/>
          <w:lang w:val="pl-PL"/>
        </w:rPr>
        <w:t>d</w:t>
      </w:r>
      <w:r w:rsidR="00A74FAB" w:rsidRPr="00E06A49">
        <w:rPr>
          <w:rFonts w:ascii="Roboto Condensed" w:hAnsi="Roboto Condensed"/>
          <w:sz w:val="20"/>
          <w:lang w:val="pl-PL"/>
        </w:rPr>
        <w:t xml:space="preserve"> tiret trzeci</w:t>
      </w:r>
      <w:r w:rsidR="00E06A49" w:rsidRPr="00E06A49">
        <w:rPr>
          <w:rFonts w:ascii="Roboto Condensed" w:hAnsi="Roboto Condensed"/>
          <w:sz w:val="20"/>
          <w:lang w:val="pl-PL"/>
        </w:rPr>
        <w:t>e</w:t>
      </w:r>
      <w:r w:rsidR="00F94BCD" w:rsidRPr="00E06A49">
        <w:rPr>
          <w:rFonts w:ascii="Roboto Condensed" w:hAnsi="Roboto Condensed"/>
          <w:sz w:val="20"/>
          <w:lang w:val="pl-PL"/>
        </w:rPr>
        <w:t>)</w:t>
      </w:r>
      <w:r w:rsidR="00A74FAB" w:rsidRPr="00E06A49">
        <w:rPr>
          <w:rFonts w:ascii="Roboto Condensed" w:hAnsi="Roboto Condensed"/>
          <w:sz w:val="20"/>
          <w:lang w:val="pl-PL"/>
        </w:rPr>
        <w:t xml:space="preserve"> </w:t>
      </w:r>
      <w:r w:rsidRPr="00E06A49">
        <w:rPr>
          <w:rFonts w:ascii="Roboto Condensed" w:hAnsi="Roboto Condensed"/>
          <w:sz w:val="20"/>
          <w:lang w:val="pl-PL"/>
        </w:rPr>
        <w:t xml:space="preserve">– jednocześnie uwzględnione wnioski nie mogły prowadzić do </w:t>
      </w:r>
      <w:r w:rsidR="00A74FAB" w:rsidRPr="00E06A49">
        <w:rPr>
          <w:rFonts w:ascii="Roboto Condensed" w:hAnsi="Roboto Condensed"/>
          <w:sz w:val="20"/>
          <w:lang w:val="pl-PL"/>
        </w:rPr>
        <w:t>pogłębienia rozproszenia zabudowy oraz przekroczenia zapotrzebowania na nową zabudowę</w:t>
      </w:r>
      <w:r w:rsidR="00E06A49" w:rsidRPr="00E06A49">
        <w:rPr>
          <w:rFonts w:ascii="Roboto Condensed" w:hAnsi="Roboto Condensed"/>
          <w:sz w:val="20"/>
          <w:lang w:val="pl-PL"/>
        </w:rPr>
        <w:t xml:space="preserve"> w gminie</w:t>
      </w:r>
      <w:r w:rsidR="00A74FAB" w:rsidRPr="00E06A49">
        <w:rPr>
          <w:rFonts w:ascii="Roboto Condensed" w:hAnsi="Roboto Condensed"/>
          <w:sz w:val="20"/>
          <w:lang w:val="pl-PL"/>
        </w:rPr>
        <w:t>,</w:t>
      </w:r>
    </w:p>
    <w:p w14:paraId="0464CD31" w14:textId="29287B84" w:rsidR="008B0962" w:rsidRPr="00E06A49" w:rsidRDefault="00E06A49" w:rsidP="00F86C5E">
      <w:pPr>
        <w:pStyle w:val="Tekstpodstawowy2"/>
        <w:numPr>
          <w:ilvl w:val="0"/>
          <w:numId w:val="5"/>
        </w:numPr>
        <w:spacing w:before="40" w:after="40" w:line="240" w:lineRule="auto"/>
        <w:ind w:left="737" w:hanging="227"/>
        <w:rPr>
          <w:rFonts w:ascii="Roboto Condensed" w:hAnsi="Roboto Condensed"/>
          <w:sz w:val="20"/>
          <w:lang w:val="pl-PL"/>
        </w:rPr>
      </w:pPr>
      <w:r w:rsidRPr="00E06A49">
        <w:rPr>
          <w:rFonts w:ascii="Roboto Condensed" w:hAnsi="Roboto Condensed"/>
          <w:sz w:val="20"/>
          <w:lang w:val="pl-PL"/>
        </w:rPr>
        <w:t>które uzasadniły znaczące rozszerzenie najbardziej istotnych powierzchniowo, rdzeniowych obszarów uzupełnienia zabudowy (często z powiązaniu z wnioskami), w ramach dostępnego, bardzo znaczącego areału „łącznej maksymalnej powierzchni powiększenia obszarów uzupełnienia zabudowy” (Pp),</w:t>
      </w:r>
    </w:p>
    <w:p w14:paraId="570DE7B3" w14:textId="09F948D9" w:rsidR="00317329" w:rsidRPr="00E06A49" w:rsidRDefault="00317329" w:rsidP="00F86C5E">
      <w:pPr>
        <w:pStyle w:val="Tekstpodstawowy2"/>
        <w:numPr>
          <w:ilvl w:val="0"/>
          <w:numId w:val="5"/>
        </w:numPr>
        <w:spacing w:before="40" w:after="40" w:line="240" w:lineRule="auto"/>
        <w:ind w:left="737" w:hanging="227"/>
        <w:rPr>
          <w:rFonts w:ascii="Roboto Condensed" w:hAnsi="Roboto Condensed"/>
          <w:sz w:val="20"/>
          <w:lang w:val="pl-PL"/>
        </w:rPr>
      </w:pPr>
      <w:r w:rsidRPr="00E06A49">
        <w:rPr>
          <w:rFonts w:ascii="Roboto Condensed" w:hAnsi="Roboto Condensed"/>
          <w:sz w:val="20"/>
          <w:lang w:val="pl-PL"/>
        </w:rPr>
        <w:t>rozgraniczenie stref</w:t>
      </w:r>
      <w:r w:rsidR="00232D54" w:rsidRPr="00E06A49">
        <w:rPr>
          <w:rFonts w:ascii="Roboto Condensed" w:hAnsi="Roboto Condensed"/>
          <w:sz w:val="20"/>
          <w:lang w:val="pl-PL"/>
        </w:rPr>
        <w:t>y</w:t>
      </w:r>
      <w:r w:rsidRPr="00E06A49">
        <w:rPr>
          <w:rFonts w:ascii="Roboto Condensed" w:hAnsi="Roboto Condensed"/>
          <w:sz w:val="20"/>
          <w:lang w:val="pl-PL"/>
        </w:rPr>
        <w:t xml:space="preserve"> otwart</w:t>
      </w:r>
      <w:r w:rsidR="00232D54" w:rsidRPr="00E06A49">
        <w:rPr>
          <w:rFonts w:ascii="Roboto Condensed" w:hAnsi="Roboto Condensed"/>
          <w:sz w:val="20"/>
          <w:lang w:val="pl-PL"/>
        </w:rPr>
        <w:t>ej (S</w:t>
      </w:r>
      <w:r w:rsidR="00160F62" w:rsidRPr="00E06A49">
        <w:rPr>
          <w:rFonts w:ascii="Roboto Condensed" w:hAnsi="Roboto Condensed"/>
          <w:sz w:val="20"/>
          <w:lang w:val="pl-PL"/>
        </w:rPr>
        <w:t>O</w:t>
      </w:r>
      <w:r w:rsidR="00232D54" w:rsidRPr="00E06A49">
        <w:rPr>
          <w:rFonts w:ascii="Roboto Condensed" w:hAnsi="Roboto Condensed"/>
          <w:sz w:val="20"/>
          <w:lang w:val="pl-PL"/>
        </w:rPr>
        <w:t>)</w:t>
      </w:r>
      <w:r w:rsidR="005344BB" w:rsidRPr="00E06A49">
        <w:rPr>
          <w:rFonts w:ascii="Roboto Condensed" w:hAnsi="Roboto Condensed"/>
          <w:sz w:val="20"/>
          <w:lang w:val="pl-PL"/>
        </w:rPr>
        <w:t xml:space="preserve"> </w:t>
      </w:r>
      <w:r w:rsidR="00E22A1E" w:rsidRPr="00E06A49">
        <w:rPr>
          <w:rFonts w:ascii="Roboto Condensed" w:hAnsi="Roboto Condensed"/>
          <w:sz w:val="20"/>
          <w:lang w:val="pl-PL"/>
        </w:rPr>
        <w:t>–</w:t>
      </w:r>
      <w:r w:rsidR="00232D54" w:rsidRPr="00E06A49">
        <w:rPr>
          <w:rFonts w:ascii="Roboto Condensed" w:hAnsi="Roboto Condensed"/>
          <w:sz w:val="20"/>
          <w:lang w:val="pl-PL"/>
        </w:rPr>
        <w:t xml:space="preserve"> </w:t>
      </w:r>
      <w:r w:rsidR="00E22A1E" w:rsidRPr="00E06A49">
        <w:rPr>
          <w:rFonts w:ascii="Roboto Condensed" w:hAnsi="Roboto Condensed"/>
          <w:sz w:val="20"/>
          <w:lang w:val="pl-PL"/>
        </w:rPr>
        <w:t>bez zabudowy,</w:t>
      </w:r>
      <w:r w:rsidRPr="00E06A49">
        <w:rPr>
          <w:rFonts w:ascii="Roboto Condensed" w:hAnsi="Roboto Condensed"/>
          <w:sz w:val="20"/>
          <w:lang w:val="pl-PL"/>
        </w:rPr>
        <w:t xml:space="preserve"> </w:t>
      </w:r>
      <w:r w:rsidR="00E22A1E" w:rsidRPr="00E06A49">
        <w:rPr>
          <w:rFonts w:ascii="Roboto Condensed" w:hAnsi="Roboto Condensed"/>
          <w:sz w:val="20"/>
          <w:lang w:val="pl-PL"/>
        </w:rPr>
        <w:t>oraz</w:t>
      </w:r>
      <w:r w:rsidRPr="00E06A49">
        <w:rPr>
          <w:rFonts w:ascii="Roboto Condensed" w:hAnsi="Roboto Condensed"/>
          <w:sz w:val="20"/>
          <w:lang w:val="pl-PL"/>
        </w:rPr>
        <w:t xml:space="preserve"> stref</w:t>
      </w:r>
      <w:r w:rsidR="00E06A49" w:rsidRPr="00E06A49">
        <w:rPr>
          <w:rFonts w:ascii="Roboto Condensed" w:hAnsi="Roboto Condensed"/>
          <w:sz w:val="20"/>
          <w:lang w:val="pl-PL"/>
        </w:rPr>
        <w:t>y</w:t>
      </w:r>
      <w:r w:rsidRPr="00E06A49">
        <w:rPr>
          <w:rFonts w:ascii="Roboto Condensed" w:hAnsi="Roboto Condensed"/>
          <w:sz w:val="20"/>
          <w:lang w:val="pl-PL"/>
        </w:rPr>
        <w:t xml:space="preserve"> </w:t>
      </w:r>
      <w:r w:rsidR="00232D54" w:rsidRPr="00E06A49">
        <w:rPr>
          <w:rFonts w:ascii="Roboto Condensed" w:hAnsi="Roboto Condensed"/>
          <w:sz w:val="20"/>
          <w:lang w:val="pl-PL"/>
        </w:rPr>
        <w:t xml:space="preserve">produkcji </w:t>
      </w:r>
      <w:r w:rsidRPr="00E06A49">
        <w:rPr>
          <w:rFonts w:ascii="Roboto Condensed" w:hAnsi="Roboto Condensed"/>
          <w:sz w:val="20"/>
          <w:lang w:val="pl-PL"/>
        </w:rPr>
        <w:t>rolnicz</w:t>
      </w:r>
      <w:r w:rsidR="00232D54" w:rsidRPr="00E06A49">
        <w:rPr>
          <w:rFonts w:ascii="Roboto Condensed" w:hAnsi="Roboto Condensed"/>
          <w:sz w:val="20"/>
          <w:lang w:val="pl-PL"/>
        </w:rPr>
        <w:t>ej</w:t>
      </w:r>
      <w:r w:rsidRPr="00E06A49">
        <w:rPr>
          <w:rFonts w:ascii="Roboto Condensed" w:hAnsi="Roboto Condensed"/>
          <w:sz w:val="20"/>
          <w:lang w:val="pl-PL"/>
        </w:rPr>
        <w:t xml:space="preserve"> </w:t>
      </w:r>
      <w:r w:rsidR="00232D54" w:rsidRPr="00E06A49">
        <w:rPr>
          <w:rFonts w:ascii="Roboto Condensed" w:hAnsi="Roboto Condensed"/>
          <w:sz w:val="20"/>
          <w:lang w:val="pl-PL"/>
        </w:rPr>
        <w:t xml:space="preserve">(SR) </w:t>
      </w:r>
      <w:r w:rsidR="00E67482">
        <w:rPr>
          <w:rFonts w:ascii="Roboto Condensed" w:hAnsi="Roboto Condensed"/>
          <w:sz w:val="20"/>
          <w:lang w:val="pl-PL"/>
        </w:rPr>
        <w:t>–</w:t>
      </w:r>
      <w:r w:rsidR="00232D54" w:rsidRPr="00E06A49">
        <w:rPr>
          <w:rFonts w:ascii="Roboto Condensed" w:hAnsi="Roboto Condensed"/>
          <w:sz w:val="20"/>
          <w:lang w:val="pl-PL"/>
        </w:rPr>
        <w:t xml:space="preserve"> </w:t>
      </w:r>
      <w:r w:rsidR="00E67482">
        <w:rPr>
          <w:rFonts w:ascii="Roboto Condensed" w:hAnsi="Roboto Condensed"/>
          <w:sz w:val="20"/>
          <w:lang w:val="pl-PL"/>
        </w:rPr>
        <w:t>nie wykluczającej</w:t>
      </w:r>
      <w:r w:rsidR="005344BB" w:rsidRPr="00E06A49">
        <w:rPr>
          <w:rFonts w:ascii="Roboto Condensed" w:hAnsi="Roboto Condensed"/>
          <w:sz w:val="20"/>
          <w:lang w:val="pl-PL"/>
        </w:rPr>
        <w:t xml:space="preserve"> zabudow</w:t>
      </w:r>
      <w:r w:rsidR="00E67482">
        <w:rPr>
          <w:rFonts w:ascii="Roboto Condensed" w:hAnsi="Roboto Condensed"/>
          <w:sz w:val="20"/>
          <w:lang w:val="pl-PL"/>
        </w:rPr>
        <w:t>y</w:t>
      </w:r>
      <w:r w:rsidR="005344BB" w:rsidRPr="00E06A49">
        <w:rPr>
          <w:rFonts w:ascii="Roboto Condensed" w:hAnsi="Roboto Condensed"/>
          <w:sz w:val="20"/>
          <w:lang w:val="pl-PL"/>
        </w:rPr>
        <w:t xml:space="preserve"> rolnicz</w:t>
      </w:r>
      <w:r w:rsidR="00E67482">
        <w:rPr>
          <w:rFonts w:ascii="Roboto Condensed" w:hAnsi="Roboto Condensed"/>
          <w:sz w:val="20"/>
          <w:lang w:val="pl-PL"/>
        </w:rPr>
        <w:t>ej</w:t>
      </w:r>
      <w:r w:rsidR="00E22A1E" w:rsidRPr="00E06A49">
        <w:rPr>
          <w:rFonts w:ascii="Roboto Condensed" w:hAnsi="Roboto Condensed"/>
          <w:sz w:val="20"/>
          <w:lang w:val="pl-PL"/>
        </w:rPr>
        <w:t>,</w:t>
      </w:r>
      <w:r w:rsidR="005344BB" w:rsidRPr="00E06A49">
        <w:rPr>
          <w:rFonts w:ascii="Roboto Condensed" w:hAnsi="Roboto Condensed"/>
          <w:sz w:val="20"/>
          <w:lang w:val="pl-PL"/>
        </w:rPr>
        <w:t xml:space="preserve"> </w:t>
      </w:r>
      <w:r w:rsidRPr="00E06A49">
        <w:rPr>
          <w:rFonts w:ascii="Roboto Condensed" w:hAnsi="Roboto Condensed"/>
          <w:sz w:val="20"/>
          <w:lang w:val="pl-PL"/>
        </w:rPr>
        <w:t>w zależności od uwarunkowań</w:t>
      </w:r>
      <w:r w:rsidR="00E67482">
        <w:rPr>
          <w:rFonts w:ascii="Roboto Condensed" w:hAnsi="Roboto Condensed"/>
          <w:sz w:val="20"/>
          <w:lang w:val="pl-PL"/>
        </w:rPr>
        <w:t>,</w:t>
      </w:r>
      <w:r w:rsidR="00E22A1E" w:rsidRPr="00E06A49">
        <w:rPr>
          <w:rFonts w:ascii="Roboto Condensed" w:hAnsi="Roboto Condensed"/>
          <w:sz w:val="20"/>
          <w:lang w:val="pl-PL"/>
        </w:rPr>
        <w:t xml:space="preserve"> z których najistotniejsze to</w:t>
      </w:r>
      <w:r w:rsidRPr="00E06A49">
        <w:rPr>
          <w:rFonts w:ascii="Roboto Condensed" w:hAnsi="Roboto Condensed"/>
          <w:sz w:val="20"/>
          <w:lang w:val="pl-PL"/>
        </w:rPr>
        <w:t>:</w:t>
      </w:r>
    </w:p>
    <w:p w14:paraId="7844340D" w14:textId="493F7EFB" w:rsidR="005344BB" w:rsidRPr="00E06A49" w:rsidRDefault="00317329" w:rsidP="00F86C5E">
      <w:pPr>
        <w:pStyle w:val="Tekstpodstawowy2"/>
        <w:numPr>
          <w:ilvl w:val="0"/>
          <w:numId w:val="6"/>
        </w:numPr>
        <w:spacing w:before="40" w:after="40" w:line="240" w:lineRule="auto"/>
        <w:ind w:left="907" w:hanging="227"/>
        <w:rPr>
          <w:rFonts w:ascii="Roboto Condensed" w:hAnsi="Roboto Condensed"/>
          <w:sz w:val="20"/>
          <w:lang w:val="pl-PL"/>
        </w:rPr>
      </w:pPr>
      <w:r w:rsidRPr="00E06A49">
        <w:rPr>
          <w:rFonts w:ascii="Roboto Condensed" w:hAnsi="Roboto Condensed"/>
          <w:sz w:val="20"/>
          <w:lang w:val="pl-PL"/>
        </w:rPr>
        <w:t>występowani</w:t>
      </w:r>
      <w:r w:rsidR="00E22A1E" w:rsidRPr="00E06A49">
        <w:rPr>
          <w:rFonts w:ascii="Roboto Condensed" w:hAnsi="Roboto Condensed"/>
          <w:sz w:val="20"/>
          <w:lang w:val="pl-PL"/>
        </w:rPr>
        <w:t>e</w:t>
      </w:r>
      <w:r w:rsidRPr="00E06A49">
        <w:rPr>
          <w:rFonts w:ascii="Roboto Condensed" w:hAnsi="Roboto Condensed"/>
          <w:sz w:val="20"/>
          <w:lang w:val="pl-PL"/>
        </w:rPr>
        <w:t xml:space="preserve"> ograniczeń w zabudowie ze względu na formy ochrony przyrody, korytarze ekologiczne</w:t>
      </w:r>
      <w:r w:rsidR="005344BB" w:rsidRPr="00E06A49">
        <w:rPr>
          <w:rFonts w:ascii="Roboto Condensed" w:hAnsi="Roboto Condensed"/>
          <w:sz w:val="20"/>
          <w:lang w:val="pl-PL"/>
        </w:rPr>
        <w:t xml:space="preserve">, ochronę krajobrazu, </w:t>
      </w:r>
    </w:p>
    <w:p w14:paraId="1A9C91C4" w14:textId="6E309AEF" w:rsidR="005344BB" w:rsidRPr="00E06A49" w:rsidRDefault="005344BB" w:rsidP="00F86C5E">
      <w:pPr>
        <w:pStyle w:val="Tekstpodstawowy2"/>
        <w:numPr>
          <w:ilvl w:val="0"/>
          <w:numId w:val="6"/>
        </w:numPr>
        <w:spacing w:before="40" w:after="40" w:line="240" w:lineRule="auto"/>
        <w:ind w:left="907" w:hanging="227"/>
        <w:rPr>
          <w:rFonts w:ascii="Roboto Condensed" w:hAnsi="Roboto Condensed"/>
          <w:sz w:val="20"/>
          <w:lang w:val="pl-PL"/>
        </w:rPr>
      </w:pPr>
      <w:r w:rsidRPr="00E06A49">
        <w:rPr>
          <w:rFonts w:ascii="Roboto Condensed" w:hAnsi="Roboto Condensed"/>
          <w:sz w:val="20"/>
          <w:lang w:val="pl-PL"/>
        </w:rPr>
        <w:t>udział gruntów rolnych wysokich klas</w:t>
      </w:r>
      <w:r w:rsidR="00160F62" w:rsidRPr="00E06A49">
        <w:rPr>
          <w:rFonts w:ascii="Roboto Condensed" w:hAnsi="Roboto Condensed"/>
          <w:sz w:val="20"/>
          <w:lang w:val="pl-PL"/>
        </w:rPr>
        <w:t>,</w:t>
      </w:r>
    </w:p>
    <w:p w14:paraId="0C2AC194" w14:textId="59B4B84F" w:rsidR="005344BB" w:rsidRPr="00E06A49" w:rsidRDefault="005344BB" w:rsidP="00F86C5E">
      <w:pPr>
        <w:pStyle w:val="Tekstpodstawowy2"/>
        <w:numPr>
          <w:ilvl w:val="0"/>
          <w:numId w:val="6"/>
        </w:numPr>
        <w:spacing w:before="40" w:after="40" w:line="240" w:lineRule="auto"/>
        <w:ind w:left="907" w:hanging="227"/>
        <w:rPr>
          <w:rFonts w:ascii="Roboto Condensed" w:hAnsi="Roboto Condensed"/>
          <w:sz w:val="20"/>
          <w:lang w:val="pl-PL"/>
        </w:rPr>
      </w:pPr>
      <w:r w:rsidRPr="00E06A49">
        <w:rPr>
          <w:rFonts w:ascii="Roboto Condensed" w:hAnsi="Roboto Condensed"/>
          <w:sz w:val="20"/>
          <w:lang w:val="pl-PL"/>
        </w:rPr>
        <w:t>udział terenów leśnych lub faktycznie zadrzewionych</w:t>
      </w:r>
      <w:r w:rsidR="00160F62" w:rsidRPr="00E06A49">
        <w:rPr>
          <w:rFonts w:ascii="Roboto Condensed" w:hAnsi="Roboto Condensed"/>
          <w:sz w:val="20"/>
          <w:lang w:val="pl-PL"/>
        </w:rPr>
        <w:t>,</w:t>
      </w:r>
    </w:p>
    <w:p w14:paraId="51858410" w14:textId="35D985C2" w:rsidR="002C6A2D" w:rsidRPr="007B7E8E" w:rsidRDefault="002C6A2D" w:rsidP="00F86C5E">
      <w:pPr>
        <w:pStyle w:val="Tekstpodstawowy2"/>
        <w:numPr>
          <w:ilvl w:val="0"/>
          <w:numId w:val="6"/>
        </w:numPr>
        <w:spacing w:before="40" w:after="40" w:line="240" w:lineRule="auto"/>
        <w:ind w:left="907" w:hanging="227"/>
        <w:rPr>
          <w:rFonts w:ascii="Roboto Condensed" w:hAnsi="Roboto Condensed"/>
          <w:color w:val="EE0000"/>
          <w:sz w:val="20"/>
          <w:lang w:val="pl-PL"/>
        </w:rPr>
      </w:pPr>
      <w:r w:rsidRPr="00E06A49">
        <w:rPr>
          <w:rFonts w:ascii="Roboto Condensed" w:hAnsi="Roboto Condensed"/>
          <w:sz w:val="20"/>
          <w:lang w:val="pl-PL"/>
        </w:rPr>
        <w:t>faktyczn</w:t>
      </w:r>
      <w:r w:rsidR="00E22A1E" w:rsidRPr="00E06A49">
        <w:rPr>
          <w:rFonts w:ascii="Roboto Condensed" w:hAnsi="Roboto Condensed"/>
          <w:sz w:val="20"/>
          <w:lang w:val="pl-PL"/>
        </w:rPr>
        <w:t>y</w:t>
      </w:r>
      <w:r w:rsidRPr="00E06A49">
        <w:rPr>
          <w:rFonts w:ascii="Roboto Condensed" w:hAnsi="Roboto Condensed"/>
          <w:sz w:val="20"/>
          <w:lang w:val="pl-PL"/>
        </w:rPr>
        <w:t xml:space="preserve"> spos</w:t>
      </w:r>
      <w:r w:rsidR="00E22A1E" w:rsidRPr="00E06A49">
        <w:rPr>
          <w:rFonts w:ascii="Roboto Condensed" w:hAnsi="Roboto Condensed"/>
          <w:sz w:val="20"/>
          <w:lang w:val="pl-PL"/>
        </w:rPr>
        <w:t>ó</w:t>
      </w:r>
      <w:r w:rsidRPr="00E06A49">
        <w:rPr>
          <w:rFonts w:ascii="Roboto Condensed" w:hAnsi="Roboto Condensed"/>
          <w:sz w:val="20"/>
          <w:lang w:val="pl-PL"/>
        </w:rPr>
        <w:t>b użytkowania terenów,</w:t>
      </w:r>
    </w:p>
    <w:p w14:paraId="1B6F3FE5" w14:textId="77777777" w:rsidR="00E06A49" w:rsidRPr="00421FFC" w:rsidRDefault="00E06A49" w:rsidP="00F86C5E">
      <w:pPr>
        <w:pStyle w:val="Tekstpodstawowy2"/>
        <w:numPr>
          <w:ilvl w:val="0"/>
          <w:numId w:val="5"/>
        </w:numPr>
        <w:spacing w:before="40" w:after="40" w:line="240" w:lineRule="auto"/>
        <w:ind w:left="737" w:hanging="227"/>
        <w:rPr>
          <w:rFonts w:ascii="Roboto Condensed" w:hAnsi="Roboto Condensed"/>
          <w:sz w:val="20"/>
          <w:lang w:val="pl-PL"/>
        </w:rPr>
      </w:pPr>
      <w:r w:rsidRPr="00421FFC">
        <w:rPr>
          <w:rFonts w:ascii="Roboto Condensed" w:hAnsi="Roboto Condensed"/>
          <w:sz w:val="20"/>
          <w:lang w:val="pl-PL"/>
        </w:rPr>
        <w:t>określenie dodatkowego profilu funkcjonalnego dla stref planistycznych w zależności od potrzeb oraz uwzględniając:</w:t>
      </w:r>
    </w:p>
    <w:p w14:paraId="15F2ED5D" w14:textId="048BC015" w:rsidR="00E06A49" w:rsidRPr="00421FFC" w:rsidRDefault="00E06A49" w:rsidP="00F86C5E">
      <w:pPr>
        <w:pStyle w:val="Tekstpodstawowy2"/>
        <w:numPr>
          <w:ilvl w:val="0"/>
          <w:numId w:val="6"/>
        </w:numPr>
        <w:spacing w:before="40" w:after="40" w:line="240" w:lineRule="auto"/>
        <w:ind w:left="907" w:hanging="227"/>
        <w:rPr>
          <w:rFonts w:ascii="Roboto Condensed" w:hAnsi="Roboto Condensed"/>
          <w:sz w:val="20"/>
          <w:lang w:val="pl-PL"/>
        </w:rPr>
      </w:pPr>
      <w:r w:rsidRPr="00421FFC">
        <w:rPr>
          <w:rFonts w:ascii="Roboto Condensed" w:hAnsi="Roboto Condensed"/>
          <w:sz w:val="20"/>
          <w:lang w:val="pl-PL"/>
        </w:rPr>
        <w:t xml:space="preserve">zasadność </w:t>
      </w:r>
      <w:r>
        <w:rPr>
          <w:rFonts w:ascii="Roboto Condensed" w:hAnsi="Roboto Condensed"/>
          <w:sz w:val="20"/>
          <w:lang w:val="pl-PL"/>
        </w:rPr>
        <w:t xml:space="preserve">stosunkowo </w:t>
      </w:r>
      <w:r w:rsidRPr="00421FFC">
        <w:rPr>
          <w:rFonts w:ascii="Roboto Condensed" w:hAnsi="Roboto Condensed"/>
          <w:sz w:val="20"/>
          <w:lang w:val="pl-PL"/>
        </w:rPr>
        <w:t>powszechnego dopuszczenia usług w strefach, które taki profil dodatkowy przewidują,</w:t>
      </w:r>
    </w:p>
    <w:p w14:paraId="2388D2F7" w14:textId="77777777" w:rsidR="00E06A49" w:rsidRPr="00421FFC" w:rsidRDefault="00E06A49" w:rsidP="00F86C5E">
      <w:pPr>
        <w:pStyle w:val="Tekstpodstawowy2"/>
        <w:numPr>
          <w:ilvl w:val="0"/>
          <w:numId w:val="6"/>
        </w:numPr>
        <w:spacing w:before="40" w:after="40" w:line="240" w:lineRule="auto"/>
        <w:ind w:left="907" w:hanging="227"/>
        <w:rPr>
          <w:rFonts w:ascii="Roboto Condensed" w:hAnsi="Roboto Condensed"/>
          <w:sz w:val="20"/>
          <w:lang w:val="pl-PL"/>
        </w:rPr>
      </w:pPr>
      <w:r w:rsidRPr="00421FFC">
        <w:rPr>
          <w:rFonts w:ascii="Roboto Condensed" w:hAnsi="Roboto Condensed"/>
          <w:sz w:val="20"/>
          <w:lang w:val="pl-PL"/>
        </w:rPr>
        <w:t>wytyczne dokumentów ponadlokalnych: „Wojewódzki program przeciwdziałania zmianom klimatu i skutkom tych zmian z uwzględnieniem odnawialnych źródeł energii i gospodarki w obiegu zamkniętym”, „Program ochrony powietrza dla strefy podkarpackiej”, w zakresie:</w:t>
      </w:r>
    </w:p>
    <w:p w14:paraId="18D745CF" w14:textId="4786923B" w:rsidR="00B4224B" w:rsidRPr="00466DA7" w:rsidRDefault="00B4224B" w:rsidP="00F86C5E">
      <w:pPr>
        <w:pStyle w:val="Tekstpodstawowy2"/>
        <w:numPr>
          <w:ilvl w:val="2"/>
          <w:numId w:val="3"/>
        </w:numPr>
        <w:spacing w:line="240" w:lineRule="auto"/>
        <w:ind w:left="1134" w:hanging="227"/>
        <w:rPr>
          <w:rFonts w:ascii="Roboto Condensed" w:hAnsi="Roboto Condensed"/>
          <w:sz w:val="20"/>
          <w:lang w:val="pl-PL"/>
        </w:rPr>
      </w:pPr>
      <w:r w:rsidRPr="00421FFC">
        <w:rPr>
          <w:rFonts w:ascii="Roboto Condensed" w:hAnsi="Roboto Condensed"/>
          <w:sz w:val="20"/>
          <w:lang w:val="pl-PL"/>
        </w:rPr>
        <w:t>wzrost</w:t>
      </w:r>
      <w:r>
        <w:rPr>
          <w:rFonts w:ascii="Roboto Condensed" w:hAnsi="Roboto Condensed"/>
          <w:sz w:val="20"/>
          <w:lang w:val="pl-PL"/>
        </w:rPr>
        <w:t>u</w:t>
      </w:r>
      <w:r w:rsidRPr="00421FFC">
        <w:rPr>
          <w:rFonts w:ascii="Roboto Condensed" w:hAnsi="Roboto Condensed"/>
          <w:sz w:val="20"/>
          <w:lang w:val="pl-PL"/>
        </w:rPr>
        <w:t xml:space="preserve"> poziomu lesistości po</w:t>
      </w:r>
      <w:r w:rsidRPr="00466DA7">
        <w:rPr>
          <w:rFonts w:ascii="Roboto Condensed" w:hAnsi="Roboto Condensed"/>
          <w:sz w:val="20"/>
          <w:lang w:val="pl-PL"/>
        </w:rPr>
        <w:t xml:space="preserve">przez wprowadzenie możliwości realizacji lasów na </w:t>
      </w:r>
      <w:r>
        <w:rPr>
          <w:rFonts w:ascii="Roboto Condensed" w:hAnsi="Roboto Condensed"/>
          <w:sz w:val="20"/>
          <w:lang w:val="pl-PL"/>
        </w:rPr>
        <w:t>większości</w:t>
      </w:r>
      <w:r w:rsidRPr="00466DA7">
        <w:rPr>
          <w:rFonts w:ascii="Roboto Condensed" w:hAnsi="Roboto Condensed"/>
          <w:sz w:val="20"/>
          <w:lang w:val="pl-PL"/>
        </w:rPr>
        <w:t xml:space="preserve"> teren</w:t>
      </w:r>
      <w:r>
        <w:rPr>
          <w:rFonts w:ascii="Roboto Condensed" w:hAnsi="Roboto Condensed"/>
          <w:sz w:val="20"/>
          <w:lang w:val="pl-PL"/>
        </w:rPr>
        <w:t>ów,</w:t>
      </w:r>
    </w:p>
    <w:p w14:paraId="159DE0E8" w14:textId="0B721CCD" w:rsidR="00B4224B" w:rsidRPr="00466DA7" w:rsidRDefault="00B4224B" w:rsidP="00F86C5E">
      <w:pPr>
        <w:pStyle w:val="Tekstpodstawowy2"/>
        <w:numPr>
          <w:ilvl w:val="2"/>
          <w:numId w:val="3"/>
        </w:numPr>
        <w:spacing w:line="240" w:lineRule="auto"/>
        <w:ind w:left="1134" w:hanging="227"/>
        <w:rPr>
          <w:rFonts w:ascii="Roboto Condensed" w:hAnsi="Roboto Condensed"/>
          <w:sz w:val="20"/>
          <w:lang w:val="pl-PL"/>
        </w:rPr>
      </w:pPr>
      <w:r w:rsidRPr="00466DA7">
        <w:rPr>
          <w:rFonts w:ascii="Roboto Condensed" w:hAnsi="Roboto Condensed"/>
          <w:sz w:val="20"/>
          <w:lang w:val="pl-PL"/>
        </w:rPr>
        <w:t>wzrost</w:t>
      </w:r>
      <w:r>
        <w:rPr>
          <w:rFonts w:ascii="Roboto Condensed" w:hAnsi="Roboto Condensed"/>
          <w:sz w:val="20"/>
          <w:lang w:val="pl-PL"/>
        </w:rPr>
        <w:t>u</w:t>
      </w:r>
      <w:r w:rsidRPr="00466DA7">
        <w:rPr>
          <w:rFonts w:ascii="Roboto Condensed" w:hAnsi="Roboto Condensed"/>
          <w:sz w:val="20"/>
          <w:lang w:val="pl-PL"/>
        </w:rPr>
        <w:t xml:space="preserve"> retencji poprzez dopuszczenie terenów zieleni naturalnej i wód na </w:t>
      </w:r>
      <w:r>
        <w:rPr>
          <w:rFonts w:ascii="Roboto Condensed" w:hAnsi="Roboto Condensed"/>
          <w:sz w:val="20"/>
          <w:lang w:val="pl-PL"/>
        </w:rPr>
        <w:t>większości</w:t>
      </w:r>
      <w:r w:rsidRPr="00466DA7">
        <w:rPr>
          <w:rFonts w:ascii="Roboto Condensed" w:hAnsi="Roboto Condensed"/>
          <w:sz w:val="20"/>
          <w:lang w:val="pl-PL"/>
        </w:rPr>
        <w:t xml:space="preserve"> teren</w:t>
      </w:r>
      <w:r>
        <w:rPr>
          <w:rFonts w:ascii="Roboto Condensed" w:hAnsi="Roboto Condensed"/>
          <w:sz w:val="20"/>
          <w:lang w:val="pl-PL"/>
        </w:rPr>
        <w:t>ów oraz uwzględnienie planowanych zbiorników retencyjnych,</w:t>
      </w:r>
    </w:p>
    <w:p w14:paraId="28A9E587" w14:textId="64C9DB6D" w:rsidR="00B4224B" w:rsidRDefault="00B4224B" w:rsidP="00F86C5E">
      <w:pPr>
        <w:pStyle w:val="Tekstpodstawowy2"/>
        <w:numPr>
          <w:ilvl w:val="2"/>
          <w:numId w:val="3"/>
        </w:numPr>
        <w:spacing w:line="240" w:lineRule="auto"/>
        <w:ind w:left="1134" w:hanging="227"/>
        <w:rPr>
          <w:rFonts w:ascii="Roboto Condensed" w:hAnsi="Roboto Condensed"/>
          <w:sz w:val="20"/>
          <w:lang w:val="pl-PL"/>
        </w:rPr>
      </w:pPr>
      <w:r w:rsidRPr="00466DA7">
        <w:rPr>
          <w:rFonts w:ascii="Roboto Condensed" w:hAnsi="Roboto Condensed"/>
          <w:sz w:val="20"/>
          <w:lang w:val="pl-PL"/>
        </w:rPr>
        <w:t>planowanie rozbudowy w sposób zapobiegający zbytniemu „rozlewaniu się”</w:t>
      </w:r>
      <w:r>
        <w:rPr>
          <w:rFonts w:ascii="Roboto Condensed" w:hAnsi="Roboto Condensed"/>
          <w:sz w:val="20"/>
          <w:lang w:val="pl-PL"/>
        </w:rPr>
        <w:t>,</w:t>
      </w:r>
      <w:r w:rsidRPr="00466DA7">
        <w:rPr>
          <w:rFonts w:ascii="Roboto Condensed" w:hAnsi="Roboto Condensed"/>
          <w:sz w:val="20"/>
          <w:lang w:val="pl-PL"/>
        </w:rPr>
        <w:t xml:space="preserve"> poprzez ograniczanie stref rolniczych (umożliwiających lokalizację zabudowy rolniczej) na korzyć stref otwartych dopuszczających użytkowanie rolnicze, ale bez zabudowy (RN)</w:t>
      </w:r>
      <w:r>
        <w:rPr>
          <w:rFonts w:ascii="Roboto Condensed" w:hAnsi="Roboto Condensed"/>
          <w:sz w:val="20"/>
          <w:lang w:val="pl-PL"/>
        </w:rPr>
        <w:t>.</w:t>
      </w:r>
    </w:p>
    <w:p w14:paraId="7B28B39C" w14:textId="7C8324C8" w:rsidR="00CE0F38" w:rsidRDefault="00E06A49" w:rsidP="00F86C5E">
      <w:pPr>
        <w:pStyle w:val="Tekstpodstawowy2"/>
        <w:numPr>
          <w:ilvl w:val="2"/>
          <w:numId w:val="3"/>
        </w:numPr>
        <w:spacing w:line="240" w:lineRule="auto"/>
        <w:ind w:left="1134" w:hanging="227"/>
        <w:rPr>
          <w:rFonts w:ascii="Roboto Condensed" w:hAnsi="Roboto Condensed"/>
          <w:sz w:val="20"/>
          <w:lang w:val="pl-PL"/>
        </w:rPr>
      </w:pPr>
      <w:r w:rsidRPr="00421FFC">
        <w:rPr>
          <w:rFonts w:ascii="Roboto Condensed" w:hAnsi="Roboto Condensed"/>
          <w:sz w:val="20"/>
          <w:lang w:val="pl-PL"/>
        </w:rPr>
        <w:t xml:space="preserve">wykorzystania odnawialnych źródeł energii (tworzenie ram wspierających rozwój OZE) poprzez stosunkowo szerokie dopuszczenie w </w:t>
      </w:r>
      <w:r w:rsidR="00B13A98">
        <w:rPr>
          <w:rFonts w:ascii="Roboto Condensed" w:hAnsi="Roboto Condensed"/>
          <w:sz w:val="20"/>
          <w:lang w:val="pl-PL"/>
        </w:rPr>
        <w:t>POG</w:t>
      </w:r>
      <w:r w:rsidRPr="00421FFC">
        <w:rPr>
          <w:rFonts w:ascii="Roboto Condensed" w:hAnsi="Roboto Condensed"/>
          <w:sz w:val="20"/>
          <w:lang w:val="pl-PL"/>
        </w:rPr>
        <w:t xml:space="preserve"> możliwości lokalizowania elektrowni słonecznych (PEF)</w:t>
      </w:r>
      <w:r w:rsidR="00B13A98">
        <w:rPr>
          <w:rFonts w:ascii="Roboto Condensed" w:hAnsi="Roboto Condensed"/>
          <w:sz w:val="20"/>
          <w:lang w:val="pl-PL"/>
        </w:rPr>
        <w:t>, z wyłączeniem obszarów, co do których Regionalny Dyrektor Ochrony Środowiska wniósł, o wprowadzenie ograniczeń, tj. na obszarach Chronionego Krajobrazu oraz na Obszarze Natura 2000</w:t>
      </w:r>
      <w:r w:rsidRPr="00421FFC">
        <w:rPr>
          <w:rFonts w:ascii="Roboto Condensed" w:hAnsi="Roboto Condensed"/>
          <w:sz w:val="20"/>
          <w:lang w:val="pl-PL"/>
        </w:rPr>
        <w:t>. Elektrowni</w:t>
      </w:r>
      <w:r w:rsidR="007B5C60">
        <w:rPr>
          <w:rFonts w:ascii="Roboto Condensed" w:hAnsi="Roboto Condensed"/>
          <w:sz w:val="20"/>
          <w:lang w:val="pl-PL"/>
        </w:rPr>
        <w:t xml:space="preserve"> </w:t>
      </w:r>
      <w:r w:rsidRPr="00421FFC">
        <w:rPr>
          <w:rFonts w:ascii="Roboto Condensed" w:hAnsi="Roboto Condensed"/>
          <w:sz w:val="20"/>
          <w:lang w:val="pl-PL"/>
        </w:rPr>
        <w:t xml:space="preserve"> wiatrow</w:t>
      </w:r>
      <w:r w:rsidR="007B5C60">
        <w:rPr>
          <w:rFonts w:ascii="Roboto Condensed" w:hAnsi="Roboto Condensed"/>
          <w:sz w:val="20"/>
          <w:lang w:val="pl-PL"/>
        </w:rPr>
        <w:t>ych</w:t>
      </w:r>
      <w:r w:rsidRPr="00421FFC">
        <w:rPr>
          <w:rFonts w:ascii="Roboto Condensed" w:hAnsi="Roboto Condensed"/>
          <w:sz w:val="20"/>
          <w:lang w:val="pl-PL"/>
        </w:rPr>
        <w:t xml:space="preserve"> (PEW) </w:t>
      </w:r>
      <w:r w:rsidR="007B5C60">
        <w:rPr>
          <w:rFonts w:ascii="Roboto Condensed" w:hAnsi="Roboto Condensed"/>
          <w:sz w:val="20"/>
          <w:lang w:val="pl-PL"/>
        </w:rPr>
        <w:t>nie dopuszczono w gminie w szczególności ze względu na powierzchnie ograniczające zabudowę dla naziemnych urządzeń lotniczych (Radar Meteorologiczny MET 4080)</w:t>
      </w:r>
      <w:r w:rsidR="000E4435">
        <w:rPr>
          <w:rFonts w:ascii="Roboto Condensed" w:hAnsi="Roboto Condensed"/>
          <w:sz w:val="20"/>
          <w:lang w:val="pl-PL"/>
        </w:rPr>
        <w:t xml:space="preserve"> nazbyt znacząco ograniczających ich potencjalną wysokość na terenach, które w świetle obowiązujących przepisów mogłyby pełnić tę funkcję, co czyni tę formę OZE nieekonomiczną</w:t>
      </w:r>
      <w:r w:rsidR="00DB21E1">
        <w:rPr>
          <w:rFonts w:ascii="Roboto Condensed" w:hAnsi="Roboto Condensed"/>
          <w:sz w:val="20"/>
          <w:lang w:val="pl-PL"/>
        </w:rPr>
        <w:t>.</w:t>
      </w:r>
      <w:r w:rsidR="008E155F">
        <w:rPr>
          <w:rFonts w:ascii="Roboto Condensed" w:hAnsi="Roboto Condensed"/>
          <w:sz w:val="20"/>
          <w:lang w:val="pl-PL"/>
        </w:rPr>
        <w:t xml:space="preserve"> </w:t>
      </w:r>
      <w:r w:rsidR="00DB21E1">
        <w:rPr>
          <w:rFonts w:ascii="Roboto Condensed" w:hAnsi="Roboto Condensed"/>
          <w:sz w:val="20"/>
          <w:lang w:val="pl-PL"/>
        </w:rPr>
        <w:t>C</w:t>
      </w:r>
      <w:r w:rsidR="008E155F" w:rsidRPr="008E155F">
        <w:rPr>
          <w:rFonts w:ascii="Roboto Condensed" w:hAnsi="Roboto Condensed"/>
          <w:sz w:val="20"/>
          <w:lang w:val="pl-PL"/>
        </w:rPr>
        <w:t xml:space="preserve">o bardzo istotne, to plany miejscowe będą faktycznym narzędziem precyzyjnie regulującym możliwość </w:t>
      </w:r>
      <w:r w:rsidR="00DB21E1">
        <w:rPr>
          <w:rFonts w:ascii="Roboto Condensed" w:hAnsi="Roboto Condensed"/>
          <w:sz w:val="20"/>
          <w:lang w:val="pl-PL"/>
        </w:rPr>
        <w:t>realizacji</w:t>
      </w:r>
      <w:r w:rsidR="008E155F" w:rsidRPr="008E155F">
        <w:rPr>
          <w:rFonts w:ascii="Roboto Condensed" w:hAnsi="Roboto Condensed"/>
          <w:sz w:val="20"/>
          <w:lang w:val="pl-PL"/>
        </w:rPr>
        <w:t xml:space="preserve"> </w:t>
      </w:r>
      <w:r w:rsidR="007B5C60">
        <w:rPr>
          <w:rFonts w:ascii="Roboto Condensed" w:hAnsi="Roboto Condensed"/>
          <w:sz w:val="20"/>
          <w:lang w:val="pl-PL"/>
        </w:rPr>
        <w:t>OZE na poszczególnych obszarach</w:t>
      </w:r>
      <w:r w:rsidR="008E155F">
        <w:rPr>
          <w:rFonts w:ascii="Roboto Condensed" w:hAnsi="Roboto Condensed"/>
          <w:sz w:val="20"/>
          <w:lang w:val="pl-PL"/>
        </w:rPr>
        <w:t xml:space="preserve"> – zadaniem </w:t>
      </w:r>
      <w:r w:rsidR="00B13A98">
        <w:rPr>
          <w:rFonts w:ascii="Roboto Condensed" w:hAnsi="Roboto Condensed"/>
          <w:sz w:val="20"/>
          <w:lang w:val="pl-PL"/>
        </w:rPr>
        <w:t>POG</w:t>
      </w:r>
      <w:r w:rsidR="008E155F">
        <w:rPr>
          <w:rFonts w:ascii="Roboto Condensed" w:hAnsi="Roboto Condensed"/>
          <w:sz w:val="20"/>
          <w:lang w:val="pl-PL"/>
        </w:rPr>
        <w:t xml:space="preserve"> w tym zakresie jest wyłącznie rozgraniczenie obszarów, na których lokalizacja OZE nie koliduje z wartościami chronionymi</w:t>
      </w:r>
      <w:r w:rsidR="007B5C60">
        <w:rPr>
          <w:rFonts w:ascii="Roboto Condensed" w:hAnsi="Roboto Condensed"/>
          <w:sz w:val="20"/>
          <w:lang w:val="pl-PL"/>
        </w:rPr>
        <w:t xml:space="preserve"> lub nie narusza innych istotnych uwarunkowań</w:t>
      </w:r>
      <w:r w:rsidR="00E46144">
        <w:rPr>
          <w:rFonts w:ascii="Roboto Condensed" w:hAnsi="Roboto Condensed"/>
          <w:sz w:val="20"/>
          <w:lang w:val="pl-PL"/>
        </w:rPr>
        <w:t>. Jednocześnie na tym etapie planistycznym nie zdecydowano o dopuszczeniu biogazowni</w:t>
      </w:r>
      <w:r w:rsidR="005801D9">
        <w:rPr>
          <w:rFonts w:ascii="Roboto Condensed" w:hAnsi="Roboto Condensed"/>
          <w:sz w:val="20"/>
          <w:lang w:val="pl-PL"/>
        </w:rPr>
        <w:t>,</w:t>
      </w:r>
      <w:r w:rsidR="00E46144">
        <w:rPr>
          <w:rFonts w:ascii="Roboto Condensed" w:hAnsi="Roboto Condensed"/>
          <w:sz w:val="20"/>
          <w:lang w:val="pl-PL"/>
        </w:rPr>
        <w:t xml:space="preserve"> w szczególności ze względu na brak </w:t>
      </w:r>
      <w:r w:rsidR="005801D9">
        <w:rPr>
          <w:rFonts w:ascii="Roboto Condensed" w:hAnsi="Roboto Condensed"/>
          <w:sz w:val="20"/>
          <w:lang w:val="pl-PL"/>
        </w:rPr>
        <w:t>znaczących działalności rolniczych zlokalizowanych inaczej niż bezpośrednio przy terenach zabudowy mieszkaniowej, dla których tego rodzaju dopuszczenie miałoby merytoryczne uzasadnienie</w:t>
      </w:r>
      <w:r w:rsidR="00DB21E1">
        <w:rPr>
          <w:rFonts w:ascii="Roboto Condensed" w:hAnsi="Roboto Condensed"/>
          <w:sz w:val="20"/>
          <w:lang w:val="pl-PL"/>
        </w:rPr>
        <w:t xml:space="preserve">, ale również z uwagi na przepisy ustawy </w:t>
      </w:r>
      <w:r w:rsidR="00DB21E1" w:rsidRPr="00DB21E1">
        <w:rPr>
          <w:rFonts w:ascii="Roboto Condensed" w:hAnsi="Roboto Condensed"/>
          <w:sz w:val="20"/>
          <w:lang w:val="pl-PL"/>
        </w:rPr>
        <w:t>z dnia 13 lipca 2023 r. o ułatwieniach w przygotowaniu i realizacji inwestycji w zakresie biogazowni rolniczych, a także ich funkcjonowaniu</w:t>
      </w:r>
      <w:r w:rsidR="00DB21E1">
        <w:rPr>
          <w:rFonts w:ascii="Roboto Condensed" w:hAnsi="Roboto Condensed"/>
          <w:sz w:val="20"/>
          <w:lang w:val="pl-PL"/>
        </w:rPr>
        <w:t>.</w:t>
      </w:r>
    </w:p>
    <w:p w14:paraId="1A396C72" w14:textId="27A380CF" w:rsidR="00CD4DC4" w:rsidRDefault="00CD4DC4">
      <w:pPr>
        <w:rPr>
          <w:rFonts w:ascii="Roboto Condensed" w:hAnsi="Roboto Condensed"/>
          <w:sz w:val="20"/>
          <w:szCs w:val="20"/>
        </w:rPr>
      </w:pPr>
      <w:r>
        <w:rPr>
          <w:rFonts w:ascii="Roboto Condensed" w:hAnsi="Roboto Condensed"/>
          <w:sz w:val="20"/>
        </w:rPr>
        <w:br w:type="page"/>
      </w:r>
    </w:p>
    <w:p w14:paraId="28EC19CD" w14:textId="4CD93C15" w:rsidR="00E46144" w:rsidRPr="00021FF0" w:rsidRDefault="00E46144" w:rsidP="00E46144">
      <w:pPr>
        <w:pStyle w:val="Tekstpodstawowy2"/>
        <w:spacing w:before="120" w:line="240" w:lineRule="auto"/>
        <w:rPr>
          <w:rFonts w:ascii="Roboto Condensed" w:hAnsi="Roboto Condensed"/>
          <w:sz w:val="20"/>
          <w:lang w:val="pl-PL"/>
        </w:rPr>
      </w:pPr>
      <w:bookmarkStart w:id="134" w:name="_Hlk208066834"/>
      <w:r w:rsidRPr="00021FF0">
        <w:rPr>
          <w:rFonts w:ascii="Roboto Condensed" w:hAnsi="Roboto Condensed"/>
          <w:i/>
          <w:iCs/>
          <w:sz w:val="20"/>
          <w:lang w:val="pl-PL"/>
        </w:rPr>
        <w:t>Rys.3</w:t>
      </w:r>
      <w:r w:rsidR="0097170C">
        <w:rPr>
          <w:rFonts w:ascii="Roboto Condensed" w:hAnsi="Roboto Condensed"/>
          <w:i/>
          <w:iCs/>
          <w:sz w:val="20"/>
          <w:lang w:val="pl-PL"/>
        </w:rPr>
        <w:t>0</w:t>
      </w:r>
      <w:r w:rsidRPr="00021FF0">
        <w:rPr>
          <w:rFonts w:ascii="Roboto Condensed" w:hAnsi="Roboto Condensed"/>
          <w:i/>
          <w:iCs/>
          <w:sz w:val="20"/>
          <w:lang w:val="pl-PL"/>
        </w:rPr>
        <w:t xml:space="preserve">. Ograniczenia w rozmieszczeniu </w:t>
      </w:r>
      <w:r w:rsidR="00F854EE" w:rsidRPr="00021FF0">
        <w:rPr>
          <w:rFonts w:ascii="Roboto Condensed" w:hAnsi="Roboto Condensed"/>
          <w:i/>
          <w:iCs/>
          <w:sz w:val="20"/>
          <w:lang w:val="pl-PL"/>
        </w:rPr>
        <w:t>elektrowni słonecznych (PEF)</w:t>
      </w:r>
      <w:r w:rsidR="005801D9" w:rsidRPr="00021FF0">
        <w:rPr>
          <w:rFonts w:ascii="Roboto Condensed" w:hAnsi="Roboto Condensed"/>
          <w:i/>
          <w:iCs/>
          <w:sz w:val="20"/>
          <w:lang w:val="pl-PL"/>
        </w:rPr>
        <w:t xml:space="preserve"> na terenach otwartych i rolniczych</w:t>
      </w:r>
      <w:r w:rsidRPr="00021FF0">
        <w:rPr>
          <w:rFonts w:ascii="Roboto Condensed" w:hAnsi="Roboto Condensed"/>
          <w:i/>
          <w:iCs/>
          <w:sz w:val="20"/>
          <w:lang w:val="pl-PL"/>
        </w:rPr>
        <w:t>.</w:t>
      </w:r>
    </w:p>
    <w:bookmarkEnd w:id="134"/>
    <w:p w14:paraId="496AD5C7" w14:textId="268368C8" w:rsidR="008C26B1" w:rsidRPr="00E46144" w:rsidRDefault="00B13A98" w:rsidP="00053880">
      <w:pPr>
        <w:pStyle w:val="Tekstpodstawowy2"/>
        <w:spacing w:before="120" w:line="240" w:lineRule="auto"/>
        <w:ind w:left="-284"/>
        <w:rPr>
          <w:rFonts w:ascii="Roboto Condensed" w:hAnsi="Roboto Condensed"/>
          <w:sz w:val="20"/>
          <w:lang w:val="pl-PL"/>
        </w:rPr>
      </w:pPr>
      <w:r>
        <w:rPr>
          <w:rFonts w:ascii="Roboto Condensed" w:hAnsi="Roboto Condensed"/>
          <w:noProof/>
          <w:color w:val="EE0000"/>
          <w:sz w:val="20"/>
          <w:lang w:val="pl-PL"/>
        </w:rPr>
        <w:drawing>
          <wp:inline distT="0" distB="0" distL="0" distR="0" wp14:anchorId="14CC5F38" wp14:editId="53507B73">
            <wp:extent cx="6410325" cy="5315548"/>
            <wp:effectExtent l="0" t="0" r="0" b="0"/>
            <wp:docPr id="1172201415"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41987" cy="5341803"/>
                    </a:xfrm>
                    <a:prstGeom prst="rect">
                      <a:avLst/>
                    </a:prstGeom>
                    <a:noFill/>
                    <a:ln>
                      <a:noFill/>
                    </a:ln>
                  </pic:spPr>
                </pic:pic>
              </a:graphicData>
            </a:graphic>
          </wp:inline>
        </w:drawing>
      </w:r>
    </w:p>
    <w:p w14:paraId="74683BD4" w14:textId="2A8D3706" w:rsidR="00801F07" w:rsidRPr="00E80FB3" w:rsidRDefault="008F727C" w:rsidP="006E5D33">
      <w:pPr>
        <w:pStyle w:val="Tekstpodstawowy2"/>
        <w:spacing w:before="120" w:line="240" w:lineRule="auto"/>
        <w:ind w:left="170"/>
        <w:rPr>
          <w:rFonts w:ascii="Arial Narrow" w:hAnsi="Arial Narrow"/>
          <w:sz w:val="18"/>
          <w:szCs w:val="18"/>
          <w:lang w:val="pl-PL"/>
        </w:rPr>
      </w:pPr>
      <w:r w:rsidRPr="00E80FB3">
        <w:rPr>
          <w:rFonts w:ascii="Roboto Condensed" w:hAnsi="Roboto Condensed"/>
          <w:sz w:val="20"/>
          <w:lang w:val="pl-PL"/>
        </w:rPr>
        <w:t>Ponadto:</w:t>
      </w:r>
    </w:p>
    <w:p w14:paraId="02395826" w14:textId="65CD96B7" w:rsidR="00E46144" w:rsidRPr="008A421D" w:rsidRDefault="00E46144" w:rsidP="00F86C5E">
      <w:pPr>
        <w:pStyle w:val="Tekstpodstawowy2"/>
        <w:numPr>
          <w:ilvl w:val="0"/>
          <w:numId w:val="3"/>
        </w:numPr>
        <w:spacing w:line="240" w:lineRule="auto"/>
        <w:ind w:left="567" w:hanging="227"/>
        <w:rPr>
          <w:rFonts w:ascii="Roboto Condensed" w:hAnsi="Roboto Condensed"/>
          <w:sz w:val="20"/>
          <w:lang w:val="pl-PL"/>
        </w:rPr>
      </w:pPr>
      <w:r w:rsidRPr="00E80FB3">
        <w:rPr>
          <w:rFonts w:ascii="Roboto Condensed" w:hAnsi="Roboto Condensed"/>
          <w:sz w:val="20"/>
          <w:lang w:val="pl-PL"/>
        </w:rPr>
        <w:t xml:space="preserve">ze względu na </w:t>
      </w:r>
      <w:r w:rsidR="00E80FB3" w:rsidRPr="00E80FB3">
        <w:rPr>
          <w:rFonts w:ascii="Roboto Condensed" w:hAnsi="Roboto Condensed"/>
          <w:sz w:val="20"/>
          <w:lang w:val="pl-PL"/>
        </w:rPr>
        <w:t>dominujący, wiejski charakter terenów, poza obszarem miasta Kolbuszowa i jego bezpośrednim sąsiedztwem w Kolbuszowej Dolnej i Kolbuszowej Górnej,</w:t>
      </w:r>
      <w:r w:rsidRPr="00E80FB3">
        <w:rPr>
          <w:rFonts w:ascii="Roboto Condensed" w:hAnsi="Roboto Condensed"/>
          <w:sz w:val="20"/>
          <w:lang w:val="pl-PL"/>
        </w:rPr>
        <w:t xml:space="preserve"> wyznaczenie strefy wielofunkcyjnej z zabudową zagrodową (SZ) nie było w żadnym stopniu ograniczane istniejącym sąsiedztwem strefy wielofunkcyjnej z zabudową mieszkaniową </w:t>
      </w:r>
      <w:r w:rsidRPr="008A421D">
        <w:rPr>
          <w:rFonts w:ascii="Roboto Condensed" w:hAnsi="Roboto Condensed"/>
          <w:sz w:val="20"/>
          <w:lang w:val="pl-PL"/>
        </w:rPr>
        <w:t>jednorodzinną, jeśli takie zapotrzebowanie zostało zgłoszone przez właścicieli lub wynikało ze stanu istniejącego,</w:t>
      </w:r>
    </w:p>
    <w:p w14:paraId="0F54A9C1" w14:textId="77777777" w:rsidR="00E80FB3" w:rsidRPr="006C049E" w:rsidRDefault="00E46144" w:rsidP="00F86C5E">
      <w:pPr>
        <w:pStyle w:val="Tekstpodstawowy2"/>
        <w:numPr>
          <w:ilvl w:val="0"/>
          <w:numId w:val="3"/>
        </w:numPr>
        <w:spacing w:line="240" w:lineRule="auto"/>
        <w:ind w:left="567" w:hanging="227"/>
        <w:rPr>
          <w:rFonts w:ascii="Roboto Condensed" w:hAnsi="Roboto Condensed"/>
          <w:color w:val="00B050"/>
          <w:sz w:val="20"/>
          <w:lang w:val="pl-PL"/>
        </w:rPr>
      </w:pPr>
      <w:r w:rsidRPr="006C049E">
        <w:rPr>
          <w:rFonts w:ascii="Roboto Condensed" w:hAnsi="Roboto Condensed"/>
          <w:color w:val="00B050"/>
          <w:sz w:val="20"/>
          <w:lang w:val="pl-PL"/>
        </w:rPr>
        <w:t xml:space="preserve">strefy usługowe (SU), produkcyjne (SP) i górnicze (SG) wyznaczono </w:t>
      </w:r>
      <w:r w:rsidR="00E80FB3" w:rsidRPr="006C049E">
        <w:rPr>
          <w:rFonts w:ascii="Roboto Condensed" w:hAnsi="Roboto Condensed"/>
          <w:color w:val="00B050"/>
          <w:sz w:val="20"/>
          <w:lang w:val="pl-PL"/>
        </w:rPr>
        <w:t xml:space="preserve">w większości przypadków </w:t>
      </w:r>
      <w:r w:rsidRPr="006C049E">
        <w:rPr>
          <w:rFonts w:ascii="Roboto Condensed" w:hAnsi="Roboto Condensed"/>
          <w:color w:val="00B050"/>
          <w:sz w:val="20"/>
          <w:lang w:val="pl-PL"/>
        </w:rPr>
        <w:t xml:space="preserve">zgodnie ze stanem istniejącym </w:t>
      </w:r>
      <w:r w:rsidR="00E80FB3" w:rsidRPr="006C049E">
        <w:rPr>
          <w:rFonts w:ascii="Roboto Condensed" w:hAnsi="Roboto Condensed"/>
          <w:color w:val="00B050"/>
          <w:sz w:val="20"/>
          <w:lang w:val="pl-PL"/>
        </w:rPr>
        <w:t xml:space="preserve">oraz ustaleniami planów miejscowych lub studium - </w:t>
      </w:r>
      <w:r w:rsidRPr="006C049E">
        <w:rPr>
          <w:rFonts w:ascii="Roboto Condensed" w:hAnsi="Roboto Condensed"/>
          <w:color w:val="00B050"/>
          <w:sz w:val="20"/>
          <w:lang w:val="pl-PL"/>
        </w:rPr>
        <w:t xml:space="preserve">przewidując </w:t>
      </w:r>
      <w:r w:rsidR="00E80FB3" w:rsidRPr="006C049E">
        <w:rPr>
          <w:rFonts w:ascii="Roboto Condensed" w:hAnsi="Roboto Condensed"/>
          <w:color w:val="00B050"/>
          <w:sz w:val="20"/>
          <w:lang w:val="pl-PL"/>
        </w:rPr>
        <w:t xml:space="preserve">jedynie </w:t>
      </w:r>
      <w:r w:rsidRPr="006C049E">
        <w:rPr>
          <w:rFonts w:ascii="Roboto Condensed" w:hAnsi="Roboto Condensed"/>
          <w:color w:val="00B050"/>
          <w:sz w:val="20"/>
          <w:lang w:val="pl-PL"/>
        </w:rPr>
        <w:t>znacząc</w:t>
      </w:r>
      <w:r w:rsidR="00E80FB3" w:rsidRPr="006C049E">
        <w:rPr>
          <w:rFonts w:ascii="Roboto Condensed" w:hAnsi="Roboto Condensed"/>
          <w:color w:val="00B050"/>
          <w:sz w:val="20"/>
          <w:lang w:val="pl-PL"/>
        </w:rPr>
        <w:t>e</w:t>
      </w:r>
      <w:r w:rsidRPr="006C049E">
        <w:rPr>
          <w:rFonts w:ascii="Roboto Condensed" w:hAnsi="Roboto Condensed"/>
          <w:color w:val="00B050"/>
          <w:sz w:val="20"/>
          <w:lang w:val="pl-PL"/>
        </w:rPr>
        <w:t xml:space="preserve"> now</w:t>
      </w:r>
      <w:r w:rsidR="00E80FB3" w:rsidRPr="006C049E">
        <w:rPr>
          <w:rFonts w:ascii="Roboto Condensed" w:hAnsi="Roboto Condensed"/>
          <w:color w:val="00B050"/>
          <w:sz w:val="20"/>
          <w:lang w:val="pl-PL"/>
        </w:rPr>
        <w:t>e</w:t>
      </w:r>
      <w:r w:rsidRPr="006C049E">
        <w:rPr>
          <w:rFonts w:ascii="Roboto Condensed" w:hAnsi="Roboto Condensed"/>
          <w:color w:val="00B050"/>
          <w:sz w:val="20"/>
          <w:lang w:val="pl-PL"/>
        </w:rPr>
        <w:t xml:space="preserve"> lokalizacj</w:t>
      </w:r>
      <w:r w:rsidR="00E80FB3" w:rsidRPr="006C049E">
        <w:rPr>
          <w:rFonts w:ascii="Roboto Condensed" w:hAnsi="Roboto Condensed"/>
          <w:color w:val="00B050"/>
          <w:sz w:val="20"/>
          <w:lang w:val="pl-PL"/>
        </w:rPr>
        <w:t>e w:</w:t>
      </w:r>
    </w:p>
    <w:p w14:paraId="6CF7496C" w14:textId="5D8F35E8" w:rsidR="00E46144" w:rsidRPr="006C049E" w:rsidRDefault="00E80FB3" w:rsidP="00F86C5E">
      <w:pPr>
        <w:pStyle w:val="Tekstpodstawowy2"/>
        <w:numPr>
          <w:ilvl w:val="0"/>
          <w:numId w:val="6"/>
        </w:numPr>
        <w:spacing w:before="40" w:after="40" w:line="240" w:lineRule="auto"/>
        <w:ind w:left="907" w:hanging="227"/>
        <w:rPr>
          <w:rFonts w:ascii="Roboto Condensed" w:hAnsi="Roboto Condensed"/>
          <w:color w:val="00B050"/>
          <w:sz w:val="20"/>
          <w:lang w:val="pl-PL"/>
        </w:rPr>
      </w:pPr>
      <w:r w:rsidRPr="006C049E">
        <w:rPr>
          <w:rFonts w:ascii="Roboto Condensed" w:hAnsi="Roboto Condensed"/>
          <w:color w:val="00B050"/>
          <w:sz w:val="20"/>
          <w:lang w:val="pl-PL"/>
        </w:rPr>
        <w:t xml:space="preserve">rejonie oczyszczalni ścieków </w:t>
      </w:r>
      <w:r w:rsidR="008A421D" w:rsidRPr="006C049E">
        <w:rPr>
          <w:rFonts w:ascii="Roboto Condensed" w:hAnsi="Roboto Condensed"/>
          <w:color w:val="00B050"/>
          <w:sz w:val="20"/>
          <w:lang w:val="pl-PL"/>
        </w:rPr>
        <w:t xml:space="preserve">w Kolbuszowej Dolnej </w:t>
      </w:r>
      <w:r w:rsidRPr="006C049E">
        <w:rPr>
          <w:rFonts w:ascii="Roboto Condensed" w:hAnsi="Roboto Condensed"/>
          <w:color w:val="00B050"/>
          <w:sz w:val="20"/>
          <w:lang w:val="pl-PL"/>
        </w:rPr>
        <w:t>(</w:t>
      </w:r>
      <w:r w:rsidR="008A421D" w:rsidRPr="006C049E">
        <w:rPr>
          <w:rFonts w:ascii="Roboto Condensed" w:hAnsi="Roboto Condensed"/>
          <w:color w:val="00B050"/>
          <w:sz w:val="20"/>
          <w:lang w:val="pl-PL"/>
        </w:rPr>
        <w:t xml:space="preserve">SP - </w:t>
      </w:r>
      <w:r w:rsidRPr="006C049E">
        <w:rPr>
          <w:rFonts w:ascii="Roboto Condensed" w:hAnsi="Roboto Condensed"/>
          <w:color w:val="00B050"/>
          <w:sz w:val="20"/>
          <w:lang w:val="pl-PL"/>
        </w:rPr>
        <w:t>18,</w:t>
      </w:r>
      <w:r w:rsidR="008A421D" w:rsidRPr="006C049E">
        <w:rPr>
          <w:rFonts w:ascii="Roboto Condensed" w:hAnsi="Roboto Condensed"/>
          <w:color w:val="00B050"/>
          <w:sz w:val="20"/>
          <w:lang w:val="pl-PL"/>
        </w:rPr>
        <w:t>7 ha)</w:t>
      </w:r>
      <w:r w:rsidR="00E46144" w:rsidRPr="006C049E">
        <w:rPr>
          <w:rFonts w:ascii="Roboto Condensed" w:hAnsi="Roboto Condensed"/>
          <w:color w:val="00B050"/>
          <w:sz w:val="20"/>
          <w:lang w:val="pl-PL"/>
        </w:rPr>
        <w:t>,</w:t>
      </w:r>
    </w:p>
    <w:p w14:paraId="15BD50C4" w14:textId="789AAEA9" w:rsidR="00E80FB3" w:rsidRPr="006C049E" w:rsidRDefault="00855B7D" w:rsidP="00F86C5E">
      <w:pPr>
        <w:pStyle w:val="Tekstpodstawowy2"/>
        <w:numPr>
          <w:ilvl w:val="0"/>
          <w:numId w:val="6"/>
        </w:numPr>
        <w:spacing w:before="40" w:after="40" w:line="240" w:lineRule="auto"/>
        <w:ind w:left="907" w:hanging="227"/>
        <w:rPr>
          <w:rFonts w:ascii="Roboto Condensed" w:hAnsi="Roboto Condensed"/>
          <w:color w:val="00B050"/>
          <w:sz w:val="20"/>
          <w:lang w:val="pl-PL"/>
        </w:rPr>
      </w:pPr>
      <w:r w:rsidRPr="006C049E">
        <w:rPr>
          <w:rFonts w:ascii="Roboto Condensed" w:hAnsi="Roboto Condensed"/>
          <w:color w:val="00B050"/>
          <w:sz w:val="20"/>
          <w:lang w:val="pl-PL"/>
        </w:rPr>
        <w:t xml:space="preserve">w północnej części </w:t>
      </w:r>
      <w:r w:rsidR="008A421D" w:rsidRPr="006C049E">
        <w:rPr>
          <w:rFonts w:ascii="Roboto Condensed" w:hAnsi="Roboto Condensed"/>
          <w:color w:val="00B050"/>
          <w:sz w:val="20"/>
          <w:lang w:val="pl-PL"/>
        </w:rPr>
        <w:t xml:space="preserve">Weryni </w:t>
      </w:r>
      <w:r w:rsidRPr="006C049E">
        <w:rPr>
          <w:rFonts w:ascii="Roboto Condensed" w:hAnsi="Roboto Condensed"/>
          <w:color w:val="00B050"/>
          <w:sz w:val="20"/>
          <w:lang w:val="pl-PL"/>
        </w:rPr>
        <w:t xml:space="preserve">w tym </w:t>
      </w:r>
      <w:r w:rsidR="008A421D" w:rsidRPr="006C049E">
        <w:rPr>
          <w:rFonts w:ascii="Roboto Condensed" w:hAnsi="Roboto Condensed"/>
          <w:color w:val="00B050"/>
          <w:sz w:val="20"/>
          <w:lang w:val="pl-PL"/>
        </w:rPr>
        <w:t>przy drodze wojewódzkiej nr 875 (S</w:t>
      </w:r>
      <w:r w:rsidRPr="006C049E">
        <w:rPr>
          <w:rFonts w:ascii="Roboto Condensed" w:hAnsi="Roboto Condensed"/>
          <w:color w:val="00B050"/>
          <w:sz w:val="20"/>
          <w:lang w:val="pl-PL"/>
        </w:rPr>
        <w:t>U</w:t>
      </w:r>
      <w:r w:rsidR="008A421D" w:rsidRPr="006C049E">
        <w:rPr>
          <w:rFonts w:ascii="Roboto Condensed" w:hAnsi="Roboto Condensed"/>
          <w:color w:val="00B050"/>
          <w:sz w:val="20"/>
          <w:lang w:val="pl-PL"/>
        </w:rPr>
        <w:t xml:space="preserve"> – </w:t>
      </w:r>
      <w:r w:rsidRPr="006C049E">
        <w:rPr>
          <w:rFonts w:ascii="Roboto Condensed" w:hAnsi="Roboto Condensed"/>
          <w:color w:val="00B050"/>
          <w:sz w:val="20"/>
          <w:lang w:val="pl-PL"/>
        </w:rPr>
        <w:t>50</w:t>
      </w:r>
      <w:r w:rsidR="008A421D" w:rsidRPr="006C049E">
        <w:rPr>
          <w:rFonts w:ascii="Roboto Condensed" w:hAnsi="Roboto Condensed"/>
          <w:color w:val="00B050"/>
          <w:sz w:val="20"/>
          <w:lang w:val="pl-PL"/>
        </w:rPr>
        <w:t>,0 ha),</w:t>
      </w:r>
    </w:p>
    <w:p w14:paraId="5B58F7C8" w14:textId="2CCCEB65" w:rsidR="008A421D" w:rsidRPr="006C049E" w:rsidRDefault="008A421D" w:rsidP="00F86C5E">
      <w:pPr>
        <w:pStyle w:val="Tekstpodstawowy2"/>
        <w:numPr>
          <w:ilvl w:val="0"/>
          <w:numId w:val="6"/>
        </w:numPr>
        <w:spacing w:before="40" w:after="40" w:line="240" w:lineRule="auto"/>
        <w:ind w:left="907" w:hanging="227"/>
        <w:rPr>
          <w:rFonts w:ascii="Roboto Condensed" w:hAnsi="Roboto Condensed"/>
          <w:color w:val="00B050"/>
          <w:sz w:val="20"/>
          <w:lang w:val="pl-PL"/>
        </w:rPr>
      </w:pPr>
      <w:r w:rsidRPr="006C049E">
        <w:rPr>
          <w:rFonts w:ascii="Roboto Condensed" w:hAnsi="Roboto Condensed"/>
          <w:color w:val="00B050"/>
          <w:sz w:val="20"/>
          <w:lang w:val="pl-PL"/>
        </w:rPr>
        <w:t>otoczeniu nowego odcinka drogi wojewódzkiej nr 987 w Kolbuszowej Górnej (SU – 10,4</w:t>
      </w:r>
      <w:r w:rsidR="009D074A" w:rsidRPr="006C049E">
        <w:rPr>
          <w:rFonts w:ascii="Roboto Condensed" w:hAnsi="Roboto Condensed"/>
          <w:color w:val="00B050"/>
          <w:sz w:val="20"/>
          <w:lang w:val="pl-PL"/>
        </w:rPr>
        <w:t xml:space="preserve"> </w:t>
      </w:r>
      <w:r w:rsidRPr="006C049E">
        <w:rPr>
          <w:rFonts w:ascii="Roboto Condensed" w:hAnsi="Roboto Condensed"/>
          <w:color w:val="00B050"/>
          <w:sz w:val="20"/>
          <w:lang w:val="pl-PL"/>
        </w:rPr>
        <w:t>ha),</w:t>
      </w:r>
    </w:p>
    <w:p w14:paraId="03D5426A" w14:textId="5A327C15" w:rsidR="001C5CC6" w:rsidRPr="006C049E" w:rsidRDefault="003126B1" w:rsidP="00F86C5E">
      <w:pPr>
        <w:pStyle w:val="Tekstpodstawowy2"/>
        <w:numPr>
          <w:ilvl w:val="0"/>
          <w:numId w:val="6"/>
        </w:numPr>
        <w:spacing w:before="40" w:after="40" w:line="240" w:lineRule="auto"/>
        <w:ind w:left="907" w:hanging="227"/>
        <w:rPr>
          <w:rFonts w:ascii="Roboto Condensed" w:hAnsi="Roboto Condensed"/>
          <w:color w:val="00B050"/>
          <w:sz w:val="20"/>
          <w:lang w:val="pl-PL"/>
        </w:rPr>
      </w:pPr>
      <w:r w:rsidRPr="006C049E">
        <w:rPr>
          <w:rFonts w:ascii="Roboto Condensed" w:hAnsi="Roboto Condensed"/>
          <w:color w:val="00B050"/>
          <w:sz w:val="20"/>
          <w:lang w:val="pl-PL"/>
        </w:rPr>
        <w:t xml:space="preserve">w </w:t>
      </w:r>
      <w:r w:rsidR="00162219" w:rsidRPr="006C049E">
        <w:rPr>
          <w:rFonts w:ascii="Roboto Condensed" w:hAnsi="Roboto Condensed"/>
          <w:color w:val="00B050"/>
          <w:sz w:val="20"/>
          <w:lang w:val="pl-PL"/>
        </w:rPr>
        <w:t>rejonie stacji kolejowej w Kolbuszowej Górn</w:t>
      </w:r>
      <w:r w:rsidR="00706143" w:rsidRPr="006C049E">
        <w:rPr>
          <w:rFonts w:ascii="Roboto Condensed" w:hAnsi="Roboto Condensed"/>
          <w:color w:val="00B050"/>
          <w:sz w:val="20"/>
          <w:lang w:val="pl-PL"/>
        </w:rPr>
        <w:t>ej (SP – 21,4 ha),</w:t>
      </w:r>
    </w:p>
    <w:p w14:paraId="6BD8022D" w14:textId="44004A76" w:rsidR="00706143" w:rsidRPr="006C049E" w:rsidRDefault="00A37DE2" w:rsidP="00F86C5E">
      <w:pPr>
        <w:pStyle w:val="Tekstpodstawowy2"/>
        <w:numPr>
          <w:ilvl w:val="0"/>
          <w:numId w:val="6"/>
        </w:numPr>
        <w:spacing w:before="40" w:after="40" w:line="240" w:lineRule="auto"/>
        <w:ind w:left="907" w:hanging="227"/>
        <w:rPr>
          <w:rFonts w:ascii="Roboto Condensed" w:hAnsi="Roboto Condensed"/>
          <w:color w:val="00B050"/>
          <w:sz w:val="20"/>
          <w:lang w:val="pl-PL"/>
        </w:rPr>
      </w:pPr>
      <w:r w:rsidRPr="006C049E">
        <w:rPr>
          <w:rFonts w:ascii="Roboto Condensed" w:hAnsi="Roboto Condensed"/>
          <w:color w:val="00B050"/>
          <w:sz w:val="20"/>
          <w:lang w:val="pl-PL"/>
        </w:rPr>
        <w:t xml:space="preserve">przy drodze krajowej nr 9 </w:t>
      </w:r>
      <w:r w:rsidR="004A3C72" w:rsidRPr="006C049E">
        <w:rPr>
          <w:rFonts w:ascii="Roboto Condensed" w:hAnsi="Roboto Condensed"/>
          <w:color w:val="00B050"/>
          <w:sz w:val="20"/>
          <w:lang w:val="pl-PL"/>
        </w:rPr>
        <w:t xml:space="preserve">przy </w:t>
      </w:r>
      <w:r w:rsidR="00D87560" w:rsidRPr="006C049E">
        <w:rPr>
          <w:rFonts w:ascii="Roboto Condensed" w:hAnsi="Roboto Condensed"/>
          <w:color w:val="00B050"/>
          <w:sz w:val="20"/>
          <w:lang w:val="pl-PL"/>
        </w:rPr>
        <w:t>bazie paliwowej (</w:t>
      </w:r>
      <w:r w:rsidR="006C049E" w:rsidRPr="006C049E">
        <w:rPr>
          <w:rFonts w:ascii="Roboto Condensed" w:hAnsi="Roboto Condensed"/>
          <w:color w:val="00B050"/>
          <w:sz w:val="20"/>
          <w:lang w:val="pl-PL"/>
        </w:rPr>
        <w:t>SP – 39,0 ha)</w:t>
      </w:r>
    </w:p>
    <w:p w14:paraId="65C8A71A" w14:textId="77777777" w:rsidR="00E46144" w:rsidRPr="00E46144" w:rsidRDefault="00E46144" w:rsidP="00F86C5E">
      <w:pPr>
        <w:pStyle w:val="Tekstpodstawowy2"/>
        <w:numPr>
          <w:ilvl w:val="0"/>
          <w:numId w:val="3"/>
        </w:numPr>
        <w:spacing w:line="240" w:lineRule="auto"/>
        <w:ind w:left="567" w:hanging="227"/>
        <w:rPr>
          <w:rFonts w:ascii="Roboto Condensed" w:hAnsi="Roboto Condensed"/>
          <w:color w:val="EE0000"/>
          <w:sz w:val="20"/>
          <w:lang w:val="pl-PL"/>
        </w:rPr>
      </w:pPr>
      <w:r w:rsidRPr="00D6159D">
        <w:rPr>
          <w:rFonts w:ascii="Roboto Condensed" w:hAnsi="Roboto Condensed"/>
          <w:sz w:val="20"/>
          <w:lang w:val="pl-PL"/>
        </w:rPr>
        <w:t>w celu uzyskania korzystniejszej, z punktu widzenia gminy, ilości powierzchni wielofunkcyjnych stref planistycznych, zrezygnow</w:t>
      </w:r>
      <w:r w:rsidRPr="00402EC8">
        <w:rPr>
          <w:rFonts w:ascii="Roboto Condensed" w:hAnsi="Roboto Condensed"/>
          <w:sz w:val="20"/>
          <w:lang w:val="pl-PL"/>
        </w:rPr>
        <w:t>ano z nadmiernego uogólniania tych stref, wyodrębniając nawet stosunkowo niewielkie tereny usługowe, które z powodzeniem mieściły się w strefach wielofunkcyjnych, w celu bardziej precyzyjnego określenia udziału funkcji usługowych oraz precyzyjniejszego określenia parametru intensywności zabudowy mającego wpływ na chłonność poszczególnych terenów,</w:t>
      </w:r>
    </w:p>
    <w:p w14:paraId="5DBF6C61" w14:textId="77777777" w:rsidR="00E46144" w:rsidRPr="00E46144" w:rsidRDefault="00E46144" w:rsidP="00F86C5E">
      <w:pPr>
        <w:pStyle w:val="Tekstpodstawowy2"/>
        <w:numPr>
          <w:ilvl w:val="0"/>
          <w:numId w:val="3"/>
        </w:numPr>
        <w:spacing w:line="240" w:lineRule="auto"/>
        <w:ind w:left="567" w:hanging="227"/>
        <w:rPr>
          <w:rFonts w:ascii="Roboto Condensed" w:hAnsi="Roboto Condensed"/>
          <w:color w:val="EE0000"/>
          <w:sz w:val="20"/>
          <w:lang w:val="pl-PL"/>
        </w:rPr>
      </w:pPr>
      <w:r w:rsidRPr="00402EC8">
        <w:rPr>
          <w:rFonts w:ascii="Roboto Condensed" w:hAnsi="Roboto Condensed"/>
          <w:sz w:val="20"/>
          <w:lang w:val="pl-PL"/>
        </w:rPr>
        <w:t>strefy cmentarzy (SC) ustalono zgodnie z lokalizacją istniejących cmentarzy biorąc pod uwagę zgłoszone potrzeby ich poszerzenia,</w:t>
      </w:r>
    </w:p>
    <w:p w14:paraId="406470C9" w14:textId="56769EE0" w:rsidR="00C86375" w:rsidRPr="002444DA" w:rsidRDefault="009D074A" w:rsidP="00F86C5E">
      <w:pPr>
        <w:pStyle w:val="Tekstpodstawowy2"/>
        <w:numPr>
          <w:ilvl w:val="0"/>
          <w:numId w:val="3"/>
        </w:numPr>
        <w:spacing w:line="240" w:lineRule="auto"/>
        <w:ind w:left="567" w:hanging="227"/>
        <w:rPr>
          <w:rFonts w:ascii="Roboto Condensed" w:hAnsi="Roboto Condensed"/>
          <w:color w:val="EE0000"/>
          <w:sz w:val="20"/>
          <w:lang w:val="pl-PL"/>
        </w:rPr>
      </w:pPr>
      <w:r w:rsidRPr="009D074A">
        <w:rPr>
          <w:rFonts w:ascii="Roboto Condensed" w:hAnsi="Roboto Condensed"/>
          <w:sz w:val="20"/>
          <w:lang w:val="pl-PL"/>
        </w:rPr>
        <w:t xml:space="preserve">ze względów społecznych </w:t>
      </w:r>
      <w:r w:rsidR="00E46144" w:rsidRPr="009D074A">
        <w:rPr>
          <w:rFonts w:ascii="Roboto Condensed" w:hAnsi="Roboto Condensed"/>
          <w:sz w:val="20"/>
          <w:lang w:val="pl-PL"/>
        </w:rPr>
        <w:t xml:space="preserve">na terenie gminy nie </w:t>
      </w:r>
      <w:r w:rsidR="00402EC8" w:rsidRPr="009D074A">
        <w:rPr>
          <w:rFonts w:ascii="Roboto Condensed" w:hAnsi="Roboto Condensed"/>
          <w:sz w:val="20"/>
          <w:lang w:val="pl-PL"/>
        </w:rPr>
        <w:t>wprowadzono zupełnie nowych, nie wynikających ze stanu istniejącego lub przesądzeń planistycznych,</w:t>
      </w:r>
      <w:r w:rsidR="00E46144" w:rsidRPr="009D074A">
        <w:rPr>
          <w:rFonts w:ascii="Roboto Condensed" w:hAnsi="Roboto Condensed"/>
          <w:sz w:val="20"/>
          <w:lang w:val="pl-PL"/>
        </w:rPr>
        <w:t xml:space="preserve"> stref wielofunkcyjn</w:t>
      </w:r>
      <w:r w:rsidR="00402EC8" w:rsidRPr="009D074A">
        <w:rPr>
          <w:rFonts w:ascii="Roboto Condensed" w:hAnsi="Roboto Condensed"/>
          <w:sz w:val="20"/>
          <w:lang w:val="pl-PL"/>
        </w:rPr>
        <w:t>ych</w:t>
      </w:r>
      <w:r w:rsidR="00E46144" w:rsidRPr="009D074A">
        <w:rPr>
          <w:rFonts w:ascii="Roboto Condensed" w:hAnsi="Roboto Condensed"/>
          <w:sz w:val="20"/>
          <w:lang w:val="pl-PL"/>
        </w:rPr>
        <w:t xml:space="preserve"> z zabudową mieszkaniową wielorodzinną (SW)</w:t>
      </w:r>
      <w:r w:rsidR="00402EC8" w:rsidRPr="009D074A">
        <w:rPr>
          <w:rFonts w:ascii="Roboto Condensed" w:hAnsi="Roboto Condensed"/>
          <w:sz w:val="20"/>
          <w:lang w:val="pl-PL"/>
        </w:rPr>
        <w:t>,</w:t>
      </w:r>
      <w:r w:rsidR="00E46144" w:rsidRPr="009D074A">
        <w:rPr>
          <w:rFonts w:ascii="Roboto Condensed" w:hAnsi="Roboto Condensed"/>
          <w:sz w:val="20"/>
          <w:lang w:val="pl-PL"/>
        </w:rPr>
        <w:t xml:space="preserve"> ze względu na zbyt duży wpływ chłonności tych terenów, na </w:t>
      </w:r>
      <w:r w:rsidRPr="009D074A">
        <w:rPr>
          <w:rFonts w:ascii="Roboto Condensed" w:hAnsi="Roboto Condensed"/>
          <w:sz w:val="20"/>
          <w:lang w:val="pl-PL"/>
        </w:rPr>
        <w:t xml:space="preserve">niezbędną w takiej sytuacji redukcję </w:t>
      </w:r>
      <w:r w:rsidR="00E46144" w:rsidRPr="009D074A">
        <w:rPr>
          <w:rFonts w:ascii="Roboto Condensed" w:hAnsi="Roboto Condensed"/>
          <w:sz w:val="20"/>
          <w:lang w:val="pl-PL"/>
        </w:rPr>
        <w:t>zapotrzebowani</w:t>
      </w:r>
      <w:r w:rsidRPr="009D074A">
        <w:rPr>
          <w:rFonts w:ascii="Roboto Condensed" w:hAnsi="Roboto Condensed"/>
          <w:sz w:val="20"/>
          <w:lang w:val="pl-PL"/>
        </w:rPr>
        <w:t>a</w:t>
      </w:r>
      <w:r w:rsidR="00E46144" w:rsidRPr="009D074A">
        <w:rPr>
          <w:rFonts w:ascii="Roboto Condensed" w:hAnsi="Roboto Condensed"/>
          <w:sz w:val="20"/>
          <w:lang w:val="pl-PL"/>
        </w:rPr>
        <w:t xml:space="preserve"> gminy na zabudowę mieszkaniową </w:t>
      </w:r>
      <w:r w:rsidRPr="009D074A">
        <w:rPr>
          <w:rFonts w:ascii="Roboto Condensed" w:hAnsi="Roboto Condensed"/>
          <w:sz w:val="20"/>
          <w:lang w:val="pl-PL"/>
        </w:rPr>
        <w:t>jednorodzinną na innych terenach</w:t>
      </w:r>
      <w:r>
        <w:rPr>
          <w:rFonts w:ascii="Roboto Condensed" w:hAnsi="Roboto Condensed"/>
          <w:sz w:val="20"/>
          <w:lang w:val="pl-PL"/>
        </w:rPr>
        <w:t>,</w:t>
      </w:r>
      <w:r w:rsidR="00D6159D">
        <w:rPr>
          <w:rFonts w:ascii="Roboto Condensed" w:hAnsi="Roboto Condensed"/>
          <w:sz w:val="20"/>
          <w:lang w:val="pl-PL"/>
        </w:rPr>
        <w:t xml:space="preserve"> co jest sprzeczne z artykułowanymi przez społeczeństwo potrzebami.</w:t>
      </w:r>
    </w:p>
    <w:p w14:paraId="7FCDFCD8" w14:textId="77777777" w:rsidR="002444DA" w:rsidRPr="009D074A" w:rsidRDefault="002444DA" w:rsidP="002444DA">
      <w:pPr>
        <w:pStyle w:val="Tekstpodstawowy2"/>
        <w:spacing w:line="240" w:lineRule="auto"/>
        <w:ind w:left="567"/>
        <w:rPr>
          <w:rFonts w:ascii="Roboto Condensed" w:hAnsi="Roboto Condensed"/>
          <w:color w:val="EE0000"/>
          <w:sz w:val="20"/>
          <w:lang w:val="pl-PL"/>
        </w:rPr>
      </w:pPr>
    </w:p>
    <w:p w14:paraId="49515C8E" w14:textId="77777777" w:rsidR="009D074A" w:rsidRPr="009D074A" w:rsidRDefault="009D074A" w:rsidP="00F86C5E">
      <w:pPr>
        <w:pStyle w:val="Tekstpodstawowy2"/>
        <w:numPr>
          <w:ilvl w:val="0"/>
          <w:numId w:val="3"/>
        </w:numPr>
        <w:spacing w:line="240" w:lineRule="auto"/>
        <w:ind w:left="567" w:hanging="227"/>
        <w:rPr>
          <w:rFonts w:ascii="Roboto Condensed" w:hAnsi="Roboto Condensed"/>
          <w:color w:val="EE0000"/>
          <w:sz w:val="20"/>
          <w:lang w:val="pl-PL"/>
        </w:rPr>
      </w:pPr>
      <w:r>
        <w:rPr>
          <w:rFonts w:ascii="Roboto Condensed" w:hAnsi="Roboto Condensed"/>
          <w:sz w:val="20"/>
          <w:lang w:val="pl-PL"/>
        </w:rPr>
        <w:t>potrzeby związane z ochroną zabytków uwzględniono poprzez:</w:t>
      </w:r>
    </w:p>
    <w:p w14:paraId="5FDE84AB" w14:textId="3581CD75" w:rsidR="009D074A" w:rsidRPr="009D074A" w:rsidRDefault="009D074A" w:rsidP="00F86C5E">
      <w:pPr>
        <w:pStyle w:val="Tekstpodstawowy2"/>
        <w:numPr>
          <w:ilvl w:val="1"/>
          <w:numId w:val="3"/>
        </w:numPr>
        <w:spacing w:line="240" w:lineRule="auto"/>
        <w:rPr>
          <w:rFonts w:ascii="Roboto Condensed" w:hAnsi="Roboto Condensed"/>
          <w:color w:val="EE0000"/>
          <w:sz w:val="20"/>
          <w:lang w:val="pl-PL"/>
        </w:rPr>
      </w:pPr>
      <w:r>
        <w:rPr>
          <w:rFonts w:ascii="Roboto Condensed" w:hAnsi="Roboto Condensed"/>
          <w:sz w:val="20"/>
          <w:lang w:val="pl-PL"/>
        </w:rPr>
        <w:t xml:space="preserve">ustalenie podstawowego profilu funkcjonalnego stref planistycznych adekwatnego do potrzeb lub ograniczającego zagrożenie niekorzystnymi przekształceniami, </w:t>
      </w:r>
    </w:p>
    <w:p w14:paraId="5ED44A0E" w14:textId="407A0195" w:rsidR="009D074A" w:rsidRPr="009D074A" w:rsidRDefault="009D074A" w:rsidP="00F86C5E">
      <w:pPr>
        <w:pStyle w:val="Tekstpodstawowy2"/>
        <w:numPr>
          <w:ilvl w:val="1"/>
          <w:numId w:val="3"/>
        </w:numPr>
        <w:spacing w:line="240" w:lineRule="auto"/>
        <w:rPr>
          <w:rFonts w:ascii="Roboto Condensed" w:hAnsi="Roboto Condensed"/>
          <w:color w:val="EE0000"/>
          <w:sz w:val="20"/>
          <w:lang w:val="pl-PL"/>
        </w:rPr>
      </w:pPr>
      <w:r>
        <w:rPr>
          <w:rFonts w:ascii="Roboto Condensed" w:hAnsi="Roboto Condensed"/>
          <w:sz w:val="20"/>
          <w:lang w:val="pl-PL"/>
        </w:rPr>
        <w:t xml:space="preserve">ograniczenia w dodatkowym profilu funkcjonalnym stref planistycznych, zarówno terenów chronionych, jak i ich otoczenia, </w:t>
      </w:r>
    </w:p>
    <w:p w14:paraId="0342A448" w14:textId="3B8480ED" w:rsidR="009D074A" w:rsidRPr="008366F2" w:rsidRDefault="009D074A" w:rsidP="00F86C5E">
      <w:pPr>
        <w:pStyle w:val="Tekstpodstawowy2"/>
        <w:numPr>
          <w:ilvl w:val="1"/>
          <w:numId w:val="3"/>
        </w:numPr>
        <w:spacing w:line="240" w:lineRule="auto"/>
        <w:rPr>
          <w:rFonts w:ascii="Roboto Condensed" w:hAnsi="Roboto Condensed"/>
          <w:color w:val="EE0000"/>
          <w:sz w:val="20"/>
          <w:lang w:val="pl-PL"/>
        </w:rPr>
      </w:pPr>
      <w:r>
        <w:rPr>
          <w:rFonts w:ascii="Roboto Condensed" w:hAnsi="Roboto Condensed"/>
          <w:sz w:val="20"/>
          <w:lang w:val="pl-PL"/>
        </w:rPr>
        <w:t>przyjęciu parametrów zabudowy</w:t>
      </w:r>
      <w:r w:rsidR="00F039AE">
        <w:rPr>
          <w:rFonts w:ascii="Roboto Condensed" w:hAnsi="Roboto Condensed"/>
          <w:sz w:val="20"/>
          <w:lang w:val="pl-PL"/>
        </w:rPr>
        <w:t xml:space="preserve"> i zagospodarowania terenów w </w:t>
      </w:r>
      <w:r w:rsidR="00F039AE" w:rsidRPr="00402EC8">
        <w:rPr>
          <w:rFonts w:ascii="Roboto Condensed" w:hAnsi="Roboto Condensed"/>
          <w:sz w:val="20"/>
          <w:lang w:val="pl-PL"/>
        </w:rPr>
        <w:t>gminn</w:t>
      </w:r>
      <w:r w:rsidR="00F039AE">
        <w:rPr>
          <w:rFonts w:ascii="Roboto Condensed" w:hAnsi="Roboto Condensed"/>
          <w:sz w:val="20"/>
          <w:lang w:val="pl-PL"/>
        </w:rPr>
        <w:t>ym</w:t>
      </w:r>
      <w:r w:rsidR="00F039AE" w:rsidRPr="00402EC8">
        <w:rPr>
          <w:rFonts w:ascii="Roboto Condensed" w:hAnsi="Roboto Condensed"/>
          <w:sz w:val="20"/>
          <w:lang w:val="pl-PL"/>
        </w:rPr>
        <w:t xml:space="preserve"> katalogu standardów urbanistycznych</w:t>
      </w:r>
      <w:r w:rsidR="00F039AE">
        <w:rPr>
          <w:rFonts w:ascii="Roboto Condensed" w:hAnsi="Roboto Condensed"/>
          <w:sz w:val="20"/>
          <w:lang w:val="pl-PL"/>
        </w:rPr>
        <w:t>,</w:t>
      </w:r>
      <w:r>
        <w:rPr>
          <w:rFonts w:ascii="Roboto Condensed" w:hAnsi="Roboto Condensed"/>
          <w:sz w:val="20"/>
          <w:lang w:val="pl-PL"/>
        </w:rPr>
        <w:t xml:space="preserve"> wykluczających nową zabudowę</w:t>
      </w:r>
      <w:r w:rsidR="00F039AE">
        <w:rPr>
          <w:rFonts w:ascii="Roboto Condensed" w:hAnsi="Roboto Condensed"/>
          <w:sz w:val="20"/>
          <w:lang w:val="pl-PL"/>
        </w:rPr>
        <w:t>, jeśli ma to uzasadnienie,</w:t>
      </w:r>
      <w:r>
        <w:rPr>
          <w:rFonts w:ascii="Roboto Condensed" w:hAnsi="Roboto Condensed"/>
          <w:sz w:val="20"/>
          <w:lang w:val="pl-PL"/>
        </w:rPr>
        <w:t xml:space="preserve"> </w:t>
      </w:r>
      <w:r w:rsidR="00F039AE">
        <w:rPr>
          <w:rFonts w:ascii="Roboto Condensed" w:hAnsi="Roboto Condensed"/>
          <w:sz w:val="20"/>
          <w:lang w:val="pl-PL"/>
        </w:rPr>
        <w:t>albo zapewaniających właściwe proporcje pomiędzy tkanką istniejącą a możliwą do lokalizacji w strefach chronionych</w:t>
      </w:r>
      <w:r w:rsidR="008366F2">
        <w:rPr>
          <w:rFonts w:ascii="Roboto Condensed" w:hAnsi="Roboto Condensed"/>
          <w:sz w:val="20"/>
          <w:lang w:val="pl-PL"/>
        </w:rPr>
        <w:t>,</w:t>
      </w:r>
    </w:p>
    <w:p w14:paraId="355E65C7" w14:textId="61065EB2" w:rsidR="008366F2" w:rsidRPr="00F039AE" w:rsidRDefault="008366F2" w:rsidP="00F86C5E">
      <w:pPr>
        <w:pStyle w:val="Tekstpodstawowy2"/>
        <w:numPr>
          <w:ilvl w:val="1"/>
          <w:numId w:val="3"/>
        </w:numPr>
        <w:spacing w:line="240" w:lineRule="auto"/>
        <w:rPr>
          <w:rFonts w:ascii="Roboto Condensed" w:hAnsi="Roboto Condensed"/>
          <w:color w:val="EE0000"/>
          <w:sz w:val="20"/>
          <w:lang w:val="pl-PL"/>
        </w:rPr>
      </w:pPr>
      <w:r>
        <w:rPr>
          <w:rFonts w:ascii="Roboto Condensed" w:hAnsi="Roboto Condensed"/>
          <w:sz w:val="20"/>
          <w:lang w:val="pl-PL"/>
        </w:rPr>
        <w:t>uwzględnienie ustaleń obowiązujących planów miejscowych, w których zostały wypracowane rozwiązania planistyczne, chroniące istniejące wartości.</w:t>
      </w:r>
    </w:p>
    <w:p w14:paraId="0C4114A2" w14:textId="6908D05E" w:rsidR="0015042B" w:rsidRDefault="00453EBC" w:rsidP="004A0995">
      <w:pPr>
        <w:pStyle w:val="Nagwek1"/>
        <w:spacing w:before="240" w:after="60" w:line="240" w:lineRule="auto"/>
        <w:ind w:left="170"/>
        <w:rPr>
          <w:rFonts w:ascii="Roboto Condensed" w:hAnsi="Roboto Condensed"/>
          <w:bCs/>
          <w:i/>
          <w:iCs/>
          <w:sz w:val="22"/>
          <w:szCs w:val="22"/>
          <w:u w:val="single"/>
          <w:lang w:val="pl-PL"/>
        </w:rPr>
      </w:pPr>
      <w:bookmarkStart w:id="135" w:name="_Chłonność_terenów_niezabudowanych"/>
      <w:bookmarkStart w:id="136" w:name="_Toc204429725"/>
      <w:bookmarkStart w:id="137" w:name="_Toc206584675"/>
      <w:bookmarkEnd w:id="135"/>
      <w:r w:rsidRPr="008B2390">
        <w:rPr>
          <w:rFonts w:ascii="Roboto Condensed" w:hAnsi="Roboto Condensed"/>
          <w:bCs/>
          <w:i/>
          <w:iCs/>
          <w:sz w:val="22"/>
          <w:szCs w:val="22"/>
          <w:u w:val="single"/>
          <w:lang w:val="pl-PL"/>
        </w:rPr>
        <w:t>Chłonność terenów niezabudowanych w strefach planistycznych</w:t>
      </w:r>
      <w:bookmarkEnd w:id="136"/>
      <w:bookmarkEnd w:id="137"/>
    </w:p>
    <w:p w14:paraId="57DC6ED0" w14:textId="77777777" w:rsidR="00A745CF" w:rsidRPr="003804D5" w:rsidRDefault="00A745CF" w:rsidP="00A745CF">
      <w:pPr>
        <w:pStyle w:val="Tekstpodstawowy2"/>
        <w:spacing w:line="240" w:lineRule="auto"/>
        <w:ind w:left="170"/>
        <w:rPr>
          <w:rFonts w:ascii="Roboto Condensed" w:hAnsi="Roboto Condensed"/>
          <w:sz w:val="20"/>
          <w:lang w:val="pl-PL"/>
        </w:rPr>
      </w:pPr>
      <w:r w:rsidRPr="003804D5">
        <w:rPr>
          <w:rFonts w:ascii="Roboto Condensed" w:hAnsi="Roboto Condensed"/>
          <w:sz w:val="20"/>
          <w:lang w:val="pl-PL"/>
        </w:rPr>
        <w:t>Zgodnie z rozporządzeniem, chłonność terenów niezabudowanych wyrażoną w liczbie mieszkańców, w tym luk w istniejącej zabudowie w strefach, o których mowa w art. 13c ust. 2 pkt 1-3 ustawy, oblicza się, uwzględniając:</w:t>
      </w:r>
    </w:p>
    <w:p w14:paraId="3E940F55" w14:textId="77777777" w:rsidR="00A745CF" w:rsidRPr="00011A6D" w:rsidRDefault="00A745CF" w:rsidP="00F86C5E">
      <w:pPr>
        <w:pStyle w:val="Tekstpodstawowy2"/>
        <w:numPr>
          <w:ilvl w:val="0"/>
          <w:numId w:val="3"/>
        </w:numPr>
        <w:spacing w:line="240" w:lineRule="auto"/>
        <w:ind w:left="567" w:hanging="227"/>
        <w:rPr>
          <w:rFonts w:ascii="Roboto Condensed" w:hAnsi="Roboto Condensed"/>
          <w:sz w:val="20"/>
          <w:lang w:val="pl-PL"/>
        </w:rPr>
      </w:pPr>
      <w:r w:rsidRPr="00011A6D">
        <w:rPr>
          <w:rFonts w:ascii="Roboto Condensed" w:hAnsi="Roboto Condensed"/>
          <w:sz w:val="20"/>
          <w:lang w:val="pl-PL"/>
        </w:rPr>
        <w:t>powierzchnię terenów niezabudowanych, w tym luk w istniejącej zabudowie</w:t>
      </w:r>
      <w:r>
        <w:rPr>
          <w:rFonts w:ascii="Roboto Condensed" w:hAnsi="Roboto Condensed"/>
          <w:sz w:val="20"/>
          <w:lang w:val="pl-PL"/>
        </w:rPr>
        <w:t>,</w:t>
      </w:r>
    </w:p>
    <w:p w14:paraId="511D0DB0" w14:textId="77777777" w:rsidR="00A745CF" w:rsidRPr="00421FFC" w:rsidRDefault="00A745CF" w:rsidP="00F86C5E">
      <w:pPr>
        <w:pStyle w:val="Tekstpodstawowy2"/>
        <w:numPr>
          <w:ilvl w:val="0"/>
          <w:numId w:val="3"/>
        </w:numPr>
        <w:spacing w:line="240" w:lineRule="auto"/>
        <w:ind w:left="567" w:hanging="227"/>
        <w:rPr>
          <w:rFonts w:ascii="Roboto Condensed" w:hAnsi="Roboto Condensed"/>
          <w:sz w:val="20"/>
          <w:lang w:val="pl-PL"/>
        </w:rPr>
      </w:pPr>
      <w:r w:rsidRPr="00011A6D">
        <w:rPr>
          <w:rFonts w:ascii="Roboto Condensed" w:hAnsi="Roboto Condensed"/>
          <w:sz w:val="20"/>
          <w:lang w:val="pl-PL"/>
        </w:rPr>
        <w:t xml:space="preserve">chłonność terenów zabudowanych </w:t>
      </w:r>
      <w:bookmarkStart w:id="138" w:name="_Hlk199756381"/>
      <w:r w:rsidRPr="00011A6D">
        <w:rPr>
          <w:rFonts w:ascii="Roboto Condensed" w:hAnsi="Roboto Condensed"/>
          <w:sz w:val="20"/>
          <w:lang w:val="pl-PL"/>
        </w:rPr>
        <w:t>w sposób najbardziej zbliżony do planowanego w strefie w zakresie rodzaju zabudowy i nadziemnej intensywności zabudow</w:t>
      </w:r>
      <w:r w:rsidRPr="00421FFC">
        <w:rPr>
          <w:rFonts w:ascii="Roboto Condensed" w:hAnsi="Roboto Condensed"/>
          <w:sz w:val="20"/>
          <w:lang w:val="pl-PL"/>
        </w:rPr>
        <w:t>y</w:t>
      </w:r>
      <w:bookmarkEnd w:id="138"/>
      <w:r w:rsidRPr="00421FFC">
        <w:rPr>
          <w:rFonts w:ascii="Roboto Condensed" w:hAnsi="Roboto Condensed"/>
          <w:sz w:val="20"/>
          <w:lang w:val="pl-PL"/>
        </w:rPr>
        <w:t>, z możliwością uwzględnienia prognozowanych proporcji między funkcją mieszkaniową a innymi funkcjami.</w:t>
      </w:r>
    </w:p>
    <w:p w14:paraId="62A302A9" w14:textId="77777777" w:rsidR="00A745CF" w:rsidRPr="00421FFC" w:rsidRDefault="00A745CF" w:rsidP="00A745CF">
      <w:pPr>
        <w:ind w:left="142"/>
        <w:jc w:val="both"/>
        <w:rPr>
          <w:rFonts w:ascii="Roboto Condensed" w:hAnsi="Roboto Condensed"/>
          <w:sz w:val="20"/>
          <w:szCs w:val="20"/>
        </w:rPr>
      </w:pPr>
      <w:r w:rsidRPr="00421FFC">
        <w:rPr>
          <w:rFonts w:ascii="Roboto Condensed" w:hAnsi="Roboto Condensed"/>
          <w:sz w:val="20"/>
          <w:szCs w:val="20"/>
        </w:rPr>
        <w:t>Z uwagi na brak w przepisach obowiązujących wzoru określającego wymagany sposób obliczania chłonności terenów niezabudowanych i luk w istniejącej zabudowie, zaproponowano wzór spełniający wymogi wyżej przytoczonego przepisu, opracowany na podstawie wzoru zastosowanego w projekcie rozporządzenia Ministra Rozwoju i Technologii w sprawie sposobu przygotowania projektu planu ogólnego gminy z dnia 6 września 2023 r.  (Numer z wykazu prac legislacyjnych: 98, utworzony: 12-09-2023). Przyjęto wzór na sumę chłonności terenów niezabudowanych i luk w istniejącej zabudowie w gminie:</w:t>
      </w:r>
    </w:p>
    <w:p w14:paraId="22A9F28D" w14:textId="77777777" w:rsidR="00A745CF" w:rsidRPr="00E23AD6" w:rsidRDefault="000B0BAA" w:rsidP="00A745CF">
      <w:pPr>
        <w:ind w:left="142"/>
        <w:jc w:val="both"/>
        <w:rPr>
          <w:rFonts w:ascii="Roboto Condensed" w:hAnsi="Roboto Condensed"/>
          <w:sz w:val="28"/>
          <w:szCs w:val="28"/>
        </w:rPr>
      </w:pPr>
      <m:oMathPara>
        <m:oMath>
          <m:sSub>
            <m:sSubPr>
              <m:ctrlPr>
                <w:rPr>
                  <w:rFonts w:ascii="Cambria Math" w:hAnsi="Cambria Math"/>
                  <w:i/>
                  <w:sz w:val="28"/>
                  <w:szCs w:val="28"/>
                </w:rPr>
              </m:ctrlPr>
            </m:sSubPr>
            <m:e>
              <m:r>
                <w:rPr>
                  <w:rFonts w:ascii="Cambria Math" w:hAnsi="Cambria Math"/>
                  <w:sz w:val="28"/>
                  <w:szCs w:val="28"/>
                </w:rPr>
                <m:t>Ch</m:t>
              </m:r>
            </m:e>
            <m:sub>
              <m:r>
                <w:rPr>
                  <w:rFonts w:ascii="Cambria Math" w:hAnsi="Cambria Math"/>
                  <w:sz w:val="28"/>
                  <w:szCs w:val="28"/>
                </w:rPr>
                <m:t>gm</m:t>
              </m:r>
            </m:sub>
          </m:sSub>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s=1</m:t>
              </m:r>
            </m:sub>
            <m:sup>
              <m:r>
                <w:rPr>
                  <w:rFonts w:ascii="Cambria Math" w:hAnsi="Cambria Math"/>
                  <w:sz w:val="28"/>
                  <w:szCs w:val="28"/>
                </w:rPr>
                <m:t>n</m:t>
              </m:r>
            </m:sup>
            <m:e>
              <m:r>
                <w:rPr>
                  <w:rFonts w:ascii="Cambria Math" w:hAnsi="Cambria Math"/>
                  <w:sz w:val="28"/>
                  <w:szCs w:val="28"/>
                </w:rPr>
                <m:t xml:space="preserve">round  </m:t>
              </m:r>
              <m:sSubSup>
                <m:sSubSupPr>
                  <m:ctrlPr>
                    <w:rPr>
                      <w:rFonts w:ascii="Cambria Math" w:hAnsi="Cambria Math"/>
                      <w:i/>
                      <w:sz w:val="28"/>
                      <w:szCs w:val="28"/>
                    </w:rPr>
                  </m:ctrlPr>
                </m:sSubSupPr>
                <m:e>
                  <m:r>
                    <w:rPr>
                      <w:rFonts w:ascii="Cambria Math" w:hAnsi="Cambria Math"/>
                      <w:sz w:val="28"/>
                      <w:szCs w:val="28"/>
                    </w:rPr>
                    <m:t>(P</m:t>
                  </m:r>
                </m:e>
                <m:sub>
                  <m:r>
                    <w:rPr>
                      <w:rFonts w:ascii="Cambria Math" w:hAnsi="Cambria Math"/>
                      <w:sz w:val="28"/>
                      <w:szCs w:val="28"/>
                    </w:rPr>
                    <m:t>st</m:t>
                  </m:r>
                </m:sub>
                <m:sup>
                  <m:r>
                    <w:rPr>
                      <w:rFonts w:ascii="Cambria Math" w:hAnsi="Cambria Math"/>
                      <w:sz w:val="28"/>
                      <w:szCs w:val="28"/>
                    </w:rPr>
                    <m:t>(s)</m:t>
                  </m:r>
                </m:sup>
              </m:sSubSup>
            </m:e>
          </m:nary>
          <m:r>
            <w:rPr>
              <w:rFonts w:ascii="Cambria Math" w:hAnsi="Cambria Math"/>
              <w:sz w:val="28"/>
              <w:szCs w:val="28"/>
            </w:rPr>
            <m:t xml:space="preserve"> x </m:t>
          </m:r>
          <m:sSup>
            <m:sSupPr>
              <m:ctrlPr>
                <w:rPr>
                  <w:rFonts w:ascii="Cambria Math" w:hAnsi="Cambria Math"/>
                  <w:i/>
                  <w:sz w:val="28"/>
                  <w:szCs w:val="28"/>
                </w:rPr>
              </m:ctrlPr>
            </m:sSupPr>
            <m:e>
              <m:r>
                <w:rPr>
                  <w:rFonts w:ascii="Cambria Math" w:hAnsi="Cambria Math"/>
                  <w:sz w:val="28"/>
                  <w:szCs w:val="28"/>
                </w:rPr>
                <m:t>I</m:t>
              </m:r>
            </m:e>
            <m:sup>
              <m:r>
                <w:rPr>
                  <w:rFonts w:ascii="Cambria Math" w:hAnsi="Cambria Math"/>
                  <w:sz w:val="28"/>
                  <w:szCs w:val="28"/>
                </w:rPr>
                <m:t>(s)</m:t>
              </m:r>
            </m:sup>
          </m:sSup>
          <m:r>
            <w:rPr>
              <w:rFonts w:ascii="Cambria Math" w:hAnsi="Cambria Math"/>
              <w:sz w:val="28"/>
              <w:szCs w:val="28"/>
            </w:rPr>
            <m:t xml:space="preserve"> x </m:t>
          </m:r>
          <m:sSubSup>
            <m:sSubSupPr>
              <m:ctrlPr>
                <w:rPr>
                  <w:rFonts w:ascii="Cambria Math" w:hAnsi="Cambria Math"/>
                  <w:i/>
                  <w:sz w:val="28"/>
                  <w:szCs w:val="28"/>
                </w:rPr>
              </m:ctrlPr>
            </m:sSubSupPr>
            <m:e>
              <m:r>
                <w:rPr>
                  <w:rFonts w:ascii="Cambria Math" w:hAnsi="Cambria Math"/>
                  <w:sz w:val="28"/>
                  <w:szCs w:val="28"/>
                </w:rPr>
                <m:t>W</m:t>
              </m:r>
            </m:e>
            <m:sub>
              <m:r>
                <w:rPr>
                  <w:rFonts w:ascii="Cambria Math" w:hAnsi="Cambria Math"/>
                  <w:sz w:val="28"/>
                  <w:szCs w:val="28"/>
                </w:rPr>
                <m:t>Ch</m:t>
              </m:r>
            </m:sub>
            <m:sup>
              <m:r>
                <w:rPr>
                  <w:rFonts w:ascii="Cambria Math" w:hAnsi="Cambria Math"/>
                  <w:sz w:val="28"/>
                  <w:szCs w:val="28"/>
                </w:rPr>
                <m:t>(s)</m:t>
              </m:r>
            </m:sup>
          </m:sSubSup>
          <m:r>
            <w:rPr>
              <w:rFonts w:ascii="Cambria Math" w:hAnsi="Cambria Math"/>
              <w:sz w:val="28"/>
              <w:szCs w:val="28"/>
            </w:rPr>
            <m:t xml:space="preserve">x </m:t>
          </m:r>
          <m:sSubSup>
            <m:sSubSupPr>
              <m:ctrlPr>
                <w:rPr>
                  <w:rFonts w:ascii="Cambria Math" w:hAnsi="Cambria Math"/>
                  <w:i/>
                  <w:sz w:val="28"/>
                  <w:szCs w:val="28"/>
                </w:rPr>
              </m:ctrlPr>
            </m:sSubSupPr>
            <m:e>
              <m:r>
                <w:rPr>
                  <w:rFonts w:ascii="Cambria Math" w:hAnsi="Cambria Math"/>
                  <w:sz w:val="28"/>
                  <w:szCs w:val="28"/>
                </w:rPr>
                <m:t>f</m:t>
              </m:r>
            </m:e>
            <m:sub>
              <m:r>
                <w:rPr>
                  <w:rFonts w:ascii="Cambria Math" w:hAnsi="Cambria Math"/>
                  <w:sz w:val="28"/>
                  <w:szCs w:val="28"/>
                </w:rPr>
                <m:t>m</m:t>
              </m:r>
            </m:sub>
            <m:sup>
              <m:r>
                <w:rPr>
                  <w:rFonts w:ascii="Cambria Math" w:hAnsi="Cambria Math"/>
                  <w:sz w:val="28"/>
                  <w:szCs w:val="28"/>
                </w:rPr>
                <m:t>(s)</m:t>
              </m:r>
            </m:sup>
          </m:sSubSup>
          <m:r>
            <w:rPr>
              <w:rFonts w:ascii="Cambria Math" w:hAnsi="Cambria Math"/>
              <w:sz w:val="28"/>
              <w:szCs w:val="28"/>
            </w:rPr>
            <m:t>)</m:t>
          </m:r>
        </m:oMath>
      </m:oMathPara>
    </w:p>
    <w:p w14:paraId="6CCAC6F0" w14:textId="77777777" w:rsidR="00A745CF" w:rsidRPr="006D50C6" w:rsidRDefault="00A745CF" w:rsidP="00A745CF">
      <w:pPr>
        <w:ind w:left="142"/>
        <w:rPr>
          <w:rFonts w:ascii="Roboto Condensed" w:hAnsi="Roboto Condensed"/>
          <w:color w:val="FFC000"/>
          <w:sz w:val="20"/>
          <w:szCs w:val="20"/>
        </w:rPr>
      </w:pPr>
      <w:r w:rsidRPr="00E23AD6">
        <w:rPr>
          <w:rFonts w:ascii="Roboto Condensed" w:hAnsi="Roboto Condensed"/>
          <w:sz w:val="20"/>
          <w:szCs w:val="20"/>
        </w:rPr>
        <w:t>gdzie:</w:t>
      </w:r>
    </w:p>
    <w:tbl>
      <w:tblPr>
        <w:tblStyle w:val="Tabela-Siatka"/>
        <w:tblW w:w="9351" w:type="dxa"/>
        <w:jc w:val="center"/>
        <w:tblLook w:val="04A0" w:firstRow="1" w:lastRow="0" w:firstColumn="1" w:lastColumn="0" w:noHBand="0" w:noVBand="1"/>
      </w:tblPr>
      <w:tblGrid>
        <w:gridCol w:w="1390"/>
        <w:gridCol w:w="7961"/>
      </w:tblGrid>
      <w:tr w:rsidR="00A745CF" w:rsidRPr="006D50C6" w14:paraId="57724366" w14:textId="77777777" w:rsidTr="00D208A2">
        <w:trPr>
          <w:jc w:val="center"/>
        </w:trPr>
        <w:tc>
          <w:tcPr>
            <w:tcW w:w="1390" w:type="dxa"/>
            <w:vAlign w:val="center"/>
          </w:tcPr>
          <w:p w14:paraId="3A3EDC79" w14:textId="77777777" w:rsidR="00A745CF" w:rsidRPr="00E23AD6" w:rsidRDefault="000B0BAA" w:rsidP="00D208A2">
            <w:pPr>
              <w:tabs>
                <w:tab w:val="left" w:pos="708"/>
                <w:tab w:val="left" w:pos="1416"/>
                <w:tab w:val="left" w:pos="1930"/>
              </w:tabs>
              <w:jc w:val="center"/>
              <w:rPr>
                <w:rFonts w:ascii="Cambria Math" w:eastAsiaTheme="minorEastAsia" w:hAnsi="Cambria Math"/>
              </w:rPr>
            </w:pPr>
            <m:oMathPara>
              <m:oMath>
                <m:sSub>
                  <m:sSubPr>
                    <m:ctrlPr>
                      <w:rPr>
                        <w:rFonts w:ascii="Cambria Math" w:hAnsi="Cambria Math"/>
                        <w:i/>
                      </w:rPr>
                    </m:ctrlPr>
                  </m:sSubPr>
                  <m:e>
                    <m:r>
                      <w:rPr>
                        <w:rFonts w:ascii="Cambria Math" w:hAnsi="Cambria Math"/>
                      </w:rPr>
                      <m:t>Ch</m:t>
                    </m:r>
                  </m:e>
                  <m:sub>
                    <m:r>
                      <w:rPr>
                        <w:rFonts w:ascii="Cambria Math" w:hAnsi="Cambria Math"/>
                      </w:rPr>
                      <m:t>gm</m:t>
                    </m:r>
                  </m:sub>
                </m:sSub>
              </m:oMath>
            </m:oMathPara>
          </w:p>
        </w:tc>
        <w:tc>
          <w:tcPr>
            <w:tcW w:w="7961" w:type="dxa"/>
            <w:vAlign w:val="center"/>
          </w:tcPr>
          <w:p w14:paraId="189CEE64" w14:textId="77777777" w:rsidR="00A745CF" w:rsidRPr="00E23AD6" w:rsidRDefault="00A745CF" w:rsidP="00D208A2">
            <w:pPr>
              <w:tabs>
                <w:tab w:val="left" w:pos="708"/>
                <w:tab w:val="left" w:pos="1416"/>
                <w:tab w:val="left" w:pos="1930"/>
              </w:tabs>
              <w:rPr>
                <w:rFonts w:ascii="Roboto Condensed" w:eastAsiaTheme="minorEastAsia" w:hAnsi="Roboto Condensed"/>
                <w:sz w:val="20"/>
                <w:szCs w:val="20"/>
              </w:rPr>
            </w:pPr>
            <w:r w:rsidRPr="00E23AD6">
              <w:rPr>
                <w:rFonts w:ascii="Roboto Condensed" w:eastAsiaTheme="minorEastAsia" w:hAnsi="Roboto Condensed"/>
                <w:sz w:val="20"/>
                <w:szCs w:val="20"/>
              </w:rPr>
              <w:t>łączna chłonność dla całej gminy (liczba osób),</w:t>
            </w:r>
          </w:p>
        </w:tc>
      </w:tr>
      <w:tr w:rsidR="00A745CF" w:rsidRPr="006D50C6" w14:paraId="207AA8B8" w14:textId="77777777" w:rsidTr="00D208A2">
        <w:trPr>
          <w:jc w:val="center"/>
        </w:trPr>
        <w:tc>
          <w:tcPr>
            <w:tcW w:w="1390" w:type="dxa"/>
            <w:vAlign w:val="center"/>
          </w:tcPr>
          <w:p w14:paraId="55908E6C" w14:textId="77777777" w:rsidR="00A745CF" w:rsidRPr="00E23AD6" w:rsidRDefault="00A745CF" w:rsidP="00D208A2">
            <w:pPr>
              <w:tabs>
                <w:tab w:val="left" w:pos="708"/>
                <w:tab w:val="left" w:pos="1416"/>
                <w:tab w:val="left" w:pos="1930"/>
              </w:tabs>
              <w:jc w:val="center"/>
              <w:rPr>
                <w:rFonts w:ascii="Cambria Math" w:eastAsiaTheme="minorEastAsia" w:hAnsi="Cambria Math"/>
              </w:rPr>
            </w:pPr>
            <m:oMathPara>
              <m:oMath>
                <m:r>
                  <w:rPr>
                    <w:rFonts w:ascii="Cambria Math" w:hAnsi="Cambria Math"/>
                  </w:rPr>
                  <m:t>n</m:t>
                </m:r>
              </m:oMath>
            </m:oMathPara>
          </w:p>
        </w:tc>
        <w:tc>
          <w:tcPr>
            <w:tcW w:w="7961" w:type="dxa"/>
            <w:vAlign w:val="center"/>
          </w:tcPr>
          <w:p w14:paraId="25B4B46E" w14:textId="77777777" w:rsidR="00A745CF" w:rsidRPr="00E23AD6" w:rsidRDefault="00A745CF" w:rsidP="00D208A2">
            <w:pPr>
              <w:tabs>
                <w:tab w:val="left" w:pos="708"/>
                <w:tab w:val="left" w:pos="1416"/>
                <w:tab w:val="left" w:pos="1930"/>
              </w:tabs>
              <w:rPr>
                <w:rFonts w:ascii="Roboto Condensed" w:eastAsiaTheme="minorEastAsia" w:hAnsi="Roboto Condensed"/>
                <w:sz w:val="20"/>
                <w:szCs w:val="20"/>
              </w:rPr>
            </w:pPr>
            <w:r w:rsidRPr="00E23AD6">
              <w:rPr>
                <w:rFonts w:ascii="Roboto Condensed" w:eastAsiaTheme="minorEastAsia" w:hAnsi="Roboto Condensed"/>
                <w:sz w:val="20"/>
                <w:szCs w:val="20"/>
              </w:rPr>
              <w:t>liczba wyodrębnionych stref planistycznych,</w:t>
            </w:r>
          </w:p>
        </w:tc>
      </w:tr>
      <w:tr w:rsidR="00A745CF" w:rsidRPr="006D50C6" w14:paraId="29BA9660" w14:textId="77777777" w:rsidTr="00D208A2">
        <w:trPr>
          <w:trHeight w:val="230"/>
          <w:jc w:val="center"/>
        </w:trPr>
        <w:tc>
          <w:tcPr>
            <w:tcW w:w="1390" w:type="dxa"/>
            <w:vAlign w:val="center"/>
          </w:tcPr>
          <w:p w14:paraId="1CA75CA2" w14:textId="77777777" w:rsidR="00A745CF" w:rsidRPr="00E23AD6" w:rsidRDefault="000B0BAA" w:rsidP="00D208A2">
            <w:pPr>
              <w:tabs>
                <w:tab w:val="left" w:pos="708"/>
                <w:tab w:val="left" w:pos="1416"/>
                <w:tab w:val="left" w:pos="1930"/>
              </w:tabs>
              <w:jc w:val="center"/>
              <w:rPr>
                <w:rFonts w:ascii="Cambria Math" w:eastAsiaTheme="minorEastAsia" w:hAnsi="Cambria Math"/>
              </w:rPr>
            </w:pPr>
            <m:oMathPara>
              <m:oMath>
                <m:sSubSup>
                  <m:sSubSupPr>
                    <m:ctrlPr>
                      <w:rPr>
                        <w:rFonts w:ascii="Cambria Math" w:hAnsi="Cambria Math"/>
                        <w:i/>
                      </w:rPr>
                    </m:ctrlPr>
                  </m:sSubSupPr>
                  <m:e>
                    <m:r>
                      <w:rPr>
                        <w:rFonts w:ascii="Cambria Math" w:hAnsi="Cambria Math"/>
                      </w:rPr>
                      <m:t>P</m:t>
                    </m:r>
                  </m:e>
                  <m:sub>
                    <m:r>
                      <w:rPr>
                        <w:rFonts w:ascii="Cambria Math" w:hAnsi="Cambria Math"/>
                      </w:rPr>
                      <m:t>st</m:t>
                    </m:r>
                  </m:sub>
                  <m:sup>
                    <m:r>
                      <w:rPr>
                        <w:rFonts w:ascii="Cambria Math" w:hAnsi="Cambria Math"/>
                      </w:rPr>
                      <m:t>(s)</m:t>
                    </m:r>
                  </m:sup>
                </m:sSubSup>
              </m:oMath>
            </m:oMathPara>
          </w:p>
        </w:tc>
        <w:tc>
          <w:tcPr>
            <w:tcW w:w="7961" w:type="dxa"/>
            <w:vAlign w:val="center"/>
          </w:tcPr>
          <w:p w14:paraId="5B9978C2" w14:textId="77777777" w:rsidR="00A745CF" w:rsidRPr="00E23AD6" w:rsidRDefault="00A745CF" w:rsidP="00D208A2">
            <w:pPr>
              <w:tabs>
                <w:tab w:val="left" w:pos="708"/>
                <w:tab w:val="left" w:pos="1416"/>
                <w:tab w:val="left" w:pos="1930"/>
              </w:tabs>
              <w:rPr>
                <w:rFonts w:ascii="Roboto Condensed" w:eastAsiaTheme="minorEastAsia" w:hAnsi="Roboto Condensed"/>
                <w:sz w:val="20"/>
                <w:szCs w:val="20"/>
              </w:rPr>
            </w:pPr>
            <w:r w:rsidRPr="00E23AD6">
              <w:rPr>
                <w:rFonts w:ascii="Roboto Condensed" w:eastAsiaTheme="minorEastAsia" w:hAnsi="Roboto Condensed"/>
                <w:sz w:val="20"/>
                <w:szCs w:val="20"/>
              </w:rPr>
              <w:t xml:space="preserve">powierzchnia terenów niezabudowanych w tym luk w zabudowie istniejącej w strefie </w:t>
            </w:r>
            <w:r w:rsidRPr="00E23AD6">
              <w:rPr>
                <w:rFonts w:ascii="Cambria Math" w:eastAsiaTheme="minorEastAsia" w:hAnsi="Cambria Math" w:cs="Cambria Math"/>
                <w:sz w:val="20"/>
                <w:szCs w:val="20"/>
              </w:rPr>
              <w:t>𝑠</w:t>
            </w:r>
            <w:r w:rsidRPr="00E23AD6">
              <w:rPr>
                <w:rFonts w:ascii="Roboto Condensed" w:eastAsiaTheme="minorEastAsia" w:hAnsi="Roboto Condensed"/>
                <w:sz w:val="20"/>
                <w:szCs w:val="20"/>
              </w:rPr>
              <w:t>, wyrażona w hektarach z dokładnością do 1 m</w:t>
            </w:r>
            <w:r w:rsidRPr="00E23AD6">
              <w:rPr>
                <w:rFonts w:ascii="Roboto Condensed" w:eastAsiaTheme="minorEastAsia" w:hAnsi="Roboto Condensed"/>
                <w:sz w:val="20"/>
                <w:szCs w:val="20"/>
                <w:vertAlign w:val="superscript"/>
              </w:rPr>
              <w:t>2</w:t>
            </w:r>
          </w:p>
        </w:tc>
      </w:tr>
      <w:tr w:rsidR="00A745CF" w:rsidRPr="006D50C6" w14:paraId="53CB9A33" w14:textId="77777777" w:rsidTr="00D208A2">
        <w:trPr>
          <w:jc w:val="center"/>
        </w:trPr>
        <w:tc>
          <w:tcPr>
            <w:tcW w:w="1390" w:type="dxa"/>
            <w:vAlign w:val="center"/>
          </w:tcPr>
          <w:p w14:paraId="7627A9ED" w14:textId="77777777" w:rsidR="00A745CF" w:rsidRPr="00E23AD6" w:rsidRDefault="000B0BAA" w:rsidP="00D208A2">
            <w:pPr>
              <w:tabs>
                <w:tab w:val="left" w:pos="708"/>
                <w:tab w:val="left" w:pos="1416"/>
                <w:tab w:val="left" w:pos="1930"/>
              </w:tabs>
              <w:jc w:val="center"/>
              <w:rPr>
                <w:rFonts w:ascii="Cambria Math" w:eastAsiaTheme="minorEastAsia" w:hAnsi="Cambria Math"/>
              </w:rPr>
            </w:pPr>
            <m:oMathPara>
              <m:oMath>
                <m:sSup>
                  <m:sSupPr>
                    <m:ctrlPr>
                      <w:rPr>
                        <w:rFonts w:ascii="Cambria Math" w:hAnsi="Cambria Math"/>
                        <w:i/>
                      </w:rPr>
                    </m:ctrlPr>
                  </m:sSupPr>
                  <m:e>
                    <m:r>
                      <w:rPr>
                        <w:rFonts w:ascii="Cambria Math" w:hAnsi="Cambria Math"/>
                      </w:rPr>
                      <m:t>I</m:t>
                    </m:r>
                  </m:e>
                  <m:sup>
                    <m:r>
                      <w:rPr>
                        <w:rFonts w:ascii="Cambria Math" w:hAnsi="Cambria Math"/>
                      </w:rPr>
                      <m:t>(s)</m:t>
                    </m:r>
                  </m:sup>
                </m:sSup>
              </m:oMath>
            </m:oMathPara>
          </w:p>
        </w:tc>
        <w:tc>
          <w:tcPr>
            <w:tcW w:w="7961" w:type="dxa"/>
            <w:vAlign w:val="center"/>
          </w:tcPr>
          <w:p w14:paraId="6AAEED1E" w14:textId="77777777" w:rsidR="00A745CF" w:rsidRPr="00E23AD6" w:rsidRDefault="00A745CF" w:rsidP="00D208A2">
            <w:pPr>
              <w:tabs>
                <w:tab w:val="left" w:pos="708"/>
                <w:tab w:val="left" w:pos="1416"/>
                <w:tab w:val="left" w:pos="1930"/>
              </w:tabs>
              <w:rPr>
                <w:rFonts w:ascii="Roboto Condensed" w:eastAsiaTheme="minorEastAsia" w:hAnsi="Roboto Condensed"/>
                <w:sz w:val="20"/>
                <w:szCs w:val="20"/>
              </w:rPr>
            </w:pPr>
            <w:r w:rsidRPr="00E23AD6">
              <w:rPr>
                <w:rFonts w:ascii="Roboto Condensed" w:eastAsiaTheme="minorEastAsia" w:hAnsi="Roboto Condensed"/>
                <w:sz w:val="20"/>
                <w:szCs w:val="20"/>
              </w:rPr>
              <w:t xml:space="preserve">projektowana maksymalna nadziemna intensywność zabudowy dla strefy </w:t>
            </w:r>
            <w:r w:rsidRPr="00E23AD6">
              <w:rPr>
                <w:rFonts w:ascii="Cambria Math" w:eastAsiaTheme="minorEastAsia" w:hAnsi="Cambria Math" w:cs="Cambria Math"/>
                <w:sz w:val="20"/>
                <w:szCs w:val="20"/>
              </w:rPr>
              <w:t>𝑠</w:t>
            </w:r>
          </w:p>
        </w:tc>
      </w:tr>
      <w:tr w:rsidR="00A745CF" w:rsidRPr="006D50C6" w14:paraId="79C249C8" w14:textId="77777777" w:rsidTr="00D208A2">
        <w:trPr>
          <w:trHeight w:val="142"/>
          <w:jc w:val="center"/>
        </w:trPr>
        <w:tc>
          <w:tcPr>
            <w:tcW w:w="1390" w:type="dxa"/>
            <w:vAlign w:val="center"/>
          </w:tcPr>
          <w:p w14:paraId="44E76B7F" w14:textId="77777777" w:rsidR="00A745CF" w:rsidRPr="0098773F" w:rsidRDefault="000B0BAA" w:rsidP="006C30E4">
            <w:pPr>
              <w:tabs>
                <w:tab w:val="left" w:pos="708"/>
                <w:tab w:val="left" w:pos="1416"/>
                <w:tab w:val="left" w:pos="1930"/>
              </w:tabs>
              <w:spacing w:line="276" w:lineRule="auto"/>
              <w:jc w:val="center"/>
              <w:rPr>
                <w:rFonts w:ascii="Cambria Math" w:hAnsi="Cambria Math"/>
              </w:rPr>
            </w:pPr>
            <m:oMathPara>
              <m:oMath>
                <m:sSubSup>
                  <m:sSubSupPr>
                    <m:ctrlPr>
                      <w:rPr>
                        <w:rFonts w:ascii="Cambria Math" w:hAnsi="Cambria Math"/>
                        <w:i/>
                      </w:rPr>
                    </m:ctrlPr>
                  </m:sSubSupPr>
                  <m:e>
                    <m:r>
                      <w:rPr>
                        <w:rFonts w:ascii="Cambria Math" w:hAnsi="Cambria Math"/>
                      </w:rPr>
                      <m:t>W</m:t>
                    </m:r>
                  </m:e>
                  <m:sub>
                    <m:r>
                      <w:rPr>
                        <w:rFonts w:ascii="Cambria Math" w:hAnsi="Cambria Math"/>
                      </w:rPr>
                      <m:t>Ch</m:t>
                    </m:r>
                  </m:sub>
                  <m:sup>
                    <m:r>
                      <w:rPr>
                        <w:rFonts w:ascii="Cambria Math" w:hAnsi="Cambria Math"/>
                      </w:rPr>
                      <m:t>(s)</m:t>
                    </m:r>
                  </m:sup>
                </m:sSubSup>
              </m:oMath>
            </m:oMathPara>
          </w:p>
        </w:tc>
        <w:tc>
          <w:tcPr>
            <w:tcW w:w="7961" w:type="dxa"/>
            <w:vAlign w:val="center"/>
          </w:tcPr>
          <w:p w14:paraId="7D13C039" w14:textId="77777777" w:rsidR="00A745CF" w:rsidRPr="00E23AD6" w:rsidRDefault="00A745CF" w:rsidP="00D208A2">
            <w:pPr>
              <w:tabs>
                <w:tab w:val="left" w:pos="708"/>
                <w:tab w:val="left" w:pos="1416"/>
                <w:tab w:val="left" w:pos="1930"/>
              </w:tabs>
              <w:rPr>
                <w:rFonts w:ascii="Roboto Condensed" w:eastAsiaTheme="minorEastAsia" w:hAnsi="Roboto Condensed"/>
                <w:sz w:val="20"/>
                <w:szCs w:val="20"/>
              </w:rPr>
            </w:pPr>
            <w:r w:rsidRPr="00E23AD6">
              <w:rPr>
                <w:rFonts w:ascii="Roboto Condensed" w:eastAsiaTheme="minorEastAsia" w:hAnsi="Roboto Condensed"/>
                <w:sz w:val="20"/>
                <w:szCs w:val="20"/>
              </w:rPr>
              <w:t xml:space="preserve">wskaźnik chłonności (os./ha) uznany za najbardziej zbliżony do planowanej zabudowy w strefie </w:t>
            </w:r>
            <w:r w:rsidRPr="00E23AD6">
              <w:rPr>
                <w:rFonts w:ascii="Cambria Math" w:eastAsiaTheme="minorEastAsia" w:hAnsi="Cambria Math" w:cs="Cambria Math"/>
                <w:sz w:val="20"/>
                <w:szCs w:val="20"/>
              </w:rPr>
              <w:t>𝑠</w:t>
            </w:r>
          </w:p>
        </w:tc>
      </w:tr>
      <w:tr w:rsidR="00A745CF" w:rsidRPr="006D50C6" w14:paraId="68910146" w14:textId="77777777" w:rsidTr="00D208A2">
        <w:trPr>
          <w:trHeight w:val="424"/>
          <w:jc w:val="center"/>
        </w:trPr>
        <w:tc>
          <w:tcPr>
            <w:tcW w:w="1390" w:type="dxa"/>
            <w:vAlign w:val="center"/>
          </w:tcPr>
          <w:p w14:paraId="2D958042" w14:textId="77777777" w:rsidR="00A745CF" w:rsidRPr="0098773F" w:rsidRDefault="000B0BAA" w:rsidP="00D208A2">
            <w:pPr>
              <w:tabs>
                <w:tab w:val="left" w:pos="708"/>
                <w:tab w:val="left" w:pos="1416"/>
                <w:tab w:val="left" w:pos="1930"/>
              </w:tabs>
              <w:jc w:val="center"/>
              <w:rPr>
                <w:rFonts w:eastAsia="Aptos"/>
              </w:rPr>
            </w:pPr>
            <m:oMathPara>
              <m:oMath>
                <m:sSubSup>
                  <m:sSubSupPr>
                    <m:ctrlPr>
                      <w:rPr>
                        <w:rFonts w:ascii="Cambria Math" w:hAnsi="Cambria Math"/>
                        <w:i/>
                      </w:rPr>
                    </m:ctrlPr>
                  </m:sSubSupPr>
                  <m:e>
                    <m:r>
                      <w:rPr>
                        <w:rFonts w:ascii="Cambria Math" w:hAnsi="Cambria Math"/>
                      </w:rPr>
                      <m:t>f</m:t>
                    </m:r>
                  </m:e>
                  <m:sub>
                    <m:r>
                      <w:rPr>
                        <w:rFonts w:ascii="Cambria Math" w:hAnsi="Cambria Math"/>
                      </w:rPr>
                      <m:t>m</m:t>
                    </m:r>
                  </m:sub>
                  <m:sup>
                    <m:r>
                      <w:rPr>
                        <w:rFonts w:ascii="Cambria Math" w:hAnsi="Cambria Math"/>
                      </w:rPr>
                      <m:t>(s)</m:t>
                    </m:r>
                  </m:sup>
                </m:sSubSup>
              </m:oMath>
            </m:oMathPara>
          </w:p>
        </w:tc>
        <w:tc>
          <w:tcPr>
            <w:tcW w:w="7961" w:type="dxa"/>
            <w:vAlign w:val="center"/>
          </w:tcPr>
          <w:p w14:paraId="5B662E87" w14:textId="77777777" w:rsidR="00A745CF" w:rsidRPr="0098773F" w:rsidRDefault="00A745CF" w:rsidP="00D208A2">
            <w:pPr>
              <w:tabs>
                <w:tab w:val="left" w:pos="708"/>
                <w:tab w:val="left" w:pos="1416"/>
                <w:tab w:val="left" w:pos="1930"/>
              </w:tabs>
              <w:rPr>
                <w:rFonts w:ascii="Roboto Condensed" w:eastAsiaTheme="minorEastAsia" w:hAnsi="Roboto Condensed"/>
                <w:color w:val="FFC000"/>
                <w:sz w:val="20"/>
                <w:szCs w:val="20"/>
              </w:rPr>
            </w:pPr>
            <w:r w:rsidRPr="0098773F">
              <w:rPr>
                <w:rFonts w:ascii="Roboto Condensed" w:eastAsiaTheme="minorEastAsia" w:hAnsi="Roboto Condensed"/>
                <w:sz w:val="20"/>
                <w:szCs w:val="20"/>
              </w:rPr>
              <w:t xml:space="preserve">prognozowany udział (proporcja) funkcji mieszkaniowej w strefie </w:t>
            </w:r>
            <w:r w:rsidRPr="0098773F">
              <w:rPr>
                <w:rFonts w:ascii="Cambria Math" w:eastAsiaTheme="minorEastAsia" w:hAnsi="Cambria Math" w:cs="Cambria Math"/>
                <w:sz w:val="20"/>
                <w:szCs w:val="20"/>
              </w:rPr>
              <w:t>𝑠</w:t>
            </w:r>
          </w:p>
          <w:p w14:paraId="7A13E6FA" w14:textId="77777777" w:rsidR="00A745CF" w:rsidRPr="0098773F" w:rsidRDefault="00A745CF" w:rsidP="00D208A2">
            <w:pPr>
              <w:tabs>
                <w:tab w:val="left" w:pos="708"/>
                <w:tab w:val="left" w:pos="1416"/>
                <w:tab w:val="left" w:pos="1930"/>
              </w:tabs>
              <w:rPr>
                <w:rFonts w:ascii="Cambria Math" w:eastAsiaTheme="minorEastAsia" w:hAnsi="Cambria Math"/>
                <w:i/>
                <w:iCs/>
                <w:color w:val="FFC000"/>
                <w:sz w:val="18"/>
                <w:szCs w:val="18"/>
              </w:rPr>
            </w:pPr>
            <w:r>
              <w:rPr>
                <w:rFonts w:ascii="Cambria Math" w:eastAsiaTheme="minorEastAsia" w:hAnsi="Cambria Math"/>
                <w:i/>
                <w:iCs/>
                <w:sz w:val="18"/>
                <w:szCs w:val="18"/>
              </w:rPr>
              <w:t xml:space="preserve">       p</w:t>
            </w:r>
            <w:r w:rsidRPr="0098773F">
              <w:rPr>
                <w:rFonts w:ascii="Cambria Math" w:eastAsiaTheme="minorEastAsia" w:hAnsi="Cambria Math"/>
                <w:i/>
                <w:iCs/>
                <w:sz w:val="18"/>
                <w:szCs w:val="18"/>
              </w:rPr>
              <w:t>rzyjmuje wartość z zakresu [0,1], gdzie wartość ‘1’ odpowiada 100% funkcji mieszkaniowej.</w:t>
            </w:r>
          </w:p>
        </w:tc>
      </w:tr>
      <w:tr w:rsidR="00A745CF" w:rsidRPr="006D50C6" w14:paraId="623FC478" w14:textId="77777777" w:rsidTr="00D208A2">
        <w:trPr>
          <w:trHeight w:val="53"/>
          <w:jc w:val="center"/>
        </w:trPr>
        <w:tc>
          <w:tcPr>
            <w:tcW w:w="1390" w:type="dxa"/>
            <w:vAlign w:val="center"/>
          </w:tcPr>
          <w:p w14:paraId="1DEACF65" w14:textId="77777777" w:rsidR="00A745CF" w:rsidRPr="008B2390" w:rsidRDefault="00A745CF" w:rsidP="00D208A2">
            <w:pPr>
              <w:tabs>
                <w:tab w:val="left" w:pos="708"/>
                <w:tab w:val="left" w:pos="1416"/>
                <w:tab w:val="left" w:pos="1930"/>
              </w:tabs>
              <w:jc w:val="center"/>
              <w:rPr>
                <w:rFonts w:ascii="Cambria Math" w:hAnsi="Cambria Math"/>
                <w:sz w:val="20"/>
                <w:szCs w:val="20"/>
              </w:rPr>
            </w:pPr>
            <w:r w:rsidRPr="008B2390">
              <w:rPr>
                <w:rFonts w:ascii="Cambria Math" w:hAnsi="Cambria Math"/>
                <w:sz w:val="20"/>
                <w:szCs w:val="20"/>
              </w:rPr>
              <w:t>round(⋅)</w:t>
            </w:r>
          </w:p>
        </w:tc>
        <w:tc>
          <w:tcPr>
            <w:tcW w:w="7961" w:type="dxa"/>
            <w:vAlign w:val="center"/>
          </w:tcPr>
          <w:p w14:paraId="54231DEC" w14:textId="77777777" w:rsidR="00A745CF" w:rsidRPr="008B2390" w:rsidRDefault="00A745CF" w:rsidP="00D208A2">
            <w:pPr>
              <w:tabs>
                <w:tab w:val="left" w:pos="708"/>
                <w:tab w:val="left" w:pos="1416"/>
                <w:tab w:val="left" w:pos="1930"/>
              </w:tabs>
              <w:rPr>
                <w:rFonts w:ascii="Roboto Condensed" w:eastAsiaTheme="minorEastAsia" w:hAnsi="Roboto Condensed"/>
                <w:sz w:val="20"/>
                <w:szCs w:val="20"/>
              </w:rPr>
            </w:pPr>
            <w:r w:rsidRPr="008B2390">
              <w:rPr>
                <w:rFonts w:ascii="Roboto Condensed" w:eastAsiaTheme="minorEastAsia" w:hAnsi="Roboto Condensed"/>
                <w:sz w:val="20"/>
                <w:szCs w:val="20"/>
              </w:rPr>
              <w:t>oznacza zaokrąglenie wyniku częściowego dla strefy do liczby całkowitej.</w:t>
            </w:r>
          </w:p>
        </w:tc>
      </w:tr>
    </w:tbl>
    <w:p w14:paraId="43611259" w14:textId="77777777" w:rsidR="00A745CF" w:rsidRPr="003B6E5B" w:rsidRDefault="00A745CF" w:rsidP="00A745CF">
      <w:pPr>
        <w:ind w:left="142"/>
        <w:rPr>
          <w:rFonts w:ascii="Roboto Condensed" w:hAnsi="Roboto Condensed"/>
          <w:sz w:val="20"/>
          <w:szCs w:val="20"/>
        </w:rPr>
      </w:pPr>
    </w:p>
    <w:p w14:paraId="27D39E81" w14:textId="3A3FD7C2" w:rsidR="003B6E5B" w:rsidRPr="003B6E5B" w:rsidRDefault="003B6E5B" w:rsidP="003B6E5B">
      <w:pPr>
        <w:ind w:left="142"/>
        <w:jc w:val="both"/>
        <w:rPr>
          <w:rFonts w:ascii="Roboto Condensed" w:hAnsi="Roboto Condensed"/>
          <w:sz w:val="20"/>
          <w:szCs w:val="20"/>
        </w:rPr>
      </w:pPr>
      <w:r w:rsidRPr="003B6E5B">
        <w:rPr>
          <w:rFonts w:ascii="Roboto Condensed" w:hAnsi="Roboto Condensed"/>
          <w:sz w:val="20"/>
          <w:szCs w:val="20"/>
        </w:rPr>
        <w:t>Obliczenia chłonności wykon</w:t>
      </w:r>
      <w:r>
        <w:rPr>
          <w:rFonts w:ascii="Roboto Condensed" w:hAnsi="Roboto Condensed"/>
          <w:sz w:val="20"/>
          <w:szCs w:val="20"/>
        </w:rPr>
        <w:t xml:space="preserve">uje się </w:t>
      </w:r>
      <w:r w:rsidRPr="003B6E5B">
        <w:rPr>
          <w:rFonts w:ascii="Roboto Condensed" w:hAnsi="Roboto Condensed"/>
          <w:sz w:val="20"/>
          <w:szCs w:val="20"/>
        </w:rPr>
        <w:t>odrębnie dla każdej wyodrębnionej strefy planistycznej SW, SJ i SZ. Wynik częściowy dla danej strefy zaokrągla</w:t>
      </w:r>
      <w:r>
        <w:rPr>
          <w:rFonts w:ascii="Roboto Condensed" w:hAnsi="Roboto Condensed"/>
          <w:sz w:val="20"/>
          <w:szCs w:val="20"/>
        </w:rPr>
        <w:t xml:space="preserve"> się </w:t>
      </w:r>
      <w:r w:rsidRPr="003B6E5B">
        <w:rPr>
          <w:rFonts w:ascii="Roboto Condensed" w:hAnsi="Roboto Condensed"/>
          <w:sz w:val="20"/>
          <w:szCs w:val="20"/>
        </w:rPr>
        <w:t>do liczby całkowitej, a następnie sum</w:t>
      </w:r>
      <w:r>
        <w:rPr>
          <w:rFonts w:ascii="Roboto Condensed" w:hAnsi="Roboto Condensed"/>
          <w:sz w:val="20"/>
          <w:szCs w:val="20"/>
        </w:rPr>
        <w:t>uje</w:t>
      </w:r>
      <w:r w:rsidRPr="003B6E5B">
        <w:rPr>
          <w:rFonts w:ascii="Roboto Condensed" w:hAnsi="Roboto Condensed"/>
          <w:sz w:val="20"/>
          <w:szCs w:val="20"/>
        </w:rPr>
        <w:t xml:space="preserve"> zaokrąglone wyniki cząstkowe. Ostateczna chłonność terenów niezabudowanych i luk w zabudowie istniejącej stanowi zatem sumę chłonności poszczególnych stref planistycznych, a nie wynik zaokrąglenia jednej wartości obliczonej łącznie dla całej gminy.</w:t>
      </w:r>
    </w:p>
    <w:p w14:paraId="3B508B2C" w14:textId="77777777" w:rsidR="003B6E5B" w:rsidRPr="003B6E5B" w:rsidRDefault="003B6E5B" w:rsidP="00A745CF">
      <w:pPr>
        <w:ind w:left="142"/>
        <w:rPr>
          <w:rFonts w:ascii="Roboto Condensed" w:hAnsi="Roboto Condensed"/>
          <w:sz w:val="20"/>
          <w:szCs w:val="20"/>
        </w:rPr>
      </w:pPr>
    </w:p>
    <w:p w14:paraId="7E09C99A" w14:textId="1C3CDC68" w:rsidR="00A745CF" w:rsidRPr="00421FFC" w:rsidRDefault="00A745CF" w:rsidP="00A745CF">
      <w:pPr>
        <w:ind w:left="142"/>
        <w:jc w:val="both"/>
        <w:rPr>
          <w:rFonts w:ascii="Roboto Condensed" w:hAnsi="Roboto Condensed"/>
          <w:sz w:val="20"/>
          <w:szCs w:val="20"/>
        </w:rPr>
      </w:pPr>
      <w:r w:rsidRPr="00E23AD6">
        <w:rPr>
          <w:rFonts w:ascii="Roboto Condensed" w:hAnsi="Roboto Condensed"/>
          <w:sz w:val="20"/>
          <w:szCs w:val="20"/>
        </w:rPr>
        <w:t xml:space="preserve">Wzór spójnie łączy powierzchnię luk (w ha), intensywność zabudowy oraz wskaźnik os./ha wynikający z rzeczywistych przykładów występujących na terenie gminy, co jest </w:t>
      </w:r>
      <w:r w:rsidRPr="00421FFC">
        <w:rPr>
          <w:rFonts w:ascii="Roboto Condensed" w:hAnsi="Roboto Condensed"/>
          <w:sz w:val="20"/>
          <w:szCs w:val="20"/>
        </w:rPr>
        <w:t>zgodne z ideą „zasady analogii” (odwołanie do najbardziej zbliżonych warunków zabudowy) i uwzględnia rodzaj oraz poziom nadziemnej intensywność zabudowy nowych inwestycji. Ustawodawca wymaga sumarycznej weryfikacji chłonności w całej gminie, sprawdzając czy mieści się ona w przedziale 70–130% zapotrzebowania. Wyznaczenie zatomizowanego wskaźnika dla poszczególnych stref planistycznych i zsumowanie ich rezultatów wyczerpuje ten wymóg ustawowy.</w:t>
      </w:r>
      <w:r>
        <w:rPr>
          <w:rFonts w:ascii="Roboto Condensed" w:hAnsi="Roboto Condensed"/>
          <w:sz w:val="20"/>
          <w:szCs w:val="20"/>
        </w:rPr>
        <w:t xml:space="preserve"> Szczegółowe obliczenia chłonności znajdują się w </w:t>
      </w:r>
      <w:hyperlink w:anchor="_Obliczenie_chłonności_terenów" w:history="1">
        <w:r w:rsidRPr="00B8236D">
          <w:rPr>
            <w:rStyle w:val="Hipercze"/>
            <w:rFonts w:ascii="Roboto Condensed" w:hAnsi="Roboto Condensed"/>
            <w:i/>
            <w:iCs/>
            <w:color w:val="auto"/>
            <w:sz w:val="20"/>
            <w:szCs w:val="20"/>
            <w:u w:val="none"/>
          </w:rPr>
          <w:t>Obliczenie chłonności terenów niezabudowanych.</w:t>
        </w:r>
      </w:hyperlink>
    </w:p>
    <w:p w14:paraId="73CC204F" w14:textId="7FAD5DA6" w:rsidR="006C049E" w:rsidRDefault="006C049E">
      <w:r>
        <w:br w:type="page"/>
      </w:r>
    </w:p>
    <w:p w14:paraId="133B3EDB" w14:textId="77777777" w:rsidR="00453EBC" w:rsidRPr="00421FFC" w:rsidRDefault="00453EBC" w:rsidP="00453EBC">
      <w:pPr>
        <w:pStyle w:val="Nagwek1"/>
        <w:spacing w:before="240" w:after="60" w:line="240" w:lineRule="auto"/>
        <w:ind w:left="170"/>
        <w:rPr>
          <w:rFonts w:ascii="Roboto Condensed" w:hAnsi="Roboto Condensed"/>
          <w:b w:val="0"/>
          <w:i/>
          <w:iCs/>
          <w:sz w:val="20"/>
          <w:lang w:val="pl-PL"/>
        </w:rPr>
      </w:pPr>
      <w:bookmarkStart w:id="139" w:name="_Ref199849485"/>
      <w:bookmarkStart w:id="140" w:name="_Toc204429726"/>
      <w:bookmarkStart w:id="141" w:name="_Toc206584676"/>
      <w:bookmarkEnd w:id="132"/>
      <w:r w:rsidRPr="00421FFC">
        <w:rPr>
          <w:rFonts w:ascii="Roboto Condensed" w:hAnsi="Roboto Condensed"/>
          <w:bCs/>
          <w:i/>
          <w:iCs/>
          <w:sz w:val="22"/>
          <w:szCs w:val="22"/>
          <w:u w:val="single"/>
          <w:lang w:val="pl-PL"/>
        </w:rPr>
        <w:t>Delimitacja terenów niezabudowanych i luk w istniejącej zabudowie</w:t>
      </w:r>
      <w:bookmarkEnd w:id="139"/>
      <w:bookmarkEnd w:id="140"/>
      <w:bookmarkEnd w:id="141"/>
      <w:r w:rsidRPr="00421FFC">
        <w:rPr>
          <w:rFonts w:ascii="Roboto Condensed" w:hAnsi="Roboto Condensed"/>
          <w:bCs/>
          <w:i/>
          <w:iCs/>
          <w:sz w:val="22"/>
          <w:szCs w:val="22"/>
          <w:u w:val="single"/>
          <w:lang w:val="pl-PL"/>
        </w:rPr>
        <w:t xml:space="preserve"> </w:t>
      </w:r>
    </w:p>
    <w:p w14:paraId="354CF9DF" w14:textId="77777777" w:rsidR="007D68CA" w:rsidRPr="00421FFC" w:rsidRDefault="007D68CA" w:rsidP="007D68CA">
      <w:pPr>
        <w:pStyle w:val="Tekstpodstawowy2"/>
        <w:spacing w:before="120" w:after="120" w:line="240" w:lineRule="auto"/>
        <w:ind w:left="170"/>
        <w:rPr>
          <w:rFonts w:ascii="Roboto Condensed" w:hAnsi="Roboto Condensed"/>
          <w:sz w:val="20"/>
          <w:lang w:val="pl-PL"/>
        </w:rPr>
      </w:pPr>
      <w:bookmarkStart w:id="142" w:name="_Toc206584677"/>
      <w:r w:rsidRPr="00421FFC">
        <w:rPr>
          <w:rFonts w:ascii="Roboto Condensed" w:hAnsi="Roboto Condensed"/>
          <w:sz w:val="20"/>
          <w:lang w:val="pl-PL"/>
        </w:rPr>
        <w:t>Przepisy nie definiują pojęcia luki, wiążące więc tu jest doświadczenie i warsztat urbanisty sporządzającego projekt, by takie luki zidentyfikować. Na podobnej zasadzie, opartej o doświadczenie, urbanista identyfikować będzie tereny w ramach wyznaczanych stref, które będą potencjalnie podlegały zabudowie oraz będzie poddawał analizie obszary już zabudowane pod kątem faktycznych możliwości realizacji na nich zabudowy w ramach uzupełnień luk.</w:t>
      </w:r>
    </w:p>
    <w:p w14:paraId="651AABD7" w14:textId="77777777" w:rsidR="007D68CA" w:rsidRPr="00421FFC" w:rsidRDefault="007D68CA" w:rsidP="007D68CA">
      <w:pPr>
        <w:pStyle w:val="Tekstpodstawowy2"/>
        <w:spacing w:before="120" w:after="120" w:line="240" w:lineRule="auto"/>
        <w:ind w:left="170"/>
        <w:rPr>
          <w:rFonts w:ascii="Roboto Condensed" w:hAnsi="Roboto Condensed"/>
          <w:sz w:val="20"/>
          <w:lang w:val="pl-PL"/>
        </w:rPr>
      </w:pPr>
      <w:r w:rsidRPr="00421FFC">
        <w:rPr>
          <w:rFonts w:ascii="Roboto Condensed" w:hAnsi="Roboto Condensed"/>
          <w:sz w:val="20"/>
          <w:lang w:val="pl-PL"/>
        </w:rPr>
        <w:t>Do wyznaczenia terenów niezabudowanych, w tym luk w istniejącej zabudowie w ramach wyznaczonych stref wielofunkcyjnych należy określić, które tereny są już obecnie zabudowane (zainwestowane), a następnie odjąć je od wyznaczonych w projekcie planu ogólnego stref wielofunkcyjnych.</w:t>
      </w:r>
    </w:p>
    <w:p w14:paraId="4B3F410E" w14:textId="77777777" w:rsidR="007D68CA" w:rsidRPr="007D68CA" w:rsidRDefault="007D68CA" w:rsidP="007D68CA">
      <w:pPr>
        <w:pStyle w:val="Tekstpodstawowy2"/>
        <w:spacing w:before="120" w:line="240" w:lineRule="auto"/>
        <w:ind w:left="170"/>
        <w:rPr>
          <w:rFonts w:ascii="Roboto Condensed" w:hAnsi="Roboto Condensed"/>
          <w:sz w:val="20"/>
          <w:lang w:val="pl-PL"/>
        </w:rPr>
      </w:pPr>
      <w:r w:rsidRPr="00421FFC">
        <w:rPr>
          <w:rFonts w:ascii="Roboto Condensed" w:hAnsi="Roboto Condensed"/>
          <w:sz w:val="20"/>
          <w:lang w:val="pl-PL"/>
        </w:rPr>
        <w:t>Wyznaczanie</w:t>
      </w:r>
      <w:r w:rsidRPr="007D68CA">
        <w:rPr>
          <w:rFonts w:ascii="Roboto Condensed" w:hAnsi="Roboto Condensed"/>
          <w:sz w:val="20"/>
          <w:lang w:val="pl-PL"/>
        </w:rPr>
        <w:t xml:space="preserve"> terenów niezabudowanych oraz luk w istniejącej zabudowie przeprowadzono w sposób manualny, opierając się na następujących zestawach danych:</w:t>
      </w:r>
    </w:p>
    <w:p w14:paraId="54AF89C8" w14:textId="77777777" w:rsidR="007D68CA" w:rsidRPr="00421FFC" w:rsidRDefault="007D68CA" w:rsidP="00F86C5E">
      <w:pPr>
        <w:pStyle w:val="Tekstpodstawowy2"/>
        <w:numPr>
          <w:ilvl w:val="0"/>
          <w:numId w:val="9"/>
        </w:numPr>
        <w:spacing w:before="40" w:after="40" w:line="240" w:lineRule="auto"/>
        <w:ind w:left="567" w:hanging="227"/>
        <w:rPr>
          <w:rFonts w:ascii="Roboto Condensed" w:hAnsi="Roboto Condensed"/>
          <w:sz w:val="20"/>
          <w:lang w:val="pl-PL"/>
        </w:rPr>
      </w:pPr>
      <w:r w:rsidRPr="00421FFC">
        <w:rPr>
          <w:rFonts w:ascii="Roboto Condensed" w:hAnsi="Roboto Condensed"/>
          <w:sz w:val="20"/>
          <w:lang w:val="pl-PL"/>
        </w:rPr>
        <w:t>EGiB (Ewidencja Gruntów i Budynków) – granice działek ewidencyjnych, granice użytków i klasoużytków, informacje o nieruchomościach (na podstawie  numerów jednostek rejestrowych) oraz budynkach,</w:t>
      </w:r>
    </w:p>
    <w:p w14:paraId="6D45935F" w14:textId="77777777" w:rsidR="007D68CA" w:rsidRPr="00421FFC" w:rsidRDefault="007D68CA" w:rsidP="00F86C5E">
      <w:pPr>
        <w:pStyle w:val="Tekstpodstawowy2"/>
        <w:numPr>
          <w:ilvl w:val="0"/>
          <w:numId w:val="9"/>
        </w:numPr>
        <w:spacing w:before="40" w:after="40" w:line="240" w:lineRule="auto"/>
        <w:ind w:left="567" w:hanging="227"/>
        <w:rPr>
          <w:rFonts w:ascii="Roboto Condensed" w:hAnsi="Roboto Condensed"/>
          <w:sz w:val="20"/>
          <w:lang w:val="pl-PL"/>
        </w:rPr>
      </w:pPr>
      <w:r w:rsidRPr="00421FFC">
        <w:rPr>
          <w:rFonts w:ascii="Roboto Condensed" w:hAnsi="Roboto Condensed"/>
          <w:sz w:val="20"/>
          <w:lang w:val="pl-PL"/>
        </w:rPr>
        <w:t>BDOT500 – obiekty topograficzne, takie jak ogrodzenia, jezdnie oraz budynki nieujęte w EGiB,</w:t>
      </w:r>
    </w:p>
    <w:p w14:paraId="21339BEC" w14:textId="77777777" w:rsidR="007D68CA" w:rsidRPr="00421FFC" w:rsidRDefault="007D68CA" w:rsidP="00F86C5E">
      <w:pPr>
        <w:pStyle w:val="Tekstpodstawowy2"/>
        <w:numPr>
          <w:ilvl w:val="0"/>
          <w:numId w:val="9"/>
        </w:numPr>
        <w:spacing w:before="40" w:after="40" w:line="240" w:lineRule="auto"/>
        <w:ind w:left="567" w:hanging="227"/>
        <w:rPr>
          <w:rFonts w:ascii="Roboto Condensed" w:hAnsi="Roboto Condensed"/>
          <w:sz w:val="20"/>
          <w:lang w:val="pl-PL"/>
        </w:rPr>
      </w:pPr>
      <w:r w:rsidRPr="00421FFC">
        <w:rPr>
          <w:rFonts w:ascii="Roboto Condensed" w:hAnsi="Roboto Condensed"/>
          <w:sz w:val="20"/>
          <w:lang w:val="pl-PL"/>
        </w:rPr>
        <w:t>GESUT – przebieg sieci infrastruktury technicznej, która może ograniczać możliwości zagospodarowania działki,</w:t>
      </w:r>
    </w:p>
    <w:p w14:paraId="53F182AD" w14:textId="77777777" w:rsidR="007D68CA" w:rsidRPr="00421FFC" w:rsidRDefault="007D68CA" w:rsidP="00F86C5E">
      <w:pPr>
        <w:pStyle w:val="Tekstpodstawowy2"/>
        <w:numPr>
          <w:ilvl w:val="0"/>
          <w:numId w:val="9"/>
        </w:numPr>
        <w:spacing w:before="40" w:after="40" w:line="240" w:lineRule="auto"/>
        <w:ind w:left="567" w:hanging="227"/>
        <w:rPr>
          <w:rFonts w:ascii="Roboto Condensed" w:hAnsi="Roboto Condensed"/>
          <w:sz w:val="20"/>
          <w:lang w:val="pl-PL"/>
        </w:rPr>
      </w:pPr>
      <w:r w:rsidRPr="00421FFC">
        <w:rPr>
          <w:rFonts w:ascii="Roboto Condensed" w:hAnsi="Roboto Condensed"/>
          <w:sz w:val="20"/>
          <w:lang w:val="pl-PL"/>
        </w:rPr>
        <w:t>BDOT10K – dane o budynkach, powstające m.in. w oparciu o ortofotomapy, dzięki czemu mogą uwzględniać także obiekty nieuwzględnione w EGiB czy BDOT500 (np. samowolę budowlaną),</w:t>
      </w:r>
    </w:p>
    <w:p w14:paraId="732F0DCC" w14:textId="77777777" w:rsidR="007D68CA" w:rsidRPr="00421FFC" w:rsidRDefault="007D68CA" w:rsidP="00F86C5E">
      <w:pPr>
        <w:pStyle w:val="Tekstpodstawowy2"/>
        <w:numPr>
          <w:ilvl w:val="0"/>
          <w:numId w:val="9"/>
        </w:numPr>
        <w:spacing w:before="40" w:after="40" w:line="240" w:lineRule="auto"/>
        <w:ind w:left="567" w:hanging="227"/>
        <w:rPr>
          <w:rFonts w:ascii="Roboto Condensed" w:hAnsi="Roboto Condensed"/>
          <w:sz w:val="20"/>
          <w:lang w:val="pl-PL"/>
        </w:rPr>
      </w:pPr>
      <w:r w:rsidRPr="00421FFC">
        <w:rPr>
          <w:rFonts w:ascii="Roboto Condensed" w:hAnsi="Roboto Condensed"/>
          <w:sz w:val="20"/>
          <w:lang w:val="pl-PL"/>
        </w:rPr>
        <w:t>Ortofotomapy – rzeczywiste zdjęcia lotnicze pozwalające ocenić faktyczne zagospodarowanie nieruchomości (informacje, których często nie sposób uzyskać z oficjalnych baz, np. istnienie ogrodu),</w:t>
      </w:r>
    </w:p>
    <w:p w14:paraId="6F313AFA" w14:textId="77777777" w:rsidR="007D68CA" w:rsidRPr="00421FFC" w:rsidRDefault="007D68CA" w:rsidP="00F86C5E">
      <w:pPr>
        <w:pStyle w:val="Tekstpodstawowy2"/>
        <w:numPr>
          <w:ilvl w:val="0"/>
          <w:numId w:val="9"/>
        </w:numPr>
        <w:spacing w:before="40" w:after="40" w:line="240" w:lineRule="auto"/>
        <w:ind w:left="567" w:hanging="227"/>
        <w:rPr>
          <w:rFonts w:ascii="Roboto Condensed" w:hAnsi="Roboto Condensed"/>
          <w:sz w:val="20"/>
          <w:lang w:val="pl-PL"/>
        </w:rPr>
      </w:pPr>
      <w:r w:rsidRPr="00421FFC">
        <w:rPr>
          <w:rFonts w:ascii="Roboto Condensed" w:hAnsi="Roboto Condensed"/>
          <w:sz w:val="20"/>
          <w:lang w:val="pl-PL"/>
        </w:rPr>
        <w:t>Zdjęcia satelitarne, które dzięki częstym aktualizacjom umożliwiają wstępną weryfikację, czy dana działka jest zabudowana. Ograniczeniem często okazuje się jednak stosunkowo niska rozdzielczość najbardziej aktualnych zdjęć satelitarnych.</w:t>
      </w:r>
    </w:p>
    <w:p w14:paraId="4EB06A00" w14:textId="77777777" w:rsidR="007D68CA" w:rsidRPr="00421FFC" w:rsidRDefault="007D68CA" w:rsidP="00F86C5E">
      <w:pPr>
        <w:pStyle w:val="Tekstpodstawowy2"/>
        <w:numPr>
          <w:ilvl w:val="0"/>
          <w:numId w:val="9"/>
        </w:numPr>
        <w:spacing w:before="40" w:after="40" w:line="240" w:lineRule="auto"/>
        <w:ind w:left="567" w:hanging="227"/>
        <w:rPr>
          <w:rFonts w:ascii="Roboto Condensed" w:hAnsi="Roboto Condensed"/>
          <w:sz w:val="20"/>
          <w:lang w:val="pl-PL"/>
        </w:rPr>
      </w:pPr>
      <w:r w:rsidRPr="00421FFC">
        <w:rPr>
          <w:rFonts w:ascii="Roboto Condensed" w:hAnsi="Roboto Condensed"/>
          <w:sz w:val="20"/>
          <w:lang w:val="pl-PL"/>
        </w:rPr>
        <w:t>Rejestr danych dot. wniosków o pozwolenie na budowę i decyzji o pozwoleniu na budowę oraz zgłoszeń, prowadzony przez Główny Urząd Nadzoru Budowlanego, w powiązaniu z weryfikacją danych, o których mowa w pkt 6.</w:t>
      </w:r>
    </w:p>
    <w:p w14:paraId="60DF7277" w14:textId="77777777" w:rsidR="007D68CA" w:rsidRPr="00421FFC" w:rsidRDefault="007D68CA" w:rsidP="007D68CA">
      <w:pPr>
        <w:pStyle w:val="Tekstpodstawowy2"/>
        <w:spacing w:before="120" w:after="120" w:line="240" w:lineRule="auto"/>
        <w:ind w:left="170"/>
        <w:rPr>
          <w:rFonts w:ascii="Roboto Condensed" w:hAnsi="Roboto Condensed"/>
          <w:sz w:val="20"/>
          <w:lang w:val="pl-PL"/>
        </w:rPr>
      </w:pPr>
      <w:r w:rsidRPr="00421FFC">
        <w:rPr>
          <w:rFonts w:ascii="Roboto Condensed" w:hAnsi="Roboto Condensed"/>
          <w:sz w:val="20"/>
          <w:lang w:val="pl-PL"/>
        </w:rPr>
        <w:t>Połączenie (kompilacja) powyższych źródeł w ramach analizy wizualnej umożliwia uwzględnienie wszystkich istotnych uwarunkowań oraz precyzyjną delimitację terenów niezabudowanych i luk w zabudowie w obrębie wyznaczonych stref planistycznych dopuszczających zabudowę mieszkaniową.</w:t>
      </w:r>
    </w:p>
    <w:p w14:paraId="773731B8" w14:textId="3711CB51" w:rsidR="007D68CA" w:rsidRPr="00E547AA" w:rsidRDefault="007D68CA" w:rsidP="00F677DB">
      <w:pPr>
        <w:pStyle w:val="Tekstpodstawowy2"/>
        <w:spacing w:before="120" w:after="120" w:line="240" w:lineRule="auto"/>
        <w:ind w:left="170"/>
        <w:rPr>
          <w:rFonts w:ascii="Roboto Condensed" w:hAnsi="Roboto Condensed"/>
          <w:sz w:val="20"/>
          <w:lang w:val="pl-PL"/>
        </w:rPr>
      </w:pPr>
      <w:r w:rsidRPr="00E547AA">
        <w:rPr>
          <w:rFonts w:ascii="Roboto Condensed" w:hAnsi="Roboto Condensed"/>
          <w:sz w:val="20"/>
          <w:lang w:val="pl-PL"/>
        </w:rPr>
        <w:t>Co istotne przyjęto zasadę, iż jako luki planistyczne wyznacza się niezabudowane lub geometrie nie stanowiące zagospodarowanej w części nieruchomości</w:t>
      </w:r>
      <w:r w:rsidR="005B0BB6" w:rsidRPr="00E547AA">
        <w:rPr>
          <w:rFonts w:ascii="Roboto Condensed" w:hAnsi="Roboto Condensed"/>
          <w:sz w:val="20"/>
          <w:lang w:val="pl-PL"/>
        </w:rPr>
        <w:t xml:space="preserve"> a także tych, które tworzą</w:t>
      </w:r>
      <w:r w:rsidR="00F677DB" w:rsidRPr="00E547AA">
        <w:rPr>
          <w:rFonts w:ascii="Roboto Condensed" w:hAnsi="Roboto Condensed"/>
          <w:sz w:val="20"/>
          <w:lang w:val="pl-PL"/>
        </w:rPr>
        <w:t xml:space="preserve"> </w:t>
      </w:r>
      <w:r w:rsidR="005B0BB6" w:rsidRPr="00E547AA">
        <w:rPr>
          <w:rFonts w:ascii="Roboto Condensed" w:hAnsi="Roboto Condensed"/>
          <w:sz w:val="20"/>
          <w:lang w:val="pl-PL"/>
        </w:rPr>
        <w:t>jedną nieruchomość, poprzez funkcjonalnie powiązane zagospodarowanie np. ogrody przydomowe lub parkingi.</w:t>
      </w:r>
      <w:r w:rsidRPr="00E547AA">
        <w:rPr>
          <w:rFonts w:ascii="Roboto Condensed" w:hAnsi="Roboto Condensed"/>
          <w:sz w:val="20"/>
          <w:lang w:val="pl-PL"/>
        </w:rPr>
        <w:t xml:space="preserve">, o parametrach pozwalających na lokalizację odrębnej nieruchomości budowlanej. Na podstawie analizy nieruchomości zabudowanych </w:t>
      </w:r>
      <w:r w:rsidR="004B2EFF" w:rsidRPr="00E547AA">
        <w:rPr>
          <w:rFonts w:ascii="Roboto Condensed" w:hAnsi="Roboto Condensed"/>
          <w:sz w:val="20"/>
          <w:lang w:val="pl-PL"/>
        </w:rPr>
        <w:t>rozróż</w:t>
      </w:r>
      <w:r w:rsidR="00E9647D" w:rsidRPr="00E547AA">
        <w:rPr>
          <w:rFonts w:ascii="Roboto Condensed" w:hAnsi="Roboto Condensed"/>
          <w:sz w:val="20"/>
          <w:lang w:val="pl-PL"/>
        </w:rPr>
        <w:t xml:space="preserve">niono minimalne powierzchnie </w:t>
      </w:r>
      <w:r w:rsidR="00047F70" w:rsidRPr="00E547AA">
        <w:rPr>
          <w:rFonts w:ascii="Roboto Condensed" w:hAnsi="Roboto Condensed"/>
          <w:sz w:val="20"/>
          <w:lang w:val="pl-PL"/>
        </w:rPr>
        <w:t xml:space="preserve">luk planistycznych ze względu na ich lokalizację i tak dla </w:t>
      </w:r>
      <w:r w:rsidR="001A4133" w:rsidRPr="00E547AA">
        <w:rPr>
          <w:rFonts w:ascii="Roboto Condensed" w:hAnsi="Roboto Condensed"/>
          <w:sz w:val="20"/>
          <w:lang w:val="pl-PL"/>
        </w:rPr>
        <w:t xml:space="preserve">terenów </w:t>
      </w:r>
      <w:r w:rsidR="000711B2" w:rsidRPr="00E547AA">
        <w:rPr>
          <w:rFonts w:ascii="Roboto Condensed" w:hAnsi="Roboto Condensed"/>
          <w:sz w:val="20"/>
          <w:lang w:val="pl-PL"/>
        </w:rPr>
        <w:t xml:space="preserve">o większej intensywności zabudowy położonych w zwartej strukturze </w:t>
      </w:r>
      <w:r w:rsidR="00054252" w:rsidRPr="00E547AA">
        <w:rPr>
          <w:rFonts w:ascii="Roboto Condensed" w:hAnsi="Roboto Condensed"/>
          <w:sz w:val="20"/>
          <w:lang w:val="pl-PL"/>
        </w:rPr>
        <w:t xml:space="preserve">funkcjonalno-przestrzennej </w:t>
      </w:r>
      <w:r w:rsidR="002B46E6" w:rsidRPr="00E547AA">
        <w:rPr>
          <w:rFonts w:ascii="Roboto Condensed" w:hAnsi="Roboto Condensed"/>
          <w:sz w:val="20"/>
          <w:lang w:val="pl-PL"/>
        </w:rPr>
        <w:t>na poziomie 450</w:t>
      </w:r>
      <w:r w:rsidR="00E53490" w:rsidRPr="00E547AA">
        <w:rPr>
          <w:rFonts w:ascii="Roboto Condensed" w:hAnsi="Roboto Condensed"/>
          <w:sz w:val="20"/>
          <w:lang w:val="pl-PL"/>
        </w:rPr>
        <w:t xml:space="preserve"> m2 </w:t>
      </w:r>
      <w:r w:rsidR="003A4B32" w:rsidRPr="00E547AA">
        <w:rPr>
          <w:rFonts w:ascii="Roboto Condensed" w:hAnsi="Roboto Condensed"/>
          <w:sz w:val="20"/>
          <w:lang w:val="pl-PL"/>
        </w:rPr>
        <w:t>w mieście Kolbuszowa</w:t>
      </w:r>
      <w:r w:rsidR="00E1380E" w:rsidRPr="00E547AA">
        <w:rPr>
          <w:rFonts w:ascii="Roboto Condensed" w:hAnsi="Roboto Condensed"/>
          <w:sz w:val="20"/>
          <w:lang w:val="pl-PL"/>
        </w:rPr>
        <w:t xml:space="preserve">, </w:t>
      </w:r>
      <w:r w:rsidR="007F3A2A" w:rsidRPr="00E547AA">
        <w:rPr>
          <w:rFonts w:ascii="Roboto Condensed" w:hAnsi="Roboto Condensed"/>
          <w:sz w:val="20"/>
          <w:lang w:val="pl-PL"/>
        </w:rPr>
        <w:t xml:space="preserve">dla obrębów </w:t>
      </w:r>
      <w:r w:rsidR="009576FC" w:rsidRPr="00E547AA">
        <w:rPr>
          <w:rFonts w:ascii="Roboto Condensed" w:hAnsi="Roboto Condensed"/>
          <w:sz w:val="20"/>
          <w:lang w:val="pl-PL"/>
        </w:rPr>
        <w:t xml:space="preserve">o charakterze przedmieścia dla Kolbuszowej tj. Kolbuszowej Górnej i Kolbuszowej </w:t>
      </w:r>
      <w:r w:rsidR="00340628" w:rsidRPr="00E547AA">
        <w:rPr>
          <w:rFonts w:ascii="Roboto Condensed" w:hAnsi="Roboto Condensed"/>
          <w:sz w:val="20"/>
          <w:lang w:val="pl-PL"/>
        </w:rPr>
        <w:t xml:space="preserve">Dolnej </w:t>
      </w:r>
      <w:r w:rsidR="00801307" w:rsidRPr="00E547AA">
        <w:rPr>
          <w:rFonts w:ascii="Roboto Condensed" w:hAnsi="Roboto Condensed"/>
          <w:sz w:val="20"/>
          <w:lang w:val="pl-PL"/>
        </w:rPr>
        <w:t xml:space="preserve">przyjęto poziom </w:t>
      </w:r>
      <w:r w:rsidR="00BE2270" w:rsidRPr="00E547AA">
        <w:rPr>
          <w:rFonts w:ascii="Roboto Condensed" w:hAnsi="Roboto Condensed"/>
          <w:sz w:val="20"/>
          <w:lang w:val="pl-PL"/>
        </w:rPr>
        <w:t xml:space="preserve">500 m2  a dla reszty obrębów </w:t>
      </w:r>
      <w:r w:rsidRPr="00E547AA">
        <w:rPr>
          <w:rFonts w:ascii="Roboto Condensed" w:hAnsi="Roboto Condensed"/>
          <w:sz w:val="20"/>
          <w:lang w:val="pl-PL"/>
        </w:rPr>
        <w:t>ze względu na ekstensywny, wiejski charakter terenów zabudowy, przyjęto minimalną powierzchnię luki planistycznej na około 600 m2. Dodatkowo o uznaniu części nieruchomości jako luki planistycznej, decydowała geometria luki zapewniająca faktyczną możliwość realizacji zabudowy, którą oceniano wizualnie. W związku z powyższym, część przypadków spełniających wymogi powierzchniowe, nie zostało zakwalifikowanych jako luki budowlane ze względu na niekorzystną geometrię, nie zapewniającą faktycznej możliwości zabudowy.</w:t>
      </w:r>
    </w:p>
    <w:p w14:paraId="1B7B4EAA" w14:textId="486F3A60" w:rsidR="007D68CA" w:rsidRPr="0098773F" w:rsidRDefault="007D68CA" w:rsidP="007D68CA">
      <w:pPr>
        <w:pStyle w:val="Tekstpodstawowy2"/>
        <w:spacing w:before="120" w:after="120" w:line="240" w:lineRule="auto"/>
        <w:ind w:left="170"/>
        <w:rPr>
          <w:rFonts w:ascii="Roboto Condensed" w:hAnsi="Roboto Condensed"/>
          <w:sz w:val="20"/>
          <w:lang w:val="pl-PL"/>
        </w:rPr>
      </w:pPr>
      <w:r w:rsidRPr="00421FFC">
        <w:rPr>
          <w:rFonts w:ascii="Roboto Condensed" w:hAnsi="Roboto Condensed"/>
          <w:sz w:val="20"/>
          <w:lang w:val="pl-PL"/>
        </w:rPr>
        <w:t xml:space="preserve">Również w obszarach gdzie lokalizowanie budynków jest ograniczone przez przepisy prawa, np. w strefach kontrolowanych gazociągów, nie uznaje się za lukę planistyczną części nieruchomości zlokalizowanych na obszarze z zakazem zabudowy, nawet jeśli powierzchnia luki przekracza </w:t>
      </w:r>
      <w:r w:rsidR="00F50369">
        <w:rPr>
          <w:rFonts w:ascii="Roboto Condensed" w:hAnsi="Roboto Condensed"/>
          <w:sz w:val="20"/>
          <w:lang w:val="pl-PL"/>
        </w:rPr>
        <w:t>ustaloną powierzchnię</w:t>
      </w:r>
      <w:r w:rsidRPr="00421FFC">
        <w:rPr>
          <w:rFonts w:ascii="Roboto Condensed" w:hAnsi="Roboto Condensed"/>
          <w:sz w:val="20"/>
          <w:lang w:val="pl-PL"/>
        </w:rPr>
        <w:t>, ale jednocześnie nie zapewnia faktycznej możliwości zlokalizowania budynku mieszkalnego na działce - pod uwagę bierze się czy na części działki zlokalizowanej poz</w:t>
      </w:r>
      <w:r w:rsidRPr="00957C45">
        <w:rPr>
          <w:rFonts w:ascii="Roboto Condensed" w:hAnsi="Roboto Condensed"/>
          <w:sz w:val="20"/>
          <w:lang w:val="pl-PL"/>
        </w:rPr>
        <w:t>a strefą zakazu zabudowy możliwe jest zlokalizowanie budynku mieszkalnego.</w:t>
      </w:r>
    </w:p>
    <w:p w14:paraId="22F3531F" w14:textId="10F26913" w:rsidR="004A0995" w:rsidRDefault="004A0995" w:rsidP="004A0995">
      <w:pPr>
        <w:pStyle w:val="Nagwek1"/>
        <w:spacing w:before="240" w:after="60" w:line="240" w:lineRule="auto"/>
        <w:ind w:left="170"/>
        <w:rPr>
          <w:rFonts w:ascii="Roboto Condensed" w:hAnsi="Roboto Condensed"/>
          <w:bCs/>
          <w:i/>
          <w:iCs/>
          <w:sz w:val="22"/>
          <w:szCs w:val="22"/>
          <w:u w:val="single"/>
          <w:lang w:val="pl-PL"/>
        </w:rPr>
      </w:pPr>
      <w:bookmarkStart w:id="143" w:name="_Obliczenie_chłonności_terenów"/>
      <w:bookmarkStart w:id="144" w:name="_Toc206584678"/>
      <w:bookmarkEnd w:id="142"/>
      <w:bookmarkEnd w:id="143"/>
      <w:r w:rsidRPr="004A0995">
        <w:rPr>
          <w:rFonts w:ascii="Roboto Condensed" w:hAnsi="Roboto Condensed"/>
          <w:bCs/>
          <w:i/>
          <w:iCs/>
          <w:sz w:val="22"/>
          <w:szCs w:val="22"/>
          <w:u w:val="single"/>
          <w:lang w:val="pl-PL"/>
        </w:rPr>
        <w:t>Obliczenie chłonności terenów niezabudowanych.</w:t>
      </w:r>
      <w:bookmarkEnd w:id="144"/>
    </w:p>
    <w:p w14:paraId="0DA2B17A" w14:textId="68189FC2" w:rsidR="004A0995" w:rsidRDefault="00F31DD4" w:rsidP="00F31DD4">
      <w:pPr>
        <w:pStyle w:val="Tekstpodstawowy2"/>
        <w:spacing w:before="120" w:after="120" w:line="240" w:lineRule="auto"/>
        <w:ind w:left="170"/>
        <w:rPr>
          <w:rFonts w:ascii="Roboto Condensed" w:hAnsi="Roboto Condensed"/>
          <w:sz w:val="20"/>
          <w:lang w:val="pl-PL"/>
        </w:rPr>
      </w:pPr>
      <w:r w:rsidRPr="00F31DD4">
        <w:rPr>
          <w:rFonts w:ascii="Roboto Condensed" w:hAnsi="Roboto Condensed"/>
          <w:sz w:val="20"/>
          <w:lang w:val="pl-PL"/>
        </w:rPr>
        <w:t>W pierwszym etapie za ustawą w sprawie planu ogólnego wyznaczono strefy wielofunkcyjne w następującej kolejności: na obszarach, dla których w obowiązujących miejscowych planach zagospodarowania przestrzennego określono przeznaczenie umożliwiające realizację funkcji mieszkaniowej oraz kolejno na obszarach uzupełnienia zabudowy. Wyznaczono również strefy wielofunkcyjne na obszarach z istniejącą zabudową o funkcji mieszkaniowej, ale z wyłączeniem luk w tej zabudowie</w:t>
      </w:r>
      <w:r>
        <w:rPr>
          <w:rFonts w:ascii="Roboto Condensed" w:hAnsi="Roboto Condensed"/>
          <w:sz w:val="20"/>
          <w:lang w:val="pl-PL"/>
        </w:rPr>
        <w:t>.</w:t>
      </w:r>
    </w:p>
    <w:p w14:paraId="22362215" w14:textId="2CDEA4EC" w:rsidR="00940ED7" w:rsidRPr="008C6DFC" w:rsidRDefault="00940ED7" w:rsidP="00940ED7">
      <w:pPr>
        <w:pStyle w:val="Tekstpodstawowy2"/>
        <w:spacing w:before="120" w:after="120" w:line="240" w:lineRule="auto"/>
        <w:ind w:left="170"/>
        <w:rPr>
          <w:rFonts w:ascii="Roboto Condensed" w:hAnsi="Roboto Condensed"/>
          <w:sz w:val="20"/>
          <w:lang w:val="pl-PL"/>
        </w:rPr>
      </w:pPr>
      <w:r w:rsidRPr="008C6DFC">
        <w:rPr>
          <w:rFonts w:ascii="Roboto Condensed" w:hAnsi="Roboto Condensed"/>
          <w:sz w:val="20"/>
          <w:lang w:val="pl-PL"/>
        </w:rPr>
        <w:t>W wyniku usankcjonowania istniejącej zabudowy mieszkaniowej oraz wyznaczenia wielofunkcyjnych stref w ramach ustaleń planów miejscowych i wcześniej wyznaczonego obszaru uzupełnienia zabudowy, przeznaczono</w:t>
      </w:r>
      <w:r w:rsidR="00437EF8" w:rsidRPr="008C6DFC">
        <w:rPr>
          <w:rFonts w:ascii="Roboto Condensed" w:hAnsi="Roboto Condensed"/>
          <w:sz w:val="20"/>
          <w:lang w:val="pl-PL"/>
        </w:rPr>
        <w:t xml:space="preserve">: </w:t>
      </w:r>
      <w:r w:rsidR="00E26ECA" w:rsidRPr="00D32D89">
        <w:rPr>
          <w:rFonts w:ascii="Roboto Condensed" w:hAnsi="Roboto Condensed"/>
          <w:color w:val="00B050"/>
          <w:sz w:val="20"/>
          <w:lang w:val="pl-PL"/>
        </w:rPr>
        <w:t>25</w:t>
      </w:r>
      <w:r w:rsidR="004C2CB1" w:rsidRPr="00D32D89">
        <w:rPr>
          <w:rFonts w:ascii="Roboto Condensed" w:hAnsi="Roboto Condensed"/>
          <w:color w:val="00B050"/>
          <w:sz w:val="20"/>
          <w:lang w:val="pl-PL"/>
        </w:rPr>
        <w:t>,</w:t>
      </w:r>
      <w:r w:rsidR="001D42F0">
        <w:rPr>
          <w:rFonts w:ascii="Roboto Condensed" w:hAnsi="Roboto Condensed"/>
          <w:color w:val="00B050"/>
          <w:sz w:val="20"/>
          <w:lang w:val="pl-PL"/>
        </w:rPr>
        <w:t>50</w:t>
      </w:r>
      <w:r w:rsidR="00D32D89" w:rsidRPr="00D32D89">
        <w:rPr>
          <w:rFonts w:ascii="Roboto Condensed" w:hAnsi="Roboto Condensed"/>
          <w:color w:val="00B050"/>
          <w:sz w:val="20"/>
          <w:lang w:val="pl-PL"/>
        </w:rPr>
        <w:t xml:space="preserve"> </w:t>
      </w:r>
      <w:r w:rsidR="00A40AE4" w:rsidRPr="008C6DFC">
        <w:rPr>
          <w:rFonts w:ascii="Roboto Condensed" w:hAnsi="Roboto Condensed"/>
          <w:sz w:val="20"/>
          <w:lang w:val="pl-PL"/>
        </w:rPr>
        <w:t xml:space="preserve">ha terenów pod strefę wielofunkcyjną z zabudową mieszkaniową wielorodzinną </w:t>
      </w:r>
      <w:r w:rsidR="00A0394E" w:rsidRPr="00D32D89">
        <w:rPr>
          <w:rFonts w:ascii="Roboto Condensed" w:hAnsi="Roboto Condensed"/>
          <w:sz w:val="20"/>
          <w:lang w:val="pl-PL"/>
        </w:rPr>
        <w:t>–</w:t>
      </w:r>
      <w:r w:rsidR="00A40AE4" w:rsidRPr="00D32D89">
        <w:rPr>
          <w:rFonts w:ascii="Roboto Condensed" w:hAnsi="Roboto Condensed"/>
          <w:sz w:val="20"/>
          <w:lang w:val="pl-PL"/>
        </w:rPr>
        <w:t xml:space="preserve"> SW</w:t>
      </w:r>
      <w:r w:rsidR="00A0394E" w:rsidRPr="00D32D89">
        <w:rPr>
          <w:rFonts w:ascii="Roboto Condensed" w:hAnsi="Roboto Condensed"/>
          <w:sz w:val="20"/>
          <w:lang w:val="pl-PL"/>
        </w:rPr>
        <w:t>,</w:t>
      </w:r>
      <w:r w:rsidRPr="00D32D89">
        <w:rPr>
          <w:rFonts w:ascii="Roboto Condensed" w:hAnsi="Roboto Condensed"/>
          <w:sz w:val="20"/>
          <w:lang w:val="pl-PL"/>
        </w:rPr>
        <w:t xml:space="preserve"> </w:t>
      </w:r>
      <w:r w:rsidR="001D42F0">
        <w:rPr>
          <w:rFonts w:ascii="Roboto Condensed" w:hAnsi="Roboto Condensed"/>
          <w:color w:val="00B050"/>
          <w:sz w:val="20"/>
          <w:lang w:val="pl-PL"/>
        </w:rPr>
        <w:t>1539,08</w:t>
      </w:r>
      <w:r w:rsidR="00F064B0" w:rsidRPr="00F064B0">
        <w:rPr>
          <w:rFonts w:ascii="Roboto Condensed" w:hAnsi="Roboto Condensed"/>
          <w:color w:val="00B050"/>
          <w:sz w:val="20"/>
          <w:lang w:val="pl-PL"/>
        </w:rPr>
        <w:t xml:space="preserve"> </w:t>
      </w:r>
      <w:r w:rsidRPr="00F064B0">
        <w:rPr>
          <w:rFonts w:ascii="Roboto Condensed" w:hAnsi="Roboto Condensed"/>
          <w:sz w:val="20"/>
          <w:lang w:val="pl-PL"/>
        </w:rPr>
        <w:t xml:space="preserve">ha terenów </w:t>
      </w:r>
      <w:r w:rsidRPr="008C6DFC">
        <w:rPr>
          <w:rFonts w:ascii="Roboto Condensed" w:hAnsi="Roboto Condensed"/>
          <w:sz w:val="20"/>
          <w:lang w:val="pl-PL"/>
        </w:rPr>
        <w:t xml:space="preserve">pod strefę wielofunkcyjną z zabudową mieszkaniową jednorodzinną - SJ </w:t>
      </w:r>
      <w:r w:rsidRPr="00A23061">
        <w:rPr>
          <w:rFonts w:ascii="Roboto Condensed" w:hAnsi="Roboto Condensed"/>
          <w:sz w:val="20"/>
          <w:lang w:val="pl-PL"/>
        </w:rPr>
        <w:t>oraz</w:t>
      </w:r>
      <w:r w:rsidRPr="00FD39E3">
        <w:rPr>
          <w:rFonts w:ascii="Roboto Condensed" w:hAnsi="Roboto Condensed"/>
          <w:color w:val="EE0000"/>
          <w:sz w:val="20"/>
          <w:lang w:val="pl-PL"/>
        </w:rPr>
        <w:t xml:space="preserve"> </w:t>
      </w:r>
      <w:r w:rsidR="001D42F0">
        <w:rPr>
          <w:rFonts w:ascii="Roboto Condensed" w:hAnsi="Roboto Condensed"/>
          <w:color w:val="00B050"/>
          <w:sz w:val="20"/>
          <w:lang w:val="pl-PL"/>
        </w:rPr>
        <w:t>80,79</w:t>
      </w:r>
      <w:r w:rsidR="00237E10" w:rsidRPr="00A23061">
        <w:rPr>
          <w:rFonts w:ascii="Roboto Condensed" w:hAnsi="Roboto Condensed"/>
          <w:color w:val="00B050"/>
          <w:sz w:val="20"/>
          <w:lang w:val="pl-PL"/>
        </w:rPr>
        <w:t xml:space="preserve"> </w:t>
      </w:r>
      <w:r w:rsidRPr="00A23061">
        <w:rPr>
          <w:rFonts w:ascii="Roboto Condensed" w:hAnsi="Roboto Condensed"/>
          <w:sz w:val="20"/>
          <w:lang w:val="pl-PL"/>
        </w:rPr>
        <w:t xml:space="preserve">ha pod strefę </w:t>
      </w:r>
      <w:r w:rsidRPr="008C6DFC">
        <w:rPr>
          <w:rFonts w:ascii="Roboto Condensed" w:hAnsi="Roboto Condensed"/>
          <w:sz w:val="20"/>
          <w:lang w:val="pl-PL"/>
        </w:rPr>
        <w:t>wielofunkcyjną z zabudową zagrodową - SZ, czyli sumarycznie</w:t>
      </w:r>
      <w:r w:rsidRPr="008C6DFC">
        <w:rPr>
          <w:lang w:val="pl-PL"/>
        </w:rPr>
        <w:t xml:space="preserve"> </w:t>
      </w:r>
      <w:r w:rsidR="00195D6D" w:rsidRPr="00195D6D">
        <w:rPr>
          <w:rFonts w:ascii="Roboto Condensed" w:hAnsi="Roboto Condensed"/>
          <w:color w:val="00B050"/>
          <w:sz w:val="20"/>
          <w:lang w:val="pl-PL"/>
        </w:rPr>
        <w:t>1645,36</w:t>
      </w:r>
      <w:r w:rsidR="00195D6D">
        <w:rPr>
          <w:rFonts w:ascii="Roboto Condensed" w:hAnsi="Roboto Condensed"/>
          <w:color w:val="00B050"/>
          <w:sz w:val="20"/>
          <w:lang w:val="pl-PL"/>
        </w:rPr>
        <w:t xml:space="preserve"> </w:t>
      </w:r>
      <w:r w:rsidRPr="00453EB6">
        <w:rPr>
          <w:rFonts w:ascii="Roboto Condensed" w:hAnsi="Roboto Condensed"/>
          <w:color w:val="00B050"/>
          <w:sz w:val="20"/>
          <w:lang w:val="pl-PL"/>
        </w:rPr>
        <w:t xml:space="preserve">ha </w:t>
      </w:r>
      <w:r w:rsidRPr="008C6DFC">
        <w:rPr>
          <w:rFonts w:ascii="Roboto Condensed" w:hAnsi="Roboto Condensed"/>
          <w:sz w:val="20"/>
          <w:lang w:val="pl-PL"/>
        </w:rPr>
        <w:t>zostało objęte strefami wielofunkcyjnymi. Schematyczne przedstawienie stref na Rys.</w:t>
      </w:r>
      <w:r w:rsidR="00C168C4" w:rsidRPr="008C6DFC">
        <w:rPr>
          <w:rFonts w:ascii="Roboto Condensed" w:hAnsi="Roboto Condensed"/>
          <w:sz w:val="20"/>
          <w:lang w:val="pl-PL"/>
        </w:rPr>
        <w:t>3</w:t>
      </w:r>
      <w:r w:rsidR="001B3BEF">
        <w:rPr>
          <w:rFonts w:ascii="Roboto Condensed" w:hAnsi="Roboto Condensed"/>
          <w:sz w:val="20"/>
          <w:lang w:val="pl-PL"/>
        </w:rPr>
        <w:t>2</w:t>
      </w:r>
      <w:r w:rsidRPr="008C6DFC">
        <w:rPr>
          <w:rFonts w:ascii="Roboto Condensed" w:hAnsi="Roboto Condensed"/>
          <w:sz w:val="20"/>
          <w:lang w:val="pl-PL"/>
        </w:rPr>
        <w:t xml:space="preserve"> Wyznaczone strefy wielofunkcyjne w projekcie POG w ramach obowiązujących MPZP i OUZ.</w:t>
      </w:r>
    </w:p>
    <w:p w14:paraId="4077B212" w14:textId="06373E22" w:rsidR="000E608F" w:rsidRDefault="007A5F1D" w:rsidP="007A5F1D">
      <w:pPr>
        <w:pStyle w:val="Tekstpodstawowy2"/>
        <w:spacing w:before="120" w:after="120" w:line="240" w:lineRule="auto"/>
        <w:ind w:left="170"/>
        <w:rPr>
          <w:rFonts w:ascii="Roboto Condensed" w:hAnsi="Roboto Condensed"/>
          <w:sz w:val="20"/>
          <w:lang w:val="pl-PL"/>
        </w:rPr>
      </w:pPr>
      <w:r w:rsidRPr="004D3EEA">
        <w:rPr>
          <w:rFonts w:ascii="Roboto Condensed" w:hAnsi="Roboto Condensed"/>
          <w:sz w:val="20"/>
          <w:lang w:val="pl-PL"/>
        </w:rPr>
        <w:t xml:space="preserve">Na terenie gminy </w:t>
      </w:r>
      <w:r>
        <w:rPr>
          <w:rFonts w:ascii="Roboto Condensed" w:hAnsi="Roboto Condensed"/>
          <w:sz w:val="20"/>
          <w:lang w:val="pl-PL"/>
        </w:rPr>
        <w:t>Kolbuszowa</w:t>
      </w:r>
      <w:r w:rsidRPr="004D3EEA">
        <w:rPr>
          <w:rFonts w:ascii="Roboto Condensed" w:hAnsi="Roboto Condensed"/>
          <w:sz w:val="20"/>
          <w:lang w:val="pl-PL"/>
        </w:rPr>
        <w:t xml:space="preserve"> uchwalony</w:t>
      </w:r>
      <w:r w:rsidR="00040C6C">
        <w:rPr>
          <w:rFonts w:ascii="Roboto Condensed" w:hAnsi="Roboto Condensed"/>
          <w:sz w:val="20"/>
          <w:lang w:val="pl-PL"/>
        </w:rPr>
        <w:t>ch</w:t>
      </w:r>
      <w:r w:rsidRPr="004D3EEA">
        <w:rPr>
          <w:rFonts w:ascii="Roboto Condensed" w:hAnsi="Roboto Condensed"/>
          <w:sz w:val="20"/>
          <w:lang w:val="pl-PL"/>
        </w:rPr>
        <w:t xml:space="preserve"> </w:t>
      </w:r>
      <w:r w:rsidRPr="001D000B">
        <w:rPr>
          <w:rFonts w:ascii="Roboto Condensed" w:hAnsi="Roboto Condensed"/>
          <w:sz w:val="20"/>
          <w:lang w:val="pl-PL"/>
        </w:rPr>
        <w:t xml:space="preserve">jest </w:t>
      </w:r>
      <w:r w:rsidR="00500DDE" w:rsidRPr="001D000B">
        <w:rPr>
          <w:rFonts w:ascii="Roboto Condensed" w:hAnsi="Roboto Condensed"/>
          <w:sz w:val="20"/>
          <w:lang w:val="pl-PL"/>
        </w:rPr>
        <w:t>14</w:t>
      </w:r>
      <w:r w:rsidR="00341421" w:rsidRPr="001D000B">
        <w:rPr>
          <w:rFonts w:ascii="Roboto Condensed" w:hAnsi="Roboto Condensed"/>
          <w:sz w:val="20"/>
          <w:lang w:val="pl-PL"/>
        </w:rPr>
        <w:t xml:space="preserve"> </w:t>
      </w:r>
      <w:r w:rsidR="00040C6C">
        <w:rPr>
          <w:rFonts w:ascii="Roboto Condensed" w:hAnsi="Roboto Condensed"/>
          <w:sz w:val="20"/>
          <w:lang w:val="pl-PL"/>
        </w:rPr>
        <w:t xml:space="preserve">miejscowych </w:t>
      </w:r>
      <w:r w:rsidRPr="004D3EEA">
        <w:rPr>
          <w:rFonts w:ascii="Roboto Condensed" w:hAnsi="Roboto Condensed"/>
          <w:sz w:val="20"/>
          <w:lang w:val="pl-PL"/>
        </w:rPr>
        <w:t>plan</w:t>
      </w:r>
      <w:r w:rsidR="008B4752">
        <w:rPr>
          <w:rFonts w:ascii="Roboto Condensed" w:hAnsi="Roboto Condensed"/>
          <w:sz w:val="20"/>
          <w:lang w:val="pl-PL"/>
        </w:rPr>
        <w:t>ów</w:t>
      </w:r>
      <w:r w:rsidRPr="004D3EEA">
        <w:rPr>
          <w:rFonts w:ascii="Roboto Condensed" w:hAnsi="Roboto Condensed"/>
          <w:sz w:val="20"/>
          <w:lang w:val="pl-PL"/>
        </w:rPr>
        <w:t xml:space="preserve"> zagospodarowania przestrzennego w który</w:t>
      </w:r>
      <w:r w:rsidR="009D6964">
        <w:rPr>
          <w:rFonts w:ascii="Roboto Condensed" w:hAnsi="Roboto Condensed"/>
          <w:sz w:val="20"/>
          <w:lang w:val="pl-PL"/>
        </w:rPr>
        <w:t>ch</w:t>
      </w:r>
      <w:r w:rsidRPr="004D3EEA">
        <w:rPr>
          <w:rFonts w:ascii="Roboto Condensed" w:hAnsi="Roboto Condensed"/>
          <w:sz w:val="20"/>
          <w:lang w:val="pl-PL"/>
        </w:rPr>
        <w:t xml:space="preserve"> określono przeznaczenie umożliwiające realizację funkcji mieszkaniowej</w:t>
      </w:r>
      <w:r w:rsidR="000E608F">
        <w:rPr>
          <w:rFonts w:ascii="Roboto Condensed" w:hAnsi="Roboto Condensed"/>
          <w:sz w:val="20"/>
          <w:lang w:val="pl-PL"/>
        </w:rPr>
        <w:t>:</w:t>
      </w:r>
    </w:p>
    <w:p w14:paraId="240FFE87" w14:textId="012EEFE6" w:rsidR="001D2937" w:rsidRDefault="001D2937" w:rsidP="001D2937">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XIX/147/96 Rady Miejskiej w Kolbuszowej z dnia 21.02.1996 r. w sprawie uchwalenia miejscowego planu zagospodarowania przestrzennego Nr 1/95 obejmującego rejon ulic Topolowej i Obrońców Pokoju w Kolbuszowej (Dz. U. Woj. Rzeszowskiego nr 3, poz. 30 z 1996-03-29)</w:t>
      </w:r>
      <w:r w:rsidR="00CA0886">
        <w:rPr>
          <w:rFonts w:ascii="Roboto Condensed" w:hAnsi="Roboto Condensed"/>
          <w:sz w:val="20"/>
          <w:lang w:val="pl-PL"/>
        </w:rPr>
        <w:t>;</w:t>
      </w:r>
    </w:p>
    <w:p w14:paraId="60F1CB09" w14:textId="1E39BDA2" w:rsidR="00C01257" w:rsidRPr="002F70C7" w:rsidRDefault="001245ED" w:rsidP="00500DDE">
      <w:pPr>
        <w:pStyle w:val="Tekstpodstawowy2"/>
        <w:numPr>
          <w:ilvl w:val="1"/>
          <w:numId w:val="3"/>
        </w:numPr>
        <w:spacing w:line="240" w:lineRule="auto"/>
        <w:ind w:left="794" w:hanging="227"/>
        <w:rPr>
          <w:rFonts w:ascii="Roboto Condensed" w:hAnsi="Roboto Condensed"/>
          <w:sz w:val="20"/>
          <w:lang w:val="pl-PL"/>
        </w:rPr>
      </w:pPr>
      <w:r w:rsidRPr="002F70C7">
        <w:rPr>
          <w:rFonts w:ascii="Roboto Condensed" w:hAnsi="Roboto Condensed"/>
          <w:sz w:val="20"/>
          <w:lang w:val="pl-PL"/>
        </w:rPr>
        <w:t>Uchwała Nr V/23/98</w:t>
      </w:r>
      <w:r w:rsidR="00F442E1" w:rsidRPr="002F70C7">
        <w:rPr>
          <w:rFonts w:ascii="Roboto Condensed" w:hAnsi="Roboto Condensed"/>
          <w:sz w:val="20"/>
          <w:lang w:val="pl-PL"/>
        </w:rPr>
        <w:t xml:space="preserve"> Rady Miejskiej w Kolbuszowej z dnia 30.12.1998 r. </w:t>
      </w:r>
      <w:r w:rsidR="002F70C7" w:rsidRPr="002F70C7">
        <w:rPr>
          <w:rFonts w:ascii="Roboto Condensed" w:hAnsi="Roboto Condensed"/>
          <w:sz w:val="20"/>
          <w:lang w:val="pl-PL"/>
        </w:rPr>
        <w:t xml:space="preserve">w sprawie miejscowego planu zagospodarowania przestrzennego Nr 1/98 odcinka drogi krajowej Mielec - Leżajsk w Kolbuszowej Dolnej </w:t>
      </w:r>
      <w:r w:rsidR="002F70C7">
        <w:rPr>
          <w:rFonts w:ascii="Roboto Condensed" w:hAnsi="Roboto Condensed"/>
          <w:sz w:val="20"/>
          <w:lang w:val="pl-PL"/>
        </w:rPr>
        <w:t>(</w:t>
      </w:r>
      <w:r w:rsidR="002F70C7" w:rsidRPr="002F70C7">
        <w:rPr>
          <w:rFonts w:ascii="Roboto Condensed" w:hAnsi="Roboto Condensed"/>
          <w:sz w:val="20"/>
          <w:lang w:val="pl-PL"/>
        </w:rPr>
        <w:t>Dz. Urz. Województwa Rzeszowskiego nr 1 z 1999-01-15, poz. 7</w:t>
      </w:r>
      <w:r w:rsidR="002F70C7">
        <w:rPr>
          <w:rFonts w:ascii="Roboto Condensed" w:hAnsi="Roboto Condensed"/>
          <w:sz w:val="20"/>
          <w:lang w:val="pl-PL"/>
        </w:rPr>
        <w:t>)</w:t>
      </w:r>
      <w:r w:rsidR="00500DDE">
        <w:rPr>
          <w:rFonts w:ascii="Roboto Condensed" w:hAnsi="Roboto Condensed"/>
          <w:sz w:val="20"/>
          <w:lang w:val="pl-PL"/>
        </w:rPr>
        <w:t>;</w:t>
      </w:r>
    </w:p>
    <w:p w14:paraId="0738B1CB" w14:textId="00B5FF02" w:rsidR="00356549" w:rsidRPr="006621CF" w:rsidRDefault="00356549" w:rsidP="00356549">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XXIX/229/2000 Rady Miejskiej w Kolbuszowej z dnia 25.10.2000 r. w sprawie uchwalenia miejscowego planu zagospodarowania przestrzennego Nr 2/2000 terenu budownictwa mieszkaniowego w Kolbuszowej (Dz. U. Woj. Podkarpackiego nr 76, poz. 856 z 2000-11-24)</w:t>
      </w:r>
      <w:r w:rsidR="00CA0886">
        <w:rPr>
          <w:rFonts w:ascii="Roboto Condensed" w:hAnsi="Roboto Condensed"/>
          <w:sz w:val="20"/>
          <w:lang w:val="pl-PL"/>
        </w:rPr>
        <w:t>;</w:t>
      </w:r>
    </w:p>
    <w:p w14:paraId="717A1C04" w14:textId="6104A8E5" w:rsidR="00356549" w:rsidRPr="006621CF" w:rsidRDefault="00356549" w:rsidP="00356549">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LI/386/2002 Rady Miejskiej w Kolbuszowej z dnia 21.08.2002 r. w sprawie uchwalenia miejscowego planu zagospodarowania przestrzennego Nr 1/2002 terenu położonego w Kolbuszowej Dolnej (Dz. U. Woj. Podkarpackiego nr 64, poz. 1327 z 2002-10-17)</w:t>
      </w:r>
      <w:r w:rsidR="00CA0886">
        <w:rPr>
          <w:rFonts w:ascii="Roboto Condensed" w:hAnsi="Roboto Condensed"/>
          <w:sz w:val="20"/>
          <w:lang w:val="pl-PL"/>
        </w:rPr>
        <w:t>;</w:t>
      </w:r>
    </w:p>
    <w:p w14:paraId="6B24952F" w14:textId="0AD0553D" w:rsidR="003C6B00" w:rsidRPr="006621CF" w:rsidRDefault="003C6B00" w:rsidP="003C6B00">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VIII/67/2003 Rady Miejskiej w Kolbuszowej z dnia 25.04.2003 r. w sprawie uchwalenia miejscowego planu zagospodarowania przestrzennego w Kolbuszowej - terenu w rejonie ul. Krakowskiej (Dz. U. Woj. Podkarpackiego nr 45, poz. 918 z 2003-05-20)</w:t>
      </w:r>
      <w:r w:rsidR="00CA0886">
        <w:rPr>
          <w:rFonts w:ascii="Roboto Condensed" w:hAnsi="Roboto Condensed"/>
          <w:sz w:val="20"/>
          <w:lang w:val="pl-PL"/>
        </w:rPr>
        <w:t>;</w:t>
      </w:r>
    </w:p>
    <w:p w14:paraId="2E10095E" w14:textId="7562A993" w:rsidR="003C6B00" w:rsidRPr="006621CF" w:rsidRDefault="003C6B00" w:rsidP="003C6B00">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XXIII/189/04 Rady Miejskiej w Kolbuszowej z dnia 28.06.2004 r. w sprawie uchwalenia miejscowego planu zagospodarowania przestrzennego Nr 2/2004 terenu Rynku wraz z otoczeniem w Kolbuszowej (Dz. U. Woj. Podkarpackiego nr 103, poz. 1124 z 2004-08-13)</w:t>
      </w:r>
      <w:r w:rsidR="00CA0886">
        <w:rPr>
          <w:rFonts w:ascii="Roboto Condensed" w:hAnsi="Roboto Condensed"/>
          <w:sz w:val="20"/>
          <w:lang w:val="pl-PL"/>
        </w:rPr>
        <w:t>;</w:t>
      </w:r>
    </w:p>
    <w:p w14:paraId="38441D9C" w14:textId="651050E1" w:rsidR="003C6B00" w:rsidRPr="006621CF" w:rsidRDefault="003C6B00" w:rsidP="003C6B00">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XXIII/190/04 Rady Miejskiej w Kolbuszowej z dnia 28.06.2004 r. w sprawie uchwalenia miejscowego planu zagospodarowania przestrzennego Nr 3/2004 terenu położonego przy drodze krajowej nr 9 w miejscowości Zarębki (Dz. U. Woj. Podkarpackiego nr 103, poz. 1125 z 2004-08-13)</w:t>
      </w:r>
      <w:r w:rsidR="00CA0886">
        <w:rPr>
          <w:rFonts w:ascii="Roboto Condensed" w:hAnsi="Roboto Condensed"/>
          <w:sz w:val="20"/>
          <w:lang w:val="pl-PL"/>
        </w:rPr>
        <w:t>;</w:t>
      </w:r>
    </w:p>
    <w:p w14:paraId="13A4567D" w14:textId="3DFBB7E8" w:rsidR="00E17976" w:rsidRPr="006621CF" w:rsidRDefault="00E17976" w:rsidP="00E17976">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X/76/07 Rady Miejskiej w Kolbuszowej z dnia 24.05.2007 r. w sprawie uchwalenia miejscowego planu zagospodarowania przestrzennego Nr 1/2007 terenu budownictwa mieszkaniowego w Nowej Wsi (Dz. U. Woj. Podkarpackiego nr 54, poz. 362 z 2007-07-03)</w:t>
      </w:r>
      <w:r w:rsidR="00CA0886">
        <w:rPr>
          <w:rFonts w:ascii="Roboto Condensed" w:hAnsi="Roboto Condensed"/>
          <w:sz w:val="20"/>
          <w:lang w:val="pl-PL"/>
        </w:rPr>
        <w:t>;</w:t>
      </w:r>
    </w:p>
    <w:p w14:paraId="200EBE93" w14:textId="7CCB15E5" w:rsidR="00733BE3" w:rsidRPr="006621CF" w:rsidRDefault="00733BE3" w:rsidP="00733BE3">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XXXVII/452/2017 Rady Miejskiej w Kolbuszowej z dnia 02.03.2017 r. w sprawie uchwalenia miejscowego planu zagospodarowania przestrzennego Nr 4/2012 terenu budownictwa usługowego w miejscowości Przedbórz (Dz. U. Woj. Podkarpackiego, poz. 1236 z 2017-03-30)</w:t>
      </w:r>
      <w:r w:rsidR="00CA0886">
        <w:rPr>
          <w:rFonts w:ascii="Roboto Condensed" w:hAnsi="Roboto Condensed"/>
          <w:sz w:val="20"/>
          <w:lang w:val="pl-PL"/>
        </w:rPr>
        <w:t>;</w:t>
      </w:r>
    </w:p>
    <w:p w14:paraId="45E4540D" w14:textId="352A1A2E" w:rsidR="00733BE3" w:rsidRPr="006621CF" w:rsidRDefault="00733BE3" w:rsidP="00733BE3">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LV/670/2018 Rady Miejskiej w Kolbuszowej z dnia 28.05.2018 r. w sprawie uchwalenia miejscowego planu zagospodarowania przestrzennego Nr 1/2016 terenu mieszkaniowo-</w:t>
      </w:r>
      <w:r w:rsidR="003E1B66" w:rsidRPr="006621CF">
        <w:rPr>
          <w:rFonts w:ascii="Roboto Condensed" w:hAnsi="Roboto Condensed"/>
          <w:sz w:val="20"/>
          <w:lang w:val="pl-PL"/>
        </w:rPr>
        <w:t>usługowego</w:t>
      </w:r>
      <w:r w:rsidRPr="006621CF">
        <w:rPr>
          <w:rFonts w:ascii="Roboto Condensed" w:hAnsi="Roboto Condensed"/>
          <w:sz w:val="20"/>
          <w:lang w:val="pl-PL"/>
        </w:rPr>
        <w:t xml:space="preserve"> w rejonie ul. 3-go Maja w Kolbuszowej (Dz. U. Woj. Podkarpackiego, poz. 2965 z 2018-06-28)</w:t>
      </w:r>
      <w:r w:rsidR="00CA0886">
        <w:rPr>
          <w:rFonts w:ascii="Roboto Condensed" w:hAnsi="Roboto Condensed"/>
          <w:sz w:val="20"/>
          <w:lang w:val="pl-PL"/>
        </w:rPr>
        <w:t>;</w:t>
      </w:r>
    </w:p>
    <w:p w14:paraId="40D91A7E" w14:textId="16245FFE" w:rsidR="00694CF8" w:rsidRPr="006621CF" w:rsidRDefault="00694CF8" w:rsidP="00694CF8">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XLI/482/2021 Rady Miejskiej w Kolbuszowej z dnia 29.12.2021 r. w sprawie miejscowego planu zagospodarowania przestrzennego terenu pod zabudowę przemysłowo-usługową, budownictwo mieszkaniowe jednorodzinne i ogródki działkowe w rejonie ul. Piłsudskiego w Kolbuszowej – część A (Dz. U. Woj. Podkarpackiego, poz. 697 z 2022-02-15)</w:t>
      </w:r>
      <w:r w:rsidR="00CA0886">
        <w:rPr>
          <w:rFonts w:ascii="Roboto Condensed" w:hAnsi="Roboto Condensed"/>
          <w:sz w:val="20"/>
          <w:lang w:val="pl-PL"/>
        </w:rPr>
        <w:t>;</w:t>
      </w:r>
    </w:p>
    <w:p w14:paraId="6E17DB21" w14:textId="0C83585C" w:rsidR="00694CF8" w:rsidRPr="006621CF" w:rsidRDefault="00694CF8" w:rsidP="00694CF8">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LII/490/22 Rady Miejskiej w Kolbuszowej z dnia 24.11.2022 r. w sprawie miejscowego planu zagospodarowania przestrzennego obejmującego teren położony w rejonie ulic Obrońców Pokoju i św. Brata Alberta w Kolbuszowej - etap I (Dz. U. Woj. Podkarpackiego, poz. 277 z 2023-01-16)</w:t>
      </w:r>
      <w:r w:rsidR="00CA0886">
        <w:rPr>
          <w:rFonts w:ascii="Roboto Condensed" w:hAnsi="Roboto Condensed"/>
          <w:sz w:val="20"/>
          <w:lang w:val="pl-PL"/>
        </w:rPr>
        <w:t>;</w:t>
      </w:r>
    </w:p>
    <w:p w14:paraId="5CDE2301" w14:textId="25E18708" w:rsidR="001A7086" w:rsidRDefault="001A7086" w:rsidP="001A7086">
      <w:pPr>
        <w:pStyle w:val="Tekstpodstawowy2"/>
        <w:numPr>
          <w:ilvl w:val="1"/>
          <w:numId w:val="3"/>
        </w:numPr>
        <w:spacing w:line="240" w:lineRule="auto"/>
        <w:ind w:left="794" w:hanging="227"/>
        <w:rPr>
          <w:rFonts w:ascii="Roboto Condensed" w:hAnsi="Roboto Condensed"/>
          <w:sz w:val="20"/>
          <w:lang w:val="pl-PL"/>
        </w:rPr>
      </w:pPr>
      <w:r w:rsidRPr="006621CF">
        <w:rPr>
          <w:rFonts w:ascii="Roboto Condensed" w:hAnsi="Roboto Condensed"/>
          <w:sz w:val="20"/>
          <w:lang w:val="pl-PL"/>
        </w:rPr>
        <w:t>Uchwała Nr XLV/525/2022 Rady Miejskiej w Kolbuszowej z dnia 28.04.2022 r. w sprawie uchwalenia I zmiany miejscowego planu zagospodarowania przestrzennego terenów złoża gazu ziemnego Kupno w tym ośrodka zbioru gazu wraz z przyłączami oraz gazociągów kopalnianych i gazociągu ekspedycyjnego położonych w gminie Kolbuszowa, województwo podkarpackie (Dz. U. Woj. Podkarpackiego, poz. 2276 z 2022-06-07)</w:t>
      </w:r>
      <w:r w:rsidR="00CA0886">
        <w:rPr>
          <w:rFonts w:ascii="Roboto Condensed" w:hAnsi="Roboto Condensed"/>
          <w:sz w:val="20"/>
          <w:lang w:val="pl-PL"/>
        </w:rPr>
        <w:t>;</w:t>
      </w:r>
    </w:p>
    <w:p w14:paraId="336DE0E1" w14:textId="628315CF" w:rsidR="003E1B66" w:rsidRPr="003E1B66" w:rsidRDefault="003E1B66" w:rsidP="003E1B66">
      <w:pPr>
        <w:pStyle w:val="Tekstpodstawowy2"/>
        <w:numPr>
          <w:ilvl w:val="1"/>
          <w:numId w:val="3"/>
        </w:numPr>
        <w:spacing w:line="240" w:lineRule="auto"/>
        <w:ind w:left="794" w:hanging="227"/>
        <w:rPr>
          <w:rFonts w:ascii="Roboto Condensed" w:hAnsi="Roboto Condensed"/>
          <w:sz w:val="20"/>
          <w:lang w:val="pl-PL"/>
        </w:rPr>
      </w:pPr>
      <w:r w:rsidRPr="00D61410">
        <w:rPr>
          <w:rFonts w:ascii="Roboto Condensed" w:hAnsi="Roboto Condensed"/>
          <w:sz w:val="20"/>
          <w:lang w:val="pl-PL"/>
        </w:rPr>
        <w:t>Uchwała nr XXIV/258/25 Rady Miejskiej w Kolbuszowej z dnia 26 listopada 2025 r. w sprawie miejscowego planu zagospodarowania przestrzennego terenu w rejonie ulic Astrowej i Błonie w Kolbuszowej (Dz. U. Woj. Podkarpackiego, poz. 251 z 2026-01-15)</w:t>
      </w:r>
      <w:r>
        <w:rPr>
          <w:rFonts w:ascii="Roboto Condensed" w:hAnsi="Roboto Condensed"/>
          <w:sz w:val="20"/>
          <w:lang w:val="pl-PL"/>
        </w:rPr>
        <w:t>,</w:t>
      </w:r>
    </w:p>
    <w:p w14:paraId="13C43048" w14:textId="324ABA12" w:rsidR="007A5F1D" w:rsidRPr="008C6DFC" w:rsidRDefault="007A5F1D" w:rsidP="007A5F1D">
      <w:pPr>
        <w:pStyle w:val="Tekstpodstawowy2"/>
        <w:spacing w:before="120" w:after="120" w:line="240" w:lineRule="auto"/>
        <w:ind w:left="170"/>
        <w:rPr>
          <w:rFonts w:ascii="Roboto Condensed" w:hAnsi="Roboto Condensed"/>
          <w:i/>
          <w:iCs/>
          <w:sz w:val="20"/>
          <w:lang w:val="pl-PL"/>
        </w:rPr>
      </w:pPr>
      <w:r w:rsidRPr="008C6DFC">
        <w:rPr>
          <w:rFonts w:ascii="Roboto Condensed" w:hAnsi="Roboto Condensed"/>
          <w:sz w:val="20"/>
          <w:lang w:val="pl-PL"/>
        </w:rPr>
        <w:t>w ramach któr</w:t>
      </w:r>
      <w:r w:rsidR="001A7086" w:rsidRPr="008C6DFC">
        <w:rPr>
          <w:rFonts w:ascii="Roboto Condensed" w:hAnsi="Roboto Condensed"/>
          <w:sz w:val="20"/>
          <w:lang w:val="pl-PL"/>
        </w:rPr>
        <w:t>ych</w:t>
      </w:r>
      <w:r w:rsidRPr="008C6DFC">
        <w:rPr>
          <w:rFonts w:ascii="Roboto Condensed" w:hAnsi="Roboto Condensed"/>
          <w:sz w:val="20"/>
          <w:lang w:val="pl-PL"/>
        </w:rPr>
        <w:t xml:space="preserve"> zidentyfikowano, zgodnie z przyjętą metodologią patrz: </w:t>
      </w:r>
      <w:r w:rsidRPr="008C6DFC">
        <w:rPr>
          <w:rFonts w:ascii="Roboto Condensed" w:hAnsi="Roboto Condensed"/>
          <w:sz w:val="20"/>
        </w:rPr>
        <w:fldChar w:fldCharType="begin"/>
      </w:r>
      <w:r w:rsidRPr="008C6DFC">
        <w:rPr>
          <w:rFonts w:ascii="Roboto Condensed" w:hAnsi="Roboto Condensed"/>
          <w:sz w:val="20"/>
          <w:lang w:val="pl-PL"/>
        </w:rPr>
        <w:instrText xml:space="preserve"> REF _Ref199849485 \h  \* MERGEFORMAT </w:instrText>
      </w:r>
      <w:r w:rsidRPr="008C6DFC">
        <w:rPr>
          <w:rFonts w:ascii="Roboto Condensed" w:hAnsi="Roboto Condensed"/>
          <w:sz w:val="20"/>
        </w:rPr>
      </w:r>
      <w:r w:rsidRPr="008C6DFC">
        <w:rPr>
          <w:rFonts w:ascii="Roboto Condensed" w:hAnsi="Roboto Condensed"/>
          <w:sz w:val="20"/>
        </w:rPr>
        <w:fldChar w:fldCharType="separate"/>
      </w:r>
      <w:r w:rsidR="001B3BEF" w:rsidRPr="001B3BEF">
        <w:rPr>
          <w:rFonts w:ascii="Roboto Condensed" w:hAnsi="Roboto Condensed"/>
          <w:bCs/>
          <w:i/>
          <w:iCs/>
          <w:sz w:val="20"/>
          <w:lang w:val="pl-PL"/>
        </w:rPr>
        <w:t>Delimitacja terenów niezabudowanych i luk w istniejącej zabudowie</w:t>
      </w:r>
      <w:r w:rsidRPr="008C6DFC">
        <w:rPr>
          <w:rFonts w:ascii="Roboto Condensed" w:hAnsi="Roboto Condensed"/>
          <w:sz w:val="20"/>
        </w:rPr>
        <w:fldChar w:fldCharType="end"/>
      </w:r>
      <w:r w:rsidRPr="008C6DFC">
        <w:rPr>
          <w:rFonts w:ascii="Roboto Condensed" w:hAnsi="Roboto Condensed"/>
          <w:sz w:val="20"/>
          <w:lang w:val="pl-PL"/>
        </w:rPr>
        <w:t xml:space="preserve"> </w:t>
      </w:r>
      <w:r w:rsidR="008F1AE2">
        <w:rPr>
          <w:rFonts w:ascii="Roboto Condensed" w:hAnsi="Roboto Condensed"/>
          <w:color w:val="00B050"/>
          <w:sz w:val="20"/>
          <w:lang w:val="pl-PL"/>
        </w:rPr>
        <w:t>56,23</w:t>
      </w:r>
      <w:r w:rsidR="000B613D" w:rsidRPr="00CE71FA">
        <w:rPr>
          <w:rFonts w:ascii="Roboto Condensed" w:hAnsi="Roboto Condensed"/>
          <w:color w:val="00B050"/>
          <w:sz w:val="20"/>
          <w:lang w:val="pl-PL"/>
        </w:rPr>
        <w:t xml:space="preserve"> </w:t>
      </w:r>
      <w:r w:rsidRPr="008C6DFC">
        <w:rPr>
          <w:rFonts w:ascii="Roboto Condensed" w:hAnsi="Roboto Condensed"/>
          <w:sz w:val="20"/>
          <w:lang w:val="pl-PL"/>
        </w:rPr>
        <w:t xml:space="preserve">ha terenów niezabudowanych lub luk w zabudowie podlegających bilansowaniu, następnie przystąpiono do wyznaczenia terenów niezabudowanych i luk w zabudowie dla obszaru uzupełnienia zabudowy w wyniku przeprowadzonej analizy wyznaczono sumarycznie </w:t>
      </w:r>
      <w:r w:rsidR="00A31002">
        <w:rPr>
          <w:rFonts w:ascii="Roboto Condensed" w:hAnsi="Roboto Condensed"/>
          <w:color w:val="00B050"/>
          <w:sz w:val="20"/>
          <w:lang w:val="pl-PL"/>
        </w:rPr>
        <w:t>357,6</w:t>
      </w:r>
      <w:r w:rsidR="00B3319A">
        <w:rPr>
          <w:rFonts w:ascii="Roboto Condensed" w:hAnsi="Roboto Condensed"/>
          <w:color w:val="00B050"/>
          <w:sz w:val="20"/>
          <w:lang w:val="pl-PL"/>
        </w:rPr>
        <w:t>7</w:t>
      </w:r>
      <w:r w:rsidR="003563EF" w:rsidRPr="003563EF">
        <w:rPr>
          <w:rFonts w:ascii="Roboto Condensed" w:hAnsi="Roboto Condensed"/>
          <w:color w:val="00B050"/>
          <w:sz w:val="20"/>
          <w:lang w:val="pl-PL"/>
        </w:rPr>
        <w:t xml:space="preserve"> </w:t>
      </w:r>
      <w:r w:rsidRPr="008C6DFC">
        <w:rPr>
          <w:rFonts w:ascii="Roboto Condensed" w:hAnsi="Roboto Condensed"/>
          <w:sz w:val="20"/>
          <w:lang w:val="pl-PL"/>
        </w:rPr>
        <w:t>ha terenów nie zabudowanych i luk w zabudowie w ramach stref planistycznych</w:t>
      </w:r>
      <w:r w:rsidR="0029507F" w:rsidRPr="008C6DFC">
        <w:rPr>
          <w:rFonts w:ascii="Roboto Condensed" w:hAnsi="Roboto Condensed"/>
          <w:sz w:val="20"/>
          <w:lang w:val="pl-PL"/>
        </w:rPr>
        <w:t>: SW,</w:t>
      </w:r>
      <w:r w:rsidRPr="008C6DFC">
        <w:rPr>
          <w:rFonts w:ascii="Roboto Condensed" w:hAnsi="Roboto Condensed"/>
          <w:sz w:val="20"/>
          <w:lang w:val="pl-PL"/>
        </w:rPr>
        <w:t xml:space="preserve"> SJ, SZ, w tym </w:t>
      </w:r>
      <w:r w:rsidR="00E61F17" w:rsidRPr="001910EB">
        <w:rPr>
          <w:rFonts w:ascii="Roboto Condensed" w:hAnsi="Roboto Condensed"/>
          <w:color w:val="00B050"/>
          <w:sz w:val="20"/>
          <w:lang w:val="pl-PL"/>
        </w:rPr>
        <w:t xml:space="preserve">0,81 </w:t>
      </w:r>
      <w:r w:rsidR="00747F19" w:rsidRPr="008C6DFC">
        <w:rPr>
          <w:rFonts w:ascii="Roboto Condensed" w:hAnsi="Roboto Condensed"/>
          <w:sz w:val="20"/>
          <w:lang w:val="pl-PL"/>
        </w:rPr>
        <w:t xml:space="preserve">ha w ramach strefy wielofunkcyjnej z zabudową mieszkaniową wielorodzinną, </w:t>
      </w:r>
      <w:r w:rsidR="00B3319A">
        <w:rPr>
          <w:rFonts w:ascii="Roboto Condensed" w:hAnsi="Roboto Condensed"/>
          <w:color w:val="00B050"/>
          <w:sz w:val="20"/>
          <w:lang w:val="pl-PL"/>
        </w:rPr>
        <w:t>349,25</w:t>
      </w:r>
      <w:r w:rsidR="00E61F17" w:rsidRPr="008C6DFC">
        <w:rPr>
          <w:rFonts w:ascii="Roboto Condensed" w:hAnsi="Roboto Condensed"/>
          <w:sz w:val="20"/>
          <w:lang w:val="pl-PL"/>
        </w:rPr>
        <w:t xml:space="preserve"> </w:t>
      </w:r>
      <w:r w:rsidRPr="008C6DFC">
        <w:rPr>
          <w:rFonts w:ascii="Roboto Condensed" w:hAnsi="Roboto Condensed"/>
          <w:sz w:val="20"/>
          <w:lang w:val="pl-PL"/>
        </w:rPr>
        <w:t xml:space="preserve">ha w ramach strefy wielofunkcyjnej z zabudową mieszkaniową jednorodzinną oraz </w:t>
      </w:r>
      <w:r w:rsidR="00CF6A7F" w:rsidRPr="00CF6A7F">
        <w:rPr>
          <w:rFonts w:ascii="Roboto Condensed" w:hAnsi="Roboto Condensed"/>
          <w:color w:val="00B050"/>
          <w:sz w:val="20"/>
          <w:lang w:val="pl-PL"/>
        </w:rPr>
        <w:t>7,60</w:t>
      </w:r>
      <w:r w:rsidR="000D3CB4" w:rsidRPr="00CF6A7F">
        <w:rPr>
          <w:rFonts w:ascii="Roboto Condensed" w:hAnsi="Roboto Condensed"/>
          <w:color w:val="00B050"/>
          <w:sz w:val="20"/>
          <w:lang w:val="pl-PL"/>
        </w:rPr>
        <w:t xml:space="preserve"> </w:t>
      </w:r>
      <w:r w:rsidRPr="008C6DFC">
        <w:rPr>
          <w:rFonts w:ascii="Roboto Condensed" w:hAnsi="Roboto Condensed"/>
          <w:sz w:val="20"/>
          <w:lang w:val="pl-PL"/>
        </w:rPr>
        <w:t>ha w ramach strefy wielofunkcyjna z zabudową zagrodową, tereny które będą podlegać bilansowaniu w pierwszym etapie, schematycznie przedstawione na</w:t>
      </w:r>
      <w:r w:rsidR="00CF6A7F">
        <w:rPr>
          <w:rFonts w:ascii="Roboto Condensed" w:hAnsi="Roboto Condensed"/>
          <w:sz w:val="20"/>
          <w:lang w:val="pl-PL"/>
        </w:rPr>
        <w:br/>
      </w:r>
      <w:r w:rsidRPr="008C6DFC">
        <w:rPr>
          <w:rFonts w:ascii="Roboto Condensed" w:hAnsi="Roboto Condensed"/>
          <w:i/>
          <w:iCs/>
          <w:sz w:val="20"/>
          <w:lang w:val="pl-PL"/>
        </w:rPr>
        <w:t>Rys.</w:t>
      </w:r>
      <w:r w:rsidR="00C168C4" w:rsidRPr="008C6DFC">
        <w:rPr>
          <w:rFonts w:ascii="Roboto Condensed" w:hAnsi="Roboto Condensed"/>
          <w:i/>
          <w:iCs/>
          <w:sz w:val="20"/>
          <w:lang w:val="pl-PL"/>
        </w:rPr>
        <w:t>3</w:t>
      </w:r>
      <w:r w:rsidR="00EF4B35">
        <w:rPr>
          <w:rFonts w:ascii="Roboto Condensed" w:hAnsi="Roboto Condensed"/>
          <w:i/>
          <w:iCs/>
          <w:sz w:val="20"/>
          <w:lang w:val="pl-PL"/>
        </w:rPr>
        <w:t>3</w:t>
      </w:r>
      <w:r w:rsidRPr="008C6DFC">
        <w:rPr>
          <w:rFonts w:ascii="Roboto Condensed" w:hAnsi="Roboto Condensed"/>
          <w:i/>
          <w:iCs/>
          <w:sz w:val="20"/>
          <w:lang w:val="pl-PL"/>
        </w:rPr>
        <w:t xml:space="preserve"> Tereny niezabudowane i luki w zabudowie w ramach stref wielofunkcyjnych w projekcie POG w ramach obowiązujących MPZP i OUZ.</w:t>
      </w:r>
    </w:p>
    <w:p w14:paraId="7C46FE20" w14:textId="77777777" w:rsidR="00107284" w:rsidRPr="00D72628" w:rsidRDefault="00107284" w:rsidP="00107284">
      <w:pPr>
        <w:pStyle w:val="Tekstpodstawowy2"/>
        <w:spacing w:before="120" w:line="240" w:lineRule="auto"/>
        <w:ind w:left="170"/>
        <w:rPr>
          <w:rFonts w:ascii="Roboto Condensed" w:hAnsi="Roboto Condensed"/>
          <w:sz w:val="20"/>
          <w:lang w:val="pl-PL"/>
        </w:rPr>
      </w:pPr>
      <w:r w:rsidRPr="00D72628">
        <w:rPr>
          <w:rFonts w:ascii="Roboto Condensed" w:hAnsi="Roboto Condensed"/>
          <w:sz w:val="20"/>
          <w:lang w:val="pl-PL"/>
        </w:rPr>
        <w:t>Metoda określania chłonności terenów zabudowanych uwzględnia istniejącą zabudowę najbardziej zbliżoną do planowanych parametrów dla danej strefy, w szczególności pod względem rodzaju i nadziemnej intensywności zabudowy (w rozumieniu przepisów ustawy). Rozwiązanie to odzwierciedla zasadę analogii wskazaną w § 3 ust. 11 rozporządzenia w sprawie projektu planu ogólnego, która nakazuje uwzględnić parametry zabudowy zbliżone do planowanych.</w:t>
      </w:r>
    </w:p>
    <w:p w14:paraId="4A901653" w14:textId="2E4A915F" w:rsidR="00107284" w:rsidRDefault="00107284" w:rsidP="00107284">
      <w:pPr>
        <w:pStyle w:val="Tekstpodstawowy2"/>
        <w:spacing w:before="120" w:line="240" w:lineRule="auto"/>
        <w:ind w:left="170"/>
        <w:rPr>
          <w:rFonts w:ascii="Roboto Condensed" w:hAnsi="Roboto Condensed"/>
          <w:sz w:val="20"/>
          <w:lang w:val="pl-PL"/>
        </w:rPr>
      </w:pPr>
      <w:r w:rsidRPr="00D72628">
        <w:rPr>
          <w:rFonts w:ascii="Roboto Condensed" w:hAnsi="Roboto Condensed"/>
          <w:sz w:val="20"/>
          <w:lang w:val="pl-PL"/>
        </w:rPr>
        <w:t>Do obliczenia chłonności terenów przyjęto wskaźnik rzeczywistej gęstości zaludnienia (RGZ) [os./ha], wyznaczony na podstawie punktów adresowych powstałych w ostatnich 10 latach. RGZ określono dla terenów już zabudowanych, morfologicznie i funkcjonalnie najbliższych planowanej zabudowie w obrębie stref</w:t>
      </w:r>
      <w:r w:rsidR="00A456B8">
        <w:rPr>
          <w:rFonts w:ascii="Roboto Condensed" w:hAnsi="Roboto Condensed"/>
          <w:sz w:val="20"/>
          <w:lang w:val="pl-PL"/>
        </w:rPr>
        <w:t>:</w:t>
      </w:r>
      <w:r w:rsidRPr="00D72628">
        <w:rPr>
          <w:rFonts w:ascii="Roboto Condensed" w:hAnsi="Roboto Condensed"/>
          <w:sz w:val="20"/>
          <w:lang w:val="pl-PL"/>
        </w:rPr>
        <w:t xml:space="preserve"> </w:t>
      </w:r>
      <w:r w:rsidR="00A456B8" w:rsidRPr="00D72628">
        <w:rPr>
          <w:rFonts w:ascii="Roboto Condensed" w:hAnsi="Roboto Condensed"/>
          <w:sz w:val="20"/>
          <w:lang w:val="pl-PL"/>
        </w:rPr>
        <w:t>S</w:t>
      </w:r>
      <w:r w:rsidR="00A456B8">
        <w:rPr>
          <w:rFonts w:ascii="Roboto Condensed" w:hAnsi="Roboto Condensed"/>
          <w:sz w:val="20"/>
          <w:lang w:val="pl-PL"/>
        </w:rPr>
        <w:t>W</w:t>
      </w:r>
      <w:r w:rsidR="00A456B8" w:rsidRPr="00D72628">
        <w:rPr>
          <w:rFonts w:ascii="Roboto Condensed" w:hAnsi="Roboto Condensed"/>
          <w:sz w:val="20"/>
          <w:lang w:val="pl-PL"/>
        </w:rPr>
        <w:t xml:space="preserve"> (mieszkaniowa </w:t>
      </w:r>
      <w:r w:rsidR="00A456B8">
        <w:rPr>
          <w:rFonts w:ascii="Roboto Condensed" w:hAnsi="Roboto Condensed"/>
          <w:sz w:val="20"/>
          <w:lang w:val="pl-PL"/>
        </w:rPr>
        <w:t>wielorodzinna</w:t>
      </w:r>
      <w:r w:rsidR="00A456B8" w:rsidRPr="00D72628">
        <w:rPr>
          <w:rFonts w:ascii="Roboto Condensed" w:hAnsi="Roboto Condensed"/>
          <w:sz w:val="20"/>
          <w:lang w:val="pl-PL"/>
        </w:rPr>
        <w:t>)</w:t>
      </w:r>
      <w:r w:rsidR="00A456B8">
        <w:rPr>
          <w:rFonts w:ascii="Roboto Condensed" w:hAnsi="Roboto Condensed"/>
          <w:sz w:val="20"/>
          <w:lang w:val="pl-PL"/>
        </w:rPr>
        <w:t xml:space="preserve">, </w:t>
      </w:r>
      <w:r w:rsidRPr="00D72628">
        <w:rPr>
          <w:rFonts w:ascii="Roboto Condensed" w:hAnsi="Roboto Condensed"/>
          <w:sz w:val="20"/>
          <w:lang w:val="pl-PL"/>
        </w:rPr>
        <w:t>SJ (mieszkaniowa jednorodzinna) i SZ (zagrodowa). Następnie RGZ stanowił podstawę wyznaczenia wskaźnika chłonności terenów (Wch) w tych samych strefach.</w:t>
      </w:r>
    </w:p>
    <w:p w14:paraId="14B53C01" w14:textId="77777777" w:rsidR="00107284" w:rsidRPr="00D72628" w:rsidRDefault="00107284" w:rsidP="00107284">
      <w:pPr>
        <w:pStyle w:val="Tekstpodstawowy2"/>
        <w:spacing w:before="120" w:line="240" w:lineRule="auto"/>
        <w:ind w:left="142"/>
        <w:rPr>
          <w:rFonts w:ascii="Roboto Condensed" w:hAnsi="Roboto Condensed"/>
          <w:sz w:val="20"/>
        </w:rPr>
      </w:pPr>
      <w:r w:rsidRPr="00D72628">
        <w:rPr>
          <w:rFonts w:ascii="Roboto Condensed" w:hAnsi="Roboto Condensed"/>
          <w:sz w:val="20"/>
        </w:rPr>
        <w:t>Uzasadnienie przyjęcia horyzontu 10 lat</w:t>
      </w:r>
      <w:r>
        <w:rPr>
          <w:rFonts w:ascii="Roboto Condensed" w:hAnsi="Roboto Condensed"/>
          <w:sz w:val="20"/>
        </w:rPr>
        <w:t>:</w:t>
      </w:r>
    </w:p>
    <w:p w14:paraId="07CBC1A4" w14:textId="77777777" w:rsidR="00107284" w:rsidRPr="00D72628" w:rsidRDefault="00107284" w:rsidP="00107284">
      <w:pPr>
        <w:pStyle w:val="Tekstpodstawowy2"/>
        <w:numPr>
          <w:ilvl w:val="0"/>
          <w:numId w:val="12"/>
        </w:numPr>
        <w:spacing w:before="120" w:after="120" w:line="240" w:lineRule="auto"/>
        <w:rPr>
          <w:rFonts w:ascii="Roboto Condensed" w:hAnsi="Roboto Condensed"/>
          <w:sz w:val="20"/>
          <w:lang w:val="pl-PL"/>
        </w:rPr>
      </w:pPr>
      <w:r w:rsidRPr="00D72628">
        <w:rPr>
          <w:rFonts w:ascii="Roboto Condensed" w:hAnsi="Roboto Condensed"/>
          <w:sz w:val="20"/>
          <w:lang w:val="pl-PL"/>
        </w:rPr>
        <w:t>Specyfika dotychczasowej zabudowy siedliskowej – tradycyjna zabudowa siedliskowa (duże działki, niska intensywność, rozbudowane zaplecze gospodarcze) nie odpowiada współczesnym potrzebom urbanistycznym.</w:t>
      </w:r>
    </w:p>
    <w:p w14:paraId="2ED06ACC" w14:textId="77777777" w:rsidR="00107284" w:rsidRPr="00D72628" w:rsidRDefault="00107284" w:rsidP="00107284">
      <w:pPr>
        <w:pStyle w:val="Tekstpodstawowy2"/>
        <w:numPr>
          <w:ilvl w:val="0"/>
          <w:numId w:val="12"/>
        </w:numPr>
        <w:spacing w:before="120" w:after="120" w:line="240" w:lineRule="auto"/>
        <w:rPr>
          <w:rFonts w:ascii="Roboto Condensed" w:hAnsi="Roboto Condensed"/>
          <w:sz w:val="20"/>
          <w:lang w:val="pl-PL"/>
        </w:rPr>
      </w:pPr>
      <w:r w:rsidRPr="00D72628">
        <w:rPr>
          <w:rFonts w:ascii="Roboto Condensed" w:hAnsi="Roboto Condensed"/>
          <w:sz w:val="20"/>
          <w:lang w:val="pl-PL"/>
        </w:rPr>
        <w:t>Zmiana trendów inwestycyjnych – nowe inwestycje z ostatniej dekady charakteryzują się mniejszymi działkami i wyższą intensywnością oraz ograniczeniem funkcji gospodarczych.</w:t>
      </w:r>
    </w:p>
    <w:p w14:paraId="0C9DF31F" w14:textId="77777777" w:rsidR="00107284" w:rsidRPr="00D72628" w:rsidRDefault="00107284" w:rsidP="00107284">
      <w:pPr>
        <w:pStyle w:val="Tekstpodstawowy2"/>
        <w:numPr>
          <w:ilvl w:val="0"/>
          <w:numId w:val="12"/>
        </w:numPr>
        <w:spacing w:before="120" w:after="120" w:line="240" w:lineRule="auto"/>
        <w:rPr>
          <w:rFonts w:ascii="Roboto Condensed" w:hAnsi="Roboto Condensed"/>
          <w:sz w:val="20"/>
          <w:lang w:val="pl-PL"/>
        </w:rPr>
      </w:pPr>
      <w:r w:rsidRPr="00D72628">
        <w:rPr>
          <w:rFonts w:ascii="Roboto Condensed" w:hAnsi="Roboto Condensed"/>
          <w:sz w:val="20"/>
          <w:lang w:val="pl-PL"/>
        </w:rPr>
        <w:t>Podobieństwo do planowanej zabudowy – inwestycje realizowane w tym okresie najlepiej odzwierciedlają planowane parametry (funkcje, struktura przestrzenna).</w:t>
      </w:r>
    </w:p>
    <w:p w14:paraId="678F91C6" w14:textId="79ECEC09" w:rsidR="00861D60" w:rsidRPr="00861D60" w:rsidRDefault="00107284" w:rsidP="00861D60">
      <w:pPr>
        <w:pStyle w:val="Akapitzlist"/>
        <w:numPr>
          <w:ilvl w:val="0"/>
          <w:numId w:val="12"/>
        </w:numPr>
        <w:rPr>
          <w:rFonts w:ascii="Roboto Condensed" w:hAnsi="Roboto Condensed"/>
          <w:sz w:val="20"/>
          <w:szCs w:val="20"/>
        </w:rPr>
      </w:pPr>
      <w:r w:rsidRPr="00861D60">
        <w:rPr>
          <w:rFonts w:ascii="Roboto Condensed" w:hAnsi="Roboto Condensed"/>
          <w:sz w:val="20"/>
        </w:rPr>
        <w:t xml:space="preserve">Precyzja i aktualność danych – punkty adresowe z EMUiA (odzwierciedlenie faktycznej liczby mieszkańców), powiązanie z ewidencją ludności oraz </w:t>
      </w:r>
      <w:r w:rsidR="00861D60" w:rsidRPr="00861D60">
        <w:rPr>
          <w:rFonts w:ascii="Roboto Condensed" w:hAnsi="Roboto Condensed"/>
          <w:sz w:val="20"/>
          <w:szCs w:val="20"/>
        </w:rPr>
        <w:t>Zastosowanie geometri</w:t>
      </w:r>
      <w:r w:rsidR="00861D60">
        <w:rPr>
          <w:rFonts w:ascii="Roboto Condensed" w:hAnsi="Roboto Condensed"/>
          <w:sz w:val="20"/>
          <w:szCs w:val="20"/>
        </w:rPr>
        <w:t>i</w:t>
      </w:r>
      <w:r w:rsidR="00861D60" w:rsidRPr="00861D60">
        <w:rPr>
          <w:rFonts w:ascii="Roboto Condensed" w:hAnsi="Roboto Condensed"/>
          <w:sz w:val="20"/>
          <w:szCs w:val="20"/>
        </w:rPr>
        <w:t xml:space="preserve"> jednostek rejestrowych gruntów zgodnie z rozporządzeniem Ministra Rozwoju, Pracy i Technologii w sprawie ewidencji gruntów i budynków (tj. Dz.U. 2024 poz. 219) pozwala dokładnie identyfikować granice nieruchomości gruntowych.</w:t>
      </w:r>
    </w:p>
    <w:p w14:paraId="2284AC07" w14:textId="09D83B04" w:rsidR="00107284" w:rsidRPr="00D72628" w:rsidRDefault="00107284" w:rsidP="00107284">
      <w:pPr>
        <w:pStyle w:val="Tekstpodstawowy2"/>
        <w:numPr>
          <w:ilvl w:val="0"/>
          <w:numId w:val="12"/>
        </w:numPr>
        <w:spacing w:before="120" w:after="120" w:line="240" w:lineRule="auto"/>
        <w:rPr>
          <w:rFonts w:ascii="Roboto Condensed" w:hAnsi="Roboto Condensed"/>
          <w:sz w:val="20"/>
          <w:lang w:val="pl-PL"/>
        </w:rPr>
      </w:pPr>
      <w:r w:rsidRPr="00D72628">
        <w:rPr>
          <w:rFonts w:ascii="Roboto Condensed" w:hAnsi="Roboto Condensed"/>
          <w:sz w:val="20"/>
          <w:lang w:val="pl-PL"/>
        </w:rPr>
        <w:t>zapewniają wiarygodność.</w:t>
      </w:r>
    </w:p>
    <w:p w14:paraId="56C8521F" w14:textId="77777777" w:rsidR="00107284" w:rsidRPr="00D72628" w:rsidRDefault="00107284" w:rsidP="00107284">
      <w:pPr>
        <w:pStyle w:val="Tekstpodstawowy2"/>
        <w:numPr>
          <w:ilvl w:val="0"/>
          <w:numId w:val="12"/>
        </w:numPr>
        <w:spacing w:before="120" w:after="120" w:line="240" w:lineRule="auto"/>
        <w:rPr>
          <w:rFonts w:ascii="Roboto Condensed" w:hAnsi="Roboto Condensed"/>
          <w:sz w:val="20"/>
          <w:lang w:val="pl-PL"/>
        </w:rPr>
      </w:pPr>
      <w:r w:rsidRPr="00D72628">
        <w:rPr>
          <w:rFonts w:ascii="Roboto Condensed" w:hAnsi="Roboto Condensed"/>
          <w:sz w:val="20"/>
          <w:lang w:val="pl-PL"/>
        </w:rPr>
        <w:t>Reprezentatywność okresu – 10 lat stabilizuje wyniki i ogranicza wpływ krótkookresowych wahań.</w:t>
      </w:r>
    </w:p>
    <w:p w14:paraId="5E035756" w14:textId="77777777" w:rsidR="00107284" w:rsidRPr="00AB1638" w:rsidRDefault="00107284" w:rsidP="00107284">
      <w:pPr>
        <w:pStyle w:val="Tekstpodstawowy2"/>
        <w:spacing w:before="120" w:line="240" w:lineRule="auto"/>
        <w:ind w:left="142"/>
        <w:rPr>
          <w:rFonts w:ascii="Roboto Condensed" w:hAnsi="Roboto Condensed"/>
          <w:color w:val="FFC000"/>
          <w:sz w:val="20"/>
          <w:lang w:val="pl-PL"/>
        </w:rPr>
      </w:pPr>
      <w:r w:rsidRPr="00AB1638">
        <w:rPr>
          <w:rFonts w:ascii="Roboto Condensed" w:hAnsi="Roboto Condensed"/>
          <w:sz w:val="20"/>
          <w:lang w:val="pl-PL"/>
        </w:rPr>
        <w:t xml:space="preserve">W </w:t>
      </w:r>
      <w:r w:rsidRPr="00B4418E">
        <w:rPr>
          <w:rFonts w:ascii="Roboto Condensed" w:hAnsi="Roboto Condensed"/>
          <w:sz w:val="20"/>
          <w:lang w:val="pl-PL"/>
        </w:rPr>
        <w:t>analizie</w:t>
      </w:r>
      <w:r w:rsidRPr="00AB1638">
        <w:rPr>
          <w:rFonts w:ascii="Roboto Condensed" w:hAnsi="Roboto Condensed"/>
          <w:sz w:val="20"/>
          <w:lang w:val="pl-PL"/>
        </w:rPr>
        <w:t xml:space="preserve"> użyto następujących danych:</w:t>
      </w:r>
    </w:p>
    <w:p w14:paraId="413A638C" w14:textId="284A4C52" w:rsidR="00107284" w:rsidRPr="00271935" w:rsidRDefault="00107284" w:rsidP="00107284">
      <w:pPr>
        <w:pStyle w:val="Tekstpodstawowy2"/>
        <w:numPr>
          <w:ilvl w:val="0"/>
          <w:numId w:val="3"/>
        </w:numPr>
        <w:spacing w:line="240" w:lineRule="auto"/>
        <w:ind w:left="567" w:hanging="227"/>
        <w:jc w:val="left"/>
        <w:rPr>
          <w:rFonts w:ascii="Roboto Condensed" w:hAnsi="Roboto Condensed"/>
          <w:sz w:val="20"/>
          <w:lang w:val="pl-PL"/>
        </w:rPr>
      </w:pPr>
      <w:r w:rsidRPr="00271935">
        <w:rPr>
          <w:rFonts w:ascii="Roboto Condensed" w:hAnsi="Roboto Condensed"/>
          <w:sz w:val="20"/>
          <w:lang w:val="pl-PL"/>
        </w:rPr>
        <w:t xml:space="preserve">Zestawienie liczby mieszkańców według adresu stałego zameldowania aktualny na dzień </w:t>
      </w:r>
      <w:r w:rsidR="00FB5E35" w:rsidRPr="000B012E">
        <w:rPr>
          <w:rFonts w:ascii="Roboto Condensed" w:hAnsi="Roboto Condensed"/>
          <w:sz w:val="20"/>
          <w:lang w:val="pl-PL"/>
        </w:rPr>
        <w:t>05</w:t>
      </w:r>
      <w:r w:rsidRPr="000B012E">
        <w:rPr>
          <w:rFonts w:ascii="Roboto Condensed" w:hAnsi="Roboto Condensed"/>
          <w:sz w:val="20"/>
          <w:lang w:val="pl-PL"/>
        </w:rPr>
        <w:t>.0</w:t>
      </w:r>
      <w:r w:rsidR="00FB5E35" w:rsidRPr="000B012E">
        <w:rPr>
          <w:rFonts w:ascii="Roboto Condensed" w:hAnsi="Roboto Condensed"/>
          <w:sz w:val="20"/>
          <w:lang w:val="pl-PL"/>
        </w:rPr>
        <w:t>2</w:t>
      </w:r>
      <w:r w:rsidRPr="000B012E">
        <w:rPr>
          <w:rFonts w:ascii="Roboto Condensed" w:hAnsi="Roboto Condensed"/>
          <w:sz w:val="20"/>
          <w:lang w:val="pl-PL"/>
        </w:rPr>
        <w:t>.2025 r</w:t>
      </w:r>
      <w:r w:rsidRPr="00271935">
        <w:rPr>
          <w:rFonts w:ascii="Roboto Condensed" w:hAnsi="Roboto Condensed"/>
          <w:sz w:val="20"/>
          <w:lang w:val="pl-PL"/>
        </w:rPr>
        <w:t xml:space="preserve">. pozyskany z Urzędu </w:t>
      </w:r>
      <w:r w:rsidR="000B012E">
        <w:rPr>
          <w:rFonts w:ascii="Roboto Condensed" w:hAnsi="Roboto Condensed"/>
          <w:sz w:val="20"/>
          <w:lang w:val="pl-PL"/>
        </w:rPr>
        <w:t>Miasta</w:t>
      </w:r>
      <w:r w:rsidRPr="00271935">
        <w:rPr>
          <w:rFonts w:ascii="Roboto Condensed" w:hAnsi="Roboto Condensed"/>
          <w:sz w:val="20"/>
          <w:lang w:val="pl-PL"/>
        </w:rPr>
        <w:t>.</w:t>
      </w:r>
    </w:p>
    <w:p w14:paraId="7809BB83" w14:textId="70DDB494" w:rsidR="00107284" w:rsidRPr="00271935" w:rsidRDefault="00107284" w:rsidP="00107284">
      <w:pPr>
        <w:pStyle w:val="Tekstpodstawowy2"/>
        <w:numPr>
          <w:ilvl w:val="0"/>
          <w:numId w:val="3"/>
        </w:numPr>
        <w:spacing w:line="240" w:lineRule="auto"/>
        <w:ind w:left="567" w:hanging="227"/>
        <w:jc w:val="left"/>
        <w:rPr>
          <w:rFonts w:ascii="Roboto Condensed" w:hAnsi="Roboto Condensed"/>
          <w:sz w:val="20"/>
          <w:lang w:val="pl-PL"/>
        </w:rPr>
      </w:pPr>
      <w:r w:rsidRPr="00271935">
        <w:rPr>
          <w:rFonts w:ascii="Roboto Condensed" w:hAnsi="Roboto Condensed"/>
          <w:sz w:val="20"/>
          <w:lang w:val="pl-PL"/>
        </w:rPr>
        <w:t xml:space="preserve">Ewidencja miejscowości, ulic i adresów, w zakresie punktów adresowych i ich numerów porządkowych, pozyskanych z usługi WFS prowadzonej przez Gminę </w:t>
      </w:r>
      <w:r>
        <w:rPr>
          <w:rFonts w:ascii="Roboto Condensed" w:hAnsi="Roboto Condensed"/>
          <w:sz w:val="20"/>
          <w:lang w:val="pl-PL"/>
        </w:rPr>
        <w:br/>
      </w:r>
      <w:r w:rsidRPr="00271935">
        <w:rPr>
          <w:rFonts w:ascii="Roboto Condensed" w:hAnsi="Roboto Condensed"/>
          <w:sz w:val="20"/>
          <w:lang w:val="pl-PL"/>
        </w:rPr>
        <w:t xml:space="preserve">(adres: </w:t>
      </w:r>
      <w:hyperlink r:id="rId55" w:history="1">
        <w:r w:rsidR="009808EF" w:rsidRPr="009808EF">
          <w:rPr>
            <w:rStyle w:val="Hipercze"/>
            <w:rFonts w:ascii="Roboto Condensed" w:hAnsi="Roboto Condensed"/>
            <w:color w:val="auto"/>
            <w:sz w:val="20"/>
            <w:u w:val="none"/>
            <w:lang w:val="pl-PL"/>
          </w:rPr>
          <w:t>https://www.punktyadresowe.pl/cgi-bin/emuia/180602</w:t>
        </w:r>
      </w:hyperlink>
      <w:r w:rsidR="009808EF">
        <w:rPr>
          <w:rFonts w:ascii="Roboto Condensed" w:hAnsi="Roboto Condensed"/>
          <w:color w:val="EE0000"/>
          <w:sz w:val="20"/>
          <w:lang w:val="pl-PL"/>
        </w:rPr>
        <w:t xml:space="preserve"> </w:t>
      </w:r>
      <w:r w:rsidRPr="00271935">
        <w:rPr>
          <w:rFonts w:ascii="Roboto Condensed" w:hAnsi="Roboto Condensed"/>
          <w:sz w:val="20"/>
          <w:lang w:val="pl-PL"/>
        </w:rPr>
        <w:t xml:space="preserve">dostęp: </w:t>
      </w:r>
      <w:r w:rsidR="000B012E" w:rsidRPr="000B012E">
        <w:rPr>
          <w:rFonts w:ascii="Roboto Condensed" w:hAnsi="Roboto Condensed"/>
          <w:sz w:val="20"/>
          <w:lang w:val="pl-PL"/>
        </w:rPr>
        <w:t xml:space="preserve">05.02.2025 </w:t>
      </w:r>
      <w:r w:rsidRPr="00271935">
        <w:rPr>
          <w:rFonts w:ascii="Roboto Condensed" w:hAnsi="Roboto Condensed"/>
          <w:sz w:val="20"/>
          <w:lang w:val="pl-PL"/>
        </w:rPr>
        <w:t>r.).</w:t>
      </w:r>
    </w:p>
    <w:p w14:paraId="286B7FA3" w14:textId="34872B65" w:rsidR="00107284" w:rsidRPr="00B44429" w:rsidRDefault="00B44429" w:rsidP="00B44429">
      <w:pPr>
        <w:pStyle w:val="Tekstpodstawowy2"/>
        <w:numPr>
          <w:ilvl w:val="0"/>
          <w:numId w:val="3"/>
        </w:numPr>
        <w:spacing w:line="240" w:lineRule="auto"/>
        <w:ind w:left="567" w:hanging="227"/>
        <w:jc w:val="left"/>
        <w:rPr>
          <w:rFonts w:ascii="Roboto Condensed" w:hAnsi="Roboto Condensed"/>
          <w:sz w:val="20"/>
          <w:lang w:val="pl-PL"/>
        </w:rPr>
      </w:pPr>
      <w:r w:rsidRPr="00B44429">
        <w:rPr>
          <w:rFonts w:ascii="Roboto Condensed" w:hAnsi="Roboto Condensed"/>
          <w:sz w:val="20"/>
          <w:lang w:val="pl-PL"/>
        </w:rPr>
        <w:t xml:space="preserve">Jednostki rejestrowe gruntów </w:t>
      </w:r>
      <w:r w:rsidR="000F61E5">
        <w:rPr>
          <w:rFonts w:ascii="Roboto Condensed" w:hAnsi="Roboto Condensed"/>
          <w:sz w:val="20"/>
          <w:lang w:val="pl-PL"/>
        </w:rPr>
        <w:t>z EGIB</w:t>
      </w:r>
      <w:r w:rsidRPr="00B44429">
        <w:rPr>
          <w:rFonts w:ascii="Roboto Condensed" w:hAnsi="Roboto Condensed"/>
          <w:sz w:val="20"/>
          <w:lang w:val="pl-PL"/>
        </w:rPr>
        <w:t>.</w:t>
      </w:r>
    </w:p>
    <w:p w14:paraId="3F0C4B2F" w14:textId="77777777" w:rsidR="00107284" w:rsidRDefault="00107284" w:rsidP="00107284">
      <w:pPr>
        <w:pStyle w:val="Tekstpodstawowy2"/>
        <w:numPr>
          <w:ilvl w:val="0"/>
          <w:numId w:val="3"/>
        </w:numPr>
        <w:spacing w:line="240" w:lineRule="auto"/>
        <w:ind w:left="567" w:hanging="227"/>
        <w:jc w:val="left"/>
        <w:rPr>
          <w:rFonts w:ascii="Roboto Condensed" w:hAnsi="Roboto Condensed"/>
          <w:sz w:val="20"/>
          <w:lang w:val="pl-PL"/>
        </w:rPr>
      </w:pPr>
      <w:r>
        <w:rPr>
          <w:rFonts w:ascii="Roboto Condensed" w:hAnsi="Roboto Condensed"/>
          <w:sz w:val="20"/>
          <w:lang w:val="pl-PL"/>
        </w:rPr>
        <w:t>Stref wielofunkcyjnych wyznaczonych w ramach obowiązujących MPZP, OUZ i istniejącej zabudowy mieszkaniowej.</w:t>
      </w:r>
    </w:p>
    <w:p w14:paraId="55AD220A" w14:textId="218DE60F" w:rsidR="00107284" w:rsidRDefault="00107284" w:rsidP="00107284">
      <w:pPr>
        <w:pStyle w:val="Tekstpodstawowy2"/>
        <w:numPr>
          <w:ilvl w:val="0"/>
          <w:numId w:val="3"/>
        </w:numPr>
        <w:spacing w:line="240" w:lineRule="auto"/>
        <w:ind w:left="567" w:hanging="227"/>
        <w:jc w:val="left"/>
        <w:rPr>
          <w:rFonts w:ascii="Roboto Condensed" w:hAnsi="Roboto Condensed"/>
          <w:sz w:val="20"/>
          <w:lang w:val="pl-PL"/>
        </w:rPr>
      </w:pPr>
      <w:r>
        <w:rPr>
          <w:rFonts w:ascii="Roboto Condensed" w:hAnsi="Roboto Condensed"/>
          <w:sz w:val="20"/>
          <w:lang w:val="pl-PL"/>
        </w:rPr>
        <w:t>Terenów niezabudowanych i luk w zabudowie istniejącej wyznaczonych w ramach</w:t>
      </w:r>
      <w:r w:rsidR="00F6207B">
        <w:rPr>
          <w:rFonts w:ascii="Roboto Condensed" w:hAnsi="Roboto Condensed"/>
          <w:sz w:val="20"/>
          <w:lang w:val="pl-PL"/>
        </w:rPr>
        <w:t xml:space="preserve"> obowiązujących MPZP i </w:t>
      </w:r>
      <w:r>
        <w:rPr>
          <w:rFonts w:ascii="Roboto Condensed" w:hAnsi="Roboto Condensed"/>
          <w:sz w:val="20"/>
          <w:lang w:val="pl-PL"/>
        </w:rPr>
        <w:t>OUZ.</w:t>
      </w:r>
    </w:p>
    <w:p w14:paraId="6DFFBCE9" w14:textId="77777777" w:rsidR="00107284" w:rsidRPr="005E3C39" w:rsidRDefault="00107284" w:rsidP="00107284">
      <w:pPr>
        <w:pStyle w:val="Tekstpodstawowy2"/>
        <w:spacing w:before="120" w:line="240" w:lineRule="auto"/>
        <w:ind w:left="142"/>
        <w:rPr>
          <w:rFonts w:ascii="Roboto Condensed" w:hAnsi="Roboto Condensed"/>
          <w:sz w:val="20"/>
          <w:lang w:val="pl-PL"/>
        </w:rPr>
      </w:pPr>
      <w:r>
        <w:rPr>
          <w:rFonts w:ascii="Roboto Condensed" w:hAnsi="Roboto Condensed"/>
          <w:sz w:val="20"/>
          <w:lang w:val="pl-PL"/>
        </w:rPr>
        <w:t xml:space="preserve">Zaobserwowano różnicę pomiędzy liczbą ludności w rejestrze prowadzonym przez gminę a danymi dotyczącymi liczby </w:t>
      </w:r>
      <w:r w:rsidRPr="005E3C39">
        <w:rPr>
          <w:rFonts w:ascii="Roboto Condensed" w:hAnsi="Roboto Condensed"/>
          <w:sz w:val="20"/>
          <w:lang w:val="pl-PL"/>
        </w:rPr>
        <w:t>ludności udostępnionymi przez GUS, mianowicie:</w:t>
      </w:r>
    </w:p>
    <w:p w14:paraId="06FF2A56" w14:textId="45E35CAD" w:rsidR="00107284" w:rsidRPr="00D73BD1" w:rsidRDefault="00107284" w:rsidP="00107284">
      <w:pPr>
        <w:pStyle w:val="Tekstpodstawowy2"/>
        <w:numPr>
          <w:ilvl w:val="0"/>
          <w:numId w:val="3"/>
        </w:numPr>
        <w:spacing w:line="240" w:lineRule="auto"/>
        <w:ind w:left="567" w:hanging="227"/>
        <w:rPr>
          <w:rFonts w:ascii="Roboto Condensed" w:hAnsi="Roboto Condensed"/>
          <w:sz w:val="20"/>
          <w:lang w:val="pl-PL"/>
        </w:rPr>
      </w:pPr>
      <w:r w:rsidRPr="00D73BD1">
        <w:rPr>
          <w:rFonts w:ascii="Roboto Condensed" w:hAnsi="Roboto Condensed"/>
          <w:sz w:val="20"/>
          <w:lang w:val="pl-PL"/>
        </w:rPr>
        <w:t xml:space="preserve">Liczba mieszkańców stale zameldowanych (wg danych gminy 2024 r.) – </w:t>
      </w:r>
      <w:r w:rsidR="00D110CB" w:rsidRPr="00D73BD1">
        <w:rPr>
          <w:rFonts w:ascii="Roboto Condensed" w:hAnsi="Roboto Condensed"/>
          <w:sz w:val="20"/>
          <w:lang w:val="pl-PL"/>
        </w:rPr>
        <w:t>24</w:t>
      </w:r>
      <w:r w:rsidR="004540C3">
        <w:rPr>
          <w:rFonts w:ascii="Roboto Condensed" w:hAnsi="Roboto Condensed"/>
          <w:sz w:val="20"/>
          <w:lang w:val="pl-PL"/>
        </w:rPr>
        <w:t xml:space="preserve"> </w:t>
      </w:r>
      <w:r w:rsidR="00D110CB" w:rsidRPr="00D73BD1">
        <w:rPr>
          <w:rFonts w:ascii="Roboto Condensed" w:hAnsi="Roboto Condensed"/>
          <w:sz w:val="20"/>
          <w:lang w:val="pl-PL"/>
        </w:rPr>
        <w:t>123</w:t>
      </w:r>
      <w:r w:rsidRPr="00D73BD1">
        <w:rPr>
          <w:rFonts w:ascii="Roboto Condensed" w:hAnsi="Roboto Condensed"/>
          <w:sz w:val="20"/>
          <w:lang w:val="pl-PL"/>
        </w:rPr>
        <w:t xml:space="preserve"> [os.] </w:t>
      </w:r>
    </w:p>
    <w:p w14:paraId="0607EA1B" w14:textId="1F987449" w:rsidR="00107284" w:rsidRPr="004540C3" w:rsidRDefault="00107284" w:rsidP="00107284">
      <w:pPr>
        <w:pStyle w:val="Tekstpodstawowy2"/>
        <w:numPr>
          <w:ilvl w:val="0"/>
          <w:numId w:val="3"/>
        </w:numPr>
        <w:spacing w:line="240" w:lineRule="auto"/>
        <w:ind w:left="567" w:hanging="227"/>
        <w:rPr>
          <w:rFonts w:ascii="Roboto Condensed" w:hAnsi="Roboto Condensed"/>
          <w:sz w:val="20"/>
          <w:lang w:val="pl-PL"/>
        </w:rPr>
      </w:pPr>
      <w:r w:rsidRPr="004540C3">
        <w:rPr>
          <w:rFonts w:ascii="Roboto Condensed" w:hAnsi="Roboto Condensed"/>
          <w:sz w:val="20"/>
          <w:lang w:val="pl-PL"/>
        </w:rPr>
        <w:t>Liczba mieszkańców (wg GUS 2024) –</w:t>
      </w:r>
      <w:r w:rsidR="001E3099" w:rsidRPr="004540C3">
        <w:rPr>
          <w:rFonts w:ascii="Roboto Condensed" w:hAnsi="Roboto Condensed"/>
          <w:sz w:val="20"/>
          <w:lang w:val="pl-PL"/>
        </w:rPr>
        <w:t xml:space="preserve"> 24 138 </w:t>
      </w:r>
      <w:r w:rsidRPr="004540C3">
        <w:rPr>
          <w:rFonts w:ascii="Roboto Condensed" w:hAnsi="Roboto Condensed"/>
          <w:sz w:val="20"/>
          <w:lang w:val="pl-PL"/>
        </w:rPr>
        <w:t>[os.]</w:t>
      </w:r>
    </w:p>
    <w:p w14:paraId="78ACBE82" w14:textId="363A9B92" w:rsidR="00107284" w:rsidRPr="00F80DE8" w:rsidRDefault="00107284" w:rsidP="00107284">
      <w:pPr>
        <w:pStyle w:val="Tekstpodstawowy2"/>
        <w:spacing w:before="120" w:line="240" w:lineRule="auto"/>
        <w:ind w:left="142"/>
        <w:rPr>
          <w:rFonts w:ascii="Roboto Condensed" w:hAnsi="Roboto Condensed"/>
          <w:sz w:val="20"/>
          <w:lang w:val="pl-PL"/>
        </w:rPr>
      </w:pPr>
      <w:r w:rsidRPr="00F80DE8">
        <w:rPr>
          <w:rFonts w:ascii="Roboto Condensed" w:hAnsi="Roboto Condensed"/>
          <w:sz w:val="20"/>
          <w:lang w:val="pl-PL"/>
        </w:rPr>
        <w:t xml:space="preserve">Obliczono współczynnik korygujący, który stanowi stosunek liczby ludności według danych GUS do liczby mieszkańców zameldowanych na pobyt stały - </w:t>
      </w:r>
      <w:r w:rsidR="009466E3" w:rsidRPr="00F80DE8">
        <w:rPr>
          <w:rFonts w:ascii="Roboto Condensed" w:hAnsi="Roboto Condensed"/>
          <w:sz w:val="20"/>
          <w:lang w:val="pl-PL"/>
        </w:rPr>
        <w:t xml:space="preserve">1,0006 </w:t>
      </w:r>
      <w:r w:rsidRPr="00F80DE8">
        <w:rPr>
          <w:rFonts w:ascii="Roboto Condensed" w:hAnsi="Roboto Condensed"/>
          <w:sz w:val="20"/>
          <w:lang w:val="pl-PL"/>
        </w:rPr>
        <w:t>biorąc pod uwagę wartość współczynnika poniżej 1% nie uwzględniono go z uwagi na brak wpływu na wyniki obliczeń.</w:t>
      </w:r>
    </w:p>
    <w:p w14:paraId="161583FB" w14:textId="16DB7ED2" w:rsidR="00107284" w:rsidRPr="00D72628" w:rsidRDefault="00107284" w:rsidP="00107284">
      <w:pPr>
        <w:pStyle w:val="Tekstpodstawowy2"/>
        <w:spacing w:before="120" w:after="120" w:line="240" w:lineRule="auto"/>
        <w:ind w:left="170"/>
        <w:rPr>
          <w:rFonts w:ascii="Roboto Condensed" w:hAnsi="Roboto Condensed"/>
          <w:sz w:val="20"/>
          <w:lang w:val="pl-PL"/>
        </w:rPr>
      </w:pPr>
      <w:r w:rsidRPr="00D72628">
        <w:rPr>
          <w:rFonts w:ascii="Roboto Condensed" w:hAnsi="Roboto Condensed"/>
          <w:sz w:val="20"/>
          <w:lang w:val="pl-PL"/>
        </w:rPr>
        <w:t>Pozyskanie danych referencyjnych</w:t>
      </w:r>
      <w:r>
        <w:rPr>
          <w:rFonts w:ascii="Roboto Condensed" w:hAnsi="Roboto Condensed"/>
          <w:sz w:val="20"/>
          <w:lang w:val="pl-PL"/>
        </w:rPr>
        <w:t xml:space="preserve"> p</w:t>
      </w:r>
      <w:r w:rsidRPr="00D72628">
        <w:rPr>
          <w:rFonts w:ascii="Roboto Condensed" w:hAnsi="Roboto Condensed"/>
          <w:sz w:val="20"/>
          <w:lang w:val="pl-PL"/>
        </w:rPr>
        <w:t xml:space="preserve">rzeprowadzono </w:t>
      </w:r>
      <w:r>
        <w:rPr>
          <w:rFonts w:ascii="Roboto Condensed" w:hAnsi="Roboto Condensed"/>
          <w:sz w:val="20"/>
          <w:lang w:val="pl-PL"/>
        </w:rPr>
        <w:t xml:space="preserve">poprzez </w:t>
      </w:r>
      <w:r w:rsidRPr="00D72628">
        <w:rPr>
          <w:rFonts w:ascii="Roboto Condensed" w:hAnsi="Roboto Condensed"/>
          <w:sz w:val="20"/>
          <w:lang w:val="pl-PL"/>
        </w:rPr>
        <w:t xml:space="preserve">filtrację punktów adresowych po dacie ich powstania, w celu </w:t>
      </w:r>
      <w:r>
        <w:rPr>
          <w:rFonts w:ascii="Roboto Condensed" w:hAnsi="Roboto Condensed"/>
          <w:sz w:val="20"/>
          <w:lang w:val="pl-PL"/>
        </w:rPr>
        <w:t xml:space="preserve">wyodrębnienia </w:t>
      </w:r>
      <w:r w:rsidRPr="00D72628">
        <w:rPr>
          <w:rFonts w:ascii="Roboto Condensed" w:hAnsi="Roboto Condensed"/>
          <w:sz w:val="20"/>
          <w:lang w:val="pl-PL"/>
        </w:rPr>
        <w:t xml:space="preserve">tych, które powstały w ostatnich 10 latach. Uzyskano </w:t>
      </w:r>
      <w:r w:rsidR="00F40AF9" w:rsidRPr="000D4938">
        <w:rPr>
          <w:rFonts w:ascii="Roboto Condensed" w:hAnsi="Roboto Condensed"/>
          <w:sz w:val="20"/>
          <w:lang w:val="pl-PL"/>
        </w:rPr>
        <w:t>354</w:t>
      </w:r>
      <w:r w:rsidRPr="00D72628">
        <w:rPr>
          <w:rFonts w:ascii="Roboto Condensed" w:hAnsi="Roboto Condensed"/>
          <w:sz w:val="20"/>
          <w:lang w:val="pl-PL"/>
        </w:rPr>
        <w:t xml:space="preserve"> referencyjne punkty adresowe.</w:t>
      </w:r>
      <w:r w:rsidRPr="005C4A06">
        <w:rPr>
          <w:rFonts w:ascii="Roboto Condensed" w:hAnsi="Roboto Condensed"/>
          <w:sz w:val="20"/>
          <w:lang w:val="pl-PL"/>
        </w:rPr>
        <w:t xml:space="preserve"> </w:t>
      </w:r>
      <w:r w:rsidRPr="00D72628">
        <w:rPr>
          <w:rFonts w:ascii="Roboto Condensed" w:hAnsi="Roboto Condensed"/>
          <w:sz w:val="20"/>
          <w:lang w:val="pl-PL"/>
        </w:rPr>
        <w:t xml:space="preserve">Następnie, </w:t>
      </w:r>
      <w:r w:rsidR="007404EC">
        <w:rPr>
          <w:rFonts w:ascii="Roboto Condensed" w:hAnsi="Roboto Condensed"/>
          <w:sz w:val="20"/>
          <w:lang w:val="pl-PL"/>
        </w:rPr>
        <w:t xml:space="preserve">powiązano jednostki rejestrowe gruntów z </w:t>
      </w:r>
      <w:r w:rsidR="00C64BDA">
        <w:rPr>
          <w:rFonts w:ascii="Roboto Condensed" w:hAnsi="Roboto Condensed"/>
          <w:sz w:val="20"/>
          <w:lang w:val="pl-PL"/>
        </w:rPr>
        <w:t>odfiltrowanymi punktami adresowymi.</w:t>
      </w:r>
      <w:r w:rsidRPr="005C4A06">
        <w:rPr>
          <w:rFonts w:ascii="Roboto Condensed" w:hAnsi="Roboto Condensed"/>
          <w:sz w:val="20"/>
          <w:lang w:val="pl-PL"/>
        </w:rPr>
        <w:t xml:space="preserve"> </w:t>
      </w:r>
      <w:r w:rsidRPr="00D72628">
        <w:rPr>
          <w:rFonts w:ascii="Roboto Condensed" w:hAnsi="Roboto Condensed"/>
          <w:sz w:val="20"/>
          <w:lang w:val="pl-PL"/>
        </w:rPr>
        <w:t>W kolejnym kroku przycięto nieruchomości referencyjne do granic stref planistycznych, aby uchwycić rzeczywistą gęstość zamieszkania i wyeliminować artefakt rozległych, lecz nie</w:t>
      </w:r>
      <w:r>
        <w:rPr>
          <w:rFonts w:ascii="Roboto Condensed" w:hAnsi="Roboto Condensed"/>
          <w:sz w:val="20"/>
          <w:lang w:val="pl-PL"/>
        </w:rPr>
        <w:t>zainwestowanych</w:t>
      </w:r>
      <w:r w:rsidRPr="00D72628">
        <w:rPr>
          <w:rFonts w:ascii="Roboto Condensed" w:hAnsi="Roboto Condensed"/>
          <w:sz w:val="20"/>
          <w:lang w:val="pl-PL"/>
        </w:rPr>
        <w:t xml:space="preserve"> części działek.</w:t>
      </w:r>
      <w:r>
        <w:rPr>
          <w:rFonts w:ascii="Roboto Condensed" w:hAnsi="Roboto Condensed"/>
          <w:sz w:val="20"/>
          <w:lang w:val="pl-PL"/>
        </w:rPr>
        <w:t xml:space="preserve"> Następnie przeprowadzono</w:t>
      </w:r>
      <w:r w:rsidRPr="00CB009C">
        <w:rPr>
          <w:rFonts w:ascii="Roboto Condensed" w:hAnsi="Roboto Condensed"/>
          <w:sz w:val="20"/>
          <w:lang w:val="pl-PL"/>
        </w:rPr>
        <w:t xml:space="preserve"> obliczenie</w:t>
      </w:r>
      <w:r>
        <w:rPr>
          <w:rFonts w:ascii="Roboto Condensed" w:hAnsi="Roboto Condensed"/>
          <w:sz w:val="20"/>
          <w:lang w:val="pl-PL"/>
        </w:rPr>
        <w:t>:</w:t>
      </w:r>
      <w:r w:rsidRPr="00CB009C">
        <w:rPr>
          <w:rFonts w:ascii="Roboto Condensed" w:hAnsi="Roboto Condensed"/>
          <w:sz w:val="20"/>
          <w:lang w:val="pl-PL"/>
        </w:rPr>
        <w:t xml:space="preserve"> liczba osób / powierzchnia </w:t>
      </w:r>
      <w:r>
        <w:rPr>
          <w:rFonts w:ascii="Roboto Condensed" w:hAnsi="Roboto Condensed"/>
          <w:sz w:val="20"/>
          <w:lang w:val="pl-PL"/>
        </w:rPr>
        <w:t xml:space="preserve">nieruchomości referencyjnej </w:t>
      </w:r>
      <w:r w:rsidRPr="00CB009C">
        <w:rPr>
          <w:rFonts w:ascii="Roboto Condensed" w:hAnsi="Roboto Condensed"/>
          <w:sz w:val="20"/>
          <w:lang w:val="pl-PL"/>
        </w:rPr>
        <w:t>[ha] = liczba osób na hektar wynik zaokrąglany do liczb całkowitych</w:t>
      </w:r>
      <w:r>
        <w:rPr>
          <w:rFonts w:ascii="Roboto Condensed" w:hAnsi="Roboto Condensed"/>
          <w:sz w:val="20"/>
          <w:lang w:val="pl-PL"/>
        </w:rPr>
        <w:t>.</w:t>
      </w:r>
    </w:p>
    <w:p w14:paraId="5274E64F" w14:textId="1FC70008" w:rsidR="00107284" w:rsidRDefault="00107284" w:rsidP="00107284">
      <w:pPr>
        <w:pStyle w:val="Tekstpodstawowy2"/>
        <w:spacing w:before="120" w:after="120" w:line="240" w:lineRule="auto"/>
        <w:ind w:left="170"/>
        <w:rPr>
          <w:rFonts w:ascii="Roboto Condensed" w:hAnsi="Roboto Condensed"/>
          <w:sz w:val="20"/>
          <w:lang w:val="pl-PL"/>
        </w:rPr>
      </w:pPr>
      <w:r w:rsidRPr="00D72628">
        <w:rPr>
          <w:rFonts w:ascii="Roboto Condensed" w:hAnsi="Roboto Condensed"/>
          <w:sz w:val="20"/>
          <w:lang w:val="pl-PL"/>
        </w:rPr>
        <w:t>Wyznaczenie RGZ i Wch – z rozróżnieniem na</w:t>
      </w:r>
      <w:r w:rsidR="006000FE">
        <w:rPr>
          <w:rFonts w:ascii="Roboto Condensed" w:hAnsi="Roboto Condensed"/>
          <w:sz w:val="20"/>
          <w:lang w:val="pl-PL"/>
        </w:rPr>
        <w:t xml:space="preserve"> rodzaj </w:t>
      </w:r>
      <w:r w:rsidRPr="00D72628">
        <w:rPr>
          <w:rFonts w:ascii="Roboto Condensed" w:hAnsi="Roboto Condensed"/>
          <w:sz w:val="20"/>
          <w:lang w:val="pl-PL"/>
        </w:rPr>
        <w:t>strefy</w:t>
      </w:r>
      <w:r>
        <w:rPr>
          <w:rFonts w:ascii="Roboto Condensed" w:hAnsi="Roboto Condensed"/>
          <w:sz w:val="20"/>
          <w:lang w:val="pl-PL"/>
        </w:rPr>
        <w:t>:</w:t>
      </w:r>
    </w:p>
    <w:p w14:paraId="08923736" w14:textId="2E80D92A" w:rsidR="001B21CD" w:rsidRPr="00D72628" w:rsidRDefault="001B21CD" w:rsidP="001B21CD">
      <w:pPr>
        <w:pStyle w:val="Tekstpodstawowy2"/>
        <w:numPr>
          <w:ilvl w:val="0"/>
          <w:numId w:val="13"/>
        </w:numPr>
        <w:spacing w:before="120" w:after="120" w:line="240" w:lineRule="auto"/>
        <w:rPr>
          <w:rFonts w:ascii="Roboto Condensed" w:hAnsi="Roboto Condensed"/>
          <w:sz w:val="20"/>
          <w:lang w:val="pl-PL"/>
        </w:rPr>
      </w:pPr>
      <w:r w:rsidRPr="00D72628">
        <w:rPr>
          <w:rFonts w:ascii="Roboto Condensed" w:hAnsi="Roboto Condensed"/>
          <w:sz w:val="20"/>
          <w:lang w:val="pl-PL"/>
        </w:rPr>
        <w:t>Strefa S</w:t>
      </w:r>
      <w:r>
        <w:rPr>
          <w:rFonts w:ascii="Roboto Condensed" w:hAnsi="Roboto Condensed"/>
          <w:sz w:val="20"/>
          <w:lang w:val="pl-PL"/>
        </w:rPr>
        <w:t xml:space="preserve">W. Z uwagi na mała liczbę </w:t>
      </w:r>
      <w:r w:rsidR="0054775D">
        <w:rPr>
          <w:rFonts w:ascii="Roboto Condensed" w:hAnsi="Roboto Condensed"/>
          <w:sz w:val="20"/>
          <w:lang w:val="pl-PL"/>
        </w:rPr>
        <w:t xml:space="preserve">punktów adresowych </w:t>
      </w:r>
      <w:r w:rsidR="00D6001C">
        <w:rPr>
          <w:rFonts w:ascii="Roboto Condensed" w:hAnsi="Roboto Condensed"/>
          <w:sz w:val="20"/>
          <w:lang w:val="pl-PL"/>
        </w:rPr>
        <w:t xml:space="preserve">powstałych w ostatnich dziesięciu latach znajdujących się na strefach </w:t>
      </w:r>
      <w:r w:rsidR="00152F77">
        <w:rPr>
          <w:rFonts w:ascii="Roboto Condensed" w:hAnsi="Roboto Condensed"/>
          <w:sz w:val="20"/>
          <w:lang w:val="pl-PL"/>
        </w:rPr>
        <w:t xml:space="preserve">SW, wynoszącą 5 </w:t>
      </w:r>
      <w:r w:rsidR="004F1ECF">
        <w:rPr>
          <w:rFonts w:ascii="Roboto Condensed" w:hAnsi="Roboto Condensed"/>
          <w:sz w:val="20"/>
          <w:lang w:val="pl-PL"/>
        </w:rPr>
        <w:t>obserwacji,</w:t>
      </w:r>
      <w:r w:rsidR="00152F77">
        <w:rPr>
          <w:rFonts w:ascii="Roboto Condensed" w:hAnsi="Roboto Condensed"/>
          <w:sz w:val="20"/>
          <w:lang w:val="pl-PL"/>
        </w:rPr>
        <w:t xml:space="preserve"> </w:t>
      </w:r>
      <w:r w:rsidR="00152F77" w:rsidRPr="00152F77">
        <w:rPr>
          <w:rFonts w:ascii="Roboto Condensed" w:hAnsi="Roboto Condensed"/>
          <w:sz w:val="20"/>
          <w:lang w:val="pl-PL"/>
        </w:rPr>
        <w:t>przyjęto szersze okno czasowe: w analizie ujęto wszystkie zamieszkałe punkty adresowe występujące w strefach S</w:t>
      </w:r>
      <w:r w:rsidR="0042630D">
        <w:rPr>
          <w:rFonts w:ascii="Roboto Condensed" w:hAnsi="Roboto Condensed"/>
          <w:sz w:val="20"/>
          <w:lang w:val="pl-PL"/>
        </w:rPr>
        <w:t>W</w:t>
      </w:r>
      <w:r w:rsidR="00152F77" w:rsidRPr="00152F77">
        <w:rPr>
          <w:rFonts w:ascii="Roboto Condensed" w:hAnsi="Roboto Condensed"/>
          <w:sz w:val="20"/>
          <w:lang w:val="pl-PL"/>
        </w:rPr>
        <w:t>. Po ich powiązaniu z jednostkami rejestrowymi gruntów</w:t>
      </w:r>
      <w:r w:rsidR="00902F6B">
        <w:rPr>
          <w:rFonts w:ascii="Roboto Condensed" w:hAnsi="Roboto Condensed"/>
          <w:sz w:val="20"/>
          <w:lang w:val="pl-PL"/>
        </w:rPr>
        <w:t xml:space="preserve"> i </w:t>
      </w:r>
      <w:r w:rsidR="007D6A14">
        <w:rPr>
          <w:rFonts w:ascii="Roboto Condensed" w:hAnsi="Roboto Condensed"/>
          <w:sz w:val="20"/>
          <w:lang w:val="pl-PL"/>
        </w:rPr>
        <w:t xml:space="preserve">manualnej weryfikacji faktycznych granic nieruchomości </w:t>
      </w:r>
      <w:r w:rsidR="00F847E8">
        <w:rPr>
          <w:rFonts w:ascii="Roboto Condensed" w:hAnsi="Roboto Condensed"/>
          <w:sz w:val="20"/>
          <w:lang w:val="pl-PL"/>
        </w:rPr>
        <w:t xml:space="preserve">co było niezbędne ponieważ część budynków wielorodzinnych znajduje się na jednostkach rejestrowych </w:t>
      </w:r>
      <w:r w:rsidR="0010295B">
        <w:rPr>
          <w:rFonts w:ascii="Roboto Condensed" w:hAnsi="Roboto Condensed"/>
          <w:sz w:val="20"/>
          <w:lang w:val="pl-PL"/>
        </w:rPr>
        <w:t xml:space="preserve">gruntów </w:t>
      </w:r>
      <w:r w:rsidR="002454FB">
        <w:rPr>
          <w:rFonts w:ascii="Roboto Condensed" w:hAnsi="Roboto Condensed"/>
          <w:sz w:val="20"/>
          <w:lang w:val="pl-PL"/>
        </w:rPr>
        <w:t>tożsamych z obrysem budynku który jest na nich posadowiony</w:t>
      </w:r>
      <w:r w:rsidR="00152F77" w:rsidRPr="00152F77">
        <w:rPr>
          <w:rFonts w:ascii="Roboto Condensed" w:hAnsi="Roboto Condensed"/>
          <w:sz w:val="20"/>
          <w:lang w:val="pl-PL"/>
        </w:rPr>
        <w:t xml:space="preserve"> oraz przycięciu do granic S</w:t>
      </w:r>
      <w:r w:rsidR="0042630D">
        <w:rPr>
          <w:rFonts w:ascii="Roboto Condensed" w:hAnsi="Roboto Condensed"/>
          <w:sz w:val="20"/>
          <w:lang w:val="pl-PL"/>
        </w:rPr>
        <w:t>W</w:t>
      </w:r>
      <w:r w:rsidR="00152F77" w:rsidRPr="00152F77">
        <w:rPr>
          <w:rFonts w:ascii="Roboto Condensed" w:hAnsi="Roboto Condensed"/>
          <w:sz w:val="20"/>
          <w:lang w:val="pl-PL"/>
        </w:rPr>
        <w:t xml:space="preserve"> uzyskano </w:t>
      </w:r>
      <w:r w:rsidR="00CB3B72">
        <w:rPr>
          <w:rFonts w:ascii="Roboto Condensed" w:hAnsi="Roboto Condensed"/>
          <w:sz w:val="20"/>
          <w:lang w:val="pl-PL"/>
        </w:rPr>
        <w:t>23</w:t>
      </w:r>
      <w:r w:rsidR="00152F77" w:rsidRPr="00152F77">
        <w:rPr>
          <w:rFonts w:ascii="Roboto Condensed" w:hAnsi="Roboto Condensed"/>
          <w:sz w:val="20"/>
          <w:lang w:val="pl-PL"/>
        </w:rPr>
        <w:t xml:space="preserve"> nieruchomości referencyjn</w:t>
      </w:r>
      <w:r w:rsidR="00CB3B72">
        <w:rPr>
          <w:rFonts w:ascii="Roboto Condensed" w:hAnsi="Roboto Condensed"/>
          <w:sz w:val="20"/>
          <w:lang w:val="pl-PL"/>
        </w:rPr>
        <w:t>e, z uwagi na duży stopień homog</w:t>
      </w:r>
      <w:r w:rsidR="00902F6B">
        <w:rPr>
          <w:rFonts w:ascii="Roboto Condensed" w:hAnsi="Roboto Condensed"/>
          <w:sz w:val="20"/>
          <w:lang w:val="pl-PL"/>
        </w:rPr>
        <w:t xml:space="preserve">eniczności wyników osób na hektar dla poszczególnych </w:t>
      </w:r>
      <w:r w:rsidR="002454FB">
        <w:rPr>
          <w:rFonts w:ascii="Roboto Condensed" w:hAnsi="Roboto Condensed"/>
          <w:sz w:val="20"/>
          <w:lang w:val="pl-PL"/>
        </w:rPr>
        <w:t>obserwacji</w:t>
      </w:r>
      <w:r w:rsidR="008B5CE3">
        <w:rPr>
          <w:rFonts w:ascii="Roboto Condensed" w:hAnsi="Roboto Condensed"/>
          <w:sz w:val="20"/>
          <w:lang w:val="pl-PL"/>
        </w:rPr>
        <w:t xml:space="preserve">, obliczono średnią arytmetyczną </w:t>
      </w:r>
      <w:r w:rsidR="00FD2DD1">
        <w:rPr>
          <w:rFonts w:ascii="Roboto Condensed" w:hAnsi="Roboto Condensed"/>
          <w:sz w:val="20"/>
          <w:lang w:val="pl-PL"/>
        </w:rPr>
        <w:t>która po zaokrągleniu wyniosła 156 os/ha.</w:t>
      </w:r>
    </w:p>
    <w:p w14:paraId="0B683343" w14:textId="61F23FF9" w:rsidR="00F26268" w:rsidRPr="00E547AA" w:rsidRDefault="00F26268" w:rsidP="00F26268">
      <w:pPr>
        <w:pStyle w:val="Tekstpodstawowy2"/>
        <w:numPr>
          <w:ilvl w:val="0"/>
          <w:numId w:val="13"/>
        </w:numPr>
        <w:spacing w:before="120" w:after="120" w:line="240" w:lineRule="auto"/>
        <w:rPr>
          <w:rFonts w:ascii="Roboto Condensed" w:hAnsi="Roboto Condensed"/>
          <w:sz w:val="20"/>
          <w:lang w:val="pl-PL"/>
        </w:rPr>
      </w:pPr>
      <w:r w:rsidRPr="00E547AA">
        <w:rPr>
          <w:rFonts w:ascii="Roboto Condensed" w:hAnsi="Roboto Condensed"/>
          <w:sz w:val="20"/>
          <w:lang w:val="pl-PL"/>
        </w:rPr>
        <w:t xml:space="preserve">Strefa SJ. Dla </w:t>
      </w:r>
      <w:r w:rsidR="00F97E58" w:rsidRPr="00E547AA">
        <w:rPr>
          <w:rFonts w:ascii="Roboto Condensed" w:hAnsi="Roboto Condensed"/>
          <w:sz w:val="20"/>
          <w:lang w:val="pl-PL"/>
        </w:rPr>
        <w:t>347</w:t>
      </w:r>
      <w:r w:rsidRPr="00E547AA">
        <w:rPr>
          <w:rFonts w:ascii="Roboto Condensed" w:hAnsi="Roboto Condensed"/>
          <w:sz w:val="20"/>
          <w:lang w:val="pl-PL"/>
        </w:rPr>
        <w:t xml:space="preserve"> nieruchomości referencyjnych zastosowano</w:t>
      </w:r>
      <w:r w:rsidR="00F338E7" w:rsidRPr="00E547AA">
        <w:rPr>
          <w:rFonts w:ascii="Roboto Condensed" w:hAnsi="Roboto Condensed"/>
          <w:sz w:val="20"/>
          <w:lang w:val="pl-PL"/>
        </w:rPr>
        <w:t xml:space="preserve"> </w:t>
      </w:r>
      <w:r w:rsidR="00DF76C2" w:rsidRPr="00E547AA">
        <w:rPr>
          <w:rFonts w:ascii="Roboto Condensed" w:hAnsi="Roboto Condensed"/>
          <w:sz w:val="20"/>
          <w:lang w:val="pl-PL"/>
        </w:rPr>
        <w:t xml:space="preserve">z uwagi na dużą próbę statystyczną </w:t>
      </w:r>
      <w:r w:rsidR="00187043" w:rsidRPr="00E547AA">
        <w:rPr>
          <w:rFonts w:ascii="Roboto Condensed" w:hAnsi="Roboto Condensed"/>
          <w:sz w:val="20"/>
          <w:lang w:val="pl-PL"/>
        </w:rPr>
        <w:t xml:space="preserve">sklasteryzowano </w:t>
      </w:r>
      <w:r w:rsidR="007B75D4" w:rsidRPr="00E547AA">
        <w:rPr>
          <w:rFonts w:ascii="Roboto Condensed" w:hAnsi="Roboto Condensed"/>
          <w:sz w:val="20"/>
          <w:lang w:val="pl-PL"/>
        </w:rPr>
        <w:t xml:space="preserve">obserwacje </w:t>
      </w:r>
      <w:r w:rsidR="00934A0A" w:rsidRPr="00E547AA">
        <w:rPr>
          <w:rFonts w:ascii="Roboto Condensed" w:hAnsi="Roboto Condensed"/>
          <w:sz w:val="20"/>
          <w:lang w:val="pl-PL"/>
        </w:rPr>
        <w:t xml:space="preserve">w cztery klasy utworzone na podstawie wartości </w:t>
      </w:r>
      <w:r w:rsidR="00D2424A" w:rsidRPr="00E547AA">
        <w:rPr>
          <w:rFonts w:ascii="Roboto Condensed" w:hAnsi="Roboto Condensed"/>
          <w:sz w:val="20"/>
          <w:lang w:val="pl-PL"/>
        </w:rPr>
        <w:t>nadziemnej intensywności zabudowy i</w:t>
      </w:r>
      <w:r w:rsidR="0066338D" w:rsidRPr="00E547AA">
        <w:rPr>
          <w:rFonts w:ascii="Roboto Condensed" w:hAnsi="Roboto Condensed"/>
          <w:sz w:val="20"/>
          <w:lang w:val="pl-PL"/>
        </w:rPr>
        <w:t xml:space="preserve"> udziale powierzchni zabudowy</w:t>
      </w:r>
      <w:r w:rsidR="00D2424A" w:rsidRPr="00E547AA">
        <w:rPr>
          <w:rFonts w:ascii="Roboto Condensed" w:hAnsi="Roboto Condensed"/>
          <w:sz w:val="20"/>
          <w:lang w:val="pl-PL"/>
        </w:rPr>
        <w:t xml:space="preserve"> </w:t>
      </w:r>
      <w:r w:rsidR="0066338D" w:rsidRPr="00E547AA">
        <w:rPr>
          <w:rFonts w:ascii="Roboto Condensed" w:hAnsi="Roboto Condensed"/>
          <w:sz w:val="20"/>
          <w:lang w:val="pl-PL"/>
        </w:rPr>
        <w:t>nieruchomości referencyjnych</w:t>
      </w:r>
      <w:r w:rsidR="005F5CF4" w:rsidRPr="00E547AA">
        <w:rPr>
          <w:rFonts w:ascii="Roboto Condensed" w:hAnsi="Roboto Condensed"/>
          <w:sz w:val="20"/>
          <w:lang w:val="pl-PL"/>
        </w:rPr>
        <w:t xml:space="preserve">, następnie </w:t>
      </w:r>
      <w:r w:rsidR="004B44C7" w:rsidRPr="00E547AA">
        <w:rPr>
          <w:rFonts w:ascii="Roboto Condensed" w:hAnsi="Roboto Condensed"/>
          <w:sz w:val="20"/>
          <w:lang w:val="pl-PL"/>
        </w:rPr>
        <w:t xml:space="preserve">przyporządkowano </w:t>
      </w:r>
      <w:r w:rsidR="005E132C" w:rsidRPr="00E547AA">
        <w:rPr>
          <w:rFonts w:ascii="Roboto Condensed" w:hAnsi="Roboto Condensed"/>
          <w:sz w:val="20"/>
          <w:lang w:val="pl-PL"/>
        </w:rPr>
        <w:t xml:space="preserve">obręby </w:t>
      </w:r>
      <w:r w:rsidR="00D55EBF" w:rsidRPr="00E547AA">
        <w:rPr>
          <w:rFonts w:ascii="Roboto Condensed" w:hAnsi="Roboto Condensed"/>
          <w:sz w:val="20"/>
          <w:lang w:val="pl-PL"/>
        </w:rPr>
        <w:t xml:space="preserve">ewidencyjne do </w:t>
      </w:r>
      <w:r w:rsidR="008F57EA" w:rsidRPr="00E547AA">
        <w:rPr>
          <w:rFonts w:ascii="Roboto Condensed" w:hAnsi="Roboto Condensed"/>
          <w:sz w:val="20"/>
          <w:lang w:val="pl-PL"/>
        </w:rPr>
        <w:t xml:space="preserve">danego </w:t>
      </w:r>
      <w:r w:rsidR="00472A82" w:rsidRPr="00E547AA">
        <w:rPr>
          <w:rFonts w:ascii="Roboto Condensed" w:hAnsi="Roboto Condensed"/>
          <w:sz w:val="20"/>
          <w:lang w:val="pl-PL"/>
        </w:rPr>
        <w:t xml:space="preserve">klastra </w:t>
      </w:r>
      <w:r w:rsidR="003A015A" w:rsidRPr="00E547AA">
        <w:rPr>
          <w:rFonts w:ascii="Roboto Condensed" w:hAnsi="Roboto Condensed"/>
          <w:sz w:val="20"/>
          <w:lang w:val="pl-PL"/>
        </w:rPr>
        <w:t xml:space="preserve">po ilości </w:t>
      </w:r>
      <w:r w:rsidR="00234C35" w:rsidRPr="00E547AA">
        <w:rPr>
          <w:rFonts w:ascii="Roboto Condensed" w:hAnsi="Roboto Condensed"/>
          <w:sz w:val="20"/>
          <w:lang w:val="pl-PL"/>
        </w:rPr>
        <w:t xml:space="preserve">wystąpień danej klasy </w:t>
      </w:r>
      <w:r w:rsidR="00FE3644" w:rsidRPr="00E547AA">
        <w:rPr>
          <w:rFonts w:ascii="Roboto Condensed" w:hAnsi="Roboto Condensed"/>
          <w:sz w:val="20"/>
          <w:lang w:val="pl-PL"/>
        </w:rPr>
        <w:t xml:space="preserve">następnie obliczono </w:t>
      </w:r>
      <w:r w:rsidRPr="00E547AA">
        <w:rPr>
          <w:rFonts w:ascii="Roboto Condensed" w:hAnsi="Roboto Condensed"/>
          <w:sz w:val="20"/>
          <w:lang w:val="pl-PL"/>
        </w:rPr>
        <w:t xml:space="preserve">średnią obciętą 5% (odcięto skrajne 2,5% wartości dolnych i górnych), </w:t>
      </w:r>
      <w:r w:rsidR="009F5C04" w:rsidRPr="00E547AA">
        <w:rPr>
          <w:rFonts w:ascii="Roboto Condensed" w:hAnsi="Roboto Condensed"/>
          <w:sz w:val="20"/>
          <w:lang w:val="pl-PL"/>
        </w:rPr>
        <w:t>dla poszczególn</w:t>
      </w:r>
      <w:r w:rsidR="00293DEE" w:rsidRPr="00E547AA">
        <w:rPr>
          <w:rFonts w:ascii="Roboto Condensed" w:hAnsi="Roboto Condensed"/>
          <w:sz w:val="20"/>
          <w:lang w:val="pl-PL"/>
        </w:rPr>
        <w:t xml:space="preserve">ego klastra, </w:t>
      </w:r>
      <w:r w:rsidR="00311FB1" w:rsidRPr="00E547AA">
        <w:rPr>
          <w:rFonts w:ascii="Roboto Condensed" w:hAnsi="Roboto Condensed"/>
          <w:sz w:val="20"/>
          <w:lang w:val="pl-PL"/>
        </w:rPr>
        <w:t xml:space="preserve">poniżej </w:t>
      </w:r>
      <w:r w:rsidR="00C60897" w:rsidRPr="00E547AA">
        <w:rPr>
          <w:rFonts w:ascii="Roboto Condensed" w:hAnsi="Roboto Condensed"/>
          <w:sz w:val="20"/>
          <w:lang w:val="pl-PL"/>
        </w:rPr>
        <w:t xml:space="preserve">znajduje </w:t>
      </w:r>
      <w:r w:rsidR="00631E35" w:rsidRPr="00E547AA">
        <w:rPr>
          <w:rFonts w:ascii="Roboto Condensed" w:hAnsi="Roboto Condensed"/>
          <w:sz w:val="20"/>
          <w:lang w:val="pl-PL"/>
        </w:rPr>
        <w:t xml:space="preserve">schematyczna </w:t>
      </w:r>
      <w:r w:rsidR="00C60897" w:rsidRPr="00E547AA">
        <w:rPr>
          <w:rFonts w:ascii="Roboto Condensed" w:hAnsi="Roboto Condensed"/>
          <w:sz w:val="20"/>
          <w:lang w:val="pl-PL"/>
        </w:rPr>
        <w:t xml:space="preserve">prezentacja graficzna </w:t>
      </w:r>
      <w:r w:rsidR="009F10A2" w:rsidRPr="00E547AA">
        <w:rPr>
          <w:rFonts w:ascii="Roboto Condensed" w:hAnsi="Roboto Condensed"/>
          <w:sz w:val="20"/>
          <w:lang w:val="pl-PL"/>
        </w:rPr>
        <w:t>poziomu wskaźnika Wch dla poszczególnych obrębów ewidencyjnych</w:t>
      </w:r>
      <w:r w:rsidRPr="00E547AA">
        <w:rPr>
          <w:rFonts w:ascii="Roboto Condensed" w:hAnsi="Roboto Condensed"/>
          <w:sz w:val="20"/>
          <w:lang w:val="pl-PL"/>
        </w:rPr>
        <w:t>.</w:t>
      </w:r>
    </w:p>
    <w:p w14:paraId="378337DB" w14:textId="69DC2E12" w:rsidR="007E0DF1" w:rsidRDefault="00F26268" w:rsidP="00F26268">
      <w:pPr>
        <w:pStyle w:val="Tekstpodstawowy2"/>
        <w:numPr>
          <w:ilvl w:val="0"/>
          <w:numId w:val="13"/>
        </w:numPr>
        <w:spacing w:before="120" w:after="120" w:line="240" w:lineRule="auto"/>
        <w:rPr>
          <w:rFonts w:ascii="Roboto Condensed" w:hAnsi="Roboto Condensed"/>
          <w:sz w:val="20"/>
          <w:lang w:val="pl-PL"/>
        </w:rPr>
      </w:pPr>
      <w:r w:rsidRPr="00D72628">
        <w:rPr>
          <w:rFonts w:ascii="Roboto Condensed" w:hAnsi="Roboto Condensed"/>
          <w:sz w:val="20"/>
          <w:lang w:val="pl-PL"/>
        </w:rPr>
        <w:t xml:space="preserve">Strefa SZ. Z uwagi na skrajnie nierównomierny rozkład próbki </w:t>
      </w:r>
      <w:r>
        <w:rPr>
          <w:rFonts w:ascii="Roboto Condensed" w:hAnsi="Roboto Condensed"/>
          <w:sz w:val="20"/>
          <w:lang w:val="pl-PL"/>
        </w:rPr>
        <w:t xml:space="preserve">statystycznej </w:t>
      </w:r>
      <w:r w:rsidRPr="00D72628">
        <w:rPr>
          <w:rFonts w:ascii="Roboto Condensed" w:hAnsi="Roboto Condensed"/>
          <w:sz w:val="20"/>
          <w:lang w:val="pl-PL"/>
        </w:rPr>
        <w:t>(w oknie 10-letnim wystąpił</w:t>
      </w:r>
      <w:r w:rsidR="001D37EB">
        <w:rPr>
          <w:rFonts w:ascii="Roboto Condensed" w:hAnsi="Roboto Condensed"/>
          <w:sz w:val="20"/>
          <w:lang w:val="pl-PL"/>
        </w:rPr>
        <w:t>y</w:t>
      </w:r>
      <w:r w:rsidRPr="00D72628">
        <w:rPr>
          <w:rFonts w:ascii="Roboto Condensed" w:hAnsi="Roboto Condensed"/>
          <w:sz w:val="20"/>
          <w:lang w:val="pl-PL"/>
        </w:rPr>
        <w:t xml:space="preserve"> tylko </w:t>
      </w:r>
      <w:r w:rsidR="001D37EB">
        <w:rPr>
          <w:rFonts w:ascii="Roboto Condensed" w:hAnsi="Roboto Condensed"/>
          <w:sz w:val="20"/>
          <w:lang w:val="pl-PL"/>
        </w:rPr>
        <w:t>2</w:t>
      </w:r>
      <w:r w:rsidRPr="00D72628">
        <w:rPr>
          <w:rFonts w:ascii="Roboto Condensed" w:hAnsi="Roboto Condensed"/>
          <w:sz w:val="20"/>
          <w:lang w:val="pl-PL"/>
        </w:rPr>
        <w:t xml:space="preserve"> </w:t>
      </w:r>
      <w:r w:rsidR="001D37EB" w:rsidRPr="00D72628">
        <w:rPr>
          <w:rFonts w:ascii="Roboto Condensed" w:hAnsi="Roboto Condensed"/>
          <w:sz w:val="20"/>
          <w:lang w:val="pl-PL"/>
        </w:rPr>
        <w:t>nie ruchomo</w:t>
      </w:r>
      <w:r w:rsidR="001D37EB">
        <w:rPr>
          <w:rFonts w:ascii="Roboto Condensed" w:hAnsi="Roboto Condensed"/>
          <w:sz w:val="20"/>
          <w:lang w:val="pl-PL"/>
        </w:rPr>
        <w:t>ści</w:t>
      </w:r>
      <w:r w:rsidRPr="00D72628">
        <w:rPr>
          <w:rFonts w:ascii="Roboto Condensed" w:hAnsi="Roboto Condensed"/>
          <w:sz w:val="20"/>
          <w:lang w:val="pl-PL"/>
        </w:rPr>
        <w:t xml:space="preserve"> referencyjn</w:t>
      </w:r>
      <w:r w:rsidR="001D37EB">
        <w:rPr>
          <w:rFonts w:ascii="Roboto Condensed" w:hAnsi="Roboto Condensed"/>
          <w:sz w:val="20"/>
          <w:lang w:val="pl-PL"/>
        </w:rPr>
        <w:t>e</w:t>
      </w:r>
      <w:r w:rsidRPr="00D72628">
        <w:rPr>
          <w:rFonts w:ascii="Roboto Condensed" w:hAnsi="Roboto Condensed"/>
          <w:sz w:val="20"/>
          <w:lang w:val="pl-PL"/>
        </w:rPr>
        <w:t xml:space="preserve">) przyjęto szersze okno czasowe: w analizie ujęto wszystkie zamieszkałe punkty adresowe występujące w strefach SZ. Po ich powiązaniu z </w:t>
      </w:r>
      <w:r w:rsidR="0072163A">
        <w:rPr>
          <w:rFonts w:ascii="Roboto Condensed" w:hAnsi="Roboto Condensed"/>
          <w:sz w:val="20"/>
          <w:lang w:val="pl-PL"/>
        </w:rPr>
        <w:t xml:space="preserve">jednostkami </w:t>
      </w:r>
      <w:r w:rsidR="00B43617">
        <w:rPr>
          <w:rFonts w:ascii="Roboto Condensed" w:hAnsi="Roboto Condensed"/>
          <w:sz w:val="20"/>
          <w:lang w:val="pl-PL"/>
        </w:rPr>
        <w:t xml:space="preserve">rejestrowymi gruntów </w:t>
      </w:r>
      <w:r w:rsidRPr="00D72628">
        <w:rPr>
          <w:rFonts w:ascii="Roboto Condensed" w:hAnsi="Roboto Condensed"/>
          <w:sz w:val="20"/>
          <w:lang w:val="pl-PL"/>
        </w:rPr>
        <w:t xml:space="preserve">oraz przycięciu do granic SZ uzyskano </w:t>
      </w:r>
      <w:r w:rsidR="00DA6FBD" w:rsidRPr="00DA6FBD">
        <w:rPr>
          <w:rFonts w:ascii="Roboto Condensed" w:hAnsi="Roboto Condensed"/>
          <w:sz w:val="20"/>
          <w:lang w:val="pl-PL"/>
        </w:rPr>
        <w:t>172</w:t>
      </w:r>
      <w:r w:rsidRPr="00D72628">
        <w:rPr>
          <w:rFonts w:ascii="Roboto Condensed" w:hAnsi="Roboto Condensed"/>
          <w:sz w:val="20"/>
          <w:lang w:val="pl-PL"/>
        </w:rPr>
        <w:t xml:space="preserve"> nieruchomości referencyjnych</w:t>
      </w:r>
      <w:r w:rsidR="00B43617">
        <w:rPr>
          <w:rFonts w:ascii="Roboto Condensed" w:hAnsi="Roboto Condensed"/>
          <w:sz w:val="20"/>
          <w:lang w:val="pl-PL"/>
        </w:rPr>
        <w:t xml:space="preserve"> a następnie </w:t>
      </w:r>
      <w:r w:rsidR="00533709" w:rsidRPr="00533709">
        <w:rPr>
          <w:rFonts w:ascii="Roboto Condensed" w:hAnsi="Roboto Condensed"/>
          <w:sz w:val="20"/>
          <w:lang w:val="pl-PL"/>
        </w:rPr>
        <w:t xml:space="preserve">z dalszej analizy wyeliminowano </w:t>
      </w:r>
      <w:r w:rsidR="00DA6FBD">
        <w:rPr>
          <w:rFonts w:ascii="Roboto Condensed" w:hAnsi="Roboto Condensed"/>
          <w:sz w:val="20"/>
          <w:lang w:val="pl-PL"/>
        </w:rPr>
        <w:t>obserwacje</w:t>
      </w:r>
      <w:r w:rsidR="00533709" w:rsidRPr="00533709">
        <w:rPr>
          <w:rFonts w:ascii="Roboto Condensed" w:hAnsi="Roboto Condensed"/>
          <w:sz w:val="20"/>
          <w:lang w:val="pl-PL"/>
        </w:rPr>
        <w:t xml:space="preserve"> pod którymi nie było nikogo zameldowanego albo </w:t>
      </w:r>
      <w:r w:rsidR="00EA7E94">
        <w:rPr>
          <w:rFonts w:ascii="Roboto Condensed" w:hAnsi="Roboto Condensed"/>
          <w:sz w:val="20"/>
          <w:lang w:val="pl-PL"/>
        </w:rPr>
        <w:t xml:space="preserve">była zameldowana </w:t>
      </w:r>
      <w:r w:rsidR="00533709" w:rsidRPr="00533709">
        <w:rPr>
          <w:rFonts w:ascii="Roboto Condensed" w:hAnsi="Roboto Condensed"/>
          <w:sz w:val="20"/>
          <w:lang w:val="pl-PL"/>
        </w:rPr>
        <w:t>pojedyncza osoba</w:t>
      </w:r>
      <w:r w:rsidR="00EA7E94">
        <w:rPr>
          <w:rFonts w:ascii="Roboto Condensed" w:hAnsi="Roboto Condensed"/>
          <w:sz w:val="20"/>
          <w:lang w:val="pl-PL"/>
        </w:rPr>
        <w:t>,</w:t>
      </w:r>
      <w:r w:rsidR="00533709" w:rsidRPr="00533709">
        <w:rPr>
          <w:rFonts w:ascii="Roboto Condensed" w:hAnsi="Roboto Condensed"/>
          <w:sz w:val="20"/>
          <w:lang w:val="pl-PL"/>
        </w:rPr>
        <w:t xml:space="preserve"> działanie to zmniejszyło próbę statystyczną do 119</w:t>
      </w:r>
      <w:r w:rsidR="00DA6FBD">
        <w:rPr>
          <w:rFonts w:ascii="Roboto Condensed" w:hAnsi="Roboto Condensed"/>
          <w:sz w:val="20"/>
          <w:lang w:val="pl-PL"/>
        </w:rPr>
        <w:t xml:space="preserve"> obserwacji</w:t>
      </w:r>
      <w:r w:rsidR="004F1423">
        <w:rPr>
          <w:rFonts w:ascii="Roboto Condensed" w:hAnsi="Roboto Condensed"/>
          <w:sz w:val="20"/>
          <w:lang w:val="pl-PL"/>
        </w:rPr>
        <w:t xml:space="preserve">, kolejno </w:t>
      </w:r>
      <w:r w:rsidR="0039552D" w:rsidRPr="0039552D">
        <w:rPr>
          <w:rFonts w:ascii="Roboto Condensed" w:hAnsi="Roboto Condensed"/>
          <w:sz w:val="20"/>
          <w:lang w:val="pl-PL"/>
        </w:rPr>
        <w:t xml:space="preserve">z uwagi na znaczące różnice pomiędzy otrzymanymi wartościami </w:t>
      </w:r>
      <w:r w:rsidR="0039552D">
        <w:rPr>
          <w:rFonts w:ascii="Roboto Condensed" w:hAnsi="Roboto Condensed"/>
          <w:sz w:val="20"/>
          <w:lang w:val="pl-PL"/>
        </w:rPr>
        <w:t>liczby osób na hektar</w:t>
      </w:r>
      <w:r w:rsidR="0039552D" w:rsidRPr="0039552D">
        <w:rPr>
          <w:rFonts w:ascii="Roboto Condensed" w:hAnsi="Roboto Condensed"/>
          <w:sz w:val="20"/>
          <w:lang w:val="pl-PL"/>
        </w:rPr>
        <w:t xml:space="preserve"> zastosowano średnią obciętą</w:t>
      </w:r>
      <w:r w:rsidR="004F41BE">
        <w:rPr>
          <w:rFonts w:ascii="Roboto Condensed" w:hAnsi="Roboto Condensed"/>
          <w:sz w:val="20"/>
          <w:lang w:val="pl-PL"/>
        </w:rPr>
        <w:t xml:space="preserve"> 5%</w:t>
      </w:r>
      <w:r w:rsidR="0039552D" w:rsidRPr="0039552D">
        <w:rPr>
          <w:rFonts w:ascii="Roboto Condensed" w:hAnsi="Roboto Condensed"/>
          <w:sz w:val="20"/>
          <w:lang w:val="pl-PL"/>
        </w:rPr>
        <w:t xml:space="preserve"> dla wyeliminowania wartości skrajnych</w:t>
      </w:r>
      <w:r w:rsidR="004F1423">
        <w:rPr>
          <w:rFonts w:ascii="Roboto Condensed" w:hAnsi="Roboto Condensed"/>
          <w:sz w:val="20"/>
          <w:lang w:val="pl-PL"/>
        </w:rPr>
        <w:t xml:space="preserve"> </w:t>
      </w:r>
      <w:r w:rsidRPr="00D72628">
        <w:rPr>
          <w:rFonts w:ascii="Roboto Condensed" w:hAnsi="Roboto Condensed"/>
          <w:sz w:val="20"/>
          <w:lang w:val="pl-PL"/>
        </w:rPr>
        <w:t xml:space="preserve">. </w:t>
      </w:r>
      <w:r w:rsidRPr="0072163A">
        <w:rPr>
          <w:rFonts w:ascii="Roboto Condensed" w:hAnsi="Roboto Condensed"/>
          <w:sz w:val="20"/>
          <w:lang w:val="pl-PL"/>
        </w:rPr>
        <w:t xml:space="preserve">Średnia </w:t>
      </w:r>
      <w:r w:rsidR="004F41BE">
        <w:rPr>
          <w:rFonts w:ascii="Roboto Condensed" w:hAnsi="Roboto Condensed"/>
          <w:sz w:val="20"/>
          <w:lang w:val="pl-PL"/>
        </w:rPr>
        <w:t>obcięta</w:t>
      </w:r>
      <w:r w:rsidR="00162D45">
        <w:rPr>
          <w:rFonts w:ascii="Roboto Condensed" w:hAnsi="Roboto Condensed"/>
          <w:sz w:val="20"/>
          <w:lang w:val="pl-PL"/>
        </w:rPr>
        <w:t xml:space="preserve"> 5%</w:t>
      </w:r>
      <w:r w:rsidRPr="0072163A">
        <w:rPr>
          <w:rFonts w:ascii="Roboto Condensed" w:hAnsi="Roboto Condensed"/>
          <w:sz w:val="20"/>
          <w:lang w:val="pl-PL"/>
        </w:rPr>
        <w:t xml:space="preserve"> wyniosła </w:t>
      </w:r>
      <w:r w:rsidR="00B3537F">
        <w:rPr>
          <w:rFonts w:ascii="Roboto Condensed" w:hAnsi="Roboto Condensed"/>
          <w:sz w:val="20"/>
          <w:lang w:val="pl-PL"/>
        </w:rPr>
        <w:t xml:space="preserve">w zaokrągleniu </w:t>
      </w:r>
      <w:r w:rsidR="00B3537F" w:rsidRPr="00B3537F">
        <w:rPr>
          <w:rFonts w:ascii="Roboto Condensed" w:hAnsi="Roboto Condensed"/>
          <w:sz w:val="20"/>
          <w:lang w:val="pl-PL"/>
        </w:rPr>
        <w:t>13</w:t>
      </w:r>
      <w:r w:rsidR="00B3537F">
        <w:rPr>
          <w:rFonts w:ascii="Roboto Condensed" w:hAnsi="Roboto Condensed"/>
          <w:sz w:val="20"/>
          <w:lang w:val="pl-PL"/>
        </w:rPr>
        <w:t xml:space="preserve"> </w:t>
      </w:r>
      <w:r w:rsidRPr="0072163A">
        <w:rPr>
          <w:rFonts w:ascii="Roboto Condensed" w:hAnsi="Roboto Condensed"/>
          <w:sz w:val="20"/>
          <w:lang w:val="pl-PL"/>
        </w:rPr>
        <w:t>os./ha.</w:t>
      </w:r>
    </w:p>
    <w:p w14:paraId="715C39B5" w14:textId="56085CCA" w:rsidR="00C52729" w:rsidRPr="00C52729" w:rsidRDefault="00FD3B48" w:rsidP="00C52729">
      <w:pPr>
        <w:spacing w:before="120"/>
        <w:ind w:left="360"/>
        <w:jc w:val="both"/>
        <w:rPr>
          <w:rFonts w:ascii="Roboto Condensed" w:hAnsi="Roboto Condensed"/>
          <w:sz w:val="20"/>
          <w:szCs w:val="20"/>
        </w:rPr>
      </w:pPr>
      <w:bookmarkStart w:id="145" w:name="_Hlk208408838"/>
      <w:r w:rsidRPr="00FD3B48">
        <w:rPr>
          <w:rFonts w:ascii="Roboto Condensed" w:hAnsi="Roboto Condensed"/>
          <w:i/>
          <w:iCs/>
          <w:sz w:val="20"/>
        </w:rPr>
        <w:t>Rys.3</w:t>
      </w:r>
      <w:r w:rsidR="005C11DE">
        <w:rPr>
          <w:rFonts w:ascii="Roboto Condensed" w:hAnsi="Roboto Condensed"/>
          <w:i/>
          <w:iCs/>
          <w:sz w:val="20"/>
        </w:rPr>
        <w:t>1</w:t>
      </w:r>
      <w:r w:rsidRPr="00FD3B48">
        <w:rPr>
          <w:rFonts w:ascii="Roboto Condensed" w:hAnsi="Roboto Condensed"/>
          <w:i/>
          <w:iCs/>
          <w:sz w:val="20"/>
        </w:rPr>
        <w:t xml:space="preserve">. </w:t>
      </w:r>
      <w:r w:rsidR="00046413" w:rsidRPr="00F46CCD">
        <w:rPr>
          <w:rFonts w:ascii="Roboto Condensed" w:hAnsi="Roboto Condensed"/>
          <w:i/>
          <w:iCs/>
          <w:sz w:val="20"/>
        </w:rPr>
        <w:t xml:space="preserve">Poziom </w:t>
      </w:r>
      <w:r w:rsidR="00046413" w:rsidRPr="00046413">
        <w:rPr>
          <w:rFonts w:ascii="Roboto Condensed" w:hAnsi="Roboto Condensed"/>
          <w:i/>
          <w:iCs/>
          <w:sz w:val="20"/>
        </w:rPr>
        <w:t>wskaźnika chłonności terenów (Wch)</w:t>
      </w:r>
      <w:r w:rsidR="00046413">
        <w:rPr>
          <w:rFonts w:ascii="Roboto Condensed" w:hAnsi="Roboto Condensed"/>
          <w:i/>
          <w:iCs/>
          <w:sz w:val="20"/>
        </w:rPr>
        <w:t xml:space="preserve"> </w:t>
      </w:r>
      <w:r w:rsidR="00C52729" w:rsidRPr="00C52729">
        <w:rPr>
          <w:rFonts w:ascii="Roboto Condensed" w:hAnsi="Roboto Condensed"/>
          <w:i/>
          <w:iCs/>
          <w:sz w:val="20"/>
        </w:rPr>
        <w:t>w ramach</w:t>
      </w:r>
      <w:r w:rsidR="00C52729" w:rsidRPr="00C52729">
        <w:rPr>
          <w:rFonts w:ascii="Arial" w:hAnsi="Arial"/>
          <w:szCs w:val="20"/>
        </w:rPr>
        <w:t xml:space="preserve"> </w:t>
      </w:r>
      <w:r w:rsidR="00C52729" w:rsidRPr="00C52729">
        <w:rPr>
          <w:rFonts w:ascii="Roboto Condensed" w:hAnsi="Roboto Condensed"/>
          <w:i/>
          <w:iCs/>
          <w:sz w:val="20"/>
        </w:rPr>
        <w:t xml:space="preserve">stref wielofunkcyjnych z zabudową mieszkaniową </w:t>
      </w:r>
      <w:r w:rsidR="009D3E13">
        <w:rPr>
          <w:rFonts w:ascii="Roboto Condensed" w:hAnsi="Roboto Condensed"/>
          <w:i/>
          <w:iCs/>
          <w:sz w:val="20"/>
        </w:rPr>
        <w:t>jednorodzinną</w:t>
      </w:r>
      <w:r w:rsidR="00C52729" w:rsidRPr="00C52729">
        <w:rPr>
          <w:rFonts w:ascii="Roboto Condensed" w:hAnsi="Roboto Condensed"/>
          <w:i/>
          <w:iCs/>
          <w:sz w:val="20"/>
        </w:rPr>
        <w:t xml:space="preserve"> S</w:t>
      </w:r>
      <w:r w:rsidR="009D3E13">
        <w:rPr>
          <w:rFonts w:ascii="Roboto Condensed" w:hAnsi="Roboto Condensed"/>
          <w:i/>
          <w:iCs/>
          <w:sz w:val="20"/>
        </w:rPr>
        <w:t>J</w:t>
      </w:r>
      <w:r w:rsidR="00C52729" w:rsidRPr="00C52729">
        <w:rPr>
          <w:rFonts w:ascii="Roboto Condensed" w:hAnsi="Roboto Condensed"/>
          <w:i/>
          <w:iCs/>
          <w:sz w:val="20"/>
        </w:rPr>
        <w:t>.</w:t>
      </w:r>
    </w:p>
    <w:bookmarkEnd w:id="145"/>
    <w:p w14:paraId="60B9CE7C" w14:textId="445799B6" w:rsidR="009F10A2" w:rsidRDefault="00CB209D" w:rsidP="00F26268">
      <w:pPr>
        <w:pStyle w:val="Tekstpodstawowy2"/>
        <w:spacing w:before="120" w:after="120" w:line="240" w:lineRule="auto"/>
        <w:ind w:left="170"/>
        <w:rPr>
          <w:rFonts w:ascii="Roboto Condensed" w:hAnsi="Roboto Condensed"/>
          <w:sz w:val="20"/>
          <w:lang w:val="pl-PL"/>
        </w:rPr>
      </w:pPr>
      <w:r>
        <w:rPr>
          <w:noProof/>
        </w:rPr>
        <w:drawing>
          <wp:inline distT="0" distB="0" distL="0" distR="0" wp14:anchorId="02437BC5" wp14:editId="245ABBC0">
            <wp:extent cx="6333701" cy="3542511"/>
            <wp:effectExtent l="0" t="0" r="0" b="1270"/>
            <wp:docPr id="209314741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47419" name="Obraz 3"/>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6344305" cy="3548442"/>
                    </a:xfrm>
                    <a:prstGeom prst="rect">
                      <a:avLst/>
                    </a:prstGeom>
                    <a:noFill/>
                    <a:ln>
                      <a:noFill/>
                    </a:ln>
                  </pic:spPr>
                </pic:pic>
              </a:graphicData>
            </a:graphic>
          </wp:inline>
        </w:drawing>
      </w:r>
    </w:p>
    <w:p w14:paraId="40028DF9" w14:textId="228AA3C1" w:rsidR="00F26268" w:rsidRDefault="00F26268" w:rsidP="00F26268">
      <w:pPr>
        <w:pStyle w:val="Tekstpodstawowy2"/>
        <w:spacing w:before="120" w:after="120" w:line="240" w:lineRule="auto"/>
        <w:ind w:left="170"/>
        <w:rPr>
          <w:rFonts w:ascii="Roboto Condensed" w:hAnsi="Roboto Condensed"/>
          <w:sz w:val="20"/>
          <w:lang w:val="pl-PL"/>
        </w:rPr>
      </w:pPr>
      <w:r w:rsidRPr="00D72628">
        <w:rPr>
          <w:rFonts w:ascii="Roboto Condensed" w:hAnsi="Roboto Condensed"/>
          <w:sz w:val="20"/>
          <w:lang w:val="pl-PL"/>
        </w:rPr>
        <w:t xml:space="preserve"> przyjęto</w:t>
      </w:r>
      <w:r w:rsidR="00FD2DD1">
        <w:rPr>
          <w:rFonts w:ascii="Roboto Condensed" w:hAnsi="Roboto Condensed"/>
          <w:sz w:val="20"/>
          <w:lang w:val="pl-PL"/>
        </w:rPr>
        <w:t xml:space="preserve">: </w:t>
      </w:r>
      <w:r w:rsidR="00FD2DD1" w:rsidRPr="00D72628">
        <w:rPr>
          <w:rFonts w:ascii="Roboto Condensed" w:hAnsi="Roboto Condensed"/>
          <w:sz w:val="20"/>
          <w:lang w:val="pl-PL"/>
        </w:rPr>
        <w:t xml:space="preserve">Wch = </w:t>
      </w:r>
      <w:r w:rsidR="00FD2DD1">
        <w:rPr>
          <w:rFonts w:ascii="Roboto Condensed" w:hAnsi="Roboto Condensed"/>
          <w:sz w:val="20"/>
          <w:lang w:val="pl-PL"/>
        </w:rPr>
        <w:t>156</w:t>
      </w:r>
      <w:r w:rsidR="00FD2DD1" w:rsidRPr="00D72628">
        <w:rPr>
          <w:rFonts w:ascii="Roboto Condensed" w:hAnsi="Roboto Condensed"/>
          <w:sz w:val="20"/>
          <w:lang w:val="pl-PL"/>
        </w:rPr>
        <w:t xml:space="preserve"> os./ha dla S</w:t>
      </w:r>
      <w:r w:rsidR="00FD2DD1">
        <w:rPr>
          <w:rFonts w:ascii="Roboto Condensed" w:hAnsi="Roboto Condensed"/>
          <w:sz w:val="20"/>
          <w:lang w:val="pl-PL"/>
        </w:rPr>
        <w:t>W,</w:t>
      </w:r>
      <w:r w:rsidRPr="00D72628">
        <w:rPr>
          <w:rFonts w:ascii="Roboto Condensed" w:hAnsi="Roboto Condensed"/>
          <w:sz w:val="20"/>
          <w:lang w:val="pl-PL"/>
        </w:rPr>
        <w:t xml:space="preserve"> Wch = </w:t>
      </w:r>
      <w:r w:rsidR="00162D45">
        <w:rPr>
          <w:rFonts w:ascii="Roboto Condensed" w:hAnsi="Roboto Condensed"/>
          <w:sz w:val="20"/>
          <w:lang w:val="pl-PL"/>
        </w:rPr>
        <w:t>13</w:t>
      </w:r>
      <w:r w:rsidRPr="00D72628">
        <w:rPr>
          <w:rFonts w:ascii="Roboto Condensed" w:hAnsi="Roboto Condensed"/>
          <w:sz w:val="20"/>
          <w:lang w:val="pl-PL"/>
        </w:rPr>
        <w:t xml:space="preserve"> os./ha dla SZ</w:t>
      </w:r>
      <w:r w:rsidR="00324D08">
        <w:rPr>
          <w:rFonts w:ascii="Roboto Condensed" w:hAnsi="Roboto Condensed"/>
          <w:sz w:val="20"/>
          <w:lang w:val="pl-PL"/>
        </w:rPr>
        <w:t xml:space="preserve"> oraz dla </w:t>
      </w:r>
      <w:r w:rsidR="000F76ED">
        <w:rPr>
          <w:rFonts w:ascii="Roboto Condensed" w:hAnsi="Roboto Condensed"/>
          <w:sz w:val="20"/>
          <w:lang w:val="pl-PL"/>
        </w:rPr>
        <w:t>SJ, zgodnie z poniższą tabelą:</w:t>
      </w:r>
    </w:p>
    <w:p w14:paraId="59D0D23F" w14:textId="39B176BC" w:rsidR="00F23235" w:rsidRPr="0092793B" w:rsidRDefault="00F23235" w:rsidP="00F23235">
      <w:pPr>
        <w:spacing w:before="120"/>
        <w:ind w:left="170"/>
        <w:jc w:val="both"/>
        <w:rPr>
          <w:rFonts w:ascii="Roboto Condensed" w:hAnsi="Roboto Condensed"/>
          <w:sz w:val="20"/>
          <w:szCs w:val="20"/>
        </w:rPr>
      </w:pPr>
      <w:bookmarkStart w:id="146" w:name="_Hlk208408879"/>
      <w:r w:rsidRPr="00A15804">
        <w:rPr>
          <w:rFonts w:ascii="Roboto Condensed" w:hAnsi="Roboto Condensed"/>
          <w:i/>
          <w:iCs/>
          <w:sz w:val="20"/>
        </w:rPr>
        <w:t>Tab.1</w:t>
      </w:r>
      <w:r w:rsidR="006747E1">
        <w:rPr>
          <w:rFonts w:ascii="Roboto Condensed" w:hAnsi="Roboto Condensed"/>
          <w:i/>
          <w:iCs/>
          <w:sz w:val="20"/>
        </w:rPr>
        <w:t>3</w:t>
      </w:r>
      <w:r w:rsidRPr="00A15804">
        <w:rPr>
          <w:rFonts w:ascii="Roboto Condensed" w:hAnsi="Roboto Condensed"/>
          <w:i/>
          <w:iCs/>
          <w:sz w:val="20"/>
        </w:rPr>
        <w:t xml:space="preserve">. </w:t>
      </w:r>
      <w:r>
        <w:rPr>
          <w:rFonts w:ascii="Roboto Condensed" w:hAnsi="Roboto Condensed"/>
          <w:i/>
          <w:iCs/>
          <w:sz w:val="20"/>
        </w:rPr>
        <w:t xml:space="preserve">Poziom wskaźnika </w:t>
      </w:r>
      <w:r w:rsidR="002465F5">
        <w:rPr>
          <w:rFonts w:ascii="Roboto Condensed" w:hAnsi="Roboto Condensed"/>
          <w:i/>
          <w:iCs/>
          <w:sz w:val="20"/>
        </w:rPr>
        <w:t xml:space="preserve">chłonności terenów </w:t>
      </w:r>
      <w:r w:rsidR="008A271C">
        <w:rPr>
          <w:rFonts w:ascii="Roboto Condensed" w:hAnsi="Roboto Condensed"/>
          <w:i/>
          <w:iCs/>
          <w:sz w:val="20"/>
        </w:rPr>
        <w:t>przyjęty dla poszczególnych obrębów ewidencyjnych</w:t>
      </w:r>
      <w:r w:rsidRPr="0092793B">
        <w:rPr>
          <w:rFonts w:ascii="Roboto Condensed" w:hAnsi="Roboto Condensed"/>
          <w:i/>
          <w:iCs/>
          <w:sz w:val="20"/>
        </w:rPr>
        <w:t>.</w:t>
      </w:r>
    </w:p>
    <w:tbl>
      <w:tblPr>
        <w:tblW w:w="4823" w:type="dxa"/>
        <w:tblInd w:w="137" w:type="dxa"/>
        <w:tblCellMar>
          <w:left w:w="70" w:type="dxa"/>
          <w:right w:w="70" w:type="dxa"/>
        </w:tblCellMar>
        <w:tblLook w:val="04A0" w:firstRow="1" w:lastRow="0" w:firstColumn="1" w:lastColumn="0" w:noHBand="0" w:noVBand="1"/>
      </w:tblPr>
      <w:tblGrid>
        <w:gridCol w:w="1183"/>
        <w:gridCol w:w="2260"/>
        <w:gridCol w:w="1380"/>
      </w:tblGrid>
      <w:tr w:rsidR="00A70C7C" w:rsidRPr="00C91D0F" w14:paraId="24B9CF29" w14:textId="77777777" w:rsidTr="00C91D0F">
        <w:trPr>
          <w:trHeight w:val="556"/>
        </w:trPr>
        <w:tc>
          <w:tcPr>
            <w:tcW w:w="1183" w:type="dxa"/>
            <w:tcBorders>
              <w:top w:val="single" w:sz="4" w:space="0" w:color="000000"/>
              <w:left w:val="single" w:sz="4" w:space="0" w:color="000000"/>
              <w:bottom w:val="single" w:sz="4" w:space="0" w:color="000000"/>
              <w:right w:val="single" w:sz="4" w:space="0" w:color="000000"/>
            </w:tcBorders>
            <w:vAlign w:val="center"/>
            <w:hideMark/>
          </w:tcPr>
          <w:bookmarkEnd w:id="146"/>
          <w:p w14:paraId="0F67B68D"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Symbol strefy</w:t>
            </w:r>
          </w:p>
        </w:tc>
        <w:tc>
          <w:tcPr>
            <w:tcW w:w="2260" w:type="dxa"/>
            <w:tcBorders>
              <w:top w:val="single" w:sz="4" w:space="0" w:color="000000"/>
              <w:left w:val="nil"/>
              <w:bottom w:val="single" w:sz="4" w:space="0" w:color="000000"/>
              <w:right w:val="single" w:sz="4" w:space="0" w:color="000000"/>
            </w:tcBorders>
            <w:vAlign w:val="center"/>
            <w:hideMark/>
          </w:tcPr>
          <w:p w14:paraId="18D30402"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nazwa obrębu ewidencyjnego</w:t>
            </w:r>
          </w:p>
        </w:tc>
        <w:tc>
          <w:tcPr>
            <w:tcW w:w="1380" w:type="dxa"/>
            <w:tcBorders>
              <w:top w:val="single" w:sz="4" w:space="0" w:color="000000"/>
              <w:left w:val="nil"/>
              <w:bottom w:val="single" w:sz="4" w:space="0" w:color="000000"/>
              <w:right w:val="single" w:sz="4" w:space="0" w:color="000000"/>
            </w:tcBorders>
            <w:vAlign w:val="center"/>
            <w:hideMark/>
          </w:tcPr>
          <w:p w14:paraId="724D90D2"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poziom wskaźnika Wch [os/ha]</w:t>
            </w:r>
          </w:p>
        </w:tc>
      </w:tr>
      <w:tr w:rsidR="00A70C7C" w:rsidRPr="00C91D0F" w14:paraId="48568F68" w14:textId="77777777" w:rsidTr="000F76ED">
        <w:trPr>
          <w:trHeight w:val="300"/>
        </w:trPr>
        <w:tc>
          <w:tcPr>
            <w:tcW w:w="1183" w:type="dxa"/>
            <w:vMerge w:val="restart"/>
            <w:tcBorders>
              <w:top w:val="nil"/>
              <w:left w:val="single" w:sz="4" w:space="0" w:color="000000"/>
              <w:bottom w:val="nil"/>
              <w:right w:val="single" w:sz="4" w:space="0" w:color="000000"/>
            </w:tcBorders>
            <w:vAlign w:val="center"/>
            <w:hideMark/>
          </w:tcPr>
          <w:p w14:paraId="074D2FF0" w14:textId="77777777" w:rsidR="00A70C7C" w:rsidRPr="00C91D0F" w:rsidRDefault="00A70C7C">
            <w:pPr>
              <w:jc w:val="center"/>
              <w:rPr>
                <w:rFonts w:ascii="Roboto Condensed" w:hAnsi="Roboto Condensed"/>
                <w:sz w:val="16"/>
                <w:szCs w:val="16"/>
              </w:rPr>
            </w:pPr>
            <w:r w:rsidRPr="00C91D0F">
              <w:rPr>
                <w:rFonts w:ascii="Roboto Condensed" w:hAnsi="Roboto Condensed"/>
                <w:sz w:val="16"/>
                <w:szCs w:val="16"/>
              </w:rPr>
              <w:t>SJ</w:t>
            </w:r>
          </w:p>
        </w:tc>
        <w:tc>
          <w:tcPr>
            <w:tcW w:w="2260" w:type="dxa"/>
            <w:tcBorders>
              <w:top w:val="nil"/>
              <w:left w:val="nil"/>
              <w:bottom w:val="single" w:sz="4" w:space="0" w:color="000000"/>
              <w:right w:val="single" w:sz="4" w:space="0" w:color="000000"/>
            </w:tcBorders>
            <w:vAlign w:val="center"/>
            <w:hideMark/>
          </w:tcPr>
          <w:p w14:paraId="3734CE13"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KOLBUSZOWA</w:t>
            </w:r>
          </w:p>
        </w:tc>
        <w:tc>
          <w:tcPr>
            <w:tcW w:w="1380" w:type="dxa"/>
            <w:tcBorders>
              <w:top w:val="nil"/>
              <w:left w:val="nil"/>
              <w:bottom w:val="single" w:sz="4" w:space="0" w:color="000000"/>
              <w:right w:val="single" w:sz="4" w:space="0" w:color="000000"/>
            </w:tcBorders>
            <w:vAlign w:val="center"/>
            <w:hideMark/>
          </w:tcPr>
          <w:p w14:paraId="7FD2781B"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33</w:t>
            </w:r>
          </w:p>
        </w:tc>
      </w:tr>
      <w:tr w:rsidR="00A70C7C" w:rsidRPr="00C91D0F" w14:paraId="36260FAD"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3BC85C54"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108ACA4D"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KOLBUSZOWA GÓRNA</w:t>
            </w:r>
          </w:p>
        </w:tc>
        <w:tc>
          <w:tcPr>
            <w:tcW w:w="1380" w:type="dxa"/>
            <w:tcBorders>
              <w:top w:val="nil"/>
              <w:left w:val="nil"/>
              <w:bottom w:val="single" w:sz="4" w:space="0" w:color="000000"/>
              <w:right w:val="single" w:sz="4" w:space="0" w:color="000000"/>
            </w:tcBorders>
            <w:vAlign w:val="center"/>
            <w:hideMark/>
          </w:tcPr>
          <w:p w14:paraId="377F9FE6"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29</w:t>
            </w:r>
          </w:p>
        </w:tc>
      </w:tr>
      <w:tr w:rsidR="00A70C7C" w:rsidRPr="00C91D0F" w14:paraId="3D3057A6"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6D342082"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03D01211"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KOLBUSZOWA DOLNA</w:t>
            </w:r>
          </w:p>
        </w:tc>
        <w:tc>
          <w:tcPr>
            <w:tcW w:w="1380" w:type="dxa"/>
            <w:tcBorders>
              <w:top w:val="nil"/>
              <w:left w:val="nil"/>
              <w:bottom w:val="single" w:sz="4" w:space="0" w:color="000000"/>
              <w:right w:val="single" w:sz="4" w:space="0" w:color="000000"/>
            </w:tcBorders>
            <w:vAlign w:val="center"/>
            <w:hideMark/>
          </w:tcPr>
          <w:p w14:paraId="6051CCF2"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29</w:t>
            </w:r>
          </w:p>
        </w:tc>
      </w:tr>
      <w:tr w:rsidR="00A70C7C" w:rsidRPr="00C91D0F" w14:paraId="013FDF80"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029F5F30"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37136CC9"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DOMATKÓW</w:t>
            </w:r>
          </w:p>
        </w:tc>
        <w:tc>
          <w:tcPr>
            <w:tcW w:w="1380" w:type="dxa"/>
            <w:tcBorders>
              <w:top w:val="nil"/>
              <w:left w:val="nil"/>
              <w:bottom w:val="single" w:sz="4" w:space="0" w:color="000000"/>
              <w:right w:val="single" w:sz="4" w:space="0" w:color="000000"/>
            </w:tcBorders>
            <w:vAlign w:val="center"/>
            <w:hideMark/>
          </w:tcPr>
          <w:p w14:paraId="7F412546"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24</w:t>
            </w:r>
          </w:p>
        </w:tc>
      </w:tr>
      <w:tr w:rsidR="00A70C7C" w:rsidRPr="00C91D0F" w14:paraId="7DE4EACE"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0A6DE8BA"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3585D607"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WIDEŁKA</w:t>
            </w:r>
          </w:p>
        </w:tc>
        <w:tc>
          <w:tcPr>
            <w:tcW w:w="1380" w:type="dxa"/>
            <w:tcBorders>
              <w:top w:val="nil"/>
              <w:left w:val="nil"/>
              <w:bottom w:val="single" w:sz="4" w:space="0" w:color="000000"/>
              <w:right w:val="single" w:sz="4" w:space="0" w:color="000000"/>
            </w:tcBorders>
            <w:vAlign w:val="center"/>
            <w:hideMark/>
          </w:tcPr>
          <w:p w14:paraId="6A70A132"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24</w:t>
            </w:r>
          </w:p>
        </w:tc>
      </w:tr>
      <w:tr w:rsidR="00A70C7C" w:rsidRPr="00C91D0F" w14:paraId="2994D5C9"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5210D367"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6A8AE5EA"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ZARĘBKI</w:t>
            </w:r>
          </w:p>
        </w:tc>
        <w:tc>
          <w:tcPr>
            <w:tcW w:w="1380" w:type="dxa"/>
            <w:tcBorders>
              <w:top w:val="nil"/>
              <w:left w:val="nil"/>
              <w:bottom w:val="single" w:sz="4" w:space="0" w:color="000000"/>
              <w:right w:val="single" w:sz="4" w:space="0" w:color="000000"/>
            </w:tcBorders>
            <w:vAlign w:val="center"/>
            <w:hideMark/>
          </w:tcPr>
          <w:p w14:paraId="6DA3377E"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24</w:t>
            </w:r>
          </w:p>
        </w:tc>
      </w:tr>
      <w:tr w:rsidR="00A70C7C" w:rsidRPr="00C91D0F" w14:paraId="0B00D995"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4DDA40FB"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48FBC988"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ŚWIERCZÓW</w:t>
            </w:r>
          </w:p>
        </w:tc>
        <w:tc>
          <w:tcPr>
            <w:tcW w:w="1380" w:type="dxa"/>
            <w:tcBorders>
              <w:top w:val="nil"/>
              <w:left w:val="nil"/>
              <w:bottom w:val="single" w:sz="4" w:space="0" w:color="000000"/>
              <w:right w:val="single" w:sz="4" w:space="0" w:color="000000"/>
            </w:tcBorders>
            <w:vAlign w:val="center"/>
            <w:hideMark/>
          </w:tcPr>
          <w:p w14:paraId="7E6F32E8"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24</w:t>
            </w:r>
          </w:p>
        </w:tc>
      </w:tr>
      <w:tr w:rsidR="00A70C7C" w:rsidRPr="00C91D0F" w14:paraId="70402DFB"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3AA7E0CD"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5567F0BD"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PRZEDBÓRZ</w:t>
            </w:r>
          </w:p>
        </w:tc>
        <w:tc>
          <w:tcPr>
            <w:tcW w:w="1380" w:type="dxa"/>
            <w:tcBorders>
              <w:top w:val="nil"/>
              <w:left w:val="nil"/>
              <w:bottom w:val="single" w:sz="4" w:space="0" w:color="000000"/>
              <w:right w:val="single" w:sz="4" w:space="0" w:color="000000"/>
            </w:tcBorders>
            <w:vAlign w:val="center"/>
            <w:hideMark/>
          </w:tcPr>
          <w:p w14:paraId="0F8B5B74"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24</w:t>
            </w:r>
          </w:p>
        </w:tc>
      </w:tr>
      <w:tr w:rsidR="00A70C7C" w:rsidRPr="00C91D0F" w14:paraId="70FD58B4"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6930E2E7"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137DA757"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PORĘBY KUPIEŃSKIE</w:t>
            </w:r>
          </w:p>
        </w:tc>
        <w:tc>
          <w:tcPr>
            <w:tcW w:w="1380" w:type="dxa"/>
            <w:tcBorders>
              <w:top w:val="nil"/>
              <w:left w:val="nil"/>
              <w:bottom w:val="single" w:sz="4" w:space="0" w:color="000000"/>
              <w:right w:val="single" w:sz="4" w:space="0" w:color="000000"/>
            </w:tcBorders>
            <w:vAlign w:val="center"/>
            <w:hideMark/>
          </w:tcPr>
          <w:p w14:paraId="56896BE7"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24</w:t>
            </w:r>
          </w:p>
        </w:tc>
      </w:tr>
      <w:tr w:rsidR="00A70C7C" w:rsidRPr="00C91D0F" w14:paraId="62A610AC"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4240DEC9"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4DAFA65A"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BUKOWIEC</w:t>
            </w:r>
          </w:p>
        </w:tc>
        <w:tc>
          <w:tcPr>
            <w:tcW w:w="1380" w:type="dxa"/>
            <w:tcBorders>
              <w:top w:val="nil"/>
              <w:left w:val="nil"/>
              <w:bottom w:val="single" w:sz="4" w:space="0" w:color="000000"/>
              <w:right w:val="single" w:sz="4" w:space="0" w:color="000000"/>
            </w:tcBorders>
            <w:vAlign w:val="center"/>
            <w:hideMark/>
          </w:tcPr>
          <w:p w14:paraId="668DA2A9"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23</w:t>
            </w:r>
          </w:p>
        </w:tc>
      </w:tr>
      <w:tr w:rsidR="00A70C7C" w:rsidRPr="00C91D0F" w14:paraId="5F735B2D"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17DA8A2D"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35F3A535"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NOWA WIEŚ</w:t>
            </w:r>
          </w:p>
        </w:tc>
        <w:tc>
          <w:tcPr>
            <w:tcW w:w="1380" w:type="dxa"/>
            <w:tcBorders>
              <w:top w:val="nil"/>
              <w:left w:val="nil"/>
              <w:bottom w:val="single" w:sz="4" w:space="0" w:color="000000"/>
              <w:right w:val="single" w:sz="4" w:space="0" w:color="000000"/>
            </w:tcBorders>
            <w:vAlign w:val="center"/>
            <w:hideMark/>
          </w:tcPr>
          <w:p w14:paraId="5F15B952"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23</w:t>
            </w:r>
          </w:p>
        </w:tc>
      </w:tr>
      <w:tr w:rsidR="00A70C7C" w:rsidRPr="00C91D0F" w14:paraId="54250BAF"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677DA5C3"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5A4D1091"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KŁAPÓWKA</w:t>
            </w:r>
          </w:p>
        </w:tc>
        <w:tc>
          <w:tcPr>
            <w:tcW w:w="1380" w:type="dxa"/>
            <w:tcBorders>
              <w:top w:val="nil"/>
              <w:left w:val="nil"/>
              <w:bottom w:val="single" w:sz="4" w:space="0" w:color="000000"/>
              <w:right w:val="single" w:sz="4" w:space="0" w:color="000000"/>
            </w:tcBorders>
            <w:vAlign w:val="center"/>
            <w:hideMark/>
          </w:tcPr>
          <w:p w14:paraId="598165A3"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23</w:t>
            </w:r>
          </w:p>
        </w:tc>
      </w:tr>
      <w:tr w:rsidR="00A70C7C" w:rsidRPr="00C91D0F" w14:paraId="53ACDECE"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2C3E20E0"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66800538"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KUPNO</w:t>
            </w:r>
          </w:p>
        </w:tc>
        <w:tc>
          <w:tcPr>
            <w:tcW w:w="1380" w:type="dxa"/>
            <w:tcBorders>
              <w:top w:val="nil"/>
              <w:left w:val="nil"/>
              <w:bottom w:val="single" w:sz="4" w:space="0" w:color="000000"/>
              <w:right w:val="single" w:sz="4" w:space="0" w:color="000000"/>
            </w:tcBorders>
            <w:vAlign w:val="center"/>
            <w:hideMark/>
          </w:tcPr>
          <w:p w14:paraId="585518FF"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23</w:t>
            </w:r>
          </w:p>
        </w:tc>
      </w:tr>
      <w:tr w:rsidR="00A70C7C" w:rsidRPr="00C91D0F" w14:paraId="6887C468"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29EC5B74"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6B7D4A14"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HUTA PRZEDBORSKA</w:t>
            </w:r>
          </w:p>
        </w:tc>
        <w:tc>
          <w:tcPr>
            <w:tcW w:w="1380" w:type="dxa"/>
            <w:tcBorders>
              <w:top w:val="nil"/>
              <w:left w:val="nil"/>
              <w:bottom w:val="single" w:sz="4" w:space="0" w:color="000000"/>
              <w:right w:val="single" w:sz="4" w:space="0" w:color="000000"/>
            </w:tcBorders>
            <w:vAlign w:val="center"/>
            <w:hideMark/>
          </w:tcPr>
          <w:p w14:paraId="408FD268"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23</w:t>
            </w:r>
          </w:p>
        </w:tc>
      </w:tr>
      <w:tr w:rsidR="00A70C7C" w:rsidRPr="00C91D0F" w14:paraId="38AAF7A4" w14:textId="77777777" w:rsidTr="000F76ED">
        <w:trPr>
          <w:trHeight w:val="300"/>
        </w:trPr>
        <w:tc>
          <w:tcPr>
            <w:tcW w:w="1183" w:type="dxa"/>
            <w:vMerge/>
            <w:tcBorders>
              <w:top w:val="nil"/>
              <w:left w:val="single" w:sz="4" w:space="0" w:color="000000"/>
              <w:bottom w:val="nil"/>
              <w:right w:val="single" w:sz="4" w:space="0" w:color="000000"/>
            </w:tcBorders>
            <w:vAlign w:val="center"/>
            <w:hideMark/>
          </w:tcPr>
          <w:p w14:paraId="3B86C7D0" w14:textId="77777777" w:rsidR="00A70C7C" w:rsidRPr="00C91D0F" w:rsidRDefault="00A70C7C">
            <w:pPr>
              <w:rPr>
                <w:rFonts w:ascii="Roboto Condensed" w:hAnsi="Roboto Condensed"/>
                <w:sz w:val="16"/>
                <w:szCs w:val="16"/>
              </w:rPr>
            </w:pPr>
          </w:p>
        </w:tc>
        <w:tc>
          <w:tcPr>
            <w:tcW w:w="2260" w:type="dxa"/>
            <w:tcBorders>
              <w:top w:val="nil"/>
              <w:left w:val="nil"/>
              <w:bottom w:val="single" w:sz="4" w:space="0" w:color="000000"/>
              <w:right w:val="single" w:sz="4" w:space="0" w:color="000000"/>
            </w:tcBorders>
            <w:vAlign w:val="center"/>
            <w:hideMark/>
          </w:tcPr>
          <w:p w14:paraId="3CAC3DF8" w14:textId="77777777" w:rsidR="00A70C7C" w:rsidRPr="00C91D0F" w:rsidRDefault="00A70C7C">
            <w:pPr>
              <w:rPr>
                <w:rFonts w:ascii="Roboto Condensed" w:hAnsi="Roboto Condensed"/>
                <w:sz w:val="16"/>
                <w:szCs w:val="16"/>
              </w:rPr>
            </w:pPr>
            <w:r w:rsidRPr="00C91D0F">
              <w:rPr>
                <w:rFonts w:ascii="Roboto Condensed" w:hAnsi="Roboto Condensed"/>
                <w:sz w:val="16"/>
                <w:szCs w:val="16"/>
              </w:rPr>
              <w:t>WERYNIA</w:t>
            </w:r>
          </w:p>
        </w:tc>
        <w:tc>
          <w:tcPr>
            <w:tcW w:w="1380" w:type="dxa"/>
            <w:tcBorders>
              <w:top w:val="nil"/>
              <w:left w:val="nil"/>
              <w:bottom w:val="single" w:sz="4" w:space="0" w:color="000000"/>
              <w:right w:val="single" w:sz="4" w:space="0" w:color="000000"/>
            </w:tcBorders>
            <w:vAlign w:val="center"/>
            <w:hideMark/>
          </w:tcPr>
          <w:p w14:paraId="36D230E8" w14:textId="77777777" w:rsidR="00A70C7C" w:rsidRPr="00C91D0F" w:rsidRDefault="00A70C7C">
            <w:pPr>
              <w:jc w:val="right"/>
              <w:rPr>
                <w:rFonts w:ascii="Roboto Condensed" w:hAnsi="Roboto Condensed"/>
                <w:sz w:val="16"/>
                <w:szCs w:val="16"/>
              </w:rPr>
            </w:pPr>
            <w:r w:rsidRPr="00C91D0F">
              <w:rPr>
                <w:rFonts w:ascii="Roboto Condensed" w:hAnsi="Roboto Condensed"/>
                <w:sz w:val="16"/>
                <w:szCs w:val="16"/>
              </w:rPr>
              <w:t>23</w:t>
            </w:r>
          </w:p>
        </w:tc>
      </w:tr>
    </w:tbl>
    <w:p w14:paraId="0DBCB1B4" w14:textId="77777777" w:rsidR="00DB3503" w:rsidRDefault="00DB3503" w:rsidP="00F26268">
      <w:pPr>
        <w:pStyle w:val="Tekstpodstawowy2"/>
        <w:spacing w:before="120" w:after="120" w:line="240" w:lineRule="auto"/>
        <w:ind w:left="170"/>
        <w:rPr>
          <w:rFonts w:ascii="Roboto Condensed" w:hAnsi="Roboto Condensed"/>
          <w:sz w:val="20"/>
          <w:lang w:val="pl-PL"/>
        </w:rPr>
      </w:pPr>
    </w:p>
    <w:p w14:paraId="3D0D52E3" w14:textId="2F849E61" w:rsidR="00F26268" w:rsidRDefault="00F26268" w:rsidP="00F26268">
      <w:pPr>
        <w:pStyle w:val="Tekstpodstawowy2"/>
        <w:spacing w:before="120" w:after="120" w:line="240" w:lineRule="auto"/>
        <w:ind w:left="170"/>
        <w:rPr>
          <w:rFonts w:ascii="Roboto Condensed" w:hAnsi="Roboto Condensed"/>
          <w:sz w:val="20"/>
          <w:lang w:val="pl-PL"/>
        </w:rPr>
      </w:pPr>
      <w:r w:rsidRPr="00D72628">
        <w:rPr>
          <w:rFonts w:ascii="Roboto Condensed" w:hAnsi="Roboto Condensed"/>
          <w:sz w:val="20"/>
          <w:lang w:val="pl-PL"/>
        </w:rPr>
        <w:t>Procedura łączy wymóg analogii do istniejącej zabudowy (§ 3 ust. 11 rozporządzenia) z elementami odporności statystycznej i zapewnia, że wyprowadzone wskaźniki Wch odzwierciedlają realną pojemność demograficzną terenów przeznaczonych pod zabudowę. Dane wejściowe (EMUiA, EGiB, BDOT) przyjęto w stanie nie wcześniejszym niż dzień przystąpienia do sporządzania planu, co pozostaje w zgodzie z § 3 ust. 12 rozporządzenia.</w:t>
      </w:r>
    </w:p>
    <w:p w14:paraId="7D9D6B5C" w14:textId="77777777" w:rsidR="005C0F05" w:rsidRPr="00F97654" w:rsidRDefault="005C0F05" w:rsidP="00F97654">
      <w:pPr>
        <w:pStyle w:val="Tekstpodstawowy2"/>
        <w:spacing w:before="120" w:after="120" w:line="240" w:lineRule="auto"/>
        <w:ind w:left="170"/>
        <w:rPr>
          <w:rFonts w:ascii="Roboto Condensed" w:hAnsi="Roboto Condensed"/>
          <w:sz w:val="20"/>
          <w:lang w:val="pl-PL"/>
        </w:rPr>
      </w:pPr>
      <w:r w:rsidRPr="00F97654">
        <w:rPr>
          <w:rFonts w:ascii="Roboto Condensed" w:hAnsi="Roboto Condensed"/>
          <w:sz w:val="20"/>
          <w:lang w:val="pl-PL"/>
        </w:rPr>
        <w:t>Na obszarze gminy występują strefy planistyczne, których granice obejmują więcej niż jeden obręb ewidencyjny. Należy jednak wskazać, że tereny niezabudowane oraz luki w zabudowie istniejącej wyznaczone w ramach tych stref położone są zasadniczo w granicach jednego obrębu ewidencyjnego.</w:t>
      </w:r>
    </w:p>
    <w:p w14:paraId="1D533C98" w14:textId="77777777" w:rsidR="005C0F05" w:rsidRPr="00F97654" w:rsidRDefault="005C0F05" w:rsidP="00F97654">
      <w:pPr>
        <w:pStyle w:val="Tekstpodstawowy2"/>
        <w:spacing w:before="120" w:after="120" w:line="240" w:lineRule="auto"/>
        <w:ind w:left="170"/>
        <w:rPr>
          <w:rFonts w:ascii="Roboto Condensed" w:hAnsi="Roboto Condensed"/>
          <w:sz w:val="20"/>
          <w:lang w:val="pl-PL"/>
        </w:rPr>
      </w:pPr>
      <w:r w:rsidRPr="00F97654">
        <w:rPr>
          <w:rFonts w:ascii="Roboto Condensed" w:hAnsi="Roboto Condensed"/>
          <w:sz w:val="20"/>
          <w:lang w:val="pl-PL"/>
        </w:rPr>
        <w:t>Wyjątek stanowi strefa 164SJ, w której fragment luki w zabudowie istniejącej o powierzchni 584 m² położony jest w mieście Kolbuszowa. Ze względu na niewielką powierzchnię tego fragmentu przyjęto dla niego poziom chłonności istniejącej właściwy dla obrębu Kolbuszowa Dolna.</w:t>
      </w:r>
    </w:p>
    <w:p w14:paraId="6CE763BA" w14:textId="77777777" w:rsidR="00F97654" w:rsidRPr="00F97654" w:rsidRDefault="005C0F05" w:rsidP="005C0F05">
      <w:pPr>
        <w:pStyle w:val="Tekstpodstawowy2"/>
        <w:spacing w:before="120" w:after="120" w:line="240" w:lineRule="auto"/>
        <w:ind w:left="170"/>
        <w:rPr>
          <w:rFonts w:ascii="Roboto Condensed" w:hAnsi="Roboto Condensed"/>
          <w:sz w:val="20"/>
          <w:lang w:val="pl-PL"/>
        </w:rPr>
      </w:pPr>
      <w:r w:rsidRPr="00F97654">
        <w:rPr>
          <w:rFonts w:ascii="Roboto Condensed" w:hAnsi="Roboto Condensed"/>
          <w:sz w:val="20"/>
          <w:lang w:val="pl-PL"/>
        </w:rPr>
        <w:t>W pozostałych przypadkach tereny niezabudowane oraz luki w zabudowie istniejącej znajdują się w granicach jednego obrębu ewidencyjnego. W konsekwencji, przy obliczaniu chłonności terenów niezabudowanych oraz luk w zabudowie istniejącej, nie występuje sytuacja, w której wskaźnik Wch byłby zróżnicowany w ramach pojedynczej strefy SJ obejmującej takie tereny.</w:t>
      </w:r>
    </w:p>
    <w:p w14:paraId="4331A89B" w14:textId="456FCBB9" w:rsidR="00F26268" w:rsidRPr="00542E81" w:rsidRDefault="00F26268" w:rsidP="005C0F05">
      <w:pPr>
        <w:pStyle w:val="Tekstpodstawowy2"/>
        <w:spacing w:before="120" w:after="120" w:line="240" w:lineRule="auto"/>
        <w:ind w:left="170"/>
        <w:rPr>
          <w:rFonts w:ascii="Roboto Condensed" w:hAnsi="Roboto Condensed"/>
          <w:sz w:val="20"/>
          <w:lang w:val="pl-PL"/>
        </w:rPr>
      </w:pPr>
      <w:r w:rsidRPr="00D72628">
        <w:rPr>
          <w:rFonts w:ascii="Roboto Condensed" w:hAnsi="Roboto Condensed"/>
          <w:sz w:val="20"/>
          <w:lang w:val="pl-PL"/>
        </w:rPr>
        <w:t xml:space="preserve">Obliczone wskaźniki Wch podstawia się do </w:t>
      </w:r>
      <w:r w:rsidRPr="007E643D">
        <w:rPr>
          <w:rFonts w:ascii="Roboto Condensed" w:hAnsi="Roboto Condensed"/>
          <w:sz w:val="20"/>
          <w:lang w:val="pl-PL"/>
        </w:rPr>
        <w:t xml:space="preserve">wzoru na sumę chłonności w gminie (patrz: </w:t>
      </w:r>
      <w:hyperlink w:anchor="_Chłonność_terenów_niezabudowanych" w:history="1">
        <w:r w:rsidRPr="007E643D">
          <w:rPr>
            <w:rStyle w:val="Hipercze"/>
            <w:rFonts w:ascii="Roboto Condensed" w:hAnsi="Roboto Condensed"/>
            <w:color w:val="auto"/>
            <w:sz w:val="20"/>
            <w:lang w:val="pl-PL"/>
          </w:rPr>
          <w:t>Chłonność terenów niezabudowanych w strefach planistycznych</w:t>
        </w:r>
      </w:hyperlink>
      <w:r w:rsidRPr="007E643D">
        <w:rPr>
          <w:rFonts w:ascii="Roboto Condensed" w:hAnsi="Roboto Condensed"/>
          <w:sz w:val="20"/>
          <w:lang w:val="pl-PL"/>
        </w:rPr>
        <w:t>)</w:t>
      </w:r>
      <w:r>
        <w:rPr>
          <w:rFonts w:ascii="Roboto Condensed" w:hAnsi="Roboto Condensed"/>
          <w:sz w:val="20"/>
          <w:lang w:val="pl-PL"/>
        </w:rPr>
        <w:t xml:space="preserve"> na etapie liczenia chłonności terenów nie zabudowanych.</w:t>
      </w:r>
    </w:p>
    <w:p w14:paraId="631E097D" w14:textId="19B5600E" w:rsidR="00F26268" w:rsidRPr="008F7D31" w:rsidRDefault="00F26268" w:rsidP="00F26268">
      <w:pPr>
        <w:pStyle w:val="Tekstpodstawowy2"/>
        <w:spacing w:before="120" w:after="120" w:line="240" w:lineRule="auto"/>
        <w:ind w:left="170"/>
        <w:rPr>
          <w:rFonts w:ascii="Roboto Condensed" w:hAnsi="Roboto Condensed"/>
          <w:sz w:val="20"/>
          <w:lang w:val="pl-PL"/>
        </w:rPr>
      </w:pPr>
      <w:r w:rsidRPr="008F7D31">
        <w:rPr>
          <w:rFonts w:ascii="Roboto Condensed" w:hAnsi="Roboto Condensed"/>
          <w:sz w:val="20"/>
          <w:lang w:val="pl-PL"/>
        </w:rPr>
        <w:t xml:space="preserve">Do obliczenia chłonności </w:t>
      </w:r>
      <w:r w:rsidRPr="00542E81">
        <w:rPr>
          <w:rFonts w:ascii="Roboto Condensed" w:hAnsi="Roboto Condensed"/>
          <w:sz w:val="20"/>
          <w:lang w:val="pl-PL"/>
        </w:rPr>
        <w:t>terenów</w:t>
      </w:r>
      <w:r w:rsidRPr="008F7D31">
        <w:rPr>
          <w:rFonts w:ascii="Roboto Condensed" w:hAnsi="Roboto Condensed"/>
          <w:sz w:val="20"/>
          <w:lang w:val="pl-PL"/>
        </w:rPr>
        <w:t xml:space="preserve"> niezabudowanych przyjęto wskaźniki rzeczywistej gęstości zaludnienia wyrażony w osobach na hektar (os./ha), zgodnie z metodologią opisaną powyżej, razem z powierzchnią terenów niezabudowanych i luk w zabudowie w ramach poszczególnych stref planistycznych</w:t>
      </w:r>
      <w:r w:rsidR="00250DE2">
        <w:rPr>
          <w:rFonts w:ascii="Roboto Condensed" w:hAnsi="Roboto Condensed"/>
          <w:sz w:val="20"/>
          <w:lang w:val="pl-PL"/>
        </w:rPr>
        <w:t xml:space="preserve"> SW,</w:t>
      </w:r>
      <w:r w:rsidRPr="008F7D31">
        <w:rPr>
          <w:rFonts w:ascii="Roboto Condensed" w:hAnsi="Roboto Condensed"/>
          <w:sz w:val="20"/>
          <w:lang w:val="pl-PL"/>
        </w:rPr>
        <w:t xml:space="preserve"> SJ i SZ, projektowanym maksymalnym wskaźnikiem intensywności zabudowy dla poszczególnych stref planistycznych </w:t>
      </w:r>
      <w:r w:rsidR="00250DE2">
        <w:rPr>
          <w:rFonts w:ascii="Roboto Condensed" w:hAnsi="Roboto Condensed"/>
          <w:sz w:val="20"/>
          <w:lang w:val="pl-PL"/>
        </w:rPr>
        <w:t xml:space="preserve">SW, </w:t>
      </w:r>
      <w:r w:rsidRPr="008F7D31">
        <w:rPr>
          <w:rFonts w:ascii="Roboto Condensed" w:hAnsi="Roboto Condensed"/>
          <w:sz w:val="20"/>
          <w:lang w:val="pl-PL"/>
        </w:rPr>
        <w:t>SJ i SZ oraz prognozowanych proporcji między funkcją mieszkaniową a innymi funkcjami, a następnie weryfikuje, czy wynik mieści się w przedziale 70–130% zapotrzebowania, zgodnie z art. 13d ust. 2 ustawy.</w:t>
      </w:r>
    </w:p>
    <w:p w14:paraId="4398970A" w14:textId="77777777" w:rsidR="00D26238" w:rsidRPr="005E0DDB" w:rsidRDefault="00D26238" w:rsidP="00D26238">
      <w:pPr>
        <w:spacing w:before="120"/>
        <w:ind w:left="142"/>
        <w:jc w:val="both"/>
        <w:rPr>
          <w:rFonts w:ascii="Roboto Condensed" w:hAnsi="Roboto Condensed"/>
          <w:sz w:val="20"/>
        </w:rPr>
      </w:pPr>
      <w:r w:rsidRPr="005E0DDB">
        <w:rPr>
          <w:rFonts w:ascii="Roboto Condensed" w:hAnsi="Roboto Condensed"/>
          <w:sz w:val="20"/>
        </w:rPr>
        <w:t>Na potrzeby oszacowania prognozowanych proporcji między funkcją mieszkaniową a pozostałymi funkcjami w strefach SW, SJ i SZ przyjęto, że w strefach wielofunkcyjnych – obok zabudowy mieszkaniowej – mogą występować elementy układu komunikacyjnego. W związku z tym wyznaczono wskaźnik proporcji funkcji komunikacyjnej, obejmujący drogi o klasie niższej niż KDL (tj. KDD oraz KR).</w:t>
      </w:r>
    </w:p>
    <w:p w14:paraId="72F1C1D8" w14:textId="12C731C2" w:rsidR="00D26238" w:rsidRPr="005E0DDB" w:rsidRDefault="00D26238" w:rsidP="00D26238">
      <w:pPr>
        <w:spacing w:before="120"/>
        <w:ind w:left="142"/>
        <w:jc w:val="both"/>
        <w:rPr>
          <w:rFonts w:ascii="Roboto Condensed" w:hAnsi="Roboto Condensed"/>
          <w:sz w:val="20"/>
        </w:rPr>
      </w:pPr>
      <w:r w:rsidRPr="005E0DDB">
        <w:rPr>
          <w:rFonts w:ascii="Roboto Condensed" w:hAnsi="Roboto Condensed"/>
          <w:sz w:val="20"/>
        </w:rPr>
        <w:t xml:space="preserve">Uzasadnieniem przyjęcia wskaźnika jest prognozowana realizacja nowych, rozległych terenów zabudowy mieszkaniowej wynikająca z projektu planu ogólnego, co generuje konieczność zapewnienia ich obsługi transportowej poprzez nowe ulice publiczne i wewnętrzne. Dla zapewnienia porównywalności obliczeń oraz odzwierciedlenia przeciętnych wymogów terenowych układu drogowego w </w:t>
      </w:r>
      <w:r w:rsidR="00CA1FA5">
        <w:rPr>
          <w:rFonts w:ascii="Roboto Condensed" w:hAnsi="Roboto Condensed"/>
          <w:sz w:val="20"/>
        </w:rPr>
        <w:t>jednostkach planistycznych</w:t>
      </w:r>
      <w:r w:rsidRPr="005E0DDB">
        <w:rPr>
          <w:rFonts w:ascii="Roboto Condensed" w:hAnsi="Roboto Condensed"/>
          <w:sz w:val="20"/>
        </w:rPr>
        <w:t xml:space="preserve">, przyjęto ujednoliconą rezerwę pod komunikację na poziomie 5% powierzchni terenów niezabudowanych w obrębie danej strefy. Odpowiada temu wskaźnik prognozowanego udziału funkcji mieszkaniowej równy 0,95 (tj. 1 – 0,05), zastosowany w obliczeniach </w:t>
      </w:r>
      <w:r w:rsidR="00DE10F4">
        <w:rPr>
          <w:rFonts w:ascii="Roboto Condensed" w:hAnsi="Roboto Condensed"/>
          <w:sz w:val="20"/>
        </w:rPr>
        <w:t>chłonności</w:t>
      </w:r>
      <w:r w:rsidRPr="005E0DDB">
        <w:rPr>
          <w:rFonts w:ascii="Roboto Condensed" w:hAnsi="Roboto Condensed"/>
          <w:sz w:val="20"/>
        </w:rPr>
        <w:t>.</w:t>
      </w:r>
    </w:p>
    <w:p w14:paraId="6DDE0A18" w14:textId="77777777" w:rsidR="00D26238" w:rsidRPr="005E0DDB" w:rsidRDefault="00D26238" w:rsidP="00D26238">
      <w:pPr>
        <w:spacing w:before="120"/>
        <w:ind w:left="142"/>
        <w:jc w:val="both"/>
        <w:rPr>
          <w:rFonts w:ascii="Roboto Condensed" w:hAnsi="Roboto Condensed"/>
          <w:sz w:val="20"/>
        </w:rPr>
      </w:pPr>
      <w:r w:rsidRPr="005E0DDB">
        <w:rPr>
          <w:rFonts w:ascii="Roboto Condensed" w:hAnsi="Roboto Condensed"/>
          <w:sz w:val="20"/>
        </w:rPr>
        <w:t>Wskaźnik stosowano wyłącznie w strefach spełniających łącznie następujące kryteria kwalifikacyjne:</w:t>
      </w:r>
    </w:p>
    <w:p w14:paraId="092C935A" w14:textId="77777777" w:rsidR="00D26238" w:rsidRPr="005E0DDB" w:rsidRDefault="00D26238" w:rsidP="005E0DDB">
      <w:pPr>
        <w:pStyle w:val="Tekstpodstawowy2"/>
        <w:numPr>
          <w:ilvl w:val="0"/>
          <w:numId w:val="13"/>
        </w:numPr>
        <w:spacing w:before="120" w:after="120" w:line="240" w:lineRule="auto"/>
        <w:rPr>
          <w:rFonts w:ascii="Roboto Condensed" w:hAnsi="Roboto Condensed"/>
          <w:sz w:val="20"/>
          <w:lang w:val="pl-PL"/>
        </w:rPr>
      </w:pPr>
      <w:r w:rsidRPr="005E0DDB">
        <w:rPr>
          <w:rFonts w:ascii="Roboto Condensed" w:hAnsi="Roboto Condensed"/>
          <w:sz w:val="20"/>
          <w:lang w:val="pl-PL"/>
        </w:rPr>
        <w:t xml:space="preserve">dysponują istotnymi rezerwami </w:t>
      </w:r>
      <w:bookmarkStart w:id="147" w:name="_Hlk208341533"/>
      <w:r w:rsidRPr="005E0DDB">
        <w:rPr>
          <w:rFonts w:ascii="Roboto Condensed" w:hAnsi="Roboto Condensed"/>
          <w:sz w:val="20"/>
          <w:lang w:val="pl-PL"/>
        </w:rPr>
        <w:t xml:space="preserve">terenów niezabudowanych </w:t>
      </w:r>
      <w:bookmarkEnd w:id="147"/>
      <w:r w:rsidRPr="005E0DDB">
        <w:rPr>
          <w:rFonts w:ascii="Roboto Condensed" w:hAnsi="Roboto Condensed"/>
          <w:sz w:val="20"/>
          <w:lang w:val="pl-PL"/>
        </w:rPr>
        <w:t>o odpowiedniej powierzchni,</w:t>
      </w:r>
    </w:p>
    <w:p w14:paraId="1E93D7CC" w14:textId="59CE1BA9" w:rsidR="00D26238" w:rsidRPr="005E0DDB" w:rsidRDefault="00F7523C" w:rsidP="005E0DDB">
      <w:pPr>
        <w:pStyle w:val="Tekstpodstawowy2"/>
        <w:numPr>
          <w:ilvl w:val="0"/>
          <w:numId w:val="13"/>
        </w:numPr>
        <w:spacing w:before="120" w:after="120" w:line="240" w:lineRule="auto"/>
        <w:rPr>
          <w:rFonts w:ascii="Roboto Condensed" w:hAnsi="Roboto Condensed"/>
          <w:sz w:val="20"/>
          <w:lang w:val="pl-PL"/>
        </w:rPr>
      </w:pPr>
      <w:r w:rsidRPr="005E0DDB">
        <w:rPr>
          <w:rFonts w:ascii="Roboto Condensed" w:hAnsi="Roboto Condensed"/>
          <w:sz w:val="20"/>
          <w:lang w:val="pl-PL"/>
        </w:rPr>
        <w:t xml:space="preserve">tereny niezabudowane </w:t>
      </w:r>
      <w:r w:rsidR="00D26238" w:rsidRPr="005E0DDB">
        <w:rPr>
          <w:rFonts w:ascii="Roboto Condensed" w:hAnsi="Roboto Condensed"/>
          <w:sz w:val="20"/>
          <w:lang w:val="pl-PL"/>
        </w:rPr>
        <w:t>posiadają korzystną geometrię (w szczególności wystarczającą szerokość i głębokość), umożliwiającą racjonalny podział na działki budowlane,</w:t>
      </w:r>
    </w:p>
    <w:p w14:paraId="7C013172" w14:textId="32E83DA3" w:rsidR="00D26238" w:rsidRPr="005E0DDB" w:rsidRDefault="00D26238" w:rsidP="005E0DDB">
      <w:pPr>
        <w:pStyle w:val="Tekstpodstawowy2"/>
        <w:numPr>
          <w:ilvl w:val="0"/>
          <w:numId w:val="13"/>
        </w:numPr>
        <w:spacing w:before="120" w:after="120" w:line="240" w:lineRule="auto"/>
        <w:rPr>
          <w:rFonts w:ascii="Roboto Condensed" w:hAnsi="Roboto Condensed"/>
          <w:sz w:val="20"/>
          <w:lang w:val="pl-PL"/>
        </w:rPr>
      </w:pPr>
      <w:r w:rsidRPr="005E0DDB">
        <w:rPr>
          <w:rFonts w:ascii="Roboto Condensed" w:hAnsi="Roboto Condensed"/>
          <w:sz w:val="20"/>
          <w:lang w:val="pl-PL"/>
        </w:rPr>
        <w:t xml:space="preserve">planowana zabudowa wymaga wydzielenia nowych dróg publicznych i/lub wewnętrznych dla zapewnienia właściwej obsługi </w:t>
      </w:r>
      <w:r w:rsidR="00F7523C" w:rsidRPr="005E0DDB">
        <w:rPr>
          <w:rFonts w:ascii="Roboto Condensed" w:hAnsi="Roboto Condensed"/>
          <w:sz w:val="20"/>
          <w:lang w:val="pl-PL"/>
        </w:rPr>
        <w:t>k</w:t>
      </w:r>
      <w:r w:rsidRPr="005E0DDB">
        <w:rPr>
          <w:rFonts w:ascii="Roboto Condensed" w:hAnsi="Roboto Condensed"/>
          <w:sz w:val="20"/>
          <w:lang w:val="pl-PL"/>
        </w:rPr>
        <w:t>omunikacyjnej.</w:t>
      </w:r>
    </w:p>
    <w:p w14:paraId="78D98820" w14:textId="39348BD4" w:rsidR="00F7523C" w:rsidRPr="005E0DDB" w:rsidRDefault="00B779AB" w:rsidP="00D26238">
      <w:pPr>
        <w:spacing w:before="120"/>
        <w:ind w:left="142"/>
        <w:jc w:val="both"/>
        <w:rPr>
          <w:rFonts w:ascii="Roboto Condensed" w:hAnsi="Roboto Condensed"/>
          <w:sz w:val="20"/>
        </w:rPr>
      </w:pPr>
      <w:r w:rsidRPr="00B779AB">
        <w:rPr>
          <w:rFonts w:ascii="Roboto Condensed" w:hAnsi="Roboto Condensed"/>
          <w:sz w:val="20"/>
        </w:rPr>
        <w:t>Wartość wskaźnika udziału funkcji mieszkaniowej fₘ przyjęto indywidualnie dla poszczególnych stref planistycznych</w:t>
      </w:r>
      <w:r>
        <w:rPr>
          <w:rFonts w:ascii="Roboto Condensed" w:hAnsi="Roboto Condensed"/>
          <w:sz w:val="20"/>
        </w:rPr>
        <w:t xml:space="preserve"> SJ</w:t>
      </w:r>
      <w:r w:rsidRPr="00B779AB">
        <w:rPr>
          <w:rFonts w:ascii="Roboto Condensed" w:hAnsi="Roboto Condensed"/>
          <w:sz w:val="20"/>
        </w:rPr>
        <w:t>.</w:t>
      </w:r>
      <w:r>
        <w:rPr>
          <w:rFonts w:ascii="Roboto Condensed" w:hAnsi="Roboto Condensed"/>
          <w:sz w:val="20"/>
        </w:rPr>
        <w:br/>
      </w:r>
      <w:r w:rsidRPr="00B779AB">
        <w:rPr>
          <w:rFonts w:ascii="Roboto Condensed" w:hAnsi="Roboto Condensed"/>
          <w:sz w:val="20"/>
        </w:rPr>
        <w:t>Dla stref, w których przewiduje się zasadniczo pełne wykorzystanie terenów niezabudowanych i luk w zabudowie istniejącej na cele mieszkaniowe, przyjęto fₘ = 1,00. Natomiast dla stref wymagających pozostawienia rezerwy terenowej pod wewnętrzny układ komunikacyjny, dojścia, dojazdy lub inne elementy niezbędne do obsługi zabudowy, przyjęto fₘ = 0,95.</w:t>
      </w:r>
      <w:r>
        <w:rPr>
          <w:rFonts w:ascii="Roboto Condensed" w:hAnsi="Roboto Condensed"/>
          <w:sz w:val="20"/>
        </w:rPr>
        <w:t xml:space="preserve"> </w:t>
      </w:r>
      <w:r>
        <w:rPr>
          <w:rFonts w:ascii="Roboto Condensed" w:hAnsi="Roboto Condensed"/>
          <w:sz w:val="20"/>
        </w:rPr>
        <w:br/>
      </w:r>
      <w:r w:rsidR="00D26238" w:rsidRPr="005E0DDB">
        <w:rPr>
          <w:rFonts w:ascii="Roboto Condensed" w:hAnsi="Roboto Condensed"/>
          <w:sz w:val="20"/>
        </w:rPr>
        <w:t>W strefach SW i SZ wskaźnika nie ustalano ze względu na brak przesłanek morfologicznych i funkcjonalnych</w:t>
      </w:r>
      <w:r w:rsidR="00FA40D7" w:rsidRPr="005E0DDB">
        <w:rPr>
          <w:rFonts w:ascii="Roboto Condensed" w:hAnsi="Roboto Condensed"/>
          <w:sz w:val="20"/>
        </w:rPr>
        <w:t>.</w:t>
      </w:r>
    </w:p>
    <w:p w14:paraId="7CB4E9E0" w14:textId="28513DE5" w:rsidR="0092793B" w:rsidRPr="0092793B" w:rsidRDefault="0092793B" w:rsidP="00D26238">
      <w:pPr>
        <w:spacing w:before="120"/>
        <w:ind w:left="142"/>
        <w:jc w:val="both"/>
        <w:rPr>
          <w:rFonts w:ascii="Roboto Condensed" w:hAnsi="Roboto Condensed"/>
          <w:sz w:val="20"/>
          <w:szCs w:val="20"/>
        </w:rPr>
      </w:pPr>
      <w:r w:rsidRPr="0092793B">
        <w:rPr>
          <w:rFonts w:ascii="Roboto Condensed" w:hAnsi="Roboto Condensed"/>
          <w:sz w:val="20"/>
          <w:szCs w:val="20"/>
        </w:rPr>
        <w:t xml:space="preserve">W wyznaczonych strefach wielofunkcyjnych z zabudową mieszkaniową </w:t>
      </w:r>
      <w:r w:rsidR="0051051A">
        <w:rPr>
          <w:rFonts w:ascii="Roboto Condensed" w:hAnsi="Roboto Condensed"/>
          <w:sz w:val="20"/>
          <w:szCs w:val="20"/>
        </w:rPr>
        <w:t xml:space="preserve">wielorodzinną </w:t>
      </w:r>
      <w:r w:rsidRPr="0092793B">
        <w:rPr>
          <w:rFonts w:ascii="Roboto Condensed" w:hAnsi="Roboto Condensed"/>
          <w:sz w:val="20"/>
          <w:szCs w:val="20"/>
        </w:rPr>
        <w:t>S</w:t>
      </w:r>
      <w:r w:rsidR="0051051A">
        <w:rPr>
          <w:rFonts w:ascii="Roboto Condensed" w:hAnsi="Roboto Condensed"/>
          <w:sz w:val="20"/>
          <w:szCs w:val="20"/>
        </w:rPr>
        <w:t>W</w:t>
      </w:r>
      <w:r w:rsidRPr="0092793B">
        <w:rPr>
          <w:rFonts w:ascii="Roboto Condensed" w:hAnsi="Roboto Condensed"/>
          <w:sz w:val="20"/>
          <w:szCs w:val="20"/>
        </w:rPr>
        <w:t xml:space="preserve"> na obszarach obowiązujących </w:t>
      </w:r>
      <w:r w:rsidR="00646005">
        <w:rPr>
          <w:rFonts w:ascii="Roboto Condensed" w:hAnsi="Roboto Condensed"/>
          <w:sz w:val="20"/>
          <w:szCs w:val="20"/>
        </w:rPr>
        <w:t>MPZP</w:t>
      </w:r>
      <w:r w:rsidRPr="0092793B">
        <w:rPr>
          <w:rFonts w:ascii="Roboto Condensed" w:hAnsi="Roboto Condensed"/>
          <w:sz w:val="20"/>
          <w:szCs w:val="20"/>
        </w:rPr>
        <w:t xml:space="preserve"> i uzupełnienia zabudowy, oszacowana chłonność wynosi:</w:t>
      </w:r>
    </w:p>
    <w:p w14:paraId="437D312F" w14:textId="1B1205E2" w:rsidR="0092793B" w:rsidRPr="0092793B" w:rsidRDefault="0092793B" w:rsidP="0092793B">
      <w:pPr>
        <w:spacing w:before="120"/>
        <w:ind w:left="170"/>
        <w:jc w:val="both"/>
        <w:rPr>
          <w:rFonts w:ascii="Roboto Condensed" w:hAnsi="Roboto Condensed"/>
          <w:sz w:val="20"/>
          <w:szCs w:val="20"/>
        </w:rPr>
      </w:pPr>
      <w:bookmarkStart w:id="148" w:name="_Hlk208391406"/>
      <w:r w:rsidRPr="00A15804">
        <w:rPr>
          <w:rFonts w:ascii="Roboto Condensed" w:hAnsi="Roboto Condensed"/>
          <w:i/>
          <w:iCs/>
          <w:sz w:val="20"/>
        </w:rPr>
        <w:t>Tab.</w:t>
      </w:r>
      <w:r w:rsidR="00A15804" w:rsidRPr="00A15804">
        <w:rPr>
          <w:rFonts w:ascii="Roboto Condensed" w:hAnsi="Roboto Condensed"/>
          <w:i/>
          <w:iCs/>
          <w:sz w:val="20"/>
        </w:rPr>
        <w:t>1</w:t>
      </w:r>
      <w:r w:rsidR="006747E1">
        <w:rPr>
          <w:rFonts w:ascii="Roboto Condensed" w:hAnsi="Roboto Condensed"/>
          <w:i/>
          <w:iCs/>
          <w:sz w:val="20"/>
        </w:rPr>
        <w:t>4</w:t>
      </w:r>
      <w:r w:rsidRPr="00A15804">
        <w:rPr>
          <w:rFonts w:ascii="Roboto Condensed" w:hAnsi="Roboto Condensed"/>
          <w:i/>
          <w:iCs/>
          <w:sz w:val="20"/>
        </w:rPr>
        <w:t xml:space="preserve">. </w:t>
      </w:r>
      <w:r w:rsidRPr="0092793B">
        <w:rPr>
          <w:rFonts w:ascii="Roboto Condensed" w:hAnsi="Roboto Condensed"/>
          <w:i/>
          <w:iCs/>
          <w:sz w:val="20"/>
        </w:rPr>
        <w:t>Chłonność terenów niezabudowanych i luk w zabudowie istniejącej w ramach</w:t>
      </w:r>
      <w:r w:rsidRPr="0092793B">
        <w:rPr>
          <w:rFonts w:ascii="Arial" w:hAnsi="Arial"/>
          <w:szCs w:val="20"/>
        </w:rPr>
        <w:t xml:space="preserve"> </w:t>
      </w:r>
      <w:r w:rsidRPr="0092793B">
        <w:rPr>
          <w:rFonts w:ascii="Roboto Condensed" w:hAnsi="Roboto Condensed"/>
          <w:i/>
          <w:iCs/>
          <w:sz w:val="20"/>
        </w:rPr>
        <w:t xml:space="preserve">stref wielofunkcyjnych z zabudową mieszkaniową </w:t>
      </w:r>
      <w:r w:rsidR="0051051A">
        <w:rPr>
          <w:rFonts w:ascii="Roboto Condensed" w:hAnsi="Roboto Condensed"/>
          <w:i/>
          <w:iCs/>
          <w:sz w:val="20"/>
        </w:rPr>
        <w:t>wielorodzinną</w:t>
      </w:r>
      <w:r w:rsidRPr="0092793B">
        <w:rPr>
          <w:rFonts w:ascii="Roboto Condensed" w:hAnsi="Roboto Condensed"/>
          <w:i/>
          <w:iCs/>
          <w:sz w:val="20"/>
        </w:rPr>
        <w:t xml:space="preserve"> S</w:t>
      </w:r>
      <w:r w:rsidR="0051051A">
        <w:rPr>
          <w:rFonts w:ascii="Roboto Condensed" w:hAnsi="Roboto Condensed"/>
          <w:i/>
          <w:iCs/>
          <w:sz w:val="20"/>
        </w:rPr>
        <w:t>W</w:t>
      </w:r>
      <w:r w:rsidRPr="0092793B">
        <w:rPr>
          <w:rFonts w:ascii="Roboto Condensed" w:hAnsi="Roboto Condensed"/>
          <w:i/>
          <w:iCs/>
          <w:sz w:val="20"/>
        </w:rPr>
        <w:t xml:space="preserve"> na obszarach obowiązujących </w:t>
      </w:r>
      <w:r w:rsidR="00646005">
        <w:rPr>
          <w:rFonts w:ascii="Roboto Condensed" w:hAnsi="Roboto Condensed"/>
          <w:i/>
          <w:iCs/>
          <w:sz w:val="20"/>
        </w:rPr>
        <w:t>MPZP</w:t>
      </w:r>
      <w:r w:rsidRPr="0092793B">
        <w:rPr>
          <w:rFonts w:ascii="Roboto Condensed" w:hAnsi="Roboto Condensed"/>
          <w:i/>
          <w:iCs/>
          <w:sz w:val="20"/>
        </w:rPr>
        <w:t xml:space="preserve"> i uzupełnienia zabudowy.</w:t>
      </w:r>
    </w:p>
    <w:tbl>
      <w:tblPr>
        <w:tblStyle w:val="Tabela-Siatka"/>
        <w:tblW w:w="9750" w:type="dxa"/>
        <w:tblInd w:w="142" w:type="dxa"/>
        <w:tblLook w:val="04A0" w:firstRow="1" w:lastRow="0" w:firstColumn="1" w:lastColumn="0" w:noHBand="0" w:noVBand="1"/>
      </w:tblPr>
      <w:tblGrid>
        <w:gridCol w:w="453"/>
        <w:gridCol w:w="1298"/>
        <w:gridCol w:w="1845"/>
        <w:gridCol w:w="1250"/>
        <w:gridCol w:w="1786"/>
        <w:gridCol w:w="1562"/>
        <w:gridCol w:w="1556"/>
      </w:tblGrid>
      <w:tr w:rsidR="0092793B" w:rsidRPr="0092793B" w14:paraId="678B1C95" w14:textId="77777777" w:rsidTr="00C860B3">
        <w:tc>
          <w:tcPr>
            <w:tcW w:w="453" w:type="dxa"/>
            <w:vMerge w:val="restart"/>
            <w:tcBorders>
              <w:top w:val="single" w:sz="12" w:space="0" w:color="auto"/>
              <w:left w:val="single" w:sz="12" w:space="0" w:color="auto"/>
            </w:tcBorders>
            <w:shd w:val="clear" w:color="auto" w:fill="A6A6A6" w:themeFill="background1" w:themeFillShade="A6"/>
          </w:tcPr>
          <w:p w14:paraId="34D4A6D3" w14:textId="77777777" w:rsidR="0092793B" w:rsidRPr="0092793B" w:rsidRDefault="0092793B" w:rsidP="0092793B">
            <w:pPr>
              <w:jc w:val="center"/>
              <w:rPr>
                <w:rFonts w:ascii="Roboto Condensed" w:hAnsi="Roboto Condensed"/>
                <w:sz w:val="16"/>
                <w:szCs w:val="16"/>
              </w:rPr>
            </w:pPr>
            <w:bookmarkStart w:id="149" w:name="_Hlk204026302"/>
            <w:bookmarkEnd w:id="148"/>
            <w:r w:rsidRPr="0092793B">
              <w:rPr>
                <w:rFonts w:ascii="Roboto Condensed" w:hAnsi="Roboto Condensed"/>
                <w:sz w:val="16"/>
                <w:szCs w:val="16"/>
              </w:rPr>
              <w:t>Lp.</w:t>
            </w:r>
          </w:p>
        </w:tc>
        <w:tc>
          <w:tcPr>
            <w:tcW w:w="1298" w:type="dxa"/>
            <w:vMerge w:val="restart"/>
            <w:tcBorders>
              <w:top w:val="single" w:sz="12" w:space="0" w:color="auto"/>
            </w:tcBorders>
            <w:shd w:val="clear" w:color="auto" w:fill="A6A6A6" w:themeFill="background1" w:themeFillShade="A6"/>
          </w:tcPr>
          <w:p w14:paraId="5D10C2D2" w14:textId="77777777" w:rsidR="0092793B" w:rsidRPr="0092793B" w:rsidRDefault="0092793B" w:rsidP="0092793B">
            <w:pPr>
              <w:jc w:val="center"/>
              <w:rPr>
                <w:rFonts w:ascii="Roboto Condensed" w:hAnsi="Roboto Condensed"/>
                <w:sz w:val="16"/>
                <w:szCs w:val="16"/>
              </w:rPr>
            </w:pPr>
            <w:r w:rsidRPr="0092793B">
              <w:rPr>
                <w:rFonts w:ascii="Roboto Condensed" w:hAnsi="Roboto Condensed"/>
                <w:sz w:val="16"/>
                <w:szCs w:val="16"/>
              </w:rPr>
              <w:t>Oznaczenie strefy</w:t>
            </w:r>
          </w:p>
        </w:tc>
        <w:tc>
          <w:tcPr>
            <w:tcW w:w="1845" w:type="dxa"/>
            <w:tcBorders>
              <w:top w:val="single" w:sz="12" w:space="0" w:color="auto"/>
            </w:tcBorders>
            <w:shd w:val="clear" w:color="auto" w:fill="A6A6A6" w:themeFill="background1" w:themeFillShade="A6"/>
          </w:tcPr>
          <w:p w14:paraId="670EC7C8" w14:textId="77777777" w:rsidR="0092793B" w:rsidRPr="0092793B" w:rsidRDefault="0092793B" w:rsidP="0092793B">
            <w:pPr>
              <w:jc w:val="center"/>
              <w:rPr>
                <w:rFonts w:ascii="Roboto Condensed" w:hAnsi="Roboto Condensed"/>
                <w:sz w:val="16"/>
                <w:szCs w:val="16"/>
              </w:rPr>
            </w:pPr>
            <w:r w:rsidRPr="0092793B">
              <w:rPr>
                <w:rFonts w:ascii="Roboto Condensed" w:hAnsi="Roboto Condensed"/>
                <w:sz w:val="16"/>
                <w:szCs w:val="16"/>
              </w:rPr>
              <w:t xml:space="preserve">powierzchnia terenów niezabudowanych w tym luk w zabudowie istniejącej </w:t>
            </w:r>
          </w:p>
        </w:tc>
        <w:tc>
          <w:tcPr>
            <w:tcW w:w="1250" w:type="dxa"/>
            <w:tcBorders>
              <w:top w:val="single" w:sz="12" w:space="0" w:color="auto"/>
            </w:tcBorders>
            <w:shd w:val="clear" w:color="auto" w:fill="A6A6A6" w:themeFill="background1" w:themeFillShade="A6"/>
          </w:tcPr>
          <w:p w14:paraId="3D132729" w14:textId="77777777" w:rsidR="0092793B" w:rsidRPr="0092793B" w:rsidRDefault="0092793B" w:rsidP="0092793B">
            <w:pPr>
              <w:jc w:val="center"/>
              <w:rPr>
                <w:rFonts w:ascii="Roboto Condensed" w:hAnsi="Roboto Condensed"/>
                <w:sz w:val="16"/>
                <w:szCs w:val="16"/>
              </w:rPr>
            </w:pPr>
            <w:r w:rsidRPr="0092793B">
              <w:rPr>
                <w:rFonts w:ascii="Roboto Condensed" w:hAnsi="Roboto Condensed"/>
                <w:sz w:val="16"/>
                <w:szCs w:val="16"/>
              </w:rPr>
              <w:t>projektowana maksymalna nadziemna intensywność zabudowy</w:t>
            </w:r>
          </w:p>
        </w:tc>
        <w:tc>
          <w:tcPr>
            <w:tcW w:w="1786" w:type="dxa"/>
            <w:tcBorders>
              <w:top w:val="single" w:sz="12" w:space="0" w:color="auto"/>
            </w:tcBorders>
            <w:shd w:val="clear" w:color="auto" w:fill="A6A6A6" w:themeFill="background1" w:themeFillShade="A6"/>
          </w:tcPr>
          <w:p w14:paraId="22D23221" w14:textId="77777777" w:rsidR="0092793B" w:rsidRPr="0092793B" w:rsidRDefault="0092793B" w:rsidP="0092793B">
            <w:pPr>
              <w:jc w:val="center"/>
              <w:rPr>
                <w:rFonts w:ascii="Roboto Condensed" w:hAnsi="Roboto Condensed"/>
                <w:sz w:val="16"/>
                <w:szCs w:val="16"/>
              </w:rPr>
            </w:pPr>
            <w:r w:rsidRPr="0092793B">
              <w:rPr>
                <w:rFonts w:ascii="Roboto Condensed" w:hAnsi="Roboto Condensed"/>
                <w:sz w:val="16"/>
                <w:szCs w:val="16"/>
              </w:rPr>
              <w:t>wskaźnik chłonności uznany za najbardziej zbliżony do planowanej zabudowy</w:t>
            </w:r>
          </w:p>
        </w:tc>
        <w:tc>
          <w:tcPr>
            <w:tcW w:w="1562" w:type="dxa"/>
            <w:tcBorders>
              <w:top w:val="single" w:sz="12" w:space="0" w:color="auto"/>
            </w:tcBorders>
            <w:shd w:val="clear" w:color="auto" w:fill="A6A6A6" w:themeFill="background1" w:themeFillShade="A6"/>
          </w:tcPr>
          <w:p w14:paraId="74D9D47B" w14:textId="77777777" w:rsidR="0092793B" w:rsidRPr="0092793B" w:rsidRDefault="0092793B" w:rsidP="0092793B">
            <w:pPr>
              <w:jc w:val="center"/>
              <w:rPr>
                <w:rFonts w:ascii="Roboto Condensed" w:hAnsi="Roboto Condensed"/>
                <w:sz w:val="16"/>
                <w:szCs w:val="16"/>
              </w:rPr>
            </w:pPr>
            <w:r w:rsidRPr="0092793B">
              <w:rPr>
                <w:rFonts w:ascii="Roboto Condensed" w:hAnsi="Roboto Condensed"/>
                <w:sz w:val="16"/>
                <w:szCs w:val="16"/>
              </w:rPr>
              <w:t>prognozowany udział (proporcja) funkcji mieszkaniowej w strefie</w:t>
            </w:r>
          </w:p>
        </w:tc>
        <w:tc>
          <w:tcPr>
            <w:tcW w:w="1556" w:type="dxa"/>
            <w:tcBorders>
              <w:top w:val="single" w:sz="12" w:space="0" w:color="auto"/>
              <w:right w:val="single" w:sz="12" w:space="0" w:color="auto"/>
            </w:tcBorders>
            <w:shd w:val="clear" w:color="auto" w:fill="A6A6A6" w:themeFill="background1" w:themeFillShade="A6"/>
          </w:tcPr>
          <w:p w14:paraId="63B9713C" w14:textId="77777777" w:rsidR="0092793B" w:rsidRPr="0092793B" w:rsidRDefault="0092793B" w:rsidP="0092793B">
            <w:pPr>
              <w:jc w:val="center"/>
              <w:rPr>
                <w:rFonts w:ascii="Roboto Condensed" w:hAnsi="Roboto Condensed"/>
                <w:sz w:val="16"/>
                <w:szCs w:val="16"/>
              </w:rPr>
            </w:pPr>
            <w:r w:rsidRPr="0092793B">
              <w:rPr>
                <w:rFonts w:ascii="Roboto Condensed" w:hAnsi="Roboto Condensed"/>
                <w:sz w:val="16"/>
                <w:szCs w:val="16"/>
              </w:rPr>
              <w:t>Chłonność terenów</w:t>
            </w:r>
          </w:p>
          <w:p w14:paraId="5C3A030E" w14:textId="77777777" w:rsidR="0092793B" w:rsidRPr="0092793B" w:rsidRDefault="0092793B" w:rsidP="0092793B">
            <w:pPr>
              <w:jc w:val="center"/>
              <w:rPr>
                <w:rFonts w:ascii="Roboto Condensed" w:hAnsi="Roboto Condensed"/>
                <w:sz w:val="16"/>
                <w:szCs w:val="16"/>
              </w:rPr>
            </w:pPr>
            <w:r w:rsidRPr="0092793B">
              <w:rPr>
                <w:rFonts w:ascii="Roboto Condensed" w:hAnsi="Roboto Condensed"/>
                <w:sz w:val="16"/>
                <w:szCs w:val="16"/>
              </w:rPr>
              <w:t>niezabudowanych, w</w:t>
            </w:r>
          </w:p>
          <w:p w14:paraId="38941E62" w14:textId="77777777" w:rsidR="0092793B" w:rsidRPr="0092793B" w:rsidRDefault="0092793B" w:rsidP="0092793B">
            <w:pPr>
              <w:jc w:val="center"/>
              <w:rPr>
                <w:rFonts w:ascii="Roboto Condensed" w:hAnsi="Roboto Condensed"/>
                <w:sz w:val="16"/>
                <w:szCs w:val="16"/>
              </w:rPr>
            </w:pPr>
            <w:r w:rsidRPr="0092793B">
              <w:rPr>
                <w:rFonts w:ascii="Roboto Condensed" w:hAnsi="Roboto Condensed"/>
                <w:sz w:val="16"/>
                <w:szCs w:val="16"/>
              </w:rPr>
              <w:t>tym luk w istniejącej</w:t>
            </w:r>
          </w:p>
          <w:p w14:paraId="255E5777" w14:textId="77777777" w:rsidR="0092793B" w:rsidRPr="0092793B" w:rsidRDefault="0092793B" w:rsidP="0092793B">
            <w:pPr>
              <w:jc w:val="center"/>
              <w:rPr>
                <w:rFonts w:ascii="Roboto Condensed" w:hAnsi="Roboto Condensed"/>
                <w:sz w:val="16"/>
                <w:szCs w:val="16"/>
              </w:rPr>
            </w:pPr>
            <w:r w:rsidRPr="0092793B">
              <w:rPr>
                <w:rFonts w:ascii="Roboto Condensed" w:hAnsi="Roboto Condensed"/>
                <w:sz w:val="16"/>
                <w:szCs w:val="16"/>
              </w:rPr>
              <w:t>zabudowie w strefie</w:t>
            </w:r>
          </w:p>
          <w:p w14:paraId="2F4E3D1C" w14:textId="77777777" w:rsidR="0092793B" w:rsidRPr="0092793B" w:rsidRDefault="0092793B" w:rsidP="0092793B">
            <w:pPr>
              <w:jc w:val="center"/>
              <w:rPr>
                <w:rFonts w:ascii="Roboto Condensed" w:hAnsi="Roboto Condensed"/>
                <w:sz w:val="16"/>
                <w:szCs w:val="16"/>
              </w:rPr>
            </w:pPr>
            <w:r w:rsidRPr="0092793B">
              <w:rPr>
                <w:rFonts w:ascii="Roboto Condensed" w:hAnsi="Roboto Condensed"/>
                <w:sz w:val="16"/>
                <w:szCs w:val="16"/>
              </w:rPr>
              <w:t>planistycznej</w:t>
            </w:r>
          </w:p>
        </w:tc>
      </w:tr>
      <w:tr w:rsidR="0092793B" w:rsidRPr="0092793B" w14:paraId="46100138" w14:textId="77777777" w:rsidTr="00C860B3">
        <w:tc>
          <w:tcPr>
            <w:tcW w:w="453" w:type="dxa"/>
            <w:vMerge/>
            <w:tcBorders>
              <w:left w:val="single" w:sz="12" w:space="0" w:color="auto"/>
            </w:tcBorders>
            <w:shd w:val="clear" w:color="auto" w:fill="A6A6A6" w:themeFill="background1" w:themeFillShade="A6"/>
          </w:tcPr>
          <w:p w14:paraId="5ED46FEC" w14:textId="77777777" w:rsidR="0092793B" w:rsidRPr="0092793B" w:rsidRDefault="0092793B" w:rsidP="0092793B">
            <w:pPr>
              <w:jc w:val="center"/>
              <w:rPr>
                <w:rFonts w:ascii="Roboto Condensed" w:hAnsi="Roboto Condensed"/>
                <w:sz w:val="16"/>
                <w:szCs w:val="16"/>
              </w:rPr>
            </w:pPr>
          </w:p>
        </w:tc>
        <w:tc>
          <w:tcPr>
            <w:tcW w:w="1298" w:type="dxa"/>
            <w:vMerge/>
            <w:shd w:val="clear" w:color="auto" w:fill="A6A6A6" w:themeFill="background1" w:themeFillShade="A6"/>
          </w:tcPr>
          <w:p w14:paraId="16D68AE0" w14:textId="77777777" w:rsidR="0092793B" w:rsidRPr="0092793B" w:rsidRDefault="0092793B" w:rsidP="0092793B">
            <w:pPr>
              <w:jc w:val="center"/>
              <w:rPr>
                <w:rFonts w:ascii="Roboto Condensed" w:hAnsi="Roboto Condensed"/>
                <w:sz w:val="16"/>
                <w:szCs w:val="16"/>
              </w:rPr>
            </w:pPr>
          </w:p>
        </w:tc>
        <w:tc>
          <w:tcPr>
            <w:tcW w:w="1845" w:type="dxa"/>
            <w:shd w:val="clear" w:color="auto" w:fill="A6A6A6" w:themeFill="background1" w:themeFillShade="A6"/>
          </w:tcPr>
          <w:p w14:paraId="3F9A7A8F" w14:textId="77777777" w:rsidR="0092793B" w:rsidRPr="0092793B" w:rsidRDefault="000B0BAA" w:rsidP="0092793B">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P</m:t>
                    </m:r>
                  </m:e>
                  <m:sub>
                    <m:r>
                      <m:rPr>
                        <m:sty m:val="bi"/>
                      </m:rPr>
                      <w:rPr>
                        <w:rFonts w:ascii="Cambria Math" w:hAnsi="Cambria Math"/>
                        <w:sz w:val="16"/>
                        <w:szCs w:val="16"/>
                      </w:rPr>
                      <m:t>st</m:t>
                    </m:r>
                  </m:sub>
                  <m:sup>
                    <m:r>
                      <m:rPr>
                        <m:sty m:val="bi"/>
                      </m:rPr>
                      <w:rPr>
                        <w:rFonts w:ascii="Cambria Math" w:hAnsi="Cambria Math"/>
                        <w:sz w:val="16"/>
                        <w:szCs w:val="16"/>
                      </w:rPr>
                      <m:t>(s)</m:t>
                    </m:r>
                  </m:sup>
                </m:sSubSup>
              </m:oMath>
            </m:oMathPara>
          </w:p>
        </w:tc>
        <w:tc>
          <w:tcPr>
            <w:tcW w:w="1250" w:type="dxa"/>
            <w:shd w:val="clear" w:color="auto" w:fill="A6A6A6" w:themeFill="background1" w:themeFillShade="A6"/>
          </w:tcPr>
          <w:p w14:paraId="245C88DB" w14:textId="77777777" w:rsidR="0092793B" w:rsidRPr="0092793B" w:rsidRDefault="000B0BAA" w:rsidP="0092793B">
            <w:pPr>
              <w:spacing w:line="276" w:lineRule="auto"/>
              <w:jc w:val="center"/>
              <w:rPr>
                <w:rFonts w:ascii="Roboto Condensed" w:hAnsi="Roboto Condensed"/>
                <w:b/>
                <w:bCs/>
                <w:sz w:val="16"/>
                <w:szCs w:val="16"/>
              </w:rPr>
            </w:pPr>
            <m:oMathPara>
              <m:oMath>
                <m:sSup>
                  <m:sSupPr>
                    <m:ctrlPr>
                      <w:rPr>
                        <w:rFonts w:ascii="Cambria Math" w:hAnsi="Cambria Math"/>
                        <w:b/>
                        <w:bCs/>
                        <w:i/>
                        <w:sz w:val="16"/>
                        <w:szCs w:val="16"/>
                      </w:rPr>
                    </m:ctrlPr>
                  </m:sSupPr>
                  <m:e>
                    <m:r>
                      <m:rPr>
                        <m:sty m:val="bi"/>
                      </m:rPr>
                      <w:rPr>
                        <w:rFonts w:ascii="Cambria Math" w:hAnsi="Cambria Math"/>
                        <w:sz w:val="16"/>
                        <w:szCs w:val="16"/>
                      </w:rPr>
                      <m:t>I</m:t>
                    </m:r>
                  </m:e>
                  <m:sup>
                    <m:r>
                      <m:rPr>
                        <m:sty m:val="bi"/>
                      </m:rPr>
                      <w:rPr>
                        <w:rFonts w:ascii="Cambria Math" w:hAnsi="Cambria Math"/>
                        <w:sz w:val="16"/>
                        <w:szCs w:val="16"/>
                      </w:rPr>
                      <m:t>(s)</m:t>
                    </m:r>
                  </m:sup>
                </m:sSup>
              </m:oMath>
            </m:oMathPara>
          </w:p>
        </w:tc>
        <w:tc>
          <w:tcPr>
            <w:tcW w:w="1786" w:type="dxa"/>
            <w:shd w:val="clear" w:color="auto" w:fill="A6A6A6" w:themeFill="background1" w:themeFillShade="A6"/>
          </w:tcPr>
          <w:p w14:paraId="0CFB0949" w14:textId="77777777" w:rsidR="0092793B" w:rsidRPr="0092793B" w:rsidRDefault="000B0BAA" w:rsidP="0092793B">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W</m:t>
                    </m:r>
                  </m:e>
                  <m:sub>
                    <m:r>
                      <m:rPr>
                        <m:sty m:val="bi"/>
                      </m:rPr>
                      <w:rPr>
                        <w:rFonts w:ascii="Cambria Math" w:hAnsi="Cambria Math"/>
                        <w:sz w:val="16"/>
                        <w:szCs w:val="16"/>
                      </w:rPr>
                      <m:t>Ch</m:t>
                    </m:r>
                  </m:sub>
                  <m:sup>
                    <m:r>
                      <m:rPr>
                        <m:sty m:val="bi"/>
                      </m:rPr>
                      <w:rPr>
                        <w:rFonts w:ascii="Cambria Math" w:hAnsi="Cambria Math"/>
                        <w:sz w:val="16"/>
                        <w:szCs w:val="16"/>
                      </w:rPr>
                      <m:t>(s)</m:t>
                    </m:r>
                  </m:sup>
                </m:sSubSup>
              </m:oMath>
            </m:oMathPara>
          </w:p>
        </w:tc>
        <w:tc>
          <w:tcPr>
            <w:tcW w:w="1562" w:type="dxa"/>
            <w:shd w:val="clear" w:color="auto" w:fill="A6A6A6" w:themeFill="background1" w:themeFillShade="A6"/>
          </w:tcPr>
          <w:p w14:paraId="159FF330" w14:textId="77777777" w:rsidR="0092793B" w:rsidRPr="0092793B" w:rsidRDefault="000B0BAA" w:rsidP="0092793B">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f</m:t>
                    </m:r>
                  </m:e>
                  <m:sub>
                    <m:r>
                      <m:rPr>
                        <m:sty m:val="bi"/>
                      </m:rPr>
                      <w:rPr>
                        <w:rFonts w:ascii="Cambria Math" w:hAnsi="Cambria Math"/>
                        <w:sz w:val="16"/>
                        <w:szCs w:val="16"/>
                      </w:rPr>
                      <m:t>m</m:t>
                    </m:r>
                  </m:sub>
                  <m:sup>
                    <m:r>
                      <m:rPr>
                        <m:sty m:val="bi"/>
                      </m:rPr>
                      <w:rPr>
                        <w:rFonts w:ascii="Cambria Math" w:hAnsi="Cambria Math"/>
                        <w:sz w:val="16"/>
                        <w:szCs w:val="16"/>
                      </w:rPr>
                      <m:t>(s)</m:t>
                    </m:r>
                  </m:sup>
                </m:sSubSup>
              </m:oMath>
            </m:oMathPara>
          </w:p>
        </w:tc>
        <w:tc>
          <w:tcPr>
            <w:tcW w:w="1556" w:type="dxa"/>
            <w:tcBorders>
              <w:right w:val="single" w:sz="12" w:space="0" w:color="auto"/>
            </w:tcBorders>
            <w:shd w:val="clear" w:color="auto" w:fill="A6A6A6" w:themeFill="background1" w:themeFillShade="A6"/>
          </w:tcPr>
          <w:p w14:paraId="34413EB9" w14:textId="77777777" w:rsidR="0092793B" w:rsidRPr="0092793B" w:rsidRDefault="000B0BAA" w:rsidP="0092793B">
            <w:pPr>
              <w:spacing w:line="276" w:lineRule="auto"/>
              <w:jc w:val="center"/>
              <w:rPr>
                <w:rFonts w:ascii="Roboto Condensed" w:hAnsi="Roboto Condensed"/>
                <w:b/>
                <w:bCs/>
                <w:sz w:val="16"/>
                <w:szCs w:val="16"/>
              </w:rPr>
            </w:pPr>
            <m:oMathPara>
              <m:oMath>
                <m:sSub>
                  <m:sSubPr>
                    <m:ctrlPr>
                      <w:rPr>
                        <w:rFonts w:ascii="Cambria Math" w:hAnsi="Cambria Math"/>
                        <w:b/>
                        <w:bCs/>
                        <w:i/>
                        <w:sz w:val="16"/>
                        <w:szCs w:val="16"/>
                      </w:rPr>
                    </m:ctrlPr>
                  </m:sSubPr>
                  <m:e>
                    <m:r>
                      <m:rPr>
                        <m:sty m:val="bi"/>
                      </m:rPr>
                      <w:rPr>
                        <w:rFonts w:ascii="Cambria Math" w:hAnsi="Cambria Math"/>
                        <w:sz w:val="16"/>
                        <w:szCs w:val="16"/>
                      </w:rPr>
                      <m:t>Ch</m:t>
                    </m:r>
                  </m:e>
                  <m:sub>
                    <m:r>
                      <m:rPr>
                        <m:sty m:val="bi"/>
                      </m:rPr>
                      <w:rPr>
                        <w:rFonts w:ascii="Cambria Math" w:hAnsi="Cambria Math"/>
                        <w:sz w:val="16"/>
                        <w:szCs w:val="16"/>
                      </w:rPr>
                      <m:t>s</m:t>
                    </m:r>
                  </m:sub>
                </m:sSub>
              </m:oMath>
            </m:oMathPara>
          </w:p>
        </w:tc>
      </w:tr>
      <w:tr w:rsidR="0092793B" w:rsidRPr="0092793B" w14:paraId="4179742B" w14:textId="77777777" w:rsidTr="00C860B3">
        <w:tc>
          <w:tcPr>
            <w:tcW w:w="453" w:type="dxa"/>
            <w:vMerge/>
            <w:tcBorders>
              <w:left w:val="single" w:sz="12" w:space="0" w:color="auto"/>
              <w:bottom w:val="single" w:sz="12" w:space="0" w:color="auto"/>
            </w:tcBorders>
            <w:shd w:val="clear" w:color="auto" w:fill="A6A6A6" w:themeFill="background1" w:themeFillShade="A6"/>
          </w:tcPr>
          <w:p w14:paraId="6F0B9C27" w14:textId="77777777" w:rsidR="0092793B" w:rsidRPr="0092793B" w:rsidRDefault="0092793B" w:rsidP="0092793B">
            <w:pPr>
              <w:jc w:val="center"/>
              <w:rPr>
                <w:rFonts w:ascii="Roboto Condensed" w:hAnsi="Roboto Condensed"/>
                <w:sz w:val="16"/>
                <w:szCs w:val="16"/>
              </w:rPr>
            </w:pPr>
          </w:p>
        </w:tc>
        <w:tc>
          <w:tcPr>
            <w:tcW w:w="1298" w:type="dxa"/>
            <w:vMerge/>
            <w:tcBorders>
              <w:bottom w:val="single" w:sz="12" w:space="0" w:color="auto"/>
            </w:tcBorders>
            <w:shd w:val="clear" w:color="auto" w:fill="A6A6A6" w:themeFill="background1" w:themeFillShade="A6"/>
          </w:tcPr>
          <w:p w14:paraId="2B728A11" w14:textId="77777777" w:rsidR="0092793B" w:rsidRPr="0092793B" w:rsidRDefault="0092793B" w:rsidP="0092793B">
            <w:pPr>
              <w:jc w:val="center"/>
              <w:rPr>
                <w:rFonts w:ascii="Roboto Condensed" w:hAnsi="Roboto Condensed"/>
                <w:sz w:val="16"/>
                <w:szCs w:val="16"/>
              </w:rPr>
            </w:pPr>
          </w:p>
        </w:tc>
        <w:tc>
          <w:tcPr>
            <w:tcW w:w="1845" w:type="dxa"/>
            <w:tcBorders>
              <w:bottom w:val="single" w:sz="12" w:space="0" w:color="auto"/>
            </w:tcBorders>
            <w:shd w:val="clear" w:color="auto" w:fill="A6A6A6" w:themeFill="background1" w:themeFillShade="A6"/>
          </w:tcPr>
          <w:p w14:paraId="6427786E" w14:textId="77777777" w:rsidR="0092793B" w:rsidRPr="0092793B" w:rsidRDefault="0092793B" w:rsidP="0092793B">
            <w:pPr>
              <w:jc w:val="center"/>
              <w:rPr>
                <w:rFonts w:ascii="Roboto Condensed" w:hAnsi="Roboto Condensed"/>
                <w:sz w:val="16"/>
                <w:szCs w:val="16"/>
              </w:rPr>
            </w:pPr>
            <w:r w:rsidRPr="0092793B">
              <w:rPr>
                <w:rFonts w:ascii="Roboto Condensed" w:hAnsi="Roboto Condensed"/>
                <w:sz w:val="16"/>
                <w:szCs w:val="16"/>
              </w:rPr>
              <w:t>[ha]</w:t>
            </w:r>
          </w:p>
        </w:tc>
        <w:tc>
          <w:tcPr>
            <w:tcW w:w="1250" w:type="dxa"/>
            <w:tcBorders>
              <w:bottom w:val="single" w:sz="12" w:space="0" w:color="auto"/>
            </w:tcBorders>
            <w:shd w:val="clear" w:color="auto" w:fill="A6A6A6" w:themeFill="background1" w:themeFillShade="A6"/>
          </w:tcPr>
          <w:p w14:paraId="5943EE06" w14:textId="77777777" w:rsidR="0092793B" w:rsidRPr="0092793B" w:rsidRDefault="0092793B" w:rsidP="0092793B">
            <w:pPr>
              <w:jc w:val="center"/>
              <w:rPr>
                <w:rFonts w:ascii="Roboto Condensed" w:hAnsi="Roboto Condensed"/>
                <w:sz w:val="16"/>
                <w:szCs w:val="16"/>
              </w:rPr>
            </w:pPr>
          </w:p>
        </w:tc>
        <w:tc>
          <w:tcPr>
            <w:tcW w:w="1786" w:type="dxa"/>
            <w:tcBorders>
              <w:bottom w:val="single" w:sz="12" w:space="0" w:color="auto"/>
            </w:tcBorders>
            <w:shd w:val="clear" w:color="auto" w:fill="A6A6A6" w:themeFill="background1" w:themeFillShade="A6"/>
          </w:tcPr>
          <w:p w14:paraId="1E0F42C2" w14:textId="77777777" w:rsidR="0092793B" w:rsidRPr="0092793B" w:rsidRDefault="0092793B" w:rsidP="0092793B">
            <w:pPr>
              <w:jc w:val="center"/>
              <w:rPr>
                <w:rFonts w:ascii="Roboto Condensed" w:hAnsi="Roboto Condensed"/>
                <w:sz w:val="16"/>
                <w:szCs w:val="16"/>
              </w:rPr>
            </w:pPr>
            <w:r w:rsidRPr="0092793B">
              <w:rPr>
                <w:rFonts w:ascii="Roboto Condensed" w:hAnsi="Roboto Condensed"/>
                <w:sz w:val="16"/>
                <w:szCs w:val="16"/>
              </w:rPr>
              <w:t>[os./ha]</w:t>
            </w:r>
          </w:p>
        </w:tc>
        <w:tc>
          <w:tcPr>
            <w:tcW w:w="1562" w:type="dxa"/>
            <w:tcBorders>
              <w:bottom w:val="single" w:sz="12" w:space="0" w:color="auto"/>
            </w:tcBorders>
            <w:shd w:val="clear" w:color="auto" w:fill="A6A6A6" w:themeFill="background1" w:themeFillShade="A6"/>
          </w:tcPr>
          <w:p w14:paraId="4A80D981" w14:textId="77777777" w:rsidR="0092793B" w:rsidRPr="0092793B" w:rsidRDefault="0092793B" w:rsidP="0092793B">
            <w:pPr>
              <w:jc w:val="center"/>
              <w:rPr>
                <w:rFonts w:ascii="Roboto Condensed" w:hAnsi="Roboto Condensed"/>
                <w:sz w:val="16"/>
                <w:szCs w:val="16"/>
              </w:rPr>
            </w:pPr>
          </w:p>
        </w:tc>
        <w:tc>
          <w:tcPr>
            <w:tcW w:w="1556" w:type="dxa"/>
            <w:tcBorders>
              <w:bottom w:val="single" w:sz="12" w:space="0" w:color="auto"/>
              <w:right w:val="single" w:sz="12" w:space="0" w:color="auto"/>
            </w:tcBorders>
            <w:shd w:val="clear" w:color="auto" w:fill="A6A6A6" w:themeFill="background1" w:themeFillShade="A6"/>
          </w:tcPr>
          <w:p w14:paraId="4C24F936" w14:textId="77777777" w:rsidR="0092793B" w:rsidRPr="0092793B" w:rsidRDefault="0092793B" w:rsidP="0092793B">
            <w:pPr>
              <w:jc w:val="center"/>
              <w:rPr>
                <w:rFonts w:ascii="Roboto Condensed" w:hAnsi="Roboto Condensed"/>
                <w:sz w:val="16"/>
                <w:szCs w:val="16"/>
              </w:rPr>
            </w:pPr>
            <w:r w:rsidRPr="0092793B">
              <w:rPr>
                <w:rFonts w:ascii="Roboto Condensed" w:hAnsi="Roboto Condensed"/>
                <w:sz w:val="16"/>
                <w:szCs w:val="16"/>
              </w:rPr>
              <w:t>[os.]</w:t>
            </w:r>
          </w:p>
        </w:tc>
      </w:tr>
      <w:tr w:rsidR="00C860B3" w:rsidRPr="0092793B" w14:paraId="4226E707" w14:textId="77777777" w:rsidTr="00C860B3">
        <w:tc>
          <w:tcPr>
            <w:tcW w:w="453" w:type="dxa"/>
            <w:vAlign w:val="center"/>
          </w:tcPr>
          <w:p w14:paraId="718741B5" w14:textId="702DD7E1" w:rsidR="00C860B3" w:rsidRPr="0092793B" w:rsidRDefault="00C860B3" w:rsidP="00C860B3">
            <w:pPr>
              <w:jc w:val="center"/>
              <w:rPr>
                <w:rFonts w:ascii="Roboto Condensed" w:hAnsi="Roboto Condensed"/>
                <w:sz w:val="16"/>
                <w:szCs w:val="16"/>
              </w:rPr>
            </w:pPr>
            <w:r w:rsidRPr="00C860B3">
              <w:rPr>
                <w:rFonts w:ascii="Roboto Condensed" w:hAnsi="Roboto Condensed"/>
                <w:sz w:val="16"/>
                <w:szCs w:val="16"/>
              </w:rPr>
              <w:t>1</w:t>
            </w:r>
          </w:p>
        </w:tc>
        <w:tc>
          <w:tcPr>
            <w:tcW w:w="1298" w:type="dxa"/>
            <w:vAlign w:val="center"/>
          </w:tcPr>
          <w:p w14:paraId="6CF0C01A" w14:textId="766D84A0" w:rsidR="00C860B3" w:rsidRPr="0092793B" w:rsidRDefault="00F07922" w:rsidP="00C860B3">
            <w:pPr>
              <w:jc w:val="center"/>
              <w:rPr>
                <w:rFonts w:ascii="Roboto Condensed" w:hAnsi="Roboto Condensed"/>
                <w:sz w:val="16"/>
                <w:szCs w:val="16"/>
              </w:rPr>
            </w:pPr>
            <w:r>
              <w:rPr>
                <w:rFonts w:ascii="Roboto Condensed" w:hAnsi="Roboto Condensed"/>
                <w:sz w:val="16"/>
                <w:szCs w:val="16"/>
              </w:rPr>
              <w:t>2</w:t>
            </w:r>
            <w:r w:rsidR="00C860B3" w:rsidRPr="00C860B3">
              <w:rPr>
                <w:rFonts w:ascii="Roboto Condensed" w:hAnsi="Roboto Condensed"/>
                <w:sz w:val="16"/>
                <w:szCs w:val="16"/>
              </w:rPr>
              <w:t>SW</w:t>
            </w:r>
          </w:p>
        </w:tc>
        <w:tc>
          <w:tcPr>
            <w:tcW w:w="1845" w:type="dxa"/>
            <w:vAlign w:val="center"/>
          </w:tcPr>
          <w:p w14:paraId="6B068F51" w14:textId="6360940A" w:rsidR="00C860B3" w:rsidRPr="0092793B" w:rsidRDefault="00C860B3" w:rsidP="00C860B3">
            <w:pPr>
              <w:jc w:val="center"/>
              <w:rPr>
                <w:rFonts w:ascii="Roboto Condensed" w:hAnsi="Roboto Condensed"/>
                <w:sz w:val="16"/>
                <w:szCs w:val="16"/>
              </w:rPr>
            </w:pPr>
            <w:r w:rsidRPr="00C860B3">
              <w:rPr>
                <w:rFonts w:ascii="Roboto Condensed" w:hAnsi="Roboto Condensed"/>
                <w:sz w:val="16"/>
                <w:szCs w:val="16"/>
              </w:rPr>
              <w:t>0.2173</w:t>
            </w:r>
          </w:p>
        </w:tc>
        <w:tc>
          <w:tcPr>
            <w:tcW w:w="1250" w:type="dxa"/>
            <w:vAlign w:val="center"/>
          </w:tcPr>
          <w:p w14:paraId="75B50996" w14:textId="5560860D" w:rsidR="00C860B3" w:rsidRPr="0092793B" w:rsidRDefault="00C860B3" w:rsidP="00C860B3">
            <w:pPr>
              <w:jc w:val="center"/>
              <w:rPr>
                <w:rFonts w:ascii="Roboto Condensed" w:hAnsi="Roboto Condensed"/>
                <w:sz w:val="16"/>
                <w:szCs w:val="16"/>
              </w:rPr>
            </w:pPr>
            <w:r w:rsidRPr="00C860B3">
              <w:rPr>
                <w:rFonts w:ascii="Roboto Condensed" w:hAnsi="Roboto Condensed"/>
                <w:sz w:val="16"/>
                <w:szCs w:val="16"/>
              </w:rPr>
              <w:t>0.9</w:t>
            </w:r>
          </w:p>
        </w:tc>
        <w:tc>
          <w:tcPr>
            <w:tcW w:w="1786" w:type="dxa"/>
            <w:vAlign w:val="center"/>
          </w:tcPr>
          <w:p w14:paraId="3D3DC6BD" w14:textId="6B478C87" w:rsidR="00C860B3" w:rsidRPr="0092793B" w:rsidRDefault="00C860B3" w:rsidP="00C860B3">
            <w:pPr>
              <w:jc w:val="center"/>
              <w:rPr>
                <w:rFonts w:ascii="Roboto Condensed" w:hAnsi="Roboto Condensed"/>
                <w:sz w:val="16"/>
                <w:szCs w:val="16"/>
              </w:rPr>
            </w:pPr>
            <w:r w:rsidRPr="00C860B3">
              <w:rPr>
                <w:rFonts w:ascii="Roboto Condensed" w:hAnsi="Roboto Condensed"/>
                <w:sz w:val="16"/>
                <w:szCs w:val="16"/>
              </w:rPr>
              <w:t>156</w:t>
            </w:r>
          </w:p>
        </w:tc>
        <w:tc>
          <w:tcPr>
            <w:tcW w:w="1562" w:type="dxa"/>
            <w:vAlign w:val="center"/>
          </w:tcPr>
          <w:p w14:paraId="05FE1542" w14:textId="4361A665" w:rsidR="00C860B3" w:rsidRPr="0092793B" w:rsidRDefault="006E512A" w:rsidP="00C860B3">
            <w:pPr>
              <w:jc w:val="center"/>
              <w:rPr>
                <w:rFonts w:ascii="Roboto Condensed" w:hAnsi="Roboto Condensed"/>
                <w:sz w:val="16"/>
                <w:szCs w:val="16"/>
              </w:rPr>
            </w:pPr>
            <w:r>
              <w:rPr>
                <w:rFonts w:ascii="Roboto Condensed" w:hAnsi="Roboto Condensed"/>
                <w:sz w:val="16"/>
                <w:szCs w:val="16"/>
              </w:rPr>
              <w:t>1</w:t>
            </w:r>
          </w:p>
        </w:tc>
        <w:tc>
          <w:tcPr>
            <w:tcW w:w="1556" w:type="dxa"/>
            <w:vAlign w:val="center"/>
          </w:tcPr>
          <w:p w14:paraId="7F823B39" w14:textId="1625ADE6" w:rsidR="00C860B3" w:rsidRPr="0092793B" w:rsidRDefault="00C860B3" w:rsidP="00C860B3">
            <w:pPr>
              <w:jc w:val="center"/>
              <w:rPr>
                <w:rFonts w:ascii="Roboto Condensed" w:hAnsi="Roboto Condensed"/>
                <w:sz w:val="16"/>
                <w:szCs w:val="16"/>
              </w:rPr>
            </w:pPr>
            <w:r w:rsidRPr="00C860B3">
              <w:rPr>
                <w:rFonts w:ascii="Roboto Condensed" w:hAnsi="Roboto Condensed"/>
                <w:sz w:val="16"/>
                <w:szCs w:val="16"/>
              </w:rPr>
              <w:t>31</w:t>
            </w:r>
          </w:p>
        </w:tc>
      </w:tr>
      <w:tr w:rsidR="00C860B3" w:rsidRPr="0092793B" w14:paraId="456E62E7" w14:textId="77777777" w:rsidTr="00C860B3">
        <w:tc>
          <w:tcPr>
            <w:tcW w:w="453" w:type="dxa"/>
            <w:vAlign w:val="center"/>
          </w:tcPr>
          <w:p w14:paraId="6979D1FB" w14:textId="43593326" w:rsidR="00C860B3" w:rsidRPr="0092793B" w:rsidRDefault="00C860B3" w:rsidP="00C860B3">
            <w:pPr>
              <w:jc w:val="center"/>
              <w:rPr>
                <w:rFonts w:ascii="Roboto Condensed" w:hAnsi="Roboto Condensed"/>
                <w:sz w:val="16"/>
                <w:szCs w:val="16"/>
              </w:rPr>
            </w:pPr>
            <w:r w:rsidRPr="00C860B3">
              <w:rPr>
                <w:rFonts w:ascii="Roboto Condensed" w:hAnsi="Roboto Condensed"/>
                <w:sz w:val="16"/>
                <w:szCs w:val="16"/>
              </w:rPr>
              <w:t>2</w:t>
            </w:r>
          </w:p>
        </w:tc>
        <w:tc>
          <w:tcPr>
            <w:tcW w:w="1298" w:type="dxa"/>
            <w:vAlign w:val="center"/>
          </w:tcPr>
          <w:p w14:paraId="01796D3E" w14:textId="7731B845" w:rsidR="00C860B3" w:rsidRPr="0092793B" w:rsidRDefault="00C860B3" w:rsidP="00C860B3">
            <w:pPr>
              <w:jc w:val="center"/>
              <w:rPr>
                <w:rFonts w:ascii="Roboto Condensed" w:hAnsi="Roboto Condensed"/>
                <w:sz w:val="16"/>
                <w:szCs w:val="16"/>
              </w:rPr>
            </w:pPr>
            <w:r w:rsidRPr="00C860B3">
              <w:rPr>
                <w:rFonts w:ascii="Roboto Condensed" w:hAnsi="Roboto Condensed"/>
                <w:sz w:val="16"/>
                <w:szCs w:val="16"/>
              </w:rPr>
              <w:t>6SW</w:t>
            </w:r>
          </w:p>
        </w:tc>
        <w:tc>
          <w:tcPr>
            <w:tcW w:w="1845" w:type="dxa"/>
            <w:vAlign w:val="center"/>
          </w:tcPr>
          <w:p w14:paraId="2A609BF2" w14:textId="7B158A8E" w:rsidR="00C860B3" w:rsidRPr="0092793B" w:rsidRDefault="00C860B3" w:rsidP="00C860B3">
            <w:pPr>
              <w:jc w:val="center"/>
              <w:rPr>
                <w:rFonts w:ascii="Roboto Condensed" w:hAnsi="Roboto Condensed"/>
                <w:sz w:val="16"/>
                <w:szCs w:val="16"/>
              </w:rPr>
            </w:pPr>
            <w:r w:rsidRPr="00C860B3">
              <w:rPr>
                <w:rFonts w:ascii="Roboto Condensed" w:hAnsi="Roboto Condensed"/>
                <w:sz w:val="16"/>
                <w:szCs w:val="16"/>
              </w:rPr>
              <w:t>0.5965</w:t>
            </w:r>
          </w:p>
        </w:tc>
        <w:tc>
          <w:tcPr>
            <w:tcW w:w="1250" w:type="dxa"/>
            <w:vAlign w:val="center"/>
          </w:tcPr>
          <w:p w14:paraId="574B6423" w14:textId="0A98C2BA" w:rsidR="00C860B3" w:rsidRPr="0092793B" w:rsidRDefault="00C860B3" w:rsidP="00C860B3">
            <w:pPr>
              <w:jc w:val="center"/>
              <w:rPr>
                <w:rFonts w:ascii="Roboto Condensed" w:hAnsi="Roboto Condensed"/>
                <w:sz w:val="16"/>
                <w:szCs w:val="16"/>
              </w:rPr>
            </w:pPr>
            <w:r w:rsidRPr="00C860B3">
              <w:rPr>
                <w:rFonts w:ascii="Roboto Condensed" w:hAnsi="Roboto Condensed"/>
                <w:sz w:val="16"/>
                <w:szCs w:val="16"/>
              </w:rPr>
              <w:t>1.5</w:t>
            </w:r>
          </w:p>
        </w:tc>
        <w:tc>
          <w:tcPr>
            <w:tcW w:w="1786" w:type="dxa"/>
            <w:vAlign w:val="center"/>
          </w:tcPr>
          <w:p w14:paraId="024D742A" w14:textId="56666FEB" w:rsidR="00C860B3" w:rsidRPr="0092793B" w:rsidRDefault="00C860B3" w:rsidP="00C860B3">
            <w:pPr>
              <w:jc w:val="center"/>
              <w:rPr>
                <w:rFonts w:ascii="Roboto Condensed" w:hAnsi="Roboto Condensed"/>
                <w:sz w:val="16"/>
                <w:szCs w:val="16"/>
              </w:rPr>
            </w:pPr>
            <w:r w:rsidRPr="00C860B3">
              <w:rPr>
                <w:rFonts w:ascii="Roboto Condensed" w:hAnsi="Roboto Condensed"/>
                <w:sz w:val="16"/>
                <w:szCs w:val="16"/>
              </w:rPr>
              <w:t>156</w:t>
            </w:r>
          </w:p>
        </w:tc>
        <w:tc>
          <w:tcPr>
            <w:tcW w:w="1562" w:type="dxa"/>
            <w:vAlign w:val="center"/>
          </w:tcPr>
          <w:p w14:paraId="706E182B" w14:textId="75600FE7" w:rsidR="00C860B3" w:rsidRPr="0092793B" w:rsidRDefault="006E512A" w:rsidP="00C860B3">
            <w:pPr>
              <w:jc w:val="center"/>
              <w:rPr>
                <w:rFonts w:ascii="Roboto Condensed" w:hAnsi="Roboto Condensed"/>
                <w:sz w:val="16"/>
                <w:szCs w:val="16"/>
              </w:rPr>
            </w:pPr>
            <w:r>
              <w:rPr>
                <w:rFonts w:ascii="Roboto Condensed" w:hAnsi="Roboto Condensed"/>
                <w:sz w:val="16"/>
                <w:szCs w:val="16"/>
              </w:rPr>
              <w:t>1</w:t>
            </w:r>
          </w:p>
        </w:tc>
        <w:tc>
          <w:tcPr>
            <w:tcW w:w="1556" w:type="dxa"/>
            <w:vAlign w:val="center"/>
          </w:tcPr>
          <w:p w14:paraId="4AA20A35" w14:textId="6D900EC9" w:rsidR="00C860B3" w:rsidRPr="0092793B" w:rsidRDefault="00C860B3" w:rsidP="00C860B3">
            <w:pPr>
              <w:jc w:val="center"/>
              <w:rPr>
                <w:rFonts w:ascii="Roboto Condensed" w:hAnsi="Roboto Condensed"/>
                <w:sz w:val="16"/>
                <w:szCs w:val="16"/>
              </w:rPr>
            </w:pPr>
            <w:r w:rsidRPr="00C860B3">
              <w:rPr>
                <w:rFonts w:ascii="Roboto Condensed" w:hAnsi="Roboto Condensed"/>
                <w:sz w:val="16"/>
                <w:szCs w:val="16"/>
              </w:rPr>
              <w:t>140</w:t>
            </w:r>
          </w:p>
        </w:tc>
      </w:tr>
      <w:tr w:rsidR="00F8338F" w:rsidRPr="0092793B" w14:paraId="22661288" w14:textId="77777777">
        <w:tc>
          <w:tcPr>
            <w:tcW w:w="1751" w:type="dxa"/>
            <w:gridSpan w:val="2"/>
            <w:vAlign w:val="center"/>
          </w:tcPr>
          <w:p w14:paraId="37852B49" w14:textId="77777777" w:rsidR="00F8338F" w:rsidRPr="0092793B" w:rsidRDefault="00F8338F" w:rsidP="0092793B">
            <w:pPr>
              <w:jc w:val="right"/>
              <w:rPr>
                <w:rFonts w:ascii="Roboto Condensed" w:hAnsi="Roboto Condensed"/>
                <w:sz w:val="16"/>
                <w:szCs w:val="16"/>
              </w:rPr>
            </w:pPr>
            <w:r w:rsidRPr="0092793B">
              <w:rPr>
                <w:rFonts w:ascii="Roboto Condensed" w:hAnsi="Roboto Condensed"/>
                <w:sz w:val="16"/>
                <w:szCs w:val="16"/>
              </w:rPr>
              <w:t>Suma powierzchni</w:t>
            </w:r>
          </w:p>
        </w:tc>
        <w:tc>
          <w:tcPr>
            <w:tcW w:w="1845" w:type="dxa"/>
            <w:vAlign w:val="center"/>
          </w:tcPr>
          <w:p w14:paraId="0ADA7174" w14:textId="16FB4E11" w:rsidR="00F8338F" w:rsidRPr="0092793B" w:rsidRDefault="00F8338F" w:rsidP="0092793B">
            <w:pPr>
              <w:jc w:val="center"/>
              <w:rPr>
                <w:rFonts w:ascii="Roboto Condensed" w:hAnsi="Roboto Condensed"/>
                <w:sz w:val="16"/>
                <w:szCs w:val="16"/>
              </w:rPr>
            </w:pPr>
            <w:r w:rsidRPr="002700B3">
              <w:rPr>
                <w:rFonts w:ascii="Roboto Condensed" w:hAnsi="Roboto Condensed"/>
                <w:sz w:val="16"/>
                <w:szCs w:val="16"/>
              </w:rPr>
              <w:t xml:space="preserve">0,8138 </w:t>
            </w:r>
            <w:r w:rsidRPr="0092793B">
              <w:rPr>
                <w:rFonts w:ascii="Roboto Condensed" w:hAnsi="Roboto Condensed"/>
                <w:sz w:val="16"/>
                <w:szCs w:val="16"/>
              </w:rPr>
              <w:t>ha</w:t>
            </w:r>
          </w:p>
        </w:tc>
        <w:tc>
          <w:tcPr>
            <w:tcW w:w="3036" w:type="dxa"/>
            <w:gridSpan w:val="2"/>
            <w:vAlign w:val="center"/>
          </w:tcPr>
          <w:p w14:paraId="793F3220" w14:textId="77777777" w:rsidR="00F8338F" w:rsidRPr="0092793B" w:rsidRDefault="00F8338F" w:rsidP="0092793B">
            <w:pPr>
              <w:jc w:val="right"/>
              <w:rPr>
                <w:rFonts w:ascii="Roboto Condensed" w:hAnsi="Roboto Condensed"/>
                <w:sz w:val="16"/>
                <w:szCs w:val="16"/>
              </w:rPr>
            </w:pPr>
            <w:r w:rsidRPr="0092793B">
              <w:rPr>
                <w:rFonts w:ascii="Roboto Condensed" w:hAnsi="Roboto Condensed"/>
                <w:sz w:val="16"/>
                <w:szCs w:val="16"/>
              </w:rPr>
              <w:t>Suma chłonności</w:t>
            </w:r>
          </w:p>
        </w:tc>
        <w:tc>
          <w:tcPr>
            <w:tcW w:w="3118" w:type="dxa"/>
            <w:gridSpan w:val="2"/>
          </w:tcPr>
          <w:p w14:paraId="39C7005F" w14:textId="149AF50C" w:rsidR="00F8338F" w:rsidRPr="0092793B" w:rsidRDefault="00F8338F" w:rsidP="0092793B">
            <w:pPr>
              <w:jc w:val="center"/>
              <w:rPr>
                <w:rFonts w:ascii="Roboto Condensed" w:hAnsi="Roboto Condensed"/>
                <w:sz w:val="16"/>
                <w:szCs w:val="16"/>
              </w:rPr>
            </w:pPr>
            <w:r>
              <w:rPr>
                <w:rFonts w:ascii="Roboto Condensed" w:hAnsi="Roboto Condensed"/>
                <w:sz w:val="16"/>
                <w:szCs w:val="16"/>
              </w:rPr>
              <w:t>171</w:t>
            </w:r>
          </w:p>
        </w:tc>
      </w:tr>
    </w:tbl>
    <w:p w14:paraId="40E1B2F7" w14:textId="77777777" w:rsidR="0092793B" w:rsidRPr="0092793B" w:rsidRDefault="0092793B" w:rsidP="0092793B">
      <w:pPr>
        <w:ind w:left="142"/>
        <w:jc w:val="both"/>
        <w:rPr>
          <w:rFonts w:ascii="Roboto Condensed" w:hAnsi="Roboto Condensed"/>
          <w:i/>
          <w:iCs/>
          <w:color w:val="FFC000"/>
          <w:sz w:val="20"/>
        </w:rPr>
      </w:pPr>
      <w:bookmarkStart w:id="150" w:name="_Hlk206682465"/>
      <w:bookmarkEnd w:id="149"/>
      <w:r w:rsidRPr="0092793B">
        <w:rPr>
          <w:rFonts w:ascii="Roboto Condensed" w:hAnsi="Roboto Condensed"/>
          <w:i/>
          <w:iCs/>
          <w:sz w:val="20"/>
        </w:rPr>
        <w:t>Powyższa tabela nie ujmuje stref, na których nie zidentyfikowano terenów niezabudowanych i luk w zabudowie istniejącej.</w:t>
      </w:r>
    </w:p>
    <w:bookmarkEnd w:id="150"/>
    <w:p w14:paraId="2D9B731E" w14:textId="77777777" w:rsidR="0092793B" w:rsidRPr="0092793B" w:rsidRDefault="0092793B" w:rsidP="0092793B">
      <w:pPr>
        <w:ind w:left="142"/>
        <w:jc w:val="both"/>
        <w:rPr>
          <w:rFonts w:ascii="Roboto Condensed" w:hAnsi="Roboto Condensed"/>
          <w:sz w:val="20"/>
        </w:rPr>
      </w:pPr>
    </w:p>
    <w:p w14:paraId="3F9C0104" w14:textId="1CA660BB" w:rsidR="0092793B" w:rsidRPr="0092793B" w:rsidRDefault="0092793B" w:rsidP="0092793B">
      <w:pPr>
        <w:ind w:left="142"/>
        <w:jc w:val="both"/>
        <w:rPr>
          <w:rFonts w:ascii="Roboto Condensed" w:hAnsi="Roboto Condensed"/>
          <w:sz w:val="20"/>
        </w:rPr>
      </w:pPr>
      <w:r w:rsidRPr="0092793B">
        <w:rPr>
          <w:rFonts w:ascii="Roboto Condensed" w:hAnsi="Roboto Condensed"/>
          <w:sz w:val="20"/>
        </w:rPr>
        <w:t>Tabela przedstawia syntetyczne zestawienie parametrów planistycznych dotyczących poszczególnych stref oznaczonych symbolem S</w:t>
      </w:r>
      <w:r w:rsidR="0051051A" w:rsidRPr="004E5464">
        <w:rPr>
          <w:rFonts w:ascii="Roboto Condensed" w:hAnsi="Roboto Condensed"/>
          <w:sz w:val="20"/>
        </w:rPr>
        <w:t>W</w:t>
      </w:r>
      <w:r w:rsidRPr="0092793B">
        <w:rPr>
          <w:rFonts w:ascii="Roboto Condensed" w:hAnsi="Roboto Condensed"/>
          <w:sz w:val="20"/>
        </w:rPr>
        <w:t xml:space="preserve"> wyznaczonych w ramach obowiązujących miejscowych planów zagospodarowania przestrzennego i obszaru uzupełnienia zabudowy. Ujęto w niej powierzchnie terenów niezabudowanych (w tym luk w istniejącej zabudowie), wartości wskaźników intensywności zabudowy oraz przyjęte wskaźniki chłonności, odnoszące się do prognozowanego udziału funkcji mieszkaniowej.</w:t>
      </w:r>
    </w:p>
    <w:p w14:paraId="5EDFDC5B" w14:textId="77777777" w:rsidR="0092793B" w:rsidRPr="0092793B" w:rsidRDefault="0092793B" w:rsidP="0092793B">
      <w:pPr>
        <w:ind w:left="142"/>
        <w:jc w:val="both"/>
        <w:rPr>
          <w:rFonts w:ascii="Roboto Condensed" w:hAnsi="Roboto Condensed"/>
          <w:sz w:val="20"/>
        </w:rPr>
      </w:pPr>
    </w:p>
    <w:p w14:paraId="501655B6" w14:textId="5D3F2FE9" w:rsidR="0092793B" w:rsidRDefault="0092793B" w:rsidP="0092793B">
      <w:pPr>
        <w:ind w:left="142"/>
        <w:jc w:val="both"/>
        <w:rPr>
          <w:rFonts w:ascii="Roboto Condensed" w:hAnsi="Roboto Condensed"/>
          <w:sz w:val="20"/>
        </w:rPr>
      </w:pPr>
      <w:r w:rsidRPr="0092793B">
        <w:rPr>
          <w:rFonts w:ascii="Roboto Condensed" w:hAnsi="Roboto Condensed"/>
          <w:sz w:val="20"/>
        </w:rPr>
        <w:t xml:space="preserve">Łącznie powierzchnia analizowanych terenów wynosi </w:t>
      </w:r>
      <w:r w:rsidR="002700B3" w:rsidRPr="004E5464">
        <w:rPr>
          <w:rFonts w:ascii="Roboto Condensed" w:hAnsi="Roboto Condensed"/>
          <w:sz w:val="20"/>
        </w:rPr>
        <w:t xml:space="preserve">0,8138 </w:t>
      </w:r>
      <w:r w:rsidRPr="0092793B">
        <w:rPr>
          <w:rFonts w:ascii="Roboto Condensed" w:hAnsi="Roboto Condensed"/>
          <w:sz w:val="20"/>
        </w:rPr>
        <w:t xml:space="preserve">ha, a suma prognozowanej chłonności obszaru kształtuje się na poziomie </w:t>
      </w:r>
      <w:r w:rsidR="004E5464" w:rsidRPr="004E5464">
        <w:rPr>
          <w:rFonts w:ascii="Roboto Condensed" w:hAnsi="Roboto Condensed"/>
          <w:sz w:val="20"/>
        </w:rPr>
        <w:t>171</w:t>
      </w:r>
      <w:r w:rsidRPr="0092793B">
        <w:rPr>
          <w:rFonts w:ascii="Roboto Condensed" w:hAnsi="Roboto Condensed"/>
          <w:sz w:val="20"/>
        </w:rPr>
        <w:t xml:space="preserve"> osób.</w:t>
      </w:r>
    </w:p>
    <w:p w14:paraId="5778C0CE" w14:textId="7294001E" w:rsidR="00973258" w:rsidRPr="00973258" w:rsidRDefault="00973258" w:rsidP="00973258">
      <w:pPr>
        <w:spacing w:before="120"/>
        <w:ind w:left="142"/>
        <w:jc w:val="both"/>
        <w:rPr>
          <w:rFonts w:ascii="Roboto Condensed" w:hAnsi="Roboto Condensed"/>
          <w:sz w:val="20"/>
          <w:szCs w:val="20"/>
        </w:rPr>
      </w:pPr>
      <w:r w:rsidRPr="00973258">
        <w:rPr>
          <w:rFonts w:ascii="Roboto Condensed" w:hAnsi="Roboto Condensed"/>
          <w:sz w:val="20"/>
          <w:szCs w:val="20"/>
        </w:rPr>
        <w:t xml:space="preserve">W wyznaczonych strefach wielofunkcyjnych z zabudową mieszkaniową jednorodzinną SJ na obszarach obowiązujących </w:t>
      </w:r>
      <w:r w:rsidR="00646005">
        <w:rPr>
          <w:rFonts w:ascii="Roboto Condensed" w:hAnsi="Roboto Condensed"/>
          <w:sz w:val="20"/>
          <w:szCs w:val="20"/>
        </w:rPr>
        <w:t>MPZP</w:t>
      </w:r>
      <w:r w:rsidRPr="00973258">
        <w:rPr>
          <w:rFonts w:ascii="Roboto Condensed" w:hAnsi="Roboto Condensed"/>
          <w:sz w:val="20"/>
          <w:szCs w:val="20"/>
        </w:rPr>
        <w:t xml:space="preserve"> i uzupełnienia zabudowy, oszacowana chłonność wynosi:</w:t>
      </w:r>
    </w:p>
    <w:p w14:paraId="4E897454" w14:textId="44658F96" w:rsidR="00973258" w:rsidRPr="00973258" w:rsidRDefault="00973258" w:rsidP="00973258">
      <w:pPr>
        <w:spacing w:before="120"/>
        <w:ind w:left="170"/>
        <w:jc w:val="both"/>
        <w:rPr>
          <w:rFonts w:ascii="Roboto Condensed" w:hAnsi="Roboto Condensed"/>
          <w:sz w:val="20"/>
          <w:szCs w:val="20"/>
        </w:rPr>
      </w:pPr>
      <w:r w:rsidRPr="00973258">
        <w:rPr>
          <w:rFonts w:ascii="Roboto Condensed" w:hAnsi="Roboto Condensed"/>
          <w:i/>
          <w:iCs/>
          <w:sz w:val="20"/>
        </w:rPr>
        <w:t>Tab.</w:t>
      </w:r>
      <w:r w:rsidR="00200D22">
        <w:rPr>
          <w:rFonts w:ascii="Roboto Condensed" w:hAnsi="Roboto Condensed"/>
          <w:i/>
          <w:iCs/>
          <w:sz w:val="20"/>
        </w:rPr>
        <w:t>1</w:t>
      </w:r>
      <w:r w:rsidR="00020B96">
        <w:rPr>
          <w:rFonts w:ascii="Roboto Condensed" w:hAnsi="Roboto Condensed"/>
          <w:i/>
          <w:iCs/>
          <w:sz w:val="20"/>
        </w:rPr>
        <w:t>5</w:t>
      </w:r>
      <w:r w:rsidRPr="00973258">
        <w:rPr>
          <w:rFonts w:ascii="Roboto Condensed" w:hAnsi="Roboto Condensed"/>
          <w:i/>
          <w:iCs/>
          <w:sz w:val="20"/>
        </w:rPr>
        <w:t>. Chłonność terenów niezabudowanych i luk w zabudowie istniejącej w ramach</w:t>
      </w:r>
      <w:r w:rsidRPr="00973258">
        <w:rPr>
          <w:rFonts w:ascii="Arial" w:hAnsi="Arial"/>
          <w:szCs w:val="20"/>
        </w:rPr>
        <w:t xml:space="preserve"> </w:t>
      </w:r>
      <w:r w:rsidRPr="00973258">
        <w:rPr>
          <w:rFonts w:ascii="Roboto Condensed" w:hAnsi="Roboto Condensed"/>
          <w:i/>
          <w:iCs/>
          <w:sz w:val="20"/>
        </w:rPr>
        <w:t xml:space="preserve">stref wielofunkcyjnych z zabudową mieszkaniową jednorodzinną SJ </w:t>
      </w:r>
      <w:bookmarkStart w:id="151" w:name="_Hlk208408972"/>
      <w:r w:rsidRPr="00973258">
        <w:rPr>
          <w:rFonts w:ascii="Roboto Condensed" w:hAnsi="Roboto Condensed"/>
          <w:i/>
          <w:iCs/>
          <w:sz w:val="20"/>
        </w:rPr>
        <w:t xml:space="preserve">na obszarach obowiązujących </w:t>
      </w:r>
      <w:r w:rsidR="00646005">
        <w:rPr>
          <w:rFonts w:ascii="Roboto Condensed" w:hAnsi="Roboto Condensed"/>
          <w:i/>
          <w:iCs/>
          <w:sz w:val="20"/>
        </w:rPr>
        <w:t>MPZP</w:t>
      </w:r>
      <w:r w:rsidRPr="00973258">
        <w:rPr>
          <w:rFonts w:ascii="Roboto Condensed" w:hAnsi="Roboto Condensed"/>
          <w:i/>
          <w:iCs/>
          <w:sz w:val="20"/>
        </w:rPr>
        <w:t xml:space="preserve"> i </w:t>
      </w:r>
      <w:bookmarkEnd w:id="151"/>
      <w:r w:rsidRPr="00973258">
        <w:rPr>
          <w:rFonts w:ascii="Roboto Condensed" w:hAnsi="Roboto Condensed"/>
          <w:i/>
          <w:iCs/>
          <w:sz w:val="20"/>
        </w:rPr>
        <w:t>uzupełnienia zabudowy.</w:t>
      </w:r>
    </w:p>
    <w:tbl>
      <w:tblPr>
        <w:tblStyle w:val="Tabela-Siatka"/>
        <w:tblW w:w="9750" w:type="dxa"/>
        <w:tblInd w:w="142" w:type="dxa"/>
        <w:tblLook w:val="04A0" w:firstRow="1" w:lastRow="0" w:firstColumn="1" w:lastColumn="0" w:noHBand="0" w:noVBand="1"/>
      </w:tblPr>
      <w:tblGrid>
        <w:gridCol w:w="498"/>
        <w:gridCol w:w="1293"/>
        <w:gridCol w:w="1836"/>
        <w:gridCol w:w="1241"/>
        <w:gridCol w:w="1784"/>
        <w:gridCol w:w="1554"/>
        <w:gridCol w:w="1544"/>
      </w:tblGrid>
      <w:tr w:rsidR="00973258" w:rsidRPr="00973258" w14:paraId="22335B07" w14:textId="77777777" w:rsidTr="00D208A2">
        <w:tc>
          <w:tcPr>
            <w:tcW w:w="498" w:type="dxa"/>
            <w:vMerge w:val="restart"/>
            <w:tcBorders>
              <w:top w:val="single" w:sz="12" w:space="0" w:color="auto"/>
              <w:left w:val="single" w:sz="12" w:space="0" w:color="auto"/>
            </w:tcBorders>
            <w:shd w:val="clear" w:color="auto" w:fill="A6A6A6" w:themeFill="background1" w:themeFillShade="A6"/>
          </w:tcPr>
          <w:p w14:paraId="0A409E06"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Lp.</w:t>
            </w:r>
          </w:p>
        </w:tc>
        <w:tc>
          <w:tcPr>
            <w:tcW w:w="1293" w:type="dxa"/>
            <w:vMerge w:val="restart"/>
            <w:tcBorders>
              <w:top w:val="single" w:sz="12" w:space="0" w:color="auto"/>
            </w:tcBorders>
            <w:shd w:val="clear" w:color="auto" w:fill="A6A6A6" w:themeFill="background1" w:themeFillShade="A6"/>
          </w:tcPr>
          <w:p w14:paraId="6BFB080C"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Oznaczenie strefy</w:t>
            </w:r>
          </w:p>
        </w:tc>
        <w:tc>
          <w:tcPr>
            <w:tcW w:w="1836" w:type="dxa"/>
            <w:tcBorders>
              <w:top w:val="single" w:sz="12" w:space="0" w:color="auto"/>
            </w:tcBorders>
            <w:shd w:val="clear" w:color="auto" w:fill="A6A6A6" w:themeFill="background1" w:themeFillShade="A6"/>
          </w:tcPr>
          <w:p w14:paraId="18709339"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 xml:space="preserve">powierzchnia terenów niezabudowanych w tym luk w zabudowie istniejącej </w:t>
            </w:r>
          </w:p>
        </w:tc>
        <w:tc>
          <w:tcPr>
            <w:tcW w:w="1241" w:type="dxa"/>
            <w:tcBorders>
              <w:top w:val="single" w:sz="12" w:space="0" w:color="auto"/>
            </w:tcBorders>
            <w:shd w:val="clear" w:color="auto" w:fill="A6A6A6" w:themeFill="background1" w:themeFillShade="A6"/>
          </w:tcPr>
          <w:p w14:paraId="31CCA3AF"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projektowana maksymalna nadziemna intensywność zabudowy</w:t>
            </w:r>
          </w:p>
        </w:tc>
        <w:tc>
          <w:tcPr>
            <w:tcW w:w="1784" w:type="dxa"/>
            <w:tcBorders>
              <w:top w:val="single" w:sz="12" w:space="0" w:color="auto"/>
            </w:tcBorders>
            <w:shd w:val="clear" w:color="auto" w:fill="A6A6A6" w:themeFill="background1" w:themeFillShade="A6"/>
          </w:tcPr>
          <w:p w14:paraId="12B05056"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wskaźnik chłonności uznany za najbardziej zbliżony do planowanej zabudowy</w:t>
            </w:r>
          </w:p>
        </w:tc>
        <w:tc>
          <w:tcPr>
            <w:tcW w:w="1554" w:type="dxa"/>
            <w:tcBorders>
              <w:top w:val="single" w:sz="12" w:space="0" w:color="auto"/>
            </w:tcBorders>
            <w:shd w:val="clear" w:color="auto" w:fill="A6A6A6" w:themeFill="background1" w:themeFillShade="A6"/>
          </w:tcPr>
          <w:p w14:paraId="1106ABF7"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prognozowany udział (proporcja) funkcji mieszkaniowej w strefie</w:t>
            </w:r>
          </w:p>
        </w:tc>
        <w:tc>
          <w:tcPr>
            <w:tcW w:w="1544" w:type="dxa"/>
            <w:tcBorders>
              <w:top w:val="single" w:sz="12" w:space="0" w:color="auto"/>
              <w:right w:val="single" w:sz="12" w:space="0" w:color="auto"/>
            </w:tcBorders>
            <w:shd w:val="clear" w:color="auto" w:fill="A6A6A6" w:themeFill="background1" w:themeFillShade="A6"/>
          </w:tcPr>
          <w:p w14:paraId="47FFE976"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Chłonność terenów</w:t>
            </w:r>
          </w:p>
          <w:p w14:paraId="3FAC3FB0"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niezabudowanych, w</w:t>
            </w:r>
          </w:p>
          <w:p w14:paraId="4E142B63"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tym luk w istniejącej</w:t>
            </w:r>
          </w:p>
          <w:p w14:paraId="76D156BE"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zabudowie w strefie</w:t>
            </w:r>
          </w:p>
          <w:p w14:paraId="57F9B8CC"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planistycznej</w:t>
            </w:r>
          </w:p>
        </w:tc>
      </w:tr>
      <w:tr w:rsidR="00973258" w:rsidRPr="00973258" w14:paraId="11295230" w14:textId="77777777" w:rsidTr="00D208A2">
        <w:tc>
          <w:tcPr>
            <w:tcW w:w="498" w:type="dxa"/>
            <w:vMerge/>
            <w:tcBorders>
              <w:left w:val="single" w:sz="12" w:space="0" w:color="auto"/>
            </w:tcBorders>
            <w:shd w:val="clear" w:color="auto" w:fill="A6A6A6" w:themeFill="background1" w:themeFillShade="A6"/>
          </w:tcPr>
          <w:p w14:paraId="2737EB1E" w14:textId="77777777" w:rsidR="00973258" w:rsidRPr="00973258" w:rsidRDefault="00973258" w:rsidP="00973258">
            <w:pPr>
              <w:jc w:val="center"/>
              <w:rPr>
                <w:rFonts w:ascii="Roboto Condensed" w:hAnsi="Roboto Condensed"/>
                <w:sz w:val="16"/>
                <w:szCs w:val="16"/>
              </w:rPr>
            </w:pPr>
          </w:p>
        </w:tc>
        <w:tc>
          <w:tcPr>
            <w:tcW w:w="1293" w:type="dxa"/>
            <w:vMerge/>
            <w:shd w:val="clear" w:color="auto" w:fill="A6A6A6" w:themeFill="background1" w:themeFillShade="A6"/>
          </w:tcPr>
          <w:p w14:paraId="2743B3FE" w14:textId="77777777" w:rsidR="00973258" w:rsidRPr="00973258" w:rsidRDefault="00973258" w:rsidP="00973258">
            <w:pPr>
              <w:jc w:val="center"/>
              <w:rPr>
                <w:rFonts w:ascii="Roboto Condensed" w:hAnsi="Roboto Condensed"/>
                <w:sz w:val="16"/>
                <w:szCs w:val="16"/>
              </w:rPr>
            </w:pPr>
          </w:p>
        </w:tc>
        <w:tc>
          <w:tcPr>
            <w:tcW w:w="1836" w:type="dxa"/>
            <w:shd w:val="clear" w:color="auto" w:fill="A6A6A6" w:themeFill="background1" w:themeFillShade="A6"/>
          </w:tcPr>
          <w:p w14:paraId="6B5CE5CC" w14:textId="77777777" w:rsidR="00973258" w:rsidRPr="00973258" w:rsidRDefault="000B0BAA" w:rsidP="00973258">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P</m:t>
                    </m:r>
                  </m:e>
                  <m:sub>
                    <m:r>
                      <m:rPr>
                        <m:sty m:val="bi"/>
                      </m:rPr>
                      <w:rPr>
                        <w:rFonts w:ascii="Cambria Math" w:hAnsi="Cambria Math"/>
                        <w:sz w:val="16"/>
                        <w:szCs w:val="16"/>
                      </w:rPr>
                      <m:t>st</m:t>
                    </m:r>
                  </m:sub>
                  <m:sup>
                    <m:r>
                      <m:rPr>
                        <m:sty m:val="bi"/>
                      </m:rPr>
                      <w:rPr>
                        <w:rFonts w:ascii="Cambria Math" w:hAnsi="Cambria Math"/>
                        <w:sz w:val="16"/>
                        <w:szCs w:val="16"/>
                      </w:rPr>
                      <m:t>(s)</m:t>
                    </m:r>
                  </m:sup>
                </m:sSubSup>
              </m:oMath>
            </m:oMathPara>
          </w:p>
        </w:tc>
        <w:tc>
          <w:tcPr>
            <w:tcW w:w="1241" w:type="dxa"/>
            <w:shd w:val="clear" w:color="auto" w:fill="A6A6A6" w:themeFill="background1" w:themeFillShade="A6"/>
          </w:tcPr>
          <w:p w14:paraId="65E8AABC" w14:textId="77777777" w:rsidR="00973258" w:rsidRPr="00973258" w:rsidRDefault="000B0BAA" w:rsidP="00973258">
            <w:pPr>
              <w:spacing w:line="276" w:lineRule="auto"/>
              <w:jc w:val="center"/>
              <w:rPr>
                <w:rFonts w:ascii="Roboto Condensed" w:hAnsi="Roboto Condensed"/>
                <w:b/>
                <w:bCs/>
                <w:sz w:val="16"/>
                <w:szCs w:val="16"/>
              </w:rPr>
            </w:pPr>
            <m:oMathPara>
              <m:oMath>
                <m:sSup>
                  <m:sSupPr>
                    <m:ctrlPr>
                      <w:rPr>
                        <w:rFonts w:ascii="Cambria Math" w:hAnsi="Cambria Math"/>
                        <w:b/>
                        <w:bCs/>
                        <w:i/>
                        <w:sz w:val="16"/>
                        <w:szCs w:val="16"/>
                      </w:rPr>
                    </m:ctrlPr>
                  </m:sSupPr>
                  <m:e>
                    <m:r>
                      <m:rPr>
                        <m:sty m:val="bi"/>
                      </m:rPr>
                      <w:rPr>
                        <w:rFonts w:ascii="Cambria Math" w:hAnsi="Cambria Math"/>
                        <w:sz w:val="16"/>
                        <w:szCs w:val="16"/>
                      </w:rPr>
                      <m:t>I</m:t>
                    </m:r>
                  </m:e>
                  <m:sup>
                    <m:r>
                      <m:rPr>
                        <m:sty m:val="bi"/>
                      </m:rPr>
                      <w:rPr>
                        <w:rFonts w:ascii="Cambria Math" w:hAnsi="Cambria Math"/>
                        <w:sz w:val="16"/>
                        <w:szCs w:val="16"/>
                      </w:rPr>
                      <m:t>(s)</m:t>
                    </m:r>
                  </m:sup>
                </m:sSup>
              </m:oMath>
            </m:oMathPara>
          </w:p>
        </w:tc>
        <w:tc>
          <w:tcPr>
            <w:tcW w:w="1784" w:type="dxa"/>
            <w:shd w:val="clear" w:color="auto" w:fill="A6A6A6" w:themeFill="background1" w:themeFillShade="A6"/>
          </w:tcPr>
          <w:p w14:paraId="29EAD03B" w14:textId="77777777" w:rsidR="00973258" w:rsidRPr="00973258" w:rsidRDefault="000B0BAA" w:rsidP="00973258">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W</m:t>
                    </m:r>
                  </m:e>
                  <m:sub>
                    <m:r>
                      <m:rPr>
                        <m:sty m:val="bi"/>
                      </m:rPr>
                      <w:rPr>
                        <w:rFonts w:ascii="Cambria Math" w:hAnsi="Cambria Math"/>
                        <w:sz w:val="16"/>
                        <w:szCs w:val="16"/>
                      </w:rPr>
                      <m:t>Ch</m:t>
                    </m:r>
                  </m:sub>
                  <m:sup>
                    <m:r>
                      <m:rPr>
                        <m:sty m:val="bi"/>
                      </m:rPr>
                      <w:rPr>
                        <w:rFonts w:ascii="Cambria Math" w:hAnsi="Cambria Math"/>
                        <w:sz w:val="16"/>
                        <w:szCs w:val="16"/>
                      </w:rPr>
                      <m:t>(s)</m:t>
                    </m:r>
                  </m:sup>
                </m:sSubSup>
              </m:oMath>
            </m:oMathPara>
          </w:p>
        </w:tc>
        <w:tc>
          <w:tcPr>
            <w:tcW w:w="1554" w:type="dxa"/>
            <w:shd w:val="clear" w:color="auto" w:fill="A6A6A6" w:themeFill="background1" w:themeFillShade="A6"/>
          </w:tcPr>
          <w:p w14:paraId="30432A6C" w14:textId="77777777" w:rsidR="00973258" w:rsidRPr="00973258" w:rsidRDefault="000B0BAA" w:rsidP="00973258">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f</m:t>
                    </m:r>
                  </m:e>
                  <m:sub>
                    <m:r>
                      <m:rPr>
                        <m:sty m:val="bi"/>
                      </m:rPr>
                      <w:rPr>
                        <w:rFonts w:ascii="Cambria Math" w:hAnsi="Cambria Math"/>
                        <w:sz w:val="16"/>
                        <w:szCs w:val="16"/>
                      </w:rPr>
                      <m:t>m</m:t>
                    </m:r>
                  </m:sub>
                  <m:sup>
                    <m:r>
                      <m:rPr>
                        <m:sty m:val="bi"/>
                      </m:rPr>
                      <w:rPr>
                        <w:rFonts w:ascii="Cambria Math" w:hAnsi="Cambria Math"/>
                        <w:sz w:val="16"/>
                        <w:szCs w:val="16"/>
                      </w:rPr>
                      <m:t>(s)</m:t>
                    </m:r>
                  </m:sup>
                </m:sSubSup>
              </m:oMath>
            </m:oMathPara>
          </w:p>
        </w:tc>
        <w:tc>
          <w:tcPr>
            <w:tcW w:w="1544" w:type="dxa"/>
            <w:tcBorders>
              <w:right w:val="single" w:sz="12" w:space="0" w:color="auto"/>
            </w:tcBorders>
            <w:shd w:val="clear" w:color="auto" w:fill="A6A6A6" w:themeFill="background1" w:themeFillShade="A6"/>
          </w:tcPr>
          <w:p w14:paraId="1BBF338C" w14:textId="77777777" w:rsidR="00973258" w:rsidRPr="00973258" w:rsidRDefault="000B0BAA" w:rsidP="00973258">
            <w:pPr>
              <w:spacing w:line="276" w:lineRule="auto"/>
              <w:jc w:val="center"/>
              <w:rPr>
                <w:rFonts w:ascii="Roboto Condensed" w:hAnsi="Roboto Condensed"/>
                <w:b/>
                <w:bCs/>
                <w:sz w:val="16"/>
                <w:szCs w:val="16"/>
              </w:rPr>
            </w:pPr>
            <m:oMathPara>
              <m:oMath>
                <m:sSub>
                  <m:sSubPr>
                    <m:ctrlPr>
                      <w:rPr>
                        <w:rFonts w:ascii="Cambria Math" w:hAnsi="Cambria Math"/>
                        <w:b/>
                        <w:bCs/>
                        <w:i/>
                        <w:sz w:val="16"/>
                        <w:szCs w:val="16"/>
                      </w:rPr>
                    </m:ctrlPr>
                  </m:sSubPr>
                  <m:e>
                    <m:r>
                      <m:rPr>
                        <m:sty m:val="bi"/>
                      </m:rPr>
                      <w:rPr>
                        <w:rFonts w:ascii="Cambria Math" w:hAnsi="Cambria Math"/>
                        <w:sz w:val="16"/>
                        <w:szCs w:val="16"/>
                      </w:rPr>
                      <m:t>Ch</m:t>
                    </m:r>
                  </m:e>
                  <m:sub>
                    <m:r>
                      <m:rPr>
                        <m:sty m:val="bi"/>
                      </m:rPr>
                      <w:rPr>
                        <w:rFonts w:ascii="Cambria Math" w:hAnsi="Cambria Math"/>
                        <w:sz w:val="16"/>
                        <w:szCs w:val="16"/>
                      </w:rPr>
                      <m:t>s</m:t>
                    </m:r>
                  </m:sub>
                </m:sSub>
              </m:oMath>
            </m:oMathPara>
          </w:p>
        </w:tc>
      </w:tr>
      <w:tr w:rsidR="00973258" w:rsidRPr="00973258" w14:paraId="275DFD7D" w14:textId="77777777" w:rsidTr="00D208A2">
        <w:tc>
          <w:tcPr>
            <w:tcW w:w="498" w:type="dxa"/>
            <w:vMerge/>
            <w:tcBorders>
              <w:left w:val="single" w:sz="12" w:space="0" w:color="auto"/>
              <w:bottom w:val="single" w:sz="12" w:space="0" w:color="auto"/>
            </w:tcBorders>
            <w:shd w:val="clear" w:color="auto" w:fill="A6A6A6" w:themeFill="background1" w:themeFillShade="A6"/>
          </w:tcPr>
          <w:p w14:paraId="7942A41F" w14:textId="77777777" w:rsidR="00973258" w:rsidRPr="00973258" w:rsidRDefault="00973258" w:rsidP="00973258">
            <w:pPr>
              <w:jc w:val="center"/>
              <w:rPr>
                <w:rFonts w:ascii="Roboto Condensed" w:hAnsi="Roboto Condensed"/>
                <w:sz w:val="16"/>
                <w:szCs w:val="16"/>
              </w:rPr>
            </w:pPr>
          </w:p>
        </w:tc>
        <w:tc>
          <w:tcPr>
            <w:tcW w:w="1293" w:type="dxa"/>
            <w:vMerge/>
            <w:tcBorders>
              <w:bottom w:val="single" w:sz="12" w:space="0" w:color="auto"/>
            </w:tcBorders>
            <w:shd w:val="clear" w:color="auto" w:fill="A6A6A6" w:themeFill="background1" w:themeFillShade="A6"/>
          </w:tcPr>
          <w:p w14:paraId="0C9F2B4E" w14:textId="77777777" w:rsidR="00973258" w:rsidRPr="00973258" w:rsidRDefault="00973258" w:rsidP="00973258">
            <w:pPr>
              <w:jc w:val="center"/>
              <w:rPr>
                <w:rFonts w:ascii="Roboto Condensed" w:hAnsi="Roboto Condensed"/>
                <w:sz w:val="16"/>
                <w:szCs w:val="16"/>
              </w:rPr>
            </w:pPr>
          </w:p>
        </w:tc>
        <w:tc>
          <w:tcPr>
            <w:tcW w:w="1836" w:type="dxa"/>
            <w:tcBorders>
              <w:bottom w:val="single" w:sz="12" w:space="0" w:color="auto"/>
            </w:tcBorders>
            <w:shd w:val="clear" w:color="auto" w:fill="A6A6A6" w:themeFill="background1" w:themeFillShade="A6"/>
          </w:tcPr>
          <w:p w14:paraId="514D147E"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[ha]</w:t>
            </w:r>
          </w:p>
        </w:tc>
        <w:tc>
          <w:tcPr>
            <w:tcW w:w="1241" w:type="dxa"/>
            <w:tcBorders>
              <w:bottom w:val="single" w:sz="12" w:space="0" w:color="auto"/>
            </w:tcBorders>
            <w:shd w:val="clear" w:color="auto" w:fill="A6A6A6" w:themeFill="background1" w:themeFillShade="A6"/>
          </w:tcPr>
          <w:p w14:paraId="151818B7" w14:textId="77777777" w:rsidR="00973258" w:rsidRPr="00973258" w:rsidRDefault="00973258" w:rsidP="00973258">
            <w:pPr>
              <w:jc w:val="center"/>
              <w:rPr>
                <w:rFonts w:ascii="Roboto Condensed" w:hAnsi="Roboto Condensed"/>
                <w:sz w:val="16"/>
                <w:szCs w:val="16"/>
              </w:rPr>
            </w:pPr>
          </w:p>
        </w:tc>
        <w:tc>
          <w:tcPr>
            <w:tcW w:w="1784" w:type="dxa"/>
            <w:tcBorders>
              <w:bottom w:val="single" w:sz="12" w:space="0" w:color="auto"/>
            </w:tcBorders>
            <w:shd w:val="clear" w:color="auto" w:fill="A6A6A6" w:themeFill="background1" w:themeFillShade="A6"/>
          </w:tcPr>
          <w:p w14:paraId="5878F062"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[os./ha]</w:t>
            </w:r>
          </w:p>
        </w:tc>
        <w:tc>
          <w:tcPr>
            <w:tcW w:w="1554" w:type="dxa"/>
            <w:tcBorders>
              <w:bottom w:val="single" w:sz="12" w:space="0" w:color="auto"/>
            </w:tcBorders>
            <w:shd w:val="clear" w:color="auto" w:fill="A6A6A6" w:themeFill="background1" w:themeFillShade="A6"/>
          </w:tcPr>
          <w:p w14:paraId="32AAB984" w14:textId="77777777" w:rsidR="00973258" w:rsidRPr="00973258" w:rsidRDefault="00973258" w:rsidP="00973258">
            <w:pPr>
              <w:jc w:val="center"/>
              <w:rPr>
                <w:rFonts w:ascii="Roboto Condensed" w:hAnsi="Roboto Condensed"/>
                <w:sz w:val="16"/>
                <w:szCs w:val="16"/>
              </w:rPr>
            </w:pPr>
          </w:p>
        </w:tc>
        <w:tc>
          <w:tcPr>
            <w:tcW w:w="1544" w:type="dxa"/>
            <w:tcBorders>
              <w:bottom w:val="single" w:sz="12" w:space="0" w:color="auto"/>
              <w:right w:val="single" w:sz="12" w:space="0" w:color="auto"/>
            </w:tcBorders>
            <w:shd w:val="clear" w:color="auto" w:fill="A6A6A6" w:themeFill="background1" w:themeFillShade="A6"/>
          </w:tcPr>
          <w:p w14:paraId="5A9BD598" w14:textId="77777777" w:rsidR="00973258" w:rsidRPr="00973258" w:rsidRDefault="00973258" w:rsidP="00973258">
            <w:pPr>
              <w:jc w:val="center"/>
              <w:rPr>
                <w:rFonts w:ascii="Roboto Condensed" w:hAnsi="Roboto Condensed"/>
                <w:sz w:val="16"/>
                <w:szCs w:val="16"/>
              </w:rPr>
            </w:pPr>
            <w:r w:rsidRPr="00973258">
              <w:rPr>
                <w:rFonts w:ascii="Roboto Condensed" w:hAnsi="Roboto Condensed"/>
                <w:sz w:val="16"/>
                <w:szCs w:val="16"/>
              </w:rPr>
              <w:t>[os.]</w:t>
            </w:r>
          </w:p>
        </w:tc>
      </w:tr>
      <w:tr w:rsidR="004019A1" w:rsidRPr="00973258" w14:paraId="153E0E31" w14:textId="77777777" w:rsidTr="007F5908">
        <w:tc>
          <w:tcPr>
            <w:tcW w:w="498" w:type="dxa"/>
            <w:vAlign w:val="center"/>
          </w:tcPr>
          <w:p w14:paraId="2F797FB0" w14:textId="31AE542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293" w:type="dxa"/>
            <w:vAlign w:val="center"/>
          </w:tcPr>
          <w:p w14:paraId="63245A44" w14:textId="6C9F7D4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6SJ</w:t>
            </w:r>
          </w:p>
        </w:tc>
        <w:tc>
          <w:tcPr>
            <w:tcW w:w="1836" w:type="dxa"/>
            <w:vAlign w:val="center"/>
          </w:tcPr>
          <w:p w14:paraId="04A7C44D" w14:textId="631E558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0.1756</w:t>
            </w:r>
          </w:p>
        </w:tc>
        <w:tc>
          <w:tcPr>
            <w:tcW w:w="1241" w:type="dxa"/>
            <w:vAlign w:val="center"/>
          </w:tcPr>
          <w:p w14:paraId="332274D2" w14:textId="180C4FC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4BE874A1" w14:textId="5DB21BE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2FCF243F" w14:textId="47ADDE5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8AE63F9" w14:textId="018F452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72477924" w14:textId="77777777" w:rsidTr="007F5908">
        <w:tc>
          <w:tcPr>
            <w:tcW w:w="498" w:type="dxa"/>
            <w:vAlign w:val="center"/>
          </w:tcPr>
          <w:p w14:paraId="4E8E9758" w14:textId="3008888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c>
          <w:tcPr>
            <w:tcW w:w="1293" w:type="dxa"/>
            <w:vAlign w:val="center"/>
          </w:tcPr>
          <w:p w14:paraId="4F50F0A5" w14:textId="6C98E8B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12SJ</w:t>
            </w:r>
          </w:p>
        </w:tc>
        <w:tc>
          <w:tcPr>
            <w:tcW w:w="1836" w:type="dxa"/>
            <w:vAlign w:val="center"/>
          </w:tcPr>
          <w:p w14:paraId="6F2CD66F" w14:textId="3097870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1.614</w:t>
            </w:r>
          </w:p>
        </w:tc>
        <w:tc>
          <w:tcPr>
            <w:tcW w:w="1241" w:type="dxa"/>
            <w:vAlign w:val="center"/>
          </w:tcPr>
          <w:p w14:paraId="262B6121" w14:textId="1B747B7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6939EBC1" w14:textId="26C563D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6E1630DD" w14:textId="13C5C70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45D81BF" w14:textId="2657B17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w:t>
            </w:r>
          </w:p>
        </w:tc>
      </w:tr>
      <w:tr w:rsidR="004019A1" w:rsidRPr="00973258" w14:paraId="642EEB6D" w14:textId="77777777" w:rsidTr="007F5908">
        <w:tc>
          <w:tcPr>
            <w:tcW w:w="498" w:type="dxa"/>
            <w:vAlign w:val="center"/>
          </w:tcPr>
          <w:p w14:paraId="3AFF447A" w14:textId="6B45C9B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c>
          <w:tcPr>
            <w:tcW w:w="1293" w:type="dxa"/>
            <w:vAlign w:val="center"/>
          </w:tcPr>
          <w:p w14:paraId="6DF2D376" w14:textId="5518E22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23SJ</w:t>
            </w:r>
          </w:p>
        </w:tc>
        <w:tc>
          <w:tcPr>
            <w:tcW w:w="1836" w:type="dxa"/>
            <w:vAlign w:val="center"/>
          </w:tcPr>
          <w:p w14:paraId="17A7393A" w14:textId="1733E4C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0.1475</w:t>
            </w:r>
          </w:p>
        </w:tc>
        <w:tc>
          <w:tcPr>
            <w:tcW w:w="1241" w:type="dxa"/>
            <w:vAlign w:val="center"/>
          </w:tcPr>
          <w:p w14:paraId="054B1428" w14:textId="4CF6569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2C50EAD8" w14:textId="4CB60C4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374E2FAB" w14:textId="20E56C8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D878CBC" w14:textId="35A4A30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7585EDCA" w14:textId="77777777" w:rsidTr="007F5908">
        <w:tc>
          <w:tcPr>
            <w:tcW w:w="498" w:type="dxa"/>
            <w:vAlign w:val="center"/>
          </w:tcPr>
          <w:p w14:paraId="770A9A59" w14:textId="4B7615C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c>
          <w:tcPr>
            <w:tcW w:w="1293" w:type="dxa"/>
            <w:vAlign w:val="center"/>
          </w:tcPr>
          <w:p w14:paraId="6CD03BCB" w14:textId="583A90D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26SJ</w:t>
            </w:r>
          </w:p>
        </w:tc>
        <w:tc>
          <w:tcPr>
            <w:tcW w:w="1836" w:type="dxa"/>
            <w:vAlign w:val="center"/>
          </w:tcPr>
          <w:p w14:paraId="0B92D781" w14:textId="19B83CC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0.4571</w:t>
            </w:r>
          </w:p>
        </w:tc>
        <w:tc>
          <w:tcPr>
            <w:tcW w:w="1241" w:type="dxa"/>
            <w:vAlign w:val="center"/>
          </w:tcPr>
          <w:p w14:paraId="1B6233FA" w14:textId="1B1B133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2170B592" w14:textId="143E268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7BF25AE8" w14:textId="188AAF5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B967151" w14:textId="6F7C74D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r>
      <w:tr w:rsidR="004019A1" w:rsidRPr="00973258" w14:paraId="09E8FE7A" w14:textId="77777777" w:rsidTr="007F5908">
        <w:tc>
          <w:tcPr>
            <w:tcW w:w="498" w:type="dxa"/>
            <w:vAlign w:val="center"/>
          </w:tcPr>
          <w:p w14:paraId="2E005585" w14:textId="394AC3F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w:t>
            </w:r>
          </w:p>
        </w:tc>
        <w:tc>
          <w:tcPr>
            <w:tcW w:w="1293" w:type="dxa"/>
            <w:vAlign w:val="center"/>
          </w:tcPr>
          <w:p w14:paraId="5DDDA1F6" w14:textId="194031E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30SJ</w:t>
            </w:r>
          </w:p>
        </w:tc>
        <w:tc>
          <w:tcPr>
            <w:tcW w:w="1836" w:type="dxa"/>
            <w:vAlign w:val="center"/>
          </w:tcPr>
          <w:p w14:paraId="1A9B419F" w14:textId="403A92B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2.7126</w:t>
            </w:r>
          </w:p>
        </w:tc>
        <w:tc>
          <w:tcPr>
            <w:tcW w:w="1241" w:type="dxa"/>
            <w:vAlign w:val="center"/>
          </w:tcPr>
          <w:p w14:paraId="51312FC7" w14:textId="6C74C11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6702B5EA" w14:textId="2AD6C36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6E09BCEE" w14:textId="5F547C3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6A1D805" w14:textId="4B109B4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26</w:t>
            </w:r>
          </w:p>
        </w:tc>
      </w:tr>
      <w:tr w:rsidR="004019A1" w:rsidRPr="00973258" w14:paraId="6F09B2C8" w14:textId="77777777" w:rsidTr="007F5908">
        <w:tc>
          <w:tcPr>
            <w:tcW w:w="498" w:type="dxa"/>
            <w:vAlign w:val="center"/>
          </w:tcPr>
          <w:p w14:paraId="4A774CCF" w14:textId="54B4B34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w:t>
            </w:r>
          </w:p>
        </w:tc>
        <w:tc>
          <w:tcPr>
            <w:tcW w:w="1293" w:type="dxa"/>
            <w:vAlign w:val="center"/>
          </w:tcPr>
          <w:p w14:paraId="5DCA8DC5" w14:textId="43F5779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31SJ</w:t>
            </w:r>
          </w:p>
        </w:tc>
        <w:tc>
          <w:tcPr>
            <w:tcW w:w="1836" w:type="dxa"/>
            <w:vAlign w:val="center"/>
          </w:tcPr>
          <w:p w14:paraId="3EAD9FF9" w14:textId="3C29475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1.3429</w:t>
            </w:r>
          </w:p>
        </w:tc>
        <w:tc>
          <w:tcPr>
            <w:tcW w:w="1241" w:type="dxa"/>
            <w:vAlign w:val="center"/>
          </w:tcPr>
          <w:p w14:paraId="25DEF265" w14:textId="523747C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7505C57C" w14:textId="4D3E749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79761A1C" w14:textId="2CAE276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2D48BF3" w14:textId="61EF9C6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w:t>
            </w:r>
          </w:p>
        </w:tc>
      </w:tr>
      <w:tr w:rsidR="004019A1" w:rsidRPr="00973258" w14:paraId="4563C91A" w14:textId="77777777" w:rsidTr="007F5908">
        <w:tc>
          <w:tcPr>
            <w:tcW w:w="498" w:type="dxa"/>
            <w:vAlign w:val="center"/>
          </w:tcPr>
          <w:p w14:paraId="621C83C3" w14:textId="3669684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w:t>
            </w:r>
          </w:p>
        </w:tc>
        <w:tc>
          <w:tcPr>
            <w:tcW w:w="1293" w:type="dxa"/>
            <w:vAlign w:val="center"/>
          </w:tcPr>
          <w:p w14:paraId="7AF7B943" w14:textId="7AC7326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32SJ</w:t>
            </w:r>
          </w:p>
        </w:tc>
        <w:tc>
          <w:tcPr>
            <w:tcW w:w="1836" w:type="dxa"/>
            <w:vAlign w:val="center"/>
          </w:tcPr>
          <w:p w14:paraId="0C8B2EFD" w14:textId="4EB3889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0.9458</w:t>
            </w:r>
          </w:p>
        </w:tc>
        <w:tc>
          <w:tcPr>
            <w:tcW w:w="1241" w:type="dxa"/>
            <w:vAlign w:val="center"/>
          </w:tcPr>
          <w:p w14:paraId="529645E6" w14:textId="71748D7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6A0465EA" w14:textId="6EE656B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5C6A849" w14:textId="24D64B3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132D008" w14:textId="34F4A85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w:t>
            </w:r>
          </w:p>
        </w:tc>
      </w:tr>
      <w:tr w:rsidR="004019A1" w:rsidRPr="00973258" w14:paraId="5F3B95DB" w14:textId="77777777" w:rsidTr="007F5908">
        <w:tc>
          <w:tcPr>
            <w:tcW w:w="498" w:type="dxa"/>
            <w:vAlign w:val="center"/>
          </w:tcPr>
          <w:p w14:paraId="2026D093" w14:textId="34A235D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w:t>
            </w:r>
          </w:p>
        </w:tc>
        <w:tc>
          <w:tcPr>
            <w:tcW w:w="1293" w:type="dxa"/>
            <w:vAlign w:val="center"/>
          </w:tcPr>
          <w:p w14:paraId="0C1C60FC" w14:textId="3F3E821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33SJ</w:t>
            </w:r>
          </w:p>
        </w:tc>
        <w:tc>
          <w:tcPr>
            <w:tcW w:w="1836" w:type="dxa"/>
            <w:vAlign w:val="center"/>
          </w:tcPr>
          <w:p w14:paraId="37C16543" w14:textId="1281CDB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0.9563</w:t>
            </w:r>
          </w:p>
        </w:tc>
        <w:tc>
          <w:tcPr>
            <w:tcW w:w="1241" w:type="dxa"/>
            <w:vAlign w:val="center"/>
          </w:tcPr>
          <w:p w14:paraId="11567A48" w14:textId="6098C27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3D9DE5D0" w14:textId="431F19D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6D86253E" w14:textId="0433992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E4F9CB4" w14:textId="4051E53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w:t>
            </w:r>
          </w:p>
        </w:tc>
      </w:tr>
      <w:tr w:rsidR="004019A1" w:rsidRPr="00973258" w14:paraId="23E9A77A" w14:textId="77777777" w:rsidTr="007F5908">
        <w:tc>
          <w:tcPr>
            <w:tcW w:w="498" w:type="dxa"/>
            <w:vAlign w:val="center"/>
          </w:tcPr>
          <w:p w14:paraId="0BF0E50D" w14:textId="53D9D30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w:t>
            </w:r>
          </w:p>
        </w:tc>
        <w:tc>
          <w:tcPr>
            <w:tcW w:w="1293" w:type="dxa"/>
            <w:vAlign w:val="center"/>
          </w:tcPr>
          <w:p w14:paraId="338FEC2E" w14:textId="2C37F8F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35SJ</w:t>
            </w:r>
          </w:p>
        </w:tc>
        <w:tc>
          <w:tcPr>
            <w:tcW w:w="1836" w:type="dxa"/>
            <w:vAlign w:val="center"/>
          </w:tcPr>
          <w:p w14:paraId="33646CFD" w14:textId="7EC8641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0.2351</w:t>
            </w:r>
          </w:p>
        </w:tc>
        <w:tc>
          <w:tcPr>
            <w:tcW w:w="1241" w:type="dxa"/>
            <w:vAlign w:val="center"/>
          </w:tcPr>
          <w:p w14:paraId="2EB5FC4E" w14:textId="0755566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169D0060" w14:textId="79BECB8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202413A8" w14:textId="3CBC4B3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312D106" w14:textId="62D6626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682BAFBB" w14:textId="77777777" w:rsidTr="007F5908">
        <w:tc>
          <w:tcPr>
            <w:tcW w:w="498" w:type="dxa"/>
            <w:vAlign w:val="center"/>
          </w:tcPr>
          <w:p w14:paraId="55CAB40F" w14:textId="389DB4C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w:t>
            </w:r>
          </w:p>
        </w:tc>
        <w:tc>
          <w:tcPr>
            <w:tcW w:w="1293" w:type="dxa"/>
            <w:vAlign w:val="center"/>
          </w:tcPr>
          <w:p w14:paraId="5C6A7AE4" w14:textId="23571E4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36SJ</w:t>
            </w:r>
          </w:p>
        </w:tc>
        <w:tc>
          <w:tcPr>
            <w:tcW w:w="1836" w:type="dxa"/>
            <w:vAlign w:val="center"/>
          </w:tcPr>
          <w:p w14:paraId="7BF955B1" w14:textId="0C7603F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0.4504</w:t>
            </w:r>
          </w:p>
        </w:tc>
        <w:tc>
          <w:tcPr>
            <w:tcW w:w="1241" w:type="dxa"/>
            <w:vAlign w:val="center"/>
          </w:tcPr>
          <w:p w14:paraId="2759517A" w14:textId="7B93907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289777A2" w14:textId="00B3915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55D5522C" w14:textId="3A7AD86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3BE5765" w14:textId="791233F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w:t>
            </w:r>
          </w:p>
        </w:tc>
      </w:tr>
      <w:tr w:rsidR="004019A1" w:rsidRPr="00973258" w14:paraId="43B9A150" w14:textId="77777777" w:rsidTr="007F5908">
        <w:tc>
          <w:tcPr>
            <w:tcW w:w="498" w:type="dxa"/>
            <w:vAlign w:val="center"/>
          </w:tcPr>
          <w:p w14:paraId="6F018474" w14:textId="17B311E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w:t>
            </w:r>
          </w:p>
        </w:tc>
        <w:tc>
          <w:tcPr>
            <w:tcW w:w="1293" w:type="dxa"/>
            <w:vAlign w:val="center"/>
          </w:tcPr>
          <w:p w14:paraId="28434915" w14:textId="0892F17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41SJ</w:t>
            </w:r>
          </w:p>
        </w:tc>
        <w:tc>
          <w:tcPr>
            <w:tcW w:w="1836" w:type="dxa"/>
            <w:vAlign w:val="center"/>
          </w:tcPr>
          <w:p w14:paraId="385776AF" w14:textId="1FB9B00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0.5311</w:t>
            </w:r>
          </w:p>
        </w:tc>
        <w:tc>
          <w:tcPr>
            <w:tcW w:w="1241" w:type="dxa"/>
            <w:vAlign w:val="center"/>
          </w:tcPr>
          <w:p w14:paraId="0E70D911" w14:textId="3ED919A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1A440B37" w14:textId="400E875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3F6EECA3" w14:textId="7789C98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D78F0C6" w14:textId="0C37A34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w:t>
            </w:r>
          </w:p>
        </w:tc>
      </w:tr>
      <w:tr w:rsidR="004019A1" w:rsidRPr="00973258" w14:paraId="4F4115E1" w14:textId="77777777" w:rsidTr="007F5908">
        <w:tc>
          <w:tcPr>
            <w:tcW w:w="498" w:type="dxa"/>
            <w:vAlign w:val="center"/>
          </w:tcPr>
          <w:p w14:paraId="436E5B8B" w14:textId="136A195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w:t>
            </w:r>
          </w:p>
        </w:tc>
        <w:tc>
          <w:tcPr>
            <w:tcW w:w="1293" w:type="dxa"/>
            <w:vAlign w:val="center"/>
          </w:tcPr>
          <w:p w14:paraId="7BBAC965" w14:textId="78C84B8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43SJ</w:t>
            </w:r>
          </w:p>
        </w:tc>
        <w:tc>
          <w:tcPr>
            <w:tcW w:w="1836" w:type="dxa"/>
            <w:vAlign w:val="center"/>
          </w:tcPr>
          <w:p w14:paraId="47CD2918" w14:textId="1246E9B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0.987</w:t>
            </w:r>
          </w:p>
        </w:tc>
        <w:tc>
          <w:tcPr>
            <w:tcW w:w="1241" w:type="dxa"/>
            <w:vAlign w:val="center"/>
          </w:tcPr>
          <w:p w14:paraId="24AE4BDF" w14:textId="63FA440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4DA16ECC" w14:textId="113301A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45245835" w14:textId="671AA8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E58C9C4" w14:textId="753F60F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w:t>
            </w:r>
          </w:p>
        </w:tc>
      </w:tr>
      <w:tr w:rsidR="004019A1" w:rsidRPr="00973258" w14:paraId="3A3009FE" w14:textId="77777777" w:rsidTr="007F5908">
        <w:tc>
          <w:tcPr>
            <w:tcW w:w="498" w:type="dxa"/>
            <w:vAlign w:val="center"/>
          </w:tcPr>
          <w:p w14:paraId="0EF142FD" w14:textId="3A7F5A1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w:t>
            </w:r>
          </w:p>
        </w:tc>
        <w:tc>
          <w:tcPr>
            <w:tcW w:w="1293" w:type="dxa"/>
            <w:vAlign w:val="center"/>
          </w:tcPr>
          <w:p w14:paraId="58A3AD1D" w14:textId="5C0C51F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46SJ</w:t>
            </w:r>
          </w:p>
        </w:tc>
        <w:tc>
          <w:tcPr>
            <w:tcW w:w="1836" w:type="dxa"/>
            <w:vAlign w:val="center"/>
          </w:tcPr>
          <w:p w14:paraId="1A351D23" w14:textId="2F7DF51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0.2014</w:t>
            </w:r>
          </w:p>
        </w:tc>
        <w:tc>
          <w:tcPr>
            <w:tcW w:w="1241" w:type="dxa"/>
            <w:vAlign w:val="center"/>
          </w:tcPr>
          <w:p w14:paraId="02AB74E7" w14:textId="7B56CFD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06B06357" w14:textId="0F4A6D7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37DFB489" w14:textId="334F529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C1DB185" w14:textId="6429088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239672DA" w14:textId="77777777" w:rsidTr="007F5908">
        <w:tc>
          <w:tcPr>
            <w:tcW w:w="498" w:type="dxa"/>
            <w:vAlign w:val="center"/>
          </w:tcPr>
          <w:p w14:paraId="5FFC2479" w14:textId="56E59C8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w:t>
            </w:r>
          </w:p>
        </w:tc>
        <w:tc>
          <w:tcPr>
            <w:tcW w:w="1293" w:type="dxa"/>
            <w:vAlign w:val="center"/>
          </w:tcPr>
          <w:p w14:paraId="67100F92" w14:textId="5A0417E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48SJ</w:t>
            </w:r>
          </w:p>
        </w:tc>
        <w:tc>
          <w:tcPr>
            <w:tcW w:w="1836" w:type="dxa"/>
            <w:vAlign w:val="center"/>
          </w:tcPr>
          <w:p w14:paraId="6E32372B" w14:textId="673C94D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0.7003</w:t>
            </w:r>
          </w:p>
        </w:tc>
        <w:tc>
          <w:tcPr>
            <w:tcW w:w="1241" w:type="dxa"/>
            <w:vAlign w:val="center"/>
          </w:tcPr>
          <w:p w14:paraId="177B5260" w14:textId="7836B33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7113FA20" w14:textId="6528524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266F81E2" w14:textId="7D71660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ED67014" w14:textId="5C5BF2B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w:t>
            </w:r>
          </w:p>
        </w:tc>
      </w:tr>
      <w:tr w:rsidR="004019A1" w:rsidRPr="00973258" w14:paraId="7F022C72" w14:textId="77777777" w:rsidTr="007F5908">
        <w:tc>
          <w:tcPr>
            <w:tcW w:w="498" w:type="dxa"/>
            <w:vAlign w:val="center"/>
          </w:tcPr>
          <w:p w14:paraId="5DC0E8E4" w14:textId="16929E4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w:t>
            </w:r>
          </w:p>
        </w:tc>
        <w:tc>
          <w:tcPr>
            <w:tcW w:w="1293" w:type="dxa"/>
            <w:vAlign w:val="center"/>
          </w:tcPr>
          <w:p w14:paraId="4CB3488C" w14:textId="2300452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49SJ</w:t>
            </w:r>
          </w:p>
        </w:tc>
        <w:tc>
          <w:tcPr>
            <w:tcW w:w="1836" w:type="dxa"/>
            <w:vAlign w:val="center"/>
          </w:tcPr>
          <w:p w14:paraId="14F2F4E9" w14:textId="6ED00F9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0.5503</w:t>
            </w:r>
          </w:p>
        </w:tc>
        <w:tc>
          <w:tcPr>
            <w:tcW w:w="1241" w:type="dxa"/>
            <w:vAlign w:val="center"/>
          </w:tcPr>
          <w:p w14:paraId="47AA3E26" w14:textId="1B673EA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691F17C9" w14:textId="22386DC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68E06E02" w14:textId="4FEB995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4E92377" w14:textId="3BEC764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w:t>
            </w:r>
          </w:p>
        </w:tc>
      </w:tr>
      <w:tr w:rsidR="004019A1" w:rsidRPr="00973258" w14:paraId="4AF49B5E" w14:textId="77777777" w:rsidTr="007F5908">
        <w:tc>
          <w:tcPr>
            <w:tcW w:w="498" w:type="dxa"/>
            <w:vAlign w:val="center"/>
          </w:tcPr>
          <w:p w14:paraId="117015AA" w14:textId="215FA72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w:t>
            </w:r>
          </w:p>
        </w:tc>
        <w:tc>
          <w:tcPr>
            <w:tcW w:w="1293" w:type="dxa"/>
            <w:vAlign w:val="center"/>
          </w:tcPr>
          <w:p w14:paraId="13FBE52A" w14:textId="44EDDCB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51SJ</w:t>
            </w:r>
          </w:p>
        </w:tc>
        <w:tc>
          <w:tcPr>
            <w:tcW w:w="1836" w:type="dxa"/>
            <w:vAlign w:val="center"/>
          </w:tcPr>
          <w:p w14:paraId="41933DE5" w14:textId="355C873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1.8937</w:t>
            </w:r>
          </w:p>
        </w:tc>
        <w:tc>
          <w:tcPr>
            <w:tcW w:w="1241" w:type="dxa"/>
            <w:vAlign w:val="center"/>
          </w:tcPr>
          <w:p w14:paraId="48BA5887" w14:textId="0E8B8E7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2FE300D2" w14:textId="61BE241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32A34099" w14:textId="649C894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3BF1EBEC" w14:textId="22E6B1B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31</w:t>
            </w:r>
          </w:p>
        </w:tc>
      </w:tr>
      <w:tr w:rsidR="004019A1" w:rsidRPr="00973258" w14:paraId="2E3DF1F0" w14:textId="77777777" w:rsidTr="007F5908">
        <w:tc>
          <w:tcPr>
            <w:tcW w:w="498" w:type="dxa"/>
            <w:vAlign w:val="center"/>
          </w:tcPr>
          <w:p w14:paraId="24F94ECD" w14:textId="5EB55AC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w:t>
            </w:r>
          </w:p>
        </w:tc>
        <w:tc>
          <w:tcPr>
            <w:tcW w:w="1293" w:type="dxa"/>
            <w:vAlign w:val="center"/>
          </w:tcPr>
          <w:p w14:paraId="0B50C64C" w14:textId="469C847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54SJ</w:t>
            </w:r>
          </w:p>
        </w:tc>
        <w:tc>
          <w:tcPr>
            <w:tcW w:w="1836" w:type="dxa"/>
            <w:vAlign w:val="center"/>
          </w:tcPr>
          <w:p w14:paraId="34D41173" w14:textId="7CFCC16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4.3119</w:t>
            </w:r>
          </w:p>
        </w:tc>
        <w:tc>
          <w:tcPr>
            <w:tcW w:w="1241" w:type="dxa"/>
            <w:vAlign w:val="center"/>
          </w:tcPr>
          <w:p w14:paraId="46AE3953" w14:textId="7AFD310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24DA091C" w14:textId="17CCA39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5B9C367C" w14:textId="3353E08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12E31F8C" w14:textId="4610166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59</w:t>
            </w:r>
          </w:p>
        </w:tc>
      </w:tr>
      <w:tr w:rsidR="004019A1" w:rsidRPr="00973258" w14:paraId="5A6D49E4" w14:textId="77777777" w:rsidTr="007F5908">
        <w:tc>
          <w:tcPr>
            <w:tcW w:w="498" w:type="dxa"/>
            <w:vAlign w:val="center"/>
          </w:tcPr>
          <w:p w14:paraId="197740E2" w14:textId="58CC5AC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w:t>
            </w:r>
          </w:p>
        </w:tc>
        <w:tc>
          <w:tcPr>
            <w:tcW w:w="1293" w:type="dxa"/>
            <w:vAlign w:val="center"/>
          </w:tcPr>
          <w:p w14:paraId="0F00D687" w14:textId="1146133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61SJ</w:t>
            </w:r>
          </w:p>
        </w:tc>
        <w:tc>
          <w:tcPr>
            <w:tcW w:w="1836" w:type="dxa"/>
            <w:vAlign w:val="center"/>
          </w:tcPr>
          <w:p w14:paraId="2E32A3E7" w14:textId="31A9E19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0.7278</w:t>
            </w:r>
          </w:p>
        </w:tc>
        <w:tc>
          <w:tcPr>
            <w:tcW w:w="1241" w:type="dxa"/>
            <w:vAlign w:val="center"/>
          </w:tcPr>
          <w:p w14:paraId="67C6AADC" w14:textId="5E35E88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4B95A0DF" w14:textId="1FCADE0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46497AE1" w14:textId="03E6E2B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BFBEAD9" w14:textId="1E3E9F6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w:t>
            </w:r>
          </w:p>
        </w:tc>
      </w:tr>
      <w:tr w:rsidR="004019A1" w:rsidRPr="00973258" w14:paraId="17E0CE0F" w14:textId="77777777" w:rsidTr="007F5908">
        <w:tc>
          <w:tcPr>
            <w:tcW w:w="498" w:type="dxa"/>
            <w:vAlign w:val="center"/>
          </w:tcPr>
          <w:p w14:paraId="2DB89F79" w14:textId="23283D9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w:t>
            </w:r>
          </w:p>
        </w:tc>
        <w:tc>
          <w:tcPr>
            <w:tcW w:w="1293" w:type="dxa"/>
            <w:vAlign w:val="center"/>
          </w:tcPr>
          <w:p w14:paraId="1ECAB129" w14:textId="729B6E4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62SJ</w:t>
            </w:r>
          </w:p>
        </w:tc>
        <w:tc>
          <w:tcPr>
            <w:tcW w:w="1836" w:type="dxa"/>
            <w:vAlign w:val="center"/>
          </w:tcPr>
          <w:p w14:paraId="60FB4151" w14:textId="656E537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1.9169</w:t>
            </w:r>
          </w:p>
        </w:tc>
        <w:tc>
          <w:tcPr>
            <w:tcW w:w="1241" w:type="dxa"/>
            <w:vAlign w:val="center"/>
          </w:tcPr>
          <w:p w14:paraId="2205AEF2" w14:textId="7B5F291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4F1550AE" w14:textId="1CEEB69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7FC50A15" w14:textId="1FB1980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520D6E4" w14:textId="6E4972D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28</w:t>
            </w:r>
          </w:p>
        </w:tc>
      </w:tr>
      <w:tr w:rsidR="004019A1" w:rsidRPr="00973258" w14:paraId="7040EB3C" w14:textId="77777777" w:rsidTr="007F5908">
        <w:tc>
          <w:tcPr>
            <w:tcW w:w="498" w:type="dxa"/>
            <w:vAlign w:val="center"/>
          </w:tcPr>
          <w:p w14:paraId="264DD823" w14:textId="7205D7D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w:t>
            </w:r>
          </w:p>
        </w:tc>
        <w:tc>
          <w:tcPr>
            <w:tcW w:w="1293" w:type="dxa"/>
            <w:vAlign w:val="center"/>
          </w:tcPr>
          <w:p w14:paraId="13698385" w14:textId="114971E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64SJ</w:t>
            </w:r>
          </w:p>
        </w:tc>
        <w:tc>
          <w:tcPr>
            <w:tcW w:w="1836" w:type="dxa"/>
            <w:vAlign w:val="center"/>
          </w:tcPr>
          <w:p w14:paraId="51E73FC2" w14:textId="00ACEE4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2.0086</w:t>
            </w:r>
          </w:p>
        </w:tc>
        <w:tc>
          <w:tcPr>
            <w:tcW w:w="1241" w:type="dxa"/>
            <w:vAlign w:val="center"/>
          </w:tcPr>
          <w:p w14:paraId="2F85E964" w14:textId="449608C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3F577B18" w14:textId="732F4A7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1A1A126D" w14:textId="01B0182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54196BE" w14:textId="5A264CF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r>
      <w:tr w:rsidR="004019A1" w:rsidRPr="00973258" w14:paraId="5CBDFD79" w14:textId="77777777" w:rsidTr="007F5908">
        <w:tc>
          <w:tcPr>
            <w:tcW w:w="498" w:type="dxa"/>
            <w:vAlign w:val="center"/>
          </w:tcPr>
          <w:p w14:paraId="058D5283" w14:textId="15583EB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w:t>
            </w:r>
          </w:p>
        </w:tc>
        <w:tc>
          <w:tcPr>
            <w:tcW w:w="1293" w:type="dxa"/>
            <w:vAlign w:val="center"/>
          </w:tcPr>
          <w:p w14:paraId="19A32CDB" w14:textId="119F5C8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65SJ</w:t>
            </w:r>
          </w:p>
        </w:tc>
        <w:tc>
          <w:tcPr>
            <w:tcW w:w="1836" w:type="dxa"/>
            <w:vAlign w:val="center"/>
          </w:tcPr>
          <w:p w14:paraId="23FC890E" w14:textId="0EBDC86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2.1005</w:t>
            </w:r>
          </w:p>
        </w:tc>
        <w:tc>
          <w:tcPr>
            <w:tcW w:w="1241" w:type="dxa"/>
            <w:vAlign w:val="center"/>
          </w:tcPr>
          <w:p w14:paraId="2A229A1B" w14:textId="3144B66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0C7EC43F" w14:textId="4E246F2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763B4E78" w14:textId="5C2D907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C3E4A87" w14:textId="5296023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w:t>
            </w:r>
          </w:p>
        </w:tc>
      </w:tr>
      <w:tr w:rsidR="004019A1" w:rsidRPr="00973258" w14:paraId="6B59D10A" w14:textId="77777777" w:rsidTr="007F5908">
        <w:tc>
          <w:tcPr>
            <w:tcW w:w="498" w:type="dxa"/>
            <w:vAlign w:val="center"/>
          </w:tcPr>
          <w:p w14:paraId="7FB20264" w14:textId="1F29A29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w:t>
            </w:r>
          </w:p>
        </w:tc>
        <w:tc>
          <w:tcPr>
            <w:tcW w:w="1293" w:type="dxa"/>
            <w:vAlign w:val="center"/>
          </w:tcPr>
          <w:p w14:paraId="6B12A4B2" w14:textId="2189BC0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66SJ</w:t>
            </w:r>
          </w:p>
        </w:tc>
        <w:tc>
          <w:tcPr>
            <w:tcW w:w="1836" w:type="dxa"/>
            <w:vAlign w:val="center"/>
          </w:tcPr>
          <w:p w14:paraId="45452FEF" w14:textId="2009FA4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2.8032</w:t>
            </w:r>
          </w:p>
        </w:tc>
        <w:tc>
          <w:tcPr>
            <w:tcW w:w="1241" w:type="dxa"/>
            <w:vAlign w:val="center"/>
          </w:tcPr>
          <w:p w14:paraId="0A4CB3A0" w14:textId="611A319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3B93C5C3" w14:textId="7C29ECA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2F168C01" w14:textId="3A3554D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F05C4C1" w14:textId="3DE3F25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34</w:t>
            </w:r>
          </w:p>
        </w:tc>
      </w:tr>
      <w:tr w:rsidR="004019A1" w:rsidRPr="00973258" w14:paraId="0EE56610" w14:textId="77777777" w:rsidTr="007F5908">
        <w:tc>
          <w:tcPr>
            <w:tcW w:w="498" w:type="dxa"/>
            <w:vAlign w:val="center"/>
          </w:tcPr>
          <w:p w14:paraId="6FB55DEC" w14:textId="1C893D4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293" w:type="dxa"/>
            <w:vAlign w:val="center"/>
          </w:tcPr>
          <w:p w14:paraId="1BE11927" w14:textId="1AF42B1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67SJ</w:t>
            </w:r>
          </w:p>
        </w:tc>
        <w:tc>
          <w:tcPr>
            <w:tcW w:w="1836" w:type="dxa"/>
            <w:vAlign w:val="center"/>
          </w:tcPr>
          <w:p w14:paraId="258EAEBB" w14:textId="6AC8D88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4.0626</w:t>
            </w:r>
          </w:p>
        </w:tc>
        <w:tc>
          <w:tcPr>
            <w:tcW w:w="1241" w:type="dxa"/>
            <w:vAlign w:val="center"/>
          </w:tcPr>
          <w:p w14:paraId="6DD2134C" w14:textId="5543EF4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2F3B42DF" w14:textId="499D857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0F812D05" w14:textId="5B68A68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9A8E1A5" w14:textId="39B0BCA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49</w:t>
            </w:r>
          </w:p>
        </w:tc>
      </w:tr>
      <w:tr w:rsidR="004019A1" w:rsidRPr="00973258" w14:paraId="1D0240CB" w14:textId="77777777" w:rsidTr="007F5908">
        <w:tc>
          <w:tcPr>
            <w:tcW w:w="498" w:type="dxa"/>
            <w:vAlign w:val="center"/>
          </w:tcPr>
          <w:p w14:paraId="1189359A" w14:textId="3D8DE80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293" w:type="dxa"/>
            <w:vAlign w:val="center"/>
          </w:tcPr>
          <w:p w14:paraId="57DA1ADA" w14:textId="43F8F13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72SJ</w:t>
            </w:r>
          </w:p>
        </w:tc>
        <w:tc>
          <w:tcPr>
            <w:tcW w:w="1836" w:type="dxa"/>
            <w:vAlign w:val="center"/>
          </w:tcPr>
          <w:p w14:paraId="65450917" w14:textId="78B90C3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0.9049</w:t>
            </w:r>
          </w:p>
        </w:tc>
        <w:tc>
          <w:tcPr>
            <w:tcW w:w="1241" w:type="dxa"/>
            <w:vAlign w:val="center"/>
          </w:tcPr>
          <w:p w14:paraId="247AA6C7" w14:textId="0D04D07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105CD798" w14:textId="53A99B4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54C797A4" w14:textId="19D01B3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8115BFA" w14:textId="2D10482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w:t>
            </w:r>
          </w:p>
        </w:tc>
      </w:tr>
      <w:tr w:rsidR="004019A1" w:rsidRPr="00973258" w14:paraId="78E4F3E8" w14:textId="77777777" w:rsidTr="007F5908">
        <w:tc>
          <w:tcPr>
            <w:tcW w:w="498" w:type="dxa"/>
            <w:vAlign w:val="center"/>
          </w:tcPr>
          <w:p w14:paraId="7A7C5D58" w14:textId="53882F2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25</w:t>
            </w:r>
          </w:p>
        </w:tc>
        <w:tc>
          <w:tcPr>
            <w:tcW w:w="1293" w:type="dxa"/>
            <w:vAlign w:val="center"/>
          </w:tcPr>
          <w:p w14:paraId="1016029E" w14:textId="0E927D6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73SJ</w:t>
            </w:r>
          </w:p>
        </w:tc>
        <w:tc>
          <w:tcPr>
            <w:tcW w:w="1836" w:type="dxa"/>
            <w:vAlign w:val="center"/>
          </w:tcPr>
          <w:p w14:paraId="376F0E70" w14:textId="61C50D1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2.9491</w:t>
            </w:r>
          </w:p>
        </w:tc>
        <w:tc>
          <w:tcPr>
            <w:tcW w:w="1241" w:type="dxa"/>
            <w:vAlign w:val="center"/>
          </w:tcPr>
          <w:p w14:paraId="3A89AA84" w14:textId="7DD1E9D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4E5F5CE6" w14:textId="7333DE9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3B7BC051" w14:textId="0CB48BF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58DB853" w14:textId="5E53E8D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51</w:t>
            </w:r>
          </w:p>
        </w:tc>
      </w:tr>
      <w:tr w:rsidR="004019A1" w:rsidRPr="00973258" w14:paraId="44EC6DF0" w14:textId="77777777" w:rsidTr="007F5908">
        <w:tc>
          <w:tcPr>
            <w:tcW w:w="498" w:type="dxa"/>
            <w:vAlign w:val="center"/>
          </w:tcPr>
          <w:p w14:paraId="026E0E7C" w14:textId="5B4A0CB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26</w:t>
            </w:r>
          </w:p>
        </w:tc>
        <w:tc>
          <w:tcPr>
            <w:tcW w:w="1293" w:type="dxa"/>
            <w:vAlign w:val="center"/>
          </w:tcPr>
          <w:p w14:paraId="532E609F" w14:textId="458D0B5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74SJ</w:t>
            </w:r>
          </w:p>
        </w:tc>
        <w:tc>
          <w:tcPr>
            <w:tcW w:w="1836" w:type="dxa"/>
            <w:vAlign w:val="center"/>
          </w:tcPr>
          <w:p w14:paraId="353D88BC" w14:textId="5693FB6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12.948</w:t>
            </w:r>
          </w:p>
        </w:tc>
        <w:tc>
          <w:tcPr>
            <w:tcW w:w="1241" w:type="dxa"/>
            <w:vAlign w:val="center"/>
          </w:tcPr>
          <w:p w14:paraId="14B35E07" w14:textId="0FE4345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402B0231" w14:textId="5EB8D91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4CFFEEDC" w14:textId="7D4AF31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117B5EB1" w14:textId="115C61F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214</w:t>
            </w:r>
          </w:p>
        </w:tc>
      </w:tr>
      <w:tr w:rsidR="004019A1" w:rsidRPr="00973258" w14:paraId="1947905E" w14:textId="77777777" w:rsidTr="007F5908">
        <w:tc>
          <w:tcPr>
            <w:tcW w:w="498" w:type="dxa"/>
            <w:vAlign w:val="center"/>
          </w:tcPr>
          <w:p w14:paraId="3D426E86" w14:textId="767DBD6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27</w:t>
            </w:r>
          </w:p>
        </w:tc>
        <w:tc>
          <w:tcPr>
            <w:tcW w:w="1293" w:type="dxa"/>
            <w:vAlign w:val="center"/>
          </w:tcPr>
          <w:p w14:paraId="3896D875" w14:textId="3AAC31C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75SJ</w:t>
            </w:r>
          </w:p>
        </w:tc>
        <w:tc>
          <w:tcPr>
            <w:tcW w:w="1836" w:type="dxa"/>
            <w:vAlign w:val="center"/>
          </w:tcPr>
          <w:p w14:paraId="0DFAC8D0" w14:textId="26AF73B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2.8132</w:t>
            </w:r>
          </w:p>
        </w:tc>
        <w:tc>
          <w:tcPr>
            <w:tcW w:w="1241" w:type="dxa"/>
            <w:vAlign w:val="center"/>
          </w:tcPr>
          <w:p w14:paraId="68F691E7" w14:textId="1BFC9C4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5648298D" w14:textId="27FD994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296EEFE0" w14:textId="5329162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FF51C33" w14:textId="470551E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49</w:t>
            </w:r>
          </w:p>
        </w:tc>
      </w:tr>
      <w:tr w:rsidR="004019A1" w:rsidRPr="00973258" w14:paraId="62A47D82" w14:textId="77777777" w:rsidTr="007F5908">
        <w:tc>
          <w:tcPr>
            <w:tcW w:w="498" w:type="dxa"/>
            <w:vAlign w:val="center"/>
          </w:tcPr>
          <w:p w14:paraId="697A36B2" w14:textId="7C29DA8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28</w:t>
            </w:r>
          </w:p>
        </w:tc>
        <w:tc>
          <w:tcPr>
            <w:tcW w:w="1293" w:type="dxa"/>
            <w:vAlign w:val="center"/>
          </w:tcPr>
          <w:p w14:paraId="10912E9F" w14:textId="7195AF2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86SJ</w:t>
            </w:r>
          </w:p>
        </w:tc>
        <w:tc>
          <w:tcPr>
            <w:tcW w:w="1836" w:type="dxa"/>
            <w:vAlign w:val="center"/>
          </w:tcPr>
          <w:p w14:paraId="2CB64914" w14:textId="6EBFA56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1.816</w:t>
            </w:r>
          </w:p>
        </w:tc>
        <w:tc>
          <w:tcPr>
            <w:tcW w:w="1241" w:type="dxa"/>
            <w:vAlign w:val="center"/>
          </w:tcPr>
          <w:p w14:paraId="681E4A65" w14:textId="4B47D5C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6D19057E" w14:textId="3F6DA05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73F495D3" w14:textId="5CB0D99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924C4F4" w14:textId="7C890B0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w:t>
            </w:r>
          </w:p>
        </w:tc>
      </w:tr>
      <w:tr w:rsidR="004019A1" w:rsidRPr="00973258" w14:paraId="7B6240BB" w14:textId="77777777" w:rsidTr="007F5908">
        <w:tc>
          <w:tcPr>
            <w:tcW w:w="498" w:type="dxa"/>
            <w:vAlign w:val="center"/>
          </w:tcPr>
          <w:p w14:paraId="5B6FDF42" w14:textId="525C962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293" w:type="dxa"/>
            <w:vAlign w:val="center"/>
          </w:tcPr>
          <w:p w14:paraId="6DD4CA8E" w14:textId="41643AF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88SJ</w:t>
            </w:r>
          </w:p>
        </w:tc>
        <w:tc>
          <w:tcPr>
            <w:tcW w:w="1836" w:type="dxa"/>
            <w:vAlign w:val="center"/>
          </w:tcPr>
          <w:p w14:paraId="176B92CA" w14:textId="25C76D9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1.1193</w:t>
            </w:r>
          </w:p>
        </w:tc>
        <w:tc>
          <w:tcPr>
            <w:tcW w:w="1241" w:type="dxa"/>
            <w:vAlign w:val="center"/>
          </w:tcPr>
          <w:p w14:paraId="14EB03C3" w14:textId="182E1B7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16FC020B" w14:textId="2FC139A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5CE72E4B" w14:textId="4B0BDBE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BE7EC55" w14:textId="1E2357B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w:t>
            </w:r>
          </w:p>
        </w:tc>
      </w:tr>
      <w:tr w:rsidR="004019A1" w:rsidRPr="00973258" w14:paraId="25B61AFA" w14:textId="77777777" w:rsidTr="007F5908">
        <w:tc>
          <w:tcPr>
            <w:tcW w:w="498" w:type="dxa"/>
            <w:vAlign w:val="center"/>
          </w:tcPr>
          <w:p w14:paraId="035A4D8F" w14:textId="7D18890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30</w:t>
            </w:r>
          </w:p>
        </w:tc>
        <w:tc>
          <w:tcPr>
            <w:tcW w:w="1293" w:type="dxa"/>
            <w:vAlign w:val="center"/>
          </w:tcPr>
          <w:p w14:paraId="3A5E11BC" w14:textId="1DC2D06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91SJ</w:t>
            </w:r>
          </w:p>
        </w:tc>
        <w:tc>
          <w:tcPr>
            <w:tcW w:w="1836" w:type="dxa"/>
            <w:vAlign w:val="center"/>
          </w:tcPr>
          <w:p w14:paraId="45DB2845" w14:textId="79FA547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2.3076</w:t>
            </w:r>
          </w:p>
        </w:tc>
        <w:tc>
          <w:tcPr>
            <w:tcW w:w="1241" w:type="dxa"/>
            <w:vAlign w:val="center"/>
          </w:tcPr>
          <w:p w14:paraId="03A4CA25" w14:textId="33B0AFA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63EB9035" w14:textId="35BD66F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5F0825E2" w14:textId="6C7C75C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6A226C4" w14:textId="35C6DDD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40</w:t>
            </w:r>
          </w:p>
        </w:tc>
      </w:tr>
      <w:tr w:rsidR="004019A1" w:rsidRPr="00973258" w14:paraId="53D04090" w14:textId="77777777" w:rsidTr="007F5908">
        <w:tc>
          <w:tcPr>
            <w:tcW w:w="498" w:type="dxa"/>
            <w:vAlign w:val="center"/>
          </w:tcPr>
          <w:p w14:paraId="5635A044" w14:textId="161861F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31</w:t>
            </w:r>
          </w:p>
        </w:tc>
        <w:tc>
          <w:tcPr>
            <w:tcW w:w="1293" w:type="dxa"/>
            <w:vAlign w:val="center"/>
          </w:tcPr>
          <w:p w14:paraId="62523A6D" w14:textId="1FFF28F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92SJ</w:t>
            </w:r>
          </w:p>
        </w:tc>
        <w:tc>
          <w:tcPr>
            <w:tcW w:w="1836" w:type="dxa"/>
            <w:vAlign w:val="center"/>
          </w:tcPr>
          <w:p w14:paraId="07984CC1" w14:textId="373D8E2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1.906</w:t>
            </w:r>
          </w:p>
        </w:tc>
        <w:tc>
          <w:tcPr>
            <w:tcW w:w="1241" w:type="dxa"/>
            <w:vAlign w:val="center"/>
          </w:tcPr>
          <w:p w14:paraId="78C543D4" w14:textId="593784F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42C8134D" w14:textId="49DE7BD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10995169" w14:textId="488A019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4D4D3DA" w14:textId="66CDA10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r>
      <w:tr w:rsidR="004019A1" w:rsidRPr="00973258" w14:paraId="0B134599" w14:textId="77777777" w:rsidTr="007F5908">
        <w:tc>
          <w:tcPr>
            <w:tcW w:w="498" w:type="dxa"/>
            <w:vAlign w:val="center"/>
          </w:tcPr>
          <w:p w14:paraId="7749C381" w14:textId="29E0C72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32</w:t>
            </w:r>
          </w:p>
        </w:tc>
        <w:tc>
          <w:tcPr>
            <w:tcW w:w="1293" w:type="dxa"/>
            <w:vAlign w:val="center"/>
          </w:tcPr>
          <w:p w14:paraId="63DE1AFB" w14:textId="6329894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95SJ</w:t>
            </w:r>
          </w:p>
        </w:tc>
        <w:tc>
          <w:tcPr>
            <w:tcW w:w="1836" w:type="dxa"/>
            <w:vAlign w:val="center"/>
          </w:tcPr>
          <w:p w14:paraId="5ABDF768" w14:textId="574EDF9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0.1519</w:t>
            </w:r>
          </w:p>
        </w:tc>
        <w:tc>
          <w:tcPr>
            <w:tcW w:w="1241" w:type="dxa"/>
            <w:vAlign w:val="center"/>
          </w:tcPr>
          <w:p w14:paraId="44C94405" w14:textId="5B67C70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78435B97" w14:textId="68F4EA0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4B1D9FA6" w14:textId="5195A40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A827D71" w14:textId="64288FE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12E999A6" w14:textId="77777777" w:rsidTr="007F5908">
        <w:tc>
          <w:tcPr>
            <w:tcW w:w="498" w:type="dxa"/>
            <w:vAlign w:val="center"/>
          </w:tcPr>
          <w:p w14:paraId="7D61C77C" w14:textId="5A1C54C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293" w:type="dxa"/>
            <w:vAlign w:val="center"/>
          </w:tcPr>
          <w:p w14:paraId="2B2ED623" w14:textId="32461C4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101SJ</w:t>
            </w:r>
          </w:p>
        </w:tc>
        <w:tc>
          <w:tcPr>
            <w:tcW w:w="1836" w:type="dxa"/>
            <w:vAlign w:val="center"/>
          </w:tcPr>
          <w:p w14:paraId="3ED9BA62" w14:textId="32B101E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0.1266</w:t>
            </w:r>
          </w:p>
        </w:tc>
        <w:tc>
          <w:tcPr>
            <w:tcW w:w="1241" w:type="dxa"/>
            <w:vAlign w:val="center"/>
          </w:tcPr>
          <w:p w14:paraId="41D007E2" w14:textId="1EA9512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64CB517A" w14:textId="538CDB2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67019022" w14:textId="5F4123E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20347E3" w14:textId="31DDB60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5CBA61C1" w14:textId="77777777" w:rsidTr="007F5908">
        <w:tc>
          <w:tcPr>
            <w:tcW w:w="498" w:type="dxa"/>
            <w:vAlign w:val="center"/>
          </w:tcPr>
          <w:p w14:paraId="26B8220A" w14:textId="04890EA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34</w:t>
            </w:r>
          </w:p>
        </w:tc>
        <w:tc>
          <w:tcPr>
            <w:tcW w:w="1293" w:type="dxa"/>
            <w:vAlign w:val="center"/>
          </w:tcPr>
          <w:p w14:paraId="00FE9DF9" w14:textId="2725C63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105SJ</w:t>
            </w:r>
          </w:p>
        </w:tc>
        <w:tc>
          <w:tcPr>
            <w:tcW w:w="1836" w:type="dxa"/>
            <w:vAlign w:val="center"/>
          </w:tcPr>
          <w:p w14:paraId="42FEFFBF" w14:textId="67A9B96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0.487</w:t>
            </w:r>
          </w:p>
        </w:tc>
        <w:tc>
          <w:tcPr>
            <w:tcW w:w="1241" w:type="dxa"/>
            <w:vAlign w:val="center"/>
          </w:tcPr>
          <w:p w14:paraId="4BA61542" w14:textId="01D0F6A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3D8A663C" w14:textId="3C0F648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0180DCCC" w14:textId="27B48F6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7A33F26" w14:textId="3533739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w:t>
            </w:r>
          </w:p>
        </w:tc>
      </w:tr>
      <w:tr w:rsidR="004019A1" w:rsidRPr="00973258" w14:paraId="05F69D7B" w14:textId="77777777" w:rsidTr="007F5908">
        <w:tc>
          <w:tcPr>
            <w:tcW w:w="498" w:type="dxa"/>
            <w:vAlign w:val="center"/>
          </w:tcPr>
          <w:p w14:paraId="75452352" w14:textId="365F571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35</w:t>
            </w:r>
          </w:p>
        </w:tc>
        <w:tc>
          <w:tcPr>
            <w:tcW w:w="1293" w:type="dxa"/>
            <w:vAlign w:val="center"/>
          </w:tcPr>
          <w:p w14:paraId="7868E471" w14:textId="2D3D4B9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106SJ</w:t>
            </w:r>
          </w:p>
        </w:tc>
        <w:tc>
          <w:tcPr>
            <w:tcW w:w="1836" w:type="dxa"/>
            <w:vAlign w:val="center"/>
          </w:tcPr>
          <w:p w14:paraId="6B10B35E" w14:textId="62138BC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0.1214</w:t>
            </w:r>
          </w:p>
        </w:tc>
        <w:tc>
          <w:tcPr>
            <w:tcW w:w="1241" w:type="dxa"/>
            <w:vAlign w:val="center"/>
          </w:tcPr>
          <w:p w14:paraId="7ABE01C6" w14:textId="5081D71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66570708" w14:textId="53D8532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33B5B2B8" w14:textId="29B2697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C961D80" w14:textId="42A813E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4107AE20" w14:textId="77777777" w:rsidTr="007F5908">
        <w:tc>
          <w:tcPr>
            <w:tcW w:w="498" w:type="dxa"/>
            <w:vAlign w:val="center"/>
          </w:tcPr>
          <w:p w14:paraId="61043353" w14:textId="035714F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36</w:t>
            </w:r>
          </w:p>
        </w:tc>
        <w:tc>
          <w:tcPr>
            <w:tcW w:w="1293" w:type="dxa"/>
            <w:vAlign w:val="center"/>
          </w:tcPr>
          <w:p w14:paraId="7931E777" w14:textId="36E33EB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110SJ</w:t>
            </w:r>
          </w:p>
        </w:tc>
        <w:tc>
          <w:tcPr>
            <w:tcW w:w="1836" w:type="dxa"/>
            <w:vAlign w:val="center"/>
          </w:tcPr>
          <w:p w14:paraId="0A89CB27" w14:textId="0F259BE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2.795</w:t>
            </w:r>
          </w:p>
        </w:tc>
        <w:tc>
          <w:tcPr>
            <w:tcW w:w="1241" w:type="dxa"/>
            <w:vAlign w:val="center"/>
          </w:tcPr>
          <w:p w14:paraId="634341A7" w14:textId="7DE3F00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263A7D22" w14:textId="26F0A16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2CDF568C" w14:textId="5B2D2BB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F08007E" w14:textId="6D2241E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41</w:t>
            </w:r>
          </w:p>
        </w:tc>
      </w:tr>
      <w:tr w:rsidR="004019A1" w:rsidRPr="00973258" w14:paraId="7577A68D" w14:textId="77777777" w:rsidTr="007F5908">
        <w:tc>
          <w:tcPr>
            <w:tcW w:w="498" w:type="dxa"/>
            <w:vAlign w:val="center"/>
          </w:tcPr>
          <w:p w14:paraId="5EAFDEFC" w14:textId="6C030DE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37</w:t>
            </w:r>
          </w:p>
        </w:tc>
        <w:tc>
          <w:tcPr>
            <w:tcW w:w="1293" w:type="dxa"/>
            <w:vAlign w:val="center"/>
          </w:tcPr>
          <w:p w14:paraId="1C0A4FD4" w14:textId="4E88355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111SJ</w:t>
            </w:r>
          </w:p>
        </w:tc>
        <w:tc>
          <w:tcPr>
            <w:tcW w:w="1836" w:type="dxa"/>
            <w:vAlign w:val="center"/>
          </w:tcPr>
          <w:p w14:paraId="52A5292B" w14:textId="6C0225E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3.0213</w:t>
            </w:r>
          </w:p>
        </w:tc>
        <w:tc>
          <w:tcPr>
            <w:tcW w:w="1241" w:type="dxa"/>
            <w:vAlign w:val="center"/>
          </w:tcPr>
          <w:p w14:paraId="25293675" w14:textId="1BC386C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391AE632" w14:textId="74A8812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57FDCEC6" w14:textId="1EB01A8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EF26E20" w14:textId="5A1E28C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53</w:t>
            </w:r>
          </w:p>
        </w:tc>
      </w:tr>
      <w:tr w:rsidR="004019A1" w:rsidRPr="00973258" w14:paraId="47EEFB64" w14:textId="77777777" w:rsidTr="007F5908">
        <w:tc>
          <w:tcPr>
            <w:tcW w:w="498" w:type="dxa"/>
            <w:vAlign w:val="center"/>
          </w:tcPr>
          <w:p w14:paraId="0A3D62C4" w14:textId="33BEB86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38</w:t>
            </w:r>
          </w:p>
        </w:tc>
        <w:tc>
          <w:tcPr>
            <w:tcW w:w="1293" w:type="dxa"/>
            <w:vAlign w:val="center"/>
          </w:tcPr>
          <w:p w14:paraId="7002B046" w14:textId="6891367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115SJ</w:t>
            </w:r>
          </w:p>
        </w:tc>
        <w:tc>
          <w:tcPr>
            <w:tcW w:w="1836" w:type="dxa"/>
            <w:vAlign w:val="center"/>
          </w:tcPr>
          <w:p w14:paraId="32315AAD" w14:textId="4945348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2.8662</w:t>
            </w:r>
          </w:p>
        </w:tc>
        <w:tc>
          <w:tcPr>
            <w:tcW w:w="1241" w:type="dxa"/>
            <w:vAlign w:val="center"/>
          </w:tcPr>
          <w:p w14:paraId="2A707265" w14:textId="63CF1D4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36E15479" w14:textId="69DD7BB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7D72803E" w14:textId="007C2AB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CAEC602" w14:textId="429DDE4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50</w:t>
            </w:r>
          </w:p>
        </w:tc>
      </w:tr>
      <w:tr w:rsidR="004019A1" w:rsidRPr="00973258" w14:paraId="2388BFC0" w14:textId="77777777" w:rsidTr="007F5908">
        <w:tc>
          <w:tcPr>
            <w:tcW w:w="498" w:type="dxa"/>
            <w:vAlign w:val="center"/>
          </w:tcPr>
          <w:p w14:paraId="362EFBCD" w14:textId="7216AA5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39</w:t>
            </w:r>
          </w:p>
        </w:tc>
        <w:tc>
          <w:tcPr>
            <w:tcW w:w="1293" w:type="dxa"/>
            <w:vAlign w:val="center"/>
          </w:tcPr>
          <w:p w14:paraId="437EC475" w14:textId="67FF1A3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116SJ</w:t>
            </w:r>
          </w:p>
        </w:tc>
        <w:tc>
          <w:tcPr>
            <w:tcW w:w="1836" w:type="dxa"/>
            <w:vAlign w:val="center"/>
          </w:tcPr>
          <w:p w14:paraId="7143A64D" w14:textId="21FABCE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0.1879</w:t>
            </w:r>
          </w:p>
        </w:tc>
        <w:tc>
          <w:tcPr>
            <w:tcW w:w="1241" w:type="dxa"/>
            <w:vAlign w:val="center"/>
          </w:tcPr>
          <w:p w14:paraId="4B4FC418" w14:textId="39FD798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4E22AAC1" w14:textId="79773D1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22FD8662" w14:textId="7432908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3191007" w14:textId="3BD51AF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459283B8" w14:textId="77777777" w:rsidTr="007F5908">
        <w:tc>
          <w:tcPr>
            <w:tcW w:w="498" w:type="dxa"/>
            <w:vAlign w:val="center"/>
          </w:tcPr>
          <w:p w14:paraId="5030EF1B" w14:textId="197CEF9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40</w:t>
            </w:r>
          </w:p>
        </w:tc>
        <w:tc>
          <w:tcPr>
            <w:tcW w:w="1293" w:type="dxa"/>
            <w:vAlign w:val="center"/>
          </w:tcPr>
          <w:p w14:paraId="0051CE28" w14:textId="55034BF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117SJ</w:t>
            </w:r>
          </w:p>
        </w:tc>
        <w:tc>
          <w:tcPr>
            <w:tcW w:w="1836" w:type="dxa"/>
            <w:vAlign w:val="center"/>
          </w:tcPr>
          <w:p w14:paraId="5D5E84DC" w14:textId="3303D86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0.2708</w:t>
            </w:r>
          </w:p>
        </w:tc>
        <w:tc>
          <w:tcPr>
            <w:tcW w:w="1241" w:type="dxa"/>
            <w:vAlign w:val="center"/>
          </w:tcPr>
          <w:p w14:paraId="0E1BCBD6" w14:textId="084146E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w:t>
            </w:r>
          </w:p>
        </w:tc>
        <w:tc>
          <w:tcPr>
            <w:tcW w:w="1784" w:type="dxa"/>
            <w:vAlign w:val="center"/>
          </w:tcPr>
          <w:p w14:paraId="5B677F6C" w14:textId="4D5BC19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2C90324B" w14:textId="32F96CF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2E63BD7" w14:textId="4BAFA34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w:t>
            </w:r>
          </w:p>
        </w:tc>
      </w:tr>
      <w:tr w:rsidR="004019A1" w:rsidRPr="00973258" w14:paraId="7A2A1A81" w14:textId="77777777" w:rsidTr="007F5908">
        <w:tc>
          <w:tcPr>
            <w:tcW w:w="498" w:type="dxa"/>
            <w:vAlign w:val="center"/>
          </w:tcPr>
          <w:p w14:paraId="20D3F0CE" w14:textId="0559630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41</w:t>
            </w:r>
          </w:p>
        </w:tc>
        <w:tc>
          <w:tcPr>
            <w:tcW w:w="1293" w:type="dxa"/>
            <w:vAlign w:val="center"/>
          </w:tcPr>
          <w:p w14:paraId="7DC9C2D5" w14:textId="7AF3E0B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120SJ</w:t>
            </w:r>
          </w:p>
        </w:tc>
        <w:tc>
          <w:tcPr>
            <w:tcW w:w="1836" w:type="dxa"/>
            <w:vAlign w:val="center"/>
          </w:tcPr>
          <w:p w14:paraId="404467D4" w14:textId="0CC4AE6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0.1091</w:t>
            </w:r>
          </w:p>
        </w:tc>
        <w:tc>
          <w:tcPr>
            <w:tcW w:w="1241" w:type="dxa"/>
            <w:vAlign w:val="center"/>
          </w:tcPr>
          <w:p w14:paraId="1B501300" w14:textId="342CD79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69F59873" w14:textId="5958894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0DE66F7D" w14:textId="0593F4C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C4FBD9D" w14:textId="62A8E90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6A3F416A" w14:textId="77777777" w:rsidTr="007F5908">
        <w:tc>
          <w:tcPr>
            <w:tcW w:w="498" w:type="dxa"/>
            <w:vAlign w:val="center"/>
          </w:tcPr>
          <w:p w14:paraId="3C47CB56" w14:textId="7296658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42</w:t>
            </w:r>
          </w:p>
        </w:tc>
        <w:tc>
          <w:tcPr>
            <w:tcW w:w="1293" w:type="dxa"/>
            <w:vAlign w:val="center"/>
          </w:tcPr>
          <w:p w14:paraId="2950817A" w14:textId="5EE2217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128SJ</w:t>
            </w:r>
          </w:p>
        </w:tc>
        <w:tc>
          <w:tcPr>
            <w:tcW w:w="1836" w:type="dxa"/>
            <w:vAlign w:val="center"/>
          </w:tcPr>
          <w:p w14:paraId="1083F9FE" w14:textId="03995E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0.3492</w:t>
            </w:r>
          </w:p>
        </w:tc>
        <w:tc>
          <w:tcPr>
            <w:tcW w:w="1241" w:type="dxa"/>
            <w:vAlign w:val="center"/>
          </w:tcPr>
          <w:p w14:paraId="321A427E" w14:textId="1F5E6E1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34759E9C" w14:textId="42A88C1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1F52A16A" w14:textId="2E9690D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00711B6" w14:textId="5D20B31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6D13A5A3" w14:textId="77777777" w:rsidTr="007F5908">
        <w:tc>
          <w:tcPr>
            <w:tcW w:w="498" w:type="dxa"/>
            <w:vAlign w:val="center"/>
          </w:tcPr>
          <w:p w14:paraId="17BD7898" w14:textId="26C308E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43</w:t>
            </w:r>
          </w:p>
        </w:tc>
        <w:tc>
          <w:tcPr>
            <w:tcW w:w="1293" w:type="dxa"/>
            <w:vAlign w:val="center"/>
          </w:tcPr>
          <w:p w14:paraId="5AC82713" w14:textId="5195AD1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129SJ</w:t>
            </w:r>
          </w:p>
        </w:tc>
        <w:tc>
          <w:tcPr>
            <w:tcW w:w="1836" w:type="dxa"/>
            <w:vAlign w:val="center"/>
          </w:tcPr>
          <w:p w14:paraId="4B8FE529" w14:textId="156D8D8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0.2821</w:t>
            </w:r>
          </w:p>
        </w:tc>
        <w:tc>
          <w:tcPr>
            <w:tcW w:w="1241" w:type="dxa"/>
            <w:vAlign w:val="center"/>
          </w:tcPr>
          <w:p w14:paraId="6A5726E4" w14:textId="1FB2E52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2C7BE03B" w14:textId="724FD84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27560463" w14:textId="78A704C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9F31259" w14:textId="51DAA4F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281F419B" w14:textId="77777777" w:rsidTr="007F5908">
        <w:tc>
          <w:tcPr>
            <w:tcW w:w="498" w:type="dxa"/>
            <w:vAlign w:val="center"/>
          </w:tcPr>
          <w:p w14:paraId="25C65F18" w14:textId="1FBEABF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44</w:t>
            </w:r>
          </w:p>
        </w:tc>
        <w:tc>
          <w:tcPr>
            <w:tcW w:w="1293" w:type="dxa"/>
            <w:vAlign w:val="center"/>
          </w:tcPr>
          <w:p w14:paraId="463ADF61" w14:textId="3E7C275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132SJ</w:t>
            </w:r>
          </w:p>
        </w:tc>
        <w:tc>
          <w:tcPr>
            <w:tcW w:w="1836" w:type="dxa"/>
            <w:vAlign w:val="center"/>
          </w:tcPr>
          <w:p w14:paraId="5B9866E6" w14:textId="71536E3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2.1644</w:t>
            </w:r>
          </w:p>
        </w:tc>
        <w:tc>
          <w:tcPr>
            <w:tcW w:w="1241" w:type="dxa"/>
            <w:vAlign w:val="center"/>
          </w:tcPr>
          <w:p w14:paraId="00B07D85" w14:textId="377E487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0DCC0361" w14:textId="0C68D21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66AA4C38" w14:textId="167CECB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E3AFD96" w14:textId="63780A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25</w:t>
            </w:r>
          </w:p>
        </w:tc>
      </w:tr>
      <w:tr w:rsidR="004019A1" w:rsidRPr="00973258" w14:paraId="0FAC3970" w14:textId="77777777" w:rsidTr="007F5908">
        <w:tc>
          <w:tcPr>
            <w:tcW w:w="498" w:type="dxa"/>
            <w:vAlign w:val="center"/>
          </w:tcPr>
          <w:p w14:paraId="5224902E" w14:textId="287E435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45</w:t>
            </w:r>
          </w:p>
        </w:tc>
        <w:tc>
          <w:tcPr>
            <w:tcW w:w="1293" w:type="dxa"/>
            <w:vAlign w:val="center"/>
          </w:tcPr>
          <w:p w14:paraId="5FBC0961" w14:textId="724E923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134SJ</w:t>
            </w:r>
          </w:p>
        </w:tc>
        <w:tc>
          <w:tcPr>
            <w:tcW w:w="1836" w:type="dxa"/>
            <w:vAlign w:val="center"/>
          </w:tcPr>
          <w:p w14:paraId="4BC0B1D1" w14:textId="71C9491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11.0835</w:t>
            </w:r>
          </w:p>
        </w:tc>
        <w:tc>
          <w:tcPr>
            <w:tcW w:w="1241" w:type="dxa"/>
            <w:vAlign w:val="center"/>
          </w:tcPr>
          <w:p w14:paraId="3A728820" w14:textId="5C0DCA6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56DD0E5D" w14:textId="765953D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797CDE59" w14:textId="69A9E16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466AF0FF" w14:textId="6C21509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121</w:t>
            </w:r>
          </w:p>
        </w:tc>
      </w:tr>
      <w:tr w:rsidR="004019A1" w:rsidRPr="00973258" w14:paraId="5E13E027" w14:textId="77777777" w:rsidTr="007F5908">
        <w:tc>
          <w:tcPr>
            <w:tcW w:w="498" w:type="dxa"/>
            <w:vAlign w:val="center"/>
          </w:tcPr>
          <w:p w14:paraId="5D242626" w14:textId="4453AAF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46</w:t>
            </w:r>
          </w:p>
        </w:tc>
        <w:tc>
          <w:tcPr>
            <w:tcW w:w="1293" w:type="dxa"/>
            <w:vAlign w:val="center"/>
          </w:tcPr>
          <w:p w14:paraId="4ED85CF1" w14:textId="3C64742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137SJ</w:t>
            </w:r>
          </w:p>
        </w:tc>
        <w:tc>
          <w:tcPr>
            <w:tcW w:w="1836" w:type="dxa"/>
            <w:vAlign w:val="center"/>
          </w:tcPr>
          <w:p w14:paraId="5D725AEC" w14:textId="54BBDF7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0.0683</w:t>
            </w:r>
          </w:p>
        </w:tc>
        <w:tc>
          <w:tcPr>
            <w:tcW w:w="1241" w:type="dxa"/>
            <w:vAlign w:val="center"/>
          </w:tcPr>
          <w:p w14:paraId="0716F39E" w14:textId="032AF29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168CACBF" w14:textId="4EDB096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2DCBE5A4" w14:textId="11B5069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2359EA5" w14:textId="62BC69F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0FB0CB83" w14:textId="77777777" w:rsidTr="007F5908">
        <w:tc>
          <w:tcPr>
            <w:tcW w:w="498" w:type="dxa"/>
            <w:vAlign w:val="center"/>
          </w:tcPr>
          <w:p w14:paraId="3B8B2B8F" w14:textId="7C58FB6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47</w:t>
            </w:r>
          </w:p>
        </w:tc>
        <w:tc>
          <w:tcPr>
            <w:tcW w:w="1293" w:type="dxa"/>
            <w:vAlign w:val="center"/>
          </w:tcPr>
          <w:p w14:paraId="6512F34D" w14:textId="4EAA5D9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140SJ</w:t>
            </w:r>
          </w:p>
        </w:tc>
        <w:tc>
          <w:tcPr>
            <w:tcW w:w="1836" w:type="dxa"/>
            <w:vAlign w:val="center"/>
          </w:tcPr>
          <w:p w14:paraId="230CAF76" w14:textId="1C4A22D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0.098</w:t>
            </w:r>
          </w:p>
        </w:tc>
        <w:tc>
          <w:tcPr>
            <w:tcW w:w="1241" w:type="dxa"/>
            <w:vAlign w:val="center"/>
          </w:tcPr>
          <w:p w14:paraId="38B3F738" w14:textId="5AD1E04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6B1FDF68" w14:textId="287C6D2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40CA7E3C" w14:textId="2955AF2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3599B8A" w14:textId="614C427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55AFB807" w14:textId="77777777" w:rsidTr="007F5908">
        <w:tc>
          <w:tcPr>
            <w:tcW w:w="498" w:type="dxa"/>
            <w:vAlign w:val="center"/>
          </w:tcPr>
          <w:p w14:paraId="0C7C13EB" w14:textId="1901B0F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48</w:t>
            </w:r>
          </w:p>
        </w:tc>
        <w:tc>
          <w:tcPr>
            <w:tcW w:w="1293" w:type="dxa"/>
            <w:vAlign w:val="center"/>
          </w:tcPr>
          <w:p w14:paraId="0F14E21C" w14:textId="32ED0B2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143SJ</w:t>
            </w:r>
          </w:p>
        </w:tc>
        <w:tc>
          <w:tcPr>
            <w:tcW w:w="1836" w:type="dxa"/>
            <w:vAlign w:val="center"/>
          </w:tcPr>
          <w:p w14:paraId="2F330771" w14:textId="016558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2.8228</w:t>
            </w:r>
          </w:p>
        </w:tc>
        <w:tc>
          <w:tcPr>
            <w:tcW w:w="1241" w:type="dxa"/>
            <w:vAlign w:val="center"/>
          </w:tcPr>
          <w:p w14:paraId="53B14787" w14:textId="058FF02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5311D8D7" w14:textId="449BB0E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6EB87EED" w14:textId="325443F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36EA4D99" w14:textId="443BEC9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39</w:t>
            </w:r>
          </w:p>
        </w:tc>
      </w:tr>
      <w:tr w:rsidR="004019A1" w:rsidRPr="00973258" w14:paraId="6CD55EFD" w14:textId="77777777" w:rsidTr="007F5908">
        <w:tc>
          <w:tcPr>
            <w:tcW w:w="498" w:type="dxa"/>
            <w:vAlign w:val="center"/>
          </w:tcPr>
          <w:p w14:paraId="5133CF64" w14:textId="7C21B2E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49</w:t>
            </w:r>
          </w:p>
        </w:tc>
        <w:tc>
          <w:tcPr>
            <w:tcW w:w="1293" w:type="dxa"/>
            <w:vAlign w:val="center"/>
          </w:tcPr>
          <w:p w14:paraId="4BA809EB" w14:textId="5E165FA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147SJ</w:t>
            </w:r>
          </w:p>
        </w:tc>
        <w:tc>
          <w:tcPr>
            <w:tcW w:w="1836" w:type="dxa"/>
            <w:vAlign w:val="center"/>
          </w:tcPr>
          <w:p w14:paraId="08914701" w14:textId="5E4607D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0.1994</w:t>
            </w:r>
          </w:p>
        </w:tc>
        <w:tc>
          <w:tcPr>
            <w:tcW w:w="1241" w:type="dxa"/>
            <w:vAlign w:val="center"/>
          </w:tcPr>
          <w:p w14:paraId="485DA18B" w14:textId="14A2B92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4B0B2378" w14:textId="01B6430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055C817F" w14:textId="0AD7096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8E0A2E1" w14:textId="0A1CE69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3EAEFEC7" w14:textId="77777777" w:rsidTr="007F5908">
        <w:tc>
          <w:tcPr>
            <w:tcW w:w="498" w:type="dxa"/>
            <w:vAlign w:val="center"/>
          </w:tcPr>
          <w:p w14:paraId="50A9F42A" w14:textId="3E51D6F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50</w:t>
            </w:r>
          </w:p>
        </w:tc>
        <w:tc>
          <w:tcPr>
            <w:tcW w:w="1293" w:type="dxa"/>
            <w:vAlign w:val="center"/>
          </w:tcPr>
          <w:p w14:paraId="2308CA99" w14:textId="7918E93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160SJ</w:t>
            </w:r>
          </w:p>
        </w:tc>
        <w:tc>
          <w:tcPr>
            <w:tcW w:w="1836" w:type="dxa"/>
            <w:vAlign w:val="center"/>
          </w:tcPr>
          <w:p w14:paraId="2351132B" w14:textId="6984C8F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0.1788</w:t>
            </w:r>
          </w:p>
        </w:tc>
        <w:tc>
          <w:tcPr>
            <w:tcW w:w="1241" w:type="dxa"/>
            <w:vAlign w:val="center"/>
          </w:tcPr>
          <w:p w14:paraId="78592C50" w14:textId="714F1E7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1005F526" w14:textId="2290970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4F9A5E7D" w14:textId="09DAE5F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027B746" w14:textId="0DFE24C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1147848C" w14:textId="77777777" w:rsidTr="007F5908">
        <w:tc>
          <w:tcPr>
            <w:tcW w:w="498" w:type="dxa"/>
            <w:vAlign w:val="center"/>
          </w:tcPr>
          <w:p w14:paraId="5A70E5FE" w14:textId="5C2F841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51</w:t>
            </w:r>
          </w:p>
        </w:tc>
        <w:tc>
          <w:tcPr>
            <w:tcW w:w="1293" w:type="dxa"/>
            <w:vAlign w:val="center"/>
          </w:tcPr>
          <w:p w14:paraId="383428FA" w14:textId="417F94C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161SJ</w:t>
            </w:r>
          </w:p>
        </w:tc>
        <w:tc>
          <w:tcPr>
            <w:tcW w:w="1836" w:type="dxa"/>
            <w:vAlign w:val="center"/>
          </w:tcPr>
          <w:p w14:paraId="4414C148" w14:textId="60B07C2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0.0823</w:t>
            </w:r>
          </w:p>
        </w:tc>
        <w:tc>
          <w:tcPr>
            <w:tcW w:w="1241" w:type="dxa"/>
            <w:vAlign w:val="center"/>
          </w:tcPr>
          <w:p w14:paraId="6B47C56A" w14:textId="54A26F7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3B6D60AE" w14:textId="3F1F3A4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6E22BFB6" w14:textId="71BDA48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621946A" w14:textId="78A94CB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266C743A" w14:textId="77777777" w:rsidTr="007F5908">
        <w:tc>
          <w:tcPr>
            <w:tcW w:w="498" w:type="dxa"/>
            <w:vAlign w:val="center"/>
          </w:tcPr>
          <w:p w14:paraId="7FB4A0C2" w14:textId="66D2D42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52</w:t>
            </w:r>
          </w:p>
        </w:tc>
        <w:tc>
          <w:tcPr>
            <w:tcW w:w="1293" w:type="dxa"/>
            <w:vAlign w:val="center"/>
          </w:tcPr>
          <w:p w14:paraId="4F8831A1" w14:textId="43D1ED9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166SJ</w:t>
            </w:r>
          </w:p>
        </w:tc>
        <w:tc>
          <w:tcPr>
            <w:tcW w:w="1836" w:type="dxa"/>
            <w:vAlign w:val="center"/>
          </w:tcPr>
          <w:p w14:paraId="36E4D0C5" w14:textId="5707AEA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9.5893</w:t>
            </w:r>
          </w:p>
        </w:tc>
        <w:tc>
          <w:tcPr>
            <w:tcW w:w="1241" w:type="dxa"/>
            <w:vAlign w:val="center"/>
          </w:tcPr>
          <w:p w14:paraId="0329E2E5" w14:textId="05762A4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78F2300C" w14:textId="6CB9E2C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7E2A39CA" w14:textId="240A289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4F7EDD9" w14:textId="45507C3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167</w:t>
            </w:r>
          </w:p>
        </w:tc>
      </w:tr>
      <w:tr w:rsidR="004019A1" w:rsidRPr="00973258" w14:paraId="2EA22D1A" w14:textId="77777777" w:rsidTr="007F5908">
        <w:tc>
          <w:tcPr>
            <w:tcW w:w="498" w:type="dxa"/>
            <w:vAlign w:val="center"/>
          </w:tcPr>
          <w:p w14:paraId="29B3991B" w14:textId="7D033F6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53</w:t>
            </w:r>
          </w:p>
        </w:tc>
        <w:tc>
          <w:tcPr>
            <w:tcW w:w="1293" w:type="dxa"/>
            <w:vAlign w:val="center"/>
          </w:tcPr>
          <w:p w14:paraId="6A0577F3" w14:textId="62354C1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167SJ</w:t>
            </w:r>
          </w:p>
        </w:tc>
        <w:tc>
          <w:tcPr>
            <w:tcW w:w="1836" w:type="dxa"/>
            <w:vAlign w:val="center"/>
          </w:tcPr>
          <w:p w14:paraId="6ED788A1" w14:textId="1D32A3D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0.1028</w:t>
            </w:r>
          </w:p>
        </w:tc>
        <w:tc>
          <w:tcPr>
            <w:tcW w:w="1241" w:type="dxa"/>
            <w:vAlign w:val="center"/>
          </w:tcPr>
          <w:p w14:paraId="5DA18325" w14:textId="6914909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1831099F" w14:textId="667757C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2C4AD0CF" w14:textId="38F4173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D3969F1" w14:textId="1021510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3DA32C3B" w14:textId="77777777" w:rsidTr="007F5908">
        <w:tc>
          <w:tcPr>
            <w:tcW w:w="498" w:type="dxa"/>
            <w:vAlign w:val="center"/>
          </w:tcPr>
          <w:p w14:paraId="1EA8FD2A" w14:textId="01CE0AC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54</w:t>
            </w:r>
          </w:p>
        </w:tc>
        <w:tc>
          <w:tcPr>
            <w:tcW w:w="1293" w:type="dxa"/>
            <w:vAlign w:val="center"/>
          </w:tcPr>
          <w:p w14:paraId="5404E902" w14:textId="753B739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168SJ</w:t>
            </w:r>
          </w:p>
        </w:tc>
        <w:tc>
          <w:tcPr>
            <w:tcW w:w="1836" w:type="dxa"/>
            <w:vAlign w:val="center"/>
          </w:tcPr>
          <w:p w14:paraId="5B6BC6C5" w14:textId="2C6D1C6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0.058</w:t>
            </w:r>
          </w:p>
        </w:tc>
        <w:tc>
          <w:tcPr>
            <w:tcW w:w="1241" w:type="dxa"/>
            <w:vAlign w:val="center"/>
          </w:tcPr>
          <w:p w14:paraId="50B553A0" w14:textId="0537DBA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5755F5B8" w14:textId="5C34E69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17C07075" w14:textId="49CAD75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CA6FF76" w14:textId="5CC38E5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260141D8" w14:textId="77777777" w:rsidTr="007F5908">
        <w:tc>
          <w:tcPr>
            <w:tcW w:w="498" w:type="dxa"/>
            <w:vAlign w:val="center"/>
          </w:tcPr>
          <w:p w14:paraId="37E4AF85" w14:textId="7144AB5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55</w:t>
            </w:r>
          </w:p>
        </w:tc>
        <w:tc>
          <w:tcPr>
            <w:tcW w:w="1293" w:type="dxa"/>
            <w:vAlign w:val="center"/>
          </w:tcPr>
          <w:p w14:paraId="5B2E6438" w14:textId="0AF1B2F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186SJ</w:t>
            </w:r>
          </w:p>
        </w:tc>
        <w:tc>
          <w:tcPr>
            <w:tcW w:w="1836" w:type="dxa"/>
            <w:vAlign w:val="center"/>
          </w:tcPr>
          <w:p w14:paraId="1DC7AF8F" w14:textId="48768E5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0.0982</w:t>
            </w:r>
          </w:p>
        </w:tc>
        <w:tc>
          <w:tcPr>
            <w:tcW w:w="1241" w:type="dxa"/>
            <w:vAlign w:val="center"/>
          </w:tcPr>
          <w:p w14:paraId="10A6B40E" w14:textId="30C5842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w:t>
            </w:r>
          </w:p>
        </w:tc>
        <w:tc>
          <w:tcPr>
            <w:tcW w:w="1784" w:type="dxa"/>
            <w:vAlign w:val="center"/>
          </w:tcPr>
          <w:p w14:paraId="66562BEA" w14:textId="44F6B4B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12DF9E01" w14:textId="7D6CD3E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7BD58B8" w14:textId="6542A58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7D0BA628" w14:textId="77777777" w:rsidTr="007F5908">
        <w:tc>
          <w:tcPr>
            <w:tcW w:w="498" w:type="dxa"/>
            <w:vAlign w:val="center"/>
          </w:tcPr>
          <w:p w14:paraId="1947BB63" w14:textId="45BBDE8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56</w:t>
            </w:r>
          </w:p>
        </w:tc>
        <w:tc>
          <w:tcPr>
            <w:tcW w:w="1293" w:type="dxa"/>
            <w:vAlign w:val="center"/>
          </w:tcPr>
          <w:p w14:paraId="6FEC761D" w14:textId="5A828DF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188SJ</w:t>
            </w:r>
          </w:p>
        </w:tc>
        <w:tc>
          <w:tcPr>
            <w:tcW w:w="1836" w:type="dxa"/>
            <w:vAlign w:val="center"/>
          </w:tcPr>
          <w:p w14:paraId="5D7C3CBB" w14:textId="62384B6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0.1605</w:t>
            </w:r>
          </w:p>
        </w:tc>
        <w:tc>
          <w:tcPr>
            <w:tcW w:w="1241" w:type="dxa"/>
            <w:vAlign w:val="center"/>
          </w:tcPr>
          <w:p w14:paraId="0232B811" w14:textId="3C82566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w:t>
            </w:r>
          </w:p>
        </w:tc>
        <w:tc>
          <w:tcPr>
            <w:tcW w:w="1784" w:type="dxa"/>
            <w:vAlign w:val="center"/>
          </w:tcPr>
          <w:p w14:paraId="6ECC0764" w14:textId="6F70756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24446F68" w14:textId="14E3C98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072BEB9" w14:textId="02CEB4B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r>
      <w:tr w:rsidR="004019A1" w:rsidRPr="00973258" w14:paraId="3D595598" w14:textId="77777777" w:rsidTr="007F5908">
        <w:tc>
          <w:tcPr>
            <w:tcW w:w="498" w:type="dxa"/>
            <w:vAlign w:val="center"/>
          </w:tcPr>
          <w:p w14:paraId="42F23C8D" w14:textId="2213F0B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57</w:t>
            </w:r>
          </w:p>
        </w:tc>
        <w:tc>
          <w:tcPr>
            <w:tcW w:w="1293" w:type="dxa"/>
            <w:vAlign w:val="center"/>
          </w:tcPr>
          <w:p w14:paraId="6209B5FA" w14:textId="7F29601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189SJ</w:t>
            </w:r>
          </w:p>
        </w:tc>
        <w:tc>
          <w:tcPr>
            <w:tcW w:w="1836" w:type="dxa"/>
            <w:vAlign w:val="center"/>
          </w:tcPr>
          <w:p w14:paraId="29971FF9" w14:textId="00C6C2C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0.3211</w:t>
            </w:r>
          </w:p>
        </w:tc>
        <w:tc>
          <w:tcPr>
            <w:tcW w:w="1241" w:type="dxa"/>
            <w:vAlign w:val="center"/>
          </w:tcPr>
          <w:p w14:paraId="25B2595E" w14:textId="4D24DAC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w:t>
            </w:r>
          </w:p>
        </w:tc>
        <w:tc>
          <w:tcPr>
            <w:tcW w:w="1784" w:type="dxa"/>
            <w:vAlign w:val="center"/>
          </w:tcPr>
          <w:p w14:paraId="461B30AF" w14:textId="126D0EA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1C2772A2" w14:textId="0D0BA3D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0656826" w14:textId="08B92D9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w:t>
            </w:r>
          </w:p>
        </w:tc>
      </w:tr>
      <w:tr w:rsidR="004019A1" w:rsidRPr="00973258" w14:paraId="6A97EDEF" w14:textId="77777777" w:rsidTr="007F5908">
        <w:tc>
          <w:tcPr>
            <w:tcW w:w="498" w:type="dxa"/>
            <w:vAlign w:val="center"/>
          </w:tcPr>
          <w:p w14:paraId="27356F41" w14:textId="02593FF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58</w:t>
            </w:r>
          </w:p>
        </w:tc>
        <w:tc>
          <w:tcPr>
            <w:tcW w:w="1293" w:type="dxa"/>
            <w:vAlign w:val="center"/>
          </w:tcPr>
          <w:p w14:paraId="47F9CB95" w14:textId="47ED22B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190SJ</w:t>
            </w:r>
          </w:p>
        </w:tc>
        <w:tc>
          <w:tcPr>
            <w:tcW w:w="1836" w:type="dxa"/>
            <w:vAlign w:val="center"/>
          </w:tcPr>
          <w:p w14:paraId="5503EB18" w14:textId="3AD29E4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2.6869</w:t>
            </w:r>
          </w:p>
        </w:tc>
        <w:tc>
          <w:tcPr>
            <w:tcW w:w="1241" w:type="dxa"/>
            <w:vAlign w:val="center"/>
          </w:tcPr>
          <w:p w14:paraId="125EDB00" w14:textId="7B293E9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5C045C53" w14:textId="2F52340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2E56C760" w14:textId="2A4DD1C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22B84F1" w14:textId="070B1F4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53</w:t>
            </w:r>
          </w:p>
        </w:tc>
      </w:tr>
      <w:tr w:rsidR="004019A1" w:rsidRPr="00973258" w14:paraId="544CB371" w14:textId="77777777" w:rsidTr="007F5908">
        <w:tc>
          <w:tcPr>
            <w:tcW w:w="498" w:type="dxa"/>
            <w:vAlign w:val="center"/>
          </w:tcPr>
          <w:p w14:paraId="618FE89A" w14:textId="2FF5F0C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59</w:t>
            </w:r>
          </w:p>
        </w:tc>
        <w:tc>
          <w:tcPr>
            <w:tcW w:w="1293" w:type="dxa"/>
            <w:vAlign w:val="center"/>
          </w:tcPr>
          <w:p w14:paraId="68DB42AB" w14:textId="2A52930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191SJ</w:t>
            </w:r>
          </w:p>
        </w:tc>
        <w:tc>
          <w:tcPr>
            <w:tcW w:w="1836" w:type="dxa"/>
            <w:vAlign w:val="center"/>
          </w:tcPr>
          <w:p w14:paraId="3E999B73" w14:textId="35648A0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0.5256</w:t>
            </w:r>
          </w:p>
        </w:tc>
        <w:tc>
          <w:tcPr>
            <w:tcW w:w="1241" w:type="dxa"/>
            <w:vAlign w:val="center"/>
          </w:tcPr>
          <w:p w14:paraId="25ED51E3" w14:textId="27C8D76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784" w:type="dxa"/>
            <w:vAlign w:val="center"/>
          </w:tcPr>
          <w:p w14:paraId="1C6B3367" w14:textId="071719F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579FCA43" w14:textId="39271E9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81F4FFF" w14:textId="6FB5928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w:t>
            </w:r>
          </w:p>
        </w:tc>
      </w:tr>
      <w:tr w:rsidR="004019A1" w:rsidRPr="00973258" w14:paraId="15028B6B" w14:textId="77777777" w:rsidTr="007F5908">
        <w:tc>
          <w:tcPr>
            <w:tcW w:w="498" w:type="dxa"/>
            <w:vAlign w:val="center"/>
          </w:tcPr>
          <w:p w14:paraId="1D8CCCAC" w14:textId="023EEEB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60</w:t>
            </w:r>
          </w:p>
        </w:tc>
        <w:tc>
          <w:tcPr>
            <w:tcW w:w="1293" w:type="dxa"/>
            <w:vAlign w:val="center"/>
          </w:tcPr>
          <w:p w14:paraId="3D949510" w14:textId="394F803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192SJ</w:t>
            </w:r>
          </w:p>
        </w:tc>
        <w:tc>
          <w:tcPr>
            <w:tcW w:w="1836" w:type="dxa"/>
            <w:vAlign w:val="center"/>
          </w:tcPr>
          <w:p w14:paraId="08275198" w14:textId="6533E87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1.8585</w:t>
            </w:r>
          </w:p>
        </w:tc>
        <w:tc>
          <w:tcPr>
            <w:tcW w:w="1241" w:type="dxa"/>
            <w:vAlign w:val="center"/>
          </w:tcPr>
          <w:p w14:paraId="6771F255" w14:textId="7FB1F73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784" w:type="dxa"/>
            <w:vAlign w:val="center"/>
          </w:tcPr>
          <w:p w14:paraId="196A96F9" w14:textId="2815A13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292E9E1C" w14:textId="4B701D4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C744EDE" w14:textId="29C9DC3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61</w:t>
            </w:r>
          </w:p>
        </w:tc>
      </w:tr>
      <w:tr w:rsidR="004019A1" w:rsidRPr="00973258" w14:paraId="436EDA19" w14:textId="77777777" w:rsidTr="007F5908">
        <w:tc>
          <w:tcPr>
            <w:tcW w:w="498" w:type="dxa"/>
            <w:vAlign w:val="center"/>
          </w:tcPr>
          <w:p w14:paraId="1DAB4996" w14:textId="354AFE4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61</w:t>
            </w:r>
          </w:p>
        </w:tc>
        <w:tc>
          <w:tcPr>
            <w:tcW w:w="1293" w:type="dxa"/>
            <w:vAlign w:val="center"/>
          </w:tcPr>
          <w:p w14:paraId="4F32BE6E" w14:textId="0D79315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199SJ</w:t>
            </w:r>
          </w:p>
        </w:tc>
        <w:tc>
          <w:tcPr>
            <w:tcW w:w="1836" w:type="dxa"/>
            <w:vAlign w:val="center"/>
          </w:tcPr>
          <w:p w14:paraId="68C071FA" w14:textId="6BB0875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6.0915</w:t>
            </w:r>
          </w:p>
        </w:tc>
        <w:tc>
          <w:tcPr>
            <w:tcW w:w="1241" w:type="dxa"/>
            <w:vAlign w:val="center"/>
          </w:tcPr>
          <w:p w14:paraId="39E172DD" w14:textId="0A00389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0.8</w:t>
            </w:r>
          </w:p>
        </w:tc>
        <w:tc>
          <w:tcPr>
            <w:tcW w:w="1784" w:type="dxa"/>
            <w:vAlign w:val="center"/>
          </w:tcPr>
          <w:p w14:paraId="19006978" w14:textId="0B7910F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3FDAEAA0" w14:textId="52BB7FD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C67C149" w14:textId="6CC897B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161</w:t>
            </w:r>
          </w:p>
        </w:tc>
      </w:tr>
      <w:tr w:rsidR="004019A1" w:rsidRPr="00973258" w14:paraId="13076CF6" w14:textId="77777777" w:rsidTr="007F5908">
        <w:tc>
          <w:tcPr>
            <w:tcW w:w="498" w:type="dxa"/>
            <w:vAlign w:val="center"/>
          </w:tcPr>
          <w:p w14:paraId="0EB1BCFD" w14:textId="51543EE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62</w:t>
            </w:r>
          </w:p>
        </w:tc>
        <w:tc>
          <w:tcPr>
            <w:tcW w:w="1293" w:type="dxa"/>
            <w:vAlign w:val="center"/>
          </w:tcPr>
          <w:p w14:paraId="53ABE976" w14:textId="6408CB5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200SJ</w:t>
            </w:r>
          </w:p>
        </w:tc>
        <w:tc>
          <w:tcPr>
            <w:tcW w:w="1836" w:type="dxa"/>
            <w:vAlign w:val="center"/>
          </w:tcPr>
          <w:p w14:paraId="05282C83" w14:textId="6934AE0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19.8115</w:t>
            </w:r>
          </w:p>
        </w:tc>
        <w:tc>
          <w:tcPr>
            <w:tcW w:w="1241" w:type="dxa"/>
            <w:vAlign w:val="center"/>
          </w:tcPr>
          <w:p w14:paraId="71404C7E" w14:textId="716F4D9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0.8</w:t>
            </w:r>
          </w:p>
        </w:tc>
        <w:tc>
          <w:tcPr>
            <w:tcW w:w="1784" w:type="dxa"/>
            <w:vAlign w:val="center"/>
          </w:tcPr>
          <w:p w14:paraId="4AC372BC" w14:textId="43AEE31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471584F7" w14:textId="29BCA32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F9ADC70" w14:textId="4CCAE64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523</w:t>
            </w:r>
          </w:p>
        </w:tc>
      </w:tr>
      <w:tr w:rsidR="004019A1" w:rsidRPr="00973258" w14:paraId="096D09C6" w14:textId="77777777" w:rsidTr="007F5908">
        <w:tc>
          <w:tcPr>
            <w:tcW w:w="498" w:type="dxa"/>
            <w:vAlign w:val="center"/>
          </w:tcPr>
          <w:p w14:paraId="1EEBDCA8" w14:textId="369C371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63</w:t>
            </w:r>
          </w:p>
        </w:tc>
        <w:tc>
          <w:tcPr>
            <w:tcW w:w="1293" w:type="dxa"/>
            <w:vAlign w:val="center"/>
          </w:tcPr>
          <w:p w14:paraId="597CD0DA" w14:textId="7CA047D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201SJ</w:t>
            </w:r>
          </w:p>
        </w:tc>
        <w:tc>
          <w:tcPr>
            <w:tcW w:w="1836" w:type="dxa"/>
            <w:vAlign w:val="center"/>
          </w:tcPr>
          <w:p w14:paraId="24652166" w14:textId="614AF59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0.1189</w:t>
            </w:r>
          </w:p>
        </w:tc>
        <w:tc>
          <w:tcPr>
            <w:tcW w:w="1241" w:type="dxa"/>
            <w:vAlign w:val="center"/>
          </w:tcPr>
          <w:p w14:paraId="56BF169A" w14:textId="54466DF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784" w:type="dxa"/>
            <w:vAlign w:val="center"/>
          </w:tcPr>
          <w:p w14:paraId="7BD2F5E5" w14:textId="0505C44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67305E3B" w14:textId="3C8A8C3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59BEA01" w14:textId="5C51CF3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r>
      <w:tr w:rsidR="004019A1" w:rsidRPr="00973258" w14:paraId="022FB0B6" w14:textId="77777777" w:rsidTr="007F5908">
        <w:tc>
          <w:tcPr>
            <w:tcW w:w="498" w:type="dxa"/>
            <w:vAlign w:val="center"/>
          </w:tcPr>
          <w:p w14:paraId="371CA980" w14:textId="5A86D39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64</w:t>
            </w:r>
          </w:p>
        </w:tc>
        <w:tc>
          <w:tcPr>
            <w:tcW w:w="1293" w:type="dxa"/>
            <w:vAlign w:val="center"/>
          </w:tcPr>
          <w:p w14:paraId="619F72A8" w14:textId="77A71CF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202SJ</w:t>
            </w:r>
          </w:p>
        </w:tc>
        <w:tc>
          <w:tcPr>
            <w:tcW w:w="1836" w:type="dxa"/>
            <w:vAlign w:val="center"/>
          </w:tcPr>
          <w:p w14:paraId="3CFE8B18" w14:textId="4C42541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1.3813</w:t>
            </w:r>
          </w:p>
        </w:tc>
        <w:tc>
          <w:tcPr>
            <w:tcW w:w="1241" w:type="dxa"/>
            <w:vAlign w:val="center"/>
          </w:tcPr>
          <w:p w14:paraId="0C2AFF6C" w14:textId="70403D7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0.8</w:t>
            </w:r>
          </w:p>
        </w:tc>
        <w:tc>
          <w:tcPr>
            <w:tcW w:w="1784" w:type="dxa"/>
            <w:vAlign w:val="center"/>
          </w:tcPr>
          <w:p w14:paraId="689594B2" w14:textId="0D393D5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4D764EEC" w14:textId="6A831B8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EBEA0E8" w14:textId="09B53F2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36</w:t>
            </w:r>
          </w:p>
        </w:tc>
      </w:tr>
      <w:tr w:rsidR="004019A1" w:rsidRPr="00973258" w14:paraId="02564F4C" w14:textId="77777777" w:rsidTr="007F5908">
        <w:tc>
          <w:tcPr>
            <w:tcW w:w="498" w:type="dxa"/>
            <w:vAlign w:val="center"/>
          </w:tcPr>
          <w:p w14:paraId="7A9AF414" w14:textId="0CC36E8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65</w:t>
            </w:r>
          </w:p>
        </w:tc>
        <w:tc>
          <w:tcPr>
            <w:tcW w:w="1293" w:type="dxa"/>
            <w:vAlign w:val="center"/>
          </w:tcPr>
          <w:p w14:paraId="2592ABCA" w14:textId="4ED5595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203SJ</w:t>
            </w:r>
          </w:p>
        </w:tc>
        <w:tc>
          <w:tcPr>
            <w:tcW w:w="1836" w:type="dxa"/>
            <w:vAlign w:val="center"/>
          </w:tcPr>
          <w:p w14:paraId="06D52CFE" w14:textId="304EC32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0.6765</w:t>
            </w:r>
          </w:p>
        </w:tc>
        <w:tc>
          <w:tcPr>
            <w:tcW w:w="1241" w:type="dxa"/>
            <w:vAlign w:val="center"/>
          </w:tcPr>
          <w:p w14:paraId="3B2BC020" w14:textId="5204B0D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784" w:type="dxa"/>
            <w:vAlign w:val="center"/>
          </w:tcPr>
          <w:p w14:paraId="187659C7" w14:textId="33220C4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0F5EEC15" w14:textId="3ECCD2F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7938B5D" w14:textId="13B8827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w:t>
            </w:r>
          </w:p>
        </w:tc>
      </w:tr>
      <w:tr w:rsidR="004019A1" w:rsidRPr="00973258" w14:paraId="7AB06543" w14:textId="77777777" w:rsidTr="007F5908">
        <w:tc>
          <w:tcPr>
            <w:tcW w:w="498" w:type="dxa"/>
            <w:vAlign w:val="center"/>
          </w:tcPr>
          <w:p w14:paraId="442CC849" w14:textId="0FA317D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66</w:t>
            </w:r>
          </w:p>
        </w:tc>
        <w:tc>
          <w:tcPr>
            <w:tcW w:w="1293" w:type="dxa"/>
            <w:vAlign w:val="center"/>
          </w:tcPr>
          <w:p w14:paraId="050C82C6" w14:textId="29A795B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204SJ</w:t>
            </w:r>
          </w:p>
        </w:tc>
        <w:tc>
          <w:tcPr>
            <w:tcW w:w="1836" w:type="dxa"/>
            <w:vAlign w:val="center"/>
          </w:tcPr>
          <w:p w14:paraId="4C019FC6" w14:textId="300963F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3.9418</w:t>
            </w:r>
          </w:p>
        </w:tc>
        <w:tc>
          <w:tcPr>
            <w:tcW w:w="1241" w:type="dxa"/>
            <w:vAlign w:val="center"/>
          </w:tcPr>
          <w:p w14:paraId="755B5175" w14:textId="61E6205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784" w:type="dxa"/>
            <w:vAlign w:val="center"/>
          </w:tcPr>
          <w:p w14:paraId="4B50F03C" w14:textId="0318912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7B1D1C03" w14:textId="0433D04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6C8A6B6" w14:textId="4991A27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130</w:t>
            </w:r>
          </w:p>
        </w:tc>
      </w:tr>
      <w:tr w:rsidR="004019A1" w:rsidRPr="00973258" w14:paraId="45050344" w14:textId="77777777" w:rsidTr="007F5908">
        <w:tc>
          <w:tcPr>
            <w:tcW w:w="498" w:type="dxa"/>
            <w:vAlign w:val="center"/>
          </w:tcPr>
          <w:p w14:paraId="5C29B0AD" w14:textId="04ABCD2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67</w:t>
            </w:r>
          </w:p>
        </w:tc>
        <w:tc>
          <w:tcPr>
            <w:tcW w:w="1293" w:type="dxa"/>
            <w:vAlign w:val="center"/>
          </w:tcPr>
          <w:p w14:paraId="466BC812" w14:textId="0D8B967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205SJ</w:t>
            </w:r>
          </w:p>
        </w:tc>
        <w:tc>
          <w:tcPr>
            <w:tcW w:w="1836" w:type="dxa"/>
            <w:vAlign w:val="center"/>
          </w:tcPr>
          <w:p w14:paraId="2FE7319B" w14:textId="78ABC5A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0.4997</w:t>
            </w:r>
          </w:p>
        </w:tc>
        <w:tc>
          <w:tcPr>
            <w:tcW w:w="1241" w:type="dxa"/>
            <w:vAlign w:val="center"/>
          </w:tcPr>
          <w:p w14:paraId="5366E3B2" w14:textId="2A55F38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784" w:type="dxa"/>
            <w:vAlign w:val="center"/>
          </w:tcPr>
          <w:p w14:paraId="2D39FC15" w14:textId="7B566D7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248871FF" w14:textId="22CAA7E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189F83D" w14:textId="10D3031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w:t>
            </w:r>
          </w:p>
        </w:tc>
      </w:tr>
      <w:tr w:rsidR="004019A1" w:rsidRPr="00973258" w14:paraId="35E0BFF2" w14:textId="77777777" w:rsidTr="007F5908">
        <w:tc>
          <w:tcPr>
            <w:tcW w:w="498" w:type="dxa"/>
            <w:vAlign w:val="center"/>
          </w:tcPr>
          <w:p w14:paraId="6C5B3000" w14:textId="4280F3C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68</w:t>
            </w:r>
          </w:p>
        </w:tc>
        <w:tc>
          <w:tcPr>
            <w:tcW w:w="1293" w:type="dxa"/>
            <w:vAlign w:val="center"/>
          </w:tcPr>
          <w:p w14:paraId="014D6A36" w14:textId="78133A0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208SJ</w:t>
            </w:r>
          </w:p>
        </w:tc>
        <w:tc>
          <w:tcPr>
            <w:tcW w:w="1836" w:type="dxa"/>
            <w:vAlign w:val="center"/>
          </w:tcPr>
          <w:p w14:paraId="11F056FD" w14:textId="62F1126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0.0634</w:t>
            </w:r>
          </w:p>
        </w:tc>
        <w:tc>
          <w:tcPr>
            <w:tcW w:w="1241" w:type="dxa"/>
            <w:vAlign w:val="center"/>
          </w:tcPr>
          <w:p w14:paraId="4C45D252" w14:textId="38DF408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w:t>
            </w:r>
          </w:p>
        </w:tc>
        <w:tc>
          <w:tcPr>
            <w:tcW w:w="1784" w:type="dxa"/>
            <w:vAlign w:val="center"/>
          </w:tcPr>
          <w:p w14:paraId="2DA271CA" w14:textId="31E9717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4BF41405" w14:textId="31A7CB3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DB0E226" w14:textId="74843F3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71926D72" w14:textId="77777777" w:rsidTr="007F5908">
        <w:tc>
          <w:tcPr>
            <w:tcW w:w="498" w:type="dxa"/>
            <w:vAlign w:val="center"/>
          </w:tcPr>
          <w:p w14:paraId="0A306F60" w14:textId="0EF7567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69</w:t>
            </w:r>
          </w:p>
        </w:tc>
        <w:tc>
          <w:tcPr>
            <w:tcW w:w="1293" w:type="dxa"/>
            <w:vAlign w:val="center"/>
          </w:tcPr>
          <w:p w14:paraId="7F2D5BC9" w14:textId="0347F21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209SJ</w:t>
            </w:r>
          </w:p>
        </w:tc>
        <w:tc>
          <w:tcPr>
            <w:tcW w:w="1836" w:type="dxa"/>
            <w:vAlign w:val="center"/>
          </w:tcPr>
          <w:p w14:paraId="0A272AC7" w14:textId="30FDCA0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1.1915</w:t>
            </w:r>
          </w:p>
        </w:tc>
        <w:tc>
          <w:tcPr>
            <w:tcW w:w="1241" w:type="dxa"/>
            <w:vAlign w:val="center"/>
          </w:tcPr>
          <w:p w14:paraId="1BA0D868" w14:textId="03AA3A3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w:t>
            </w:r>
          </w:p>
        </w:tc>
        <w:tc>
          <w:tcPr>
            <w:tcW w:w="1784" w:type="dxa"/>
            <w:vAlign w:val="center"/>
          </w:tcPr>
          <w:p w14:paraId="049AC588" w14:textId="7F11169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4098AB47" w14:textId="7BDF545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BEF9776" w14:textId="4D29EB7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28</w:t>
            </w:r>
          </w:p>
        </w:tc>
      </w:tr>
      <w:tr w:rsidR="004019A1" w:rsidRPr="00973258" w14:paraId="47DA1CB0" w14:textId="77777777" w:rsidTr="007F5908">
        <w:tc>
          <w:tcPr>
            <w:tcW w:w="498" w:type="dxa"/>
            <w:vAlign w:val="center"/>
          </w:tcPr>
          <w:p w14:paraId="197D979E" w14:textId="6C64B24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70</w:t>
            </w:r>
          </w:p>
        </w:tc>
        <w:tc>
          <w:tcPr>
            <w:tcW w:w="1293" w:type="dxa"/>
            <w:vAlign w:val="center"/>
          </w:tcPr>
          <w:p w14:paraId="022E3CC7" w14:textId="4175D70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210SJ</w:t>
            </w:r>
          </w:p>
        </w:tc>
        <w:tc>
          <w:tcPr>
            <w:tcW w:w="1836" w:type="dxa"/>
            <w:vAlign w:val="center"/>
          </w:tcPr>
          <w:p w14:paraId="42DE507F" w14:textId="7C70C23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2.4599</w:t>
            </w:r>
          </w:p>
        </w:tc>
        <w:tc>
          <w:tcPr>
            <w:tcW w:w="1241" w:type="dxa"/>
            <w:vAlign w:val="center"/>
          </w:tcPr>
          <w:p w14:paraId="65C2E670" w14:textId="3BC7215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w:t>
            </w:r>
          </w:p>
        </w:tc>
        <w:tc>
          <w:tcPr>
            <w:tcW w:w="1784" w:type="dxa"/>
            <w:vAlign w:val="center"/>
          </w:tcPr>
          <w:p w14:paraId="010F406A" w14:textId="5FA207E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4126E14C" w14:textId="0D062EB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B9E02B2" w14:textId="6F5E72F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57</w:t>
            </w:r>
          </w:p>
        </w:tc>
      </w:tr>
      <w:tr w:rsidR="004019A1" w:rsidRPr="00973258" w14:paraId="531E1A31" w14:textId="77777777" w:rsidTr="007F5908">
        <w:tc>
          <w:tcPr>
            <w:tcW w:w="498" w:type="dxa"/>
            <w:vAlign w:val="center"/>
          </w:tcPr>
          <w:p w14:paraId="158B645B" w14:textId="4A158F6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71</w:t>
            </w:r>
          </w:p>
        </w:tc>
        <w:tc>
          <w:tcPr>
            <w:tcW w:w="1293" w:type="dxa"/>
            <w:vAlign w:val="center"/>
          </w:tcPr>
          <w:p w14:paraId="1F95B76D" w14:textId="45ABEEB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212SJ</w:t>
            </w:r>
          </w:p>
        </w:tc>
        <w:tc>
          <w:tcPr>
            <w:tcW w:w="1836" w:type="dxa"/>
            <w:vAlign w:val="center"/>
          </w:tcPr>
          <w:p w14:paraId="4DAA8532" w14:textId="0AC6160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0.238</w:t>
            </w:r>
          </w:p>
        </w:tc>
        <w:tc>
          <w:tcPr>
            <w:tcW w:w="1241" w:type="dxa"/>
            <w:vAlign w:val="center"/>
          </w:tcPr>
          <w:p w14:paraId="21C4BCA3" w14:textId="1C705C8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13857B28" w14:textId="3A1B75E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02D25B04" w14:textId="3478596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AFA65BE" w14:textId="73AED99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w:t>
            </w:r>
          </w:p>
        </w:tc>
      </w:tr>
      <w:tr w:rsidR="004019A1" w:rsidRPr="00973258" w14:paraId="01F28990" w14:textId="77777777" w:rsidTr="007F5908">
        <w:tc>
          <w:tcPr>
            <w:tcW w:w="498" w:type="dxa"/>
            <w:vAlign w:val="center"/>
          </w:tcPr>
          <w:p w14:paraId="44DFB76C" w14:textId="6693A7D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72</w:t>
            </w:r>
          </w:p>
        </w:tc>
        <w:tc>
          <w:tcPr>
            <w:tcW w:w="1293" w:type="dxa"/>
            <w:vAlign w:val="center"/>
          </w:tcPr>
          <w:p w14:paraId="558C7A1B" w14:textId="3B36349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214SJ</w:t>
            </w:r>
          </w:p>
        </w:tc>
        <w:tc>
          <w:tcPr>
            <w:tcW w:w="1836" w:type="dxa"/>
            <w:vAlign w:val="center"/>
          </w:tcPr>
          <w:p w14:paraId="09354FC7" w14:textId="08254F5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1.0292</w:t>
            </w:r>
          </w:p>
        </w:tc>
        <w:tc>
          <w:tcPr>
            <w:tcW w:w="1241" w:type="dxa"/>
            <w:vAlign w:val="center"/>
          </w:tcPr>
          <w:p w14:paraId="5D424355" w14:textId="1C4583D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521DFD01" w14:textId="6EE220B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637FE322" w14:textId="0278758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C396C0A" w14:textId="21103D0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w:t>
            </w:r>
          </w:p>
        </w:tc>
      </w:tr>
      <w:tr w:rsidR="004019A1" w:rsidRPr="00973258" w14:paraId="014633BB" w14:textId="77777777" w:rsidTr="007F5908">
        <w:tc>
          <w:tcPr>
            <w:tcW w:w="498" w:type="dxa"/>
            <w:vAlign w:val="center"/>
          </w:tcPr>
          <w:p w14:paraId="50940931" w14:textId="1AD2219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73</w:t>
            </w:r>
          </w:p>
        </w:tc>
        <w:tc>
          <w:tcPr>
            <w:tcW w:w="1293" w:type="dxa"/>
            <w:vAlign w:val="center"/>
          </w:tcPr>
          <w:p w14:paraId="5A317943" w14:textId="27EB120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217SJ</w:t>
            </w:r>
          </w:p>
        </w:tc>
        <w:tc>
          <w:tcPr>
            <w:tcW w:w="1836" w:type="dxa"/>
            <w:vAlign w:val="center"/>
          </w:tcPr>
          <w:p w14:paraId="3705F5BA" w14:textId="3AC0934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0.1444</w:t>
            </w:r>
          </w:p>
        </w:tc>
        <w:tc>
          <w:tcPr>
            <w:tcW w:w="1241" w:type="dxa"/>
            <w:vAlign w:val="center"/>
          </w:tcPr>
          <w:p w14:paraId="7AB0BA1B" w14:textId="6BA8076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68E0A055" w14:textId="557EFC6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0C73C6E8" w14:textId="78AB94B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0A26695" w14:textId="359609B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3D079722" w14:textId="77777777" w:rsidTr="007F5908">
        <w:tc>
          <w:tcPr>
            <w:tcW w:w="498" w:type="dxa"/>
            <w:vAlign w:val="center"/>
          </w:tcPr>
          <w:p w14:paraId="7D3B38FD" w14:textId="257C1CC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74</w:t>
            </w:r>
          </w:p>
        </w:tc>
        <w:tc>
          <w:tcPr>
            <w:tcW w:w="1293" w:type="dxa"/>
            <w:vAlign w:val="center"/>
          </w:tcPr>
          <w:p w14:paraId="64063A9E" w14:textId="16373CD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219SJ</w:t>
            </w:r>
          </w:p>
        </w:tc>
        <w:tc>
          <w:tcPr>
            <w:tcW w:w="1836" w:type="dxa"/>
            <w:vAlign w:val="center"/>
          </w:tcPr>
          <w:p w14:paraId="5E03BCC1" w14:textId="38DA39A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0.227</w:t>
            </w:r>
          </w:p>
        </w:tc>
        <w:tc>
          <w:tcPr>
            <w:tcW w:w="1241" w:type="dxa"/>
            <w:vAlign w:val="center"/>
          </w:tcPr>
          <w:p w14:paraId="506D0D88" w14:textId="31C6C62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02ACF6F2" w14:textId="3444308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408A61E7" w14:textId="35CAD22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7DAB968" w14:textId="51EADBE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r>
      <w:tr w:rsidR="004019A1" w:rsidRPr="00973258" w14:paraId="1DB4E0D0" w14:textId="77777777" w:rsidTr="007F5908">
        <w:tc>
          <w:tcPr>
            <w:tcW w:w="498" w:type="dxa"/>
            <w:vAlign w:val="center"/>
          </w:tcPr>
          <w:p w14:paraId="673DD0B6" w14:textId="0EF9438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75</w:t>
            </w:r>
          </w:p>
        </w:tc>
        <w:tc>
          <w:tcPr>
            <w:tcW w:w="1293" w:type="dxa"/>
            <w:vAlign w:val="center"/>
          </w:tcPr>
          <w:p w14:paraId="497CBC65" w14:textId="23CAB51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222SJ</w:t>
            </w:r>
          </w:p>
        </w:tc>
        <w:tc>
          <w:tcPr>
            <w:tcW w:w="1836" w:type="dxa"/>
            <w:vAlign w:val="center"/>
          </w:tcPr>
          <w:p w14:paraId="51544635" w14:textId="46428D1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3.3833</w:t>
            </w:r>
          </w:p>
        </w:tc>
        <w:tc>
          <w:tcPr>
            <w:tcW w:w="1241" w:type="dxa"/>
            <w:vAlign w:val="center"/>
          </w:tcPr>
          <w:p w14:paraId="29163F17" w14:textId="4A22FED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557F150B" w14:textId="1463C2B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07572FF9" w14:textId="5B160B2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6D8294B" w14:textId="4A8B86C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67</w:t>
            </w:r>
          </w:p>
        </w:tc>
      </w:tr>
      <w:tr w:rsidR="004019A1" w:rsidRPr="00973258" w14:paraId="7E6B700D" w14:textId="77777777" w:rsidTr="007F5908">
        <w:tc>
          <w:tcPr>
            <w:tcW w:w="498" w:type="dxa"/>
            <w:vAlign w:val="center"/>
          </w:tcPr>
          <w:p w14:paraId="3F2158BD" w14:textId="2ABDE6E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76</w:t>
            </w:r>
          </w:p>
        </w:tc>
        <w:tc>
          <w:tcPr>
            <w:tcW w:w="1293" w:type="dxa"/>
            <w:vAlign w:val="center"/>
          </w:tcPr>
          <w:p w14:paraId="7D5627F1" w14:textId="35ADFED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223SJ</w:t>
            </w:r>
          </w:p>
        </w:tc>
        <w:tc>
          <w:tcPr>
            <w:tcW w:w="1836" w:type="dxa"/>
            <w:vAlign w:val="center"/>
          </w:tcPr>
          <w:p w14:paraId="6D474E38" w14:textId="549B166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0.1073</w:t>
            </w:r>
          </w:p>
        </w:tc>
        <w:tc>
          <w:tcPr>
            <w:tcW w:w="1241" w:type="dxa"/>
            <w:vAlign w:val="center"/>
          </w:tcPr>
          <w:p w14:paraId="6390BC58" w14:textId="262334C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w:t>
            </w:r>
          </w:p>
        </w:tc>
        <w:tc>
          <w:tcPr>
            <w:tcW w:w="1784" w:type="dxa"/>
            <w:vAlign w:val="center"/>
          </w:tcPr>
          <w:p w14:paraId="42965B81" w14:textId="78DD40E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1D412E0B" w14:textId="28B2C47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8902F17" w14:textId="4AFAD04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49AD3855" w14:textId="77777777" w:rsidTr="007F5908">
        <w:tc>
          <w:tcPr>
            <w:tcW w:w="498" w:type="dxa"/>
            <w:vAlign w:val="center"/>
          </w:tcPr>
          <w:p w14:paraId="7AB695BC" w14:textId="190951B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77</w:t>
            </w:r>
          </w:p>
        </w:tc>
        <w:tc>
          <w:tcPr>
            <w:tcW w:w="1293" w:type="dxa"/>
            <w:vAlign w:val="center"/>
          </w:tcPr>
          <w:p w14:paraId="499B469B" w14:textId="57C9827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224SJ</w:t>
            </w:r>
          </w:p>
        </w:tc>
        <w:tc>
          <w:tcPr>
            <w:tcW w:w="1836" w:type="dxa"/>
            <w:vAlign w:val="center"/>
          </w:tcPr>
          <w:p w14:paraId="64F08525" w14:textId="22602D0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1.5084</w:t>
            </w:r>
          </w:p>
        </w:tc>
        <w:tc>
          <w:tcPr>
            <w:tcW w:w="1241" w:type="dxa"/>
            <w:vAlign w:val="center"/>
          </w:tcPr>
          <w:p w14:paraId="7A30B84D" w14:textId="77E185F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w:t>
            </w:r>
          </w:p>
        </w:tc>
        <w:tc>
          <w:tcPr>
            <w:tcW w:w="1784" w:type="dxa"/>
            <w:vAlign w:val="center"/>
          </w:tcPr>
          <w:p w14:paraId="3A1B5656" w14:textId="3B17426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45CBFE87" w14:textId="6777963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DF0605A" w14:textId="6618620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35</w:t>
            </w:r>
          </w:p>
        </w:tc>
      </w:tr>
      <w:tr w:rsidR="004019A1" w:rsidRPr="00973258" w14:paraId="3F5433BC" w14:textId="77777777" w:rsidTr="007F5908">
        <w:tc>
          <w:tcPr>
            <w:tcW w:w="498" w:type="dxa"/>
            <w:vAlign w:val="center"/>
          </w:tcPr>
          <w:p w14:paraId="1556F457" w14:textId="7A6BEEA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78</w:t>
            </w:r>
          </w:p>
        </w:tc>
        <w:tc>
          <w:tcPr>
            <w:tcW w:w="1293" w:type="dxa"/>
            <w:vAlign w:val="center"/>
          </w:tcPr>
          <w:p w14:paraId="43E870D1" w14:textId="5A33D1E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225SJ</w:t>
            </w:r>
          </w:p>
        </w:tc>
        <w:tc>
          <w:tcPr>
            <w:tcW w:w="1836" w:type="dxa"/>
            <w:vAlign w:val="center"/>
          </w:tcPr>
          <w:p w14:paraId="473CD924" w14:textId="1403E57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3.0026</w:t>
            </w:r>
          </w:p>
        </w:tc>
        <w:tc>
          <w:tcPr>
            <w:tcW w:w="1241" w:type="dxa"/>
            <w:vAlign w:val="center"/>
          </w:tcPr>
          <w:p w14:paraId="04632468" w14:textId="4B5EA73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w:t>
            </w:r>
          </w:p>
        </w:tc>
        <w:tc>
          <w:tcPr>
            <w:tcW w:w="1784" w:type="dxa"/>
            <w:vAlign w:val="center"/>
          </w:tcPr>
          <w:p w14:paraId="6A785397" w14:textId="6450667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252BAF55" w14:textId="6054C65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17F223CD" w14:textId="19D8740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66</w:t>
            </w:r>
          </w:p>
        </w:tc>
      </w:tr>
      <w:tr w:rsidR="004019A1" w:rsidRPr="00973258" w14:paraId="2435D9F7" w14:textId="77777777" w:rsidTr="007F5908">
        <w:tc>
          <w:tcPr>
            <w:tcW w:w="498" w:type="dxa"/>
            <w:vAlign w:val="center"/>
          </w:tcPr>
          <w:p w14:paraId="1C5178FC" w14:textId="7885D6B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79</w:t>
            </w:r>
          </w:p>
        </w:tc>
        <w:tc>
          <w:tcPr>
            <w:tcW w:w="1293" w:type="dxa"/>
            <w:vAlign w:val="center"/>
          </w:tcPr>
          <w:p w14:paraId="7C9B0C2C" w14:textId="2356108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226SJ</w:t>
            </w:r>
          </w:p>
        </w:tc>
        <w:tc>
          <w:tcPr>
            <w:tcW w:w="1836" w:type="dxa"/>
            <w:vAlign w:val="center"/>
          </w:tcPr>
          <w:p w14:paraId="632EEFC4" w14:textId="76FA9AF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1.7432</w:t>
            </w:r>
          </w:p>
        </w:tc>
        <w:tc>
          <w:tcPr>
            <w:tcW w:w="1241" w:type="dxa"/>
            <w:vAlign w:val="center"/>
          </w:tcPr>
          <w:p w14:paraId="1AB10EBE" w14:textId="1E5367C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w:t>
            </w:r>
          </w:p>
        </w:tc>
        <w:tc>
          <w:tcPr>
            <w:tcW w:w="1784" w:type="dxa"/>
            <w:vAlign w:val="center"/>
          </w:tcPr>
          <w:p w14:paraId="158F4F04" w14:textId="1B81A2A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35D70493" w14:textId="3A162B8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4D7571E" w14:textId="67D4160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40</w:t>
            </w:r>
          </w:p>
        </w:tc>
      </w:tr>
      <w:tr w:rsidR="004019A1" w:rsidRPr="00973258" w14:paraId="1C80BBD6" w14:textId="77777777" w:rsidTr="007F5908">
        <w:tc>
          <w:tcPr>
            <w:tcW w:w="498" w:type="dxa"/>
            <w:vAlign w:val="center"/>
          </w:tcPr>
          <w:p w14:paraId="40F797D2" w14:textId="6F0CFBB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80</w:t>
            </w:r>
          </w:p>
        </w:tc>
        <w:tc>
          <w:tcPr>
            <w:tcW w:w="1293" w:type="dxa"/>
            <w:vAlign w:val="center"/>
          </w:tcPr>
          <w:p w14:paraId="75882AE1" w14:textId="17FEF84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227SJ</w:t>
            </w:r>
          </w:p>
        </w:tc>
        <w:tc>
          <w:tcPr>
            <w:tcW w:w="1836" w:type="dxa"/>
            <w:vAlign w:val="center"/>
          </w:tcPr>
          <w:p w14:paraId="03E1E08B" w14:textId="710D0A5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2.0124</w:t>
            </w:r>
          </w:p>
        </w:tc>
        <w:tc>
          <w:tcPr>
            <w:tcW w:w="1241" w:type="dxa"/>
            <w:vAlign w:val="center"/>
          </w:tcPr>
          <w:p w14:paraId="0B6FF011" w14:textId="2BA149D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0.8</w:t>
            </w:r>
          </w:p>
        </w:tc>
        <w:tc>
          <w:tcPr>
            <w:tcW w:w="1784" w:type="dxa"/>
            <w:vAlign w:val="center"/>
          </w:tcPr>
          <w:p w14:paraId="60597F29" w14:textId="7C5A717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64703091" w14:textId="6EE955F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F04215D" w14:textId="02EEF86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53</w:t>
            </w:r>
          </w:p>
        </w:tc>
      </w:tr>
      <w:tr w:rsidR="004019A1" w:rsidRPr="00973258" w14:paraId="3BFD6C2A" w14:textId="77777777" w:rsidTr="007F5908">
        <w:tc>
          <w:tcPr>
            <w:tcW w:w="498" w:type="dxa"/>
            <w:vAlign w:val="center"/>
          </w:tcPr>
          <w:p w14:paraId="11B2CC6C" w14:textId="500A3CB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81</w:t>
            </w:r>
          </w:p>
        </w:tc>
        <w:tc>
          <w:tcPr>
            <w:tcW w:w="1293" w:type="dxa"/>
            <w:vAlign w:val="center"/>
          </w:tcPr>
          <w:p w14:paraId="1359103F" w14:textId="4C9106C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228SJ</w:t>
            </w:r>
          </w:p>
        </w:tc>
        <w:tc>
          <w:tcPr>
            <w:tcW w:w="1836" w:type="dxa"/>
            <w:vAlign w:val="center"/>
          </w:tcPr>
          <w:p w14:paraId="5AD0FF87" w14:textId="27CE3A0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2.5647</w:t>
            </w:r>
          </w:p>
        </w:tc>
        <w:tc>
          <w:tcPr>
            <w:tcW w:w="1241" w:type="dxa"/>
            <w:vAlign w:val="center"/>
          </w:tcPr>
          <w:p w14:paraId="1EE7B231" w14:textId="2CE5C65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784" w:type="dxa"/>
            <w:vAlign w:val="center"/>
          </w:tcPr>
          <w:p w14:paraId="39ABB49A" w14:textId="6EEF4D7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0B3C57A2" w14:textId="4959719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24FA939B" w14:textId="4A8B903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56</w:t>
            </w:r>
          </w:p>
        </w:tc>
      </w:tr>
      <w:tr w:rsidR="004019A1" w:rsidRPr="00973258" w14:paraId="468C938A" w14:textId="77777777" w:rsidTr="007F5908">
        <w:tc>
          <w:tcPr>
            <w:tcW w:w="498" w:type="dxa"/>
            <w:vAlign w:val="center"/>
          </w:tcPr>
          <w:p w14:paraId="042B4C58" w14:textId="1E2D815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82</w:t>
            </w:r>
          </w:p>
        </w:tc>
        <w:tc>
          <w:tcPr>
            <w:tcW w:w="1293" w:type="dxa"/>
            <w:vAlign w:val="center"/>
          </w:tcPr>
          <w:p w14:paraId="0C1C9195" w14:textId="59A967F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229SJ</w:t>
            </w:r>
          </w:p>
        </w:tc>
        <w:tc>
          <w:tcPr>
            <w:tcW w:w="1836" w:type="dxa"/>
            <w:vAlign w:val="center"/>
          </w:tcPr>
          <w:p w14:paraId="3F09AACA" w14:textId="41DBF0C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6.6243</w:t>
            </w:r>
          </w:p>
        </w:tc>
        <w:tc>
          <w:tcPr>
            <w:tcW w:w="1241" w:type="dxa"/>
            <w:vAlign w:val="center"/>
          </w:tcPr>
          <w:p w14:paraId="70E9E0EB" w14:textId="740860E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0.8</w:t>
            </w:r>
          </w:p>
        </w:tc>
        <w:tc>
          <w:tcPr>
            <w:tcW w:w="1784" w:type="dxa"/>
            <w:vAlign w:val="center"/>
          </w:tcPr>
          <w:p w14:paraId="576699E5" w14:textId="5997C74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162AD038" w14:textId="799539B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0382A8A6" w14:textId="7DF21D5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116</w:t>
            </w:r>
          </w:p>
        </w:tc>
      </w:tr>
      <w:tr w:rsidR="004019A1" w:rsidRPr="00973258" w14:paraId="5BD30FA5" w14:textId="77777777" w:rsidTr="007F5908">
        <w:tc>
          <w:tcPr>
            <w:tcW w:w="498" w:type="dxa"/>
            <w:vAlign w:val="center"/>
          </w:tcPr>
          <w:p w14:paraId="1A04E78E" w14:textId="3C83AAC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83</w:t>
            </w:r>
          </w:p>
        </w:tc>
        <w:tc>
          <w:tcPr>
            <w:tcW w:w="1293" w:type="dxa"/>
            <w:vAlign w:val="center"/>
          </w:tcPr>
          <w:p w14:paraId="493404EF" w14:textId="6F86AA8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230SJ</w:t>
            </w:r>
          </w:p>
        </w:tc>
        <w:tc>
          <w:tcPr>
            <w:tcW w:w="1836" w:type="dxa"/>
            <w:vAlign w:val="center"/>
          </w:tcPr>
          <w:p w14:paraId="6BAE1033" w14:textId="1290310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0.8506</w:t>
            </w:r>
          </w:p>
        </w:tc>
        <w:tc>
          <w:tcPr>
            <w:tcW w:w="1241" w:type="dxa"/>
            <w:vAlign w:val="center"/>
          </w:tcPr>
          <w:p w14:paraId="0FB06A65" w14:textId="1BDF610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0.8</w:t>
            </w:r>
          </w:p>
        </w:tc>
        <w:tc>
          <w:tcPr>
            <w:tcW w:w="1784" w:type="dxa"/>
            <w:vAlign w:val="center"/>
          </w:tcPr>
          <w:p w14:paraId="7DEE4D86" w14:textId="18E4EC3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3A210DA8" w14:textId="5805002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115C92A" w14:textId="2CF0531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w:t>
            </w:r>
          </w:p>
        </w:tc>
      </w:tr>
      <w:tr w:rsidR="004019A1" w:rsidRPr="00973258" w14:paraId="718E17EB" w14:textId="77777777" w:rsidTr="007F5908">
        <w:tc>
          <w:tcPr>
            <w:tcW w:w="498" w:type="dxa"/>
            <w:vAlign w:val="center"/>
          </w:tcPr>
          <w:p w14:paraId="4B0C2068" w14:textId="6824357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84</w:t>
            </w:r>
          </w:p>
        </w:tc>
        <w:tc>
          <w:tcPr>
            <w:tcW w:w="1293" w:type="dxa"/>
            <w:vAlign w:val="center"/>
          </w:tcPr>
          <w:p w14:paraId="2B440C1A" w14:textId="21DFAC5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233SJ</w:t>
            </w:r>
          </w:p>
        </w:tc>
        <w:tc>
          <w:tcPr>
            <w:tcW w:w="1836" w:type="dxa"/>
            <w:vAlign w:val="center"/>
          </w:tcPr>
          <w:p w14:paraId="6C90FE82" w14:textId="4AC2B78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0.1478</w:t>
            </w:r>
          </w:p>
        </w:tc>
        <w:tc>
          <w:tcPr>
            <w:tcW w:w="1241" w:type="dxa"/>
            <w:vAlign w:val="center"/>
          </w:tcPr>
          <w:p w14:paraId="1180C2DB" w14:textId="456508E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13C00854" w14:textId="27C2900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90C3DE8" w14:textId="2CEE5DE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5AFBA61" w14:textId="04DA65B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318D9AF2" w14:textId="77777777" w:rsidTr="007F5908">
        <w:tc>
          <w:tcPr>
            <w:tcW w:w="498" w:type="dxa"/>
            <w:vAlign w:val="center"/>
          </w:tcPr>
          <w:p w14:paraId="733875CC" w14:textId="2E640E9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85</w:t>
            </w:r>
          </w:p>
        </w:tc>
        <w:tc>
          <w:tcPr>
            <w:tcW w:w="1293" w:type="dxa"/>
            <w:vAlign w:val="center"/>
          </w:tcPr>
          <w:p w14:paraId="580C14CF" w14:textId="5F6EE9D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234SJ</w:t>
            </w:r>
          </w:p>
        </w:tc>
        <w:tc>
          <w:tcPr>
            <w:tcW w:w="1836" w:type="dxa"/>
            <w:vAlign w:val="center"/>
          </w:tcPr>
          <w:p w14:paraId="62873339" w14:textId="3252629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0.1166</w:t>
            </w:r>
          </w:p>
        </w:tc>
        <w:tc>
          <w:tcPr>
            <w:tcW w:w="1241" w:type="dxa"/>
            <w:vAlign w:val="center"/>
          </w:tcPr>
          <w:p w14:paraId="77C4EC5E" w14:textId="4FD3BEE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0.8</w:t>
            </w:r>
          </w:p>
        </w:tc>
        <w:tc>
          <w:tcPr>
            <w:tcW w:w="1784" w:type="dxa"/>
            <w:vAlign w:val="center"/>
          </w:tcPr>
          <w:p w14:paraId="58ACCA1C" w14:textId="223A529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77D266AA" w14:textId="32BDD97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DB9876F" w14:textId="0FA98BA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357F3077" w14:textId="77777777" w:rsidTr="007F5908">
        <w:tc>
          <w:tcPr>
            <w:tcW w:w="498" w:type="dxa"/>
            <w:vAlign w:val="center"/>
          </w:tcPr>
          <w:p w14:paraId="207E05CA" w14:textId="1B961FE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86</w:t>
            </w:r>
          </w:p>
        </w:tc>
        <w:tc>
          <w:tcPr>
            <w:tcW w:w="1293" w:type="dxa"/>
            <w:vAlign w:val="center"/>
          </w:tcPr>
          <w:p w14:paraId="1DB0E1FD" w14:textId="3F3F515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235SJ</w:t>
            </w:r>
          </w:p>
        </w:tc>
        <w:tc>
          <w:tcPr>
            <w:tcW w:w="1836" w:type="dxa"/>
            <w:vAlign w:val="center"/>
          </w:tcPr>
          <w:p w14:paraId="25DA64F4" w14:textId="377DBC7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0.2167</w:t>
            </w:r>
          </w:p>
        </w:tc>
        <w:tc>
          <w:tcPr>
            <w:tcW w:w="1241" w:type="dxa"/>
            <w:vAlign w:val="center"/>
          </w:tcPr>
          <w:p w14:paraId="465FA767" w14:textId="1A5506C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5EA5EE30" w14:textId="4B0266F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1EAF8420" w14:textId="2AADAA2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E6C8D8D" w14:textId="2FCDC38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27832F2D" w14:textId="77777777" w:rsidTr="007F5908">
        <w:tc>
          <w:tcPr>
            <w:tcW w:w="498" w:type="dxa"/>
            <w:vAlign w:val="center"/>
          </w:tcPr>
          <w:p w14:paraId="6B7321B1" w14:textId="22D13C8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87</w:t>
            </w:r>
          </w:p>
        </w:tc>
        <w:tc>
          <w:tcPr>
            <w:tcW w:w="1293" w:type="dxa"/>
            <w:vAlign w:val="center"/>
          </w:tcPr>
          <w:p w14:paraId="3AE062AF" w14:textId="04B640D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236SJ</w:t>
            </w:r>
          </w:p>
        </w:tc>
        <w:tc>
          <w:tcPr>
            <w:tcW w:w="1836" w:type="dxa"/>
            <w:vAlign w:val="center"/>
          </w:tcPr>
          <w:p w14:paraId="4D36B641" w14:textId="3D54747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1.1682</w:t>
            </w:r>
          </w:p>
        </w:tc>
        <w:tc>
          <w:tcPr>
            <w:tcW w:w="1241" w:type="dxa"/>
            <w:vAlign w:val="center"/>
          </w:tcPr>
          <w:p w14:paraId="46FABDEB" w14:textId="6C3F488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1C54C633" w14:textId="5A4DE2B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7B446698" w14:textId="094455F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A20CDC8" w14:textId="1E3572B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w:t>
            </w:r>
          </w:p>
        </w:tc>
      </w:tr>
      <w:tr w:rsidR="004019A1" w:rsidRPr="00973258" w14:paraId="0550BAC6" w14:textId="77777777" w:rsidTr="007F5908">
        <w:tc>
          <w:tcPr>
            <w:tcW w:w="498" w:type="dxa"/>
            <w:vAlign w:val="center"/>
          </w:tcPr>
          <w:p w14:paraId="6EB589B1" w14:textId="1385BF4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88</w:t>
            </w:r>
          </w:p>
        </w:tc>
        <w:tc>
          <w:tcPr>
            <w:tcW w:w="1293" w:type="dxa"/>
            <w:vAlign w:val="center"/>
          </w:tcPr>
          <w:p w14:paraId="45703BEB" w14:textId="63831A9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237SJ</w:t>
            </w:r>
          </w:p>
        </w:tc>
        <w:tc>
          <w:tcPr>
            <w:tcW w:w="1836" w:type="dxa"/>
            <w:vAlign w:val="center"/>
          </w:tcPr>
          <w:p w14:paraId="7DB78082" w14:textId="3627639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1.5435</w:t>
            </w:r>
          </w:p>
        </w:tc>
        <w:tc>
          <w:tcPr>
            <w:tcW w:w="1241" w:type="dxa"/>
            <w:vAlign w:val="center"/>
          </w:tcPr>
          <w:p w14:paraId="03C9E8C7" w14:textId="31024D2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73F3BCFB" w14:textId="4F40213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68A5ED35" w14:textId="65FC461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089E631" w14:textId="7C27FA1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w:t>
            </w:r>
          </w:p>
        </w:tc>
      </w:tr>
      <w:tr w:rsidR="004019A1" w:rsidRPr="00973258" w14:paraId="2239BB99" w14:textId="77777777" w:rsidTr="007F5908">
        <w:tc>
          <w:tcPr>
            <w:tcW w:w="498" w:type="dxa"/>
            <w:vAlign w:val="center"/>
          </w:tcPr>
          <w:p w14:paraId="0519F0A9" w14:textId="578C5A0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89</w:t>
            </w:r>
          </w:p>
        </w:tc>
        <w:tc>
          <w:tcPr>
            <w:tcW w:w="1293" w:type="dxa"/>
            <w:vAlign w:val="center"/>
          </w:tcPr>
          <w:p w14:paraId="4F3235BF" w14:textId="6600CF8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238SJ</w:t>
            </w:r>
          </w:p>
        </w:tc>
        <w:tc>
          <w:tcPr>
            <w:tcW w:w="1836" w:type="dxa"/>
            <w:vAlign w:val="center"/>
          </w:tcPr>
          <w:p w14:paraId="5444BC9F" w14:textId="7DDD2F1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0.8724</w:t>
            </w:r>
          </w:p>
        </w:tc>
        <w:tc>
          <w:tcPr>
            <w:tcW w:w="1241" w:type="dxa"/>
            <w:vAlign w:val="center"/>
          </w:tcPr>
          <w:p w14:paraId="6C05109A" w14:textId="788E032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195AD2EB" w14:textId="1C7B711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C5A354C" w14:textId="0C3577A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BBB79BA" w14:textId="0875365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w:t>
            </w:r>
          </w:p>
        </w:tc>
      </w:tr>
      <w:tr w:rsidR="004019A1" w:rsidRPr="00973258" w14:paraId="774A054F" w14:textId="77777777" w:rsidTr="007F5908">
        <w:tc>
          <w:tcPr>
            <w:tcW w:w="498" w:type="dxa"/>
            <w:vAlign w:val="center"/>
          </w:tcPr>
          <w:p w14:paraId="1BDEAD0F" w14:textId="31AC816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90</w:t>
            </w:r>
          </w:p>
        </w:tc>
        <w:tc>
          <w:tcPr>
            <w:tcW w:w="1293" w:type="dxa"/>
            <w:vAlign w:val="center"/>
          </w:tcPr>
          <w:p w14:paraId="48A1CF12" w14:textId="5A5629F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239SJ</w:t>
            </w:r>
          </w:p>
        </w:tc>
        <w:tc>
          <w:tcPr>
            <w:tcW w:w="1836" w:type="dxa"/>
            <w:vAlign w:val="center"/>
          </w:tcPr>
          <w:p w14:paraId="0291CF58" w14:textId="155AE48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0.1437</w:t>
            </w:r>
          </w:p>
        </w:tc>
        <w:tc>
          <w:tcPr>
            <w:tcW w:w="1241" w:type="dxa"/>
            <w:vAlign w:val="center"/>
          </w:tcPr>
          <w:p w14:paraId="2ECC025D" w14:textId="46E2125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638387BF" w14:textId="3F8FE15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7FB92B0" w14:textId="49F8D65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9373DC9" w14:textId="492675E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6AF0B1DF" w14:textId="77777777" w:rsidTr="007F5908">
        <w:tc>
          <w:tcPr>
            <w:tcW w:w="498" w:type="dxa"/>
            <w:vAlign w:val="center"/>
          </w:tcPr>
          <w:p w14:paraId="6DBA97DD" w14:textId="22915F9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91</w:t>
            </w:r>
          </w:p>
        </w:tc>
        <w:tc>
          <w:tcPr>
            <w:tcW w:w="1293" w:type="dxa"/>
            <w:vAlign w:val="center"/>
          </w:tcPr>
          <w:p w14:paraId="2A60F658" w14:textId="0A5ACFD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240SJ</w:t>
            </w:r>
          </w:p>
        </w:tc>
        <w:tc>
          <w:tcPr>
            <w:tcW w:w="1836" w:type="dxa"/>
            <w:vAlign w:val="center"/>
          </w:tcPr>
          <w:p w14:paraId="64D74796" w14:textId="3B7A1C3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0.1951</w:t>
            </w:r>
          </w:p>
        </w:tc>
        <w:tc>
          <w:tcPr>
            <w:tcW w:w="1241" w:type="dxa"/>
            <w:vAlign w:val="center"/>
          </w:tcPr>
          <w:p w14:paraId="31E2397B" w14:textId="77EA5E6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4EC4046A" w14:textId="64D1213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50EA4374" w14:textId="3FC9CE3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62A9707" w14:textId="5EB3134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33AAE2EF" w14:textId="77777777" w:rsidTr="007F5908">
        <w:tc>
          <w:tcPr>
            <w:tcW w:w="498" w:type="dxa"/>
            <w:vAlign w:val="center"/>
          </w:tcPr>
          <w:p w14:paraId="2EE4990C" w14:textId="478CED9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92</w:t>
            </w:r>
          </w:p>
        </w:tc>
        <w:tc>
          <w:tcPr>
            <w:tcW w:w="1293" w:type="dxa"/>
            <w:vAlign w:val="center"/>
          </w:tcPr>
          <w:p w14:paraId="12D01D88" w14:textId="5E4356C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241SJ</w:t>
            </w:r>
          </w:p>
        </w:tc>
        <w:tc>
          <w:tcPr>
            <w:tcW w:w="1836" w:type="dxa"/>
            <w:vAlign w:val="center"/>
          </w:tcPr>
          <w:p w14:paraId="55099869" w14:textId="3F77964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0.0556</w:t>
            </w:r>
          </w:p>
        </w:tc>
        <w:tc>
          <w:tcPr>
            <w:tcW w:w="1241" w:type="dxa"/>
            <w:vAlign w:val="center"/>
          </w:tcPr>
          <w:p w14:paraId="6C28E236" w14:textId="6449291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777B2B4C" w14:textId="1268542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B390236" w14:textId="4A60152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516B858" w14:textId="319DC5C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08BB3057" w14:textId="77777777" w:rsidTr="007F5908">
        <w:tc>
          <w:tcPr>
            <w:tcW w:w="498" w:type="dxa"/>
            <w:vAlign w:val="center"/>
          </w:tcPr>
          <w:p w14:paraId="3DD0B1EE" w14:textId="5EB265A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93</w:t>
            </w:r>
          </w:p>
        </w:tc>
        <w:tc>
          <w:tcPr>
            <w:tcW w:w="1293" w:type="dxa"/>
            <w:vAlign w:val="center"/>
          </w:tcPr>
          <w:p w14:paraId="0A46DFC4" w14:textId="0E441E7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244SJ</w:t>
            </w:r>
          </w:p>
        </w:tc>
        <w:tc>
          <w:tcPr>
            <w:tcW w:w="1836" w:type="dxa"/>
            <w:vAlign w:val="center"/>
          </w:tcPr>
          <w:p w14:paraId="5C030FAF" w14:textId="4B0E36D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0.1031</w:t>
            </w:r>
          </w:p>
        </w:tc>
        <w:tc>
          <w:tcPr>
            <w:tcW w:w="1241" w:type="dxa"/>
            <w:vAlign w:val="center"/>
          </w:tcPr>
          <w:p w14:paraId="7C7D903A" w14:textId="054A47E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7812F13C" w14:textId="775728A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09BD87DB" w14:textId="6910A4A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711962E" w14:textId="553D1A6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7207E9F1" w14:textId="77777777" w:rsidTr="007F5908">
        <w:tc>
          <w:tcPr>
            <w:tcW w:w="498" w:type="dxa"/>
            <w:vAlign w:val="center"/>
          </w:tcPr>
          <w:p w14:paraId="103A33FA" w14:textId="7FC448F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94</w:t>
            </w:r>
          </w:p>
        </w:tc>
        <w:tc>
          <w:tcPr>
            <w:tcW w:w="1293" w:type="dxa"/>
            <w:vAlign w:val="center"/>
          </w:tcPr>
          <w:p w14:paraId="23E8C468" w14:textId="6DA1CBB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245SJ</w:t>
            </w:r>
          </w:p>
        </w:tc>
        <w:tc>
          <w:tcPr>
            <w:tcW w:w="1836" w:type="dxa"/>
            <w:vAlign w:val="center"/>
          </w:tcPr>
          <w:p w14:paraId="33C3814E" w14:textId="772FAE9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5.5495</w:t>
            </w:r>
          </w:p>
        </w:tc>
        <w:tc>
          <w:tcPr>
            <w:tcW w:w="1241" w:type="dxa"/>
            <w:vAlign w:val="center"/>
          </w:tcPr>
          <w:p w14:paraId="6E4457AA" w14:textId="5687DD5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4EE3F5CA" w14:textId="6D01639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1A5928EB" w14:textId="47FAE91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69836D60" w14:textId="755930C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87</w:t>
            </w:r>
          </w:p>
        </w:tc>
      </w:tr>
      <w:tr w:rsidR="004019A1" w:rsidRPr="00973258" w14:paraId="7625A0AA" w14:textId="77777777" w:rsidTr="007F5908">
        <w:tc>
          <w:tcPr>
            <w:tcW w:w="498" w:type="dxa"/>
            <w:vAlign w:val="center"/>
          </w:tcPr>
          <w:p w14:paraId="34A6BC3C" w14:textId="488F046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95</w:t>
            </w:r>
          </w:p>
        </w:tc>
        <w:tc>
          <w:tcPr>
            <w:tcW w:w="1293" w:type="dxa"/>
            <w:vAlign w:val="center"/>
          </w:tcPr>
          <w:p w14:paraId="7B902308" w14:textId="0FEFE08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247SJ</w:t>
            </w:r>
          </w:p>
        </w:tc>
        <w:tc>
          <w:tcPr>
            <w:tcW w:w="1836" w:type="dxa"/>
            <w:vAlign w:val="center"/>
          </w:tcPr>
          <w:p w14:paraId="639CF6EB" w14:textId="4633A0D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1.1379</w:t>
            </w:r>
          </w:p>
        </w:tc>
        <w:tc>
          <w:tcPr>
            <w:tcW w:w="1241" w:type="dxa"/>
            <w:vAlign w:val="center"/>
          </w:tcPr>
          <w:p w14:paraId="17B98FE2" w14:textId="3E6FCDC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w:t>
            </w:r>
          </w:p>
        </w:tc>
        <w:tc>
          <w:tcPr>
            <w:tcW w:w="1784" w:type="dxa"/>
            <w:vAlign w:val="center"/>
          </w:tcPr>
          <w:p w14:paraId="44D183E7" w14:textId="2B8CB88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34BE149A" w14:textId="5F513AB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B29300F" w14:textId="23BAF0C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26</w:t>
            </w:r>
          </w:p>
        </w:tc>
      </w:tr>
      <w:tr w:rsidR="004019A1" w:rsidRPr="00973258" w14:paraId="0F9309F7" w14:textId="77777777" w:rsidTr="007F5908">
        <w:tc>
          <w:tcPr>
            <w:tcW w:w="498" w:type="dxa"/>
            <w:vAlign w:val="center"/>
          </w:tcPr>
          <w:p w14:paraId="1C918548" w14:textId="06E4AF1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96</w:t>
            </w:r>
          </w:p>
        </w:tc>
        <w:tc>
          <w:tcPr>
            <w:tcW w:w="1293" w:type="dxa"/>
            <w:vAlign w:val="center"/>
          </w:tcPr>
          <w:p w14:paraId="15B2E7D0" w14:textId="3FBA047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248SJ</w:t>
            </w:r>
          </w:p>
        </w:tc>
        <w:tc>
          <w:tcPr>
            <w:tcW w:w="1836" w:type="dxa"/>
            <w:vAlign w:val="center"/>
          </w:tcPr>
          <w:p w14:paraId="0B73C313" w14:textId="7FBD0D4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3.5159</w:t>
            </w:r>
          </w:p>
        </w:tc>
        <w:tc>
          <w:tcPr>
            <w:tcW w:w="1241" w:type="dxa"/>
            <w:vAlign w:val="center"/>
          </w:tcPr>
          <w:p w14:paraId="730F5F54" w14:textId="7D1BFB0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2FC918E5" w14:textId="13AAA7B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50CCDAF0" w14:textId="7F0F92C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DF8098B" w14:textId="12B6065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61</w:t>
            </w:r>
          </w:p>
        </w:tc>
      </w:tr>
      <w:tr w:rsidR="004019A1" w:rsidRPr="00973258" w14:paraId="68D62E8C" w14:textId="77777777" w:rsidTr="007F5908">
        <w:tc>
          <w:tcPr>
            <w:tcW w:w="498" w:type="dxa"/>
            <w:vAlign w:val="center"/>
          </w:tcPr>
          <w:p w14:paraId="16F214DC" w14:textId="67260C1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97</w:t>
            </w:r>
          </w:p>
        </w:tc>
        <w:tc>
          <w:tcPr>
            <w:tcW w:w="1293" w:type="dxa"/>
            <w:vAlign w:val="center"/>
          </w:tcPr>
          <w:p w14:paraId="60170460" w14:textId="65987A1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249SJ</w:t>
            </w:r>
          </w:p>
        </w:tc>
        <w:tc>
          <w:tcPr>
            <w:tcW w:w="1836" w:type="dxa"/>
            <w:vAlign w:val="center"/>
          </w:tcPr>
          <w:p w14:paraId="6E0FC983" w14:textId="39AFA33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7.542</w:t>
            </w:r>
          </w:p>
        </w:tc>
        <w:tc>
          <w:tcPr>
            <w:tcW w:w="1241" w:type="dxa"/>
            <w:vAlign w:val="center"/>
          </w:tcPr>
          <w:p w14:paraId="6EB2A358" w14:textId="23BA7FC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56315171" w14:textId="49ECC3D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3D0E3A3C" w14:textId="636FDA6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5DCF5FF" w14:textId="22F2478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109</w:t>
            </w:r>
          </w:p>
        </w:tc>
      </w:tr>
      <w:tr w:rsidR="004019A1" w:rsidRPr="00973258" w14:paraId="0A073E9E" w14:textId="77777777" w:rsidTr="007F5908">
        <w:tc>
          <w:tcPr>
            <w:tcW w:w="498" w:type="dxa"/>
            <w:vAlign w:val="center"/>
          </w:tcPr>
          <w:p w14:paraId="7BC494CF" w14:textId="46A2044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98</w:t>
            </w:r>
          </w:p>
        </w:tc>
        <w:tc>
          <w:tcPr>
            <w:tcW w:w="1293" w:type="dxa"/>
            <w:vAlign w:val="center"/>
          </w:tcPr>
          <w:p w14:paraId="3F8DD53E" w14:textId="699609A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251SJ</w:t>
            </w:r>
          </w:p>
        </w:tc>
        <w:tc>
          <w:tcPr>
            <w:tcW w:w="1836" w:type="dxa"/>
            <w:vAlign w:val="center"/>
          </w:tcPr>
          <w:p w14:paraId="3F3A71BB" w14:textId="7C57DE1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0.0774</w:t>
            </w:r>
          </w:p>
        </w:tc>
        <w:tc>
          <w:tcPr>
            <w:tcW w:w="1241" w:type="dxa"/>
            <w:vAlign w:val="center"/>
          </w:tcPr>
          <w:p w14:paraId="4029F457" w14:textId="74E7991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248F8C8B" w14:textId="4F29DB6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320F694B" w14:textId="7B88152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4472FF3" w14:textId="77EE114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3AEE5667" w14:textId="77777777" w:rsidTr="007F5908">
        <w:tc>
          <w:tcPr>
            <w:tcW w:w="498" w:type="dxa"/>
            <w:vAlign w:val="center"/>
          </w:tcPr>
          <w:p w14:paraId="52F9F5DC" w14:textId="05027C1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99</w:t>
            </w:r>
          </w:p>
        </w:tc>
        <w:tc>
          <w:tcPr>
            <w:tcW w:w="1293" w:type="dxa"/>
            <w:vAlign w:val="center"/>
          </w:tcPr>
          <w:p w14:paraId="5A59D72E" w14:textId="265F60F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253SJ</w:t>
            </w:r>
          </w:p>
        </w:tc>
        <w:tc>
          <w:tcPr>
            <w:tcW w:w="1836" w:type="dxa"/>
            <w:vAlign w:val="center"/>
          </w:tcPr>
          <w:p w14:paraId="43A0ECE2" w14:textId="7FAA7EA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0.5634</w:t>
            </w:r>
          </w:p>
        </w:tc>
        <w:tc>
          <w:tcPr>
            <w:tcW w:w="1241" w:type="dxa"/>
            <w:vAlign w:val="center"/>
          </w:tcPr>
          <w:p w14:paraId="0FAC6688" w14:textId="4279400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63E62D5F" w14:textId="08BEC8F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106777AC" w14:textId="33DC84A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C66B302" w14:textId="084CEE1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w:t>
            </w:r>
          </w:p>
        </w:tc>
      </w:tr>
      <w:tr w:rsidR="004019A1" w:rsidRPr="00973258" w14:paraId="3875FC6F" w14:textId="77777777" w:rsidTr="007F5908">
        <w:tc>
          <w:tcPr>
            <w:tcW w:w="498" w:type="dxa"/>
            <w:vAlign w:val="center"/>
          </w:tcPr>
          <w:p w14:paraId="64757EDD" w14:textId="4F7B997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100</w:t>
            </w:r>
          </w:p>
        </w:tc>
        <w:tc>
          <w:tcPr>
            <w:tcW w:w="1293" w:type="dxa"/>
            <w:vAlign w:val="center"/>
          </w:tcPr>
          <w:p w14:paraId="0A90CF23" w14:textId="7A08CD3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255SJ</w:t>
            </w:r>
          </w:p>
        </w:tc>
        <w:tc>
          <w:tcPr>
            <w:tcW w:w="1836" w:type="dxa"/>
            <w:vAlign w:val="center"/>
          </w:tcPr>
          <w:p w14:paraId="706725F0" w14:textId="71CD7FB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2.0832</w:t>
            </w:r>
          </w:p>
        </w:tc>
        <w:tc>
          <w:tcPr>
            <w:tcW w:w="1241" w:type="dxa"/>
            <w:vAlign w:val="center"/>
          </w:tcPr>
          <w:p w14:paraId="4027592E" w14:textId="4C2D908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40951041" w14:textId="6F6FFB5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319D5F96" w14:textId="6218740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D68CC63" w14:textId="15136BA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27</w:t>
            </w:r>
          </w:p>
        </w:tc>
      </w:tr>
      <w:tr w:rsidR="004019A1" w:rsidRPr="00973258" w14:paraId="643653D8" w14:textId="77777777" w:rsidTr="007F5908">
        <w:tc>
          <w:tcPr>
            <w:tcW w:w="498" w:type="dxa"/>
            <w:vAlign w:val="center"/>
          </w:tcPr>
          <w:p w14:paraId="2161FB94" w14:textId="3B472BE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101</w:t>
            </w:r>
          </w:p>
        </w:tc>
        <w:tc>
          <w:tcPr>
            <w:tcW w:w="1293" w:type="dxa"/>
            <w:vAlign w:val="center"/>
          </w:tcPr>
          <w:p w14:paraId="46FD1AA8" w14:textId="134CA03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256SJ</w:t>
            </w:r>
          </w:p>
        </w:tc>
        <w:tc>
          <w:tcPr>
            <w:tcW w:w="1836" w:type="dxa"/>
            <w:vAlign w:val="center"/>
          </w:tcPr>
          <w:p w14:paraId="76F47A37" w14:textId="4803288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0.3741</w:t>
            </w:r>
          </w:p>
        </w:tc>
        <w:tc>
          <w:tcPr>
            <w:tcW w:w="1241" w:type="dxa"/>
            <w:vAlign w:val="center"/>
          </w:tcPr>
          <w:p w14:paraId="1C01925C" w14:textId="6EACE2B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03588900" w14:textId="415EB2C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768C739A" w14:textId="3BBB032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53BDA67" w14:textId="50579A0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w:t>
            </w:r>
          </w:p>
        </w:tc>
      </w:tr>
      <w:tr w:rsidR="004019A1" w:rsidRPr="00973258" w14:paraId="3562AF39" w14:textId="77777777" w:rsidTr="007F5908">
        <w:tc>
          <w:tcPr>
            <w:tcW w:w="498" w:type="dxa"/>
            <w:vAlign w:val="center"/>
          </w:tcPr>
          <w:p w14:paraId="133B68AD" w14:textId="381C319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102</w:t>
            </w:r>
          </w:p>
        </w:tc>
        <w:tc>
          <w:tcPr>
            <w:tcW w:w="1293" w:type="dxa"/>
            <w:vAlign w:val="center"/>
          </w:tcPr>
          <w:p w14:paraId="692B7B34" w14:textId="2EF3BE9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258SJ</w:t>
            </w:r>
          </w:p>
        </w:tc>
        <w:tc>
          <w:tcPr>
            <w:tcW w:w="1836" w:type="dxa"/>
            <w:vAlign w:val="center"/>
          </w:tcPr>
          <w:p w14:paraId="4422693C" w14:textId="4777C74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0.8365</w:t>
            </w:r>
          </w:p>
        </w:tc>
        <w:tc>
          <w:tcPr>
            <w:tcW w:w="1241" w:type="dxa"/>
            <w:vAlign w:val="center"/>
          </w:tcPr>
          <w:p w14:paraId="772BF97C" w14:textId="70BF1CB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0.8</w:t>
            </w:r>
          </w:p>
        </w:tc>
        <w:tc>
          <w:tcPr>
            <w:tcW w:w="1784" w:type="dxa"/>
            <w:vAlign w:val="center"/>
          </w:tcPr>
          <w:p w14:paraId="6D0F1051" w14:textId="772D6AA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75F1E072" w14:textId="2F10FB3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B3C5A57" w14:textId="53B8F0E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w:t>
            </w:r>
          </w:p>
        </w:tc>
      </w:tr>
      <w:tr w:rsidR="004019A1" w:rsidRPr="00973258" w14:paraId="2E9C9B72" w14:textId="77777777" w:rsidTr="007F5908">
        <w:tc>
          <w:tcPr>
            <w:tcW w:w="498" w:type="dxa"/>
            <w:vAlign w:val="center"/>
          </w:tcPr>
          <w:p w14:paraId="25E8DB9A" w14:textId="779A369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103</w:t>
            </w:r>
          </w:p>
        </w:tc>
        <w:tc>
          <w:tcPr>
            <w:tcW w:w="1293" w:type="dxa"/>
            <w:vAlign w:val="center"/>
          </w:tcPr>
          <w:p w14:paraId="713D57C4" w14:textId="26A02C6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260SJ</w:t>
            </w:r>
          </w:p>
        </w:tc>
        <w:tc>
          <w:tcPr>
            <w:tcW w:w="1836" w:type="dxa"/>
            <w:vAlign w:val="center"/>
          </w:tcPr>
          <w:p w14:paraId="595CFC94" w14:textId="2B3F067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1.3529</w:t>
            </w:r>
          </w:p>
        </w:tc>
        <w:tc>
          <w:tcPr>
            <w:tcW w:w="1241" w:type="dxa"/>
            <w:vAlign w:val="center"/>
          </w:tcPr>
          <w:p w14:paraId="5F5295B3" w14:textId="50EBDBF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7E45EF5B" w14:textId="4BA7A77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5BFC7583" w14:textId="3855B76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F34FB60" w14:textId="5316FF0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w:t>
            </w:r>
          </w:p>
        </w:tc>
      </w:tr>
      <w:tr w:rsidR="004019A1" w:rsidRPr="00973258" w14:paraId="7413B7BA" w14:textId="77777777" w:rsidTr="007F5908">
        <w:tc>
          <w:tcPr>
            <w:tcW w:w="498" w:type="dxa"/>
            <w:vAlign w:val="center"/>
          </w:tcPr>
          <w:p w14:paraId="49042AC6" w14:textId="6AD6197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104</w:t>
            </w:r>
          </w:p>
        </w:tc>
        <w:tc>
          <w:tcPr>
            <w:tcW w:w="1293" w:type="dxa"/>
            <w:vAlign w:val="center"/>
          </w:tcPr>
          <w:p w14:paraId="3FE9B6E9" w14:textId="0157F3D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264SJ</w:t>
            </w:r>
          </w:p>
        </w:tc>
        <w:tc>
          <w:tcPr>
            <w:tcW w:w="1836" w:type="dxa"/>
            <w:vAlign w:val="center"/>
          </w:tcPr>
          <w:p w14:paraId="041ADF57" w14:textId="76261B1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1.6568</w:t>
            </w:r>
          </w:p>
        </w:tc>
        <w:tc>
          <w:tcPr>
            <w:tcW w:w="1241" w:type="dxa"/>
            <w:vAlign w:val="center"/>
          </w:tcPr>
          <w:p w14:paraId="15F6C627" w14:textId="6B76118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371C8CD4" w14:textId="7C4AB0E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5D535F81" w14:textId="77741D0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283C46F" w14:textId="146FBD4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w:t>
            </w:r>
          </w:p>
        </w:tc>
      </w:tr>
      <w:tr w:rsidR="004019A1" w:rsidRPr="00973258" w14:paraId="5F513831" w14:textId="77777777" w:rsidTr="007F5908">
        <w:tc>
          <w:tcPr>
            <w:tcW w:w="498" w:type="dxa"/>
            <w:vAlign w:val="center"/>
          </w:tcPr>
          <w:p w14:paraId="5EB4D25B" w14:textId="6C46416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105</w:t>
            </w:r>
          </w:p>
        </w:tc>
        <w:tc>
          <w:tcPr>
            <w:tcW w:w="1293" w:type="dxa"/>
            <w:vAlign w:val="center"/>
          </w:tcPr>
          <w:p w14:paraId="59F6DAFA" w14:textId="02D2D7C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265SJ</w:t>
            </w:r>
          </w:p>
        </w:tc>
        <w:tc>
          <w:tcPr>
            <w:tcW w:w="1836" w:type="dxa"/>
            <w:vAlign w:val="center"/>
          </w:tcPr>
          <w:p w14:paraId="6E3B9491" w14:textId="08BC092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0.3622</w:t>
            </w:r>
          </w:p>
        </w:tc>
        <w:tc>
          <w:tcPr>
            <w:tcW w:w="1241" w:type="dxa"/>
            <w:vAlign w:val="center"/>
          </w:tcPr>
          <w:p w14:paraId="7EBF6027" w14:textId="4057BD1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0ED8C483" w14:textId="43BB650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2CF7914F" w14:textId="0FE6570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08E549F" w14:textId="188BC6B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2670C45B" w14:textId="77777777" w:rsidTr="007F5908">
        <w:tc>
          <w:tcPr>
            <w:tcW w:w="498" w:type="dxa"/>
            <w:vAlign w:val="center"/>
          </w:tcPr>
          <w:p w14:paraId="49E5A73C" w14:textId="068033B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106</w:t>
            </w:r>
          </w:p>
        </w:tc>
        <w:tc>
          <w:tcPr>
            <w:tcW w:w="1293" w:type="dxa"/>
            <w:vAlign w:val="center"/>
          </w:tcPr>
          <w:p w14:paraId="0A4D972B" w14:textId="43F70BB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268SJ</w:t>
            </w:r>
          </w:p>
        </w:tc>
        <w:tc>
          <w:tcPr>
            <w:tcW w:w="1836" w:type="dxa"/>
            <w:vAlign w:val="center"/>
          </w:tcPr>
          <w:p w14:paraId="5DAD1573" w14:textId="7494DDF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5.5414</w:t>
            </w:r>
          </w:p>
        </w:tc>
        <w:tc>
          <w:tcPr>
            <w:tcW w:w="1241" w:type="dxa"/>
            <w:vAlign w:val="center"/>
          </w:tcPr>
          <w:p w14:paraId="541CCBE5" w14:textId="171AE5B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6FC6F857" w14:textId="5C8FC6B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3F320DE1" w14:textId="73B543A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7E4B3658" w14:textId="21DF220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87</w:t>
            </w:r>
          </w:p>
        </w:tc>
      </w:tr>
      <w:tr w:rsidR="004019A1" w:rsidRPr="00973258" w14:paraId="40FA6079" w14:textId="77777777" w:rsidTr="007F5908">
        <w:tc>
          <w:tcPr>
            <w:tcW w:w="498" w:type="dxa"/>
            <w:vAlign w:val="center"/>
          </w:tcPr>
          <w:p w14:paraId="4F29B099" w14:textId="51F6EC6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107</w:t>
            </w:r>
          </w:p>
        </w:tc>
        <w:tc>
          <w:tcPr>
            <w:tcW w:w="1293" w:type="dxa"/>
            <w:vAlign w:val="center"/>
          </w:tcPr>
          <w:p w14:paraId="0D68B9BF" w14:textId="0679461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273SJ</w:t>
            </w:r>
          </w:p>
        </w:tc>
        <w:tc>
          <w:tcPr>
            <w:tcW w:w="1836" w:type="dxa"/>
            <w:vAlign w:val="center"/>
          </w:tcPr>
          <w:p w14:paraId="05AA97E7" w14:textId="3314030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0.1397</w:t>
            </w:r>
          </w:p>
        </w:tc>
        <w:tc>
          <w:tcPr>
            <w:tcW w:w="1241" w:type="dxa"/>
            <w:vAlign w:val="center"/>
          </w:tcPr>
          <w:p w14:paraId="7C921F47" w14:textId="74BBFC9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0CC6E700" w14:textId="5FCF036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45989662" w14:textId="034159D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9CE0DF7" w14:textId="0769935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0B708C37" w14:textId="77777777" w:rsidTr="007F5908">
        <w:tc>
          <w:tcPr>
            <w:tcW w:w="498" w:type="dxa"/>
            <w:vAlign w:val="center"/>
          </w:tcPr>
          <w:p w14:paraId="6053CE15" w14:textId="0D545E6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108</w:t>
            </w:r>
          </w:p>
        </w:tc>
        <w:tc>
          <w:tcPr>
            <w:tcW w:w="1293" w:type="dxa"/>
            <w:vAlign w:val="center"/>
          </w:tcPr>
          <w:p w14:paraId="0A15EA74" w14:textId="2C557B5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274SJ</w:t>
            </w:r>
          </w:p>
        </w:tc>
        <w:tc>
          <w:tcPr>
            <w:tcW w:w="1836" w:type="dxa"/>
            <w:vAlign w:val="center"/>
          </w:tcPr>
          <w:p w14:paraId="05D00A0F" w14:textId="17D7268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0.8348</w:t>
            </w:r>
          </w:p>
        </w:tc>
        <w:tc>
          <w:tcPr>
            <w:tcW w:w="1241" w:type="dxa"/>
            <w:vAlign w:val="center"/>
          </w:tcPr>
          <w:p w14:paraId="191E917B" w14:textId="4A8CEE1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44BFDFB8" w14:textId="0D24456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0FF66CFD" w14:textId="404CE63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BBFE2E6" w14:textId="6792157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w:t>
            </w:r>
          </w:p>
        </w:tc>
      </w:tr>
      <w:tr w:rsidR="004019A1" w:rsidRPr="00973258" w14:paraId="05795F52" w14:textId="77777777" w:rsidTr="007F5908">
        <w:tc>
          <w:tcPr>
            <w:tcW w:w="498" w:type="dxa"/>
            <w:vAlign w:val="center"/>
          </w:tcPr>
          <w:p w14:paraId="77BFDACA" w14:textId="7CEF3AC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109</w:t>
            </w:r>
          </w:p>
        </w:tc>
        <w:tc>
          <w:tcPr>
            <w:tcW w:w="1293" w:type="dxa"/>
            <w:vAlign w:val="center"/>
          </w:tcPr>
          <w:p w14:paraId="16397C29" w14:textId="38E0BDF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276SJ</w:t>
            </w:r>
          </w:p>
        </w:tc>
        <w:tc>
          <w:tcPr>
            <w:tcW w:w="1836" w:type="dxa"/>
            <w:vAlign w:val="center"/>
          </w:tcPr>
          <w:p w14:paraId="365CDF47" w14:textId="17DB34D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0.8162</w:t>
            </w:r>
          </w:p>
        </w:tc>
        <w:tc>
          <w:tcPr>
            <w:tcW w:w="1241" w:type="dxa"/>
            <w:vAlign w:val="center"/>
          </w:tcPr>
          <w:p w14:paraId="23EE6AFB" w14:textId="62A5001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0C8ADDE7" w14:textId="7FAC5E3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66F9BAB" w14:textId="443543A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2B3C42A" w14:textId="0E52BD8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w:t>
            </w:r>
          </w:p>
        </w:tc>
      </w:tr>
      <w:tr w:rsidR="004019A1" w:rsidRPr="00973258" w14:paraId="334B4DAE" w14:textId="77777777" w:rsidTr="007F5908">
        <w:tc>
          <w:tcPr>
            <w:tcW w:w="498" w:type="dxa"/>
            <w:vAlign w:val="center"/>
          </w:tcPr>
          <w:p w14:paraId="1C4A7B06" w14:textId="4E9DA4E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110</w:t>
            </w:r>
          </w:p>
        </w:tc>
        <w:tc>
          <w:tcPr>
            <w:tcW w:w="1293" w:type="dxa"/>
            <w:vAlign w:val="center"/>
          </w:tcPr>
          <w:p w14:paraId="705E4B6D" w14:textId="1AD8C18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279SJ</w:t>
            </w:r>
          </w:p>
        </w:tc>
        <w:tc>
          <w:tcPr>
            <w:tcW w:w="1836" w:type="dxa"/>
            <w:vAlign w:val="center"/>
          </w:tcPr>
          <w:p w14:paraId="6C8081EA" w14:textId="669E2EA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0.3359</w:t>
            </w:r>
          </w:p>
        </w:tc>
        <w:tc>
          <w:tcPr>
            <w:tcW w:w="1241" w:type="dxa"/>
            <w:vAlign w:val="center"/>
          </w:tcPr>
          <w:p w14:paraId="1904EED0" w14:textId="5C354BE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6D4A5E54" w14:textId="5A96EE1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5911A244" w14:textId="69E0B4B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48AFE52" w14:textId="7681684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0A363817" w14:textId="77777777" w:rsidTr="007F5908">
        <w:tc>
          <w:tcPr>
            <w:tcW w:w="498" w:type="dxa"/>
            <w:vAlign w:val="center"/>
          </w:tcPr>
          <w:p w14:paraId="6AEFE765" w14:textId="480CB55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111</w:t>
            </w:r>
          </w:p>
        </w:tc>
        <w:tc>
          <w:tcPr>
            <w:tcW w:w="1293" w:type="dxa"/>
            <w:vAlign w:val="center"/>
          </w:tcPr>
          <w:p w14:paraId="108D1012" w14:textId="701F61F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280SJ</w:t>
            </w:r>
          </w:p>
        </w:tc>
        <w:tc>
          <w:tcPr>
            <w:tcW w:w="1836" w:type="dxa"/>
            <w:vAlign w:val="center"/>
          </w:tcPr>
          <w:p w14:paraId="0EAE381E" w14:textId="6759257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0.4654</w:t>
            </w:r>
          </w:p>
        </w:tc>
        <w:tc>
          <w:tcPr>
            <w:tcW w:w="1241" w:type="dxa"/>
            <w:vAlign w:val="center"/>
          </w:tcPr>
          <w:p w14:paraId="4CAB8581" w14:textId="10B5444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6B2D7EF3" w14:textId="261F39A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B6C2F5B" w14:textId="2D450CD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061924C" w14:textId="5293D7F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56570107" w14:textId="77777777" w:rsidTr="007F5908">
        <w:tc>
          <w:tcPr>
            <w:tcW w:w="498" w:type="dxa"/>
            <w:vAlign w:val="center"/>
          </w:tcPr>
          <w:p w14:paraId="5D1292F6" w14:textId="3613979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112</w:t>
            </w:r>
          </w:p>
        </w:tc>
        <w:tc>
          <w:tcPr>
            <w:tcW w:w="1293" w:type="dxa"/>
            <w:vAlign w:val="center"/>
          </w:tcPr>
          <w:p w14:paraId="2C9CC195" w14:textId="2899E54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282SJ</w:t>
            </w:r>
          </w:p>
        </w:tc>
        <w:tc>
          <w:tcPr>
            <w:tcW w:w="1836" w:type="dxa"/>
            <w:vAlign w:val="center"/>
          </w:tcPr>
          <w:p w14:paraId="14BB3F48" w14:textId="3DDB505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1.6877</w:t>
            </w:r>
          </w:p>
        </w:tc>
        <w:tc>
          <w:tcPr>
            <w:tcW w:w="1241" w:type="dxa"/>
            <w:vAlign w:val="center"/>
          </w:tcPr>
          <w:p w14:paraId="6E7771F0" w14:textId="1DCBA93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775AFAA5" w14:textId="418332E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784E92E2" w14:textId="33294FE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965ED8C" w14:textId="1E1CDC7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r>
      <w:tr w:rsidR="004019A1" w:rsidRPr="00973258" w14:paraId="42C82F2B" w14:textId="77777777" w:rsidTr="007F5908">
        <w:tc>
          <w:tcPr>
            <w:tcW w:w="498" w:type="dxa"/>
            <w:vAlign w:val="center"/>
          </w:tcPr>
          <w:p w14:paraId="62CF5C68" w14:textId="1ADF0C3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113</w:t>
            </w:r>
          </w:p>
        </w:tc>
        <w:tc>
          <w:tcPr>
            <w:tcW w:w="1293" w:type="dxa"/>
            <w:vAlign w:val="center"/>
          </w:tcPr>
          <w:p w14:paraId="4818ED14" w14:textId="5E8F3DE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285SJ</w:t>
            </w:r>
          </w:p>
        </w:tc>
        <w:tc>
          <w:tcPr>
            <w:tcW w:w="1836" w:type="dxa"/>
            <w:vAlign w:val="center"/>
          </w:tcPr>
          <w:p w14:paraId="7F4BF64C" w14:textId="06BA995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0.1648</w:t>
            </w:r>
          </w:p>
        </w:tc>
        <w:tc>
          <w:tcPr>
            <w:tcW w:w="1241" w:type="dxa"/>
            <w:vAlign w:val="center"/>
          </w:tcPr>
          <w:p w14:paraId="2034C03E" w14:textId="18288E2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22BFBD1A" w14:textId="792663F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30C6593A" w14:textId="204C740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459C430" w14:textId="395B6F5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060E395D" w14:textId="77777777" w:rsidTr="007F5908">
        <w:tc>
          <w:tcPr>
            <w:tcW w:w="498" w:type="dxa"/>
            <w:vAlign w:val="center"/>
          </w:tcPr>
          <w:p w14:paraId="14C65446" w14:textId="112614B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114</w:t>
            </w:r>
          </w:p>
        </w:tc>
        <w:tc>
          <w:tcPr>
            <w:tcW w:w="1293" w:type="dxa"/>
            <w:vAlign w:val="center"/>
          </w:tcPr>
          <w:p w14:paraId="179BB821" w14:textId="0443D41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289SJ</w:t>
            </w:r>
          </w:p>
        </w:tc>
        <w:tc>
          <w:tcPr>
            <w:tcW w:w="1836" w:type="dxa"/>
            <w:vAlign w:val="center"/>
          </w:tcPr>
          <w:p w14:paraId="4BF39464" w14:textId="03C5AAC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0.2074</w:t>
            </w:r>
          </w:p>
        </w:tc>
        <w:tc>
          <w:tcPr>
            <w:tcW w:w="1241" w:type="dxa"/>
            <w:vAlign w:val="center"/>
          </w:tcPr>
          <w:p w14:paraId="5A90A854" w14:textId="0D3E787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7A967CD9" w14:textId="7980D04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7A4084F8" w14:textId="500BDBE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83A0CEA" w14:textId="2A51D08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0FEBD74B" w14:textId="77777777" w:rsidTr="007F5908">
        <w:tc>
          <w:tcPr>
            <w:tcW w:w="498" w:type="dxa"/>
            <w:vAlign w:val="center"/>
          </w:tcPr>
          <w:p w14:paraId="6ABB5BC8" w14:textId="58ED6BF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115</w:t>
            </w:r>
          </w:p>
        </w:tc>
        <w:tc>
          <w:tcPr>
            <w:tcW w:w="1293" w:type="dxa"/>
            <w:vAlign w:val="center"/>
          </w:tcPr>
          <w:p w14:paraId="30BCEDEF" w14:textId="7B5AE7B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290SJ</w:t>
            </w:r>
          </w:p>
        </w:tc>
        <w:tc>
          <w:tcPr>
            <w:tcW w:w="1836" w:type="dxa"/>
            <w:vAlign w:val="center"/>
          </w:tcPr>
          <w:p w14:paraId="5B00C157" w14:textId="3624FD0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0.3981</w:t>
            </w:r>
          </w:p>
        </w:tc>
        <w:tc>
          <w:tcPr>
            <w:tcW w:w="1241" w:type="dxa"/>
            <w:vAlign w:val="center"/>
          </w:tcPr>
          <w:p w14:paraId="47060670" w14:textId="6EB3035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4D31DCBD" w14:textId="79A2A4B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0CEE27A3" w14:textId="43CDD3B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7735E0D" w14:textId="1060C16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r>
      <w:tr w:rsidR="004019A1" w:rsidRPr="00973258" w14:paraId="295D62C8" w14:textId="77777777" w:rsidTr="007F5908">
        <w:tc>
          <w:tcPr>
            <w:tcW w:w="498" w:type="dxa"/>
            <w:vAlign w:val="center"/>
          </w:tcPr>
          <w:p w14:paraId="65AEFF0F" w14:textId="639B99E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116</w:t>
            </w:r>
          </w:p>
        </w:tc>
        <w:tc>
          <w:tcPr>
            <w:tcW w:w="1293" w:type="dxa"/>
            <w:vAlign w:val="center"/>
          </w:tcPr>
          <w:p w14:paraId="057BBFBD" w14:textId="649CBF4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294SJ</w:t>
            </w:r>
          </w:p>
        </w:tc>
        <w:tc>
          <w:tcPr>
            <w:tcW w:w="1836" w:type="dxa"/>
            <w:vAlign w:val="center"/>
          </w:tcPr>
          <w:p w14:paraId="77776E9A" w14:textId="244B66D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0.2736</w:t>
            </w:r>
          </w:p>
        </w:tc>
        <w:tc>
          <w:tcPr>
            <w:tcW w:w="1241" w:type="dxa"/>
            <w:vAlign w:val="center"/>
          </w:tcPr>
          <w:p w14:paraId="3BDB0BF2" w14:textId="5468062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5D662272" w14:textId="62FD123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32445FF5" w14:textId="130B66A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4220D1A" w14:textId="6DA8C76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3858E82C" w14:textId="77777777" w:rsidTr="007F5908">
        <w:tc>
          <w:tcPr>
            <w:tcW w:w="498" w:type="dxa"/>
            <w:vAlign w:val="center"/>
          </w:tcPr>
          <w:p w14:paraId="7EA35F4E" w14:textId="4751531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117</w:t>
            </w:r>
          </w:p>
        </w:tc>
        <w:tc>
          <w:tcPr>
            <w:tcW w:w="1293" w:type="dxa"/>
            <w:vAlign w:val="center"/>
          </w:tcPr>
          <w:p w14:paraId="5C8C2C92" w14:textId="65F56A2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295SJ</w:t>
            </w:r>
          </w:p>
        </w:tc>
        <w:tc>
          <w:tcPr>
            <w:tcW w:w="1836" w:type="dxa"/>
            <w:vAlign w:val="center"/>
          </w:tcPr>
          <w:p w14:paraId="0896B2FC" w14:textId="238ADEA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0.1992</w:t>
            </w:r>
          </w:p>
        </w:tc>
        <w:tc>
          <w:tcPr>
            <w:tcW w:w="1241" w:type="dxa"/>
            <w:vAlign w:val="center"/>
          </w:tcPr>
          <w:p w14:paraId="185D2E23" w14:textId="13C6991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49BFBE38" w14:textId="1A052FC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5BF14B73" w14:textId="2F52F21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2E86433" w14:textId="4FC6DA2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05AD98CA" w14:textId="77777777" w:rsidTr="007F5908">
        <w:tc>
          <w:tcPr>
            <w:tcW w:w="498" w:type="dxa"/>
            <w:vAlign w:val="center"/>
          </w:tcPr>
          <w:p w14:paraId="45CFAC30" w14:textId="75A0F96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118</w:t>
            </w:r>
          </w:p>
        </w:tc>
        <w:tc>
          <w:tcPr>
            <w:tcW w:w="1293" w:type="dxa"/>
            <w:vAlign w:val="center"/>
          </w:tcPr>
          <w:p w14:paraId="4B0D7CDC" w14:textId="19D4932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298SJ</w:t>
            </w:r>
          </w:p>
        </w:tc>
        <w:tc>
          <w:tcPr>
            <w:tcW w:w="1836" w:type="dxa"/>
            <w:vAlign w:val="center"/>
          </w:tcPr>
          <w:p w14:paraId="5F7BF271" w14:textId="15B923B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5.0892</w:t>
            </w:r>
          </w:p>
        </w:tc>
        <w:tc>
          <w:tcPr>
            <w:tcW w:w="1241" w:type="dxa"/>
            <w:vAlign w:val="center"/>
          </w:tcPr>
          <w:p w14:paraId="3110AFD2" w14:textId="45D4BAB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6835CBCD" w14:textId="23E526D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72D8605F" w14:textId="4E65AF8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1F601BD" w14:textId="0D76FA5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59</w:t>
            </w:r>
          </w:p>
        </w:tc>
      </w:tr>
      <w:tr w:rsidR="004019A1" w:rsidRPr="00973258" w14:paraId="7F958F6A" w14:textId="77777777" w:rsidTr="007F5908">
        <w:tc>
          <w:tcPr>
            <w:tcW w:w="498" w:type="dxa"/>
            <w:vAlign w:val="center"/>
          </w:tcPr>
          <w:p w14:paraId="6FCB2ADD" w14:textId="2A19A18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119</w:t>
            </w:r>
          </w:p>
        </w:tc>
        <w:tc>
          <w:tcPr>
            <w:tcW w:w="1293" w:type="dxa"/>
            <w:vAlign w:val="center"/>
          </w:tcPr>
          <w:p w14:paraId="603843F0" w14:textId="0994941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299SJ</w:t>
            </w:r>
          </w:p>
        </w:tc>
        <w:tc>
          <w:tcPr>
            <w:tcW w:w="1836" w:type="dxa"/>
            <w:vAlign w:val="center"/>
          </w:tcPr>
          <w:p w14:paraId="69933E81" w14:textId="51C2DFB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13.8992</w:t>
            </w:r>
          </w:p>
        </w:tc>
        <w:tc>
          <w:tcPr>
            <w:tcW w:w="1241" w:type="dxa"/>
            <w:vAlign w:val="center"/>
          </w:tcPr>
          <w:p w14:paraId="50D1BF6B" w14:textId="5A349A0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19A93C92" w14:textId="0E173B9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0C857892" w14:textId="07BF61D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776F301C" w14:textId="0E188B6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230</w:t>
            </w:r>
          </w:p>
        </w:tc>
      </w:tr>
      <w:tr w:rsidR="004019A1" w:rsidRPr="00973258" w14:paraId="7CEBE1F2" w14:textId="77777777" w:rsidTr="007F5908">
        <w:tc>
          <w:tcPr>
            <w:tcW w:w="498" w:type="dxa"/>
            <w:vAlign w:val="center"/>
          </w:tcPr>
          <w:p w14:paraId="27ABCF6B" w14:textId="1F1702D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120</w:t>
            </w:r>
          </w:p>
        </w:tc>
        <w:tc>
          <w:tcPr>
            <w:tcW w:w="1293" w:type="dxa"/>
            <w:vAlign w:val="center"/>
          </w:tcPr>
          <w:p w14:paraId="054103BB" w14:textId="7EB4CBF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300SJ</w:t>
            </w:r>
          </w:p>
        </w:tc>
        <w:tc>
          <w:tcPr>
            <w:tcW w:w="1836" w:type="dxa"/>
            <w:vAlign w:val="center"/>
          </w:tcPr>
          <w:p w14:paraId="2A38D7D4" w14:textId="556C07E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0.2474</w:t>
            </w:r>
          </w:p>
        </w:tc>
        <w:tc>
          <w:tcPr>
            <w:tcW w:w="1241" w:type="dxa"/>
            <w:vAlign w:val="center"/>
          </w:tcPr>
          <w:p w14:paraId="61BCB103" w14:textId="70792C7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1EDFA77E" w14:textId="266DE8F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052959BB" w14:textId="2C4D4C8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E63FCF4" w14:textId="70F6F1B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r>
      <w:tr w:rsidR="004019A1" w:rsidRPr="00973258" w14:paraId="4207AD34" w14:textId="77777777" w:rsidTr="007F5908">
        <w:tc>
          <w:tcPr>
            <w:tcW w:w="498" w:type="dxa"/>
            <w:vAlign w:val="center"/>
          </w:tcPr>
          <w:p w14:paraId="004801CC" w14:textId="5F37C84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121</w:t>
            </w:r>
          </w:p>
        </w:tc>
        <w:tc>
          <w:tcPr>
            <w:tcW w:w="1293" w:type="dxa"/>
            <w:vAlign w:val="center"/>
          </w:tcPr>
          <w:p w14:paraId="65798C68" w14:textId="13B622D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307SJ</w:t>
            </w:r>
          </w:p>
        </w:tc>
        <w:tc>
          <w:tcPr>
            <w:tcW w:w="1836" w:type="dxa"/>
            <w:vAlign w:val="center"/>
          </w:tcPr>
          <w:p w14:paraId="030C4C73" w14:textId="55459DC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0.5732</w:t>
            </w:r>
          </w:p>
        </w:tc>
        <w:tc>
          <w:tcPr>
            <w:tcW w:w="1241" w:type="dxa"/>
            <w:vAlign w:val="center"/>
          </w:tcPr>
          <w:p w14:paraId="09DD9167" w14:textId="79C34CA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141FC3B0" w14:textId="74BD47B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21A2E1F0" w14:textId="7959252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0C288D3" w14:textId="4ECB29F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r>
      <w:tr w:rsidR="004019A1" w:rsidRPr="00973258" w14:paraId="10C9CA95" w14:textId="77777777" w:rsidTr="007F5908">
        <w:tc>
          <w:tcPr>
            <w:tcW w:w="498" w:type="dxa"/>
            <w:vAlign w:val="center"/>
          </w:tcPr>
          <w:p w14:paraId="3B8C7BF8" w14:textId="7A84FAB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122</w:t>
            </w:r>
          </w:p>
        </w:tc>
        <w:tc>
          <w:tcPr>
            <w:tcW w:w="1293" w:type="dxa"/>
            <w:vAlign w:val="center"/>
          </w:tcPr>
          <w:p w14:paraId="177CBF26" w14:textId="385D810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308SJ</w:t>
            </w:r>
          </w:p>
        </w:tc>
        <w:tc>
          <w:tcPr>
            <w:tcW w:w="1836" w:type="dxa"/>
            <w:vAlign w:val="center"/>
          </w:tcPr>
          <w:p w14:paraId="27BDD76B" w14:textId="6F7BD21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0.2419</w:t>
            </w:r>
          </w:p>
        </w:tc>
        <w:tc>
          <w:tcPr>
            <w:tcW w:w="1241" w:type="dxa"/>
            <w:vAlign w:val="center"/>
          </w:tcPr>
          <w:p w14:paraId="38FDE9B4" w14:textId="64E6D2A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7FFB8351" w14:textId="4921EB9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6EE9ADF6" w14:textId="5BB8FD7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5C3BA2B" w14:textId="74E22B9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1E2632CC" w14:textId="77777777" w:rsidTr="007F5908">
        <w:tc>
          <w:tcPr>
            <w:tcW w:w="498" w:type="dxa"/>
            <w:vAlign w:val="center"/>
          </w:tcPr>
          <w:p w14:paraId="286D6A22" w14:textId="1298AF7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123</w:t>
            </w:r>
          </w:p>
        </w:tc>
        <w:tc>
          <w:tcPr>
            <w:tcW w:w="1293" w:type="dxa"/>
            <w:vAlign w:val="center"/>
          </w:tcPr>
          <w:p w14:paraId="088D5014" w14:textId="5D874E5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314SJ</w:t>
            </w:r>
          </w:p>
        </w:tc>
        <w:tc>
          <w:tcPr>
            <w:tcW w:w="1836" w:type="dxa"/>
            <w:vAlign w:val="center"/>
          </w:tcPr>
          <w:p w14:paraId="3045CBCF" w14:textId="4BFEF62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0.4879</w:t>
            </w:r>
          </w:p>
        </w:tc>
        <w:tc>
          <w:tcPr>
            <w:tcW w:w="1241" w:type="dxa"/>
            <w:vAlign w:val="center"/>
          </w:tcPr>
          <w:p w14:paraId="00A8950D" w14:textId="2955BFC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5E6AC6D2" w14:textId="1D12828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415A61D9" w14:textId="7EA9C74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36894ED" w14:textId="3D3B700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r>
      <w:tr w:rsidR="004019A1" w:rsidRPr="00973258" w14:paraId="56BE94DF" w14:textId="77777777" w:rsidTr="007F5908">
        <w:tc>
          <w:tcPr>
            <w:tcW w:w="498" w:type="dxa"/>
            <w:vAlign w:val="center"/>
          </w:tcPr>
          <w:p w14:paraId="3A7788C3" w14:textId="092D6B2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124</w:t>
            </w:r>
          </w:p>
        </w:tc>
        <w:tc>
          <w:tcPr>
            <w:tcW w:w="1293" w:type="dxa"/>
            <w:vAlign w:val="center"/>
          </w:tcPr>
          <w:p w14:paraId="16C673B7" w14:textId="4CEDFD3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315SJ</w:t>
            </w:r>
          </w:p>
        </w:tc>
        <w:tc>
          <w:tcPr>
            <w:tcW w:w="1836" w:type="dxa"/>
            <w:vAlign w:val="center"/>
          </w:tcPr>
          <w:p w14:paraId="5651E2E9" w14:textId="05CF790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0.2067</w:t>
            </w:r>
          </w:p>
        </w:tc>
        <w:tc>
          <w:tcPr>
            <w:tcW w:w="1241" w:type="dxa"/>
            <w:vAlign w:val="center"/>
          </w:tcPr>
          <w:p w14:paraId="1E7ADDA9" w14:textId="01BAF97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6A966E24" w14:textId="221BD61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280C3B70" w14:textId="06AEF0A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85101CA" w14:textId="28EAA32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1ADB66C1" w14:textId="77777777" w:rsidTr="007F5908">
        <w:tc>
          <w:tcPr>
            <w:tcW w:w="498" w:type="dxa"/>
            <w:vAlign w:val="center"/>
          </w:tcPr>
          <w:p w14:paraId="68621DD4" w14:textId="3108387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125</w:t>
            </w:r>
          </w:p>
        </w:tc>
        <w:tc>
          <w:tcPr>
            <w:tcW w:w="1293" w:type="dxa"/>
            <w:vAlign w:val="center"/>
          </w:tcPr>
          <w:p w14:paraId="171F40A9" w14:textId="32A32B6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317SJ</w:t>
            </w:r>
          </w:p>
        </w:tc>
        <w:tc>
          <w:tcPr>
            <w:tcW w:w="1836" w:type="dxa"/>
            <w:vAlign w:val="center"/>
          </w:tcPr>
          <w:p w14:paraId="2500436D" w14:textId="6106E45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0.1612</w:t>
            </w:r>
          </w:p>
        </w:tc>
        <w:tc>
          <w:tcPr>
            <w:tcW w:w="1241" w:type="dxa"/>
            <w:vAlign w:val="center"/>
          </w:tcPr>
          <w:p w14:paraId="162770A3" w14:textId="52106B2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0218CDFF" w14:textId="1C71310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0CA36CA2" w14:textId="63868A0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48B30C8" w14:textId="4AC7FCC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1BC55381" w14:textId="77777777" w:rsidTr="007F5908">
        <w:tc>
          <w:tcPr>
            <w:tcW w:w="498" w:type="dxa"/>
            <w:vAlign w:val="center"/>
          </w:tcPr>
          <w:p w14:paraId="6E01B946" w14:textId="24807CE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126</w:t>
            </w:r>
          </w:p>
        </w:tc>
        <w:tc>
          <w:tcPr>
            <w:tcW w:w="1293" w:type="dxa"/>
            <w:vAlign w:val="center"/>
          </w:tcPr>
          <w:p w14:paraId="532DB75A" w14:textId="72FA43A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320SJ</w:t>
            </w:r>
          </w:p>
        </w:tc>
        <w:tc>
          <w:tcPr>
            <w:tcW w:w="1836" w:type="dxa"/>
            <w:vAlign w:val="center"/>
          </w:tcPr>
          <w:p w14:paraId="1BDFDA87" w14:textId="06335B2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0.2609</w:t>
            </w:r>
          </w:p>
        </w:tc>
        <w:tc>
          <w:tcPr>
            <w:tcW w:w="1241" w:type="dxa"/>
            <w:vAlign w:val="center"/>
          </w:tcPr>
          <w:p w14:paraId="75CF36EB" w14:textId="0BA79B8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297AD952" w14:textId="7F205EB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68EFF3AE" w14:textId="26537D2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86452B2" w14:textId="20347E1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13D26860" w14:textId="77777777" w:rsidTr="007F5908">
        <w:tc>
          <w:tcPr>
            <w:tcW w:w="498" w:type="dxa"/>
            <w:vAlign w:val="center"/>
          </w:tcPr>
          <w:p w14:paraId="7C21315C" w14:textId="4FF6292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127</w:t>
            </w:r>
          </w:p>
        </w:tc>
        <w:tc>
          <w:tcPr>
            <w:tcW w:w="1293" w:type="dxa"/>
            <w:vAlign w:val="center"/>
          </w:tcPr>
          <w:p w14:paraId="206F8ACA" w14:textId="605F5D2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322SJ</w:t>
            </w:r>
          </w:p>
        </w:tc>
        <w:tc>
          <w:tcPr>
            <w:tcW w:w="1836" w:type="dxa"/>
            <w:vAlign w:val="center"/>
          </w:tcPr>
          <w:p w14:paraId="722C1E4D" w14:textId="4AD3339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0.2899</w:t>
            </w:r>
          </w:p>
        </w:tc>
        <w:tc>
          <w:tcPr>
            <w:tcW w:w="1241" w:type="dxa"/>
            <w:vAlign w:val="center"/>
          </w:tcPr>
          <w:p w14:paraId="219375A6" w14:textId="67A5F0D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31151694" w14:textId="19C729A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11100B3A" w14:textId="1B951EF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F8B7348" w14:textId="6BC863E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353BA364" w14:textId="77777777" w:rsidTr="007F5908">
        <w:tc>
          <w:tcPr>
            <w:tcW w:w="498" w:type="dxa"/>
            <w:vAlign w:val="center"/>
          </w:tcPr>
          <w:p w14:paraId="09FAEED7" w14:textId="71F2831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128</w:t>
            </w:r>
          </w:p>
        </w:tc>
        <w:tc>
          <w:tcPr>
            <w:tcW w:w="1293" w:type="dxa"/>
            <w:vAlign w:val="center"/>
          </w:tcPr>
          <w:p w14:paraId="7AA957EA" w14:textId="1B11764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327SJ</w:t>
            </w:r>
          </w:p>
        </w:tc>
        <w:tc>
          <w:tcPr>
            <w:tcW w:w="1836" w:type="dxa"/>
            <w:vAlign w:val="center"/>
          </w:tcPr>
          <w:p w14:paraId="4D9E937C" w14:textId="273E7DB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0.2764</w:t>
            </w:r>
          </w:p>
        </w:tc>
        <w:tc>
          <w:tcPr>
            <w:tcW w:w="1241" w:type="dxa"/>
            <w:vAlign w:val="center"/>
          </w:tcPr>
          <w:p w14:paraId="578CD00A" w14:textId="45E2DBA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50160139" w14:textId="31D08B7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7739CFA1" w14:textId="35443AC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FDF5137" w14:textId="5E239FA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5AAA66EE" w14:textId="77777777" w:rsidTr="007F5908">
        <w:tc>
          <w:tcPr>
            <w:tcW w:w="498" w:type="dxa"/>
            <w:vAlign w:val="center"/>
          </w:tcPr>
          <w:p w14:paraId="4BF80945" w14:textId="7E584D4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129</w:t>
            </w:r>
          </w:p>
        </w:tc>
        <w:tc>
          <w:tcPr>
            <w:tcW w:w="1293" w:type="dxa"/>
            <w:vAlign w:val="center"/>
          </w:tcPr>
          <w:p w14:paraId="05888306" w14:textId="596E5B8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328SJ</w:t>
            </w:r>
          </w:p>
        </w:tc>
        <w:tc>
          <w:tcPr>
            <w:tcW w:w="1836" w:type="dxa"/>
            <w:vAlign w:val="center"/>
          </w:tcPr>
          <w:p w14:paraId="61172052" w14:textId="6AA23E2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0.1096</w:t>
            </w:r>
          </w:p>
        </w:tc>
        <w:tc>
          <w:tcPr>
            <w:tcW w:w="1241" w:type="dxa"/>
            <w:vAlign w:val="center"/>
          </w:tcPr>
          <w:p w14:paraId="4F3FCAE5" w14:textId="69FC33B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5D579C9D" w14:textId="0143FA8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052022AF" w14:textId="17C2483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CDF396A" w14:textId="7DA13E1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375F5F93" w14:textId="77777777" w:rsidTr="007F5908">
        <w:tc>
          <w:tcPr>
            <w:tcW w:w="498" w:type="dxa"/>
            <w:vAlign w:val="center"/>
          </w:tcPr>
          <w:p w14:paraId="563BA6FB" w14:textId="6653F6B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130</w:t>
            </w:r>
          </w:p>
        </w:tc>
        <w:tc>
          <w:tcPr>
            <w:tcW w:w="1293" w:type="dxa"/>
            <w:vAlign w:val="center"/>
          </w:tcPr>
          <w:p w14:paraId="4981C1F3" w14:textId="6EDD3F1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331SJ</w:t>
            </w:r>
          </w:p>
        </w:tc>
        <w:tc>
          <w:tcPr>
            <w:tcW w:w="1836" w:type="dxa"/>
            <w:vAlign w:val="center"/>
          </w:tcPr>
          <w:p w14:paraId="11FA6E28" w14:textId="375D60B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0.6861</w:t>
            </w:r>
          </w:p>
        </w:tc>
        <w:tc>
          <w:tcPr>
            <w:tcW w:w="1241" w:type="dxa"/>
            <w:vAlign w:val="center"/>
          </w:tcPr>
          <w:p w14:paraId="4F60B711" w14:textId="2AA2E85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4C5BEC67" w14:textId="34D491D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7D891477" w14:textId="64DB419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EE30C66" w14:textId="26C2C70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w:t>
            </w:r>
          </w:p>
        </w:tc>
      </w:tr>
      <w:tr w:rsidR="004019A1" w:rsidRPr="00973258" w14:paraId="6864E327" w14:textId="77777777" w:rsidTr="007F5908">
        <w:tc>
          <w:tcPr>
            <w:tcW w:w="498" w:type="dxa"/>
            <w:vAlign w:val="center"/>
          </w:tcPr>
          <w:p w14:paraId="60E25EEB" w14:textId="1EEF629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131</w:t>
            </w:r>
          </w:p>
        </w:tc>
        <w:tc>
          <w:tcPr>
            <w:tcW w:w="1293" w:type="dxa"/>
            <w:vAlign w:val="center"/>
          </w:tcPr>
          <w:p w14:paraId="67605960" w14:textId="412EF37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332SJ</w:t>
            </w:r>
          </w:p>
        </w:tc>
        <w:tc>
          <w:tcPr>
            <w:tcW w:w="1836" w:type="dxa"/>
            <w:vAlign w:val="center"/>
          </w:tcPr>
          <w:p w14:paraId="7651A950" w14:textId="4A27F27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0.3243</w:t>
            </w:r>
          </w:p>
        </w:tc>
        <w:tc>
          <w:tcPr>
            <w:tcW w:w="1241" w:type="dxa"/>
            <w:vAlign w:val="center"/>
          </w:tcPr>
          <w:p w14:paraId="35D9626A" w14:textId="47E87CB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6FA15C30" w14:textId="7E53B35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1C5A9BEB" w14:textId="5E9B247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B1C5139" w14:textId="3BD299A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r>
      <w:tr w:rsidR="004019A1" w:rsidRPr="00973258" w14:paraId="0C4AEB35" w14:textId="77777777" w:rsidTr="007F5908">
        <w:tc>
          <w:tcPr>
            <w:tcW w:w="498" w:type="dxa"/>
            <w:vAlign w:val="center"/>
          </w:tcPr>
          <w:p w14:paraId="016B3B25" w14:textId="0B39119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132</w:t>
            </w:r>
          </w:p>
        </w:tc>
        <w:tc>
          <w:tcPr>
            <w:tcW w:w="1293" w:type="dxa"/>
            <w:vAlign w:val="center"/>
          </w:tcPr>
          <w:p w14:paraId="09C8A41B" w14:textId="584EEE3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334SJ</w:t>
            </w:r>
          </w:p>
        </w:tc>
        <w:tc>
          <w:tcPr>
            <w:tcW w:w="1836" w:type="dxa"/>
            <w:vAlign w:val="center"/>
          </w:tcPr>
          <w:p w14:paraId="714C52FC" w14:textId="21E8484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0.77</w:t>
            </w:r>
          </w:p>
        </w:tc>
        <w:tc>
          <w:tcPr>
            <w:tcW w:w="1241" w:type="dxa"/>
            <w:vAlign w:val="center"/>
          </w:tcPr>
          <w:p w14:paraId="18187537" w14:textId="53D5707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7D556ACF" w14:textId="6F7E59E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50EF915E" w14:textId="5E49433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1A89AE5" w14:textId="5EA4326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w:t>
            </w:r>
          </w:p>
        </w:tc>
      </w:tr>
      <w:tr w:rsidR="004019A1" w:rsidRPr="00973258" w14:paraId="56D6774E" w14:textId="77777777" w:rsidTr="007F5908">
        <w:tc>
          <w:tcPr>
            <w:tcW w:w="498" w:type="dxa"/>
            <w:vAlign w:val="center"/>
          </w:tcPr>
          <w:p w14:paraId="312E0395" w14:textId="30280FD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133</w:t>
            </w:r>
          </w:p>
        </w:tc>
        <w:tc>
          <w:tcPr>
            <w:tcW w:w="1293" w:type="dxa"/>
            <w:vAlign w:val="center"/>
          </w:tcPr>
          <w:p w14:paraId="4D4C2EDD" w14:textId="2CC5771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336SJ</w:t>
            </w:r>
          </w:p>
        </w:tc>
        <w:tc>
          <w:tcPr>
            <w:tcW w:w="1836" w:type="dxa"/>
            <w:vAlign w:val="center"/>
          </w:tcPr>
          <w:p w14:paraId="7EAEB5EA" w14:textId="0C99122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0.297</w:t>
            </w:r>
          </w:p>
        </w:tc>
        <w:tc>
          <w:tcPr>
            <w:tcW w:w="1241" w:type="dxa"/>
            <w:vAlign w:val="center"/>
          </w:tcPr>
          <w:p w14:paraId="0F85C5DA" w14:textId="6C1B76B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1A03E8C8" w14:textId="1CB96C7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2305F70E" w14:textId="6E0F9F4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6E3A8FB" w14:textId="0BAA337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2C9FC7D6" w14:textId="77777777" w:rsidTr="007F5908">
        <w:tc>
          <w:tcPr>
            <w:tcW w:w="498" w:type="dxa"/>
            <w:vAlign w:val="center"/>
          </w:tcPr>
          <w:p w14:paraId="7CABC82B" w14:textId="616C773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134</w:t>
            </w:r>
          </w:p>
        </w:tc>
        <w:tc>
          <w:tcPr>
            <w:tcW w:w="1293" w:type="dxa"/>
            <w:vAlign w:val="center"/>
          </w:tcPr>
          <w:p w14:paraId="652B1BD8" w14:textId="7331FB2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338SJ</w:t>
            </w:r>
          </w:p>
        </w:tc>
        <w:tc>
          <w:tcPr>
            <w:tcW w:w="1836" w:type="dxa"/>
            <w:vAlign w:val="center"/>
          </w:tcPr>
          <w:p w14:paraId="41D821FC" w14:textId="079472B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0.1259</w:t>
            </w:r>
          </w:p>
        </w:tc>
        <w:tc>
          <w:tcPr>
            <w:tcW w:w="1241" w:type="dxa"/>
            <w:vAlign w:val="center"/>
          </w:tcPr>
          <w:p w14:paraId="1B9C8555" w14:textId="0EC1955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5EB3DDFA" w14:textId="00854FE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3557A054" w14:textId="237319E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DAE8E8E" w14:textId="18AEB02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26BE078C" w14:textId="77777777" w:rsidTr="007F5908">
        <w:tc>
          <w:tcPr>
            <w:tcW w:w="498" w:type="dxa"/>
            <w:vAlign w:val="center"/>
          </w:tcPr>
          <w:p w14:paraId="08C2261A" w14:textId="41BBC92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135</w:t>
            </w:r>
          </w:p>
        </w:tc>
        <w:tc>
          <w:tcPr>
            <w:tcW w:w="1293" w:type="dxa"/>
            <w:vAlign w:val="center"/>
          </w:tcPr>
          <w:p w14:paraId="1B3C6041" w14:textId="541F801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340SJ</w:t>
            </w:r>
          </w:p>
        </w:tc>
        <w:tc>
          <w:tcPr>
            <w:tcW w:w="1836" w:type="dxa"/>
            <w:vAlign w:val="center"/>
          </w:tcPr>
          <w:p w14:paraId="764568EA" w14:textId="31820FC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0.1201</w:t>
            </w:r>
          </w:p>
        </w:tc>
        <w:tc>
          <w:tcPr>
            <w:tcW w:w="1241" w:type="dxa"/>
            <w:vAlign w:val="center"/>
          </w:tcPr>
          <w:p w14:paraId="5FD6C7E6" w14:textId="44B258F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4DBFBC2A" w14:textId="0AE0CCA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4FA26987" w14:textId="74324CC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4B74AD1" w14:textId="42B36BA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463A0B36" w14:textId="77777777" w:rsidTr="007F5908">
        <w:tc>
          <w:tcPr>
            <w:tcW w:w="498" w:type="dxa"/>
            <w:vAlign w:val="center"/>
          </w:tcPr>
          <w:p w14:paraId="6334549B" w14:textId="47E8805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136</w:t>
            </w:r>
          </w:p>
        </w:tc>
        <w:tc>
          <w:tcPr>
            <w:tcW w:w="1293" w:type="dxa"/>
            <w:vAlign w:val="center"/>
          </w:tcPr>
          <w:p w14:paraId="699EBAD6" w14:textId="095515B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349SJ</w:t>
            </w:r>
          </w:p>
        </w:tc>
        <w:tc>
          <w:tcPr>
            <w:tcW w:w="1836" w:type="dxa"/>
            <w:vAlign w:val="center"/>
          </w:tcPr>
          <w:p w14:paraId="09729F9A" w14:textId="3D14C40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1.6763</w:t>
            </w:r>
          </w:p>
        </w:tc>
        <w:tc>
          <w:tcPr>
            <w:tcW w:w="1241" w:type="dxa"/>
            <w:vAlign w:val="center"/>
          </w:tcPr>
          <w:p w14:paraId="0D619417" w14:textId="7A80AFA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737AF238" w14:textId="083FEC8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4EAB5391" w14:textId="1F4C57A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DB1BA05" w14:textId="48549CC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w:t>
            </w:r>
          </w:p>
        </w:tc>
      </w:tr>
      <w:tr w:rsidR="004019A1" w:rsidRPr="00973258" w14:paraId="045BAAC6" w14:textId="77777777" w:rsidTr="007F5908">
        <w:tc>
          <w:tcPr>
            <w:tcW w:w="498" w:type="dxa"/>
            <w:vAlign w:val="center"/>
          </w:tcPr>
          <w:p w14:paraId="3BCCF5B4" w14:textId="0516C55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137</w:t>
            </w:r>
          </w:p>
        </w:tc>
        <w:tc>
          <w:tcPr>
            <w:tcW w:w="1293" w:type="dxa"/>
            <w:vAlign w:val="center"/>
          </w:tcPr>
          <w:p w14:paraId="40FAC120" w14:textId="104A7BF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351SJ</w:t>
            </w:r>
          </w:p>
        </w:tc>
        <w:tc>
          <w:tcPr>
            <w:tcW w:w="1836" w:type="dxa"/>
            <w:vAlign w:val="center"/>
          </w:tcPr>
          <w:p w14:paraId="6ECFAE15" w14:textId="7881252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1.2661</w:t>
            </w:r>
          </w:p>
        </w:tc>
        <w:tc>
          <w:tcPr>
            <w:tcW w:w="1241" w:type="dxa"/>
            <w:vAlign w:val="center"/>
          </w:tcPr>
          <w:p w14:paraId="30564415" w14:textId="7221AFF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787E9532" w14:textId="0AEAFDB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2B2E8884" w14:textId="459ECC0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337F26A" w14:textId="76CD0BE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w:t>
            </w:r>
          </w:p>
        </w:tc>
      </w:tr>
      <w:tr w:rsidR="004019A1" w:rsidRPr="00973258" w14:paraId="39637078" w14:textId="77777777" w:rsidTr="007F5908">
        <w:tc>
          <w:tcPr>
            <w:tcW w:w="498" w:type="dxa"/>
            <w:vAlign w:val="center"/>
          </w:tcPr>
          <w:p w14:paraId="4BB30E60" w14:textId="056B436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138</w:t>
            </w:r>
          </w:p>
        </w:tc>
        <w:tc>
          <w:tcPr>
            <w:tcW w:w="1293" w:type="dxa"/>
            <w:vAlign w:val="center"/>
          </w:tcPr>
          <w:p w14:paraId="2F3B454E" w14:textId="2E08DF7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356SJ</w:t>
            </w:r>
          </w:p>
        </w:tc>
        <w:tc>
          <w:tcPr>
            <w:tcW w:w="1836" w:type="dxa"/>
            <w:vAlign w:val="center"/>
          </w:tcPr>
          <w:p w14:paraId="0FDE7F4E" w14:textId="1B1BB0E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0.2035</w:t>
            </w:r>
          </w:p>
        </w:tc>
        <w:tc>
          <w:tcPr>
            <w:tcW w:w="1241" w:type="dxa"/>
            <w:vAlign w:val="center"/>
          </w:tcPr>
          <w:p w14:paraId="65C68F20" w14:textId="1CA6461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0D6DBCE2" w14:textId="2DF6E95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5F3E00D" w14:textId="683D846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7E7242C" w14:textId="13A1508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727B21BD" w14:textId="77777777" w:rsidTr="007F5908">
        <w:tc>
          <w:tcPr>
            <w:tcW w:w="498" w:type="dxa"/>
            <w:vAlign w:val="center"/>
          </w:tcPr>
          <w:p w14:paraId="36DE862F" w14:textId="335B76B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139</w:t>
            </w:r>
          </w:p>
        </w:tc>
        <w:tc>
          <w:tcPr>
            <w:tcW w:w="1293" w:type="dxa"/>
            <w:vAlign w:val="center"/>
          </w:tcPr>
          <w:p w14:paraId="11CE83B5" w14:textId="7F75528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357SJ</w:t>
            </w:r>
          </w:p>
        </w:tc>
        <w:tc>
          <w:tcPr>
            <w:tcW w:w="1836" w:type="dxa"/>
            <w:vAlign w:val="center"/>
          </w:tcPr>
          <w:p w14:paraId="3A9F66EF" w14:textId="20056D1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0.1112</w:t>
            </w:r>
          </w:p>
        </w:tc>
        <w:tc>
          <w:tcPr>
            <w:tcW w:w="1241" w:type="dxa"/>
            <w:vAlign w:val="center"/>
          </w:tcPr>
          <w:p w14:paraId="103CB0CD" w14:textId="444E15C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03575103" w14:textId="2B7A79E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7CB9DD5" w14:textId="62A3512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972C1A1" w14:textId="5CF2658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0F431937" w14:textId="77777777" w:rsidTr="007F5908">
        <w:tc>
          <w:tcPr>
            <w:tcW w:w="498" w:type="dxa"/>
            <w:vAlign w:val="center"/>
          </w:tcPr>
          <w:p w14:paraId="78CA5135" w14:textId="1D5FC74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140</w:t>
            </w:r>
          </w:p>
        </w:tc>
        <w:tc>
          <w:tcPr>
            <w:tcW w:w="1293" w:type="dxa"/>
            <w:vAlign w:val="center"/>
          </w:tcPr>
          <w:p w14:paraId="049A60B5" w14:textId="26EAD62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364SJ</w:t>
            </w:r>
          </w:p>
        </w:tc>
        <w:tc>
          <w:tcPr>
            <w:tcW w:w="1836" w:type="dxa"/>
            <w:vAlign w:val="center"/>
          </w:tcPr>
          <w:p w14:paraId="317CBC5F" w14:textId="393A508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0.5714</w:t>
            </w:r>
          </w:p>
        </w:tc>
        <w:tc>
          <w:tcPr>
            <w:tcW w:w="1241" w:type="dxa"/>
            <w:vAlign w:val="center"/>
          </w:tcPr>
          <w:p w14:paraId="19536055" w14:textId="1313A6E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2EA34BDC" w14:textId="733D759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49A20C7D" w14:textId="707578D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8C601E2" w14:textId="681AFB2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w:t>
            </w:r>
          </w:p>
        </w:tc>
      </w:tr>
      <w:tr w:rsidR="004019A1" w:rsidRPr="00973258" w14:paraId="045E728C" w14:textId="77777777" w:rsidTr="007F5908">
        <w:tc>
          <w:tcPr>
            <w:tcW w:w="498" w:type="dxa"/>
            <w:vAlign w:val="center"/>
          </w:tcPr>
          <w:p w14:paraId="1C2B0BDB" w14:textId="4C2E355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141</w:t>
            </w:r>
          </w:p>
        </w:tc>
        <w:tc>
          <w:tcPr>
            <w:tcW w:w="1293" w:type="dxa"/>
            <w:vAlign w:val="center"/>
          </w:tcPr>
          <w:p w14:paraId="3A727EDD" w14:textId="3CE9086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366SJ</w:t>
            </w:r>
          </w:p>
        </w:tc>
        <w:tc>
          <w:tcPr>
            <w:tcW w:w="1836" w:type="dxa"/>
            <w:vAlign w:val="center"/>
          </w:tcPr>
          <w:p w14:paraId="5579C7DD" w14:textId="1B1EA89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1.407</w:t>
            </w:r>
          </w:p>
        </w:tc>
        <w:tc>
          <w:tcPr>
            <w:tcW w:w="1241" w:type="dxa"/>
            <w:vAlign w:val="center"/>
          </w:tcPr>
          <w:p w14:paraId="3BF5527C" w14:textId="668A207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4D6A39C9" w14:textId="07697FC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7F37AC95" w14:textId="1478287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5E4C4CC" w14:textId="366A204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w:t>
            </w:r>
          </w:p>
        </w:tc>
      </w:tr>
      <w:tr w:rsidR="004019A1" w:rsidRPr="00973258" w14:paraId="61184AA2" w14:textId="77777777" w:rsidTr="007F5908">
        <w:tc>
          <w:tcPr>
            <w:tcW w:w="498" w:type="dxa"/>
            <w:vAlign w:val="center"/>
          </w:tcPr>
          <w:p w14:paraId="365D0D52" w14:textId="3E7F7C8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142</w:t>
            </w:r>
          </w:p>
        </w:tc>
        <w:tc>
          <w:tcPr>
            <w:tcW w:w="1293" w:type="dxa"/>
            <w:vAlign w:val="center"/>
          </w:tcPr>
          <w:p w14:paraId="2AD4DFED" w14:textId="0A77BB6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371SJ</w:t>
            </w:r>
          </w:p>
        </w:tc>
        <w:tc>
          <w:tcPr>
            <w:tcW w:w="1836" w:type="dxa"/>
            <w:vAlign w:val="center"/>
          </w:tcPr>
          <w:p w14:paraId="439F5878" w14:textId="1D5CC75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2.3669</w:t>
            </w:r>
          </w:p>
        </w:tc>
        <w:tc>
          <w:tcPr>
            <w:tcW w:w="1241" w:type="dxa"/>
            <w:vAlign w:val="center"/>
          </w:tcPr>
          <w:p w14:paraId="5311D779" w14:textId="28C7EC1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6E841BAA" w14:textId="73F39DE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5D263960" w14:textId="2D87079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E73F204" w14:textId="38915BF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w:t>
            </w:r>
          </w:p>
        </w:tc>
      </w:tr>
      <w:tr w:rsidR="004019A1" w:rsidRPr="00973258" w14:paraId="6564D569" w14:textId="77777777" w:rsidTr="007F5908">
        <w:tc>
          <w:tcPr>
            <w:tcW w:w="498" w:type="dxa"/>
            <w:vAlign w:val="center"/>
          </w:tcPr>
          <w:p w14:paraId="7BF4181E" w14:textId="5B0813B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143</w:t>
            </w:r>
          </w:p>
        </w:tc>
        <w:tc>
          <w:tcPr>
            <w:tcW w:w="1293" w:type="dxa"/>
            <w:vAlign w:val="center"/>
          </w:tcPr>
          <w:p w14:paraId="5E4E2CFC" w14:textId="33A1742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375SJ</w:t>
            </w:r>
          </w:p>
        </w:tc>
        <w:tc>
          <w:tcPr>
            <w:tcW w:w="1836" w:type="dxa"/>
            <w:vAlign w:val="center"/>
          </w:tcPr>
          <w:p w14:paraId="7820A393" w14:textId="0C4DAAE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9.4109</w:t>
            </w:r>
          </w:p>
        </w:tc>
        <w:tc>
          <w:tcPr>
            <w:tcW w:w="1241" w:type="dxa"/>
            <w:vAlign w:val="center"/>
          </w:tcPr>
          <w:p w14:paraId="17302B0D" w14:textId="631A6DC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2DF053E3" w14:textId="4E28929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77CEEDD9" w14:textId="0CB4441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58879B7C" w14:textId="7CC4967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156</w:t>
            </w:r>
          </w:p>
        </w:tc>
      </w:tr>
      <w:tr w:rsidR="004019A1" w:rsidRPr="00973258" w14:paraId="157A94DB" w14:textId="77777777" w:rsidTr="007F5908">
        <w:tc>
          <w:tcPr>
            <w:tcW w:w="498" w:type="dxa"/>
            <w:vAlign w:val="center"/>
          </w:tcPr>
          <w:p w14:paraId="685C1687" w14:textId="2A07418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144</w:t>
            </w:r>
          </w:p>
        </w:tc>
        <w:tc>
          <w:tcPr>
            <w:tcW w:w="1293" w:type="dxa"/>
            <w:vAlign w:val="center"/>
          </w:tcPr>
          <w:p w14:paraId="2FD91CC6" w14:textId="22A71C7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381SJ</w:t>
            </w:r>
          </w:p>
        </w:tc>
        <w:tc>
          <w:tcPr>
            <w:tcW w:w="1836" w:type="dxa"/>
            <w:vAlign w:val="center"/>
          </w:tcPr>
          <w:p w14:paraId="3731A8B4" w14:textId="6727C40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11.964</w:t>
            </w:r>
          </w:p>
        </w:tc>
        <w:tc>
          <w:tcPr>
            <w:tcW w:w="1241" w:type="dxa"/>
            <w:vAlign w:val="center"/>
          </w:tcPr>
          <w:p w14:paraId="0721D3E4" w14:textId="0405396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37CA84C8" w14:textId="2EDE189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6F54B3E9" w14:textId="0FC8957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1F86E7E2" w14:textId="2F8C451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136</w:t>
            </w:r>
          </w:p>
        </w:tc>
      </w:tr>
      <w:tr w:rsidR="004019A1" w:rsidRPr="00973258" w14:paraId="5A36D3FF" w14:textId="77777777" w:rsidTr="007F5908">
        <w:tc>
          <w:tcPr>
            <w:tcW w:w="498" w:type="dxa"/>
            <w:vAlign w:val="center"/>
          </w:tcPr>
          <w:p w14:paraId="1AAD618A" w14:textId="1387180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145</w:t>
            </w:r>
          </w:p>
        </w:tc>
        <w:tc>
          <w:tcPr>
            <w:tcW w:w="1293" w:type="dxa"/>
            <w:vAlign w:val="center"/>
          </w:tcPr>
          <w:p w14:paraId="0883A5A8" w14:textId="12AFC06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382SJ</w:t>
            </w:r>
          </w:p>
        </w:tc>
        <w:tc>
          <w:tcPr>
            <w:tcW w:w="1836" w:type="dxa"/>
            <w:vAlign w:val="center"/>
          </w:tcPr>
          <w:p w14:paraId="3D76CC30" w14:textId="5FD231D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1.3605</w:t>
            </w:r>
          </w:p>
        </w:tc>
        <w:tc>
          <w:tcPr>
            <w:tcW w:w="1241" w:type="dxa"/>
            <w:vAlign w:val="center"/>
          </w:tcPr>
          <w:p w14:paraId="11842315" w14:textId="097B706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1542A7B6" w14:textId="5EFE821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3928A4BE" w14:textId="022DF67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744ECA1" w14:textId="2F7C18E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w:t>
            </w:r>
          </w:p>
        </w:tc>
      </w:tr>
      <w:tr w:rsidR="004019A1" w:rsidRPr="00973258" w14:paraId="1331C732" w14:textId="77777777" w:rsidTr="007F5908">
        <w:tc>
          <w:tcPr>
            <w:tcW w:w="498" w:type="dxa"/>
            <w:vAlign w:val="center"/>
          </w:tcPr>
          <w:p w14:paraId="046FD2FA" w14:textId="4189F9D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146</w:t>
            </w:r>
          </w:p>
        </w:tc>
        <w:tc>
          <w:tcPr>
            <w:tcW w:w="1293" w:type="dxa"/>
            <w:vAlign w:val="center"/>
          </w:tcPr>
          <w:p w14:paraId="50FD8587" w14:textId="5CF686F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384SJ</w:t>
            </w:r>
          </w:p>
        </w:tc>
        <w:tc>
          <w:tcPr>
            <w:tcW w:w="1836" w:type="dxa"/>
            <w:vAlign w:val="center"/>
          </w:tcPr>
          <w:p w14:paraId="28F87B8A" w14:textId="367A7C9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0.0686</w:t>
            </w:r>
          </w:p>
        </w:tc>
        <w:tc>
          <w:tcPr>
            <w:tcW w:w="1241" w:type="dxa"/>
            <w:vAlign w:val="center"/>
          </w:tcPr>
          <w:p w14:paraId="5FA81B66" w14:textId="18C0B7F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4F2FEFB8" w14:textId="481BF93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7D0C539C" w14:textId="18C72E2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CF08BD8" w14:textId="61F73A8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33C54528" w14:textId="77777777" w:rsidTr="007F5908">
        <w:tc>
          <w:tcPr>
            <w:tcW w:w="498" w:type="dxa"/>
            <w:vAlign w:val="center"/>
          </w:tcPr>
          <w:p w14:paraId="77B387F3" w14:textId="4342B5A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147</w:t>
            </w:r>
          </w:p>
        </w:tc>
        <w:tc>
          <w:tcPr>
            <w:tcW w:w="1293" w:type="dxa"/>
            <w:vAlign w:val="center"/>
          </w:tcPr>
          <w:p w14:paraId="3D737DB9" w14:textId="08899D8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387SJ</w:t>
            </w:r>
          </w:p>
        </w:tc>
        <w:tc>
          <w:tcPr>
            <w:tcW w:w="1836" w:type="dxa"/>
            <w:vAlign w:val="center"/>
          </w:tcPr>
          <w:p w14:paraId="12AAF335" w14:textId="62D7D5A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1.025</w:t>
            </w:r>
          </w:p>
        </w:tc>
        <w:tc>
          <w:tcPr>
            <w:tcW w:w="1241" w:type="dxa"/>
            <w:vAlign w:val="center"/>
          </w:tcPr>
          <w:p w14:paraId="4340F94B" w14:textId="1A63851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2EA87F33" w14:textId="2D6186F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11248FE9" w14:textId="5BA843A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2B1A2F4" w14:textId="49A14F4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w:t>
            </w:r>
          </w:p>
        </w:tc>
      </w:tr>
      <w:tr w:rsidR="004019A1" w:rsidRPr="00973258" w14:paraId="048D6934" w14:textId="77777777" w:rsidTr="007F5908">
        <w:tc>
          <w:tcPr>
            <w:tcW w:w="498" w:type="dxa"/>
            <w:vAlign w:val="center"/>
          </w:tcPr>
          <w:p w14:paraId="31FAD331" w14:textId="245B19F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148</w:t>
            </w:r>
          </w:p>
        </w:tc>
        <w:tc>
          <w:tcPr>
            <w:tcW w:w="1293" w:type="dxa"/>
            <w:vAlign w:val="center"/>
          </w:tcPr>
          <w:p w14:paraId="7E84D976" w14:textId="427D496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389SJ</w:t>
            </w:r>
          </w:p>
        </w:tc>
        <w:tc>
          <w:tcPr>
            <w:tcW w:w="1836" w:type="dxa"/>
            <w:vAlign w:val="center"/>
          </w:tcPr>
          <w:p w14:paraId="49977BD4" w14:textId="2C7FB56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0.2673</w:t>
            </w:r>
          </w:p>
        </w:tc>
        <w:tc>
          <w:tcPr>
            <w:tcW w:w="1241" w:type="dxa"/>
            <w:vAlign w:val="center"/>
          </w:tcPr>
          <w:p w14:paraId="53764683" w14:textId="57AC776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7B7BE8E7" w14:textId="7CBC001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5BA2D389" w14:textId="2AACC80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09A2516" w14:textId="593E37B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0F070DBB" w14:textId="77777777" w:rsidTr="007F5908">
        <w:tc>
          <w:tcPr>
            <w:tcW w:w="498" w:type="dxa"/>
            <w:vAlign w:val="center"/>
          </w:tcPr>
          <w:p w14:paraId="4009A9CF" w14:textId="24388FD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149</w:t>
            </w:r>
          </w:p>
        </w:tc>
        <w:tc>
          <w:tcPr>
            <w:tcW w:w="1293" w:type="dxa"/>
            <w:vAlign w:val="center"/>
          </w:tcPr>
          <w:p w14:paraId="4DC453B3" w14:textId="63FECE2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395SJ</w:t>
            </w:r>
          </w:p>
        </w:tc>
        <w:tc>
          <w:tcPr>
            <w:tcW w:w="1836" w:type="dxa"/>
            <w:vAlign w:val="center"/>
          </w:tcPr>
          <w:p w14:paraId="7FCBCA46" w14:textId="24457C9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0.3839</w:t>
            </w:r>
          </w:p>
        </w:tc>
        <w:tc>
          <w:tcPr>
            <w:tcW w:w="1241" w:type="dxa"/>
            <w:vAlign w:val="center"/>
          </w:tcPr>
          <w:p w14:paraId="481BCDE0" w14:textId="5BAFF69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6DB5DA52" w14:textId="48F63C6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748574B8" w14:textId="6B7B957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EDBBDA4" w14:textId="60E768A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1285052C" w14:textId="77777777" w:rsidTr="007F5908">
        <w:tc>
          <w:tcPr>
            <w:tcW w:w="498" w:type="dxa"/>
            <w:vAlign w:val="center"/>
          </w:tcPr>
          <w:p w14:paraId="1CA6678C" w14:textId="3A4B7EF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150</w:t>
            </w:r>
          </w:p>
        </w:tc>
        <w:tc>
          <w:tcPr>
            <w:tcW w:w="1293" w:type="dxa"/>
            <w:vAlign w:val="center"/>
          </w:tcPr>
          <w:p w14:paraId="36DF2A92" w14:textId="60666E4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400SJ</w:t>
            </w:r>
          </w:p>
        </w:tc>
        <w:tc>
          <w:tcPr>
            <w:tcW w:w="1836" w:type="dxa"/>
            <w:vAlign w:val="center"/>
          </w:tcPr>
          <w:p w14:paraId="2A70EC2C" w14:textId="2DEC71F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0.1409</w:t>
            </w:r>
          </w:p>
        </w:tc>
        <w:tc>
          <w:tcPr>
            <w:tcW w:w="1241" w:type="dxa"/>
            <w:vAlign w:val="center"/>
          </w:tcPr>
          <w:p w14:paraId="49211240" w14:textId="6E8216C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14C5F8EB" w14:textId="66BDA53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09EB16C8" w14:textId="5895F8E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AD5AE1B" w14:textId="3FC52AA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0CEDEC7A" w14:textId="77777777" w:rsidTr="007F5908">
        <w:tc>
          <w:tcPr>
            <w:tcW w:w="498" w:type="dxa"/>
            <w:vAlign w:val="center"/>
          </w:tcPr>
          <w:p w14:paraId="142427C7" w14:textId="2775AC9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151</w:t>
            </w:r>
          </w:p>
        </w:tc>
        <w:tc>
          <w:tcPr>
            <w:tcW w:w="1293" w:type="dxa"/>
            <w:vAlign w:val="center"/>
          </w:tcPr>
          <w:p w14:paraId="4A16B903" w14:textId="5C1362C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401SJ</w:t>
            </w:r>
          </w:p>
        </w:tc>
        <w:tc>
          <w:tcPr>
            <w:tcW w:w="1836" w:type="dxa"/>
            <w:vAlign w:val="center"/>
          </w:tcPr>
          <w:p w14:paraId="64C47903" w14:textId="090DE81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0.2123</w:t>
            </w:r>
          </w:p>
        </w:tc>
        <w:tc>
          <w:tcPr>
            <w:tcW w:w="1241" w:type="dxa"/>
            <w:vAlign w:val="center"/>
          </w:tcPr>
          <w:p w14:paraId="60634885" w14:textId="7A71931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5BE20DC0" w14:textId="6F55504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0A366D1F" w14:textId="5EA70E7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5050717" w14:textId="30F6402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22A23974" w14:textId="77777777" w:rsidTr="007F5908">
        <w:tc>
          <w:tcPr>
            <w:tcW w:w="498" w:type="dxa"/>
            <w:vAlign w:val="center"/>
          </w:tcPr>
          <w:p w14:paraId="1E95C61C" w14:textId="214CD5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152</w:t>
            </w:r>
          </w:p>
        </w:tc>
        <w:tc>
          <w:tcPr>
            <w:tcW w:w="1293" w:type="dxa"/>
            <w:vAlign w:val="center"/>
          </w:tcPr>
          <w:p w14:paraId="72DDE614" w14:textId="3E3DC23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402SJ</w:t>
            </w:r>
          </w:p>
        </w:tc>
        <w:tc>
          <w:tcPr>
            <w:tcW w:w="1836" w:type="dxa"/>
            <w:vAlign w:val="center"/>
          </w:tcPr>
          <w:p w14:paraId="45D0792A" w14:textId="73B03F5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3.4211</w:t>
            </w:r>
          </w:p>
        </w:tc>
        <w:tc>
          <w:tcPr>
            <w:tcW w:w="1241" w:type="dxa"/>
            <w:vAlign w:val="center"/>
          </w:tcPr>
          <w:p w14:paraId="69C50950" w14:textId="668E1A5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47031FB9" w14:textId="2D894BF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5DE4D7FE" w14:textId="199FFB7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F3F18AC" w14:textId="59498BD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41</w:t>
            </w:r>
          </w:p>
        </w:tc>
      </w:tr>
      <w:tr w:rsidR="004019A1" w:rsidRPr="00973258" w14:paraId="3D0383EB" w14:textId="77777777" w:rsidTr="007F5908">
        <w:tc>
          <w:tcPr>
            <w:tcW w:w="498" w:type="dxa"/>
            <w:vAlign w:val="center"/>
          </w:tcPr>
          <w:p w14:paraId="4482EF1B" w14:textId="29DCEED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153</w:t>
            </w:r>
          </w:p>
        </w:tc>
        <w:tc>
          <w:tcPr>
            <w:tcW w:w="1293" w:type="dxa"/>
            <w:vAlign w:val="center"/>
          </w:tcPr>
          <w:p w14:paraId="6E1BC216" w14:textId="458B7C1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410SJ</w:t>
            </w:r>
          </w:p>
        </w:tc>
        <w:tc>
          <w:tcPr>
            <w:tcW w:w="1836" w:type="dxa"/>
            <w:vAlign w:val="center"/>
          </w:tcPr>
          <w:p w14:paraId="39F1B9AF" w14:textId="6AD8753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1.7885</w:t>
            </w:r>
          </w:p>
        </w:tc>
        <w:tc>
          <w:tcPr>
            <w:tcW w:w="1241" w:type="dxa"/>
            <w:vAlign w:val="center"/>
          </w:tcPr>
          <w:p w14:paraId="096D3370" w14:textId="3DCEF91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3D5B0064" w14:textId="1717A25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672AD8B6" w14:textId="36F639E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1C8BCE5" w14:textId="2798268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w:t>
            </w:r>
          </w:p>
        </w:tc>
      </w:tr>
      <w:tr w:rsidR="004019A1" w:rsidRPr="00973258" w14:paraId="2B32BC5E" w14:textId="77777777" w:rsidTr="007F5908">
        <w:tc>
          <w:tcPr>
            <w:tcW w:w="498" w:type="dxa"/>
            <w:vAlign w:val="center"/>
          </w:tcPr>
          <w:p w14:paraId="4AE8A969" w14:textId="0BC41D3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154</w:t>
            </w:r>
          </w:p>
        </w:tc>
        <w:tc>
          <w:tcPr>
            <w:tcW w:w="1293" w:type="dxa"/>
            <w:vAlign w:val="center"/>
          </w:tcPr>
          <w:p w14:paraId="5AB7EF38" w14:textId="5DF6EA1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413SJ</w:t>
            </w:r>
          </w:p>
        </w:tc>
        <w:tc>
          <w:tcPr>
            <w:tcW w:w="1836" w:type="dxa"/>
            <w:vAlign w:val="center"/>
          </w:tcPr>
          <w:p w14:paraId="5D611B85" w14:textId="31D7094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1.4207</w:t>
            </w:r>
          </w:p>
        </w:tc>
        <w:tc>
          <w:tcPr>
            <w:tcW w:w="1241" w:type="dxa"/>
            <w:vAlign w:val="center"/>
          </w:tcPr>
          <w:p w14:paraId="7169B7E5" w14:textId="6704622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7FC0D2AF" w14:textId="625C863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235F8594" w14:textId="1876881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29437F0" w14:textId="7B41E64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w:t>
            </w:r>
          </w:p>
        </w:tc>
      </w:tr>
      <w:tr w:rsidR="004019A1" w:rsidRPr="00973258" w14:paraId="58BA6C8B" w14:textId="77777777" w:rsidTr="007F5908">
        <w:tc>
          <w:tcPr>
            <w:tcW w:w="498" w:type="dxa"/>
            <w:vAlign w:val="center"/>
          </w:tcPr>
          <w:p w14:paraId="5471353E" w14:textId="205878D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155</w:t>
            </w:r>
          </w:p>
        </w:tc>
        <w:tc>
          <w:tcPr>
            <w:tcW w:w="1293" w:type="dxa"/>
            <w:vAlign w:val="center"/>
          </w:tcPr>
          <w:p w14:paraId="16147639" w14:textId="607C3E4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414SJ</w:t>
            </w:r>
          </w:p>
        </w:tc>
        <w:tc>
          <w:tcPr>
            <w:tcW w:w="1836" w:type="dxa"/>
            <w:vAlign w:val="center"/>
          </w:tcPr>
          <w:p w14:paraId="2A08355C" w14:textId="4838F0D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2.3728</w:t>
            </w:r>
          </w:p>
        </w:tc>
        <w:tc>
          <w:tcPr>
            <w:tcW w:w="1241" w:type="dxa"/>
            <w:vAlign w:val="center"/>
          </w:tcPr>
          <w:p w14:paraId="17F3DD4C" w14:textId="1D33D16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017D5C0B" w14:textId="2540437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4140C4A6" w14:textId="1CF5DA3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CC4E60D" w14:textId="02045E3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r>
      <w:tr w:rsidR="004019A1" w:rsidRPr="00973258" w14:paraId="78C09BAB" w14:textId="77777777" w:rsidTr="007F5908">
        <w:tc>
          <w:tcPr>
            <w:tcW w:w="498" w:type="dxa"/>
            <w:vAlign w:val="center"/>
          </w:tcPr>
          <w:p w14:paraId="02E2F906" w14:textId="5DA6ED8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156</w:t>
            </w:r>
          </w:p>
        </w:tc>
        <w:tc>
          <w:tcPr>
            <w:tcW w:w="1293" w:type="dxa"/>
            <w:vAlign w:val="center"/>
          </w:tcPr>
          <w:p w14:paraId="58781D91" w14:textId="6708C30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415SJ</w:t>
            </w:r>
          </w:p>
        </w:tc>
        <w:tc>
          <w:tcPr>
            <w:tcW w:w="1836" w:type="dxa"/>
            <w:vAlign w:val="center"/>
          </w:tcPr>
          <w:p w14:paraId="13131AF9" w14:textId="35C88D0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0.2199</w:t>
            </w:r>
          </w:p>
        </w:tc>
        <w:tc>
          <w:tcPr>
            <w:tcW w:w="1241" w:type="dxa"/>
            <w:vAlign w:val="center"/>
          </w:tcPr>
          <w:p w14:paraId="5EFE7E06" w14:textId="01930DF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64359587" w14:textId="56DEFDA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76B644B7" w14:textId="54AAE49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977172B" w14:textId="26F101C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5695420E" w14:textId="77777777" w:rsidTr="007F5908">
        <w:tc>
          <w:tcPr>
            <w:tcW w:w="498" w:type="dxa"/>
            <w:vAlign w:val="center"/>
          </w:tcPr>
          <w:p w14:paraId="1020E12A" w14:textId="19DB92B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157</w:t>
            </w:r>
          </w:p>
        </w:tc>
        <w:tc>
          <w:tcPr>
            <w:tcW w:w="1293" w:type="dxa"/>
            <w:vAlign w:val="center"/>
          </w:tcPr>
          <w:p w14:paraId="586ACD6A" w14:textId="70250C1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416SJ</w:t>
            </w:r>
          </w:p>
        </w:tc>
        <w:tc>
          <w:tcPr>
            <w:tcW w:w="1836" w:type="dxa"/>
            <w:vAlign w:val="center"/>
          </w:tcPr>
          <w:p w14:paraId="14574E73" w14:textId="669C8A9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0.1459</w:t>
            </w:r>
          </w:p>
        </w:tc>
        <w:tc>
          <w:tcPr>
            <w:tcW w:w="1241" w:type="dxa"/>
            <w:vAlign w:val="center"/>
          </w:tcPr>
          <w:p w14:paraId="74695DAD" w14:textId="37D08E4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093BB621" w14:textId="4A058F2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52C6C244" w14:textId="19100D2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E177FF9" w14:textId="7C35E1A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54DD41DF" w14:textId="77777777" w:rsidTr="007F5908">
        <w:tc>
          <w:tcPr>
            <w:tcW w:w="498" w:type="dxa"/>
            <w:vAlign w:val="center"/>
          </w:tcPr>
          <w:p w14:paraId="371401AE" w14:textId="27DFB4D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158</w:t>
            </w:r>
          </w:p>
        </w:tc>
        <w:tc>
          <w:tcPr>
            <w:tcW w:w="1293" w:type="dxa"/>
            <w:vAlign w:val="center"/>
          </w:tcPr>
          <w:p w14:paraId="15914DF3" w14:textId="68B66F1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417SJ</w:t>
            </w:r>
          </w:p>
        </w:tc>
        <w:tc>
          <w:tcPr>
            <w:tcW w:w="1836" w:type="dxa"/>
            <w:vAlign w:val="center"/>
          </w:tcPr>
          <w:p w14:paraId="02681FAC" w14:textId="2452B0B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1.4086</w:t>
            </w:r>
          </w:p>
        </w:tc>
        <w:tc>
          <w:tcPr>
            <w:tcW w:w="1241" w:type="dxa"/>
            <w:vAlign w:val="center"/>
          </w:tcPr>
          <w:p w14:paraId="6F93CC65" w14:textId="5847A7E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14152067" w14:textId="7DFA58D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0988D495" w14:textId="2F16903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14FFE57" w14:textId="4272797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14</w:t>
            </w:r>
          </w:p>
        </w:tc>
      </w:tr>
      <w:tr w:rsidR="004019A1" w:rsidRPr="00973258" w14:paraId="169B614F" w14:textId="77777777" w:rsidTr="007F5908">
        <w:tc>
          <w:tcPr>
            <w:tcW w:w="498" w:type="dxa"/>
            <w:vAlign w:val="center"/>
          </w:tcPr>
          <w:p w14:paraId="4734E1ED" w14:textId="75A2238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159</w:t>
            </w:r>
          </w:p>
        </w:tc>
        <w:tc>
          <w:tcPr>
            <w:tcW w:w="1293" w:type="dxa"/>
            <w:vAlign w:val="center"/>
          </w:tcPr>
          <w:p w14:paraId="52CC19BD" w14:textId="17A98C2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418SJ</w:t>
            </w:r>
          </w:p>
        </w:tc>
        <w:tc>
          <w:tcPr>
            <w:tcW w:w="1836" w:type="dxa"/>
            <w:vAlign w:val="center"/>
          </w:tcPr>
          <w:p w14:paraId="7B043CED" w14:textId="0CCA57C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1.738</w:t>
            </w:r>
          </w:p>
        </w:tc>
        <w:tc>
          <w:tcPr>
            <w:tcW w:w="1241" w:type="dxa"/>
            <w:vAlign w:val="center"/>
          </w:tcPr>
          <w:p w14:paraId="6CA2450F" w14:textId="3B4F966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28403F1F" w14:textId="44AA0E8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43C246AD" w14:textId="2F60422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F1E4074" w14:textId="1D14D6F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w:t>
            </w:r>
          </w:p>
        </w:tc>
      </w:tr>
      <w:tr w:rsidR="004019A1" w:rsidRPr="00973258" w14:paraId="510FC92F" w14:textId="77777777" w:rsidTr="007F5908">
        <w:tc>
          <w:tcPr>
            <w:tcW w:w="498" w:type="dxa"/>
            <w:vAlign w:val="center"/>
          </w:tcPr>
          <w:p w14:paraId="61F0CBE5" w14:textId="66A7374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160</w:t>
            </w:r>
          </w:p>
        </w:tc>
        <w:tc>
          <w:tcPr>
            <w:tcW w:w="1293" w:type="dxa"/>
            <w:vAlign w:val="center"/>
          </w:tcPr>
          <w:p w14:paraId="6DCAF2DF" w14:textId="75E6DFE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419SJ</w:t>
            </w:r>
          </w:p>
        </w:tc>
        <w:tc>
          <w:tcPr>
            <w:tcW w:w="1836" w:type="dxa"/>
            <w:vAlign w:val="center"/>
          </w:tcPr>
          <w:p w14:paraId="1DD43752" w14:textId="59BB53E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0.9047</w:t>
            </w:r>
          </w:p>
        </w:tc>
        <w:tc>
          <w:tcPr>
            <w:tcW w:w="1241" w:type="dxa"/>
            <w:vAlign w:val="center"/>
          </w:tcPr>
          <w:p w14:paraId="715B0440" w14:textId="1F1A9FB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4BBF05AF" w14:textId="49CD0B5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7A49DCEB" w14:textId="51B613B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EAD151C" w14:textId="2B3B9AA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w:t>
            </w:r>
          </w:p>
        </w:tc>
      </w:tr>
      <w:tr w:rsidR="004019A1" w:rsidRPr="00973258" w14:paraId="396D4C38" w14:textId="77777777" w:rsidTr="007F5908">
        <w:tc>
          <w:tcPr>
            <w:tcW w:w="498" w:type="dxa"/>
            <w:vAlign w:val="center"/>
          </w:tcPr>
          <w:p w14:paraId="65A5ED35" w14:textId="4C47AE0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161</w:t>
            </w:r>
          </w:p>
        </w:tc>
        <w:tc>
          <w:tcPr>
            <w:tcW w:w="1293" w:type="dxa"/>
            <w:vAlign w:val="center"/>
          </w:tcPr>
          <w:p w14:paraId="298A01FE" w14:textId="10AAA9D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420SJ</w:t>
            </w:r>
          </w:p>
        </w:tc>
        <w:tc>
          <w:tcPr>
            <w:tcW w:w="1836" w:type="dxa"/>
            <w:vAlign w:val="center"/>
          </w:tcPr>
          <w:p w14:paraId="2E7B2ACA" w14:textId="491B91E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1.0656</w:t>
            </w:r>
          </w:p>
        </w:tc>
        <w:tc>
          <w:tcPr>
            <w:tcW w:w="1241" w:type="dxa"/>
            <w:vAlign w:val="center"/>
          </w:tcPr>
          <w:p w14:paraId="46256618" w14:textId="5702E5E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23CA70FA" w14:textId="386285F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285CDA86" w14:textId="20F259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D3806E6" w14:textId="224DCCC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w:t>
            </w:r>
          </w:p>
        </w:tc>
      </w:tr>
      <w:tr w:rsidR="004019A1" w:rsidRPr="00973258" w14:paraId="62EF6CEA" w14:textId="77777777" w:rsidTr="007F5908">
        <w:tc>
          <w:tcPr>
            <w:tcW w:w="498" w:type="dxa"/>
            <w:vAlign w:val="center"/>
          </w:tcPr>
          <w:p w14:paraId="3111CFB2" w14:textId="6B17A6F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162</w:t>
            </w:r>
          </w:p>
        </w:tc>
        <w:tc>
          <w:tcPr>
            <w:tcW w:w="1293" w:type="dxa"/>
            <w:vAlign w:val="center"/>
          </w:tcPr>
          <w:p w14:paraId="1359A0DB" w14:textId="25EE1C3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424SJ</w:t>
            </w:r>
          </w:p>
        </w:tc>
        <w:tc>
          <w:tcPr>
            <w:tcW w:w="1836" w:type="dxa"/>
            <w:vAlign w:val="center"/>
          </w:tcPr>
          <w:p w14:paraId="707CA615" w14:textId="1FC204E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1.008</w:t>
            </w:r>
          </w:p>
        </w:tc>
        <w:tc>
          <w:tcPr>
            <w:tcW w:w="1241" w:type="dxa"/>
            <w:vAlign w:val="center"/>
          </w:tcPr>
          <w:p w14:paraId="78FC5A21" w14:textId="32F039E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041A906A" w14:textId="59AC36F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0A22DFB1" w14:textId="18085EF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6EC5114" w14:textId="0F1D1FB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w:t>
            </w:r>
          </w:p>
        </w:tc>
      </w:tr>
      <w:tr w:rsidR="004019A1" w:rsidRPr="00973258" w14:paraId="335EB57F" w14:textId="77777777" w:rsidTr="007F5908">
        <w:tc>
          <w:tcPr>
            <w:tcW w:w="498" w:type="dxa"/>
            <w:vAlign w:val="center"/>
          </w:tcPr>
          <w:p w14:paraId="16324891" w14:textId="56901AF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163</w:t>
            </w:r>
          </w:p>
        </w:tc>
        <w:tc>
          <w:tcPr>
            <w:tcW w:w="1293" w:type="dxa"/>
            <w:vAlign w:val="center"/>
          </w:tcPr>
          <w:p w14:paraId="2216AA4F" w14:textId="3BC7CCD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427SJ</w:t>
            </w:r>
          </w:p>
        </w:tc>
        <w:tc>
          <w:tcPr>
            <w:tcW w:w="1836" w:type="dxa"/>
            <w:vAlign w:val="center"/>
          </w:tcPr>
          <w:p w14:paraId="5A90650D" w14:textId="2C30119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0.2673</w:t>
            </w:r>
          </w:p>
        </w:tc>
        <w:tc>
          <w:tcPr>
            <w:tcW w:w="1241" w:type="dxa"/>
            <w:vAlign w:val="center"/>
          </w:tcPr>
          <w:p w14:paraId="70818115" w14:textId="29E9E01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3341E8E8" w14:textId="245C0D9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0290E3E0" w14:textId="635B973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B82C8D1" w14:textId="5E95A91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33267E5B" w14:textId="77777777" w:rsidTr="007F5908">
        <w:tc>
          <w:tcPr>
            <w:tcW w:w="498" w:type="dxa"/>
            <w:vAlign w:val="center"/>
          </w:tcPr>
          <w:p w14:paraId="5365A31E" w14:textId="3EDA5AB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164</w:t>
            </w:r>
          </w:p>
        </w:tc>
        <w:tc>
          <w:tcPr>
            <w:tcW w:w="1293" w:type="dxa"/>
            <w:vAlign w:val="center"/>
          </w:tcPr>
          <w:p w14:paraId="7D2F8641" w14:textId="434CED8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428SJ</w:t>
            </w:r>
          </w:p>
        </w:tc>
        <w:tc>
          <w:tcPr>
            <w:tcW w:w="1836" w:type="dxa"/>
            <w:vAlign w:val="center"/>
          </w:tcPr>
          <w:p w14:paraId="233E77BB" w14:textId="042BA42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2.9166</w:t>
            </w:r>
          </w:p>
        </w:tc>
        <w:tc>
          <w:tcPr>
            <w:tcW w:w="1241" w:type="dxa"/>
            <w:vAlign w:val="center"/>
          </w:tcPr>
          <w:p w14:paraId="2E840E30" w14:textId="301AAD2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1B210555" w14:textId="3C82105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5CD642B4" w14:textId="563112C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2C9CF68" w14:textId="7A8824B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27</w:t>
            </w:r>
          </w:p>
        </w:tc>
      </w:tr>
      <w:tr w:rsidR="004019A1" w:rsidRPr="00973258" w14:paraId="49BE900D" w14:textId="77777777" w:rsidTr="007F5908">
        <w:tc>
          <w:tcPr>
            <w:tcW w:w="498" w:type="dxa"/>
            <w:vAlign w:val="center"/>
          </w:tcPr>
          <w:p w14:paraId="66CA3E06" w14:textId="0C060EF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165</w:t>
            </w:r>
          </w:p>
        </w:tc>
        <w:tc>
          <w:tcPr>
            <w:tcW w:w="1293" w:type="dxa"/>
            <w:vAlign w:val="center"/>
          </w:tcPr>
          <w:p w14:paraId="77BA6BA1" w14:textId="1CAC1B3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431SJ</w:t>
            </w:r>
          </w:p>
        </w:tc>
        <w:tc>
          <w:tcPr>
            <w:tcW w:w="1836" w:type="dxa"/>
            <w:vAlign w:val="center"/>
          </w:tcPr>
          <w:p w14:paraId="45BFFE91" w14:textId="6388210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0.2181</w:t>
            </w:r>
          </w:p>
        </w:tc>
        <w:tc>
          <w:tcPr>
            <w:tcW w:w="1241" w:type="dxa"/>
            <w:vAlign w:val="center"/>
          </w:tcPr>
          <w:p w14:paraId="7195DCE9" w14:textId="23A7931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1D48C77D" w14:textId="1F807A7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0C19CF2B" w14:textId="386A3DF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52D6668" w14:textId="26ADD99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5F61BFAF" w14:textId="77777777" w:rsidTr="007F5908">
        <w:tc>
          <w:tcPr>
            <w:tcW w:w="498" w:type="dxa"/>
            <w:vAlign w:val="center"/>
          </w:tcPr>
          <w:p w14:paraId="2EA92E9F" w14:textId="4DD1BBF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166</w:t>
            </w:r>
          </w:p>
        </w:tc>
        <w:tc>
          <w:tcPr>
            <w:tcW w:w="1293" w:type="dxa"/>
            <w:vAlign w:val="center"/>
          </w:tcPr>
          <w:p w14:paraId="2B6E52D2" w14:textId="6522C07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432SJ</w:t>
            </w:r>
          </w:p>
        </w:tc>
        <w:tc>
          <w:tcPr>
            <w:tcW w:w="1836" w:type="dxa"/>
            <w:vAlign w:val="center"/>
          </w:tcPr>
          <w:p w14:paraId="426BF996" w14:textId="40F6007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0.7403</w:t>
            </w:r>
          </w:p>
        </w:tc>
        <w:tc>
          <w:tcPr>
            <w:tcW w:w="1241" w:type="dxa"/>
            <w:vAlign w:val="center"/>
          </w:tcPr>
          <w:p w14:paraId="4352CB48" w14:textId="52BD152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5A4D5030" w14:textId="6F689A5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630A22C4" w14:textId="71C8A9D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6E4B789" w14:textId="63D7590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w:t>
            </w:r>
          </w:p>
        </w:tc>
      </w:tr>
      <w:tr w:rsidR="004019A1" w:rsidRPr="00973258" w14:paraId="56E68471" w14:textId="77777777" w:rsidTr="007F5908">
        <w:tc>
          <w:tcPr>
            <w:tcW w:w="498" w:type="dxa"/>
            <w:vAlign w:val="center"/>
          </w:tcPr>
          <w:p w14:paraId="44039043" w14:textId="6D4BD82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167</w:t>
            </w:r>
          </w:p>
        </w:tc>
        <w:tc>
          <w:tcPr>
            <w:tcW w:w="1293" w:type="dxa"/>
            <w:vAlign w:val="center"/>
          </w:tcPr>
          <w:p w14:paraId="57C24590" w14:textId="5342168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433SJ</w:t>
            </w:r>
          </w:p>
        </w:tc>
        <w:tc>
          <w:tcPr>
            <w:tcW w:w="1836" w:type="dxa"/>
            <w:vAlign w:val="center"/>
          </w:tcPr>
          <w:p w14:paraId="52F37C61" w14:textId="73B9495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2.3418</w:t>
            </w:r>
          </w:p>
        </w:tc>
        <w:tc>
          <w:tcPr>
            <w:tcW w:w="1241" w:type="dxa"/>
            <w:vAlign w:val="center"/>
          </w:tcPr>
          <w:p w14:paraId="61F771A0" w14:textId="7712F3C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6CCEDF8A" w14:textId="05FD998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576297DC" w14:textId="4A8C14F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C68ADF5" w14:textId="3B2DBC0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32</w:t>
            </w:r>
          </w:p>
        </w:tc>
      </w:tr>
      <w:tr w:rsidR="004019A1" w:rsidRPr="00973258" w14:paraId="514B9958" w14:textId="77777777" w:rsidTr="007F5908">
        <w:tc>
          <w:tcPr>
            <w:tcW w:w="498" w:type="dxa"/>
            <w:vAlign w:val="center"/>
          </w:tcPr>
          <w:p w14:paraId="6473C761" w14:textId="691E1BD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168</w:t>
            </w:r>
          </w:p>
        </w:tc>
        <w:tc>
          <w:tcPr>
            <w:tcW w:w="1293" w:type="dxa"/>
            <w:vAlign w:val="center"/>
          </w:tcPr>
          <w:p w14:paraId="48B4B665" w14:textId="74B90E5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434SJ</w:t>
            </w:r>
          </w:p>
        </w:tc>
        <w:tc>
          <w:tcPr>
            <w:tcW w:w="1836" w:type="dxa"/>
            <w:vAlign w:val="center"/>
          </w:tcPr>
          <w:p w14:paraId="57C61895" w14:textId="2C3F73D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3.2975</w:t>
            </w:r>
          </w:p>
        </w:tc>
        <w:tc>
          <w:tcPr>
            <w:tcW w:w="1241" w:type="dxa"/>
            <w:vAlign w:val="center"/>
          </w:tcPr>
          <w:p w14:paraId="65A9E870" w14:textId="79F4723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4247087F" w14:textId="7691A1E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3A1DDAFC" w14:textId="4E69DC5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666D023" w14:textId="327A3E9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46</w:t>
            </w:r>
          </w:p>
        </w:tc>
      </w:tr>
      <w:tr w:rsidR="004019A1" w:rsidRPr="00973258" w14:paraId="5E8B5CC5" w14:textId="77777777" w:rsidTr="007F5908">
        <w:tc>
          <w:tcPr>
            <w:tcW w:w="498" w:type="dxa"/>
            <w:vAlign w:val="center"/>
          </w:tcPr>
          <w:p w14:paraId="5C469B82" w14:textId="4FF58A7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169</w:t>
            </w:r>
          </w:p>
        </w:tc>
        <w:tc>
          <w:tcPr>
            <w:tcW w:w="1293" w:type="dxa"/>
            <w:vAlign w:val="center"/>
          </w:tcPr>
          <w:p w14:paraId="1BC8C290" w14:textId="0D69513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438SJ</w:t>
            </w:r>
          </w:p>
        </w:tc>
        <w:tc>
          <w:tcPr>
            <w:tcW w:w="1836" w:type="dxa"/>
            <w:vAlign w:val="center"/>
          </w:tcPr>
          <w:p w14:paraId="7FDCDD35" w14:textId="2CED755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2.5066</w:t>
            </w:r>
          </w:p>
        </w:tc>
        <w:tc>
          <w:tcPr>
            <w:tcW w:w="1241" w:type="dxa"/>
            <w:vAlign w:val="center"/>
          </w:tcPr>
          <w:p w14:paraId="571F44B8" w14:textId="1067195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659C3A75" w14:textId="09A63ED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357B7EC2" w14:textId="1D0679C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DBAB3AA" w14:textId="3E9D3D0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30</w:t>
            </w:r>
          </w:p>
        </w:tc>
      </w:tr>
      <w:tr w:rsidR="004019A1" w:rsidRPr="00973258" w14:paraId="40D6DEC9" w14:textId="77777777" w:rsidTr="007F5908">
        <w:tc>
          <w:tcPr>
            <w:tcW w:w="498" w:type="dxa"/>
            <w:vAlign w:val="center"/>
          </w:tcPr>
          <w:p w14:paraId="2372CD81" w14:textId="19AB625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170</w:t>
            </w:r>
          </w:p>
        </w:tc>
        <w:tc>
          <w:tcPr>
            <w:tcW w:w="1293" w:type="dxa"/>
            <w:vAlign w:val="center"/>
          </w:tcPr>
          <w:p w14:paraId="0642A2D6" w14:textId="2E03B40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440SJ</w:t>
            </w:r>
          </w:p>
        </w:tc>
        <w:tc>
          <w:tcPr>
            <w:tcW w:w="1836" w:type="dxa"/>
            <w:vAlign w:val="center"/>
          </w:tcPr>
          <w:p w14:paraId="456D9E78" w14:textId="2BAD5A0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1.0261</w:t>
            </w:r>
          </w:p>
        </w:tc>
        <w:tc>
          <w:tcPr>
            <w:tcW w:w="1241" w:type="dxa"/>
            <w:vAlign w:val="center"/>
          </w:tcPr>
          <w:p w14:paraId="19653A50" w14:textId="5EBF30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5B7AC4EF" w14:textId="531028E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0FE1F5AB" w14:textId="6BE8FFE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A9A69B9" w14:textId="18ACA25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12</w:t>
            </w:r>
          </w:p>
        </w:tc>
      </w:tr>
      <w:tr w:rsidR="004019A1" w:rsidRPr="00973258" w14:paraId="72700335" w14:textId="77777777" w:rsidTr="007F5908">
        <w:tc>
          <w:tcPr>
            <w:tcW w:w="498" w:type="dxa"/>
            <w:vAlign w:val="center"/>
          </w:tcPr>
          <w:p w14:paraId="0E2D932C" w14:textId="7283A18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171</w:t>
            </w:r>
          </w:p>
        </w:tc>
        <w:tc>
          <w:tcPr>
            <w:tcW w:w="1293" w:type="dxa"/>
            <w:vAlign w:val="center"/>
          </w:tcPr>
          <w:p w14:paraId="0573C3C6" w14:textId="74053CF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443SJ</w:t>
            </w:r>
          </w:p>
        </w:tc>
        <w:tc>
          <w:tcPr>
            <w:tcW w:w="1836" w:type="dxa"/>
            <w:vAlign w:val="center"/>
          </w:tcPr>
          <w:p w14:paraId="452A2CAA" w14:textId="50FFDAB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8.8332</w:t>
            </w:r>
          </w:p>
        </w:tc>
        <w:tc>
          <w:tcPr>
            <w:tcW w:w="1241" w:type="dxa"/>
            <w:vAlign w:val="center"/>
          </w:tcPr>
          <w:p w14:paraId="7E005643" w14:textId="425B53F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6DFA46BE" w14:textId="680ECE2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3578D159" w14:textId="016E345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77041394" w14:textId="7DD8274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101</w:t>
            </w:r>
          </w:p>
        </w:tc>
      </w:tr>
      <w:tr w:rsidR="004019A1" w:rsidRPr="00973258" w14:paraId="4DA4904F" w14:textId="77777777" w:rsidTr="007F5908">
        <w:tc>
          <w:tcPr>
            <w:tcW w:w="498" w:type="dxa"/>
            <w:vAlign w:val="center"/>
          </w:tcPr>
          <w:p w14:paraId="4E37FE91" w14:textId="7CC2DC8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172</w:t>
            </w:r>
          </w:p>
        </w:tc>
        <w:tc>
          <w:tcPr>
            <w:tcW w:w="1293" w:type="dxa"/>
            <w:vAlign w:val="center"/>
          </w:tcPr>
          <w:p w14:paraId="552DD352" w14:textId="67A974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446SJ</w:t>
            </w:r>
          </w:p>
        </w:tc>
        <w:tc>
          <w:tcPr>
            <w:tcW w:w="1836" w:type="dxa"/>
            <w:vAlign w:val="center"/>
          </w:tcPr>
          <w:p w14:paraId="5A10D80A" w14:textId="0607EC4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0.1527</w:t>
            </w:r>
          </w:p>
        </w:tc>
        <w:tc>
          <w:tcPr>
            <w:tcW w:w="1241" w:type="dxa"/>
            <w:vAlign w:val="center"/>
          </w:tcPr>
          <w:p w14:paraId="533CDD03" w14:textId="33A856E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60F78CB6" w14:textId="6AC372C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13DE0D0B" w14:textId="2A800D4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8A71A30" w14:textId="64D266F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57A865BF" w14:textId="77777777" w:rsidTr="007F5908">
        <w:tc>
          <w:tcPr>
            <w:tcW w:w="498" w:type="dxa"/>
            <w:vAlign w:val="center"/>
          </w:tcPr>
          <w:p w14:paraId="3D40FD9E" w14:textId="1F3D36B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173</w:t>
            </w:r>
          </w:p>
        </w:tc>
        <w:tc>
          <w:tcPr>
            <w:tcW w:w="1293" w:type="dxa"/>
            <w:vAlign w:val="center"/>
          </w:tcPr>
          <w:p w14:paraId="014E64DA" w14:textId="72C189D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448SJ</w:t>
            </w:r>
          </w:p>
        </w:tc>
        <w:tc>
          <w:tcPr>
            <w:tcW w:w="1836" w:type="dxa"/>
            <w:vAlign w:val="center"/>
          </w:tcPr>
          <w:p w14:paraId="377FB97E" w14:textId="635FD7E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0.2043</w:t>
            </w:r>
          </w:p>
        </w:tc>
        <w:tc>
          <w:tcPr>
            <w:tcW w:w="1241" w:type="dxa"/>
            <w:vAlign w:val="center"/>
          </w:tcPr>
          <w:p w14:paraId="39FBD664" w14:textId="46A8A5E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0D5C8170" w14:textId="1426211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30DE67A0" w14:textId="4526A01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F3A38F8" w14:textId="0888253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7B1ED53F" w14:textId="77777777" w:rsidTr="007F5908">
        <w:tc>
          <w:tcPr>
            <w:tcW w:w="498" w:type="dxa"/>
            <w:vAlign w:val="center"/>
          </w:tcPr>
          <w:p w14:paraId="7254408D" w14:textId="36BCC09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174</w:t>
            </w:r>
          </w:p>
        </w:tc>
        <w:tc>
          <w:tcPr>
            <w:tcW w:w="1293" w:type="dxa"/>
            <w:vAlign w:val="center"/>
          </w:tcPr>
          <w:p w14:paraId="253D5E34" w14:textId="3A763E0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456SJ</w:t>
            </w:r>
          </w:p>
        </w:tc>
        <w:tc>
          <w:tcPr>
            <w:tcW w:w="1836" w:type="dxa"/>
            <w:vAlign w:val="center"/>
          </w:tcPr>
          <w:p w14:paraId="3E53C9D5" w14:textId="01E0B36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1.7225</w:t>
            </w:r>
          </w:p>
        </w:tc>
        <w:tc>
          <w:tcPr>
            <w:tcW w:w="1241" w:type="dxa"/>
            <w:vAlign w:val="center"/>
          </w:tcPr>
          <w:p w14:paraId="2F72BB29" w14:textId="06F6A2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5F82D202" w14:textId="5C3421E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38BF86D2" w14:textId="246C397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6A3F5F1" w14:textId="77E0E02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w:t>
            </w:r>
          </w:p>
        </w:tc>
      </w:tr>
      <w:tr w:rsidR="004019A1" w:rsidRPr="00973258" w14:paraId="51339495" w14:textId="77777777" w:rsidTr="007F5908">
        <w:tc>
          <w:tcPr>
            <w:tcW w:w="498" w:type="dxa"/>
            <w:vAlign w:val="center"/>
          </w:tcPr>
          <w:p w14:paraId="68E7C2A7" w14:textId="76CFE68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175</w:t>
            </w:r>
          </w:p>
        </w:tc>
        <w:tc>
          <w:tcPr>
            <w:tcW w:w="1293" w:type="dxa"/>
            <w:vAlign w:val="center"/>
          </w:tcPr>
          <w:p w14:paraId="1E2368BF" w14:textId="60292E5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457SJ</w:t>
            </w:r>
          </w:p>
        </w:tc>
        <w:tc>
          <w:tcPr>
            <w:tcW w:w="1836" w:type="dxa"/>
            <w:vAlign w:val="center"/>
          </w:tcPr>
          <w:p w14:paraId="4F762653" w14:textId="162650E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5.5006</w:t>
            </w:r>
          </w:p>
        </w:tc>
        <w:tc>
          <w:tcPr>
            <w:tcW w:w="1241" w:type="dxa"/>
            <w:vAlign w:val="center"/>
          </w:tcPr>
          <w:p w14:paraId="02A92E2D" w14:textId="76C6795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2F5D16AB" w14:textId="0BC951B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213B58F2" w14:textId="3FB4F3B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CCFF694" w14:textId="78DB6EF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66</w:t>
            </w:r>
          </w:p>
        </w:tc>
      </w:tr>
      <w:tr w:rsidR="004019A1" w:rsidRPr="00973258" w14:paraId="3D42775C" w14:textId="77777777" w:rsidTr="007F5908">
        <w:tc>
          <w:tcPr>
            <w:tcW w:w="498" w:type="dxa"/>
            <w:vAlign w:val="center"/>
          </w:tcPr>
          <w:p w14:paraId="42D80C0B" w14:textId="404C9CB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176</w:t>
            </w:r>
          </w:p>
        </w:tc>
        <w:tc>
          <w:tcPr>
            <w:tcW w:w="1293" w:type="dxa"/>
            <w:vAlign w:val="center"/>
          </w:tcPr>
          <w:p w14:paraId="7552DBC2" w14:textId="621DA93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460SJ</w:t>
            </w:r>
          </w:p>
        </w:tc>
        <w:tc>
          <w:tcPr>
            <w:tcW w:w="1836" w:type="dxa"/>
            <w:vAlign w:val="center"/>
          </w:tcPr>
          <w:p w14:paraId="06C5928C" w14:textId="1426F15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0.5406</w:t>
            </w:r>
          </w:p>
        </w:tc>
        <w:tc>
          <w:tcPr>
            <w:tcW w:w="1241" w:type="dxa"/>
            <w:vAlign w:val="center"/>
          </w:tcPr>
          <w:p w14:paraId="6493BC14" w14:textId="11AAEEA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12A34673" w14:textId="1BF8C55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1CD274EF" w14:textId="07292CE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0DCAF6B" w14:textId="0593590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w:t>
            </w:r>
          </w:p>
        </w:tc>
      </w:tr>
      <w:tr w:rsidR="004019A1" w:rsidRPr="00973258" w14:paraId="166A1B71" w14:textId="77777777" w:rsidTr="007F5908">
        <w:tc>
          <w:tcPr>
            <w:tcW w:w="498" w:type="dxa"/>
            <w:vAlign w:val="center"/>
          </w:tcPr>
          <w:p w14:paraId="39E9D5F2" w14:textId="6998C71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177</w:t>
            </w:r>
          </w:p>
        </w:tc>
        <w:tc>
          <w:tcPr>
            <w:tcW w:w="1293" w:type="dxa"/>
            <w:vAlign w:val="center"/>
          </w:tcPr>
          <w:p w14:paraId="5AC1705E" w14:textId="73DCFFF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463SJ</w:t>
            </w:r>
          </w:p>
        </w:tc>
        <w:tc>
          <w:tcPr>
            <w:tcW w:w="1836" w:type="dxa"/>
            <w:vAlign w:val="center"/>
          </w:tcPr>
          <w:p w14:paraId="4A009C9E" w14:textId="6C726A8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9.0269</w:t>
            </w:r>
          </w:p>
        </w:tc>
        <w:tc>
          <w:tcPr>
            <w:tcW w:w="1241" w:type="dxa"/>
            <w:vAlign w:val="center"/>
          </w:tcPr>
          <w:p w14:paraId="14852468" w14:textId="0E93921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52D25670" w14:textId="2BFB645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6A4AEA6A" w14:textId="0695774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w:t>
            </w:r>
          </w:p>
        </w:tc>
        <w:tc>
          <w:tcPr>
            <w:tcW w:w="1544" w:type="dxa"/>
            <w:vAlign w:val="center"/>
          </w:tcPr>
          <w:p w14:paraId="570FDBA5" w14:textId="56EAFF9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99</w:t>
            </w:r>
          </w:p>
        </w:tc>
      </w:tr>
      <w:tr w:rsidR="004019A1" w:rsidRPr="00973258" w14:paraId="626ED67F" w14:textId="77777777" w:rsidTr="007F5908">
        <w:tc>
          <w:tcPr>
            <w:tcW w:w="498" w:type="dxa"/>
            <w:vAlign w:val="center"/>
          </w:tcPr>
          <w:p w14:paraId="7FAB7100" w14:textId="202124E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178</w:t>
            </w:r>
          </w:p>
        </w:tc>
        <w:tc>
          <w:tcPr>
            <w:tcW w:w="1293" w:type="dxa"/>
            <w:vAlign w:val="center"/>
          </w:tcPr>
          <w:p w14:paraId="6F1AFA9E" w14:textId="7EAF205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464SJ</w:t>
            </w:r>
          </w:p>
        </w:tc>
        <w:tc>
          <w:tcPr>
            <w:tcW w:w="1836" w:type="dxa"/>
            <w:vAlign w:val="center"/>
          </w:tcPr>
          <w:p w14:paraId="790D75B5" w14:textId="176D197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0.1389</w:t>
            </w:r>
          </w:p>
        </w:tc>
        <w:tc>
          <w:tcPr>
            <w:tcW w:w="1241" w:type="dxa"/>
            <w:vAlign w:val="center"/>
          </w:tcPr>
          <w:p w14:paraId="146999C4" w14:textId="00BB7EB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323CB52B" w14:textId="49BDC24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5DFEF89A" w14:textId="08B0D3D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9941ED0" w14:textId="50E1A12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359D1DFA" w14:textId="77777777" w:rsidTr="007F5908">
        <w:tc>
          <w:tcPr>
            <w:tcW w:w="498" w:type="dxa"/>
            <w:vAlign w:val="center"/>
          </w:tcPr>
          <w:p w14:paraId="5127A42C" w14:textId="6FCBD46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179</w:t>
            </w:r>
          </w:p>
        </w:tc>
        <w:tc>
          <w:tcPr>
            <w:tcW w:w="1293" w:type="dxa"/>
            <w:vAlign w:val="center"/>
          </w:tcPr>
          <w:p w14:paraId="78D2043F" w14:textId="2487848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469SJ</w:t>
            </w:r>
          </w:p>
        </w:tc>
        <w:tc>
          <w:tcPr>
            <w:tcW w:w="1836" w:type="dxa"/>
            <w:vAlign w:val="center"/>
          </w:tcPr>
          <w:p w14:paraId="2BF9E40B" w14:textId="1AA5E27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1.0194</w:t>
            </w:r>
          </w:p>
        </w:tc>
        <w:tc>
          <w:tcPr>
            <w:tcW w:w="1241" w:type="dxa"/>
            <w:vAlign w:val="center"/>
          </w:tcPr>
          <w:p w14:paraId="2CAE36EA" w14:textId="2BFECB4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327D7C56" w14:textId="2596741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1317B41B" w14:textId="7EB9781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F652084" w14:textId="3C9F48D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9</w:t>
            </w:r>
          </w:p>
        </w:tc>
      </w:tr>
      <w:tr w:rsidR="004019A1" w:rsidRPr="00973258" w14:paraId="4C9259BB" w14:textId="77777777" w:rsidTr="007F5908">
        <w:tc>
          <w:tcPr>
            <w:tcW w:w="498" w:type="dxa"/>
            <w:vAlign w:val="center"/>
          </w:tcPr>
          <w:p w14:paraId="6793D83C" w14:textId="7392A39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180</w:t>
            </w:r>
          </w:p>
        </w:tc>
        <w:tc>
          <w:tcPr>
            <w:tcW w:w="1293" w:type="dxa"/>
            <w:vAlign w:val="center"/>
          </w:tcPr>
          <w:p w14:paraId="2DDB5C86" w14:textId="3C962E6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472SJ</w:t>
            </w:r>
          </w:p>
        </w:tc>
        <w:tc>
          <w:tcPr>
            <w:tcW w:w="1836" w:type="dxa"/>
            <w:vAlign w:val="center"/>
          </w:tcPr>
          <w:p w14:paraId="53795BA4" w14:textId="79EE4D8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0.1516</w:t>
            </w:r>
          </w:p>
        </w:tc>
        <w:tc>
          <w:tcPr>
            <w:tcW w:w="1241" w:type="dxa"/>
            <w:vAlign w:val="center"/>
          </w:tcPr>
          <w:p w14:paraId="71BD900C" w14:textId="1EDC442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104C04AA" w14:textId="47BA825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F5B9B3D" w14:textId="3A233C1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85F56D2" w14:textId="4660DD4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42D88FF4" w14:textId="77777777" w:rsidTr="007F5908">
        <w:tc>
          <w:tcPr>
            <w:tcW w:w="498" w:type="dxa"/>
            <w:vAlign w:val="center"/>
          </w:tcPr>
          <w:p w14:paraId="2589318D" w14:textId="3EA7C2E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181</w:t>
            </w:r>
          </w:p>
        </w:tc>
        <w:tc>
          <w:tcPr>
            <w:tcW w:w="1293" w:type="dxa"/>
            <w:vAlign w:val="center"/>
          </w:tcPr>
          <w:p w14:paraId="1B3EC72A" w14:textId="6744B0D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485SJ</w:t>
            </w:r>
          </w:p>
        </w:tc>
        <w:tc>
          <w:tcPr>
            <w:tcW w:w="1836" w:type="dxa"/>
            <w:vAlign w:val="center"/>
          </w:tcPr>
          <w:p w14:paraId="526B6109" w14:textId="2F68764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0.4359</w:t>
            </w:r>
          </w:p>
        </w:tc>
        <w:tc>
          <w:tcPr>
            <w:tcW w:w="1241" w:type="dxa"/>
            <w:vAlign w:val="center"/>
          </w:tcPr>
          <w:p w14:paraId="7C767ABF" w14:textId="49D83E2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684FE17A" w14:textId="3657ADE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5B89FB55" w14:textId="0BEAA6A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77BC8F0" w14:textId="1CDE1D3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r>
      <w:tr w:rsidR="004019A1" w:rsidRPr="00973258" w14:paraId="29C677F7" w14:textId="77777777" w:rsidTr="007F5908">
        <w:tc>
          <w:tcPr>
            <w:tcW w:w="498" w:type="dxa"/>
            <w:vAlign w:val="center"/>
          </w:tcPr>
          <w:p w14:paraId="09176BA5" w14:textId="5D3E1C4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182</w:t>
            </w:r>
          </w:p>
        </w:tc>
        <w:tc>
          <w:tcPr>
            <w:tcW w:w="1293" w:type="dxa"/>
            <w:vAlign w:val="center"/>
          </w:tcPr>
          <w:p w14:paraId="628950E9" w14:textId="3EE2A5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486SJ</w:t>
            </w:r>
          </w:p>
        </w:tc>
        <w:tc>
          <w:tcPr>
            <w:tcW w:w="1836" w:type="dxa"/>
            <w:vAlign w:val="center"/>
          </w:tcPr>
          <w:p w14:paraId="48F1EEC8" w14:textId="44B5C38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0.1681</w:t>
            </w:r>
          </w:p>
        </w:tc>
        <w:tc>
          <w:tcPr>
            <w:tcW w:w="1241" w:type="dxa"/>
            <w:vAlign w:val="center"/>
          </w:tcPr>
          <w:p w14:paraId="04625D54" w14:textId="59AAC67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4CA31DDB" w14:textId="50B9359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28BD3932" w14:textId="7EF5B35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E47F672" w14:textId="61C5623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50115F5B" w14:textId="77777777" w:rsidTr="007F5908">
        <w:tc>
          <w:tcPr>
            <w:tcW w:w="498" w:type="dxa"/>
            <w:vAlign w:val="center"/>
          </w:tcPr>
          <w:p w14:paraId="3DF4FEA5" w14:textId="27330BE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183</w:t>
            </w:r>
          </w:p>
        </w:tc>
        <w:tc>
          <w:tcPr>
            <w:tcW w:w="1293" w:type="dxa"/>
            <w:vAlign w:val="center"/>
          </w:tcPr>
          <w:p w14:paraId="7AD9D774" w14:textId="5804CF5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488SJ</w:t>
            </w:r>
          </w:p>
        </w:tc>
        <w:tc>
          <w:tcPr>
            <w:tcW w:w="1836" w:type="dxa"/>
            <w:vAlign w:val="center"/>
          </w:tcPr>
          <w:p w14:paraId="122B8357" w14:textId="7ADE671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0.1517</w:t>
            </w:r>
          </w:p>
        </w:tc>
        <w:tc>
          <w:tcPr>
            <w:tcW w:w="1241" w:type="dxa"/>
            <w:vAlign w:val="center"/>
          </w:tcPr>
          <w:p w14:paraId="2A5A605F" w14:textId="5F030A2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682FE617" w14:textId="6B4F2AA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109AE86F" w14:textId="4ED1AF4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1D3A944" w14:textId="0A9043F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0D104E84" w14:textId="77777777" w:rsidTr="007F5908">
        <w:tc>
          <w:tcPr>
            <w:tcW w:w="498" w:type="dxa"/>
            <w:vAlign w:val="center"/>
          </w:tcPr>
          <w:p w14:paraId="4584151A" w14:textId="45B9D77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184</w:t>
            </w:r>
          </w:p>
        </w:tc>
        <w:tc>
          <w:tcPr>
            <w:tcW w:w="1293" w:type="dxa"/>
            <w:vAlign w:val="center"/>
          </w:tcPr>
          <w:p w14:paraId="772A67A0" w14:textId="726624C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489SJ</w:t>
            </w:r>
          </w:p>
        </w:tc>
        <w:tc>
          <w:tcPr>
            <w:tcW w:w="1836" w:type="dxa"/>
            <w:vAlign w:val="center"/>
          </w:tcPr>
          <w:p w14:paraId="30D65585" w14:textId="01324F6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0.217</w:t>
            </w:r>
          </w:p>
        </w:tc>
        <w:tc>
          <w:tcPr>
            <w:tcW w:w="1241" w:type="dxa"/>
            <w:vAlign w:val="center"/>
          </w:tcPr>
          <w:p w14:paraId="299B947A" w14:textId="02A8C99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509BD8E5" w14:textId="6E36D10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05DCBB76" w14:textId="50BF6C0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010516C" w14:textId="6BFB0EB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7072548A" w14:textId="77777777" w:rsidTr="007F5908">
        <w:tc>
          <w:tcPr>
            <w:tcW w:w="498" w:type="dxa"/>
            <w:vAlign w:val="center"/>
          </w:tcPr>
          <w:p w14:paraId="45A0CCDC" w14:textId="7647A31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185</w:t>
            </w:r>
          </w:p>
        </w:tc>
        <w:tc>
          <w:tcPr>
            <w:tcW w:w="1293" w:type="dxa"/>
            <w:vAlign w:val="center"/>
          </w:tcPr>
          <w:p w14:paraId="44DFF02D" w14:textId="5B8A832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496SJ</w:t>
            </w:r>
          </w:p>
        </w:tc>
        <w:tc>
          <w:tcPr>
            <w:tcW w:w="1836" w:type="dxa"/>
            <w:vAlign w:val="center"/>
          </w:tcPr>
          <w:p w14:paraId="5E0DD752" w14:textId="00D93F7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1.6314</w:t>
            </w:r>
          </w:p>
        </w:tc>
        <w:tc>
          <w:tcPr>
            <w:tcW w:w="1241" w:type="dxa"/>
            <w:vAlign w:val="center"/>
          </w:tcPr>
          <w:p w14:paraId="540A50FC" w14:textId="03107D5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2AD1B87A" w14:textId="04312F9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A9EED7F" w14:textId="35CF17C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E09FE6C" w14:textId="1034B93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w:t>
            </w:r>
          </w:p>
        </w:tc>
      </w:tr>
      <w:tr w:rsidR="004019A1" w:rsidRPr="00973258" w14:paraId="07807B92" w14:textId="77777777" w:rsidTr="007F5908">
        <w:tc>
          <w:tcPr>
            <w:tcW w:w="498" w:type="dxa"/>
            <w:vAlign w:val="center"/>
          </w:tcPr>
          <w:p w14:paraId="6D223422" w14:textId="222DC00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186</w:t>
            </w:r>
          </w:p>
        </w:tc>
        <w:tc>
          <w:tcPr>
            <w:tcW w:w="1293" w:type="dxa"/>
            <w:vAlign w:val="center"/>
          </w:tcPr>
          <w:p w14:paraId="5436DBE2" w14:textId="6A0C6D1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497SJ</w:t>
            </w:r>
          </w:p>
        </w:tc>
        <w:tc>
          <w:tcPr>
            <w:tcW w:w="1836" w:type="dxa"/>
            <w:vAlign w:val="center"/>
          </w:tcPr>
          <w:p w14:paraId="579E5DB8" w14:textId="2B9FE9C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5.269</w:t>
            </w:r>
          </w:p>
        </w:tc>
        <w:tc>
          <w:tcPr>
            <w:tcW w:w="1241" w:type="dxa"/>
            <w:vAlign w:val="center"/>
          </w:tcPr>
          <w:p w14:paraId="717E35E8" w14:textId="7E6F722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11E6EBDC" w14:textId="4D53BF7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62F32405" w14:textId="3E2A4E6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4B9D080" w14:textId="5A1C0A9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61</w:t>
            </w:r>
          </w:p>
        </w:tc>
      </w:tr>
      <w:tr w:rsidR="004019A1" w:rsidRPr="00973258" w14:paraId="1A5A48C7" w14:textId="77777777" w:rsidTr="007F5908">
        <w:tc>
          <w:tcPr>
            <w:tcW w:w="498" w:type="dxa"/>
            <w:vAlign w:val="center"/>
          </w:tcPr>
          <w:p w14:paraId="671144F0" w14:textId="1CAAC52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187</w:t>
            </w:r>
          </w:p>
        </w:tc>
        <w:tc>
          <w:tcPr>
            <w:tcW w:w="1293" w:type="dxa"/>
            <w:vAlign w:val="center"/>
          </w:tcPr>
          <w:p w14:paraId="1C8E8E2C" w14:textId="1C15F83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501SJ</w:t>
            </w:r>
          </w:p>
        </w:tc>
        <w:tc>
          <w:tcPr>
            <w:tcW w:w="1836" w:type="dxa"/>
            <w:vAlign w:val="center"/>
          </w:tcPr>
          <w:p w14:paraId="23F0DF70" w14:textId="7FF3D3C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5.7069</w:t>
            </w:r>
          </w:p>
        </w:tc>
        <w:tc>
          <w:tcPr>
            <w:tcW w:w="1241" w:type="dxa"/>
            <w:vAlign w:val="center"/>
          </w:tcPr>
          <w:p w14:paraId="6AB8A107" w14:textId="1297412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48068579" w14:textId="1FFF3BE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3D3B5D6E" w14:textId="065D349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97C2313" w14:textId="61B3BA5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66</w:t>
            </w:r>
          </w:p>
        </w:tc>
      </w:tr>
      <w:tr w:rsidR="004019A1" w:rsidRPr="00973258" w14:paraId="2F829DE0" w14:textId="77777777" w:rsidTr="007F5908">
        <w:tc>
          <w:tcPr>
            <w:tcW w:w="498" w:type="dxa"/>
            <w:vAlign w:val="center"/>
          </w:tcPr>
          <w:p w14:paraId="14A6A89A" w14:textId="7F856D6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188</w:t>
            </w:r>
          </w:p>
        </w:tc>
        <w:tc>
          <w:tcPr>
            <w:tcW w:w="1293" w:type="dxa"/>
            <w:vAlign w:val="center"/>
          </w:tcPr>
          <w:p w14:paraId="589ED929" w14:textId="41DE351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503SJ</w:t>
            </w:r>
          </w:p>
        </w:tc>
        <w:tc>
          <w:tcPr>
            <w:tcW w:w="1836" w:type="dxa"/>
            <w:vAlign w:val="center"/>
          </w:tcPr>
          <w:p w14:paraId="60FDE318" w14:textId="511670B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0.1268</w:t>
            </w:r>
          </w:p>
        </w:tc>
        <w:tc>
          <w:tcPr>
            <w:tcW w:w="1241" w:type="dxa"/>
            <w:vAlign w:val="center"/>
          </w:tcPr>
          <w:p w14:paraId="06FDEA76" w14:textId="63662F9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56186311" w14:textId="4981C6E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009D77D8" w14:textId="54A0D9D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40B45D4" w14:textId="33310BE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4AC106D3" w14:textId="77777777" w:rsidTr="007F5908">
        <w:tc>
          <w:tcPr>
            <w:tcW w:w="498" w:type="dxa"/>
            <w:vAlign w:val="center"/>
          </w:tcPr>
          <w:p w14:paraId="40EF60C5" w14:textId="3068843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189</w:t>
            </w:r>
          </w:p>
        </w:tc>
        <w:tc>
          <w:tcPr>
            <w:tcW w:w="1293" w:type="dxa"/>
            <w:vAlign w:val="center"/>
          </w:tcPr>
          <w:p w14:paraId="3A604537" w14:textId="620484D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504SJ</w:t>
            </w:r>
          </w:p>
        </w:tc>
        <w:tc>
          <w:tcPr>
            <w:tcW w:w="1836" w:type="dxa"/>
            <w:vAlign w:val="center"/>
          </w:tcPr>
          <w:p w14:paraId="1A4C1078" w14:textId="6EDFCB9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0.6315</w:t>
            </w:r>
          </w:p>
        </w:tc>
        <w:tc>
          <w:tcPr>
            <w:tcW w:w="1241" w:type="dxa"/>
            <w:vAlign w:val="center"/>
          </w:tcPr>
          <w:p w14:paraId="73209BFD" w14:textId="5E13CF6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450D354B" w14:textId="2177D8B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26C245CE" w14:textId="3B80FF9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5FCB539" w14:textId="1B5A3C0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w:t>
            </w:r>
          </w:p>
        </w:tc>
      </w:tr>
      <w:tr w:rsidR="004019A1" w:rsidRPr="00973258" w14:paraId="6961C890" w14:textId="77777777" w:rsidTr="007F5908">
        <w:tc>
          <w:tcPr>
            <w:tcW w:w="498" w:type="dxa"/>
            <w:vAlign w:val="center"/>
          </w:tcPr>
          <w:p w14:paraId="6A2FB28D" w14:textId="5AD3126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190</w:t>
            </w:r>
          </w:p>
        </w:tc>
        <w:tc>
          <w:tcPr>
            <w:tcW w:w="1293" w:type="dxa"/>
            <w:vAlign w:val="center"/>
          </w:tcPr>
          <w:p w14:paraId="42E1CCA0" w14:textId="21A1EC3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507SJ</w:t>
            </w:r>
          </w:p>
        </w:tc>
        <w:tc>
          <w:tcPr>
            <w:tcW w:w="1836" w:type="dxa"/>
            <w:vAlign w:val="center"/>
          </w:tcPr>
          <w:p w14:paraId="6B73E433" w14:textId="34EFC1D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0.4464</w:t>
            </w:r>
          </w:p>
        </w:tc>
        <w:tc>
          <w:tcPr>
            <w:tcW w:w="1241" w:type="dxa"/>
            <w:vAlign w:val="center"/>
          </w:tcPr>
          <w:p w14:paraId="58065CB5" w14:textId="202CC9F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071F600D" w14:textId="4D01E31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59B49376" w14:textId="39876F2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F89ED4E" w14:textId="0CA44CF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56F8A2B0" w14:textId="77777777" w:rsidTr="007F5908">
        <w:tc>
          <w:tcPr>
            <w:tcW w:w="498" w:type="dxa"/>
            <w:vAlign w:val="center"/>
          </w:tcPr>
          <w:p w14:paraId="675826A2" w14:textId="6A2AFC3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191</w:t>
            </w:r>
          </w:p>
        </w:tc>
        <w:tc>
          <w:tcPr>
            <w:tcW w:w="1293" w:type="dxa"/>
            <w:vAlign w:val="center"/>
          </w:tcPr>
          <w:p w14:paraId="3BCF0B64" w14:textId="0DB2411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519SJ</w:t>
            </w:r>
          </w:p>
        </w:tc>
        <w:tc>
          <w:tcPr>
            <w:tcW w:w="1836" w:type="dxa"/>
            <w:vAlign w:val="center"/>
          </w:tcPr>
          <w:p w14:paraId="10F4BC72" w14:textId="076A047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0.1408</w:t>
            </w:r>
          </w:p>
        </w:tc>
        <w:tc>
          <w:tcPr>
            <w:tcW w:w="1241" w:type="dxa"/>
            <w:vAlign w:val="center"/>
          </w:tcPr>
          <w:p w14:paraId="17EE0EF9" w14:textId="34AB9E4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22C12AB8" w14:textId="71D13E0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67909A86" w14:textId="07E8C65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1850409" w14:textId="79028F4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41459528" w14:textId="77777777" w:rsidTr="007F5908">
        <w:tc>
          <w:tcPr>
            <w:tcW w:w="498" w:type="dxa"/>
            <w:vAlign w:val="center"/>
          </w:tcPr>
          <w:p w14:paraId="1B86167A" w14:textId="275C25B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192</w:t>
            </w:r>
          </w:p>
        </w:tc>
        <w:tc>
          <w:tcPr>
            <w:tcW w:w="1293" w:type="dxa"/>
            <w:vAlign w:val="center"/>
          </w:tcPr>
          <w:p w14:paraId="02190650" w14:textId="63DB359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525SJ</w:t>
            </w:r>
          </w:p>
        </w:tc>
        <w:tc>
          <w:tcPr>
            <w:tcW w:w="1836" w:type="dxa"/>
            <w:vAlign w:val="center"/>
          </w:tcPr>
          <w:p w14:paraId="1513E330" w14:textId="5DD25E0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2.1062</w:t>
            </w:r>
          </w:p>
        </w:tc>
        <w:tc>
          <w:tcPr>
            <w:tcW w:w="1241" w:type="dxa"/>
            <w:vAlign w:val="center"/>
          </w:tcPr>
          <w:p w14:paraId="36FF5DCA" w14:textId="4B48AF9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7DBDE572" w14:textId="3E2CF3D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79184929" w14:textId="7D68584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3BBA8C0" w14:textId="3DD21BF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w:t>
            </w:r>
          </w:p>
        </w:tc>
      </w:tr>
      <w:tr w:rsidR="004019A1" w:rsidRPr="00973258" w14:paraId="637AC01F" w14:textId="77777777" w:rsidTr="007F5908">
        <w:tc>
          <w:tcPr>
            <w:tcW w:w="498" w:type="dxa"/>
            <w:vAlign w:val="center"/>
          </w:tcPr>
          <w:p w14:paraId="2577FD58" w14:textId="0D6D1C6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193</w:t>
            </w:r>
          </w:p>
        </w:tc>
        <w:tc>
          <w:tcPr>
            <w:tcW w:w="1293" w:type="dxa"/>
            <w:vAlign w:val="center"/>
          </w:tcPr>
          <w:p w14:paraId="073EDC55" w14:textId="0E544AF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530SJ</w:t>
            </w:r>
          </w:p>
        </w:tc>
        <w:tc>
          <w:tcPr>
            <w:tcW w:w="1836" w:type="dxa"/>
            <w:vAlign w:val="center"/>
          </w:tcPr>
          <w:p w14:paraId="119767AC" w14:textId="769846D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0.6705</w:t>
            </w:r>
          </w:p>
        </w:tc>
        <w:tc>
          <w:tcPr>
            <w:tcW w:w="1241" w:type="dxa"/>
            <w:vAlign w:val="center"/>
          </w:tcPr>
          <w:p w14:paraId="7870ED33" w14:textId="110848F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1F48B4D1" w14:textId="3BFE01D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34D6FFF" w14:textId="2779A69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CCE5AB6" w14:textId="636EC3E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w:t>
            </w:r>
          </w:p>
        </w:tc>
      </w:tr>
      <w:tr w:rsidR="004019A1" w:rsidRPr="00973258" w14:paraId="6AA52687" w14:textId="77777777" w:rsidTr="007F5908">
        <w:tc>
          <w:tcPr>
            <w:tcW w:w="498" w:type="dxa"/>
            <w:vAlign w:val="center"/>
          </w:tcPr>
          <w:p w14:paraId="77295474" w14:textId="3934366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194</w:t>
            </w:r>
          </w:p>
        </w:tc>
        <w:tc>
          <w:tcPr>
            <w:tcW w:w="1293" w:type="dxa"/>
            <w:vAlign w:val="center"/>
          </w:tcPr>
          <w:p w14:paraId="0799D543" w14:textId="59B8BA4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533SJ</w:t>
            </w:r>
          </w:p>
        </w:tc>
        <w:tc>
          <w:tcPr>
            <w:tcW w:w="1836" w:type="dxa"/>
            <w:vAlign w:val="center"/>
          </w:tcPr>
          <w:p w14:paraId="33972D34" w14:textId="17921F0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1.0788</w:t>
            </w:r>
          </w:p>
        </w:tc>
        <w:tc>
          <w:tcPr>
            <w:tcW w:w="1241" w:type="dxa"/>
            <w:vAlign w:val="center"/>
          </w:tcPr>
          <w:p w14:paraId="49ADF0C4" w14:textId="5E9F084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30FA76FB" w14:textId="79850B2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13B3449E" w14:textId="2D6E8B3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F5C152C" w14:textId="6B99208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w:t>
            </w:r>
          </w:p>
        </w:tc>
      </w:tr>
      <w:tr w:rsidR="004019A1" w:rsidRPr="00973258" w14:paraId="55CF21D8" w14:textId="77777777" w:rsidTr="007F5908">
        <w:tc>
          <w:tcPr>
            <w:tcW w:w="498" w:type="dxa"/>
            <w:vAlign w:val="center"/>
          </w:tcPr>
          <w:p w14:paraId="5CC3F84F" w14:textId="227E589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195</w:t>
            </w:r>
          </w:p>
        </w:tc>
        <w:tc>
          <w:tcPr>
            <w:tcW w:w="1293" w:type="dxa"/>
            <w:vAlign w:val="center"/>
          </w:tcPr>
          <w:p w14:paraId="6519E4C9" w14:textId="6C24E41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548SJ</w:t>
            </w:r>
          </w:p>
        </w:tc>
        <w:tc>
          <w:tcPr>
            <w:tcW w:w="1836" w:type="dxa"/>
            <w:vAlign w:val="center"/>
          </w:tcPr>
          <w:p w14:paraId="2D6AD70D" w14:textId="7B00329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0.1063</w:t>
            </w:r>
          </w:p>
        </w:tc>
        <w:tc>
          <w:tcPr>
            <w:tcW w:w="1241" w:type="dxa"/>
            <w:vAlign w:val="center"/>
          </w:tcPr>
          <w:p w14:paraId="76C8D401" w14:textId="490B98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117A12BE" w14:textId="487CE06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132DB78D" w14:textId="665C4F9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BE75C5C" w14:textId="26B64D4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1F6D836D" w14:textId="77777777" w:rsidTr="007F5908">
        <w:tc>
          <w:tcPr>
            <w:tcW w:w="498" w:type="dxa"/>
            <w:vAlign w:val="center"/>
          </w:tcPr>
          <w:p w14:paraId="06522EF1" w14:textId="63BD36E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196</w:t>
            </w:r>
          </w:p>
        </w:tc>
        <w:tc>
          <w:tcPr>
            <w:tcW w:w="1293" w:type="dxa"/>
            <w:vAlign w:val="center"/>
          </w:tcPr>
          <w:p w14:paraId="19DF945E" w14:textId="46C9408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560SJ</w:t>
            </w:r>
          </w:p>
        </w:tc>
        <w:tc>
          <w:tcPr>
            <w:tcW w:w="1836" w:type="dxa"/>
            <w:vAlign w:val="center"/>
          </w:tcPr>
          <w:p w14:paraId="314B9232" w14:textId="446056F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0.0926</w:t>
            </w:r>
          </w:p>
        </w:tc>
        <w:tc>
          <w:tcPr>
            <w:tcW w:w="1241" w:type="dxa"/>
            <w:vAlign w:val="center"/>
          </w:tcPr>
          <w:p w14:paraId="3B345CE9" w14:textId="46613CD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62DD1AD4" w14:textId="1AEE6BA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575B1C18" w14:textId="3E0226D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D519FD5" w14:textId="69A3B5B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291B3C95" w14:textId="77777777" w:rsidTr="007F5908">
        <w:tc>
          <w:tcPr>
            <w:tcW w:w="498" w:type="dxa"/>
            <w:vAlign w:val="center"/>
          </w:tcPr>
          <w:p w14:paraId="4757A64B" w14:textId="4D96177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197</w:t>
            </w:r>
          </w:p>
        </w:tc>
        <w:tc>
          <w:tcPr>
            <w:tcW w:w="1293" w:type="dxa"/>
            <w:vAlign w:val="center"/>
          </w:tcPr>
          <w:p w14:paraId="08935FD8" w14:textId="5D8AC7B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562SJ</w:t>
            </w:r>
          </w:p>
        </w:tc>
        <w:tc>
          <w:tcPr>
            <w:tcW w:w="1836" w:type="dxa"/>
            <w:vAlign w:val="center"/>
          </w:tcPr>
          <w:p w14:paraId="18D097B8" w14:textId="5E68451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0.3798</w:t>
            </w:r>
          </w:p>
        </w:tc>
        <w:tc>
          <w:tcPr>
            <w:tcW w:w="1241" w:type="dxa"/>
            <w:vAlign w:val="center"/>
          </w:tcPr>
          <w:p w14:paraId="155934CE" w14:textId="4DB8703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1A4B76D7" w14:textId="501C3ED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5C1ACBD4" w14:textId="4E56B10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B0A66ED" w14:textId="70B37CB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5C74D622" w14:textId="77777777" w:rsidTr="007F5908">
        <w:tc>
          <w:tcPr>
            <w:tcW w:w="498" w:type="dxa"/>
            <w:vAlign w:val="center"/>
          </w:tcPr>
          <w:p w14:paraId="14EFF999" w14:textId="0FB2445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198</w:t>
            </w:r>
          </w:p>
        </w:tc>
        <w:tc>
          <w:tcPr>
            <w:tcW w:w="1293" w:type="dxa"/>
            <w:vAlign w:val="center"/>
          </w:tcPr>
          <w:p w14:paraId="55471169" w14:textId="18BBD67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568SJ</w:t>
            </w:r>
          </w:p>
        </w:tc>
        <w:tc>
          <w:tcPr>
            <w:tcW w:w="1836" w:type="dxa"/>
            <w:vAlign w:val="center"/>
          </w:tcPr>
          <w:p w14:paraId="2273D724" w14:textId="591D9D1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0.7902</w:t>
            </w:r>
          </w:p>
        </w:tc>
        <w:tc>
          <w:tcPr>
            <w:tcW w:w="1241" w:type="dxa"/>
            <w:vAlign w:val="center"/>
          </w:tcPr>
          <w:p w14:paraId="51114C6E" w14:textId="52743C3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w:t>
            </w:r>
          </w:p>
        </w:tc>
        <w:tc>
          <w:tcPr>
            <w:tcW w:w="1784" w:type="dxa"/>
            <w:vAlign w:val="center"/>
          </w:tcPr>
          <w:p w14:paraId="1FADF553" w14:textId="675863B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6FA93110" w14:textId="50B08C8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8CC30B1" w14:textId="047E274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17</w:t>
            </w:r>
          </w:p>
        </w:tc>
      </w:tr>
      <w:tr w:rsidR="004019A1" w:rsidRPr="00973258" w14:paraId="78AEBAC2" w14:textId="77777777" w:rsidTr="007F5908">
        <w:tc>
          <w:tcPr>
            <w:tcW w:w="498" w:type="dxa"/>
            <w:vAlign w:val="center"/>
          </w:tcPr>
          <w:p w14:paraId="0947BC68" w14:textId="2D95544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199</w:t>
            </w:r>
          </w:p>
        </w:tc>
        <w:tc>
          <w:tcPr>
            <w:tcW w:w="1293" w:type="dxa"/>
            <w:vAlign w:val="center"/>
          </w:tcPr>
          <w:p w14:paraId="2013A465" w14:textId="01C6856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589SJ</w:t>
            </w:r>
          </w:p>
        </w:tc>
        <w:tc>
          <w:tcPr>
            <w:tcW w:w="1836" w:type="dxa"/>
            <w:vAlign w:val="center"/>
          </w:tcPr>
          <w:p w14:paraId="2C967C87" w14:textId="524C20D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0.6703</w:t>
            </w:r>
          </w:p>
        </w:tc>
        <w:tc>
          <w:tcPr>
            <w:tcW w:w="1241" w:type="dxa"/>
            <w:vAlign w:val="center"/>
          </w:tcPr>
          <w:p w14:paraId="2434059C" w14:textId="34A1CD9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7AC7FED8" w14:textId="4E9BE5B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6588A81E" w14:textId="1580DF1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6A66648" w14:textId="3CBC2C2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8</w:t>
            </w:r>
          </w:p>
        </w:tc>
      </w:tr>
      <w:tr w:rsidR="004019A1" w:rsidRPr="00973258" w14:paraId="1A48A44C" w14:textId="77777777" w:rsidTr="007F5908">
        <w:tc>
          <w:tcPr>
            <w:tcW w:w="498" w:type="dxa"/>
            <w:vAlign w:val="center"/>
          </w:tcPr>
          <w:p w14:paraId="623FA62D" w14:textId="3825349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200</w:t>
            </w:r>
          </w:p>
        </w:tc>
        <w:tc>
          <w:tcPr>
            <w:tcW w:w="1293" w:type="dxa"/>
            <w:vAlign w:val="center"/>
          </w:tcPr>
          <w:p w14:paraId="3ED6F65F" w14:textId="2EAACE5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591SJ</w:t>
            </w:r>
          </w:p>
        </w:tc>
        <w:tc>
          <w:tcPr>
            <w:tcW w:w="1836" w:type="dxa"/>
            <w:vAlign w:val="center"/>
          </w:tcPr>
          <w:p w14:paraId="57B6752D" w14:textId="3E461B1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1.3349</w:t>
            </w:r>
          </w:p>
        </w:tc>
        <w:tc>
          <w:tcPr>
            <w:tcW w:w="1241" w:type="dxa"/>
            <w:vAlign w:val="center"/>
          </w:tcPr>
          <w:p w14:paraId="0DBA10F3" w14:textId="41ADCE8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3628E656" w14:textId="7AC200A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5A194396" w14:textId="6518D12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642C33C" w14:textId="53C01E7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w:t>
            </w:r>
          </w:p>
        </w:tc>
      </w:tr>
      <w:tr w:rsidR="004019A1" w:rsidRPr="00973258" w14:paraId="69B02425" w14:textId="77777777" w:rsidTr="007F5908">
        <w:tc>
          <w:tcPr>
            <w:tcW w:w="498" w:type="dxa"/>
            <w:vAlign w:val="center"/>
          </w:tcPr>
          <w:p w14:paraId="6FD3C6BB" w14:textId="58E806E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201</w:t>
            </w:r>
          </w:p>
        </w:tc>
        <w:tc>
          <w:tcPr>
            <w:tcW w:w="1293" w:type="dxa"/>
            <w:vAlign w:val="center"/>
          </w:tcPr>
          <w:p w14:paraId="2A7BECF2" w14:textId="4971460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592SJ</w:t>
            </w:r>
          </w:p>
        </w:tc>
        <w:tc>
          <w:tcPr>
            <w:tcW w:w="1836" w:type="dxa"/>
            <w:vAlign w:val="center"/>
          </w:tcPr>
          <w:p w14:paraId="6F3DC0E0" w14:textId="737402D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0.2509</w:t>
            </w:r>
          </w:p>
        </w:tc>
        <w:tc>
          <w:tcPr>
            <w:tcW w:w="1241" w:type="dxa"/>
            <w:vAlign w:val="center"/>
          </w:tcPr>
          <w:p w14:paraId="2F1D3DB9" w14:textId="19D6285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0FD5AEDD" w14:textId="7EA150C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13A200CC" w14:textId="0755ED8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905418A" w14:textId="7DB387B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68DDA749" w14:textId="77777777" w:rsidTr="007F5908">
        <w:tc>
          <w:tcPr>
            <w:tcW w:w="498" w:type="dxa"/>
            <w:vAlign w:val="center"/>
          </w:tcPr>
          <w:p w14:paraId="2567978E" w14:textId="7F2AE6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202</w:t>
            </w:r>
          </w:p>
        </w:tc>
        <w:tc>
          <w:tcPr>
            <w:tcW w:w="1293" w:type="dxa"/>
            <w:vAlign w:val="center"/>
          </w:tcPr>
          <w:p w14:paraId="122DDC95" w14:textId="17AF671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594SJ</w:t>
            </w:r>
          </w:p>
        </w:tc>
        <w:tc>
          <w:tcPr>
            <w:tcW w:w="1836" w:type="dxa"/>
            <w:vAlign w:val="center"/>
          </w:tcPr>
          <w:p w14:paraId="04740A3D" w14:textId="31881C2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0.2088</w:t>
            </w:r>
          </w:p>
        </w:tc>
        <w:tc>
          <w:tcPr>
            <w:tcW w:w="1241" w:type="dxa"/>
            <w:vAlign w:val="center"/>
          </w:tcPr>
          <w:p w14:paraId="72B96BEC" w14:textId="1C1030D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4E6E2B8E" w14:textId="7F15382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7389B2EF" w14:textId="246FD31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4A27E8D" w14:textId="478F898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4E21E508" w14:textId="77777777" w:rsidTr="007F5908">
        <w:tc>
          <w:tcPr>
            <w:tcW w:w="498" w:type="dxa"/>
            <w:vAlign w:val="center"/>
          </w:tcPr>
          <w:p w14:paraId="1A6780FA" w14:textId="2DF9BD7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203</w:t>
            </w:r>
          </w:p>
        </w:tc>
        <w:tc>
          <w:tcPr>
            <w:tcW w:w="1293" w:type="dxa"/>
            <w:vAlign w:val="center"/>
          </w:tcPr>
          <w:p w14:paraId="0FCBA80D" w14:textId="6B07AB7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595SJ</w:t>
            </w:r>
          </w:p>
        </w:tc>
        <w:tc>
          <w:tcPr>
            <w:tcW w:w="1836" w:type="dxa"/>
            <w:vAlign w:val="center"/>
          </w:tcPr>
          <w:p w14:paraId="12FABB2A" w14:textId="48D56CE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0.7023</w:t>
            </w:r>
          </w:p>
        </w:tc>
        <w:tc>
          <w:tcPr>
            <w:tcW w:w="1241" w:type="dxa"/>
            <w:vAlign w:val="center"/>
          </w:tcPr>
          <w:p w14:paraId="37EAF5D4" w14:textId="64CB9EA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4BE58900" w14:textId="645C288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3FC5ADAD" w14:textId="73DBFDF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DA4962C" w14:textId="1ECED51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w:t>
            </w:r>
          </w:p>
        </w:tc>
      </w:tr>
      <w:tr w:rsidR="004019A1" w:rsidRPr="00973258" w14:paraId="7048D588" w14:textId="77777777" w:rsidTr="007F5908">
        <w:tc>
          <w:tcPr>
            <w:tcW w:w="498" w:type="dxa"/>
            <w:vAlign w:val="center"/>
          </w:tcPr>
          <w:p w14:paraId="055C55F3" w14:textId="1D521A1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204</w:t>
            </w:r>
          </w:p>
        </w:tc>
        <w:tc>
          <w:tcPr>
            <w:tcW w:w="1293" w:type="dxa"/>
            <w:vAlign w:val="center"/>
          </w:tcPr>
          <w:p w14:paraId="425A1049" w14:textId="4509B9B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597SJ</w:t>
            </w:r>
          </w:p>
        </w:tc>
        <w:tc>
          <w:tcPr>
            <w:tcW w:w="1836" w:type="dxa"/>
            <w:vAlign w:val="center"/>
          </w:tcPr>
          <w:p w14:paraId="142FA587" w14:textId="0260944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0.1255</w:t>
            </w:r>
          </w:p>
        </w:tc>
        <w:tc>
          <w:tcPr>
            <w:tcW w:w="1241" w:type="dxa"/>
            <w:vAlign w:val="center"/>
          </w:tcPr>
          <w:p w14:paraId="02EDD9D4" w14:textId="2ED1232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79CA4CD0" w14:textId="2118473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60F1CD9C" w14:textId="151F4ED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769C8CB" w14:textId="26AF92A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461D5AD0" w14:textId="77777777" w:rsidTr="007F5908">
        <w:tc>
          <w:tcPr>
            <w:tcW w:w="498" w:type="dxa"/>
            <w:vAlign w:val="center"/>
          </w:tcPr>
          <w:p w14:paraId="3534AEAE" w14:textId="309F0A5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205</w:t>
            </w:r>
          </w:p>
        </w:tc>
        <w:tc>
          <w:tcPr>
            <w:tcW w:w="1293" w:type="dxa"/>
            <w:vAlign w:val="center"/>
          </w:tcPr>
          <w:p w14:paraId="411E0ED2" w14:textId="0625A9F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598SJ</w:t>
            </w:r>
          </w:p>
        </w:tc>
        <w:tc>
          <w:tcPr>
            <w:tcW w:w="1836" w:type="dxa"/>
            <w:vAlign w:val="center"/>
          </w:tcPr>
          <w:p w14:paraId="392B5E50" w14:textId="3DDD5FA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0.1305</w:t>
            </w:r>
          </w:p>
        </w:tc>
        <w:tc>
          <w:tcPr>
            <w:tcW w:w="1241" w:type="dxa"/>
            <w:vAlign w:val="center"/>
          </w:tcPr>
          <w:p w14:paraId="4FCDFC9A" w14:textId="237E66F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2C607C1C" w14:textId="0ED2E8B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0C8601B0" w14:textId="35430BB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BFB634E" w14:textId="7954274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441D0E09" w14:textId="77777777" w:rsidTr="007F5908">
        <w:tc>
          <w:tcPr>
            <w:tcW w:w="498" w:type="dxa"/>
            <w:vAlign w:val="center"/>
          </w:tcPr>
          <w:p w14:paraId="6F31AF3B" w14:textId="7B922E6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206</w:t>
            </w:r>
          </w:p>
        </w:tc>
        <w:tc>
          <w:tcPr>
            <w:tcW w:w="1293" w:type="dxa"/>
            <w:vAlign w:val="center"/>
          </w:tcPr>
          <w:p w14:paraId="601C6A2F" w14:textId="54C2381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599SJ</w:t>
            </w:r>
          </w:p>
        </w:tc>
        <w:tc>
          <w:tcPr>
            <w:tcW w:w="1836" w:type="dxa"/>
            <w:vAlign w:val="center"/>
          </w:tcPr>
          <w:p w14:paraId="3D2281BD" w14:textId="7177076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0.1191</w:t>
            </w:r>
          </w:p>
        </w:tc>
        <w:tc>
          <w:tcPr>
            <w:tcW w:w="1241" w:type="dxa"/>
            <w:vAlign w:val="center"/>
          </w:tcPr>
          <w:p w14:paraId="6FD80261" w14:textId="78EC90E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4CE03175" w14:textId="76B048A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4FD636D6" w14:textId="0D3E633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80287B5" w14:textId="5E2B525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3EBC02B2" w14:textId="77777777" w:rsidTr="007F5908">
        <w:tc>
          <w:tcPr>
            <w:tcW w:w="498" w:type="dxa"/>
            <w:vAlign w:val="center"/>
          </w:tcPr>
          <w:p w14:paraId="29B03C99" w14:textId="6729048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207</w:t>
            </w:r>
          </w:p>
        </w:tc>
        <w:tc>
          <w:tcPr>
            <w:tcW w:w="1293" w:type="dxa"/>
            <w:vAlign w:val="center"/>
          </w:tcPr>
          <w:p w14:paraId="69117E70" w14:textId="34306A0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602SJ</w:t>
            </w:r>
          </w:p>
        </w:tc>
        <w:tc>
          <w:tcPr>
            <w:tcW w:w="1836" w:type="dxa"/>
            <w:vAlign w:val="center"/>
          </w:tcPr>
          <w:p w14:paraId="5F2C8C1E" w14:textId="3CC7EA9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0.9186</w:t>
            </w:r>
          </w:p>
        </w:tc>
        <w:tc>
          <w:tcPr>
            <w:tcW w:w="1241" w:type="dxa"/>
            <w:vAlign w:val="center"/>
          </w:tcPr>
          <w:p w14:paraId="4B083749" w14:textId="47B9766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153DC3F0" w14:textId="4AAFD69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7D928E8C" w14:textId="6C84236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A73922F" w14:textId="0A4A61C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w:t>
            </w:r>
          </w:p>
        </w:tc>
      </w:tr>
      <w:tr w:rsidR="004019A1" w:rsidRPr="00973258" w14:paraId="440DDCE1" w14:textId="77777777" w:rsidTr="007F5908">
        <w:tc>
          <w:tcPr>
            <w:tcW w:w="498" w:type="dxa"/>
            <w:vAlign w:val="center"/>
          </w:tcPr>
          <w:p w14:paraId="4DC0369D" w14:textId="3CDB6E3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208</w:t>
            </w:r>
          </w:p>
        </w:tc>
        <w:tc>
          <w:tcPr>
            <w:tcW w:w="1293" w:type="dxa"/>
            <w:vAlign w:val="center"/>
          </w:tcPr>
          <w:p w14:paraId="61FBF79B" w14:textId="55BA779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604SJ</w:t>
            </w:r>
          </w:p>
        </w:tc>
        <w:tc>
          <w:tcPr>
            <w:tcW w:w="1836" w:type="dxa"/>
            <w:vAlign w:val="center"/>
          </w:tcPr>
          <w:p w14:paraId="1A56D598" w14:textId="7C0D6EF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0.4515</w:t>
            </w:r>
          </w:p>
        </w:tc>
        <w:tc>
          <w:tcPr>
            <w:tcW w:w="1241" w:type="dxa"/>
            <w:vAlign w:val="center"/>
          </w:tcPr>
          <w:p w14:paraId="104CEB5C" w14:textId="627CCF7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71EDD24E" w14:textId="0E6DFD3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BA9E8C8" w14:textId="5401619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054109B" w14:textId="1021842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1190A7D4" w14:textId="77777777" w:rsidTr="007F5908">
        <w:tc>
          <w:tcPr>
            <w:tcW w:w="498" w:type="dxa"/>
            <w:vAlign w:val="center"/>
          </w:tcPr>
          <w:p w14:paraId="62DF8405" w14:textId="0DEB2EF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209</w:t>
            </w:r>
          </w:p>
        </w:tc>
        <w:tc>
          <w:tcPr>
            <w:tcW w:w="1293" w:type="dxa"/>
            <w:vAlign w:val="center"/>
          </w:tcPr>
          <w:p w14:paraId="33D89D51" w14:textId="3E081AA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605SJ</w:t>
            </w:r>
          </w:p>
        </w:tc>
        <w:tc>
          <w:tcPr>
            <w:tcW w:w="1836" w:type="dxa"/>
            <w:vAlign w:val="center"/>
          </w:tcPr>
          <w:p w14:paraId="1817FCAD" w14:textId="0F73E7A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1.0117</w:t>
            </w:r>
          </w:p>
        </w:tc>
        <w:tc>
          <w:tcPr>
            <w:tcW w:w="1241" w:type="dxa"/>
            <w:vAlign w:val="center"/>
          </w:tcPr>
          <w:p w14:paraId="6B4540ED" w14:textId="3349982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5AD8BA42" w14:textId="20623EF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476E610D" w14:textId="36E91C4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08DF8DA" w14:textId="383CE82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w:t>
            </w:r>
          </w:p>
        </w:tc>
      </w:tr>
      <w:tr w:rsidR="004019A1" w:rsidRPr="00973258" w14:paraId="3DBB94B5" w14:textId="77777777" w:rsidTr="007F5908">
        <w:tc>
          <w:tcPr>
            <w:tcW w:w="498" w:type="dxa"/>
            <w:vAlign w:val="center"/>
          </w:tcPr>
          <w:p w14:paraId="75832164" w14:textId="1C3F1FF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210</w:t>
            </w:r>
          </w:p>
        </w:tc>
        <w:tc>
          <w:tcPr>
            <w:tcW w:w="1293" w:type="dxa"/>
            <w:vAlign w:val="center"/>
          </w:tcPr>
          <w:p w14:paraId="42A4EE11" w14:textId="575BCA2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606SJ</w:t>
            </w:r>
          </w:p>
        </w:tc>
        <w:tc>
          <w:tcPr>
            <w:tcW w:w="1836" w:type="dxa"/>
            <w:vAlign w:val="center"/>
          </w:tcPr>
          <w:p w14:paraId="4C4DDC04" w14:textId="3A62C49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0.4929</w:t>
            </w:r>
          </w:p>
        </w:tc>
        <w:tc>
          <w:tcPr>
            <w:tcW w:w="1241" w:type="dxa"/>
            <w:vAlign w:val="center"/>
          </w:tcPr>
          <w:p w14:paraId="61FE5720" w14:textId="20A7515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75614003" w14:textId="10F0F5E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23</w:t>
            </w:r>
          </w:p>
        </w:tc>
        <w:tc>
          <w:tcPr>
            <w:tcW w:w="1554" w:type="dxa"/>
            <w:vAlign w:val="center"/>
          </w:tcPr>
          <w:p w14:paraId="2EE1A7AE" w14:textId="1F61026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21EA89F7" w14:textId="690B334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701B289C" w14:textId="77777777" w:rsidTr="007F5908">
        <w:tc>
          <w:tcPr>
            <w:tcW w:w="498" w:type="dxa"/>
            <w:vAlign w:val="center"/>
          </w:tcPr>
          <w:p w14:paraId="29D721A6" w14:textId="5CCA43A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211</w:t>
            </w:r>
          </w:p>
        </w:tc>
        <w:tc>
          <w:tcPr>
            <w:tcW w:w="1293" w:type="dxa"/>
            <w:vAlign w:val="center"/>
          </w:tcPr>
          <w:p w14:paraId="3D32B904" w14:textId="2398AAC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607SJ</w:t>
            </w:r>
          </w:p>
        </w:tc>
        <w:tc>
          <w:tcPr>
            <w:tcW w:w="1836" w:type="dxa"/>
            <w:vAlign w:val="center"/>
          </w:tcPr>
          <w:p w14:paraId="5DF0B4E1" w14:textId="409034C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2.4387</w:t>
            </w:r>
          </w:p>
        </w:tc>
        <w:tc>
          <w:tcPr>
            <w:tcW w:w="1241" w:type="dxa"/>
            <w:vAlign w:val="center"/>
          </w:tcPr>
          <w:p w14:paraId="76580130" w14:textId="17BBA91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29328C65" w14:textId="161013D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1340BF35" w14:textId="652F870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5F416CB" w14:textId="47865D5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18</w:t>
            </w:r>
          </w:p>
        </w:tc>
      </w:tr>
      <w:tr w:rsidR="004019A1" w:rsidRPr="00973258" w14:paraId="3E75E8F2" w14:textId="77777777" w:rsidTr="007F5908">
        <w:tc>
          <w:tcPr>
            <w:tcW w:w="498" w:type="dxa"/>
            <w:vAlign w:val="center"/>
          </w:tcPr>
          <w:p w14:paraId="5CF1D1B8" w14:textId="37858F8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212</w:t>
            </w:r>
          </w:p>
        </w:tc>
        <w:tc>
          <w:tcPr>
            <w:tcW w:w="1293" w:type="dxa"/>
            <w:vAlign w:val="center"/>
          </w:tcPr>
          <w:p w14:paraId="44077329" w14:textId="6DA24B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611SJ</w:t>
            </w:r>
          </w:p>
        </w:tc>
        <w:tc>
          <w:tcPr>
            <w:tcW w:w="1836" w:type="dxa"/>
            <w:vAlign w:val="center"/>
          </w:tcPr>
          <w:p w14:paraId="6CD9B446" w14:textId="534C7C1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1.6964</w:t>
            </w:r>
          </w:p>
        </w:tc>
        <w:tc>
          <w:tcPr>
            <w:tcW w:w="1241" w:type="dxa"/>
            <w:vAlign w:val="center"/>
          </w:tcPr>
          <w:p w14:paraId="76E5CD19" w14:textId="3E29249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68FA3908" w14:textId="5804D9A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626AD8F9" w14:textId="2497DBF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812A5F8" w14:textId="110BBA9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20</w:t>
            </w:r>
          </w:p>
        </w:tc>
      </w:tr>
      <w:tr w:rsidR="004019A1" w:rsidRPr="00973258" w14:paraId="7777AADC" w14:textId="77777777" w:rsidTr="007F5908">
        <w:tc>
          <w:tcPr>
            <w:tcW w:w="498" w:type="dxa"/>
            <w:vAlign w:val="center"/>
          </w:tcPr>
          <w:p w14:paraId="4C765B30" w14:textId="0483ECD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213</w:t>
            </w:r>
          </w:p>
        </w:tc>
        <w:tc>
          <w:tcPr>
            <w:tcW w:w="1293" w:type="dxa"/>
            <w:vAlign w:val="center"/>
          </w:tcPr>
          <w:p w14:paraId="73952104" w14:textId="38A8A9B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612SJ</w:t>
            </w:r>
          </w:p>
        </w:tc>
        <w:tc>
          <w:tcPr>
            <w:tcW w:w="1836" w:type="dxa"/>
            <w:vAlign w:val="center"/>
          </w:tcPr>
          <w:p w14:paraId="3B209BD3" w14:textId="06B5AF7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0.2999</w:t>
            </w:r>
          </w:p>
        </w:tc>
        <w:tc>
          <w:tcPr>
            <w:tcW w:w="1241" w:type="dxa"/>
            <w:vAlign w:val="center"/>
          </w:tcPr>
          <w:p w14:paraId="6D06D3C7" w14:textId="17F5311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39F7693D" w14:textId="1E06B74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638D0B05" w14:textId="05F1931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4ECB20F" w14:textId="12048E1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r>
      <w:tr w:rsidR="004019A1" w:rsidRPr="00973258" w14:paraId="74DCB412" w14:textId="77777777" w:rsidTr="007F5908">
        <w:tc>
          <w:tcPr>
            <w:tcW w:w="498" w:type="dxa"/>
            <w:vAlign w:val="center"/>
          </w:tcPr>
          <w:p w14:paraId="44E2A9B7" w14:textId="3538CAB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214</w:t>
            </w:r>
          </w:p>
        </w:tc>
        <w:tc>
          <w:tcPr>
            <w:tcW w:w="1293" w:type="dxa"/>
            <w:vAlign w:val="center"/>
          </w:tcPr>
          <w:p w14:paraId="4695AB9E" w14:textId="69D2907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613SJ</w:t>
            </w:r>
          </w:p>
        </w:tc>
        <w:tc>
          <w:tcPr>
            <w:tcW w:w="1836" w:type="dxa"/>
            <w:vAlign w:val="center"/>
          </w:tcPr>
          <w:p w14:paraId="76E5B9F1" w14:textId="2322197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0.3467</w:t>
            </w:r>
          </w:p>
        </w:tc>
        <w:tc>
          <w:tcPr>
            <w:tcW w:w="1241" w:type="dxa"/>
            <w:vAlign w:val="center"/>
          </w:tcPr>
          <w:p w14:paraId="661B41D1" w14:textId="66CF58B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3EB8E517" w14:textId="138AAAA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563967FD" w14:textId="152D978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3573D6F" w14:textId="7DDD032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r>
      <w:tr w:rsidR="004019A1" w:rsidRPr="00973258" w14:paraId="1B2ECF9C" w14:textId="77777777" w:rsidTr="007F5908">
        <w:tc>
          <w:tcPr>
            <w:tcW w:w="498" w:type="dxa"/>
            <w:vAlign w:val="center"/>
          </w:tcPr>
          <w:p w14:paraId="51F51458" w14:textId="7DA9DD3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215</w:t>
            </w:r>
          </w:p>
        </w:tc>
        <w:tc>
          <w:tcPr>
            <w:tcW w:w="1293" w:type="dxa"/>
            <w:vAlign w:val="center"/>
          </w:tcPr>
          <w:p w14:paraId="421A4CE9" w14:textId="239A550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614SJ</w:t>
            </w:r>
          </w:p>
        </w:tc>
        <w:tc>
          <w:tcPr>
            <w:tcW w:w="1836" w:type="dxa"/>
            <w:vAlign w:val="center"/>
          </w:tcPr>
          <w:p w14:paraId="0605516D" w14:textId="290C83F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0.4283</w:t>
            </w:r>
          </w:p>
        </w:tc>
        <w:tc>
          <w:tcPr>
            <w:tcW w:w="1241" w:type="dxa"/>
            <w:vAlign w:val="center"/>
          </w:tcPr>
          <w:p w14:paraId="151180B7" w14:textId="2FE43ED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5B83B635" w14:textId="1798893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66F20544" w14:textId="108FA9B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DC0DEC3" w14:textId="0E4F88F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5</w:t>
            </w:r>
          </w:p>
        </w:tc>
      </w:tr>
      <w:tr w:rsidR="004019A1" w:rsidRPr="00973258" w14:paraId="22D814EA" w14:textId="77777777" w:rsidTr="007F5908">
        <w:tc>
          <w:tcPr>
            <w:tcW w:w="498" w:type="dxa"/>
            <w:vAlign w:val="center"/>
          </w:tcPr>
          <w:p w14:paraId="6DDF5562" w14:textId="624364C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216</w:t>
            </w:r>
          </w:p>
        </w:tc>
        <w:tc>
          <w:tcPr>
            <w:tcW w:w="1293" w:type="dxa"/>
            <w:vAlign w:val="center"/>
          </w:tcPr>
          <w:p w14:paraId="2BDB75E8" w14:textId="2F28C50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616SJ</w:t>
            </w:r>
          </w:p>
        </w:tc>
        <w:tc>
          <w:tcPr>
            <w:tcW w:w="1836" w:type="dxa"/>
            <w:vAlign w:val="center"/>
          </w:tcPr>
          <w:p w14:paraId="1D470EF0" w14:textId="116827E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0.9558</w:t>
            </w:r>
          </w:p>
        </w:tc>
        <w:tc>
          <w:tcPr>
            <w:tcW w:w="1241" w:type="dxa"/>
            <w:vAlign w:val="center"/>
          </w:tcPr>
          <w:p w14:paraId="4A14D5DE" w14:textId="03BC77D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1C5D86D5" w14:textId="5EB8009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4B0A6368" w14:textId="581BF62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894784D" w14:textId="255FE46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11</w:t>
            </w:r>
          </w:p>
        </w:tc>
      </w:tr>
      <w:tr w:rsidR="004019A1" w:rsidRPr="00973258" w14:paraId="31385883" w14:textId="77777777" w:rsidTr="007F5908">
        <w:tc>
          <w:tcPr>
            <w:tcW w:w="498" w:type="dxa"/>
            <w:vAlign w:val="center"/>
          </w:tcPr>
          <w:p w14:paraId="56A720E9" w14:textId="56B1785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217</w:t>
            </w:r>
          </w:p>
        </w:tc>
        <w:tc>
          <w:tcPr>
            <w:tcW w:w="1293" w:type="dxa"/>
            <w:vAlign w:val="center"/>
          </w:tcPr>
          <w:p w14:paraId="64A6648E" w14:textId="08553A7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630SJ</w:t>
            </w:r>
          </w:p>
        </w:tc>
        <w:tc>
          <w:tcPr>
            <w:tcW w:w="1836" w:type="dxa"/>
            <w:vAlign w:val="center"/>
          </w:tcPr>
          <w:p w14:paraId="5E6C9A96" w14:textId="35D0959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0.1559</w:t>
            </w:r>
          </w:p>
        </w:tc>
        <w:tc>
          <w:tcPr>
            <w:tcW w:w="1241" w:type="dxa"/>
            <w:vAlign w:val="center"/>
          </w:tcPr>
          <w:p w14:paraId="07736821" w14:textId="3A031A7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716E6239" w14:textId="3B80B2D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32BB134D" w14:textId="63E8A31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DE04EB5" w14:textId="299A6E9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4CA3E509" w14:textId="77777777" w:rsidTr="007F5908">
        <w:tc>
          <w:tcPr>
            <w:tcW w:w="498" w:type="dxa"/>
            <w:vAlign w:val="center"/>
          </w:tcPr>
          <w:p w14:paraId="59A85C80" w14:textId="02E0CF2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218</w:t>
            </w:r>
          </w:p>
        </w:tc>
        <w:tc>
          <w:tcPr>
            <w:tcW w:w="1293" w:type="dxa"/>
            <w:vAlign w:val="center"/>
          </w:tcPr>
          <w:p w14:paraId="2AF17C35" w14:textId="632C145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637SJ</w:t>
            </w:r>
          </w:p>
        </w:tc>
        <w:tc>
          <w:tcPr>
            <w:tcW w:w="1836" w:type="dxa"/>
            <w:vAlign w:val="center"/>
          </w:tcPr>
          <w:p w14:paraId="0D36D1B4" w14:textId="7B32793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0.0865</w:t>
            </w:r>
          </w:p>
        </w:tc>
        <w:tc>
          <w:tcPr>
            <w:tcW w:w="1241" w:type="dxa"/>
            <w:vAlign w:val="center"/>
          </w:tcPr>
          <w:p w14:paraId="0B178EB5" w14:textId="5E76BDE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21CA5E98" w14:textId="02370CA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6B9BA078" w14:textId="5DDA9E4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C67FEB9" w14:textId="1668BF1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0376E480" w14:textId="77777777" w:rsidTr="007F5908">
        <w:tc>
          <w:tcPr>
            <w:tcW w:w="498" w:type="dxa"/>
            <w:vAlign w:val="center"/>
          </w:tcPr>
          <w:p w14:paraId="46965E57" w14:textId="55645A4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219</w:t>
            </w:r>
          </w:p>
        </w:tc>
        <w:tc>
          <w:tcPr>
            <w:tcW w:w="1293" w:type="dxa"/>
            <w:vAlign w:val="center"/>
          </w:tcPr>
          <w:p w14:paraId="11AE01CE" w14:textId="29638DB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642SJ</w:t>
            </w:r>
          </w:p>
        </w:tc>
        <w:tc>
          <w:tcPr>
            <w:tcW w:w="1836" w:type="dxa"/>
            <w:vAlign w:val="center"/>
          </w:tcPr>
          <w:p w14:paraId="5B87F947" w14:textId="0BA1DB8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0.1397</w:t>
            </w:r>
          </w:p>
        </w:tc>
        <w:tc>
          <w:tcPr>
            <w:tcW w:w="1241" w:type="dxa"/>
            <w:vAlign w:val="center"/>
          </w:tcPr>
          <w:p w14:paraId="0A72F08A" w14:textId="3581090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0.4</w:t>
            </w:r>
          </w:p>
        </w:tc>
        <w:tc>
          <w:tcPr>
            <w:tcW w:w="1784" w:type="dxa"/>
            <w:vAlign w:val="center"/>
          </w:tcPr>
          <w:p w14:paraId="76828624" w14:textId="177EA68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08611322" w14:textId="2E5CB06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0F27C32A" w14:textId="6E0BE17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4FEA9369" w14:textId="77777777" w:rsidTr="007F5908">
        <w:tc>
          <w:tcPr>
            <w:tcW w:w="498" w:type="dxa"/>
            <w:vAlign w:val="center"/>
          </w:tcPr>
          <w:p w14:paraId="21D477B4" w14:textId="58D6AF4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220</w:t>
            </w:r>
          </w:p>
        </w:tc>
        <w:tc>
          <w:tcPr>
            <w:tcW w:w="1293" w:type="dxa"/>
            <w:vAlign w:val="center"/>
          </w:tcPr>
          <w:p w14:paraId="6F00FA99" w14:textId="3F10526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645SJ</w:t>
            </w:r>
          </w:p>
        </w:tc>
        <w:tc>
          <w:tcPr>
            <w:tcW w:w="1836" w:type="dxa"/>
            <w:vAlign w:val="center"/>
          </w:tcPr>
          <w:p w14:paraId="139AA0FE" w14:textId="7034FD3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0.245</w:t>
            </w:r>
          </w:p>
        </w:tc>
        <w:tc>
          <w:tcPr>
            <w:tcW w:w="1241" w:type="dxa"/>
            <w:vAlign w:val="center"/>
          </w:tcPr>
          <w:p w14:paraId="2E1EE8D9" w14:textId="3BE25C9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72D785A0" w14:textId="7606658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512E3F30" w14:textId="6E716B4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63AFC36" w14:textId="102DFD4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462AEB95" w14:textId="77777777" w:rsidTr="007F5908">
        <w:tc>
          <w:tcPr>
            <w:tcW w:w="498" w:type="dxa"/>
            <w:vAlign w:val="center"/>
          </w:tcPr>
          <w:p w14:paraId="7525FD48" w14:textId="4F5A6F5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221</w:t>
            </w:r>
          </w:p>
        </w:tc>
        <w:tc>
          <w:tcPr>
            <w:tcW w:w="1293" w:type="dxa"/>
            <w:vAlign w:val="center"/>
          </w:tcPr>
          <w:p w14:paraId="4D72A0B3" w14:textId="5B6D978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663SJ</w:t>
            </w:r>
          </w:p>
        </w:tc>
        <w:tc>
          <w:tcPr>
            <w:tcW w:w="1836" w:type="dxa"/>
            <w:vAlign w:val="center"/>
          </w:tcPr>
          <w:p w14:paraId="418BE272" w14:textId="165AB76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0.5556</w:t>
            </w:r>
          </w:p>
        </w:tc>
        <w:tc>
          <w:tcPr>
            <w:tcW w:w="1241" w:type="dxa"/>
            <w:vAlign w:val="center"/>
          </w:tcPr>
          <w:p w14:paraId="2E7B0D13" w14:textId="313A244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41B16DB1" w14:textId="1E8EDDC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4EC9E655" w14:textId="69DE422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2962C36" w14:textId="0E9BBFFC"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4</w:t>
            </w:r>
          </w:p>
        </w:tc>
      </w:tr>
      <w:tr w:rsidR="004019A1" w:rsidRPr="00973258" w14:paraId="1EFF6223" w14:textId="77777777" w:rsidTr="007F5908">
        <w:tc>
          <w:tcPr>
            <w:tcW w:w="498" w:type="dxa"/>
            <w:vAlign w:val="center"/>
          </w:tcPr>
          <w:p w14:paraId="779C9668" w14:textId="0820F1C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222</w:t>
            </w:r>
          </w:p>
        </w:tc>
        <w:tc>
          <w:tcPr>
            <w:tcW w:w="1293" w:type="dxa"/>
            <w:vAlign w:val="center"/>
          </w:tcPr>
          <w:p w14:paraId="4D430778" w14:textId="72E820D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705SJ</w:t>
            </w:r>
          </w:p>
        </w:tc>
        <w:tc>
          <w:tcPr>
            <w:tcW w:w="1836" w:type="dxa"/>
            <w:vAlign w:val="center"/>
          </w:tcPr>
          <w:p w14:paraId="1F8271D2" w14:textId="4E4148E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0.2279</w:t>
            </w:r>
          </w:p>
        </w:tc>
        <w:tc>
          <w:tcPr>
            <w:tcW w:w="1241" w:type="dxa"/>
            <w:vAlign w:val="center"/>
          </w:tcPr>
          <w:p w14:paraId="6A5535FD" w14:textId="39977E2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0.5</w:t>
            </w:r>
          </w:p>
        </w:tc>
        <w:tc>
          <w:tcPr>
            <w:tcW w:w="1784" w:type="dxa"/>
            <w:vAlign w:val="center"/>
          </w:tcPr>
          <w:p w14:paraId="62052DA9" w14:textId="03CF275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7BB584CE" w14:textId="3D23E1A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7DB4DFEC" w14:textId="2495C43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w:t>
            </w:r>
          </w:p>
        </w:tc>
      </w:tr>
      <w:tr w:rsidR="004019A1" w:rsidRPr="00973258" w14:paraId="7AC504CA" w14:textId="77777777" w:rsidTr="007F5908">
        <w:tc>
          <w:tcPr>
            <w:tcW w:w="498" w:type="dxa"/>
            <w:vAlign w:val="center"/>
          </w:tcPr>
          <w:p w14:paraId="4664A6DD" w14:textId="2094B94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223</w:t>
            </w:r>
          </w:p>
        </w:tc>
        <w:tc>
          <w:tcPr>
            <w:tcW w:w="1293" w:type="dxa"/>
            <w:vAlign w:val="center"/>
          </w:tcPr>
          <w:p w14:paraId="1E62576F" w14:textId="049405E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706SJ</w:t>
            </w:r>
          </w:p>
        </w:tc>
        <w:tc>
          <w:tcPr>
            <w:tcW w:w="1836" w:type="dxa"/>
            <w:vAlign w:val="center"/>
          </w:tcPr>
          <w:p w14:paraId="3DC10D6C" w14:textId="3DB40C9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0.1294</w:t>
            </w:r>
          </w:p>
        </w:tc>
        <w:tc>
          <w:tcPr>
            <w:tcW w:w="1241" w:type="dxa"/>
            <w:vAlign w:val="center"/>
          </w:tcPr>
          <w:p w14:paraId="322CC8BE" w14:textId="3F54FA1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7B1DF910" w14:textId="3A0B2563"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47E8C510" w14:textId="58A6296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47DCC02B" w14:textId="798FE1A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3548A520" w14:textId="77777777" w:rsidTr="007F5908">
        <w:tc>
          <w:tcPr>
            <w:tcW w:w="498" w:type="dxa"/>
            <w:vAlign w:val="center"/>
          </w:tcPr>
          <w:p w14:paraId="7355AB0C" w14:textId="1FCFF60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224</w:t>
            </w:r>
          </w:p>
        </w:tc>
        <w:tc>
          <w:tcPr>
            <w:tcW w:w="1293" w:type="dxa"/>
            <w:vAlign w:val="center"/>
          </w:tcPr>
          <w:p w14:paraId="388FDA54" w14:textId="081ED6F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707SJ</w:t>
            </w:r>
          </w:p>
        </w:tc>
        <w:tc>
          <w:tcPr>
            <w:tcW w:w="1836" w:type="dxa"/>
            <w:vAlign w:val="center"/>
          </w:tcPr>
          <w:p w14:paraId="01B7A2CF" w14:textId="2228B85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0.0899</w:t>
            </w:r>
          </w:p>
        </w:tc>
        <w:tc>
          <w:tcPr>
            <w:tcW w:w="1241" w:type="dxa"/>
            <w:vAlign w:val="center"/>
          </w:tcPr>
          <w:p w14:paraId="7CED8DF3" w14:textId="0F33A9F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406BB0AB" w14:textId="4C0BEE2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29</w:t>
            </w:r>
          </w:p>
        </w:tc>
        <w:tc>
          <w:tcPr>
            <w:tcW w:w="1554" w:type="dxa"/>
            <w:vAlign w:val="center"/>
          </w:tcPr>
          <w:p w14:paraId="7E657798" w14:textId="00BB1E77"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15A9FC81" w14:textId="258C70B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4019A1" w:rsidRPr="00973258" w14:paraId="76EE5DC8" w14:textId="77777777" w:rsidTr="007F5908">
        <w:tc>
          <w:tcPr>
            <w:tcW w:w="498" w:type="dxa"/>
            <w:vAlign w:val="center"/>
          </w:tcPr>
          <w:p w14:paraId="3EF3824F" w14:textId="17CD83F0"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225</w:t>
            </w:r>
          </w:p>
        </w:tc>
        <w:tc>
          <w:tcPr>
            <w:tcW w:w="1293" w:type="dxa"/>
            <w:vAlign w:val="center"/>
          </w:tcPr>
          <w:p w14:paraId="1EDAE7B1" w14:textId="424B508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711SJ</w:t>
            </w:r>
          </w:p>
        </w:tc>
        <w:tc>
          <w:tcPr>
            <w:tcW w:w="1836" w:type="dxa"/>
            <w:vAlign w:val="center"/>
          </w:tcPr>
          <w:p w14:paraId="4EF746B8" w14:textId="5E5D7EC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0.0382</w:t>
            </w:r>
          </w:p>
        </w:tc>
        <w:tc>
          <w:tcPr>
            <w:tcW w:w="1241" w:type="dxa"/>
            <w:vAlign w:val="center"/>
          </w:tcPr>
          <w:p w14:paraId="7F60DD60" w14:textId="43D4B8AF"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0.6</w:t>
            </w:r>
          </w:p>
        </w:tc>
        <w:tc>
          <w:tcPr>
            <w:tcW w:w="1784" w:type="dxa"/>
            <w:vAlign w:val="center"/>
          </w:tcPr>
          <w:p w14:paraId="4219B897" w14:textId="52BDF41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33</w:t>
            </w:r>
          </w:p>
        </w:tc>
        <w:tc>
          <w:tcPr>
            <w:tcW w:w="1554" w:type="dxa"/>
            <w:vAlign w:val="center"/>
          </w:tcPr>
          <w:p w14:paraId="6FCB577D" w14:textId="5C4A842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66E8400F" w14:textId="31BDA06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01F39804" w14:textId="77777777" w:rsidTr="007F5908">
        <w:tc>
          <w:tcPr>
            <w:tcW w:w="498" w:type="dxa"/>
            <w:vAlign w:val="center"/>
          </w:tcPr>
          <w:p w14:paraId="3190B5CC" w14:textId="52BFFC31"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226</w:t>
            </w:r>
          </w:p>
        </w:tc>
        <w:tc>
          <w:tcPr>
            <w:tcW w:w="1293" w:type="dxa"/>
            <w:vAlign w:val="center"/>
          </w:tcPr>
          <w:p w14:paraId="179B1B91" w14:textId="2A3ABD0B"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712SJ</w:t>
            </w:r>
          </w:p>
        </w:tc>
        <w:tc>
          <w:tcPr>
            <w:tcW w:w="1836" w:type="dxa"/>
            <w:vAlign w:val="center"/>
          </w:tcPr>
          <w:p w14:paraId="347D55F4" w14:textId="2A730F49"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0.075</w:t>
            </w:r>
          </w:p>
        </w:tc>
        <w:tc>
          <w:tcPr>
            <w:tcW w:w="1241" w:type="dxa"/>
            <w:vAlign w:val="center"/>
          </w:tcPr>
          <w:p w14:paraId="47574808" w14:textId="1B1E378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7A73454D" w14:textId="71448E2E"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3336987B" w14:textId="6E0F62A2"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508463C0" w14:textId="5F47DEA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r>
      <w:tr w:rsidR="004019A1" w:rsidRPr="00973258" w14:paraId="3E703AF2" w14:textId="77777777" w:rsidTr="007F5908">
        <w:tc>
          <w:tcPr>
            <w:tcW w:w="498" w:type="dxa"/>
            <w:vAlign w:val="center"/>
          </w:tcPr>
          <w:p w14:paraId="791B8E11" w14:textId="6335ABF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227</w:t>
            </w:r>
          </w:p>
        </w:tc>
        <w:tc>
          <w:tcPr>
            <w:tcW w:w="1293" w:type="dxa"/>
            <w:vAlign w:val="center"/>
          </w:tcPr>
          <w:p w14:paraId="3126205C" w14:textId="1D133A3D"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713SJ</w:t>
            </w:r>
          </w:p>
        </w:tc>
        <w:tc>
          <w:tcPr>
            <w:tcW w:w="1836" w:type="dxa"/>
            <w:vAlign w:val="center"/>
          </w:tcPr>
          <w:p w14:paraId="1EB42F7B" w14:textId="05ADF448"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0.2621</w:t>
            </w:r>
          </w:p>
        </w:tc>
        <w:tc>
          <w:tcPr>
            <w:tcW w:w="1241" w:type="dxa"/>
            <w:vAlign w:val="center"/>
          </w:tcPr>
          <w:p w14:paraId="018E5528" w14:textId="7D811185"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0.3</w:t>
            </w:r>
          </w:p>
        </w:tc>
        <w:tc>
          <w:tcPr>
            <w:tcW w:w="1784" w:type="dxa"/>
            <w:vAlign w:val="center"/>
          </w:tcPr>
          <w:p w14:paraId="4C65A058" w14:textId="5B8A1154"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24</w:t>
            </w:r>
          </w:p>
        </w:tc>
        <w:tc>
          <w:tcPr>
            <w:tcW w:w="1554" w:type="dxa"/>
            <w:vAlign w:val="center"/>
          </w:tcPr>
          <w:p w14:paraId="71C52E60" w14:textId="5AC7A0A6"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1</w:t>
            </w:r>
          </w:p>
        </w:tc>
        <w:tc>
          <w:tcPr>
            <w:tcW w:w="1544" w:type="dxa"/>
            <w:vAlign w:val="center"/>
          </w:tcPr>
          <w:p w14:paraId="34911F72" w14:textId="376AF80A" w:rsidR="004019A1" w:rsidRPr="00AA52CE" w:rsidRDefault="004019A1" w:rsidP="004019A1">
            <w:pPr>
              <w:jc w:val="center"/>
              <w:rPr>
                <w:rFonts w:ascii="Roboto Condensed" w:hAnsi="Roboto Condensed"/>
                <w:sz w:val="16"/>
                <w:szCs w:val="16"/>
              </w:rPr>
            </w:pPr>
            <w:r w:rsidRPr="00AA52CE">
              <w:rPr>
                <w:rFonts w:ascii="Roboto Condensed" w:hAnsi="Roboto Condensed"/>
                <w:sz w:val="16"/>
                <w:szCs w:val="16"/>
              </w:rPr>
              <w:t>2</w:t>
            </w:r>
          </w:p>
        </w:tc>
      </w:tr>
      <w:tr w:rsidR="00973258" w:rsidRPr="00973258" w14:paraId="1486E331" w14:textId="77777777" w:rsidTr="00D208A2">
        <w:tc>
          <w:tcPr>
            <w:tcW w:w="1791" w:type="dxa"/>
            <w:gridSpan w:val="2"/>
            <w:vAlign w:val="center"/>
          </w:tcPr>
          <w:p w14:paraId="337C5FDE" w14:textId="77777777" w:rsidR="00973258" w:rsidRPr="00973258" w:rsidRDefault="00973258" w:rsidP="00973258">
            <w:pPr>
              <w:jc w:val="right"/>
              <w:rPr>
                <w:rFonts w:ascii="Roboto Condensed" w:hAnsi="Roboto Condensed"/>
                <w:sz w:val="16"/>
                <w:szCs w:val="16"/>
              </w:rPr>
            </w:pPr>
            <w:r w:rsidRPr="00973258">
              <w:rPr>
                <w:rFonts w:ascii="Roboto Condensed" w:hAnsi="Roboto Condensed"/>
                <w:sz w:val="16"/>
                <w:szCs w:val="16"/>
              </w:rPr>
              <w:t>Suma powierzchni</w:t>
            </w:r>
          </w:p>
        </w:tc>
        <w:tc>
          <w:tcPr>
            <w:tcW w:w="1836" w:type="dxa"/>
            <w:vAlign w:val="center"/>
          </w:tcPr>
          <w:p w14:paraId="4576A6E2" w14:textId="57AC8C83" w:rsidR="00973258" w:rsidRPr="00973258" w:rsidRDefault="0078661E" w:rsidP="00973258">
            <w:pPr>
              <w:jc w:val="center"/>
              <w:rPr>
                <w:rFonts w:ascii="Roboto Condensed" w:hAnsi="Roboto Condensed"/>
                <w:sz w:val="16"/>
                <w:szCs w:val="16"/>
              </w:rPr>
            </w:pPr>
            <w:r w:rsidRPr="0078661E">
              <w:rPr>
                <w:rFonts w:ascii="Roboto Condensed" w:hAnsi="Roboto Condensed"/>
                <w:sz w:val="16"/>
                <w:szCs w:val="16"/>
              </w:rPr>
              <w:t>349,25</w:t>
            </w:r>
            <w:r>
              <w:rPr>
                <w:rFonts w:ascii="Roboto Condensed" w:hAnsi="Roboto Condensed"/>
                <w:sz w:val="16"/>
                <w:szCs w:val="16"/>
              </w:rPr>
              <w:t>4</w:t>
            </w:r>
            <w:r w:rsidR="00973258" w:rsidRPr="00973258">
              <w:rPr>
                <w:rFonts w:ascii="Roboto Condensed" w:hAnsi="Roboto Condensed"/>
                <w:sz w:val="16"/>
                <w:szCs w:val="16"/>
              </w:rPr>
              <w:t>ha</w:t>
            </w:r>
          </w:p>
        </w:tc>
        <w:tc>
          <w:tcPr>
            <w:tcW w:w="3025" w:type="dxa"/>
            <w:gridSpan w:val="2"/>
            <w:vAlign w:val="center"/>
          </w:tcPr>
          <w:p w14:paraId="73ED00C5" w14:textId="19DC1F71" w:rsidR="00973258" w:rsidRPr="00973258" w:rsidRDefault="00973258" w:rsidP="00973258">
            <w:pPr>
              <w:jc w:val="right"/>
              <w:rPr>
                <w:rFonts w:ascii="Roboto Condensed" w:hAnsi="Roboto Condensed"/>
                <w:sz w:val="16"/>
                <w:szCs w:val="16"/>
              </w:rPr>
            </w:pPr>
          </w:p>
        </w:tc>
        <w:tc>
          <w:tcPr>
            <w:tcW w:w="1554" w:type="dxa"/>
          </w:tcPr>
          <w:p w14:paraId="66436925" w14:textId="2CAEF603" w:rsidR="00973258" w:rsidRPr="00973258" w:rsidRDefault="00116AF5" w:rsidP="00973258">
            <w:pPr>
              <w:jc w:val="center"/>
              <w:rPr>
                <w:rFonts w:ascii="Roboto Condensed" w:hAnsi="Roboto Condensed"/>
                <w:sz w:val="16"/>
                <w:szCs w:val="16"/>
              </w:rPr>
            </w:pPr>
            <w:r w:rsidRPr="00973258">
              <w:rPr>
                <w:rFonts w:ascii="Roboto Condensed" w:hAnsi="Roboto Condensed"/>
                <w:sz w:val="16"/>
                <w:szCs w:val="16"/>
              </w:rPr>
              <w:t>Suma chłonności</w:t>
            </w:r>
          </w:p>
        </w:tc>
        <w:tc>
          <w:tcPr>
            <w:tcW w:w="1544" w:type="dxa"/>
            <w:vAlign w:val="center"/>
          </w:tcPr>
          <w:p w14:paraId="432599B7" w14:textId="70562EEC" w:rsidR="00973258" w:rsidRPr="00973258" w:rsidRDefault="0078661E" w:rsidP="00973258">
            <w:pPr>
              <w:jc w:val="center"/>
              <w:rPr>
                <w:rFonts w:ascii="Roboto Condensed" w:hAnsi="Roboto Condensed"/>
                <w:sz w:val="16"/>
                <w:szCs w:val="16"/>
              </w:rPr>
            </w:pPr>
            <w:r>
              <w:rPr>
                <w:rFonts w:ascii="Roboto Condensed" w:hAnsi="Roboto Condensed"/>
                <w:sz w:val="16"/>
                <w:szCs w:val="16"/>
              </w:rPr>
              <w:t>5241</w:t>
            </w:r>
          </w:p>
        </w:tc>
      </w:tr>
    </w:tbl>
    <w:p w14:paraId="15C67CE2" w14:textId="77777777" w:rsidR="00973258" w:rsidRPr="00973258" w:rsidRDefault="00973258" w:rsidP="00973258">
      <w:pPr>
        <w:ind w:left="142"/>
        <w:jc w:val="both"/>
        <w:rPr>
          <w:rFonts w:ascii="Roboto Condensed" w:hAnsi="Roboto Condensed"/>
          <w:i/>
          <w:iCs/>
          <w:color w:val="FFC000"/>
          <w:sz w:val="20"/>
        </w:rPr>
      </w:pPr>
      <w:r w:rsidRPr="00973258">
        <w:rPr>
          <w:rFonts w:ascii="Roboto Condensed" w:hAnsi="Roboto Condensed"/>
          <w:i/>
          <w:iCs/>
          <w:sz w:val="20"/>
        </w:rPr>
        <w:t>Powyższa tabela nie ujmuje stref, na których nie zidentyfikowano terenów niezabudowanych i luk w zabudowie istniejącej.</w:t>
      </w:r>
    </w:p>
    <w:p w14:paraId="7AB1B8C6" w14:textId="77777777" w:rsidR="00973258" w:rsidRPr="00973258" w:rsidRDefault="00973258" w:rsidP="00973258">
      <w:pPr>
        <w:ind w:left="142"/>
        <w:jc w:val="both"/>
        <w:rPr>
          <w:rFonts w:ascii="Roboto Condensed" w:hAnsi="Roboto Condensed"/>
          <w:sz w:val="20"/>
        </w:rPr>
      </w:pPr>
    </w:p>
    <w:p w14:paraId="0F0A797F" w14:textId="4647DFE2" w:rsidR="00973258" w:rsidRPr="00973258" w:rsidRDefault="00973258" w:rsidP="00973258">
      <w:pPr>
        <w:ind w:left="142"/>
        <w:jc w:val="both"/>
        <w:rPr>
          <w:rFonts w:ascii="Roboto Condensed" w:hAnsi="Roboto Condensed"/>
          <w:sz w:val="20"/>
        </w:rPr>
      </w:pPr>
      <w:r w:rsidRPr="00973258">
        <w:rPr>
          <w:rFonts w:ascii="Roboto Condensed" w:hAnsi="Roboto Condensed"/>
          <w:sz w:val="20"/>
        </w:rPr>
        <w:t>Tabela przedstawia syntetyczne zestawienie parametrów planistycznych dotyczących poszczególnych stref oznaczonych symbolem SJ wyznaczonych w ramach obowiązujących miejscowych planów zagospodarowania przestrzennego i obszaru uzupełnienia zabudowy. Ujęto w niej powierzchnie terenów niezabudowanych (w tym luk w istniejącej zabudowie), wartości wskaźników intensywności zabudowy oraz przyjęte wskaźniki chłonności, odnoszące się do prognozowanego udziału funkcji mieszkaniowej.</w:t>
      </w:r>
      <w:r w:rsidRPr="00973258">
        <w:t xml:space="preserve"> </w:t>
      </w:r>
      <w:r w:rsidRPr="00973258">
        <w:rPr>
          <w:rFonts w:ascii="Roboto Condensed" w:hAnsi="Roboto Condensed"/>
          <w:sz w:val="20"/>
        </w:rPr>
        <w:t>Powyższa tabela nie ujmuje stref, na których nie zidentyfikowano terenów niezabudowanych i luk w zabudowie istniejącej.</w:t>
      </w:r>
    </w:p>
    <w:p w14:paraId="7CF588F6" w14:textId="3D89DABF" w:rsidR="00973258" w:rsidRPr="007B011B" w:rsidRDefault="00973258" w:rsidP="00973258">
      <w:pPr>
        <w:ind w:left="142"/>
        <w:jc w:val="both"/>
        <w:rPr>
          <w:rFonts w:ascii="Roboto Condensed" w:hAnsi="Roboto Condensed"/>
          <w:color w:val="00B050"/>
          <w:sz w:val="20"/>
        </w:rPr>
      </w:pPr>
      <w:r w:rsidRPr="007B011B">
        <w:rPr>
          <w:rFonts w:ascii="Roboto Condensed" w:hAnsi="Roboto Condensed"/>
          <w:color w:val="00B050"/>
          <w:sz w:val="20"/>
        </w:rPr>
        <w:t xml:space="preserve">Na podstawie danych obliczono chłonność poszczególnych stref, wyrażoną w liczbie potencjalnych mieszkańców, możliwych do ulokowania w ramach planowanej zabudowy. Wartości chłonności zostały określone w przedziale od 1 do </w:t>
      </w:r>
      <w:r w:rsidR="00A23E14" w:rsidRPr="007B011B">
        <w:rPr>
          <w:rFonts w:ascii="Roboto Condensed" w:hAnsi="Roboto Condensed"/>
          <w:color w:val="00B050"/>
          <w:sz w:val="20"/>
        </w:rPr>
        <w:t>523</w:t>
      </w:r>
      <w:r w:rsidRPr="007B011B">
        <w:rPr>
          <w:rFonts w:ascii="Roboto Condensed" w:hAnsi="Roboto Condensed"/>
          <w:color w:val="00B050"/>
          <w:sz w:val="20"/>
        </w:rPr>
        <w:t xml:space="preserve"> osób w przypadku pojedynczych stref, przy czym największe potencjalne rezerwy rozwojowe występują w strefach o powierzchni</w:t>
      </w:r>
      <w:r w:rsidR="001255D9" w:rsidRPr="007B011B">
        <w:rPr>
          <w:rFonts w:ascii="Roboto Condensed" w:hAnsi="Roboto Condensed"/>
          <w:color w:val="00B050"/>
          <w:sz w:val="20"/>
        </w:rPr>
        <w:t xml:space="preserve"> powyżej 10 ha</w:t>
      </w:r>
      <w:r w:rsidRPr="007B011B">
        <w:rPr>
          <w:rFonts w:ascii="Roboto Condensed" w:hAnsi="Roboto Condensed"/>
          <w:color w:val="00B050"/>
          <w:sz w:val="20"/>
        </w:rPr>
        <w:t xml:space="preserve"> (np. </w:t>
      </w:r>
      <w:r w:rsidR="00055758" w:rsidRPr="007B011B">
        <w:rPr>
          <w:rFonts w:ascii="Roboto Condensed" w:hAnsi="Roboto Condensed"/>
          <w:color w:val="00B050"/>
          <w:sz w:val="20"/>
        </w:rPr>
        <w:t xml:space="preserve">200SJ, 299SJ, 74SJ, </w:t>
      </w:r>
      <w:r w:rsidR="00C25A38">
        <w:rPr>
          <w:rFonts w:ascii="Roboto Condensed" w:hAnsi="Roboto Condensed"/>
          <w:color w:val="00B050"/>
          <w:sz w:val="20"/>
        </w:rPr>
        <w:t>166</w:t>
      </w:r>
      <w:r w:rsidR="00055758" w:rsidRPr="007B011B">
        <w:rPr>
          <w:rFonts w:ascii="Roboto Condensed" w:hAnsi="Roboto Condensed"/>
          <w:color w:val="00B050"/>
          <w:sz w:val="20"/>
        </w:rPr>
        <w:t>SJ</w:t>
      </w:r>
      <w:r w:rsidRPr="007B011B">
        <w:rPr>
          <w:rFonts w:ascii="Roboto Condensed" w:hAnsi="Roboto Condensed"/>
          <w:color w:val="00B050"/>
          <w:sz w:val="20"/>
        </w:rPr>
        <w:t>).</w:t>
      </w:r>
    </w:p>
    <w:p w14:paraId="2D23BD74" w14:textId="458F7B3C" w:rsidR="00736C84" w:rsidRPr="007B011B" w:rsidRDefault="00973258" w:rsidP="00973258">
      <w:pPr>
        <w:ind w:left="142"/>
        <w:jc w:val="both"/>
        <w:rPr>
          <w:rFonts w:ascii="Roboto Condensed" w:hAnsi="Roboto Condensed"/>
          <w:color w:val="00B050"/>
          <w:sz w:val="20"/>
        </w:rPr>
      </w:pPr>
      <w:r w:rsidRPr="007B011B">
        <w:rPr>
          <w:rFonts w:ascii="Roboto Condensed" w:hAnsi="Roboto Condensed"/>
          <w:color w:val="00B050"/>
          <w:sz w:val="20"/>
        </w:rPr>
        <w:t xml:space="preserve">Łącznie powierzchnia analizowanych terenów wynosi </w:t>
      </w:r>
      <w:r w:rsidR="003D4BBA" w:rsidRPr="003D4BBA">
        <w:rPr>
          <w:rFonts w:ascii="Roboto Condensed" w:hAnsi="Roboto Condensed"/>
          <w:color w:val="00B050"/>
          <w:sz w:val="20"/>
        </w:rPr>
        <w:t>349,254</w:t>
      </w:r>
      <w:r w:rsidR="003D4BBA">
        <w:rPr>
          <w:rFonts w:ascii="Roboto Condensed" w:hAnsi="Roboto Condensed"/>
          <w:color w:val="00B050"/>
          <w:sz w:val="20"/>
        </w:rPr>
        <w:t xml:space="preserve"> </w:t>
      </w:r>
      <w:r w:rsidRPr="007B011B">
        <w:rPr>
          <w:rFonts w:ascii="Roboto Condensed" w:hAnsi="Roboto Condensed"/>
          <w:color w:val="00B050"/>
          <w:sz w:val="20"/>
        </w:rPr>
        <w:t xml:space="preserve">ha, a suma prognozowanej chłonności obszaru kształtuje się na poziomie </w:t>
      </w:r>
      <w:r w:rsidR="003D4BBA">
        <w:rPr>
          <w:rFonts w:ascii="Roboto Condensed" w:hAnsi="Roboto Condensed"/>
          <w:color w:val="00B050"/>
          <w:sz w:val="20"/>
        </w:rPr>
        <w:t>5241</w:t>
      </w:r>
      <w:r w:rsidRPr="007B011B">
        <w:rPr>
          <w:rFonts w:ascii="Roboto Condensed" w:hAnsi="Roboto Condensed"/>
          <w:color w:val="00B050"/>
          <w:sz w:val="20"/>
        </w:rPr>
        <w:t xml:space="preserve"> osób.</w:t>
      </w:r>
    </w:p>
    <w:p w14:paraId="1F1751D3" w14:textId="3FB97E66" w:rsidR="00621694" w:rsidRDefault="00621694" w:rsidP="00621694">
      <w:pPr>
        <w:ind w:left="142"/>
        <w:jc w:val="both"/>
        <w:rPr>
          <w:rFonts w:ascii="Roboto Condensed" w:hAnsi="Roboto Condensed"/>
          <w:color w:val="FFC000"/>
          <w:sz w:val="20"/>
        </w:rPr>
      </w:pPr>
      <w:r w:rsidRPr="00201791">
        <w:rPr>
          <w:rFonts w:ascii="Roboto Condensed" w:hAnsi="Roboto Condensed"/>
          <w:sz w:val="20"/>
        </w:rPr>
        <w:t>W wyznaczonych strefach wielofunkcyjnych z zabudową zagrodową SZ na obszarach uzupełnienia zabudowy</w:t>
      </w:r>
      <w:r w:rsidR="000E7451">
        <w:rPr>
          <w:rFonts w:ascii="Roboto Condensed" w:hAnsi="Roboto Condensed"/>
          <w:sz w:val="20"/>
        </w:rPr>
        <w:t xml:space="preserve"> (nie zidentyfikowano terenów </w:t>
      </w:r>
      <w:r w:rsidR="00967301">
        <w:rPr>
          <w:rFonts w:ascii="Roboto Condensed" w:hAnsi="Roboto Condensed"/>
          <w:sz w:val="20"/>
        </w:rPr>
        <w:t xml:space="preserve">niezabudowanych i luk w zabudowie istniejącej na strefach SZ </w:t>
      </w:r>
      <w:r w:rsidR="00821AE6">
        <w:rPr>
          <w:rFonts w:ascii="Roboto Condensed" w:hAnsi="Roboto Condensed"/>
          <w:sz w:val="20"/>
        </w:rPr>
        <w:t>wyznaczonych w oparciu o ustalenia miejscowych planów zagospodarowania prz</w:t>
      </w:r>
      <w:r w:rsidR="00DD61CD">
        <w:rPr>
          <w:rFonts w:ascii="Roboto Condensed" w:hAnsi="Roboto Condensed"/>
          <w:sz w:val="20"/>
        </w:rPr>
        <w:t>es</w:t>
      </w:r>
      <w:r w:rsidR="00821AE6">
        <w:rPr>
          <w:rFonts w:ascii="Roboto Condensed" w:hAnsi="Roboto Condensed"/>
          <w:sz w:val="20"/>
        </w:rPr>
        <w:t>trzennego)</w:t>
      </w:r>
      <w:r w:rsidRPr="00201791">
        <w:rPr>
          <w:rFonts w:ascii="Roboto Condensed" w:hAnsi="Roboto Condensed"/>
          <w:sz w:val="20"/>
        </w:rPr>
        <w:t>, oszacowana chłonność wynosi:</w:t>
      </w:r>
    </w:p>
    <w:p w14:paraId="5CAAC9D7" w14:textId="4A04171F" w:rsidR="00621694" w:rsidRPr="00E26F76" w:rsidRDefault="00621694" w:rsidP="00621694">
      <w:pPr>
        <w:pStyle w:val="Tekstpodstawowy2"/>
        <w:spacing w:before="120" w:line="240" w:lineRule="auto"/>
        <w:ind w:left="170"/>
        <w:rPr>
          <w:rFonts w:ascii="Roboto Condensed" w:hAnsi="Roboto Condensed"/>
          <w:color w:val="FFC000"/>
          <w:sz w:val="20"/>
          <w:lang w:val="pl-PL"/>
        </w:rPr>
      </w:pPr>
      <w:r w:rsidRPr="00E26F76">
        <w:rPr>
          <w:rFonts w:ascii="Roboto Condensed" w:hAnsi="Roboto Condensed"/>
          <w:i/>
          <w:iCs/>
          <w:sz w:val="20"/>
          <w:lang w:val="pl-PL"/>
        </w:rPr>
        <w:t>Tab.</w:t>
      </w:r>
      <w:r>
        <w:rPr>
          <w:rFonts w:ascii="Roboto Condensed" w:hAnsi="Roboto Condensed"/>
          <w:i/>
          <w:iCs/>
          <w:sz w:val="20"/>
          <w:lang w:val="pl-PL"/>
        </w:rPr>
        <w:t>1</w:t>
      </w:r>
      <w:r w:rsidR="00F04746">
        <w:rPr>
          <w:rFonts w:ascii="Roboto Condensed" w:hAnsi="Roboto Condensed"/>
          <w:i/>
          <w:iCs/>
          <w:sz w:val="20"/>
          <w:lang w:val="pl-PL"/>
        </w:rPr>
        <w:t>6</w:t>
      </w:r>
      <w:r w:rsidRPr="00E26F76">
        <w:rPr>
          <w:rFonts w:ascii="Roboto Condensed" w:hAnsi="Roboto Condensed"/>
          <w:i/>
          <w:iCs/>
          <w:sz w:val="20"/>
          <w:lang w:val="pl-PL"/>
        </w:rPr>
        <w:t xml:space="preserve">. Chłonność </w:t>
      </w:r>
      <w:r w:rsidRPr="00201791">
        <w:rPr>
          <w:rFonts w:ascii="Roboto Condensed" w:hAnsi="Roboto Condensed"/>
          <w:i/>
          <w:iCs/>
          <w:sz w:val="20"/>
          <w:szCs w:val="24"/>
          <w:lang w:val="pl-PL"/>
        </w:rPr>
        <w:t>terenów</w:t>
      </w:r>
      <w:r w:rsidRPr="00E26F76">
        <w:rPr>
          <w:rFonts w:ascii="Roboto Condensed" w:hAnsi="Roboto Condensed"/>
          <w:i/>
          <w:iCs/>
          <w:sz w:val="20"/>
          <w:lang w:val="pl-PL"/>
        </w:rPr>
        <w:t xml:space="preserve"> niezabudowanych i luk w zabudowie istniejącej w ramach</w:t>
      </w:r>
      <w:r w:rsidRPr="00E26F76">
        <w:rPr>
          <w:lang w:val="pl-PL"/>
        </w:rPr>
        <w:t xml:space="preserve"> </w:t>
      </w:r>
      <w:r w:rsidRPr="00E26F76">
        <w:rPr>
          <w:rFonts w:ascii="Roboto Condensed" w:hAnsi="Roboto Condensed"/>
          <w:i/>
          <w:iCs/>
          <w:sz w:val="20"/>
          <w:lang w:val="pl-PL"/>
        </w:rPr>
        <w:t>stref wielofunkcyjnych z zabudową zagrodową SZ na obszarach uzupełnienia zabudowy</w:t>
      </w:r>
      <w:r>
        <w:rPr>
          <w:rFonts w:ascii="Roboto Condensed" w:hAnsi="Roboto Condensed"/>
          <w:i/>
          <w:iCs/>
          <w:sz w:val="20"/>
          <w:lang w:val="pl-PL"/>
        </w:rPr>
        <w:t>.</w:t>
      </w:r>
    </w:p>
    <w:tbl>
      <w:tblPr>
        <w:tblStyle w:val="Tabela-Siatka"/>
        <w:tblW w:w="9750" w:type="dxa"/>
        <w:tblInd w:w="142" w:type="dxa"/>
        <w:tblLook w:val="04A0" w:firstRow="1" w:lastRow="0" w:firstColumn="1" w:lastColumn="0" w:noHBand="0" w:noVBand="1"/>
      </w:tblPr>
      <w:tblGrid>
        <w:gridCol w:w="415"/>
        <w:gridCol w:w="1304"/>
        <w:gridCol w:w="1853"/>
        <w:gridCol w:w="1254"/>
        <w:gridCol w:w="1794"/>
        <w:gridCol w:w="1568"/>
        <w:gridCol w:w="1562"/>
      </w:tblGrid>
      <w:tr w:rsidR="00621694" w14:paraId="6404EEC8" w14:textId="77777777" w:rsidTr="00F747FF">
        <w:tc>
          <w:tcPr>
            <w:tcW w:w="374" w:type="dxa"/>
            <w:vMerge w:val="restart"/>
            <w:tcBorders>
              <w:top w:val="single" w:sz="12" w:space="0" w:color="auto"/>
              <w:left w:val="single" w:sz="12" w:space="0" w:color="auto"/>
            </w:tcBorders>
            <w:shd w:val="clear" w:color="auto" w:fill="A6A6A6" w:themeFill="background1" w:themeFillShade="A6"/>
          </w:tcPr>
          <w:p w14:paraId="1F0E342B" w14:textId="77777777" w:rsidR="00621694" w:rsidRPr="00201791" w:rsidRDefault="00621694" w:rsidP="00D208A2">
            <w:pPr>
              <w:jc w:val="center"/>
              <w:rPr>
                <w:rFonts w:ascii="Roboto Condensed" w:hAnsi="Roboto Condensed"/>
                <w:sz w:val="16"/>
                <w:szCs w:val="16"/>
              </w:rPr>
            </w:pPr>
            <w:r w:rsidRPr="00201791">
              <w:rPr>
                <w:rFonts w:ascii="Roboto Condensed" w:hAnsi="Roboto Condensed"/>
                <w:sz w:val="16"/>
                <w:szCs w:val="16"/>
              </w:rPr>
              <w:t>Lp.</w:t>
            </w:r>
          </w:p>
        </w:tc>
        <w:tc>
          <w:tcPr>
            <w:tcW w:w="1310" w:type="dxa"/>
            <w:vMerge w:val="restart"/>
            <w:tcBorders>
              <w:top w:val="single" w:sz="12" w:space="0" w:color="auto"/>
            </w:tcBorders>
            <w:shd w:val="clear" w:color="auto" w:fill="A6A6A6" w:themeFill="background1" w:themeFillShade="A6"/>
          </w:tcPr>
          <w:p w14:paraId="7EF42125" w14:textId="77777777" w:rsidR="00621694" w:rsidRPr="00201791" w:rsidRDefault="00621694" w:rsidP="00D208A2">
            <w:pPr>
              <w:jc w:val="center"/>
              <w:rPr>
                <w:rFonts w:ascii="Roboto Condensed" w:hAnsi="Roboto Condensed"/>
                <w:sz w:val="16"/>
                <w:szCs w:val="16"/>
              </w:rPr>
            </w:pPr>
            <w:r>
              <w:rPr>
                <w:rFonts w:ascii="Roboto Condensed" w:hAnsi="Roboto Condensed"/>
                <w:sz w:val="16"/>
                <w:szCs w:val="16"/>
              </w:rPr>
              <w:t>Oznaczenie</w:t>
            </w:r>
            <w:r w:rsidRPr="00201791">
              <w:rPr>
                <w:rFonts w:ascii="Roboto Condensed" w:hAnsi="Roboto Condensed"/>
                <w:sz w:val="16"/>
                <w:szCs w:val="16"/>
              </w:rPr>
              <w:t xml:space="preserve"> strefy</w:t>
            </w:r>
          </w:p>
        </w:tc>
        <w:tc>
          <w:tcPr>
            <w:tcW w:w="1861" w:type="dxa"/>
            <w:tcBorders>
              <w:top w:val="single" w:sz="12" w:space="0" w:color="auto"/>
            </w:tcBorders>
            <w:shd w:val="clear" w:color="auto" w:fill="A6A6A6" w:themeFill="background1" w:themeFillShade="A6"/>
          </w:tcPr>
          <w:p w14:paraId="76A88C3D" w14:textId="77777777" w:rsidR="00621694" w:rsidRPr="00201791" w:rsidRDefault="00621694" w:rsidP="00D208A2">
            <w:pPr>
              <w:jc w:val="center"/>
              <w:rPr>
                <w:rFonts w:ascii="Roboto Condensed" w:hAnsi="Roboto Condensed"/>
                <w:sz w:val="16"/>
                <w:szCs w:val="16"/>
              </w:rPr>
            </w:pPr>
            <w:r w:rsidRPr="00201791">
              <w:rPr>
                <w:rFonts w:ascii="Roboto Condensed" w:hAnsi="Roboto Condensed"/>
                <w:sz w:val="16"/>
                <w:szCs w:val="16"/>
              </w:rPr>
              <w:t xml:space="preserve">powierzchnia terenów niezabudowanych w tym luk w zabudowie istniejącej </w:t>
            </w:r>
          </w:p>
        </w:tc>
        <w:tc>
          <w:tcPr>
            <w:tcW w:w="1257" w:type="dxa"/>
            <w:tcBorders>
              <w:top w:val="single" w:sz="12" w:space="0" w:color="auto"/>
            </w:tcBorders>
            <w:shd w:val="clear" w:color="auto" w:fill="A6A6A6" w:themeFill="background1" w:themeFillShade="A6"/>
          </w:tcPr>
          <w:p w14:paraId="3B18ED7B" w14:textId="77777777" w:rsidR="00621694" w:rsidRPr="00201791" w:rsidRDefault="00621694" w:rsidP="00D208A2">
            <w:pPr>
              <w:jc w:val="center"/>
              <w:rPr>
                <w:rFonts w:ascii="Roboto Condensed" w:hAnsi="Roboto Condensed"/>
                <w:sz w:val="16"/>
                <w:szCs w:val="16"/>
              </w:rPr>
            </w:pPr>
            <w:r w:rsidRPr="00201791">
              <w:rPr>
                <w:rFonts w:ascii="Roboto Condensed" w:hAnsi="Roboto Condensed"/>
                <w:sz w:val="16"/>
                <w:szCs w:val="16"/>
              </w:rPr>
              <w:t>projektowana maksymalna nadziemna intensywność zabudowy</w:t>
            </w:r>
          </w:p>
        </w:tc>
        <w:tc>
          <w:tcPr>
            <w:tcW w:w="1808" w:type="dxa"/>
            <w:tcBorders>
              <w:top w:val="single" w:sz="12" w:space="0" w:color="auto"/>
            </w:tcBorders>
            <w:shd w:val="clear" w:color="auto" w:fill="A6A6A6" w:themeFill="background1" w:themeFillShade="A6"/>
          </w:tcPr>
          <w:p w14:paraId="465B621F" w14:textId="77777777" w:rsidR="00621694" w:rsidRPr="00201791" w:rsidRDefault="00621694" w:rsidP="00D208A2">
            <w:pPr>
              <w:jc w:val="center"/>
              <w:rPr>
                <w:rFonts w:ascii="Roboto Condensed" w:hAnsi="Roboto Condensed"/>
                <w:sz w:val="16"/>
                <w:szCs w:val="16"/>
              </w:rPr>
            </w:pPr>
            <w:r w:rsidRPr="00201791">
              <w:rPr>
                <w:rFonts w:ascii="Roboto Condensed" w:hAnsi="Roboto Condensed"/>
                <w:sz w:val="16"/>
                <w:szCs w:val="16"/>
              </w:rPr>
              <w:t>wskaźnik chłonności uznany za najbardziej zbliżony do planowanej zabudowy</w:t>
            </w:r>
          </w:p>
        </w:tc>
        <w:tc>
          <w:tcPr>
            <w:tcW w:w="1575" w:type="dxa"/>
            <w:tcBorders>
              <w:top w:val="single" w:sz="12" w:space="0" w:color="auto"/>
            </w:tcBorders>
            <w:shd w:val="clear" w:color="auto" w:fill="A6A6A6" w:themeFill="background1" w:themeFillShade="A6"/>
          </w:tcPr>
          <w:p w14:paraId="3AD02251" w14:textId="77777777" w:rsidR="00621694" w:rsidRPr="00201791" w:rsidRDefault="00621694" w:rsidP="00D208A2">
            <w:pPr>
              <w:jc w:val="center"/>
              <w:rPr>
                <w:rFonts w:ascii="Roboto Condensed" w:hAnsi="Roboto Condensed"/>
                <w:sz w:val="16"/>
                <w:szCs w:val="16"/>
              </w:rPr>
            </w:pPr>
            <w:r w:rsidRPr="006C2936">
              <w:rPr>
                <w:rFonts w:ascii="Roboto Condensed" w:hAnsi="Roboto Condensed"/>
                <w:sz w:val="16"/>
                <w:szCs w:val="16"/>
              </w:rPr>
              <w:t>prognozowany udział (proporcja) funkcji mieszkaniowej w strefie</w:t>
            </w:r>
          </w:p>
        </w:tc>
        <w:tc>
          <w:tcPr>
            <w:tcW w:w="1565" w:type="dxa"/>
            <w:tcBorders>
              <w:top w:val="single" w:sz="12" w:space="0" w:color="auto"/>
              <w:right w:val="single" w:sz="12" w:space="0" w:color="auto"/>
            </w:tcBorders>
            <w:shd w:val="clear" w:color="auto" w:fill="A6A6A6" w:themeFill="background1" w:themeFillShade="A6"/>
          </w:tcPr>
          <w:p w14:paraId="5DC15C35" w14:textId="77777777" w:rsidR="00621694" w:rsidRPr="00201791" w:rsidRDefault="00621694" w:rsidP="00D208A2">
            <w:pPr>
              <w:jc w:val="center"/>
              <w:rPr>
                <w:rFonts w:ascii="Roboto Condensed" w:hAnsi="Roboto Condensed"/>
                <w:sz w:val="16"/>
                <w:szCs w:val="16"/>
              </w:rPr>
            </w:pPr>
            <w:r w:rsidRPr="00201791">
              <w:rPr>
                <w:rFonts w:ascii="Roboto Condensed" w:hAnsi="Roboto Condensed"/>
                <w:sz w:val="16"/>
                <w:szCs w:val="16"/>
              </w:rPr>
              <w:t>Chłonność terenów</w:t>
            </w:r>
          </w:p>
          <w:p w14:paraId="5DFB54D7" w14:textId="77777777" w:rsidR="00621694" w:rsidRPr="00201791" w:rsidRDefault="00621694" w:rsidP="00D208A2">
            <w:pPr>
              <w:jc w:val="center"/>
              <w:rPr>
                <w:rFonts w:ascii="Roboto Condensed" w:hAnsi="Roboto Condensed"/>
                <w:sz w:val="16"/>
                <w:szCs w:val="16"/>
              </w:rPr>
            </w:pPr>
            <w:r w:rsidRPr="00201791">
              <w:rPr>
                <w:rFonts w:ascii="Roboto Condensed" w:hAnsi="Roboto Condensed"/>
                <w:sz w:val="16"/>
                <w:szCs w:val="16"/>
              </w:rPr>
              <w:t>niezabudowanych, w</w:t>
            </w:r>
          </w:p>
          <w:p w14:paraId="0DF2920D" w14:textId="77777777" w:rsidR="00621694" w:rsidRPr="00201791" w:rsidRDefault="00621694" w:rsidP="00D208A2">
            <w:pPr>
              <w:jc w:val="center"/>
              <w:rPr>
                <w:rFonts w:ascii="Roboto Condensed" w:hAnsi="Roboto Condensed"/>
                <w:sz w:val="16"/>
                <w:szCs w:val="16"/>
              </w:rPr>
            </w:pPr>
            <w:r w:rsidRPr="00201791">
              <w:rPr>
                <w:rFonts w:ascii="Roboto Condensed" w:hAnsi="Roboto Condensed"/>
                <w:sz w:val="16"/>
                <w:szCs w:val="16"/>
              </w:rPr>
              <w:t>tym luk w istniejącej</w:t>
            </w:r>
          </w:p>
          <w:p w14:paraId="2DD9BD50" w14:textId="77777777" w:rsidR="00621694" w:rsidRPr="00201791" w:rsidRDefault="00621694" w:rsidP="00D208A2">
            <w:pPr>
              <w:jc w:val="center"/>
              <w:rPr>
                <w:rFonts w:ascii="Roboto Condensed" w:hAnsi="Roboto Condensed"/>
                <w:sz w:val="16"/>
                <w:szCs w:val="16"/>
              </w:rPr>
            </w:pPr>
            <w:r w:rsidRPr="00201791">
              <w:rPr>
                <w:rFonts w:ascii="Roboto Condensed" w:hAnsi="Roboto Condensed"/>
                <w:sz w:val="16"/>
                <w:szCs w:val="16"/>
              </w:rPr>
              <w:t>zabudowie w strefie</w:t>
            </w:r>
          </w:p>
          <w:p w14:paraId="15406F92" w14:textId="77777777" w:rsidR="00621694" w:rsidRPr="00201791" w:rsidRDefault="00621694" w:rsidP="00D208A2">
            <w:pPr>
              <w:jc w:val="center"/>
              <w:rPr>
                <w:rFonts w:ascii="Roboto Condensed" w:hAnsi="Roboto Condensed"/>
                <w:sz w:val="16"/>
                <w:szCs w:val="16"/>
              </w:rPr>
            </w:pPr>
            <w:r w:rsidRPr="00201791">
              <w:rPr>
                <w:rFonts w:ascii="Roboto Condensed" w:hAnsi="Roboto Condensed"/>
                <w:sz w:val="16"/>
                <w:szCs w:val="16"/>
              </w:rPr>
              <w:t>planistycznej</w:t>
            </w:r>
          </w:p>
        </w:tc>
      </w:tr>
      <w:tr w:rsidR="00621694" w14:paraId="2C8ED0D5" w14:textId="77777777" w:rsidTr="00F747FF">
        <w:tc>
          <w:tcPr>
            <w:tcW w:w="374" w:type="dxa"/>
            <w:vMerge/>
            <w:tcBorders>
              <w:left w:val="single" w:sz="12" w:space="0" w:color="auto"/>
            </w:tcBorders>
            <w:shd w:val="clear" w:color="auto" w:fill="A6A6A6" w:themeFill="background1" w:themeFillShade="A6"/>
          </w:tcPr>
          <w:p w14:paraId="2C495815" w14:textId="77777777" w:rsidR="00621694" w:rsidRPr="00201791" w:rsidRDefault="00621694" w:rsidP="00D208A2">
            <w:pPr>
              <w:jc w:val="center"/>
              <w:rPr>
                <w:rFonts w:ascii="Roboto Condensed" w:hAnsi="Roboto Condensed"/>
                <w:sz w:val="16"/>
                <w:szCs w:val="16"/>
              </w:rPr>
            </w:pPr>
          </w:p>
        </w:tc>
        <w:tc>
          <w:tcPr>
            <w:tcW w:w="1310" w:type="dxa"/>
            <w:vMerge/>
            <w:shd w:val="clear" w:color="auto" w:fill="A6A6A6" w:themeFill="background1" w:themeFillShade="A6"/>
          </w:tcPr>
          <w:p w14:paraId="14C4E6E9" w14:textId="77777777" w:rsidR="00621694" w:rsidRPr="00201791" w:rsidRDefault="00621694" w:rsidP="00D208A2">
            <w:pPr>
              <w:jc w:val="center"/>
              <w:rPr>
                <w:rFonts w:ascii="Roboto Condensed" w:hAnsi="Roboto Condensed"/>
                <w:sz w:val="16"/>
                <w:szCs w:val="16"/>
              </w:rPr>
            </w:pPr>
          </w:p>
        </w:tc>
        <w:tc>
          <w:tcPr>
            <w:tcW w:w="1861" w:type="dxa"/>
            <w:shd w:val="clear" w:color="auto" w:fill="A6A6A6" w:themeFill="background1" w:themeFillShade="A6"/>
          </w:tcPr>
          <w:p w14:paraId="60DB44D8" w14:textId="77777777" w:rsidR="00621694" w:rsidRPr="00201791" w:rsidRDefault="000B0BAA" w:rsidP="00D208A2">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P</m:t>
                    </m:r>
                  </m:e>
                  <m:sub>
                    <m:r>
                      <m:rPr>
                        <m:sty m:val="bi"/>
                      </m:rPr>
                      <w:rPr>
                        <w:rFonts w:ascii="Cambria Math" w:hAnsi="Cambria Math"/>
                        <w:sz w:val="16"/>
                        <w:szCs w:val="16"/>
                      </w:rPr>
                      <m:t>st</m:t>
                    </m:r>
                  </m:sub>
                  <m:sup>
                    <m:r>
                      <m:rPr>
                        <m:sty m:val="bi"/>
                      </m:rPr>
                      <w:rPr>
                        <w:rFonts w:ascii="Cambria Math" w:hAnsi="Cambria Math"/>
                        <w:sz w:val="16"/>
                        <w:szCs w:val="16"/>
                      </w:rPr>
                      <m:t>(s)</m:t>
                    </m:r>
                  </m:sup>
                </m:sSubSup>
              </m:oMath>
            </m:oMathPara>
          </w:p>
        </w:tc>
        <w:tc>
          <w:tcPr>
            <w:tcW w:w="1257" w:type="dxa"/>
            <w:shd w:val="clear" w:color="auto" w:fill="A6A6A6" w:themeFill="background1" w:themeFillShade="A6"/>
          </w:tcPr>
          <w:p w14:paraId="56ED0841" w14:textId="77777777" w:rsidR="00621694" w:rsidRPr="00201791" w:rsidRDefault="000B0BAA" w:rsidP="00D208A2">
            <w:pPr>
              <w:spacing w:line="276" w:lineRule="auto"/>
              <w:jc w:val="center"/>
              <w:rPr>
                <w:rFonts w:ascii="Roboto Condensed" w:hAnsi="Roboto Condensed"/>
                <w:b/>
                <w:bCs/>
                <w:sz w:val="16"/>
                <w:szCs w:val="16"/>
              </w:rPr>
            </w:pPr>
            <m:oMathPara>
              <m:oMath>
                <m:sSup>
                  <m:sSupPr>
                    <m:ctrlPr>
                      <w:rPr>
                        <w:rFonts w:ascii="Cambria Math" w:hAnsi="Cambria Math"/>
                        <w:b/>
                        <w:bCs/>
                        <w:i/>
                        <w:sz w:val="16"/>
                        <w:szCs w:val="16"/>
                      </w:rPr>
                    </m:ctrlPr>
                  </m:sSupPr>
                  <m:e>
                    <m:r>
                      <m:rPr>
                        <m:sty m:val="bi"/>
                      </m:rPr>
                      <w:rPr>
                        <w:rFonts w:ascii="Cambria Math" w:hAnsi="Cambria Math"/>
                        <w:sz w:val="16"/>
                        <w:szCs w:val="16"/>
                      </w:rPr>
                      <m:t>I</m:t>
                    </m:r>
                  </m:e>
                  <m:sup>
                    <m:r>
                      <m:rPr>
                        <m:sty m:val="bi"/>
                      </m:rPr>
                      <w:rPr>
                        <w:rFonts w:ascii="Cambria Math" w:hAnsi="Cambria Math"/>
                        <w:sz w:val="16"/>
                        <w:szCs w:val="16"/>
                      </w:rPr>
                      <m:t>(s)</m:t>
                    </m:r>
                  </m:sup>
                </m:sSup>
              </m:oMath>
            </m:oMathPara>
          </w:p>
        </w:tc>
        <w:tc>
          <w:tcPr>
            <w:tcW w:w="1808" w:type="dxa"/>
            <w:shd w:val="clear" w:color="auto" w:fill="A6A6A6" w:themeFill="background1" w:themeFillShade="A6"/>
          </w:tcPr>
          <w:p w14:paraId="5E629422" w14:textId="77777777" w:rsidR="00621694" w:rsidRPr="00201791" w:rsidRDefault="000B0BAA" w:rsidP="00D208A2">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W</m:t>
                    </m:r>
                  </m:e>
                  <m:sub>
                    <m:r>
                      <m:rPr>
                        <m:sty m:val="bi"/>
                      </m:rPr>
                      <w:rPr>
                        <w:rFonts w:ascii="Cambria Math" w:hAnsi="Cambria Math"/>
                        <w:sz w:val="16"/>
                        <w:szCs w:val="16"/>
                      </w:rPr>
                      <m:t>Ch</m:t>
                    </m:r>
                  </m:sub>
                  <m:sup>
                    <m:r>
                      <m:rPr>
                        <m:sty m:val="bi"/>
                      </m:rPr>
                      <w:rPr>
                        <w:rFonts w:ascii="Cambria Math" w:hAnsi="Cambria Math"/>
                        <w:sz w:val="16"/>
                        <w:szCs w:val="16"/>
                      </w:rPr>
                      <m:t>(s)</m:t>
                    </m:r>
                  </m:sup>
                </m:sSubSup>
              </m:oMath>
            </m:oMathPara>
          </w:p>
        </w:tc>
        <w:tc>
          <w:tcPr>
            <w:tcW w:w="1575" w:type="dxa"/>
            <w:shd w:val="clear" w:color="auto" w:fill="A6A6A6" w:themeFill="background1" w:themeFillShade="A6"/>
          </w:tcPr>
          <w:p w14:paraId="06D9B31F" w14:textId="77777777" w:rsidR="00621694" w:rsidRPr="00BB0E2A" w:rsidRDefault="000B0BAA" w:rsidP="00D208A2">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f</m:t>
                    </m:r>
                  </m:e>
                  <m:sub>
                    <m:r>
                      <m:rPr>
                        <m:sty m:val="bi"/>
                      </m:rPr>
                      <w:rPr>
                        <w:rFonts w:ascii="Cambria Math" w:hAnsi="Cambria Math"/>
                        <w:sz w:val="16"/>
                        <w:szCs w:val="16"/>
                      </w:rPr>
                      <m:t>m</m:t>
                    </m:r>
                  </m:sub>
                  <m:sup>
                    <m:r>
                      <m:rPr>
                        <m:sty m:val="bi"/>
                      </m:rPr>
                      <w:rPr>
                        <w:rFonts w:ascii="Cambria Math" w:hAnsi="Cambria Math"/>
                        <w:sz w:val="16"/>
                        <w:szCs w:val="16"/>
                      </w:rPr>
                      <m:t>(s)</m:t>
                    </m:r>
                  </m:sup>
                </m:sSubSup>
              </m:oMath>
            </m:oMathPara>
          </w:p>
        </w:tc>
        <w:tc>
          <w:tcPr>
            <w:tcW w:w="1565" w:type="dxa"/>
            <w:tcBorders>
              <w:right w:val="single" w:sz="12" w:space="0" w:color="auto"/>
            </w:tcBorders>
            <w:shd w:val="clear" w:color="auto" w:fill="A6A6A6" w:themeFill="background1" w:themeFillShade="A6"/>
          </w:tcPr>
          <w:p w14:paraId="68B96CC6" w14:textId="77777777" w:rsidR="00621694" w:rsidRPr="00201791" w:rsidRDefault="000B0BAA" w:rsidP="00D208A2">
            <w:pPr>
              <w:spacing w:line="276" w:lineRule="auto"/>
              <w:jc w:val="center"/>
              <w:rPr>
                <w:rFonts w:ascii="Roboto Condensed" w:hAnsi="Roboto Condensed"/>
                <w:b/>
                <w:bCs/>
                <w:sz w:val="16"/>
                <w:szCs w:val="16"/>
              </w:rPr>
            </w:pPr>
            <m:oMathPara>
              <m:oMath>
                <m:sSub>
                  <m:sSubPr>
                    <m:ctrlPr>
                      <w:rPr>
                        <w:rFonts w:ascii="Cambria Math" w:hAnsi="Cambria Math"/>
                        <w:b/>
                        <w:bCs/>
                        <w:i/>
                        <w:sz w:val="16"/>
                        <w:szCs w:val="16"/>
                      </w:rPr>
                    </m:ctrlPr>
                  </m:sSubPr>
                  <m:e>
                    <m:r>
                      <m:rPr>
                        <m:sty m:val="bi"/>
                      </m:rPr>
                      <w:rPr>
                        <w:rFonts w:ascii="Cambria Math" w:hAnsi="Cambria Math"/>
                        <w:sz w:val="16"/>
                        <w:szCs w:val="16"/>
                      </w:rPr>
                      <m:t>Ch</m:t>
                    </m:r>
                  </m:e>
                  <m:sub>
                    <m:r>
                      <m:rPr>
                        <m:sty m:val="bi"/>
                      </m:rPr>
                      <w:rPr>
                        <w:rFonts w:ascii="Cambria Math" w:hAnsi="Cambria Math"/>
                        <w:sz w:val="16"/>
                        <w:szCs w:val="16"/>
                      </w:rPr>
                      <m:t>s</m:t>
                    </m:r>
                  </m:sub>
                </m:sSub>
              </m:oMath>
            </m:oMathPara>
          </w:p>
        </w:tc>
      </w:tr>
      <w:tr w:rsidR="00621694" w14:paraId="518ACC7F" w14:textId="77777777" w:rsidTr="00F747FF">
        <w:tc>
          <w:tcPr>
            <w:tcW w:w="374" w:type="dxa"/>
            <w:vMerge/>
            <w:tcBorders>
              <w:left w:val="single" w:sz="12" w:space="0" w:color="auto"/>
              <w:bottom w:val="single" w:sz="12" w:space="0" w:color="auto"/>
            </w:tcBorders>
            <w:shd w:val="clear" w:color="auto" w:fill="A6A6A6" w:themeFill="background1" w:themeFillShade="A6"/>
          </w:tcPr>
          <w:p w14:paraId="7DEE3A3E" w14:textId="77777777" w:rsidR="00621694" w:rsidRPr="00201791" w:rsidRDefault="00621694" w:rsidP="00D208A2">
            <w:pPr>
              <w:jc w:val="center"/>
              <w:rPr>
                <w:rFonts w:ascii="Roboto Condensed" w:hAnsi="Roboto Condensed"/>
                <w:sz w:val="16"/>
                <w:szCs w:val="16"/>
              </w:rPr>
            </w:pPr>
          </w:p>
        </w:tc>
        <w:tc>
          <w:tcPr>
            <w:tcW w:w="1310" w:type="dxa"/>
            <w:vMerge/>
            <w:tcBorders>
              <w:bottom w:val="single" w:sz="12" w:space="0" w:color="auto"/>
            </w:tcBorders>
            <w:shd w:val="clear" w:color="auto" w:fill="A6A6A6" w:themeFill="background1" w:themeFillShade="A6"/>
          </w:tcPr>
          <w:p w14:paraId="373D4593" w14:textId="77777777" w:rsidR="00621694" w:rsidRPr="00201791" w:rsidRDefault="00621694" w:rsidP="00D208A2">
            <w:pPr>
              <w:jc w:val="center"/>
              <w:rPr>
                <w:rFonts w:ascii="Roboto Condensed" w:hAnsi="Roboto Condensed"/>
                <w:sz w:val="16"/>
                <w:szCs w:val="16"/>
              </w:rPr>
            </w:pPr>
          </w:p>
        </w:tc>
        <w:tc>
          <w:tcPr>
            <w:tcW w:w="1861" w:type="dxa"/>
            <w:tcBorders>
              <w:bottom w:val="single" w:sz="12" w:space="0" w:color="auto"/>
            </w:tcBorders>
            <w:shd w:val="clear" w:color="auto" w:fill="A6A6A6" w:themeFill="background1" w:themeFillShade="A6"/>
          </w:tcPr>
          <w:p w14:paraId="44A2E55B" w14:textId="77777777" w:rsidR="00621694" w:rsidRPr="00201791" w:rsidRDefault="00621694" w:rsidP="00D208A2">
            <w:pPr>
              <w:jc w:val="center"/>
              <w:rPr>
                <w:rFonts w:ascii="Roboto Condensed" w:hAnsi="Roboto Condensed"/>
                <w:sz w:val="16"/>
                <w:szCs w:val="16"/>
              </w:rPr>
            </w:pPr>
            <w:r>
              <w:rPr>
                <w:rFonts w:ascii="Roboto Condensed" w:hAnsi="Roboto Condensed"/>
                <w:sz w:val="16"/>
                <w:szCs w:val="16"/>
              </w:rPr>
              <w:t>[</w:t>
            </w:r>
            <w:r w:rsidRPr="00201791">
              <w:rPr>
                <w:rFonts w:ascii="Roboto Condensed" w:hAnsi="Roboto Condensed"/>
                <w:sz w:val="16"/>
                <w:szCs w:val="16"/>
              </w:rPr>
              <w:t>ha</w:t>
            </w:r>
            <w:r>
              <w:rPr>
                <w:rFonts w:ascii="Roboto Condensed" w:hAnsi="Roboto Condensed"/>
                <w:sz w:val="16"/>
                <w:szCs w:val="16"/>
              </w:rPr>
              <w:t>]</w:t>
            </w:r>
          </w:p>
        </w:tc>
        <w:tc>
          <w:tcPr>
            <w:tcW w:w="1257" w:type="dxa"/>
            <w:tcBorders>
              <w:bottom w:val="single" w:sz="12" w:space="0" w:color="auto"/>
            </w:tcBorders>
            <w:shd w:val="clear" w:color="auto" w:fill="A6A6A6" w:themeFill="background1" w:themeFillShade="A6"/>
          </w:tcPr>
          <w:p w14:paraId="38459C71" w14:textId="77777777" w:rsidR="00621694" w:rsidRPr="00201791" w:rsidRDefault="00621694" w:rsidP="00D208A2">
            <w:pPr>
              <w:jc w:val="center"/>
              <w:rPr>
                <w:rFonts w:ascii="Roboto Condensed" w:hAnsi="Roboto Condensed"/>
                <w:sz w:val="16"/>
                <w:szCs w:val="16"/>
              </w:rPr>
            </w:pPr>
          </w:p>
        </w:tc>
        <w:tc>
          <w:tcPr>
            <w:tcW w:w="1808" w:type="dxa"/>
            <w:tcBorders>
              <w:bottom w:val="single" w:sz="12" w:space="0" w:color="auto"/>
            </w:tcBorders>
            <w:shd w:val="clear" w:color="auto" w:fill="A6A6A6" w:themeFill="background1" w:themeFillShade="A6"/>
          </w:tcPr>
          <w:p w14:paraId="618F605C" w14:textId="77777777" w:rsidR="00621694" w:rsidRPr="00201791" w:rsidRDefault="00621694" w:rsidP="00D208A2">
            <w:pPr>
              <w:jc w:val="center"/>
              <w:rPr>
                <w:rFonts w:ascii="Roboto Condensed" w:hAnsi="Roboto Condensed"/>
                <w:sz w:val="16"/>
                <w:szCs w:val="16"/>
              </w:rPr>
            </w:pPr>
            <w:r>
              <w:rPr>
                <w:rFonts w:ascii="Roboto Condensed" w:hAnsi="Roboto Condensed"/>
                <w:sz w:val="16"/>
                <w:szCs w:val="16"/>
              </w:rPr>
              <w:t>[</w:t>
            </w:r>
            <w:r w:rsidRPr="00201791">
              <w:rPr>
                <w:rFonts w:ascii="Roboto Condensed" w:hAnsi="Roboto Condensed"/>
                <w:sz w:val="16"/>
                <w:szCs w:val="16"/>
              </w:rPr>
              <w:t>os./ha</w:t>
            </w:r>
            <w:r>
              <w:rPr>
                <w:rFonts w:ascii="Roboto Condensed" w:hAnsi="Roboto Condensed"/>
                <w:sz w:val="16"/>
                <w:szCs w:val="16"/>
              </w:rPr>
              <w:t>]</w:t>
            </w:r>
          </w:p>
        </w:tc>
        <w:tc>
          <w:tcPr>
            <w:tcW w:w="1575" w:type="dxa"/>
            <w:tcBorders>
              <w:bottom w:val="single" w:sz="12" w:space="0" w:color="auto"/>
            </w:tcBorders>
            <w:shd w:val="clear" w:color="auto" w:fill="A6A6A6" w:themeFill="background1" w:themeFillShade="A6"/>
          </w:tcPr>
          <w:p w14:paraId="547083EF" w14:textId="77777777" w:rsidR="00621694" w:rsidRDefault="00621694" w:rsidP="00D208A2">
            <w:pPr>
              <w:jc w:val="center"/>
              <w:rPr>
                <w:rFonts w:ascii="Roboto Condensed" w:hAnsi="Roboto Condensed"/>
                <w:sz w:val="16"/>
                <w:szCs w:val="16"/>
              </w:rPr>
            </w:pPr>
          </w:p>
        </w:tc>
        <w:tc>
          <w:tcPr>
            <w:tcW w:w="1565" w:type="dxa"/>
            <w:tcBorders>
              <w:bottom w:val="single" w:sz="12" w:space="0" w:color="auto"/>
              <w:right w:val="single" w:sz="12" w:space="0" w:color="auto"/>
            </w:tcBorders>
            <w:shd w:val="clear" w:color="auto" w:fill="A6A6A6" w:themeFill="background1" w:themeFillShade="A6"/>
          </w:tcPr>
          <w:p w14:paraId="7B8251D8" w14:textId="77777777" w:rsidR="00621694" w:rsidRPr="00201791" w:rsidRDefault="00621694" w:rsidP="00D208A2">
            <w:pPr>
              <w:jc w:val="center"/>
              <w:rPr>
                <w:rFonts w:ascii="Roboto Condensed" w:hAnsi="Roboto Condensed"/>
                <w:sz w:val="16"/>
                <w:szCs w:val="16"/>
              </w:rPr>
            </w:pPr>
            <w:r>
              <w:rPr>
                <w:rFonts w:ascii="Roboto Condensed" w:hAnsi="Roboto Condensed"/>
                <w:sz w:val="16"/>
                <w:szCs w:val="16"/>
              </w:rPr>
              <w:t>[</w:t>
            </w:r>
            <w:r w:rsidRPr="00201791">
              <w:rPr>
                <w:rFonts w:ascii="Roboto Condensed" w:hAnsi="Roboto Condensed"/>
                <w:sz w:val="16"/>
                <w:szCs w:val="16"/>
              </w:rPr>
              <w:t>os.</w:t>
            </w:r>
            <w:r>
              <w:rPr>
                <w:rFonts w:ascii="Roboto Condensed" w:hAnsi="Roboto Condensed"/>
                <w:sz w:val="16"/>
                <w:szCs w:val="16"/>
              </w:rPr>
              <w:t>]</w:t>
            </w:r>
          </w:p>
        </w:tc>
      </w:tr>
      <w:tr w:rsidR="00F747FF" w14:paraId="75B3A6F2" w14:textId="77777777" w:rsidTr="00F747FF">
        <w:tc>
          <w:tcPr>
            <w:tcW w:w="374" w:type="dxa"/>
            <w:vAlign w:val="center"/>
          </w:tcPr>
          <w:p w14:paraId="3C2A46F4" w14:textId="73346A69"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w:t>
            </w:r>
          </w:p>
        </w:tc>
        <w:tc>
          <w:tcPr>
            <w:tcW w:w="1310" w:type="dxa"/>
            <w:vAlign w:val="center"/>
          </w:tcPr>
          <w:p w14:paraId="3CF0D5EF" w14:textId="7506CC36"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11SZ</w:t>
            </w:r>
          </w:p>
        </w:tc>
        <w:tc>
          <w:tcPr>
            <w:tcW w:w="1861" w:type="dxa"/>
            <w:vAlign w:val="center"/>
          </w:tcPr>
          <w:p w14:paraId="7E4BFCC0" w14:textId="2CB38250"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0.2552</w:t>
            </w:r>
          </w:p>
        </w:tc>
        <w:tc>
          <w:tcPr>
            <w:tcW w:w="1257" w:type="dxa"/>
            <w:vAlign w:val="center"/>
          </w:tcPr>
          <w:p w14:paraId="442C442A" w14:textId="3ED07784"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0.4</w:t>
            </w:r>
          </w:p>
        </w:tc>
        <w:tc>
          <w:tcPr>
            <w:tcW w:w="1808" w:type="dxa"/>
            <w:vAlign w:val="center"/>
          </w:tcPr>
          <w:p w14:paraId="713FE72E" w14:textId="4FAAF278"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13</w:t>
            </w:r>
          </w:p>
        </w:tc>
        <w:tc>
          <w:tcPr>
            <w:tcW w:w="1575" w:type="dxa"/>
            <w:vAlign w:val="center"/>
          </w:tcPr>
          <w:p w14:paraId="3B94CD71" w14:textId="5BBC355F"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w:t>
            </w:r>
          </w:p>
        </w:tc>
        <w:tc>
          <w:tcPr>
            <w:tcW w:w="1565" w:type="dxa"/>
            <w:vAlign w:val="center"/>
          </w:tcPr>
          <w:p w14:paraId="569A3A19" w14:textId="7E77E53A"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w:t>
            </w:r>
          </w:p>
        </w:tc>
      </w:tr>
      <w:tr w:rsidR="00F747FF" w14:paraId="6F1AA8E3" w14:textId="77777777" w:rsidTr="00F747FF">
        <w:tc>
          <w:tcPr>
            <w:tcW w:w="374" w:type="dxa"/>
            <w:vAlign w:val="center"/>
          </w:tcPr>
          <w:p w14:paraId="3C3C7094" w14:textId="52DD46EC"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2</w:t>
            </w:r>
          </w:p>
        </w:tc>
        <w:tc>
          <w:tcPr>
            <w:tcW w:w="1310" w:type="dxa"/>
            <w:vAlign w:val="center"/>
          </w:tcPr>
          <w:p w14:paraId="75B7C131" w14:textId="4985B239"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19SZ</w:t>
            </w:r>
          </w:p>
        </w:tc>
        <w:tc>
          <w:tcPr>
            <w:tcW w:w="1861" w:type="dxa"/>
            <w:vAlign w:val="center"/>
          </w:tcPr>
          <w:p w14:paraId="257B766E" w14:textId="59BA92B2"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0.2037</w:t>
            </w:r>
          </w:p>
        </w:tc>
        <w:tc>
          <w:tcPr>
            <w:tcW w:w="1257" w:type="dxa"/>
            <w:vAlign w:val="center"/>
          </w:tcPr>
          <w:p w14:paraId="0C7B16BB" w14:textId="780ABAFC"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0.5</w:t>
            </w:r>
          </w:p>
        </w:tc>
        <w:tc>
          <w:tcPr>
            <w:tcW w:w="1808" w:type="dxa"/>
            <w:vAlign w:val="center"/>
          </w:tcPr>
          <w:p w14:paraId="6923C352" w14:textId="77E89175"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13</w:t>
            </w:r>
          </w:p>
        </w:tc>
        <w:tc>
          <w:tcPr>
            <w:tcW w:w="1575" w:type="dxa"/>
            <w:vAlign w:val="center"/>
          </w:tcPr>
          <w:p w14:paraId="1C091442" w14:textId="01E2F770"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w:t>
            </w:r>
          </w:p>
        </w:tc>
        <w:tc>
          <w:tcPr>
            <w:tcW w:w="1565" w:type="dxa"/>
            <w:vAlign w:val="center"/>
          </w:tcPr>
          <w:p w14:paraId="235AD7EF" w14:textId="298F3A22"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w:t>
            </w:r>
          </w:p>
        </w:tc>
      </w:tr>
      <w:tr w:rsidR="00F747FF" w14:paraId="0CAD94EA" w14:textId="77777777" w:rsidTr="00F747FF">
        <w:tc>
          <w:tcPr>
            <w:tcW w:w="374" w:type="dxa"/>
            <w:vAlign w:val="center"/>
          </w:tcPr>
          <w:p w14:paraId="76C74A1C" w14:textId="3C6D4445"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3</w:t>
            </w:r>
          </w:p>
        </w:tc>
        <w:tc>
          <w:tcPr>
            <w:tcW w:w="1310" w:type="dxa"/>
            <w:vAlign w:val="center"/>
          </w:tcPr>
          <w:p w14:paraId="5672F9EC" w14:textId="3DFC5B78"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21SZ</w:t>
            </w:r>
          </w:p>
        </w:tc>
        <w:tc>
          <w:tcPr>
            <w:tcW w:w="1861" w:type="dxa"/>
            <w:vAlign w:val="center"/>
          </w:tcPr>
          <w:p w14:paraId="13EAC65A" w14:textId="68020AD7"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0.1674</w:t>
            </w:r>
          </w:p>
        </w:tc>
        <w:tc>
          <w:tcPr>
            <w:tcW w:w="1257" w:type="dxa"/>
            <w:vAlign w:val="center"/>
          </w:tcPr>
          <w:p w14:paraId="30C82896" w14:textId="4E17854F"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0.4</w:t>
            </w:r>
          </w:p>
        </w:tc>
        <w:tc>
          <w:tcPr>
            <w:tcW w:w="1808" w:type="dxa"/>
            <w:vAlign w:val="center"/>
          </w:tcPr>
          <w:p w14:paraId="09C9DDAF" w14:textId="03E233D4"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13</w:t>
            </w:r>
          </w:p>
        </w:tc>
        <w:tc>
          <w:tcPr>
            <w:tcW w:w="1575" w:type="dxa"/>
            <w:vAlign w:val="center"/>
          </w:tcPr>
          <w:p w14:paraId="204A383A" w14:textId="2DF94F34"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w:t>
            </w:r>
          </w:p>
        </w:tc>
        <w:tc>
          <w:tcPr>
            <w:tcW w:w="1565" w:type="dxa"/>
            <w:vAlign w:val="center"/>
          </w:tcPr>
          <w:p w14:paraId="5A5BBEA5" w14:textId="1AEA346B"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w:t>
            </w:r>
          </w:p>
        </w:tc>
      </w:tr>
      <w:tr w:rsidR="00F747FF" w14:paraId="5E9D8D15" w14:textId="77777777" w:rsidTr="00F747FF">
        <w:tc>
          <w:tcPr>
            <w:tcW w:w="374" w:type="dxa"/>
            <w:vAlign w:val="center"/>
          </w:tcPr>
          <w:p w14:paraId="683CA7EF" w14:textId="118DA76B"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4</w:t>
            </w:r>
          </w:p>
        </w:tc>
        <w:tc>
          <w:tcPr>
            <w:tcW w:w="1310" w:type="dxa"/>
            <w:vAlign w:val="center"/>
          </w:tcPr>
          <w:p w14:paraId="7A036505" w14:textId="2D7CD870"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81SZ</w:t>
            </w:r>
          </w:p>
        </w:tc>
        <w:tc>
          <w:tcPr>
            <w:tcW w:w="1861" w:type="dxa"/>
            <w:vAlign w:val="center"/>
          </w:tcPr>
          <w:p w14:paraId="6F4771EA" w14:textId="628EB6D3"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0.269</w:t>
            </w:r>
          </w:p>
        </w:tc>
        <w:tc>
          <w:tcPr>
            <w:tcW w:w="1257" w:type="dxa"/>
            <w:vAlign w:val="center"/>
          </w:tcPr>
          <w:p w14:paraId="22EA1D03" w14:textId="1DF500C4"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0.5</w:t>
            </w:r>
          </w:p>
        </w:tc>
        <w:tc>
          <w:tcPr>
            <w:tcW w:w="1808" w:type="dxa"/>
            <w:vAlign w:val="center"/>
          </w:tcPr>
          <w:p w14:paraId="0A67D170" w14:textId="1F390638"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13</w:t>
            </w:r>
          </w:p>
        </w:tc>
        <w:tc>
          <w:tcPr>
            <w:tcW w:w="1575" w:type="dxa"/>
            <w:vAlign w:val="center"/>
          </w:tcPr>
          <w:p w14:paraId="4BDA64E4" w14:textId="2EFF8696"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w:t>
            </w:r>
          </w:p>
        </w:tc>
        <w:tc>
          <w:tcPr>
            <w:tcW w:w="1565" w:type="dxa"/>
            <w:vAlign w:val="center"/>
          </w:tcPr>
          <w:p w14:paraId="145D694E" w14:textId="38FB8AD3"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2</w:t>
            </w:r>
          </w:p>
        </w:tc>
      </w:tr>
      <w:tr w:rsidR="00F747FF" w14:paraId="3FE3AC07" w14:textId="77777777" w:rsidTr="00F747FF">
        <w:tc>
          <w:tcPr>
            <w:tcW w:w="374" w:type="dxa"/>
            <w:vAlign w:val="center"/>
          </w:tcPr>
          <w:p w14:paraId="494F36FF" w14:textId="25098597"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5</w:t>
            </w:r>
          </w:p>
        </w:tc>
        <w:tc>
          <w:tcPr>
            <w:tcW w:w="1310" w:type="dxa"/>
            <w:vAlign w:val="center"/>
          </w:tcPr>
          <w:p w14:paraId="7EFDA029" w14:textId="7956A986"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85SZ</w:t>
            </w:r>
          </w:p>
        </w:tc>
        <w:tc>
          <w:tcPr>
            <w:tcW w:w="1861" w:type="dxa"/>
            <w:vAlign w:val="center"/>
          </w:tcPr>
          <w:p w14:paraId="62F648B1" w14:textId="0CB27850"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0.0955</w:t>
            </w:r>
          </w:p>
        </w:tc>
        <w:tc>
          <w:tcPr>
            <w:tcW w:w="1257" w:type="dxa"/>
            <w:vAlign w:val="center"/>
          </w:tcPr>
          <w:p w14:paraId="1D4F9BA0" w14:textId="35BE47A4"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0.5</w:t>
            </w:r>
          </w:p>
        </w:tc>
        <w:tc>
          <w:tcPr>
            <w:tcW w:w="1808" w:type="dxa"/>
            <w:vAlign w:val="center"/>
          </w:tcPr>
          <w:p w14:paraId="1211FD21" w14:textId="5FCF295B"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13</w:t>
            </w:r>
          </w:p>
        </w:tc>
        <w:tc>
          <w:tcPr>
            <w:tcW w:w="1575" w:type="dxa"/>
            <w:vAlign w:val="center"/>
          </w:tcPr>
          <w:p w14:paraId="572890B6" w14:textId="29726C8A"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w:t>
            </w:r>
          </w:p>
        </w:tc>
        <w:tc>
          <w:tcPr>
            <w:tcW w:w="1565" w:type="dxa"/>
            <w:vAlign w:val="center"/>
          </w:tcPr>
          <w:p w14:paraId="4A447906" w14:textId="25BAB3DD"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w:t>
            </w:r>
          </w:p>
        </w:tc>
      </w:tr>
      <w:tr w:rsidR="00F747FF" w14:paraId="5B2D1CD4" w14:textId="77777777" w:rsidTr="00F747FF">
        <w:tc>
          <w:tcPr>
            <w:tcW w:w="374" w:type="dxa"/>
            <w:vAlign w:val="center"/>
          </w:tcPr>
          <w:p w14:paraId="1C4B6203" w14:textId="0692F4F0"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6</w:t>
            </w:r>
          </w:p>
        </w:tc>
        <w:tc>
          <w:tcPr>
            <w:tcW w:w="1310" w:type="dxa"/>
            <w:vAlign w:val="center"/>
          </w:tcPr>
          <w:p w14:paraId="12FBBBEC" w14:textId="4ECB51E2"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173SZ</w:t>
            </w:r>
          </w:p>
        </w:tc>
        <w:tc>
          <w:tcPr>
            <w:tcW w:w="1861" w:type="dxa"/>
            <w:vAlign w:val="center"/>
          </w:tcPr>
          <w:p w14:paraId="5E65145D" w14:textId="69113BDE"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6.6072</w:t>
            </w:r>
          </w:p>
        </w:tc>
        <w:tc>
          <w:tcPr>
            <w:tcW w:w="1257" w:type="dxa"/>
            <w:vAlign w:val="center"/>
          </w:tcPr>
          <w:p w14:paraId="66CB2680" w14:textId="55329BA6"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0.1</w:t>
            </w:r>
          </w:p>
        </w:tc>
        <w:tc>
          <w:tcPr>
            <w:tcW w:w="1808" w:type="dxa"/>
            <w:vAlign w:val="center"/>
          </w:tcPr>
          <w:p w14:paraId="1A90D9DD" w14:textId="118A0DA4"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13</w:t>
            </w:r>
          </w:p>
        </w:tc>
        <w:tc>
          <w:tcPr>
            <w:tcW w:w="1575" w:type="dxa"/>
            <w:vAlign w:val="center"/>
          </w:tcPr>
          <w:p w14:paraId="4202B333" w14:textId="783A1A5A"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1</w:t>
            </w:r>
          </w:p>
        </w:tc>
        <w:tc>
          <w:tcPr>
            <w:tcW w:w="1565" w:type="dxa"/>
            <w:vAlign w:val="center"/>
          </w:tcPr>
          <w:p w14:paraId="7CA1830A" w14:textId="6811DD5D" w:rsidR="00F747FF" w:rsidRPr="00F747FF" w:rsidRDefault="00F747FF" w:rsidP="00F747FF">
            <w:pPr>
              <w:jc w:val="center"/>
              <w:rPr>
                <w:rFonts w:ascii="Roboto Condensed" w:hAnsi="Roboto Condensed"/>
                <w:sz w:val="16"/>
                <w:szCs w:val="16"/>
              </w:rPr>
            </w:pPr>
            <w:r w:rsidRPr="00F747FF">
              <w:rPr>
                <w:rFonts w:ascii="Roboto Condensed" w:hAnsi="Roboto Condensed"/>
                <w:sz w:val="16"/>
                <w:szCs w:val="16"/>
              </w:rPr>
              <w:t>9</w:t>
            </w:r>
          </w:p>
        </w:tc>
      </w:tr>
      <w:tr w:rsidR="00621694" w14:paraId="3A2E6F4A" w14:textId="77777777" w:rsidTr="00F747FF">
        <w:tc>
          <w:tcPr>
            <w:tcW w:w="1684" w:type="dxa"/>
            <w:gridSpan w:val="2"/>
            <w:vAlign w:val="center"/>
          </w:tcPr>
          <w:p w14:paraId="70617C7C" w14:textId="77777777" w:rsidR="00621694" w:rsidRPr="007534C9" w:rsidRDefault="00621694" w:rsidP="00D208A2">
            <w:pPr>
              <w:jc w:val="right"/>
              <w:rPr>
                <w:rFonts w:ascii="Roboto Condensed" w:hAnsi="Roboto Condensed"/>
                <w:sz w:val="16"/>
                <w:szCs w:val="16"/>
              </w:rPr>
            </w:pPr>
            <w:r>
              <w:rPr>
                <w:rFonts w:ascii="Roboto Condensed" w:hAnsi="Roboto Condensed"/>
                <w:sz w:val="16"/>
                <w:szCs w:val="16"/>
              </w:rPr>
              <w:t>Suma powierzchni</w:t>
            </w:r>
          </w:p>
        </w:tc>
        <w:tc>
          <w:tcPr>
            <w:tcW w:w="1861" w:type="dxa"/>
            <w:vAlign w:val="center"/>
          </w:tcPr>
          <w:p w14:paraId="66F18466" w14:textId="6AA69A94" w:rsidR="00621694" w:rsidRPr="007534C9" w:rsidRDefault="008E2B35" w:rsidP="00D208A2">
            <w:pPr>
              <w:jc w:val="center"/>
              <w:rPr>
                <w:rFonts w:ascii="Roboto Condensed" w:hAnsi="Roboto Condensed"/>
                <w:sz w:val="16"/>
                <w:szCs w:val="16"/>
              </w:rPr>
            </w:pPr>
            <w:r w:rsidRPr="008E2B35">
              <w:rPr>
                <w:rFonts w:ascii="Roboto Condensed" w:hAnsi="Roboto Condensed"/>
                <w:sz w:val="16"/>
                <w:szCs w:val="16"/>
              </w:rPr>
              <w:t>7,</w:t>
            </w:r>
            <w:r>
              <w:rPr>
                <w:rFonts w:ascii="Roboto Condensed" w:hAnsi="Roboto Condensed"/>
                <w:sz w:val="16"/>
                <w:szCs w:val="16"/>
              </w:rPr>
              <w:t>60</w:t>
            </w:r>
            <w:r w:rsidR="008969EA" w:rsidRPr="008969EA">
              <w:rPr>
                <w:rFonts w:ascii="Roboto Condensed" w:hAnsi="Roboto Condensed"/>
                <w:sz w:val="16"/>
                <w:szCs w:val="16"/>
              </w:rPr>
              <w:t xml:space="preserve"> </w:t>
            </w:r>
            <w:r w:rsidR="00621694">
              <w:rPr>
                <w:rFonts w:ascii="Roboto Condensed" w:hAnsi="Roboto Condensed"/>
                <w:sz w:val="16"/>
                <w:szCs w:val="16"/>
              </w:rPr>
              <w:t>ha</w:t>
            </w:r>
          </w:p>
        </w:tc>
        <w:tc>
          <w:tcPr>
            <w:tcW w:w="3065" w:type="dxa"/>
            <w:gridSpan w:val="2"/>
            <w:vAlign w:val="center"/>
          </w:tcPr>
          <w:p w14:paraId="5A7137DC" w14:textId="3279374D" w:rsidR="00621694" w:rsidRPr="007534C9" w:rsidRDefault="00621694" w:rsidP="00D208A2">
            <w:pPr>
              <w:jc w:val="right"/>
              <w:rPr>
                <w:rFonts w:ascii="Roboto Condensed" w:hAnsi="Roboto Condensed"/>
                <w:sz w:val="16"/>
                <w:szCs w:val="16"/>
              </w:rPr>
            </w:pPr>
          </w:p>
        </w:tc>
        <w:tc>
          <w:tcPr>
            <w:tcW w:w="1575" w:type="dxa"/>
          </w:tcPr>
          <w:p w14:paraId="4478E7F6" w14:textId="6F4B4569" w:rsidR="00621694" w:rsidRPr="00381695" w:rsidRDefault="00D660AA" w:rsidP="00D208A2">
            <w:pPr>
              <w:jc w:val="center"/>
              <w:rPr>
                <w:rFonts w:ascii="Roboto Condensed" w:hAnsi="Roboto Condensed"/>
                <w:sz w:val="16"/>
                <w:szCs w:val="16"/>
              </w:rPr>
            </w:pPr>
            <w:r>
              <w:rPr>
                <w:rFonts w:ascii="Roboto Condensed" w:hAnsi="Roboto Condensed"/>
                <w:sz w:val="16"/>
                <w:szCs w:val="16"/>
              </w:rPr>
              <w:t>Suma chłonności</w:t>
            </w:r>
          </w:p>
        </w:tc>
        <w:tc>
          <w:tcPr>
            <w:tcW w:w="1565" w:type="dxa"/>
            <w:vAlign w:val="center"/>
          </w:tcPr>
          <w:p w14:paraId="6D679790" w14:textId="5D9A1AAA" w:rsidR="00621694" w:rsidRPr="007534C9" w:rsidRDefault="00436F41" w:rsidP="00D208A2">
            <w:pPr>
              <w:jc w:val="center"/>
              <w:rPr>
                <w:rFonts w:ascii="Roboto Condensed" w:hAnsi="Roboto Condensed"/>
                <w:sz w:val="16"/>
                <w:szCs w:val="16"/>
              </w:rPr>
            </w:pPr>
            <w:r>
              <w:rPr>
                <w:rFonts w:ascii="Roboto Condensed" w:hAnsi="Roboto Condensed"/>
                <w:sz w:val="16"/>
                <w:szCs w:val="16"/>
              </w:rPr>
              <w:t>1</w:t>
            </w:r>
            <w:r w:rsidR="00D660AA">
              <w:rPr>
                <w:rFonts w:ascii="Roboto Condensed" w:hAnsi="Roboto Condensed"/>
                <w:sz w:val="16"/>
                <w:szCs w:val="16"/>
              </w:rPr>
              <w:t>5</w:t>
            </w:r>
          </w:p>
        </w:tc>
      </w:tr>
    </w:tbl>
    <w:p w14:paraId="22704D04" w14:textId="77777777" w:rsidR="00621694" w:rsidRPr="00201791" w:rsidRDefault="00621694" w:rsidP="00621694">
      <w:pPr>
        <w:ind w:left="142"/>
        <w:jc w:val="both"/>
        <w:rPr>
          <w:rFonts w:ascii="Roboto Condensed" w:hAnsi="Roboto Condensed"/>
          <w:i/>
          <w:iCs/>
          <w:color w:val="FFC000"/>
          <w:sz w:val="20"/>
        </w:rPr>
      </w:pPr>
      <w:r w:rsidRPr="00201791">
        <w:rPr>
          <w:rFonts w:ascii="Roboto Condensed" w:hAnsi="Roboto Condensed"/>
          <w:i/>
          <w:iCs/>
          <w:sz w:val="20"/>
        </w:rPr>
        <w:t>Powyższa tabela nie ujmuje stref</w:t>
      </w:r>
      <w:r>
        <w:rPr>
          <w:rFonts w:ascii="Roboto Condensed" w:hAnsi="Roboto Condensed"/>
          <w:i/>
          <w:iCs/>
          <w:sz w:val="20"/>
        </w:rPr>
        <w:t>,</w:t>
      </w:r>
      <w:r w:rsidRPr="00201791">
        <w:rPr>
          <w:rFonts w:ascii="Roboto Condensed" w:hAnsi="Roboto Condensed"/>
          <w:i/>
          <w:iCs/>
          <w:sz w:val="20"/>
        </w:rPr>
        <w:t xml:space="preserve"> na których nie zidentyfikowano terenów niezabudowanych i luk w zabudowie istniejącej.</w:t>
      </w:r>
    </w:p>
    <w:p w14:paraId="494751D8" w14:textId="77777777" w:rsidR="00621694" w:rsidRDefault="00621694" w:rsidP="00621694">
      <w:pPr>
        <w:ind w:left="142"/>
        <w:jc w:val="both"/>
        <w:rPr>
          <w:rFonts w:ascii="Roboto Condensed" w:hAnsi="Roboto Condensed"/>
          <w:color w:val="FFC000"/>
          <w:sz w:val="20"/>
        </w:rPr>
      </w:pPr>
    </w:p>
    <w:p w14:paraId="4AC3597D" w14:textId="04EFF91B" w:rsidR="00621694" w:rsidRPr="00975798" w:rsidRDefault="00621694" w:rsidP="00621694">
      <w:pPr>
        <w:ind w:left="142"/>
        <w:jc w:val="both"/>
        <w:rPr>
          <w:rFonts w:ascii="Roboto Condensed" w:hAnsi="Roboto Condensed"/>
          <w:sz w:val="20"/>
        </w:rPr>
      </w:pPr>
      <w:r w:rsidRPr="00975798">
        <w:rPr>
          <w:rFonts w:ascii="Roboto Condensed" w:hAnsi="Roboto Condensed"/>
          <w:sz w:val="20"/>
        </w:rPr>
        <w:t>Tabela przedstawia parametry planistyczne dla stref oznaczon</w:t>
      </w:r>
      <w:r w:rsidR="008969EA">
        <w:rPr>
          <w:rFonts w:ascii="Roboto Condensed" w:hAnsi="Roboto Condensed"/>
          <w:sz w:val="20"/>
        </w:rPr>
        <w:t>ych</w:t>
      </w:r>
      <w:r w:rsidRPr="00975798">
        <w:rPr>
          <w:rFonts w:ascii="Roboto Condensed" w:hAnsi="Roboto Condensed"/>
          <w:sz w:val="20"/>
        </w:rPr>
        <w:t xml:space="preserve"> symbolem SZ </w:t>
      </w:r>
      <w:r>
        <w:rPr>
          <w:rFonts w:ascii="Roboto Condensed" w:hAnsi="Roboto Condensed"/>
          <w:sz w:val="20"/>
        </w:rPr>
        <w:t>wyznaczonej w ramach obszaru uzupełnienia zabudowy</w:t>
      </w:r>
      <w:r w:rsidRPr="00C2507F">
        <w:rPr>
          <w:rFonts w:ascii="Roboto Condensed" w:hAnsi="Roboto Condensed"/>
          <w:sz w:val="20"/>
        </w:rPr>
        <w:t>.</w:t>
      </w:r>
      <w:r w:rsidRPr="00975798">
        <w:rPr>
          <w:rFonts w:ascii="Roboto Condensed" w:hAnsi="Roboto Condensed"/>
          <w:sz w:val="20"/>
        </w:rPr>
        <w:t xml:space="preserve"> Powierzchnia terenów niezabudowanych, w tym luk w istniejącej zabudowie, wynosi </w:t>
      </w:r>
      <w:r w:rsidR="00436F41" w:rsidRPr="00436F41">
        <w:rPr>
          <w:rFonts w:ascii="Roboto Condensed" w:hAnsi="Roboto Condensed"/>
          <w:sz w:val="20"/>
        </w:rPr>
        <w:t xml:space="preserve">7,60 </w:t>
      </w:r>
      <w:r w:rsidRPr="00975798">
        <w:rPr>
          <w:rFonts w:ascii="Roboto Condensed" w:hAnsi="Roboto Condensed"/>
          <w:sz w:val="20"/>
        </w:rPr>
        <w:t xml:space="preserve">ha. </w:t>
      </w:r>
      <w:r w:rsidR="0015478C">
        <w:rPr>
          <w:rFonts w:ascii="Roboto Condensed" w:hAnsi="Roboto Condensed"/>
          <w:sz w:val="20"/>
        </w:rPr>
        <w:t>O</w:t>
      </w:r>
      <w:r w:rsidRPr="00975798">
        <w:rPr>
          <w:rFonts w:ascii="Roboto Condensed" w:hAnsi="Roboto Condensed"/>
          <w:sz w:val="20"/>
        </w:rPr>
        <w:t xml:space="preserve">bliczono prognozowaną chłonność stref, która wynosi </w:t>
      </w:r>
      <w:r w:rsidR="00436F41">
        <w:rPr>
          <w:rFonts w:ascii="Roboto Condensed" w:hAnsi="Roboto Condensed"/>
          <w:sz w:val="20"/>
        </w:rPr>
        <w:t>1</w:t>
      </w:r>
      <w:r w:rsidR="0015478C">
        <w:rPr>
          <w:rFonts w:ascii="Roboto Condensed" w:hAnsi="Roboto Condensed"/>
          <w:sz w:val="20"/>
        </w:rPr>
        <w:t>5</w:t>
      </w:r>
      <w:r w:rsidRPr="00975798">
        <w:rPr>
          <w:rFonts w:ascii="Roboto Condensed" w:hAnsi="Roboto Condensed"/>
          <w:sz w:val="20"/>
        </w:rPr>
        <w:t xml:space="preserve"> os</w:t>
      </w:r>
      <w:r w:rsidR="0015478C">
        <w:rPr>
          <w:rFonts w:ascii="Roboto Condensed" w:hAnsi="Roboto Condensed"/>
          <w:sz w:val="20"/>
        </w:rPr>
        <w:t>ó</w:t>
      </w:r>
      <w:r w:rsidRPr="00975798">
        <w:rPr>
          <w:rFonts w:ascii="Roboto Condensed" w:hAnsi="Roboto Condensed"/>
          <w:sz w:val="20"/>
        </w:rPr>
        <w:t xml:space="preserve">b. </w:t>
      </w:r>
    </w:p>
    <w:p w14:paraId="25711EE2" w14:textId="77777777" w:rsidR="00621694" w:rsidRDefault="00621694" w:rsidP="00E1599F">
      <w:pPr>
        <w:rPr>
          <w:rFonts w:ascii="Roboto Condensed" w:hAnsi="Roboto Condensed"/>
          <w:color w:val="FFC000"/>
          <w:sz w:val="20"/>
        </w:rPr>
      </w:pPr>
    </w:p>
    <w:p w14:paraId="78FA0876" w14:textId="77777777" w:rsidR="00621694" w:rsidRDefault="00621694" w:rsidP="00621694">
      <w:pPr>
        <w:spacing w:after="120"/>
        <w:ind w:left="142"/>
        <w:jc w:val="both"/>
        <w:rPr>
          <w:rFonts w:ascii="Roboto Condensed" w:hAnsi="Roboto Condensed"/>
          <w:color w:val="FFC000"/>
          <w:sz w:val="20"/>
        </w:rPr>
      </w:pPr>
      <w:r w:rsidRPr="00201791">
        <w:rPr>
          <w:rFonts w:ascii="Roboto Condensed" w:hAnsi="Roboto Condensed"/>
          <w:sz w:val="20"/>
        </w:rPr>
        <w:t>Chłonność terenów niezabudowanych, w tym luk w istniejącej zabudowie w strefach planistycznych SJ i SZ wyznaczonych w ramach obszaru uzupełnienia zabudowy:</w:t>
      </w:r>
    </w:p>
    <w:tbl>
      <w:tblPr>
        <w:tblStyle w:val="Tabela-Siatka"/>
        <w:tblW w:w="0" w:type="auto"/>
        <w:jc w:val="center"/>
        <w:tblLook w:val="04A0" w:firstRow="1" w:lastRow="0" w:firstColumn="1" w:lastColumn="0" w:noHBand="0" w:noVBand="1"/>
      </w:tblPr>
      <w:tblGrid>
        <w:gridCol w:w="3539"/>
        <w:gridCol w:w="1236"/>
      </w:tblGrid>
      <w:tr w:rsidR="00B83D96" w:rsidRPr="00A476F3" w14:paraId="719E22AC" w14:textId="77777777" w:rsidTr="00D208A2">
        <w:trPr>
          <w:jc w:val="center"/>
        </w:trPr>
        <w:tc>
          <w:tcPr>
            <w:tcW w:w="3539" w:type="dxa"/>
          </w:tcPr>
          <w:p w14:paraId="0FC1367E" w14:textId="30FFB18D" w:rsidR="00B83D96" w:rsidRPr="00201791" w:rsidRDefault="00B83D96" w:rsidP="00D208A2">
            <w:pPr>
              <w:jc w:val="both"/>
              <w:rPr>
                <w:rFonts w:ascii="Roboto Condensed" w:hAnsi="Roboto Condensed"/>
                <w:sz w:val="20"/>
              </w:rPr>
            </w:pPr>
            <w:r w:rsidRPr="00201791">
              <w:rPr>
                <w:rFonts w:ascii="Roboto Condensed" w:hAnsi="Roboto Condensed"/>
                <w:sz w:val="20"/>
              </w:rPr>
              <w:t>Suma chłonności dla strefy S</w:t>
            </w:r>
            <w:r>
              <w:rPr>
                <w:rFonts w:ascii="Roboto Condensed" w:hAnsi="Roboto Condensed"/>
                <w:sz w:val="20"/>
              </w:rPr>
              <w:t>W</w:t>
            </w:r>
          </w:p>
        </w:tc>
        <w:tc>
          <w:tcPr>
            <w:tcW w:w="1236" w:type="dxa"/>
          </w:tcPr>
          <w:p w14:paraId="02542863" w14:textId="2D1E2598" w:rsidR="00B83D96" w:rsidRPr="00201791" w:rsidRDefault="00204D1F" w:rsidP="00D208A2">
            <w:pPr>
              <w:jc w:val="both"/>
              <w:rPr>
                <w:rFonts w:ascii="Roboto Condensed" w:hAnsi="Roboto Condensed"/>
                <w:sz w:val="20"/>
              </w:rPr>
            </w:pPr>
            <w:r>
              <w:rPr>
                <w:rFonts w:ascii="Roboto Condensed" w:hAnsi="Roboto Condensed"/>
                <w:sz w:val="20"/>
              </w:rPr>
              <w:t xml:space="preserve"> </w:t>
            </w:r>
            <w:r w:rsidRPr="00204D1F">
              <w:rPr>
                <w:rFonts w:ascii="Roboto Condensed" w:hAnsi="Roboto Condensed"/>
                <w:sz w:val="20"/>
              </w:rPr>
              <w:t>171</w:t>
            </w:r>
            <w:r>
              <w:rPr>
                <w:rFonts w:ascii="Roboto Condensed" w:hAnsi="Roboto Condensed"/>
                <w:sz w:val="20"/>
              </w:rPr>
              <w:t xml:space="preserve"> os</w:t>
            </w:r>
          </w:p>
        </w:tc>
      </w:tr>
      <w:tr w:rsidR="00621694" w:rsidRPr="00A476F3" w14:paraId="6A4F48F5" w14:textId="77777777" w:rsidTr="00D208A2">
        <w:trPr>
          <w:jc w:val="center"/>
        </w:trPr>
        <w:tc>
          <w:tcPr>
            <w:tcW w:w="3539" w:type="dxa"/>
          </w:tcPr>
          <w:p w14:paraId="2B23950C" w14:textId="77777777" w:rsidR="00621694" w:rsidRPr="00201791" w:rsidRDefault="00621694" w:rsidP="00D208A2">
            <w:pPr>
              <w:jc w:val="both"/>
              <w:rPr>
                <w:rFonts w:ascii="Roboto Condensed" w:hAnsi="Roboto Condensed"/>
                <w:sz w:val="20"/>
              </w:rPr>
            </w:pPr>
            <w:r w:rsidRPr="00201791">
              <w:rPr>
                <w:rFonts w:ascii="Roboto Condensed" w:hAnsi="Roboto Condensed"/>
                <w:sz w:val="20"/>
              </w:rPr>
              <w:t>Suma chłonności dla strefy SJ</w:t>
            </w:r>
          </w:p>
        </w:tc>
        <w:tc>
          <w:tcPr>
            <w:tcW w:w="1236" w:type="dxa"/>
          </w:tcPr>
          <w:p w14:paraId="0F19C2B5" w14:textId="543D7003" w:rsidR="00621694" w:rsidRPr="00201791" w:rsidRDefault="00621694" w:rsidP="00D208A2">
            <w:pPr>
              <w:jc w:val="both"/>
              <w:rPr>
                <w:rFonts w:ascii="Roboto Condensed" w:hAnsi="Roboto Condensed"/>
                <w:sz w:val="20"/>
              </w:rPr>
            </w:pPr>
            <w:r w:rsidRPr="00201791">
              <w:rPr>
                <w:rFonts w:ascii="Roboto Condensed" w:hAnsi="Roboto Condensed"/>
                <w:sz w:val="20"/>
              </w:rPr>
              <w:t xml:space="preserve"> </w:t>
            </w:r>
            <w:r w:rsidR="0012354C" w:rsidRPr="0012354C">
              <w:rPr>
                <w:rFonts w:ascii="Roboto Condensed" w:hAnsi="Roboto Condensed"/>
                <w:sz w:val="20"/>
              </w:rPr>
              <w:t>5241</w:t>
            </w:r>
            <w:r w:rsidR="00CB5F9D">
              <w:rPr>
                <w:rFonts w:ascii="Roboto Condensed" w:hAnsi="Roboto Condensed"/>
                <w:sz w:val="20"/>
              </w:rPr>
              <w:t xml:space="preserve"> </w:t>
            </w:r>
            <w:r w:rsidRPr="00201791">
              <w:rPr>
                <w:rFonts w:ascii="Roboto Condensed" w:hAnsi="Roboto Condensed"/>
                <w:sz w:val="20"/>
              </w:rPr>
              <w:t>os.</w:t>
            </w:r>
          </w:p>
        </w:tc>
      </w:tr>
      <w:tr w:rsidR="00621694" w:rsidRPr="00A476F3" w14:paraId="0DB2FA33" w14:textId="77777777" w:rsidTr="00D208A2">
        <w:trPr>
          <w:jc w:val="center"/>
        </w:trPr>
        <w:tc>
          <w:tcPr>
            <w:tcW w:w="3539" w:type="dxa"/>
          </w:tcPr>
          <w:p w14:paraId="7EAEC979" w14:textId="77777777" w:rsidR="00621694" w:rsidRPr="00201791" w:rsidRDefault="00621694" w:rsidP="00D208A2">
            <w:pPr>
              <w:jc w:val="both"/>
              <w:rPr>
                <w:rFonts w:ascii="Roboto Condensed" w:hAnsi="Roboto Condensed"/>
                <w:sz w:val="20"/>
              </w:rPr>
            </w:pPr>
            <w:r w:rsidRPr="00201791">
              <w:rPr>
                <w:rFonts w:ascii="Roboto Condensed" w:hAnsi="Roboto Condensed"/>
                <w:sz w:val="20"/>
              </w:rPr>
              <w:t>Suma chłonności dla strefy SZ</w:t>
            </w:r>
          </w:p>
        </w:tc>
        <w:tc>
          <w:tcPr>
            <w:tcW w:w="1236" w:type="dxa"/>
          </w:tcPr>
          <w:p w14:paraId="12742B6F" w14:textId="44A32142" w:rsidR="00621694" w:rsidRPr="00201791" w:rsidRDefault="00621694" w:rsidP="00D208A2">
            <w:pPr>
              <w:jc w:val="both"/>
              <w:rPr>
                <w:rFonts w:ascii="Roboto Condensed" w:hAnsi="Roboto Condensed"/>
                <w:sz w:val="20"/>
              </w:rPr>
            </w:pPr>
            <w:r w:rsidRPr="00201791">
              <w:rPr>
                <w:rFonts w:ascii="Roboto Condensed" w:hAnsi="Roboto Condensed"/>
                <w:sz w:val="20"/>
              </w:rPr>
              <w:t xml:space="preserve"> </w:t>
            </w:r>
            <w:r w:rsidR="004C368D">
              <w:rPr>
                <w:rFonts w:ascii="Roboto Condensed" w:hAnsi="Roboto Condensed"/>
                <w:sz w:val="20"/>
              </w:rPr>
              <w:t>1</w:t>
            </w:r>
            <w:r w:rsidR="00204D1F">
              <w:rPr>
                <w:rFonts w:ascii="Roboto Condensed" w:hAnsi="Roboto Condensed"/>
                <w:sz w:val="20"/>
              </w:rPr>
              <w:t>5</w:t>
            </w:r>
            <w:r w:rsidRPr="00201791">
              <w:rPr>
                <w:rFonts w:ascii="Roboto Condensed" w:hAnsi="Roboto Condensed"/>
                <w:sz w:val="20"/>
              </w:rPr>
              <w:t xml:space="preserve"> os.</w:t>
            </w:r>
          </w:p>
        </w:tc>
      </w:tr>
      <w:tr w:rsidR="00621694" w:rsidRPr="00A476F3" w14:paraId="3859BA34" w14:textId="77777777" w:rsidTr="00D208A2">
        <w:trPr>
          <w:jc w:val="center"/>
        </w:trPr>
        <w:tc>
          <w:tcPr>
            <w:tcW w:w="3539" w:type="dxa"/>
          </w:tcPr>
          <w:p w14:paraId="263524D6" w14:textId="77777777" w:rsidR="00621694" w:rsidRPr="00201791" w:rsidRDefault="00621694" w:rsidP="00D208A2">
            <w:pPr>
              <w:spacing w:line="276" w:lineRule="auto"/>
              <w:jc w:val="both"/>
              <w:rPr>
                <w:rFonts w:ascii="Roboto Condensed" w:hAnsi="Roboto Condensed"/>
                <w:sz w:val="20"/>
              </w:rPr>
            </w:pPr>
            <w:r w:rsidRPr="00201791">
              <w:rPr>
                <w:rFonts w:ascii="Roboto Condensed" w:eastAsiaTheme="minorEastAsia" w:hAnsi="Roboto Condensed"/>
                <w:sz w:val="20"/>
                <w:szCs w:val="20"/>
              </w:rPr>
              <w:t xml:space="preserve">Łączna chłonność dla całej gminy - </w:t>
            </w:r>
            <m:oMath>
              <m:sSub>
                <m:sSubPr>
                  <m:ctrlPr>
                    <w:rPr>
                      <w:rFonts w:ascii="Cambria Math" w:hAnsi="Cambria Math"/>
                      <w:i/>
                    </w:rPr>
                  </m:ctrlPr>
                </m:sSubPr>
                <m:e>
                  <m:r>
                    <w:rPr>
                      <w:rFonts w:ascii="Cambria Math" w:hAnsi="Cambria Math"/>
                    </w:rPr>
                    <m:t>Ch</m:t>
                  </m:r>
                </m:e>
                <m:sub>
                  <m:r>
                    <w:rPr>
                      <w:rFonts w:ascii="Cambria Math" w:hAnsi="Cambria Math"/>
                    </w:rPr>
                    <m:t>gm</m:t>
                  </m:r>
                </m:sub>
              </m:sSub>
            </m:oMath>
          </w:p>
        </w:tc>
        <w:tc>
          <w:tcPr>
            <w:tcW w:w="1236" w:type="dxa"/>
          </w:tcPr>
          <w:p w14:paraId="5FD2E2F5" w14:textId="23DF334F" w:rsidR="00621694" w:rsidRPr="00201791" w:rsidRDefault="00621694" w:rsidP="00D208A2">
            <w:pPr>
              <w:jc w:val="both"/>
              <w:rPr>
                <w:rFonts w:ascii="Roboto Condensed" w:hAnsi="Roboto Condensed"/>
                <w:sz w:val="20"/>
              </w:rPr>
            </w:pPr>
            <w:r w:rsidRPr="00201791">
              <w:rPr>
                <w:rFonts w:ascii="Roboto Condensed" w:hAnsi="Roboto Condensed"/>
                <w:sz w:val="20"/>
              </w:rPr>
              <w:t xml:space="preserve"> </w:t>
            </w:r>
            <w:r w:rsidR="001E0447" w:rsidRPr="001E0447">
              <w:rPr>
                <w:rFonts w:ascii="Roboto Condensed" w:hAnsi="Roboto Condensed"/>
                <w:sz w:val="20"/>
              </w:rPr>
              <w:t>5427</w:t>
            </w:r>
            <w:r w:rsidR="001E0447">
              <w:rPr>
                <w:rFonts w:ascii="Roboto Condensed" w:hAnsi="Roboto Condensed"/>
                <w:sz w:val="20"/>
              </w:rPr>
              <w:t xml:space="preserve"> </w:t>
            </w:r>
            <w:r w:rsidRPr="00201791">
              <w:rPr>
                <w:rFonts w:ascii="Roboto Condensed" w:hAnsi="Roboto Condensed"/>
                <w:sz w:val="20"/>
              </w:rPr>
              <w:t>os.</w:t>
            </w:r>
          </w:p>
        </w:tc>
      </w:tr>
    </w:tbl>
    <w:p w14:paraId="654937A0" w14:textId="2AFFF895" w:rsidR="00621694" w:rsidRPr="00201791" w:rsidRDefault="00621694" w:rsidP="00621694">
      <w:pPr>
        <w:spacing w:before="120"/>
        <w:ind w:left="142"/>
        <w:jc w:val="both"/>
        <w:rPr>
          <w:rFonts w:ascii="Roboto Condensed" w:hAnsi="Roboto Condensed"/>
          <w:sz w:val="20"/>
        </w:rPr>
      </w:pPr>
      <w:r w:rsidRPr="00201791">
        <w:rPr>
          <w:rFonts w:ascii="Roboto Condensed" w:hAnsi="Roboto Condensed"/>
          <w:sz w:val="20"/>
        </w:rPr>
        <w:t xml:space="preserve">Zgodnie z wyliczonym zapotrzebowaniem na nową zabudowę mieszkaniową w gminie - ZAP (patrz: </w:t>
      </w:r>
      <w:hyperlink w:anchor="_2.25._Zapotrzebowanie_na" w:history="1">
        <w:r w:rsidRPr="00201791">
          <w:rPr>
            <w:rStyle w:val="Hipercze"/>
            <w:rFonts w:ascii="Roboto Condensed" w:hAnsi="Roboto Condensed"/>
            <w:color w:val="auto"/>
            <w:sz w:val="20"/>
          </w:rPr>
          <w:t>2.25. Zapotrzebowanie na nową zabudowę mieszkaniową w gminie</w:t>
        </w:r>
      </w:hyperlink>
      <w:r w:rsidRPr="00201791">
        <w:rPr>
          <w:rFonts w:ascii="Roboto Condensed" w:hAnsi="Roboto Condensed"/>
          <w:sz w:val="20"/>
        </w:rPr>
        <w:t xml:space="preserve">) wynoszącym </w:t>
      </w:r>
      <w:r w:rsidR="000A159E" w:rsidRPr="000A159E">
        <w:rPr>
          <w:rFonts w:ascii="Roboto Condensed" w:hAnsi="Roboto Condensed"/>
          <w:sz w:val="20"/>
        </w:rPr>
        <w:t>5700</w:t>
      </w:r>
      <w:r w:rsidR="001A6B2E" w:rsidRPr="00F77E31">
        <w:rPr>
          <w:rFonts w:ascii="Roboto Condensed" w:hAnsi="Roboto Condensed"/>
          <w:color w:val="EE0000"/>
          <w:sz w:val="20"/>
        </w:rPr>
        <w:t xml:space="preserve"> </w:t>
      </w:r>
      <w:r w:rsidRPr="00201791">
        <w:rPr>
          <w:rFonts w:ascii="Roboto Condensed" w:hAnsi="Roboto Condensed"/>
          <w:sz w:val="20"/>
        </w:rPr>
        <w:t xml:space="preserve">osoby, procent zapotrzebowania na nową zabudowę w terenach niezabudowanych, w tym luk w istniejącej zabudowie w strefach planistycznych według wzoru: </w:t>
      </w:r>
    </w:p>
    <w:p w14:paraId="44E7F40E" w14:textId="77777777" w:rsidR="00621694" w:rsidRDefault="00621694" w:rsidP="00621694">
      <w:pPr>
        <w:ind w:left="142"/>
        <w:jc w:val="both"/>
        <w:rPr>
          <w:rFonts w:ascii="Roboto Condensed" w:hAnsi="Roboto Condensed"/>
          <w:color w:val="FFC000"/>
          <w:sz w:val="20"/>
        </w:rPr>
      </w:pPr>
    </w:p>
    <w:bookmarkStart w:id="152" w:name="_Hlk204028112"/>
    <w:p w14:paraId="118A8B64" w14:textId="77777777" w:rsidR="00621694" w:rsidRPr="00201791" w:rsidRDefault="000B0BAA" w:rsidP="00621694">
      <w:pPr>
        <w:spacing w:after="240"/>
        <w:ind w:left="142"/>
        <w:jc w:val="both"/>
        <w:rPr>
          <w:rFonts w:ascii="Roboto Condensed" w:hAnsi="Roboto Condensed"/>
          <w:sz w:val="20"/>
        </w:rPr>
      </w:pPr>
      <m:oMathPara>
        <m:oMath>
          <m:sSub>
            <m:sSubPr>
              <m:ctrlPr>
                <w:rPr>
                  <w:rFonts w:ascii="Cambria Math" w:hAnsi="Cambria Math"/>
                  <w:i/>
                </w:rPr>
              </m:ctrlPr>
            </m:sSubPr>
            <m:e>
              <m:r>
                <w:rPr>
                  <w:rFonts w:ascii="Cambria Math" w:hAnsi="Cambria Math"/>
                </w:rPr>
                <m:t>ZAP</m:t>
              </m:r>
            </m:e>
            <m:sub>
              <m:r>
                <w:rPr>
                  <w:rFonts w:ascii="Cambria Math" w:hAnsi="Cambria Math"/>
                </w:rPr>
                <m:t>%</m:t>
              </m:r>
            </m:sub>
          </m:sSub>
          <w:bookmarkEnd w:id="152"/>
          <m:r>
            <w:rPr>
              <w:rFonts w:ascii="Cambria Math" w:hAnsi="Cambria Math"/>
            </w:rPr>
            <m:t>=</m:t>
          </m:r>
          <m:f>
            <m:fPr>
              <m:ctrlPr>
                <w:rPr>
                  <w:rFonts w:ascii="Cambria Math" w:hAnsi="Cambria Math"/>
                  <w:i/>
                </w:rPr>
              </m:ctrlPr>
            </m:fPr>
            <m:num>
              <w:bookmarkStart w:id="153" w:name="_Hlk204028127"/>
              <m:sSub>
                <m:sSubPr>
                  <m:ctrlPr>
                    <w:rPr>
                      <w:rFonts w:ascii="Cambria Math" w:hAnsi="Cambria Math"/>
                      <w:i/>
                    </w:rPr>
                  </m:ctrlPr>
                </m:sSubPr>
                <m:e>
                  <m:r>
                    <w:rPr>
                      <w:rFonts w:ascii="Cambria Math" w:hAnsi="Cambria Math"/>
                    </w:rPr>
                    <m:t>Ch</m:t>
                  </m:r>
                </m:e>
                <m:sub>
                  <m:r>
                    <w:rPr>
                      <w:rFonts w:ascii="Cambria Math" w:hAnsi="Cambria Math"/>
                    </w:rPr>
                    <m:t>gm</m:t>
                  </m:r>
                </m:sub>
              </m:sSub>
              <w:bookmarkEnd w:id="153"/>
            </m:num>
            <m:den>
              <m:r>
                <w:rPr>
                  <w:rFonts w:ascii="Cambria Math" w:hAnsi="Cambria Math"/>
                </w:rPr>
                <m:t>ZAP</m:t>
              </m:r>
            </m:den>
          </m:f>
          <m:r>
            <w:rPr>
              <w:rFonts w:ascii="Cambria Math" w:hAnsi="Cambria Math"/>
            </w:rPr>
            <m:t>*100%</m:t>
          </m:r>
        </m:oMath>
      </m:oMathPara>
    </w:p>
    <w:p w14:paraId="0B1227B0" w14:textId="77777777" w:rsidR="00621694" w:rsidRPr="00201791" w:rsidRDefault="00621694" w:rsidP="00621694">
      <w:pPr>
        <w:ind w:left="142"/>
        <w:rPr>
          <w:rFonts w:ascii="Roboto Condensed" w:hAnsi="Roboto Condensed"/>
          <w:sz w:val="20"/>
        </w:rPr>
      </w:pPr>
      <w:r w:rsidRPr="00201791">
        <w:rPr>
          <w:rFonts w:ascii="Roboto Condensed" w:hAnsi="Roboto Condensed"/>
          <w:sz w:val="20"/>
        </w:rPr>
        <w:t>Gdzie:</w:t>
      </w:r>
    </w:p>
    <w:p w14:paraId="528952CB" w14:textId="77777777" w:rsidR="00621694" w:rsidRPr="00201791" w:rsidRDefault="000B0BAA" w:rsidP="00621694">
      <w:pPr>
        <w:spacing w:line="276" w:lineRule="auto"/>
        <w:ind w:left="284"/>
        <w:rPr>
          <w:rFonts w:ascii="Roboto Condensed" w:hAnsi="Roboto Condensed"/>
          <w:i/>
          <w:sz w:val="20"/>
        </w:rPr>
      </w:pPr>
      <m:oMath>
        <m:sSub>
          <m:sSubPr>
            <m:ctrlPr>
              <w:rPr>
                <w:rFonts w:ascii="Cambria Math" w:hAnsi="Cambria Math"/>
                <w:i/>
              </w:rPr>
            </m:ctrlPr>
          </m:sSubPr>
          <m:e>
            <m:r>
              <w:rPr>
                <w:rFonts w:ascii="Cambria Math" w:hAnsi="Cambria Math"/>
              </w:rPr>
              <m:t>ZAP</m:t>
            </m:r>
          </m:e>
          <m:sub>
            <m:r>
              <w:rPr>
                <w:rFonts w:ascii="Cambria Math" w:hAnsi="Cambria Math"/>
              </w:rPr>
              <m:t>%</m:t>
            </m:r>
          </m:sub>
        </m:sSub>
      </m:oMath>
      <w:r w:rsidR="00621694" w:rsidRPr="00201791">
        <w:rPr>
          <w:rFonts w:ascii="Roboto Condensed" w:hAnsi="Roboto Condensed"/>
          <w:i/>
          <w:sz w:val="20"/>
        </w:rPr>
        <w:t xml:space="preserve"> – procent zapotrzebowania na nową zabudowę w terenach niezabudowanych</w:t>
      </w:r>
    </w:p>
    <w:p w14:paraId="793A1700" w14:textId="77777777" w:rsidR="00621694" w:rsidRPr="00201791" w:rsidRDefault="000B0BAA" w:rsidP="00621694">
      <w:pPr>
        <w:ind w:left="284"/>
        <w:rPr>
          <w:rFonts w:ascii="Roboto Condensed" w:hAnsi="Roboto Condensed"/>
          <w:i/>
          <w:sz w:val="20"/>
        </w:rPr>
      </w:pPr>
      <m:oMath>
        <m:sSub>
          <m:sSubPr>
            <m:ctrlPr>
              <w:rPr>
                <w:rFonts w:ascii="Cambria Math" w:hAnsi="Cambria Math"/>
                <w:i/>
              </w:rPr>
            </m:ctrlPr>
          </m:sSubPr>
          <m:e>
            <m:r>
              <w:rPr>
                <w:rFonts w:ascii="Cambria Math" w:hAnsi="Cambria Math"/>
              </w:rPr>
              <m:t>Ch</m:t>
            </m:r>
          </m:e>
          <m:sub>
            <m:r>
              <w:rPr>
                <w:rFonts w:ascii="Cambria Math" w:hAnsi="Cambria Math"/>
              </w:rPr>
              <m:t>gm</m:t>
            </m:r>
          </m:sub>
        </m:sSub>
      </m:oMath>
      <w:r w:rsidR="00621694" w:rsidRPr="00201791">
        <w:rPr>
          <w:rFonts w:ascii="Roboto Condensed" w:hAnsi="Roboto Condensed"/>
          <w:i/>
          <w:sz w:val="20"/>
        </w:rPr>
        <w:t>– chłonność terenów niezabudowanych, w tym luk w istniejącej zabudowie</w:t>
      </w:r>
    </w:p>
    <w:p w14:paraId="4491525C" w14:textId="77777777" w:rsidR="00621694" w:rsidRPr="00201791" w:rsidRDefault="00621694" w:rsidP="00621694">
      <w:pPr>
        <w:spacing w:after="120"/>
        <w:ind w:left="284"/>
        <w:rPr>
          <w:rFonts w:ascii="Roboto Condensed" w:hAnsi="Roboto Condensed"/>
          <w:sz w:val="20"/>
        </w:rPr>
      </w:pPr>
      <m:oMath>
        <m:r>
          <w:rPr>
            <w:rFonts w:ascii="Cambria Math" w:hAnsi="Cambria Math"/>
          </w:rPr>
          <m:t>ZAP</m:t>
        </m:r>
      </m:oMath>
      <w:r w:rsidRPr="00201791">
        <w:rPr>
          <w:rFonts w:ascii="Roboto Condensed" w:hAnsi="Roboto Condensed"/>
          <w:i/>
          <w:sz w:val="20"/>
        </w:rPr>
        <w:t xml:space="preserve"> – zapotrzebowanie na nową zabudowę obliczoną wg. §3 ust. 2 rozporządzenia </w:t>
      </w:r>
    </w:p>
    <w:p w14:paraId="16117AE7" w14:textId="5E482EB6" w:rsidR="00621694" w:rsidRPr="00201791" w:rsidRDefault="000B0BAA" w:rsidP="00621694">
      <w:pPr>
        <w:ind w:left="142"/>
        <w:jc w:val="center"/>
        <w:rPr>
          <w:rFonts w:ascii="Roboto Condensed" w:hAnsi="Roboto Condensed"/>
          <w:sz w:val="20"/>
        </w:rPr>
      </w:pPr>
      <m:oMathPara>
        <m:oMath>
          <m:sSub>
            <m:sSubPr>
              <m:ctrlPr>
                <w:rPr>
                  <w:rFonts w:ascii="Cambria Math" w:hAnsi="Cambria Math"/>
                  <w:i/>
                </w:rPr>
              </m:ctrlPr>
            </m:sSubPr>
            <m:e>
              <m:r>
                <w:rPr>
                  <w:rFonts w:ascii="Cambria Math" w:hAnsi="Cambria Math"/>
                </w:rPr>
                <m:t>ZAP</m:t>
              </m:r>
            </m:e>
            <m:sub>
              <m:r>
                <w:rPr>
                  <w:rFonts w:ascii="Cambria Math" w:hAnsi="Cambria Math"/>
                </w:rPr>
                <m:t>%</m:t>
              </m:r>
            </m:sub>
          </m:sSub>
          <m:r>
            <w:rPr>
              <w:rFonts w:ascii="Cambria Math" w:hAnsi="Cambria Math"/>
            </w:rPr>
            <m:t>=</m:t>
          </m:r>
          <m:f>
            <m:fPr>
              <m:ctrlPr>
                <w:rPr>
                  <w:rFonts w:ascii="Cambria Math" w:hAnsi="Cambria Math"/>
                  <w:i/>
                </w:rPr>
              </m:ctrlPr>
            </m:fPr>
            <m:num>
              <m:r>
                <w:rPr>
                  <w:rFonts w:ascii="Cambria Math" w:hAnsi="Cambria Math"/>
                </w:rPr>
                <m:t>5 427</m:t>
              </m:r>
            </m:num>
            <m:den>
              <m:r>
                <w:rPr>
                  <w:rFonts w:ascii="Cambria Math" w:hAnsi="Cambria Math"/>
                </w:rPr>
                <m:t xml:space="preserve">5 700 </m:t>
              </m:r>
            </m:den>
          </m:f>
          <m:r>
            <w:rPr>
              <w:rFonts w:ascii="Cambria Math" w:hAnsi="Cambria Math"/>
            </w:rPr>
            <m:t>*100%</m:t>
          </m:r>
        </m:oMath>
      </m:oMathPara>
    </w:p>
    <w:p w14:paraId="37A49D7A" w14:textId="77777777" w:rsidR="00621694" w:rsidRPr="00201791" w:rsidRDefault="00621694" w:rsidP="00621694">
      <w:pPr>
        <w:jc w:val="both"/>
        <w:rPr>
          <w:rFonts w:ascii="Roboto Condensed" w:hAnsi="Roboto Condensed"/>
          <w:sz w:val="20"/>
        </w:rPr>
      </w:pPr>
    </w:p>
    <w:p w14:paraId="413A1595" w14:textId="2456C3A4" w:rsidR="00621694" w:rsidRPr="00201791" w:rsidRDefault="000B0BAA" w:rsidP="00621694">
      <w:pPr>
        <w:spacing w:line="276" w:lineRule="auto"/>
        <w:ind w:left="142"/>
        <w:jc w:val="both"/>
        <w:rPr>
          <w:rFonts w:ascii="Roboto Condensed" w:hAnsi="Roboto Condensed"/>
          <w:sz w:val="20"/>
        </w:rPr>
      </w:pPr>
      <m:oMathPara>
        <m:oMath>
          <m:sSub>
            <m:sSubPr>
              <m:ctrlPr>
                <w:rPr>
                  <w:rFonts w:ascii="Cambria Math" w:hAnsi="Cambria Math"/>
                  <w:i/>
                </w:rPr>
              </m:ctrlPr>
            </m:sSubPr>
            <m:e>
              <m:r>
                <w:rPr>
                  <w:rFonts w:ascii="Cambria Math" w:hAnsi="Cambria Math"/>
                </w:rPr>
                <m:t>ZAP</m:t>
              </m:r>
            </m:e>
            <m:sub>
              <m:r>
                <w:rPr>
                  <w:rFonts w:ascii="Cambria Math" w:hAnsi="Cambria Math"/>
                </w:rPr>
                <m:t>%</m:t>
              </m:r>
            </m:sub>
          </m:sSub>
          <m:r>
            <w:rPr>
              <w:rFonts w:ascii="Cambria Math" w:hAnsi="Cambria Math"/>
            </w:rPr>
            <m:t>= 95,21%</m:t>
          </m:r>
        </m:oMath>
      </m:oMathPara>
    </w:p>
    <w:p w14:paraId="6C5ABACF" w14:textId="77777777" w:rsidR="00621694" w:rsidRPr="00201791" w:rsidRDefault="00621694" w:rsidP="00621694">
      <w:pPr>
        <w:spacing w:before="120"/>
        <w:ind w:left="142"/>
        <w:jc w:val="both"/>
        <w:rPr>
          <w:rFonts w:ascii="Roboto Condensed" w:hAnsi="Roboto Condensed"/>
          <w:sz w:val="20"/>
        </w:rPr>
      </w:pPr>
      <w:r w:rsidRPr="00201791">
        <w:rPr>
          <w:rFonts w:ascii="Roboto Condensed" w:hAnsi="Roboto Condensed"/>
          <w:sz w:val="20"/>
        </w:rPr>
        <w:t xml:space="preserve">Zgodnie z art.13d ust.2 ustawy suma chłonności terenów niezabudowanych w tych strefach w całej gminie, w tym luk w istniejącej zabudowie, nie może być mniejsza niż 70 % oraz większa niż 130 % wartości zapotrzebowania na nową zabudowę mieszkaniową w gminie. </w:t>
      </w:r>
    </w:p>
    <w:p w14:paraId="597CAD75" w14:textId="6FBD948D" w:rsidR="00621694" w:rsidRDefault="00621694" w:rsidP="00621694">
      <w:pPr>
        <w:ind w:left="142"/>
        <w:jc w:val="both"/>
        <w:rPr>
          <w:rFonts w:ascii="Roboto Condensed" w:hAnsi="Roboto Condensed"/>
          <w:sz w:val="20"/>
        </w:rPr>
      </w:pPr>
      <w:r w:rsidRPr="00E26F76">
        <w:rPr>
          <w:rFonts w:ascii="Roboto Condensed" w:hAnsi="Roboto Condensed"/>
          <w:sz w:val="20"/>
        </w:rPr>
        <w:t>Oznacza to, moż</w:t>
      </w:r>
      <w:r>
        <w:rPr>
          <w:rFonts w:ascii="Roboto Condensed" w:hAnsi="Roboto Condensed"/>
          <w:sz w:val="20"/>
        </w:rPr>
        <w:t>liwość</w:t>
      </w:r>
      <w:r w:rsidRPr="00E26F76">
        <w:rPr>
          <w:rFonts w:ascii="Roboto Condensed" w:hAnsi="Roboto Condensed"/>
          <w:sz w:val="20"/>
        </w:rPr>
        <w:t xml:space="preserve"> wyznacz</w:t>
      </w:r>
      <w:r>
        <w:rPr>
          <w:rFonts w:ascii="Roboto Condensed" w:hAnsi="Roboto Condensed"/>
          <w:sz w:val="20"/>
        </w:rPr>
        <w:t>enia</w:t>
      </w:r>
      <w:r w:rsidRPr="00E26F76">
        <w:rPr>
          <w:rFonts w:ascii="Roboto Condensed" w:hAnsi="Roboto Condensed"/>
          <w:sz w:val="20"/>
        </w:rPr>
        <w:t xml:space="preserve"> dodatkow</w:t>
      </w:r>
      <w:r>
        <w:rPr>
          <w:rFonts w:ascii="Roboto Condensed" w:hAnsi="Roboto Condensed"/>
          <w:sz w:val="20"/>
        </w:rPr>
        <w:t>ych</w:t>
      </w:r>
      <w:r w:rsidRPr="00E26F76">
        <w:rPr>
          <w:rFonts w:ascii="Roboto Condensed" w:hAnsi="Roboto Condensed"/>
          <w:sz w:val="20"/>
        </w:rPr>
        <w:t xml:space="preserve"> stref wielofunkcyjn</w:t>
      </w:r>
      <w:r>
        <w:rPr>
          <w:rFonts w:ascii="Roboto Condensed" w:hAnsi="Roboto Condensed"/>
          <w:sz w:val="20"/>
        </w:rPr>
        <w:t>ych</w:t>
      </w:r>
      <w:r w:rsidRPr="00E26F76">
        <w:rPr>
          <w:rFonts w:ascii="Roboto Condensed" w:hAnsi="Roboto Condensed"/>
          <w:sz w:val="20"/>
        </w:rPr>
        <w:t xml:space="preserve"> wykraczając</w:t>
      </w:r>
      <w:r>
        <w:rPr>
          <w:rFonts w:ascii="Roboto Condensed" w:hAnsi="Roboto Condensed"/>
          <w:sz w:val="20"/>
        </w:rPr>
        <w:t>ych</w:t>
      </w:r>
      <w:r w:rsidRPr="00E26F76">
        <w:rPr>
          <w:rFonts w:ascii="Roboto Condensed" w:hAnsi="Roboto Condensed"/>
          <w:sz w:val="20"/>
        </w:rPr>
        <w:t xml:space="preserve"> poza obszary </w:t>
      </w:r>
      <w:r w:rsidRPr="00191D6E">
        <w:rPr>
          <w:rFonts w:ascii="Roboto Condensed" w:hAnsi="Roboto Condensed"/>
          <w:sz w:val="20"/>
        </w:rPr>
        <w:t>dla których w obowiązujących</w:t>
      </w:r>
      <w:r>
        <w:rPr>
          <w:rFonts w:ascii="Roboto Condensed" w:hAnsi="Roboto Condensed"/>
          <w:sz w:val="20"/>
        </w:rPr>
        <w:t xml:space="preserve"> </w:t>
      </w:r>
      <w:r w:rsidRPr="00191D6E">
        <w:rPr>
          <w:rFonts w:ascii="Roboto Condensed" w:hAnsi="Roboto Condensed"/>
          <w:sz w:val="20"/>
        </w:rPr>
        <w:t>miejscowych planach zagospodarowania przestrzennego określono przeznaczenie</w:t>
      </w:r>
      <w:r>
        <w:rPr>
          <w:rFonts w:ascii="Roboto Condensed" w:hAnsi="Roboto Condensed"/>
          <w:sz w:val="20"/>
        </w:rPr>
        <w:t xml:space="preserve"> </w:t>
      </w:r>
      <w:r w:rsidRPr="00191D6E">
        <w:rPr>
          <w:rFonts w:ascii="Roboto Condensed" w:hAnsi="Roboto Condensed"/>
          <w:sz w:val="20"/>
        </w:rPr>
        <w:t>umożliwiające realizację funkcji mieszkaniowej</w:t>
      </w:r>
      <w:r w:rsidRPr="00E26F76">
        <w:rPr>
          <w:rFonts w:ascii="Roboto Condensed" w:hAnsi="Roboto Condensed"/>
          <w:sz w:val="20"/>
        </w:rPr>
        <w:t xml:space="preserve"> </w:t>
      </w:r>
      <w:r>
        <w:rPr>
          <w:rFonts w:ascii="Roboto Condensed" w:hAnsi="Roboto Condensed"/>
          <w:sz w:val="20"/>
        </w:rPr>
        <w:t xml:space="preserve">oraz </w:t>
      </w:r>
      <w:r w:rsidRPr="00E26F76">
        <w:rPr>
          <w:rFonts w:ascii="Roboto Condensed" w:hAnsi="Roboto Condensed"/>
          <w:sz w:val="20"/>
        </w:rPr>
        <w:t>uzupełnienia zabudowy</w:t>
      </w:r>
      <w:r>
        <w:rPr>
          <w:rFonts w:ascii="Roboto Condensed" w:hAnsi="Roboto Condensed"/>
          <w:sz w:val="20"/>
        </w:rPr>
        <w:t>.</w:t>
      </w:r>
    </w:p>
    <w:p w14:paraId="6E409148" w14:textId="77777777" w:rsidR="00975D49" w:rsidRDefault="00975D49" w:rsidP="00621694">
      <w:pPr>
        <w:ind w:left="142"/>
        <w:jc w:val="both"/>
        <w:rPr>
          <w:rFonts w:ascii="Roboto Condensed" w:hAnsi="Roboto Condensed"/>
          <w:sz w:val="20"/>
        </w:rPr>
      </w:pPr>
    </w:p>
    <w:p w14:paraId="45D43808" w14:textId="77777777" w:rsidR="00975D49" w:rsidRDefault="00975D49" w:rsidP="00621694">
      <w:pPr>
        <w:ind w:left="142"/>
        <w:jc w:val="both"/>
        <w:rPr>
          <w:rFonts w:ascii="Roboto Condensed" w:hAnsi="Roboto Condensed"/>
          <w:sz w:val="20"/>
        </w:rPr>
      </w:pPr>
    </w:p>
    <w:p w14:paraId="2C8CDC70" w14:textId="2F9C27F2" w:rsidR="00B26ED0" w:rsidRDefault="00B26ED0">
      <w:pPr>
        <w:rPr>
          <w:rFonts w:ascii="Roboto Condensed" w:hAnsi="Roboto Condensed"/>
          <w:sz w:val="20"/>
        </w:rPr>
        <w:sectPr w:rsidR="00B26ED0" w:rsidSect="005626CC">
          <w:pgSz w:w="11907" w:h="16840" w:code="9"/>
          <w:pgMar w:top="680" w:right="851" w:bottom="851" w:left="1134" w:header="567" w:footer="567" w:gutter="0"/>
          <w:cols w:space="284"/>
          <w:titlePg/>
        </w:sectPr>
      </w:pPr>
    </w:p>
    <w:p w14:paraId="6C1C7A34" w14:textId="299D6B25" w:rsidR="004D57EA" w:rsidRDefault="00140C76" w:rsidP="0012483B">
      <w:pPr>
        <w:spacing w:before="100" w:beforeAutospacing="1" w:after="100" w:afterAutospacing="1"/>
        <w:jc w:val="center"/>
        <w:rPr>
          <w:color w:val="EE0000"/>
        </w:rPr>
      </w:pPr>
      <w:r w:rsidRPr="00140C76">
        <w:rPr>
          <w:noProof/>
        </w:rPr>
        <w:drawing>
          <wp:anchor distT="0" distB="0" distL="114300" distR="114300" simplePos="0" relativeHeight="251658247" behindDoc="1" locked="0" layoutInCell="1" allowOverlap="1" wp14:anchorId="1BAA3769" wp14:editId="242B1D7B">
            <wp:simplePos x="0" y="0"/>
            <wp:positionH relativeFrom="page">
              <wp:align>center</wp:align>
            </wp:positionH>
            <wp:positionV relativeFrom="paragraph">
              <wp:posOffset>-6322</wp:posOffset>
            </wp:positionV>
            <wp:extent cx="13340712" cy="9432637"/>
            <wp:effectExtent l="0" t="0" r="0" b="0"/>
            <wp:wrapNone/>
            <wp:docPr id="19661623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16233" name="Obraz 4"/>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13340712" cy="9432637"/>
                    </a:xfrm>
                    <a:prstGeom prst="rect">
                      <a:avLst/>
                    </a:prstGeom>
                    <a:noFill/>
                    <a:ln>
                      <a:noFill/>
                    </a:ln>
                  </pic:spPr>
                </pic:pic>
              </a:graphicData>
            </a:graphic>
          </wp:anchor>
        </w:drawing>
      </w:r>
      <w:r w:rsidR="0012483B">
        <w:rPr>
          <w:noProof/>
        </w:rPr>
        <mc:AlternateContent>
          <mc:Choice Requires="wps">
            <w:drawing>
              <wp:anchor distT="45720" distB="45720" distL="114300" distR="114300" simplePos="0" relativeHeight="251658246" behindDoc="0" locked="0" layoutInCell="1" allowOverlap="1" wp14:anchorId="6E17BDAD" wp14:editId="63E6F7FB">
                <wp:simplePos x="0" y="0"/>
                <wp:positionH relativeFrom="column">
                  <wp:posOffset>8164968</wp:posOffset>
                </wp:positionH>
                <wp:positionV relativeFrom="paragraph">
                  <wp:posOffset>294751</wp:posOffset>
                </wp:positionV>
                <wp:extent cx="2360930" cy="1404620"/>
                <wp:effectExtent l="0" t="0" r="0" b="254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4B1D7B1" w14:textId="03054A35" w:rsidR="0012483B" w:rsidRDefault="0012483B">
                            <w:r w:rsidRPr="00EC06FB">
                              <w:rPr>
                                <w:rFonts w:ascii="Roboto Condensed" w:hAnsi="Roboto Condensed"/>
                                <w:i/>
                                <w:iCs/>
                                <w:sz w:val="20"/>
                              </w:rPr>
                              <w:t>Rys.3</w:t>
                            </w:r>
                            <w:r w:rsidR="00A363C4">
                              <w:rPr>
                                <w:rFonts w:ascii="Roboto Condensed" w:hAnsi="Roboto Condensed"/>
                                <w:i/>
                                <w:iCs/>
                                <w:sz w:val="20"/>
                              </w:rPr>
                              <w:t>2</w:t>
                            </w:r>
                            <w:r>
                              <w:rPr>
                                <w:rFonts w:ascii="Roboto Condensed" w:hAnsi="Roboto Condensed"/>
                                <w:i/>
                                <w:iCs/>
                                <w:sz w:val="20"/>
                              </w:rPr>
                              <w:t>.</w:t>
                            </w:r>
                            <w:r w:rsidRPr="000705E1">
                              <w:rPr>
                                <w:rFonts w:ascii="Roboto Condensed" w:hAnsi="Roboto Condensed"/>
                                <w:i/>
                                <w:iCs/>
                                <w:sz w:val="20"/>
                              </w:rPr>
                              <w:t xml:space="preserve"> </w:t>
                            </w:r>
                            <w:bookmarkStart w:id="154" w:name="_Hlk208409047"/>
                            <w:r w:rsidRPr="000705E1">
                              <w:rPr>
                                <w:rFonts w:ascii="Roboto Condensed" w:hAnsi="Roboto Condensed"/>
                                <w:i/>
                                <w:iCs/>
                                <w:sz w:val="20"/>
                              </w:rPr>
                              <w:t>Wyznaczone strefy wielofunkcyjne w projekcie POG w ramach obowiązujących MPZP i OUZ</w:t>
                            </w:r>
                            <w:r>
                              <w:rPr>
                                <w:rFonts w:ascii="Roboto Condensed" w:hAnsi="Roboto Condensed"/>
                                <w:i/>
                                <w:iCs/>
                                <w:sz w:val="20"/>
                              </w:rPr>
                              <w:t>.</w:t>
                            </w:r>
                            <w:bookmarkEnd w:id="154"/>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E17BDAD" id="_x0000_t202" coordsize="21600,21600" o:spt="202" path="m,l,21600r21600,l21600,xe">
                <v:stroke joinstyle="miter"/>
                <v:path gradientshapeok="t" o:connecttype="rect"/>
              </v:shapetype>
              <v:shape id="Pole tekstowe 2" o:spid="_x0000_s1026" type="#_x0000_t202" style="position:absolute;left:0;text-align:left;margin-left:642.9pt;margin-top:23.2pt;width:185.9pt;height:110.6pt;z-index:25165824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" stroked="f">
                <v:textbox style="mso-fit-shape-to-text:t">
                  <w:txbxContent>
                    <w:p w14:paraId="04B1D7B1" w14:textId="03054A35" w:rsidR="0012483B" w:rsidRDefault="0012483B">
                      <w:r w:rsidRPr="00EC06FB">
                        <w:rPr>
                          <w:rFonts w:ascii="Roboto Condensed" w:hAnsi="Roboto Condensed"/>
                          <w:i/>
                          <w:iCs/>
                          <w:sz w:val="20"/>
                        </w:rPr>
                        <w:t>Rys.3</w:t>
                      </w:r>
                      <w:r w:rsidR="00A363C4">
                        <w:rPr>
                          <w:rFonts w:ascii="Roboto Condensed" w:hAnsi="Roboto Condensed"/>
                          <w:i/>
                          <w:iCs/>
                          <w:sz w:val="20"/>
                        </w:rPr>
                        <w:t>2</w:t>
                      </w:r>
                      <w:r>
                        <w:rPr>
                          <w:rFonts w:ascii="Roboto Condensed" w:hAnsi="Roboto Condensed"/>
                          <w:i/>
                          <w:iCs/>
                          <w:sz w:val="20"/>
                        </w:rPr>
                        <w:t>.</w:t>
                      </w:r>
                      <w:r w:rsidRPr="000705E1">
                        <w:rPr>
                          <w:rFonts w:ascii="Roboto Condensed" w:hAnsi="Roboto Condensed"/>
                          <w:i/>
                          <w:iCs/>
                          <w:sz w:val="20"/>
                        </w:rPr>
                        <w:t xml:space="preserve"> </w:t>
                      </w:r>
                      <w:bookmarkStart w:id="155" w:name="_Hlk208409047"/>
                      <w:r w:rsidRPr="000705E1">
                        <w:rPr>
                          <w:rFonts w:ascii="Roboto Condensed" w:hAnsi="Roboto Condensed"/>
                          <w:i/>
                          <w:iCs/>
                          <w:sz w:val="20"/>
                        </w:rPr>
                        <w:t>Wyznaczone strefy wielofunkcyjne w projekcie POG w ramach obowiązujących MPZP i OUZ</w:t>
                      </w:r>
                      <w:r>
                        <w:rPr>
                          <w:rFonts w:ascii="Roboto Condensed" w:hAnsi="Roboto Condensed"/>
                          <w:i/>
                          <w:iCs/>
                          <w:sz w:val="20"/>
                        </w:rPr>
                        <w:t>.</w:t>
                      </w:r>
                      <w:bookmarkEnd w:id="155"/>
                    </w:p>
                  </w:txbxContent>
                </v:textbox>
                <w10:wrap type="square"/>
              </v:shape>
            </w:pict>
          </mc:Fallback>
        </mc:AlternateContent>
      </w:r>
      <w:r w:rsidR="004D57EA">
        <w:rPr>
          <w:color w:val="EE0000"/>
        </w:rPr>
        <w:br w:type="page"/>
      </w:r>
    </w:p>
    <w:p w14:paraId="3BF46654" w14:textId="6696F646" w:rsidR="0012483B" w:rsidRDefault="007A5A2A" w:rsidP="002F6D32">
      <w:pPr>
        <w:spacing w:before="100" w:beforeAutospacing="1" w:after="100" w:afterAutospacing="1"/>
        <w:rPr>
          <w:color w:val="EE0000"/>
        </w:rPr>
      </w:pPr>
      <w:r w:rsidRPr="001C62E0">
        <w:rPr>
          <w:noProof/>
        </w:rPr>
        <w:drawing>
          <wp:anchor distT="0" distB="0" distL="114300" distR="114300" simplePos="0" relativeHeight="251658248" behindDoc="1" locked="0" layoutInCell="1" allowOverlap="1" wp14:anchorId="394D04AC" wp14:editId="6E392CB9">
            <wp:simplePos x="0" y="0"/>
            <wp:positionH relativeFrom="column">
              <wp:posOffset>2387</wp:posOffset>
            </wp:positionH>
            <wp:positionV relativeFrom="paragraph">
              <wp:posOffset>3606</wp:posOffset>
            </wp:positionV>
            <wp:extent cx="13340714" cy="9432637"/>
            <wp:effectExtent l="0" t="0" r="0" b="0"/>
            <wp:wrapNone/>
            <wp:docPr id="627472986"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72986" name="Obraz 5"/>
                    <pic:cNvPicPr>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13340714" cy="9432637"/>
                    </a:xfrm>
                    <a:prstGeom prst="rect">
                      <a:avLst/>
                    </a:prstGeom>
                    <a:noFill/>
                    <a:ln>
                      <a:noFill/>
                    </a:ln>
                  </pic:spPr>
                </pic:pic>
              </a:graphicData>
            </a:graphic>
          </wp:anchor>
        </w:drawing>
      </w:r>
      <w:r w:rsidR="00070842" w:rsidRPr="00A55550">
        <w:rPr>
          <w:noProof/>
          <w:color w:val="EE0000"/>
        </w:rPr>
        <mc:AlternateContent>
          <mc:Choice Requires="wps">
            <w:drawing>
              <wp:anchor distT="45720" distB="45720" distL="114300" distR="114300" simplePos="0" relativeHeight="251658249" behindDoc="0" locked="0" layoutInCell="1" allowOverlap="1" wp14:anchorId="574CFB07" wp14:editId="4872C886">
                <wp:simplePos x="0" y="0"/>
                <wp:positionH relativeFrom="column">
                  <wp:posOffset>6798366</wp:posOffset>
                </wp:positionH>
                <wp:positionV relativeFrom="paragraph">
                  <wp:posOffset>194</wp:posOffset>
                </wp:positionV>
                <wp:extent cx="7357110" cy="1404620"/>
                <wp:effectExtent l="0" t="0" r="0" b="0"/>
                <wp:wrapSquare wrapText="bothSides"/>
                <wp:docPr id="15881169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7110" cy="1404620"/>
                        </a:xfrm>
                        <a:prstGeom prst="rect">
                          <a:avLst/>
                        </a:prstGeom>
                        <a:solidFill>
                          <a:srgbClr val="FFFFFF"/>
                        </a:solidFill>
                        <a:ln w="9525">
                          <a:noFill/>
                          <a:miter lim="800000"/>
                          <a:headEnd/>
                          <a:tailEnd/>
                        </a:ln>
                      </wps:spPr>
                      <wps:txbx>
                        <w:txbxContent>
                          <w:p w14:paraId="2FD53973" w14:textId="7D95F371" w:rsidR="00070842" w:rsidRPr="0028026C" w:rsidRDefault="00070842" w:rsidP="00070842">
                            <w:pPr>
                              <w:pStyle w:val="Tekstpodstawowy2"/>
                              <w:spacing w:before="120" w:after="120" w:line="240" w:lineRule="auto"/>
                              <w:ind w:left="170"/>
                              <w:rPr>
                                <w:rFonts w:ascii="Roboto Condensed" w:hAnsi="Roboto Condensed"/>
                                <w:i/>
                                <w:iCs/>
                                <w:sz w:val="20"/>
                                <w:lang w:val="pl-PL"/>
                              </w:rPr>
                            </w:pPr>
                            <w:r w:rsidRPr="00EC06FB">
                              <w:rPr>
                                <w:rFonts w:ascii="Roboto Condensed" w:hAnsi="Roboto Condensed"/>
                                <w:i/>
                                <w:iCs/>
                                <w:sz w:val="20"/>
                                <w:lang w:val="pl-PL"/>
                              </w:rPr>
                              <w:t>Rys.3</w:t>
                            </w:r>
                            <w:r w:rsidR="00A363C4">
                              <w:rPr>
                                <w:rFonts w:ascii="Roboto Condensed" w:hAnsi="Roboto Condensed"/>
                                <w:i/>
                                <w:iCs/>
                                <w:sz w:val="20"/>
                                <w:lang w:val="pl-PL"/>
                              </w:rPr>
                              <w:t>3</w:t>
                            </w:r>
                            <w:r w:rsidRPr="00EC06FB">
                              <w:rPr>
                                <w:rFonts w:ascii="Roboto Condensed" w:hAnsi="Roboto Condensed"/>
                                <w:i/>
                                <w:iCs/>
                                <w:sz w:val="20"/>
                                <w:lang w:val="pl-PL"/>
                              </w:rPr>
                              <w:t xml:space="preserve">. </w:t>
                            </w:r>
                            <w:r w:rsidRPr="0028026C">
                              <w:rPr>
                                <w:rFonts w:ascii="Roboto Condensed" w:hAnsi="Roboto Condensed"/>
                                <w:i/>
                                <w:iCs/>
                                <w:sz w:val="20"/>
                                <w:lang w:val="pl-PL"/>
                              </w:rPr>
                              <w:t>Tereny niezabudowane i luki w zabudowie w ramach stref wielofunkcyjnych w projekcie POG</w:t>
                            </w:r>
                            <w:r>
                              <w:rPr>
                                <w:rFonts w:ascii="Roboto Condensed" w:hAnsi="Roboto Condensed"/>
                                <w:i/>
                                <w:iCs/>
                                <w:sz w:val="20"/>
                                <w:lang w:val="pl-PL"/>
                              </w:rPr>
                              <w:t xml:space="preserve"> </w:t>
                            </w:r>
                            <w:r w:rsidRPr="000705E1">
                              <w:rPr>
                                <w:rFonts w:ascii="Roboto Condensed" w:hAnsi="Roboto Condensed"/>
                                <w:i/>
                                <w:iCs/>
                                <w:sz w:val="20"/>
                                <w:lang w:val="pl-PL"/>
                              </w:rPr>
                              <w:t>w ramach obowiązujących MPZP i OUZ.</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4CFB07" id="_x0000_s1027" type="#_x0000_t202" style="position:absolute;margin-left:535.3pt;margin-top:0;width:579.3pt;height:110.6pt;z-index:25165824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" stroked="f">
                <v:textbox style="mso-fit-shape-to-text:t">
                  <w:txbxContent>
                    <w:p w14:paraId="2FD53973" w14:textId="7D95F371" w:rsidR="00070842" w:rsidRPr="0028026C" w:rsidRDefault="00070842" w:rsidP="00070842">
                      <w:pPr>
                        <w:pStyle w:val="Tekstpodstawowy2"/>
                        <w:spacing w:before="120" w:after="120" w:line="240" w:lineRule="auto"/>
                        <w:ind w:left="170"/>
                        <w:rPr>
                          <w:rFonts w:ascii="Roboto Condensed" w:hAnsi="Roboto Condensed"/>
                          <w:i/>
                          <w:iCs/>
                          <w:sz w:val="20"/>
                          <w:lang w:val="pl-PL"/>
                        </w:rPr>
                      </w:pPr>
                      <w:r w:rsidRPr="00EC06FB">
                        <w:rPr>
                          <w:rFonts w:ascii="Roboto Condensed" w:hAnsi="Roboto Condensed"/>
                          <w:i/>
                          <w:iCs/>
                          <w:sz w:val="20"/>
                          <w:lang w:val="pl-PL"/>
                        </w:rPr>
                        <w:t>Rys.3</w:t>
                      </w:r>
                      <w:r w:rsidR="00A363C4">
                        <w:rPr>
                          <w:rFonts w:ascii="Roboto Condensed" w:hAnsi="Roboto Condensed"/>
                          <w:i/>
                          <w:iCs/>
                          <w:sz w:val="20"/>
                          <w:lang w:val="pl-PL"/>
                        </w:rPr>
                        <w:t>3</w:t>
                      </w:r>
                      <w:r w:rsidRPr="00EC06FB">
                        <w:rPr>
                          <w:rFonts w:ascii="Roboto Condensed" w:hAnsi="Roboto Condensed"/>
                          <w:i/>
                          <w:iCs/>
                          <w:sz w:val="20"/>
                          <w:lang w:val="pl-PL"/>
                        </w:rPr>
                        <w:t xml:space="preserve">. </w:t>
                      </w:r>
                      <w:r w:rsidRPr="0028026C">
                        <w:rPr>
                          <w:rFonts w:ascii="Roboto Condensed" w:hAnsi="Roboto Condensed"/>
                          <w:i/>
                          <w:iCs/>
                          <w:sz w:val="20"/>
                          <w:lang w:val="pl-PL"/>
                        </w:rPr>
                        <w:t>Tereny niezabudowane i luki w zabudowie w ramach stref wielofunkcyjnych w projekcie POG</w:t>
                      </w:r>
                      <w:r>
                        <w:rPr>
                          <w:rFonts w:ascii="Roboto Condensed" w:hAnsi="Roboto Condensed"/>
                          <w:i/>
                          <w:iCs/>
                          <w:sz w:val="20"/>
                          <w:lang w:val="pl-PL"/>
                        </w:rPr>
                        <w:t xml:space="preserve"> </w:t>
                      </w:r>
                      <w:r w:rsidRPr="000705E1">
                        <w:rPr>
                          <w:rFonts w:ascii="Roboto Condensed" w:hAnsi="Roboto Condensed"/>
                          <w:i/>
                          <w:iCs/>
                          <w:sz w:val="20"/>
                          <w:lang w:val="pl-PL"/>
                        </w:rPr>
                        <w:t>w ramach obowiązujących MPZP i OUZ.</w:t>
                      </w:r>
                    </w:p>
                  </w:txbxContent>
                </v:textbox>
                <w10:wrap type="square"/>
              </v:shape>
            </w:pict>
          </mc:Fallback>
        </mc:AlternateContent>
      </w:r>
    </w:p>
    <w:p w14:paraId="40B91BCE" w14:textId="4BF377C1" w:rsidR="0012483B" w:rsidRDefault="0012483B" w:rsidP="0012483B">
      <w:pPr>
        <w:spacing w:before="100" w:beforeAutospacing="1" w:after="100" w:afterAutospacing="1"/>
        <w:jc w:val="center"/>
        <w:rPr>
          <w:color w:val="EE0000"/>
        </w:rPr>
        <w:sectPr w:rsidR="0012483B" w:rsidSect="00AD143E">
          <w:pgSz w:w="23814" w:h="16840" w:orient="landscape" w:code="9"/>
          <w:pgMar w:top="1134" w:right="680" w:bottom="851" w:left="851" w:header="567" w:footer="567" w:gutter="0"/>
          <w:cols w:space="284"/>
          <w:docGrid w:linePitch="326"/>
        </w:sectPr>
      </w:pPr>
    </w:p>
    <w:p w14:paraId="3F90F101" w14:textId="680677BA" w:rsidR="00051427" w:rsidRPr="004F118B" w:rsidRDefault="00051427" w:rsidP="00A7784A">
      <w:pPr>
        <w:spacing w:before="120"/>
        <w:ind w:left="142"/>
        <w:jc w:val="both"/>
        <w:rPr>
          <w:rFonts w:ascii="Roboto Condensed" w:hAnsi="Roboto Condensed"/>
          <w:sz w:val="20"/>
        </w:rPr>
      </w:pPr>
      <w:r w:rsidRPr="002021ED">
        <w:rPr>
          <w:rFonts w:ascii="Roboto Condensed" w:hAnsi="Roboto Condensed"/>
          <w:sz w:val="20"/>
        </w:rPr>
        <w:t xml:space="preserve">W związku z możliwością wyznaczenia stref </w:t>
      </w:r>
      <w:r>
        <w:rPr>
          <w:rFonts w:ascii="Roboto Condensed" w:hAnsi="Roboto Condensed"/>
          <w:sz w:val="20"/>
        </w:rPr>
        <w:t xml:space="preserve">SW, </w:t>
      </w:r>
      <w:r w:rsidRPr="002021ED">
        <w:rPr>
          <w:rFonts w:ascii="Roboto Condensed" w:hAnsi="Roboto Condensed"/>
          <w:sz w:val="20"/>
        </w:rPr>
        <w:t xml:space="preserve">SJ i SZ także poza obszarami, dla których w obowiązujących miejscowych planach zagospodarowania przestrzennego określono przeznaczenie umożliwiające realizację funkcji mieszkaniowej, oraz </w:t>
      </w:r>
      <w:r w:rsidR="00F860B1">
        <w:rPr>
          <w:rFonts w:ascii="Roboto Condensed" w:hAnsi="Roboto Condensed"/>
          <w:sz w:val="20"/>
        </w:rPr>
        <w:t>na</w:t>
      </w:r>
      <w:r w:rsidRPr="002021ED">
        <w:rPr>
          <w:rFonts w:ascii="Roboto Condensed" w:hAnsi="Roboto Condensed"/>
          <w:sz w:val="20"/>
        </w:rPr>
        <w:t xml:space="preserve"> obszarach uzupełnienia zabudowy, rozszerzono granice istniejących stref </w:t>
      </w:r>
      <w:r w:rsidRPr="004F118B">
        <w:rPr>
          <w:rFonts w:ascii="Roboto Condensed" w:hAnsi="Roboto Condensed"/>
          <w:sz w:val="20"/>
        </w:rPr>
        <w:t xml:space="preserve">wielofunkcyjnych i </w:t>
      </w:r>
      <w:r w:rsidRPr="00EA58EB">
        <w:rPr>
          <w:rFonts w:ascii="Roboto Condensed" w:hAnsi="Roboto Condensed"/>
          <w:color w:val="00B050"/>
          <w:sz w:val="20"/>
        </w:rPr>
        <w:t xml:space="preserve">wyznaczono </w:t>
      </w:r>
      <w:r w:rsidR="00F55385">
        <w:rPr>
          <w:rFonts w:ascii="Roboto Condensed" w:hAnsi="Roboto Condensed"/>
          <w:color w:val="00B050"/>
          <w:sz w:val="20"/>
        </w:rPr>
        <w:t>czternaście</w:t>
      </w:r>
      <w:r w:rsidR="004621AB" w:rsidRPr="00EA58EB">
        <w:rPr>
          <w:rFonts w:ascii="Roboto Condensed" w:hAnsi="Roboto Condensed"/>
          <w:color w:val="00B050"/>
          <w:sz w:val="20"/>
        </w:rPr>
        <w:t xml:space="preserve"> </w:t>
      </w:r>
      <w:r w:rsidRPr="00EA58EB">
        <w:rPr>
          <w:rFonts w:ascii="Roboto Condensed" w:hAnsi="Roboto Condensed"/>
          <w:color w:val="00B050"/>
          <w:sz w:val="20"/>
        </w:rPr>
        <w:t xml:space="preserve">nowych stref wielofunkcyjnych </w:t>
      </w:r>
      <w:r w:rsidR="00436FDB" w:rsidRPr="00EA58EB">
        <w:rPr>
          <w:rFonts w:ascii="Roboto Condensed" w:hAnsi="Roboto Condensed"/>
          <w:color w:val="00B050"/>
          <w:sz w:val="20"/>
        </w:rPr>
        <w:t xml:space="preserve">SJ </w:t>
      </w:r>
      <w:r w:rsidRPr="00EA58EB">
        <w:rPr>
          <w:rFonts w:ascii="Roboto Condensed" w:hAnsi="Roboto Condensed"/>
          <w:color w:val="00B050"/>
          <w:sz w:val="20"/>
        </w:rPr>
        <w:t xml:space="preserve">o powierzchni </w:t>
      </w:r>
      <w:r w:rsidR="00F55385">
        <w:rPr>
          <w:rFonts w:ascii="Roboto Condensed" w:hAnsi="Roboto Condensed"/>
          <w:color w:val="00B050"/>
          <w:sz w:val="20"/>
        </w:rPr>
        <w:t>11,70</w:t>
      </w:r>
      <w:r w:rsidR="006B3E23" w:rsidRPr="00EA58EB">
        <w:rPr>
          <w:rFonts w:ascii="Roboto Condensed" w:hAnsi="Roboto Condensed"/>
          <w:color w:val="00B050"/>
          <w:sz w:val="20"/>
        </w:rPr>
        <w:t xml:space="preserve"> </w:t>
      </w:r>
      <w:r w:rsidRPr="00EA58EB">
        <w:rPr>
          <w:rFonts w:ascii="Roboto Condensed" w:hAnsi="Roboto Condensed"/>
          <w:color w:val="00B050"/>
          <w:sz w:val="20"/>
        </w:rPr>
        <w:t>ha nie powiązanych przestrzennie z wcześniej wyznaczonymi strefami wielofunkcyjnymi</w:t>
      </w:r>
      <w:r w:rsidR="00EF376E" w:rsidRPr="00EA58EB">
        <w:rPr>
          <w:rFonts w:ascii="Roboto Condensed" w:hAnsi="Roboto Condensed"/>
          <w:color w:val="00B050"/>
          <w:sz w:val="20"/>
        </w:rPr>
        <w:t xml:space="preserve">. </w:t>
      </w:r>
      <w:r w:rsidR="00924C5F" w:rsidRPr="004F118B">
        <w:rPr>
          <w:rFonts w:ascii="Roboto Condensed" w:hAnsi="Roboto Condensed"/>
          <w:sz w:val="20"/>
        </w:rPr>
        <w:t xml:space="preserve">Dodatkowo rozszerzono istniejące </w:t>
      </w:r>
      <w:r w:rsidR="006548C4" w:rsidRPr="004F118B">
        <w:rPr>
          <w:rFonts w:ascii="Roboto Condensed" w:hAnsi="Roboto Condensed"/>
          <w:sz w:val="20"/>
        </w:rPr>
        <w:t xml:space="preserve">strefy wielofunkcyjne SJ i SZ </w:t>
      </w:r>
      <w:r w:rsidR="00C87111" w:rsidRPr="004F118B">
        <w:rPr>
          <w:rFonts w:ascii="Roboto Condensed" w:hAnsi="Roboto Condensed"/>
          <w:sz w:val="20"/>
        </w:rPr>
        <w:t>aktywując</w:t>
      </w:r>
      <w:r w:rsidRPr="004F118B">
        <w:rPr>
          <w:rFonts w:ascii="Roboto Condensed" w:hAnsi="Roboto Condensed"/>
          <w:sz w:val="20"/>
        </w:rPr>
        <w:t xml:space="preserve"> tereny możliwe do zabudowy mieszkaniowej wzdłuż urządzonych dróg i na terenach uzbrojonych, spajając często rozproszoną zabudowę w spójne pasma zabudowy mieszkaniowej, z uwzględnieniem uwarunkowań rozwoju przestrzennego gminy.</w:t>
      </w:r>
      <w:r w:rsidR="007D4146" w:rsidRPr="004F118B">
        <w:rPr>
          <w:rFonts w:ascii="Roboto Condensed" w:hAnsi="Roboto Condensed"/>
          <w:sz w:val="20"/>
        </w:rPr>
        <w:t xml:space="preserve"> </w:t>
      </w:r>
    </w:p>
    <w:p w14:paraId="367A83C3" w14:textId="53A3A431" w:rsidR="00051427" w:rsidRPr="002D76B6" w:rsidRDefault="00051427" w:rsidP="00051427">
      <w:pPr>
        <w:spacing w:before="120"/>
        <w:ind w:left="142"/>
        <w:jc w:val="both"/>
        <w:rPr>
          <w:rFonts w:ascii="Roboto Condensed" w:hAnsi="Roboto Condensed"/>
          <w:color w:val="7030A0"/>
          <w:sz w:val="20"/>
        </w:rPr>
      </w:pPr>
      <w:r w:rsidRPr="002D76B6">
        <w:rPr>
          <w:rFonts w:ascii="Roboto Condensed" w:hAnsi="Roboto Condensed"/>
          <w:color w:val="7030A0"/>
          <w:sz w:val="20"/>
        </w:rPr>
        <w:t xml:space="preserve">W wyniku </w:t>
      </w:r>
      <w:r w:rsidR="00EF376E" w:rsidRPr="002D76B6">
        <w:rPr>
          <w:rFonts w:ascii="Roboto Condensed" w:hAnsi="Roboto Condensed"/>
          <w:color w:val="7030A0"/>
          <w:sz w:val="20"/>
        </w:rPr>
        <w:t xml:space="preserve">wyznaczenia nowych i </w:t>
      </w:r>
      <w:r w:rsidRPr="002D76B6">
        <w:rPr>
          <w:rFonts w:ascii="Roboto Condensed" w:hAnsi="Roboto Condensed"/>
          <w:color w:val="7030A0"/>
          <w:sz w:val="20"/>
        </w:rPr>
        <w:t>rozszerzenia istniejących stref wielofunkcyjnych, sumarycznie przeznaczono</w:t>
      </w:r>
      <w:r w:rsidR="00155C3A" w:rsidRPr="002D76B6">
        <w:rPr>
          <w:rFonts w:ascii="Roboto Condensed" w:hAnsi="Roboto Condensed"/>
          <w:color w:val="7030A0"/>
          <w:sz w:val="20"/>
        </w:rPr>
        <w:t xml:space="preserve">: </w:t>
      </w:r>
      <w:r w:rsidR="00A864E4" w:rsidRPr="00034908">
        <w:rPr>
          <w:rFonts w:ascii="Roboto Condensed" w:hAnsi="Roboto Condensed"/>
          <w:color w:val="00B050"/>
          <w:sz w:val="20"/>
        </w:rPr>
        <w:t>25,</w:t>
      </w:r>
      <w:r w:rsidR="00790840">
        <w:rPr>
          <w:rFonts w:ascii="Roboto Condensed" w:hAnsi="Roboto Condensed"/>
          <w:color w:val="00B050"/>
          <w:sz w:val="20"/>
        </w:rPr>
        <w:t>50</w:t>
      </w:r>
      <w:r w:rsidR="00155C3A" w:rsidRPr="00034908">
        <w:rPr>
          <w:rFonts w:ascii="Roboto Condensed" w:hAnsi="Roboto Condensed"/>
          <w:color w:val="00B050"/>
          <w:sz w:val="20"/>
        </w:rPr>
        <w:t xml:space="preserve"> ha</w:t>
      </w:r>
      <w:r w:rsidR="00155C3A" w:rsidRPr="002D76B6">
        <w:rPr>
          <w:rFonts w:ascii="Roboto Condensed" w:hAnsi="Roboto Condensed"/>
          <w:color w:val="7030A0"/>
          <w:sz w:val="20"/>
        </w:rPr>
        <w:t xml:space="preserve"> terenów pod strefę wielofunkcyjną z zabudową mieszkaniową wielorodzinną – SW,</w:t>
      </w:r>
      <w:r w:rsidRPr="002D76B6">
        <w:rPr>
          <w:rFonts w:ascii="Roboto Condensed" w:hAnsi="Roboto Condensed"/>
          <w:color w:val="7030A0"/>
          <w:sz w:val="20"/>
        </w:rPr>
        <w:t xml:space="preserve"> </w:t>
      </w:r>
      <w:r w:rsidR="00F92BD8">
        <w:rPr>
          <w:rFonts w:ascii="Roboto Condensed" w:hAnsi="Roboto Condensed"/>
          <w:color w:val="00B050"/>
          <w:sz w:val="20"/>
        </w:rPr>
        <w:t>1717,42</w:t>
      </w:r>
      <w:r w:rsidR="008F2CA0" w:rsidRPr="00034908">
        <w:rPr>
          <w:rFonts w:ascii="Roboto Condensed" w:hAnsi="Roboto Condensed"/>
          <w:color w:val="00B050"/>
          <w:sz w:val="20"/>
        </w:rPr>
        <w:t xml:space="preserve"> </w:t>
      </w:r>
      <w:r w:rsidRPr="00034908">
        <w:rPr>
          <w:rFonts w:ascii="Roboto Condensed" w:hAnsi="Roboto Condensed"/>
          <w:color w:val="00B050"/>
          <w:sz w:val="20"/>
        </w:rPr>
        <w:t xml:space="preserve">ha </w:t>
      </w:r>
      <w:r w:rsidRPr="002D76B6">
        <w:rPr>
          <w:rFonts w:ascii="Roboto Condensed" w:hAnsi="Roboto Condensed"/>
          <w:color w:val="7030A0"/>
          <w:sz w:val="20"/>
        </w:rPr>
        <w:t xml:space="preserve">terenów pod strefę wielofunkcyjną z zabudową mieszkaniową jednorodzinną - SJ oraz </w:t>
      </w:r>
      <w:r w:rsidR="003358B3">
        <w:rPr>
          <w:rFonts w:ascii="Roboto Condensed" w:hAnsi="Roboto Condensed"/>
          <w:color w:val="00B050"/>
          <w:sz w:val="20"/>
        </w:rPr>
        <w:t>80,79</w:t>
      </w:r>
      <w:r w:rsidR="00442F82" w:rsidRPr="00034908">
        <w:rPr>
          <w:rFonts w:ascii="Roboto Condensed" w:hAnsi="Roboto Condensed"/>
          <w:color w:val="00B050"/>
          <w:sz w:val="20"/>
        </w:rPr>
        <w:t xml:space="preserve"> </w:t>
      </w:r>
      <w:r w:rsidRPr="00034908">
        <w:rPr>
          <w:rFonts w:ascii="Roboto Condensed" w:hAnsi="Roboto Condensed"/>
          <w:color w:val="00B050"/>
          <w:sz w:val="20"/>
        </w:rPr>
        <w:t>ha</w:t>
      </w:r>
      <w:r w:rsidRPr="002D76B6">
        <w:rPr>
          <w:rFonts w:ascii="Roboto Condensed" w:hAnsi="Roboto Condensed"/>
          <w:color w:val="7030A0"/>
          <w:sz w:val="20"/>
        </w:rPr>
        <w:t xml:space="preserve"> na pod strefę wielofunkcyjną z zabudową zagrodową – SZ, czyli sumarycznie </w:t>
      </w:r>
      <w:r w:rsidR="00065052" w:rsidRPr="00065052">
        <w:rPr>
          <w:rFonts w:ascii="Roboto Condensed" w:hAnsi="Roboto Condensed"/>
          <w:color w:val="00B050"/>
          <w:sz w:val="20"/>
        </w:rPr>
        <w:t>1 823,71</w:t>
      </w:r>
      <w:r w:rsidR="00BA04DC" w:rsidRPr="00034908">
        <w:rPr>
          <w:rFonts w:ascii="Roboto Condensed" w:hAnsi="Roboto Condensed"/>
          <w:color w:val="00B050"/>
          <w:sz w:val="20"/>
        </w:rPr>
        <w:t xml:space="preserve"> </w:t>
      </w:r>
      <w:r w:rsidRPr="002D76B6">
        <w:rPr>
          <w:rFonts w:ascii="Roboto Condensed" w:hAnsi="Roboto Condensed"/>
          <w:color w:val="7030A0"/>
          <w:sz w:val="20"/>
        </w:rPr>
        <w:t xml:space="preserve">ha zostało objęte strefami wielofunkcyjnymi. Schematyczne przedstawienie stref na </w:t>
      </w:r>
      <w:r w:rsidRPr="002D76B6">
        <w:rPr>
          <w:rFonts w:ascii="Roboto Condensed" w:hAnsi="Roboto Condensed"/>
          <w:i/>
          <w:iCs/>
          <w:color w:val="7030A0"/>
          <w:sz w:val="20"/>
        </w:rPr>
        <w:t>Rys.3</w:t>
      </w:r>
      <w:r w:rsidR="00E048A9">
        <w:rPr>
          <w:rFonts w:ascii="Roboto Condensed" w:hAnsi="Roboto Condensed"/>
          <w:i/>
          <w:iCs/>
          <w:color w:val="7030A0"/>
          <w:sz w:val="20"/>
        </w:rPr>
        <w:t>4</w:t>
      </w:r>
      <w:r w:rsidRPr="002D76B6">
        <w:rPr>
          <w:rFonts w:ascii="Roboto Condensed" w:hAnsi="Roboto Condensed"/>
          <w:i/>
          <w:iCs/>
          <w:color w:val="7030A0"/>
          <w:sz w:val="20"/>
        </w:rPr>
        <w:t xml:space="preserve"> Wyznaczone strefy wielofunkcyjne w projekcie POG</w:t>
      </w:r>
      <w:r w:rsidRPr="002D76B6">
        <w:rPr>
          <w:rFonts w:ascii="Roboto Condensed" w:hAnsi="Roboto Condensed"/>
          <w:color w:val="7030A0"/>
          <w:sz w:val="20"/>
        </w:rPr>
        <w:t>.</w:t>
      </w:r>
    </w:p>
    <w:p w14:paraId="151DA5DC" w14:textId="66AACC2B" w:rsidR="00051427" w:rsidRPr="002D76B6" w:rsidRDefault="00051427" w:rsidP="00051427">
      <w:pPr>
        <w:spacing w:before="120"/>
        <w:ind w:left="142"/>
        <w:jc w:val="both"/>
        <w:rPr>
          <w:rFonts w:ascii="Roboto Condensed" w:hAnsi="Roboto Condensed"/>
          <w:color w:val="7030A0"/>
          <w:sz w:val="20"/>
        </w:rPr>
      </w:pPr>
      <w:r w:rsidRPr="002D76B6">
        <w:rPr>
          <w:rFonts w:ascii="Roboto Condensed" w:hAnsi="Roboto Condensed"/>
          <w:color w:val="7030A0"/>
          <w:sz w:val="20"/>
        </w:rPr>
        <w:t>W wyniku rozszerzenia istniejących i dodania nowych wielofunkcyjnych stref planistycznych, sumarycznie wyznaczono</w:t>
      </w:r>
      <w:r w:rsidR="005F77FA" w:rsidRPr="002D76B6">
        <w:rPr>
          <w:rFonts w:ascii="Roboto Condensed" w:hAnsi="Roboto Condensed"/>
          <w:color w:val="7030A0"/>
          <w:sz w:val="20"/>
        </w:rPr>
        <w:br/>
      </w:r>
      <w:r w:rsidR="000864A8" w:rsidRPr="000864A8">
        <w:rPr>
          <w:rFonts w:ascii="Roboto Condensed" w:hAnsi="Roboto Condensed"/>
          <w:color w:val="00B050"/>
          <w:sz w:val="20"/>
        </w:rPr>
        <w:t xml:space="preserve">526,67 </w:t>
      </w:r>
      <w:r w:rsidRPr="002D76B6">
        <w:rPr>
          <w:rFonts w:ascii="Roboto Condensed" w:hAnsi="Roboto Condensed"/>
          <w:color w:val="7030A0"/>
          <w:sz w:val="20"/>
        </w:rPr>
        <w:t xml:space="preserve">ha terenów nie zabudowanych i luk w zabudowie w ramach stref planistycznych </w:t>
      </w:r>
      <w:r w:rsidR="00D934E4" w:rsidRPr="002D76B6">
        <w:rPr>
          <w:rFonts w:ascii="Roboto Condensed" w:hAnsi="Roboto Condensed"/>
          <w:color w:val="7030A0"/>
          <w:sz w:val="20"/>
        </w:rPr>
        <w:t xml:space="preserve">SW, </w:t>
      </w:r>
      <w:r w:rsidRPr="002D76B6">
        <w:rPr>
          <w:rFonts w:ascii="Roboto Condensed" w:hAnsi="Roboto Condensed"/>
          <w:color w:val="7030A0"/>
          <w:sz w:val="20"/>
        </w:rPr>
        <w:t>SJ</w:t>
      </w:r>
      <w:r w:rsidR="00D934E4" w:rsidRPr="002D76B6">
        <w:rPr>
          <w:rFonts w:ascii="Roboto Condensed" w:hAnsi="Roboto Condensed"/>
          <w:color w:val="7030A0"/>
          <w:sz w:val="20"/>
        </w:rPr>
        <w:t xml:space="preserve"> oraz</w:t>
      </w:r>
      <w:r w:rsidRPr="002D76B6">
        <w:rPr>
          <w:rFonts w:ascii="Roboto Condensed" w:hAnsi="Roboto Condensed"/>
          <w:color w:val="7030A0"/>
          <w:sz w:val="20"/>
        </w:rPr>
        <w:t xml:space="preserve"> SZ, w tym</w:t>
      </w:r>
      <w:r w:rsidR="00D934E4" w:rsidRPr="002D76B6">
        <w:rPr>
          <w:rFonts w:ascii="Roboto Condensed" w:hAnsi="Roboto Condensed"/>
          <w:color w:val="7030A0"/>
          <w:sz w:val="20"/>
        </w:rPr>
        <w:t>:</w:t>
      </w:r>
      <w:r w:rsidRPr="002D76B6">
        <w:rPr>
          <w:rFonts w:ascii="Roboto Condensed" w:hAnsi="Roboto Condensed"/>
          <w:color w:val="7030A0"/>
          <w:sz w:val="20"/>
        </w:rPr>
        <w:t xml:space="preserve"> </w:t>
      </w:r>
      <w:r w:rsidR="002B6152" w:rsidRPr="00034908">
        <w:rPr>
          <w:rFonts w:ascii="Roboto Condensed" w:hAnsi="Roboto Condensed"/>
          <w:color w:val="00B050"/>
          <w:sz w:val="20"/>
        </w:rPr>
        <w:t>0,81</w:t>
      </w:r>
      <w:r w:rsidR="002B6152" w:rsidRPr="002D76B6">
        <w:rPr>
          <w:rFonts w:ascii="Roboto Condensed" w:hAnsi="Roboto Condensed"/>
          <w:color w:val="7030A0"/>
          <w:sz w:val="20"/>
        </w:rPr>
        <w:t xml:space="preserve"> ha w ramach strefy wielofunkcyjnej z zabudową mieszkaniową wielorodzinną, </w:t>
      </w:r>
      <w:r w:rsidR="0096104B" w:rsidRPr="0096104B">
        <w:rPr>
          <w:rFonts w:ascii="Roboto Condensed" w:hAnsi="Roboto Condensed"/>
          <w:color w:val="00B050"/>
          <w:sz w:val="20"/>
        </w:rPr>
        <w:t>518,24</w:t>
      </w:r>
      <w:r w:rsidR="0096104B">
        <w:rPr>
          <w:rFonts w:ascii="Roboto Condensed" w:hAnsi="Roboto Condensed"/>
          <w:color w:val="00B050"/>
          <w:sz w:val="20"/>
        </w:rPr>
        <w:t xml:space="preserve"> </w:t>
      </w:r>
      <w:r w:rsidRPr="002D76B6">
        <w:rPr>
          <w:rFonts w:ascii="Roboto Condensed" w:hAnsi="Roboto Condensed"/>
          <w:color w:val="7030A0"/>
          <w:sz w:val="20"/>
        </w:rPr>
        <w:t xml:space="preserve">ha w ramach strefy wielofunkcyjnej z zabudową mieszkaniową jednorodzinną oraz </w:t>
      </w:r>
      <w:r w:rsidR="00034908" w:rsidRPr="00034908">
        <w:rPr>
          <w:rFonts w:ascii="Roboto Condensed" w:hAnsi="Roboto Condensed"/>
          <w:color w:val="00B050"/>
          <w:sz w:val="20"/>
        </w:rPr>
        <w:t>7,62</w:t>
      </w:r>
      <w:r w:rsidR="00034908">
        <w:rPr>
          <w:rFonts w:ascii="Roboto Condensed" w:hAnsi="Roboto Condensed"/>
          <w:color w:val="7030A0"/>
          <w:sz w:val="20"/>
        </w:rPr>
        <w:t xml:space="preserve"> </w:t>
      </w:r>
      <w:r w:rsidRPr="002D76B6">
        <w:rPr>
          <w:rFonts w:ascii="Roboto Condensed" w:hAnsi="Roboto Condensed"/>
          <w:color w:val="7030A0"/>
          <w:sz w:val="20"/>
        </w:rPr>
        <w:t xml:space="preserve">ha w ramach strefy wielofunkcyjnej z zabudową zagrodową, tereny które będą podlegać bilansowaniu w drugim etapie, schematycznie przedstawione na </w:t>
      </w:r>
      <w:r w:rsidRPr="002D76B6">
        <w:rPr>
          <w:rFonts w:ascii="Roboto Condensed" w:hAnsi="Roboto Condensed"/>
          <w:i/>
          <w:iCs/>
          <w:color w:val="7030A0"/>
          <w:sz w:val="20"/>
        </w:rPr>
        <w:t>Rys.3</w:t>
      </w:r>
      <w:r w:rsidR="00E048A9">
        <w:rPr>
          <w:rFonts w:ascii="Roboto Condensed" w:hAnsi="Roboto Condensed"/>
          <w:i/>
          <w:iCs/>
          <w:color w:val="7030A0"/>
          <w:sz w:val="20"/>
        </w:rPr>
        <w:t>5</w:t>
      </w:r>
      <w:r w:rsidRPr="002D76B6">
        <w:rPr>
          <w:rFonts w:ascii="Roboto Condensed" w:hAnsi="Roboto Condensed"/>
          <w:i/>
          <w:iCs/>
          <w:color w:val="7030A0"/>
          <w:sz w:val="20"/>
        </w:rPr>
        <w:t xml:space="preserve"> Tereny niezabudowane i luki w zabudowie w ramach stref wielofunkcyjnych w projekcie POG.</w:t>
      </w:r>
    </w:p>
    <w:p w14:paraId="2D70B07B" w14:textId="6DACFF54" w:rsidR="00051427" w:rsidRPr="00E85AF1" w:rsidRDefault="00051427" w:rsidP="00546D06">
      <w:pPr>
        <w:spacing w:before="120"/>
        <w:ind w:left="142"/>
        <w:jc w:val="both"/>
        <w:rPr>
          <w:rFonts w:ascii="Roboto Condensed" w:hAnsi="Roboto Condensed"/>
          <w:sz w:val="20"/>
        </w:rPr>
      </w:pPr>
      <w:r w:rsidRPr="00E85AF1">
        <w:rPr>
          <w:rFonts w:ascii="Roboto Condensed" w:hAnsi="Roboto Condensed"/>
          <w:sz w:val="20"/>
        </w:rPr>
        <w:t xml:space="preserve">Następnie przystąpiono do kolejnego policzenia chłonności terenów niezabudowanych i luk w zabudowie istniejącej dla wielofunkcyjnych stref planistycznych, posłużono się takim samym wskaźnikiem chłonności, uznanym za najbardziej zbliżony do planowanej zabudowy oraz projektowanym maksymalnym wskaźnikiem intensywności zabudowy dla danej strefy. </w:t>
      </w:r>
      <w:r w:rsidRPr="00E85AF1">
        <w:rPr>
          <w:rFonts w:ascii="Roboto Condensed" w:hAnsi="Roboto Condensed"/>
          <w:sz w:val="20"/>
        </w:rPr>
        <w:br/>
      </w:r>
      <w:r w:rsidRPr="0097674B">
        <w:rPr>
          <w:rFonts w:ascii="Roboto Condensed" w:hAnsi="Roboto Condensed"/>
          <w:color w:val="00B050"/>
          <w:sz w:val="20"/>
        </w:rPr>
        <w:t xml:space="preserve">Po aktualizacji stref po pierwszym liczeniu chłonności terenów niezabudowanych wskaźniki udziału funkcji mieszkaniowej uległy zmianie </w:t>
      </w:r>
      <w:r w:rsidR="00546D06" w:rsidRPr="0097674B">
        <w:rPr>
          <w:rFonts w:ascii="Roboto Condensed" w:hAnsi="Roboto Condensed"/>
          <w:color w:val="00B050"/>
          <w:sz w:val="20"/>
        </w:rPr>
        <w:t>dla stref planistycznych</w:t>
      </w:r>
      <w:r w:rsidR="0097674B" w:rsidRPr="0097674B">
        <w:rPr>
          <w:rFonts w:ascii="Roboto Condensed" w:hAnsi="Roboto Condensed"/>
          <w:color w:val="00B050"/>
          <w:sz w:val="20"/>
        </w:rPr>
        <w:t>:</w:t>
      </w:r>
      <w:r w:rsidR="00546D06" w:rsidRPr="0097674B">
        <w:rPr>
          <w:rFonts w:ascii="Roboto Condensed" w:hAnsi="Roboto Condensed"/>
          <w:color w:val="00B050"/>
          <w:sz w:val="20"/>
        </w:rPr>
        <w:t xml:space="preserve"> </w:t>
      </w:r>
      <w:r w:rsidR="00F011D6" w:rsidRPr="00F011D6">
        <w:rPr>
          <w:rFonts w:ascii="Roboto Condensed" w:hAnsi="Roboto Condensed"/>
          <w:color w:val="00B050"/>
          <w:sz w:val="20"/>
        </w:rPr>
        <w:t>135SJ</w:t>
      </w:r>
      <w:r w:rsidR="00F011D6">
        <w:rPr>
          <w:rFonts w:ascii="Roboto Condensed" w:hAnsi="Roboto Condensed"/>
          <w:color w:val="00B050"/>
          <w:sz w:val="20"/>
        </w:rPr>
        <w:t xml:space="preserve">, </w:t>
      </w:r>
      <w:r w:rsidR="00F011D6" w:rsidRPr="00F011D6">
        <w:rPr>
          <w:rFonts w:ascii="Roboto Condensed" w:hAnsi="Roboto Condensed"/>
          <w:color w:val="00B050"/>
          <w:sz w:val="20"/>
        </w:rPr>
        <w:t>431SJ</w:t>
      </w:r>
      <w:r w:rsidR="00F011D6">
        <w:rPr>
          <w:rFonts w:ascii="Roboto Condensed" w:hAnsi="Roboto Condensed"/>
          <w:color w:val="00B050"/>
          <w:sz w:val="20"/>
        </w:rPr>
        <w:t xml:space="preserve"> </w:t>
      </w:r>
      <w:r w:rsidRPr="00E85AF1">
        <w:rPr>
          <w:rFonts w:ascii="Roboto Condensed" w:hAnsi="Roboto Condensed"/>
          <w:sz w:val="20"/>
        </w:rPr>
        <w:t xml:space="preserve">ponieważ </w:t>
      </w:r>
      <w:r w:rsidR="00C56D88" w:rsidRPr="00E85AF1">
        <w:rPr>
          <w:rFonts w:ascii="Roboto Condensed" w:hAnsi="Roboto Condensed"/>
          <w:sz w:val="20"/>
        </w:rPr>
        <w:t xml:space="preserve">w wyniku rozszerzenia </w:t>
      </w:r>
      <w:r w:rsidR="00E85AF1" w:rsidRPr="00E85AF1">
        <w:rPr>
          <w:rFonts w:ascii="Roboto Condensed" w:hAnsi="Roboto Condensed"/>
          <w:sz w:val="20"/>
        </w:rPr>
        <w:t>granic stref i ich agregacji wytworzyły się nowe obszary terenów niezabudowanych spełniające przesłanki opisane w uzasadnieniu przyjęcia wskaźnika, z zastrzeżeniem, że poziom wskaźnika się nie zmienił.</w:t>
      </w:r>
    </w:p>
    <w:p w14:paraId="0E0ECB1C" w14:textId="49B047F5" w:rsidR="00305663" w:rsidRPr="0092793B" w:rsidRDefault="00E6288A" w:rsidP="00305663">
      <w:pPr>
        <w:spacing w:before="120"/>
        <w:ind w:left="142"/>
        <w:jc w:val="both"/>
        <w:rPr>
          <w:rFonts w:ascii="Roboto Condensed" w:hAnsi="Roboto Condensed"/>
          <w:sz w:val="20"/>
          <w:szCs w:val="20"/>
        </w:rPr>
      </w:pPr>
      <w:r w:rsidRPr="004F118B">
        <w:rPr>
          <w:rFonts w:ascii="Roboto Condensed" w:hAnsi="Roboto Condensed"/>
          <w:sz w:val="20"/>
        </w:rPr>
        <w:t>Nie wyznaczono nowych ani nie rozszerzono stref SW</w:t>
      </w:r>
      <w:r>
        <w:rPr>
          <w:rFonts w:ascii="Roboto Condensed" w:hAnsi="Roboto Condensed"/>
          <w:sz w:val="20"/>
        </w:rPr>
        <w:t>, wobec czego w</w:t>
      </w:r>
      <w:r w:rsidR="00305663" w:rsidRPr="0092793B">
        <w:rPr>
          <w:rFonts w:ascii="Roboto Condensed" w:hAnsi="Roboto Condensed"/>
          <w:sz w:val="20"/>
          <w:szCs w:val="20"/>
        </w:rPr>
        <w:t xml:space="preserve"> wyznaczonych strefach wielofunkcyjnych z zabudową mieszkaniową </w:t>
      </w:r>
      <w:r w:rsidR="00305663">
        <w:rPr>
          <w:rFonts w:ascii="Roboto Condensed" w:hAnsi="Roboto Condensed"/>
          <w:sz w:val="20"/>
          <w:szCs w:val="20"/>
        </w:rPr>
        <w:t xml:space="preserve">wielorodzinną </w:t>
      </w:r>
      <w:r w:rsidR="00305663" w:rsidRPr="0092793B">
        <w:rPr>
          <w:rFonts w:ascii="Roboto Condensed" w:hAnsi="Roboto Condensed"/>
          <w:sz w:val="20"/>
          <w:szCs w:val="20"/>
        </w:rPr>
        <w:t>S</w:t>
      </w:r>
      <w:r w:rsidR="00305663">
        <w:rPr>
          <w:rFonts w:ascii="Roboto Condensed" w:hAnsi="Roboto Condensed"/>
          <w:sz w:val="20"/>
          <w:szCs w:val="20"/>
        </w:rPr>
        <w:t>W</w:t>
      </w:r>
      <w:r w:rsidR="00305663" w:rsidRPr="0092793B">
        <w:rPr>
          <w:rFonts w:ascii="Roboto Condensed" w:hAnsi="Roboto Condensed"/>
          <w:sz w:val="20"/>
          <w:szCs w:val="20"/>
        </w:rPr>
        <w:t>, oszacowana chłonność</w:t>
      </w:r>
      <w:r w:rsidR="0089329B">
        <w:rPr>
          <w:rFonts w:ascii="Roboto Condensed" w:hAnsi="Roboto Condensed"/>
          <w:sz w:val="20"/>
          <w:szCs w:val="20"/>
        </w:rPr>
        <w:t xml:space="preserve"> nie zmieniła się i</w:t>
      </w:r>
      <w:r w:rsidR="00305663" w:rsidRPr="0092793B">
        <w:rPr>
          <w:rFonts w:ascii="Roboto Condensed" w:hAnsi="Roboto Condensed"/>
          <w:sz w:val="20"/>
          <w:szCs w:val="20"/>
        </w:rPr>
        <w:t xml:space="preserve"> wynosi:</w:t>
      </w:r>
    </w:p>
    <w:p w14:paraId="6892B129" w14:textId="48E52E07" w:rsidR="00305663" w:rsidRPr="0092793B" w:rsidRDefault="00305663" w:rsidP="00305663">
      <w:pPr>
        <w:spacing w:before="120"/>
        <w:ind w:left="170"/>
        <w:jc w:val="both"/>
        <w:rPr>
          <w:rFonts w:ascii="Roboto Condensed" w:hAnsi="Roboto Condensed"/>
          <w:sz w:val="20"/>
          <w:szCs w:val="20"/>
        </w:rPr>
      </w:pPr>
      <w:r w:rsidRPr="00BA28D7">
        <w:rPr>
          <w:rFonts w:ascii="Roboto Condensed" w:hAnsi="Roboto Condensed"/>
          <w:i/>
          <w:iCs/>
          <w:sz w:val="20"/>
        </w:rPr>
        <w:t>Tab.</w:t>
      </w:r>
      <w:r w:rsidR="00BA28D7" w:rsidRPr="00BA28D7">
        <w:rPr>
          <w:rFonts w:ascii="Roboto Condensed" w:hAnsi="Roboto Condensed"/>
          <w:i/>
          <w:iCs/>
          <w:sz w:val="20"/>
        </w:rPr>
        <w:t>1</w:t>
      </w:r>
      <w:r w:rsidR="00F04746">
        <w:rPr>
          <w:rFonts w:ascii="Roboto Condensed" w:hAnsi="Roboto Condensed"/>
          <w:i/>
          <w:iCs/>
          <w:sz w:val="20"/>
        </w:rPr>
        <w:t>7</w:t>
      </w:r>
      <w:r w:rsidRPr="00BA28D7">
        <w:rPr>
          <w:rFonts w:ascii="Roboto Condensed" w:hAnsi="Roboto Condensed"/>
          <w:i/>
          <w:iCs/>
          <w:sz w:val="20"/>
        </w:rPr>
        <w:t xml:space="preserve">. </w:t>
      </w:r>
      <w:r w:rsidRPr="0092793B">
        <w:rPr>
          <w:rFonts w:ascii="Roboto Condensed" w:hAnsi="Roboto Condensed"/>
          <w:i/>
          <w:iCs/>
          <w:sz w:val="20"/>
        </w:rPr>
        <w:t>Chłonność terenów niezabudowanych i luk w zabudowie istniejącej w ramach</w:t>
      </w:r>
      <w:r w:rsidRPr="0092793B">
        <w:rPr>
          <w:rFonts w:ascii="Arial" w:hAnsi="Arial"/>
          <w:szCs w:val="20"/>
        </w:rPr>
        <w:t xml:space="preserve"> </w:t>
      </w:r>
      <w:r w:rsidRPr="0092793B">
        <w:rPr>
          <w:rFonts w:ascii="Roboto Condensed" w:hAnsi="Roboto Condensed"/>
          <w:i/>
          <w:iCs/>
          <w:sz w:val="20"/>
        </w:rPr>
        <w:t xml:space="preserve">stref wielofunkcyjnych z zabudową mieszkaniową </w:t>
      </w:r>
      <w:r>
        <w:rPr>
          <w:rFonts w:ascii="Roboto Condensed" w:hAnsi="Roboto Condensed"/>
          <w:i/>
          <w:iCs/>
          <w:sz w:val="20"/>
        </w:rPr>
        <w:t>wielorodzinną</w:t>
      </w:r>
      <w:r w:rsidRPr="0092793B">
        <w:rPr>
          <w:rFonts w:ascii="Roboto Condensed" w:hAnsi="Roboto Condensed"/>
          <w:i/>
          <w:iCs/>
          <w:sz w:val="20"/>
        </w:rPr>
        <w:t xml:space="preserve"> S</w:t>
      </w:r>
      <w:r>
        <w:rPr>
          <w:rFonts w:ascii="Roboto Condensed" w:hAnsi="Roboto Condensed"/>
          <w:i/>
          <w:iCs/>
          <w:sz w:val="20"/>
        </w:rPr>
        <w:t>W</w:t>
      </w:r>
      <w:r w:rsidRPr="0092793B">
        <w:rPr>
          <w:rFonts w:ascii="Roboto Condensed" w:hAnsi="Roboto Condensed"/>
          <w:i/>
          <w:iCs/>
          <w:sz w:val="20"/>
        </w:rPr>
        <w:t>.</w:t>
      </w:r>
    </w:p>
    <w:tbl>
      <w:tblPr>
        <w:tblStyle w:val="Tabela-Siatka"/>
        <w:tblW w:w="9750" w:type="dxa"/>
        <w:tblInd w:w="142" w:type="dxa"/>
        <w:tblLook w:val="04A0" w:firstRow="1" w:lastRow="0" w:firstColumn="1" w:lastColumn="0" w:noHBand="0" w:noVBand="1"/>
      </w:tblPr>
      <w:tblGrid>
        <w:gridCol w:w="357"/>
        <w:gridCol w:w="1151"/>
        <w:gridCol w:w="1168"/>
        <w:gridCol w:w="1628"/>
        <w:gridCol w:w="1119"/>
        <w:gridCol w:w="1554"/>
        <w:gridCol w:w="1382"/>
        <w:gridCol w:w="1391"/>
      </w:tblGrid>
      <w:tr w:rsidR="0049760D" w14:paraId="59F82475" w14:textId="77777777" w:rsidTr="00D208A2">
        <w:tc>
          <w:tcPr>
            <w:tcW w:w="357" w:type="dxa"/>
            <w:vMerge w:val="restart"/>
            <w:tcBorders>
              <w:top w:val="single" w:sz="12" w:space="0" w:color="auto"/>
              <w:left w:val="single" w:sz="12" w:space="0" w:color="auto"/>
            </w:tcBorders>
            <w:shd w:val="clear" w:color="auto" w:fill="A6A6A6" w:themeFill="background1" w:themeFillShade="A6"/>
          </w:tcPr>
          <w:p w14:paraId="4AF89342" w14:textId="77777777" w:rsidR="0049760D" w:rsidRPr="00201791" w:rsidRDefault="0049760D" w:rsidP="00D208A2">
            <w:pPr>
              <w:ind w:left="-57" w:right="-57"/>
              <w:jc w:val="center"/>
              <w:rPr>
                <w:rFonts w:ascii="Roboto Condensed" w:hAnsi="Roboto Condensed"/>
                <w:sz w:val="16"/>
                <w:szCs w:val="16"/>
              </w:rPr>
            </w:pPr>
            <w:r w:rsidRPr="00201791">
              <w:rPr>
                <w:rFonts w:ascii="Roboto Condensed" w:hAnsi="Roboto Condensed"/>
                <w:sz w:val="16"/>
                <w:szCs w:val="16"/>
              </w:rPr>
              <w:t>Lp.</w:t>
            </w:r>
          </w:p>
        </w:tc>
        <w:tc>
          <w:tcPr>
            <w:tcW w:w="1151" w:type="dxa"/>
            <w:vMerge w:val="restart"/>
            <w:tcBorders>
              <w:top w:val="single" w:sz="12" w:space="0" w:color="auto"/>
            </w:tcBorders>
            <w:shd w:val="clear" w:color="auto" w:fill="A6A6A6" w:themeFill="background1" w:themeFillShade="A6"/>
          </w:tcPr>
          <w:p w14:paraId="3D36208C" w14:textId="77777777" w:rsidR="0049760D" w:rsidRPr="00201791" w:rsidRDefault="0049760D" w:rsidP="00D208A2">
            <w:pPr>
              <w:ind w:left="-57" w:right="-57"/>
              <w:jc w:val="center"/>
              <w:rPr>
                <w:rFonts w:ascii="Roboto Condensed" w:hAnsi="Roboto Condensed"/>
                <w:sz w:val="16"/>
                <w:szCs w:val="16"/>
              </w:rPr>
            </w:pPr>
            <w:r>
              <w:rPr>
                <w:rFonts w:ascii="Roboto Condensed" w:hAnsi="Roboto Condensed"/>
                <w:sz w:val="16"/>
                <w:szCs w:val="16"/>
              </w:rPr>
              <w:t>Oznaczenie</w:t>
            </w:r>
            <w:r w:rsidRPr="00201791">
              <w:rPr>
                <w:rFonts w:ascii="Roboto Condensed" w:hAnsi="Roboto Condensed"/>
                <w:sz w:val="16"/>
                <w:szCs w:val="16"/>
              </w:rPr>
              <w:t xml:space="preserve"> strefy</w:t>
            </w:r>
          </w:p>
        </w:tc>
        <w:tc>
          <w:tcPr>
            <w:tcW w:w="1168" w:type="dxa"/>
            <w:vMerge w:val="restart"/>
            <w:tcBorders>
              <w:top w:val="single" w:sz="12" w:space="0" w:color="auto"/>
            </w:tcBorders>
            <w:shd w:val="clear" w:color="auto" w:fill="A6A6A6" w:themeFill="background1" w:themeFillShade="A6"/>
          </w:tcPr>
          <w:p w14:paraId="608B5EF8" w14:textId="77777777" w:rsidR="0049760D" w:rsidRPr="00201791" w:rsidRDefault="0049760D" w:rsidP="00D208A2">
            <w:pPr>
              <w:ind w:left="-57" w:right="-57"/>
              <w:jc w:val="center"/>
              <w:rPr>
                <w:rFonts w:ascii="Roboto Condensed" w:hAnsi="Roboto Condensed"/>
                <w:sz w:val="16"/>
                <w:szCs w:val="16"/>
              </w:rPr>
            </w:pPr>
            <w:r w:rsidRPr="00B66C9F">
              <w:rPr>
                <w:rFonts w:ascii="Roboto Condensed" w:hAnsi="Roboto Condensed"/>
                <w:sz w:val="16"/>
                <w:szCs w:val="16"/>
              </w:rPr>
              <w:t>Symbol strefy  wyznaczonej w ramach</w:t>
            </w:r>
            <w:r>
              <w:rPr>
                <w:rFonts w:ascii="Roboto Condensed" w:hAnsi="Roboto Condensed"/>
                <w:sz w:val="16"/>
                <w:szCs w:val="16"/>
              </w:rPr>
              <w:t xml:space="preserve"> obowiązujących MPZP i </w:t>
            </w:r>
            <w:r w:rsidRPr="00B66C9F">
              <w:rPr>
                <w:rFonts w:ascii="Roboto Condensed" w:hAnsi="Roboto Condensed"/>
                <w:sz w:val="16"/>
                <w:szCs w:val="16"/>
              </w:rPr>
              <w:t>OUZ</w:t>
            </w:r>
          </w:p>
        </w:tc>
        <w:tc>
          <w:tcPr>
            <w:tcW w:w="1628" w:type="dxa"/>
            <w:tcBorders>
              <w:top w:val="single" w:sz="12" w:space="0" w:color="auto"/>
            </w:tcBorders>
            <w:shd w:val="clear" w:color="auto" w:fill="A6A6A6" w:themeFill="background1" w:themeFillShade="A6"/>
          </w:tcPr>
          <w:p w14:paraId="5DC72E34" w14:textId="77777777" w:rsidR="0049760D" w:rsidRPr="00201791" w:rsidRDefault="0049760D" w:rsidP="00D208A2">
            <w:pPr>
              <w:ind w:left="-57" w:right="-57"/>
              <w:jc w:val="center"/>
              <w:rPr>
                <w:rFonts w:ascii="Roboto Condensed" w:hAnsi="Roboto Condensed"/>
                <w:sz w:val="16"/>
                <w:szCs w:val="16"/>
              </w:rPr>
            </w:pPr>
            <w:r w:rsidRPr="00201791">
              <w:rPr>
                <w:rFonts w:ascii="Roboto Condensed" w:hAnsi="Roboto Condensed"/>
                <w:sz w:val="16"/>
                <w:szCs w:val="16"/>
              </w:rPr>
              <w:t xml:space="preserve">powierzchnia terenów niezabudowanych w tym luk w zabudowie istniejącej </w:t>
            </w:r>
          </w:p>
        </w:tc>
        <w:tc>
          <w:tcPr>
            <w:tcW w:w="1119" w:type="dxa"/>
            <w:tcBorders>
              <w:top w:val="single" w:sz="12" w:space="0" w:color="auto"/>
            </w:tcBorders>
            <w:shd w:val="clear" w:color="auto" w:fill="A6A6A6" w:themeFill="background1" w:themeFillShade="A6"/>
          </w:tcPr>
          <w:p w14:paraId="3D446020" w14:textId="77777777" w:rsidR="0049760D" w:rsidRPr="00201791" w:rsidRDefault="0049760D" w:rsidP="00D208A2">
            <w:pPr>
              <w:ind w:left="-57" w:right="-57"/>
              <w:jc w:val="center"/>
              <w:rPr>
                <w:rFonts w:ascii="Roboto Condensed" w:hAnsi="Roboto Condensed"/>
                <w:sz w:val="16"/>
                <w:szCs w:val="16"/>
              </w:rPr>
            </w:pPr>
            <w:r w:rsidRPr="00201791">
              <w:rPr>
                <w:rFonts w:ascii="Roboto Condensed" w:hAnsi="Roboto Condensed"/>
                <w:sz w:val="16"/>
                <w:szCs w:val="16"/>
              </w:rPr>
              <w:t>projektowana maksymalna nadziemna intensywność zabudowy</w:t>
            </w:r>
          </w:p>
        </w:tc>
        <w:tc>
          <w:tcPr>
            <w:tcW w:w="1554" w:type="dxa"/>
            <w:tcBorders>
              <w:top w:val="single" w:sz="12" w:space="0" w:color="auto"/>
            </w:tcBorders>
            <w:shd w:val="clear" w:color="auto" w:fill="A6A6A6" w:themeFill="background1" w:themeFillShade="A6"/>
          </w:tcPr>
          <w:p w14:paraId="0328804C" w14:textId="77777777" w:rsidR="0049760D" w:rsidRPr="00201791" w:rsidRDefault="0049760D" w:rsidP="00D208A2">
            <w:pPr>
              <w:ind w:left="-57" w:right="-57"/>
              <w:jc w:val="center"/>
              <w:rPr>
                <w:rFonts w:ascii="Roboto Condensed" w:hAnsi="Roboto Condensed"/>
                <w:sz w:val="16"/>
                <w:szCs w:val="16"/>
              </w:rPr>
            </w:pPr>
            <w:r w:rsidRPr="00201791">
              <w:rPr>
                <w:rFonts w:ascii="Roboto Condensed" w:hAnsi="Roboto Condensed"/>
                <w:sz w:val="16"/>
                <w:szCs w:val="16"/>
              </w:rPr>
              <w:t>wskaźnik chłonności uznany za najbardziej zbliżony do planowanej zabudowy</w:t>
            </w:r>
          </w:p>
        </w:tc>
        <w:tc>
          <w:tcPr>
            <w:tcW w:w="1382" w:type="dxa"/>
            <w:tcBorders>
              <w:top w:val="single" w:sz="12" w:space="0" w:color="auto"/>
            </w:tcBorders>
            <w:shd w:val="clear" w:color="auto" w:fill="A6A6A6" w:themeFill="background1" w:themeFillShade="A6"/>
          </w:tcPr>
          <w:p w14:paraId="43CEA0D3" w14:textId="77777777" w:rsidR="0049760D" w:rsidRPr="00201791" w:rsidRDefault="0049760D" w:rsidP="00D208A2">
            <w:pPr>
              <w:ind w:left="-57" w:right="-57"/>
              <w:jc w:val="center"/>
              <w:rPr>
                <w:rFonts w:ascii="Roboto Condensed" w:hAnsi="Roboto Condensed"/>
                <w:sz w:val="16"/>
                <w:szCs w:val="16"/>
              </w:rPr>
            </w:pPr>
            <w:r w:rsidRPr="006C2936">
              <w:rPr>
                <w:rFonts w:ascii="Roboto Condensed" w:hAnsi="Roboto Condensed"/>
                <w:sz w:val="16"/>
                <w:szCs w:val="16"/>
              </w:rPr>
              <w:t>prognozowany udział (proporcja) funkcji mieszkaniowej w strefie</w:t>
            </w:r>
          </w:p>
        </w:tc>
        <w:tc>
          <w:tcPr>
            <w:tcW w:w="1391" w:type="dxa"/>
            <w:tcBorders>
              <w:top w:val="single" w:sz="12" w:space="0" w:color="auto"/>
              <w:right w:val="single" w:sz="12" w:space="0" w:color="auto"/>
            </w:tcBorders>
            <w:shd w:val="clear" w:color="auto" w:fill="A6A6A6" w:themeFill="background1" w:themeFillShade="A6"/>
          </w:tcPr>
          <w:p w14:paraId="68FCA7DA" w14:textId="77777777" w:rsidR="0049760D" w:rsidRPr="00201791" w:rsidRDefault="0049760D" w:rsidP="00D208A2">
            <w:pPr>
              <w:ind w:left="-57" w:right="-57"/>
              <w:jc w:val="center"/>
              <w:rPr>
                <w:rFonts w:ascii="Roboto Condensed" w:hAnsi="Roboto Condensed"/>
                <w:sz w:val="16"/>
                <w:szCs w:val="16"/>
              </w:rPr>
            </w:pPr>
            <w:r w:rsidRPr="00201791">
              <w:rPr>
                <w:rFonts w:ascii="Roboto Condensed" w:hAnsi="Roboto Condensed"/>
                <w:sz w:val="16"/>
                <w:szCs w:val="16"/>
              </w:rPr>
              <w:t>Chłonność terenów</w:t>
            </w:r>
          </w:p>
          <w:p w14:paraId="3FC047F0" w14:textId="77777777" w:rsidR="0049760D" w:rsidRPr="00201791" w:rsidRDefault="0049760D" w:rsidP="00D208A2">
            <w:pPr>
              <w:ind w:left="-57" w:right="-57"/>
              <w:jc w:val="center"/>
              <w:rPr>
                <w:rFonts w:ascii="Roboto Condensed" w:hAnsi="Roboto Condensed"/>
                <w:sz w:val="16"/>
                <w:szCs w:val="16"/>
              </w:rPr>
            </w:pPr>
            <w:r w:rsidRPr="00201791">
              <w:rPr>
                <w:rFonts w:ascii="Roboto Condensed" w:hAnsi="Roboto Condensed"/>
                <w:sz w:val="16"/>
                <w:szCs w:val="16"/>
              </w:rPr>
              <w:t>niezabudowanych, w</w:t>
            </w:r>
            <w:r>
              <w:rPr>
                <w:rFonts w:ascii="Roboto Condensed" w:hAnsi="Roboto Condensed"/>
                <w:sz w:val="16"/>
                <w:szCs w:val="16"/>
              </w:rPr>
              <w:t xml:space="preserve"> </w:t>
            </w:r>
            <w:r w:rsidRPr="00201791">
              <w:rPr>
                <w:rFonts w:ascii="Roboto Condensed" w:hAnsi="Roboto Condensed"/>
                <w:sz w:val="16"/>
                <w:szCs w:val="16"/>
              </w:rPr>
              <w:t>tym luk w istniejącej</w:t>
            </w:r>
          </w:p>
          <w:p w14:paraId="4E9491B0" w14:textId="77777777" w:rsidR="0049760D" w:rsidRPr="00201791" w:rsidRDefault="0049760D" w:rsidP="00D208A2">
            <w:pPr>
              <w:ind w:left="-57" w:right="-57"/>
              <w:jc w:val="center"/>
              <w:rPr>
                <w:rFonts w:ascii="Roboto Condensed" w:hAnsi="Roboto Condensed"/>
                <w:sz w:val="16"/>
                <w:szCs w:val="16"/>
              </w:rPr>
            </w:pPr>
            <w:r w:rsidRPr="00201791">
              <w:rPr>
                <w:rFonts w:ascii="Roboto Condensed" w:hAnsi="Roboto Condensed"/>
                <w:sz w:val="16"/>
                <w:szCs w:val="16"/>
              </w:rPr>
              <w:t>zabudowie w strefie</w:t>
            </w:r>
          </w:p>
          <w:p w14:paraId="34A5DC10" w14:textId="77777777" w:rsidR="0049760D" w:rsidRPr="00201791" w:rsidRDefault="0049760D" w:rsidP="00D208A2">
            <w:pPr>
              <w:ind w:left="-57" w:right="-57"/>
              <w:jc w:val="center"/>
              <w:rPr>
                <w:rFonts w:ascii="Roboto Condensed" w:hAnsi="Roboto Condensed"/>
                <w:sz w:val="16"/>
                <w:szCs w:val="16"/>
              </w:rPr>
            </w:pPr>
            <w:r w:rsidRPr="00201791">
              <w:rPr>
                <w:rFonts w:ascii="Roboto Condensed" w:hAnsi="Roboto Condensed"/>
                <w:sz w:val="16"/>
                <w:szCs w:val="16"/>
              </w:rPr>
              <w:t>planistycznej</w:t>
            </w:r>
          </w:p>
        </w:tc>
      </w:tr>
      <w:tr w:rsidR="0049760D" w14:paraId="50371F94" w14:textId="77777777" w:rsidTr="00D208A2">
        <w:tc>
          <w:tcPr>
            <w:tcW w:w="357" w:type="dxa"/>
            <w:vMerge/>
            <w:tcBorders>
              <w:left w:val="single" w:sz="12" w:space="0" w:color="auto"/>
            </w:tcBorders>
            <w:shd w:val="clear" w:color="auto" w:fill="A6A6A6" w:themeFill="background1" w:themeFillShade="A6"/>
          </w:tcPr>
          <w:p w14:paraId="1F9B83C2" w14:textId="77777777" w:rsidR="0049760D" w:rsidRPr="00201791" w:rsidRDefault="0049760D" w:rsidP="00D208A2">
            <w:pPr>
              <w:jc w:val="center"/>
              <w:rPr>
                <w:rFonts w:ascii="Roboto Condensed" w:hAnsi="Roboto Condensed"/>
                <w:sz w:val="16"/>
                <w:szCs w:val="16"/>
              </w:rPr>
            </w:pPr>
          </w:p>
        </w:tc>
        <w:tc>
          <w:tcPr>
            <w:tcW w:w="1151" w:type="dxa"/>
            <w:vMerge/>
            <w:shd w:val="clear" w:color="auto" w:fill="A6A6A6" w:themeFill="background1" w:themeFillShade="A6"/>
          </w:tcPr>
          <w:p w14:paraId="2C1A687E" w14:textId="77777777" w:rsidR="0049760D" w:rsidRPr="00201791" w:rsidRDefault="0049760D" w:rsidP="00D208A2">
            <w:pPr>
              <w:jc w:val="center"/>
              <w:rPr>
                <w:rFonts w:ascii="Roboto Condensed" w:hAnsi="Roboto Condensed"/>
                <w:sz w:val="16"/>
                <w:szCs w:val="16"/>
              </w:rPr>
            </w:pPr>
          </w:p>
        </w:tc>
        <w:tc>
          <w:tcPr>
            <w:tcW w:w="1168" w:type="dxa"/>
            <w:vMerge/>
            <w:shd w:val="clear" w:color="auto" w:fill="A6A6A6" w:themeFill="background1" w:themeFillShade="A6"/>
          </w:tcPr>
          <w:p w14:paraId="0C277A66" w14:textId="77777777" w:rsidR="0049760D" w:rsidRDefault="0049760D" w:rsidP="00D208A2">
            <w:pPr>
              <w:spacing w:line="276" w:lineRule="auto"/>
              <w:jc w:val="center"/>
              <w:rPr>
                <w:rFonts w:ascii="Roboto Condensed" w:hAnsi="Roboto Condensed"/>
                <w:b/>
                <w:bCs/>
                <w:sz w:val="16"/>
                <w:szCs w:val="16"/>
              </w:rPr>
            </w:pPr>
          </w:p>
        </w:tc>
        <w:tc>
          <w:tcPr>
            <w:tcW w:w="1628" w:type="dxa"/>
            <w:shd w:val="clear" w:color="auto" w:fill="A6A6A6" w:themeFill="background1" w:themeFillShade="A6"/>
          </w:tcPr>
          <w:p w14:paraId="618F5F9D" w14:textId="77777777" w:rsidR="0049760D" w:rsidRPr="00201791" w:rsidRDefault="000B0BAA" w:rsidP="00D208A2">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P</m:t>
                    </m:r>
                  </m:e>
                  <m:sub>
                    <m:r>
                      <m:rPr>
                        <m:sty m:val="bi"/>
                      </m:rPr>
                      <w:rPr>
                        <w:rFonts w:ascii="Cambria Math" w:hAnsi="Cambria Math"/>
                        <w:sz w:val="16"/>
                        <w:szCs w:val="16"/>
                      </w:rPr>
                      <m:t>st</m:t>
                    </m:r>
                  </m:sub>
                  <m:sup>
                    <m:r>
                      <m:rPr>
                        <m:sty m:val="bi"/>
                      </m:rPr>
                      <w:rPr>
                        <w:rFonts w:ascii="Cambria Math" w:hAnsi="Cambria Math"/>
                        <w:sz w:val="16"/>
                        <w:szCs w:val="16"/>
                      </w:rPr>
                      <m:t>(s)</m:t>
                    </m:r>
                  </m:sup>
                </m:sSubSup>
              </m:oMath>
            </m:oMathPara>
          </w:p>
        </w:tc>
        <w:tc>
          <w:tcPr>
            <w:tcW w:w="1119" w:type="dxa"/>
            <w:shd w:val="clear" w:color="auto" w:fill="A6A6A6" w:themeFill="background1" w:themeFillShade="A6"/>
          </w:tcPr>
          <w:p w14:paraId="5453EB97" w14:textId="77777777" w:rsidR="0049760D" w:rsidRPr="00201791" w:rsidRDefault="000B0BAA" w:rsidP="00D208A2">
            <w:pPr>
              <w:spacing w:line="276" w:lineRule="auto"/>
              <w:jc w:val="center"/>
              <w:rPr>
                <w:rFonts w:ascii="Roboto Condensed" w:hAnsi="Roboto Condensed"/>
                <w:b/>
                <w:bCs/>
                <w:sz w:val="16"/>
                <w:szCs w:val="16"/>
              </w:rPr>
            </w:pPr>
            <m:oMathPara>
              <m:oMath>
                <m:sSup>
                  <m:sSupPr>
                    <m:ctrlPr>
                      <w:rPr>
                        <w:rFonts w:ascii="Cambria Math" w:hAnsi="Cambria Math"/>
                        <w:b/>
                        <w:bCs/>
                        <w:i/>
                        <w:sz w:val="16"/>
                        <w:szCs w:val="16"/>
                      </w:rPr>
                    </m:ctrlPr>
                  </m:sSupPr>
                  <m:e>
                    <m:r>
                      <m:rPr>
                        <m:sty m:val="bi"/>
                      </m:rPr>
                      <w:rPr>
                        <w:rFonts w:ascii="Cambria Math" w:hAnsi="Cambria Math"/>
                        <w:sz w:val="16"/>
                        <w:szCs w:val="16"/>
                      </w:rPr>
                      <m:t>I</m:t>
                    </m:r>
                  </m:e>
                  <m:sup>
                    <m:r>
                      <m:rPr>
                        <m:sty m:val="bi"/>
                      </m:rPr>
                      <w:rPr>
                        <w:rFonts w:ascii="Cambria Math" w:hAnsi="Cambria Math"/>
                        <w:sz w:val="16"/>
                        <w:szCs w:val="16"/>
                      </w:rPr>
                      <m:t>(s)</m:t>
                    </m:r>
                  </m:sup>
                </m:sSup>
              </m:oMath>
            </m:oMathPara>
          </w:p>
        </w:tc>
        <w:tc>
          <w:tcPr>
            <w:tcW w:w="1554" w:type="dxa"/>
            <w:shd w:val="clear" w:color="auto" w:fill="A6A6A6" w:themeFill="background1" w:themeFillShade="A6"/>
          </w:tcPr>
          <w:p w14:paraId="3281ECBA" w14:textId="77777777" w:rsidR="0049760D" w:rsidRPr="00201791" w:rsidRDefault="000B0BAA" w:rsidP="00D208A2">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W</m:t>
                    </m:r>
                  </m:e>
                  <m:sub>
                    <m:r>
                      <m:rPr>
                        <m:sty m:val="bi"/>
                      </m:rPr>
                      <w:rPr>
                        <w:rFonts w:ascii="Cambria Math" w:hAnsi="Cambria Math"/>
                        <w:sz w:val="16"/>
                        <w:szCs w:val="16"/>
                      </w:rPr>
                      <m:t>Ch</m:t>
                    </m:r>
                  </m:sub>
                  <m:sup>
                    <m:r>
                      <m:rPr>
                        <m:sty m:val="bi"/>
                      </m:rPr>
                      <w:rPr>
                        <w:rFonts w:ascii="Cambria Math" w:hAnsi="Cambria Math"/>
                        <w:sz w:val="16"/>
                        <w:szCs w:val="16"/>
                      </w:rPr>
                      <m:t>(s)</m:t>
                    </m:r>
                  </m:sup>
                </m:sSubSup>
              </m:oMath>
            </m:oMathPara>
          </w:p>
        </w:tc>
        <w:tc>
          <w:tcPr>
            <w:tcW w:w="1382" w:type="dxa"/>
            <w:shd w:val="clear" w:color="auto" w:fill="A6A6A6" w:themeFill="background1" w:themeFillShade="A6"/>
          </w:tcPr>
          <w:p w14:paraId="3D63727D" w14:textId="77777777" w:rsidR="0049760D" w:rsidRPr="00BB0E2A" w:rsidRDefault="000B0BAA" w:rsidP="00D208A2">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f</m:t>
                    </m:r>
                  </m:e>
                  <m:sub>
                    <m:r>
                      <m:rPr>
                        <m:sty m:val="bi"/>
                      </m:rPr>
                      <w:rPr>
                        <w:rFonts w:ascii="Cambria Math" w:hAnsi="Cambria Math"/>
                        <w:sz w:val="16"/>
                        <w:szCs w:val="16"/>
                      </w:rPr>
                      <m:t>m</m:t>
                    </m:r>
                  </m:sub>
                  <m:sup>
                    <m:r>
                      <m:rPr>
                        <m:sty m:val="bi"/>
                      </m:rPr>
                      <w:rPr>
                        <w:rFonts w:ascii="Cambria Math" w:hAnsi="Cambria Math"/>
                        <w:sz w:val="16"/>
                        <w:szCs w:val="16"/>
                      </w:rPr>
                      <m:t>(s)</m:t>
                    </m:r>
                  </m:sup>
                </m:sSubSup>
              </m:oMath>
            </m:oMathPara>
          </w:p>
        </w:tc>
        <w:tc>
          <w:tcPr>
            <w:tcW w:w="1391" w:type="dxa"/>
            <w:tcBorders>
              <w:right w:val="single" w:sz="12" w:space="0" w:color="auto"/>
            </w:tcBorders>
            <w:shd w:val="clear" w:color="auto" w:fill="A6A6A6" w:themeFill="background1" w:themeFillShade="A6"/>
          </w:tcPr>
          <w:p w14:paraId="2B2BF3DD" w14:textId="77777777" w:rsidR="0049760D" w:rsidRPr="00201791" w:rsidRDefault="000B0BAA" w:rsidP="00D208A2">
            <w:pPr>
              <w:spacing w:line="276" w:lineRule="auto"/>
              <w:jc w:val="center"/>
              <w:rPr>
                <w:rFonts w:ascii="Roboto Condensed" w:hAnsi="Roboto Condensed"/>
                <w:b/>
                <w:bCs/>
                <w:sz w:val="16"/>
                <w:szCs w:val="16"/>
              </w:rPr>
            </w:pPr>
            <m:oMathPara>
              <m:oMath>
                <m:sSub>
                  <m:sSubPr>
                    <m:ctrlPr>
                      <w:rPr>
                        <w:rFonts w:ascii="Cambria Math" w:hAnsi="Cambria Math"/>
                        <w:b/>
                        <w:bCs/>
                        <w:i/>
                        <w:sz w:val="16"/>
                        <w:szCs w:val="16"/>
                      </w:rPr>
                    </m:ctrlPr>
                  </m:sSubPr>
                  <m:e>
                    <m:r>
                      <m:rPr>
                        <m:sty m:val="bi"/>
                      </m:rPr>
                      <w:rPr>
                        <w:rFonts w:ascii="Cambria Math" w:hAnsi="Cambria Math"/>
                        <w:sz w:val="16"/>
                        <w:szCs w:val="16"/>
                      </w:rPr>
                      <m:t>Ch</m:t>
                    </m:r>
                  </m:e>
                  <m:sub>
                    <m:r>
                      <m:rPr>
                        <m:sty m:val="bi"/>
                      </m:rPr>
                      <w:rPr>
                        <w:rFonts w:ascii="Cambria Math" w:hAnsi="Cambria Math"/>
                        <w:sz w:val="16"/>
                        <w:szCs w:val="16"/>
                      </w:rPr>
                      <m:t>s</m:t>
                    </m:r>
                  </m:sub>
                </m:sSub>
              </m:oMath>
            </m:oMathPara>
          </w:p>
        </w:tc>
      </w:tr>
      <w:tr w:rsidR="0049760D" w14:paraId="24E22610" w14:textId="77777777" w:rsidTr="00D208A2">
        <w:tc>
          <w:tcPr>
            <w:tcW w:w="357" w:type="dxa"/>
            <w:vMerge/>
            <w:tcBorders>
              <w:left w:val="single" w:sz="12" w:space="0" w:color="auto"/>
              <w:bottom w:val="single" w:sz="12" w:space="0" w:color="auto"/>
            </w:tcBorders>
            <w:shd w:val="clear" w:color="auto" w:fill="A6A6A6" w:themeFill="background1" w:themeFillShade="A6"/>
          </w:tcPr>
          <w:p w14:paraId="6DC356BE" w14:textId="77777777" w:rsidR="0049760D" w:rsidRPr="00201791" w:rsidRDefault="0049760D" w:rsidP="00D208A2">
            <w:pPr>
              <w:jc w:val="center"/>
              <w:rPr>
                <w:rFonts w:ascii="Roboto Condensed" w:hAnsi="Roboto Condensed"/>
                <w:sz w:val="16"/>
                <w:szCs w:val="16"/>
              </w:rPr>
            </w:pPr>
          </w:p>
        </w:tc>
        <w:tc>
          <w:tcPr>
            <w:tcW w:w="1151" w:type="dxa"/>
            <w:vMerge/>
            <w:tcBorders>
              <w:bottom w:val="single" w:sz="12" w:space="0" w:color="auto"/>
            </w:tcBorders>
            <w:shd w:val="clear" w:color="auto" w:fill="A6A6A6" w:themeFill="background1" w:themeFillShade="A6"/>
          </w:tcPr>
          <w:p w14:paraId="79E39907" w14:textId="77777777" w:rsidR="0049760D" w:rsidRPr="00201791" w:rsidRDefault="0049760D" w:rsidP="00D208A2">
            <w:pPr>
              <w:jc w:val="center"/>
              <w:rPr>
                <w:rFonts w:ascii="Roboto Condensed" w:hAnsi="Roboto Condensed"/>
                <w:sz w:val="16"/>
                <w:szCs w:val="16"/>
              </w:rPr>
            </w:pPr>
          </w:p>
        </w:tc>
        <w:tc>
          <w:tcPr>
            <w:tcW w:w="1168" w:type="dxa"/>
            <w:vMerge/>
            <w:tcBorders>
              <w:bottom w:val="single" w:sz="12" w:space="0" w:color="auto"/>
            </w:tcBorders>
            <w:shd w:val="clear" w:color="auto" w:fill="A6A6A6" w:themeFill="background1" w:themeFillShade="A6"/>
          </w:tcPr>
          <w:p w14:paraId="2B7291DD" w14:textId="77777777" w:rsidR="0049760D" w:rsidRDefault="0049760D" w:rsidP="00D208A2">
            <w:pPr>
              <w:jc w:val="center"/>
              <w:rPr>
                <w:rFonts w:ascii="Roboto Condensed" w:hAnsi="Roboto Condensed"/>
                <w:sz w:val="16"/>
                <w:szCs w:val="16"/>
              </w:rPr>
            </w:pPr>
          </w:p>
        </w:tc>
        <w:tc>
          <w:tcPr>
            <w:tcW w:w="1628" w:type="dxa"/>
            <w:tcBorders>
              <w:bottom w:val="single" w:sz="12" w:space="0" w:color="auto"/>
            </w:tcBorders>
            <w:shd w:val="clear" w:color="auto" w:fill="A6A6A6" w:themeFill="background1" w:themeFillShade="A6"/>
          </w:tcPr>
          <w:p w14:paraId="6552898C" w14:textId="77777777" w:rsidR="0049760D" w:rsidRPr="00201791" w:rsidRDefault="0049760D" w:rsidP="00D208A2">
            <w:pPr>
              <w:jc w:val="center"/>
              <w:rPr>
                <w:rFonts w:ascii="Roboto Condensed" w:hAnsi="Roboto Condensed"/>
                <w:sz w:val="16"/>
                <w:szCs w:val="16"/>
              </w:rPr>
            </w:pPr>
            <w:r>
              <w:rPr>
                <w:rFonts w:ascii="Roboto Condensed" w:hAnsi="Roboto Condensed"/>
                <w:sz w:val="16"/>
                <w:szCs w:val="16"/>
              </w:rPr>
              <w:t>[</w:t>
            </w:r>
            <w:r w:rsidRPr="00201791">
              <w:rPr>
                <w:rFonts w:ascii="Roboto Condensed" w:hAnsi="Roboto Condensed"/>
                <w:sz w:val="16"/>
                <w:szCs w:val="16"/>
              </w:rPr>
              <w:t>ha</w:t>
            </w:r>
            <w:r>
              <w:rPr>
                <w:rFonts w:ascii="Roboto Condensed" w:hAnsi="Roboto Condensed"/>
                <w:sz w:val="16"/>
                <w:szCs w:val="16"/>
              </w:rPr>
              <w:t>]</w:t>
            </w:r>
          </w:p>
        </w:tc>
        <w:tc>
          <w:tcPr>
            <w:tcW w:w="1119" w:type="dxa"/>
            <w:tcBorders>
              <w:bottom w:val="single" w:sz="12" w:space="0" w:color="auto"/>
            </w:tcBorders>
            <w:shd w:val="clear" w:color="auto" w:fill="A6A6A6" w:themeFill="background1" w:themeFillShade="A6"/>
          </w:tcPr>
          <w:p w14:paraId="2A73BDE4" w14:textId="77777777" w:rsidR="0049760D" w:rsidRPr="00201791" w:rsidRDefault="0049760D" w:rsidP="00D208A2">
            <w:pPr>
              <w:jc w:val="center"/>
              <w:rPr>
                <w:rFonts w:ascii="Roboto Condensed" w:hAnsi="Roboto Condensed"/>
                <w:sz w:val="16"/>
                <w:szCs w:val="16"/>
              </w:rPr>
            </w:pPr>
          </w:p>
        </w:tc>
        <w:tc>
          <w:tcPr>
            <w:tcW w:w="1554" w:type="dxa"/>
            <w:tcBorders>
              <w:bottom w:val="single" w:sz="12" w:space="0" w:color="auto"/>
            </w:tcBorders>
            <w:shd w:val="clear" w:color="auto" w:fill="A6A6A6" w:themeFill="background1" w:themeFillShade="A6"/>
          </w:tcPr>
          <w:p w14:paraId="35489B3C" w14:textId="77777777" w:rsidR="0049760D" w:rsidRPr="00201791" w:rsidRDefault="0049760D" w:rsidP="00D208A2">
            <w:pPr>
              <w:jc w:val="center"/>
              <w:rPr>
                <w:rFonts w:ascii="Roboto Condensed" w:hAnsi="Roboto Condensed"/>
                <w:sz w:val="16"/>
                <w:szCs w:val="16"/>
              </w:rPr>
            </w:pPr>
            <w:r>
              <w:rPr>
                <w:rFonts w:ascii="Roboto Condensed" w:hAnsi="Roboto Condensed"/>
                <w:sz w:val="16"/>
                <w:szCs w:val="16"/>
              </w:rPr>
              <w:t>[</w:t>
            </w:r>
            <w:r w:rsidRPr="00201791">
              <w:rPr>
                <w:rFonts w:ascii="Roboto Condensed" w:hAnsi="Roboto Condensed"/>
                <w:sz w:val="16"/>
                <w:szCs w:val="16"/>
              </w:rPr>
              <w:t>os./ha</w:t>
            </w:r>
            <w:r>
              <w:rPr>
                <w:rFonts w:ascii="Roboto Condensed" w:hAnsi="Roboto Condensed"/>
                <w:sz w:val="16"/>
                <w:szCs w:val="16"/>
              </w:rPr>
              <w:t>]</w:t>
            </w:r>
          </w:p>
        </w:tc>
        <w:tc>
          <w:tcPr>
            <w:tcW w:w="1382" w:type="dxa"/>
            <w:tcBorders>
              <w:bottom w:val="single" w:sz="12" w:space="0" w:color="auto"/>
            </w:tcBorders>
            <w:shd w:val="clear" w:color="auto" w:fill="A6A6A6" w:themeFill="background1" w:themeFillShade="A6"/>
          </w:tcPr>
          <w:p w14:paraId="3D782A9C" w14:textId="77777777" w:rsidR="0049760D" w:rsidRDefault="0049760D" w:rsidP="00D208A2">
            <w:pPr>
              <w:jc w:val="center"/>
              <w:rPr>
                <w:rFonts w:ascii="Roboto Condensed" w:hAnsi="Roboto Condensed"/>
                <w:sz w:val="16"/>
                <w:szCs w:val="16"/>
              </w:rPr>
            </w:pPr>
          </w:p>
        </w:tc>
        <w:tc>
          <w:tcPr>
            <w:tcW w:w="1391" w:type="dxa"/>
            <w:tcBorders>
              <w:bottom w:val="single" w:sz="12" w:space="0" w:color="auto"/>
              <w:right w:val="single" w:sz="12" w:space="0" w:color="auto"/>
            </w:tcBorders>
            <w:shd w:val="clear" w:color="auto" w:fill="A6A6A6" w:themeFill="background1" w:themeFillShade="A6"/>
          </w:tcPr>
          <w:p w14:paraId="46076608" w14:textId="77777777" w:rsidR="0049760D" w:rsidRPr="00201791" w:rsidRDefault="0049760D" w:rsidP="00D208A2">
            <w:pPr>
              <w:jc w:val="center"/>
              <w:rPr>
                <w:rFonts w:ascii="Roboto Condensed" w:hAnsi="Roboto Condensed"/>
                <w:sz w:val="16"/>
                <w:szCs w:val="16"/>
              </w:rPr>
            </w:pPr>
            <w:r>
              <w:rPr>
                <w:rFonts w:ascii="Roboto Condensed" w:hAnsi="Roboto Condensed"/>
                <w:sz w:val="16"/>
                <w:szCs w:val="16"/>
              </w:rPr>
              <w:t>[</w:t>
            </w:r>
            <w:r w:rsidRPr="00201791">
              <w:rPr>
                <w:rFonts w:ascii="Roboto Condensed" w:hAnsi="Roboto Condensed"/>
                <w:sz w:val="16"/>
                <w:szCs w:val="16"/>
              </w:rPr>
              <w:t>os.</w:t>
            </w:r>
            <w:r>
              <w:rPr>
                <w:rFonts w:ascii="Roboto Condensed" w:hAnsi="Roboto Condensed"/>
                <w:sz w:val="16"/>
                <w:szCs w:val="16"/>
              </w:rPr>
              <w:t>]</w:t>
            </w:r>
          </w:p>
        </w:tc>
      </w:tr>
      <w:tr w:rsidR="0049760D" w14:paraId="0A2E1486" w14:textId="77777777" w:rsidTr="00D208A2">
        <w:tc>
          <w:tcPr>
            <w:tcW w:w="357" w:type="dxa"/>
            <w:vAlign w:val="center"/>
          </w:tcPr>
          <w:p w14:paraId="12DAEF89" w14:textId="77777777" w:rsidR="0049760D" w:rsidRPr="00E86EE3" w:rsidRDefault="0049760D" w:rsidP="00D208A2">
            <w:pPr>
              <w:jc w:val="center"/>
              <w:rPr>
                <w:rFonts w:ascii="Roboto Condensed" w:hAnsi="Roboto Condensed"/>
                <w:sz w:val="16"/>
                <w:szCs w:val="16"/>
              </w:rPr>
            </w:pPr>
            <w:r w:rsidRPr="002B298C">
              <w:rPr>
                <w:rFonts w:ascii="Roboto Condensed" w:hAnsi="Roboto Condensed"/>
                <w:sz w:val="16"/>
                <w:szCs w:val="16"/>
              </w:rPr>
              <w:t>1</w:t>
            </w:r>
          </w:p>
        </w:tc>
        <w:tc>
          <w:tcPr>
            <w:tcW w:w="1151" w:type="dxa"/>
            <w:vAlign w:val="center"/>
          </w:tcPr>
          <w:p w14:paraId="74240553" w14:textId="77777777" w:rsidR="0049760D" w:rsidRPr="00E86EE3" w:rsidRDefault="0049760D" w:rsidP="00D208A2">
            <w:pPr>
              <w:jc w:val="center"/>
              <w:rPr>
                <w:rFonts w:ascii="Roboto Condensed" w:hAnsi="Roboto Condensed"/>
                <w:sz w:val="16"/>
                <w:szCs w:val="16"/>
              </w:rPr>
            </w:pPr>
            <w:r w:rsidRPr="002B298C">
              <w:rPr>
                <w:rFonts w:ascii="Roboto Condensed" w:hAnsi="Roboto Condensed"/>
                <w:sz w:val="16"/>
                <w:szCs w:val="16"/>
              </w:rPr>
              <w:t>2SW</w:t>
            </w:r>
          </w:p>
        </w:tc>
        <w:tc>
          <w:tcPr>
            <w:tcW w:w="1168" w:type="dxa"/>
            <w:vAlign w:val="center"/>
          </w:tcPr>
          <w:p w14:paraId="24ED47F3" w14:textId="5D9B9E6A" w:rsidR="0049760D" w:rsidRPr="0006238C" w:rsidRDefault="0020304F" w:rsidP="00D208A2">
            <w:pPr>
              <w:jc w:val="center"/>
              <w:rPr>
                <w:rFonts w:ascii="Roboto Condensed" w:hAnsi="Roboto Condensed"/>
                <w:sz w:val="16"/>
                <w:szCs w:val="16"/>
              </w:rPr>
            </w:pPr>
            <w:r>
              <w:rPr>
                <w:rFonts w:ascii="Roboto Condensed" w:hAnsi="Roboto Condensed"/>
                <w:sz w:val="16"/>
                <w:szCs w:val="16"/>
              </w:rPr>
              <w:t>2</w:t>
            </w:r>
            <w:r w:rsidR="0049760D" w:rsidRPr="002B298C">
              <w:rPr>
                <w:rFonts w:ascii="Roboto Condensed" w:hAnsi="Roboto Condensed"/>
                <w:sz w:val="16"/>
                <w:szCs w:val="16"/>
              </w:rPr>
              <w:t>SW</w:t>
            </w:r>
          </w:p>
        </w:tc>
        <w:tc>
          <w:tcPr>
            <w:tcW w:w="1628" w:type="dxa"/>
            <w:vAlign w:val="center"/>
          </w:tcPr>
          <w:p w14:paraId="3DEE066D" w14:textId="77777777" w:rsidR="0049760D" w:rsidRPr="00E86EE3" w:rsidRDefault="0049760D" w:rsidP="00D208A2">
            <w:pPr>
              <w:jc w:val="center"/>
              <w:rPr>
                <w:rFonts w:ascii="Roboto Condensed" w:hAnsi="Roboto Condensed"/>
                <w:sz w:val="16"/>
                <w:szCs w:val="16"/>
              </w:rPr>
            </w:pPr>
            <w:r w:rsidRPr="002B298C">
              <w:rPr>
                <w:rFonts w:ascii="Roboto Condensed" w:hAnsi="Roboto Condensed"/>
                <w:sz w:val="16"/>
                <w:szCs w:val="16"/>
              </w:rPr>
              <w:t>0.2173</w:t>
            </w:r>
          </w:p>
        </w:tc>
        <w:tc>
          <w:tcPr>
            <w:tcW w:w="1119" w:type="dxa"/>
            <w:vAlign w:val="center"/>
          </w:tcPr>
          <w:p w14:paraId="6F795292" w14:textId="77777777" w:rsidR="0049760D" w:rsidRPr="00E86EE3" w:rsidRDefault="0049760D" w:rsidP="00D208A2">
            <w:pPr>
              <w:jc w:val="center"/>
              <w:rPr>
                <w:rFonts w:ascii="Roboto Condensed" w:hAnsi="Roboto Condensed"/>
                <w:sz w:val="16"/>
                <w:szCs w:val="16"/>
              </w:rPr>
            </w:pPr>
            <w:r w:rsidRPr="002B298C">
              <w:rPr>
                <w:rFonts w:ascii="Roboto Condensed" w:hAnsi="Roboto Condensed"/>
                <w:sz w:val="16"/>
                <w:szCs w:val="16"/>
              </w:rPr>
              <w:t>0.9</w:t>
            </w:r>
          </w:p>
        </w:tc>
        <w:tc>
          <w:tcPr>
            <w:tcW w:w="1554" w:type="dxa"/>
            <w:vAlign w:val="center"/>
          </w:tcPr>
          <w:p w14:paraId="1C61961D" w14:textId="77777777" w:rsidR="0049760D" w:rsidRPr="00E86EE3" w:rsidRDefault="0049760D" w:rsidP="00D208A2">
            <w:pPr>
              <w:jc w:val="center"/>
              <w:rPr>
                <w:rFonts w:ascii="Roboto Condensed" w:hAnsi="Roboto Condensed"/>
                <w:sz w:val="16"/>
                <w:szCs w:val="16"/>
              </w:rPr>
            </w:pPr>
            <w:r w:rsidRPr="002B298C">
              <w:rPr>
                <w:rFonts w:ascii="Roboto Condensed" w:hAnsi="Roboto Condensed"/>
                <w:sz w:val="16"/>
                <w:szCs w:val="16"/>
              </w:rPr>
              <w:t>156</w:t>
            </w:r>
          </w:p>
        </w:tc>
        <w:tc>
          <w:tcPr>
            <w:tcW w:w="1382" w:type="dxa"/>
            <w:vAlign w:val="center"/>
          </w:tcPr>
          <w:p w14:paraId="66C89FBD" w14:textId="64648AB5" w:rsidR="0049760D" w:rsidRPr="00E86EE3" w:rsidRDefault="00F07922" w:rsidP="00D208A2">
            <w:pPr>
              <w:jc w:val="center"/>
              <w:rPr>
                <w:rFonts w:ascii="Roboto Condensed" w:hAnsi="Roboto Condensed"/>
                <w:sz w:val="16"/>
                <w:szCs w:val="16"/>
              </w:rPr>
            </w:pPr>
            <w:r>
              <w:rPr>
                <w:rFonts w:ascii="Roboto Condensed" w:hAnsi="Roboto Condensed"/>
                <w:sz w:val="16"/>
                <w:szCs w:val="16"/>
              </w:rPr>
              <w:t>1</w:t>
            </w:r>
          </w:p>
        </w:tc>
        <w:tc>
          <w:tcPr>
            <w:tcW w:w="1391" w:type="dxa"/>
            <w:vAlign w:val="center"/>
          </w:tcPr>
          <w:p w14:paraId="39A50142" w14:textId="77777777" w:rsidR="0049760D" w:rsidRPr="00E86EE3" w:rsidRDefault="0049760D" w:rsidP="00D208A2">
            <w:pPr>
              <w:jc w:val="center"/>
              <w:rPr>
                <w:rFonts w:ascii="Roboto Condensed" w:hAnsi="Roboto Condensed"/>
                <w:sz w:val="16"/>
                <w:szCs w:val="16"/>
              </w:rPr>
            </w:pPr>
            <w:r w:rsidRPr="002B298C">
              <w:rPr>
                <w:rFonts w:ascii="Roboto Condensed" w:hAnsi="Roboto Condensed"/>
                <w:sz w:val="16"/>
                <w:szCs w:val="16"/>
              </w:rPr>
              <w:t>31</w:t>
            </w:r>
          </w:p>
        </w:tc>
      </w:tr>
      <w:tr w:rsidR="0049760D" w14:paraId="0F296CCC" w14:textId="77777777" w:rsidTr="00D208A2">
        <w:tc>
          <w:tcPr>
            <w:tcW w:w="357" w:type="dxa"/>
            <w:vAlign w:val="center"/>
          </w:tcPr>
          <w:p w14:paraId="24D62077" w14:textId="77777777" w:rsidR="0049760D" w:rsidRPr="007D392B" w:rsidRDefault="0049760D" w:rsidP="00D208A2">
            <w:pPr>
              <w:jc w:val="center"/>
              <w:rPr>
                <w:rFonts w:ascii="Roboto Condensed" w:hAnsi="Roboto Condensed"/>
                <w:sz w:val="16"/>
                <w:szCs w:val="16"/>
              </w:rPr>
            </w:pPr>
            <w:r w:rsidRPr="002B298C">
              <w:rPr>
                <w:rFonts w:ascii="Roboto Condensed" w:hAnsi="Roboto Condensed"/>
                <w:sz w:val="16"/>
                <w:szCs w:val="16"/>
              </w:rPr>
              <w:t>2</w:t>
            </w:r>
          </w:p>
        </w:tc>
        <w:tc>
          <w:tcPr>
            <w:tcW w:w="1151" w:type="dxa"/>
            <w:vAlign w:val="center"/>
          </w:tcPr>
          <w:p w14:paraId="45A82928" w14:textId="77777777" w:rsidR="0049760D" w:rsidRPr="007D392B" w:rsidRDefault="0049760D" w:rsidP="00D208A2">
            <w:pPr>
              <w:jc w:val="center"/>
              <w:rPr>
                <w:rFonts w:ascii="Roboto Condensed" w:hAnsi="Roboto Condensed"/>
                <w:sz w:val="16"/>
                <w:szCs w:val="16"/>
              </w:rPr>
            </w:pPr>
            <w:r w:rsidRPr="002B298C">
              <w:rPr>
                <w:rFonts w:ascii="Roboto Condensed" w:hAnsi="Roboto Condensed"/>
                <w:sz w:val="16"/>
                <w:szCs w:val="16"/>
              </w:rPr>
              <w:t>6SW</w:t>
            </w:r>
          </w:p>
        </w:tc>
        <w:tc>
          <w:tcPr>
            <w:tcW w:w="1168" w:type="dxa"/>
            <w:vAlign w:val="center"/>
          </w:tcPr>
          <w:p w14:paraId="5F3FB8A6" w14:textId="77777777" w:rsidR="0049760D" w:rsidRPr="007D392B" w:rsidRDefault="0049760D" w:rsidP="00D208A2">
            <w:pPr>
              <w:jc w:val="center"/>
              <w:rPr>
                <w:rFonts w:ascii="Roboto Condensed" w:hAnsi="Roboto Condensed"/>
                <w:sz w:val="16"/>
                <w:szCs w:val="16"/>
              </w:rPr>
            </w:pPr>
            <w:r w:rsidRPr="002B298C">
              <w:rPr>
                <w:rFonts w:ascii="Roboto Condensed" w:hAnsi="Roboto Condensed"/>
                <w:sz w:val="16"/>
                <w:szCs w:val="16"/>
              </w:rPr>
              <w:t>6SW</w:t>
            </w:r>
          </w:p>
        </w:tc>
        <w:tc>
          <w:tcPr>
            <w:tcW w:w="1628" w:type="dxa"/>
            <w:vAlign w:val="center"/>
          </w:tcPr>
          <w:p w14:paraId="2A9B9F55" w14:textId="77777777" w:rsidR="0049760D" w:rsidRPr="007D392B" w:rsidRDefault="0049760D" w:rsidP="00D208A2">
            <w:pPr>
              <w:jc w:val="center"/>
              <w:rPr>
                <w:rFonts w:ascii="Roboto Condensed" w:hAnsi="Roboto Condensed"/>
                <w:sz w:val="16"/>
                <w:szCs w:val="16"/>
              </w:rPr>
            </w:pPr>
            <w:r w:rsidRPr="002B298C">
              <w:rPr>
                <w:rFonts w:ascii="Roboto Condensed" w:hAnsi="Roboto Condensed"/>
                <w:sz w:val="16"/>
                <w:szCs w:val="16"/>
              </w:rPr>
              <w:t>0.5965</w:t>
            </w:r>
          </w:p>
        </w:tc>
        <w:tc>
          <w:tcPr>
            <w:tcW w:w="1119" w:type="dxa"/>
            <w:vAlign w:val="center"/>
          </w:tcPr>
          <w:p w14:paraId="2F3C505A" w14:textId="77777777" w:rsidR="0049760D" w:rsidRPr="007D392B" w:rsidRDefault="0049760D" w:rsidP="00D208A2">
            <w:pPr>
              <w:jc w:val="center"/>
              <w:rPr>
                <w:rFonts w:ascii="Roboto Condensed" w:hAnsi="Roboto Condensed"/>
                <w:sz w:val="16"/>
                <w:szCs w:val="16"/>
              </w:rPr>
            </w:pPr>
            <w:r w:rsidRPr="002B298C">
              <w:rPr>
                <w:rFonts w:ascii="Roboto Condensed" w:hAnsi="Roboto Condensed"/>
                <w:sz w:val="16"/>
                <w:szCs w:val="16"/>
              </w:rPr>
              <w:t>1.5</w:t>
            </w:r>
          </w:p>
        </w:tc>
        <w:tc>
          <w:tcPr>
            <w:tcW w:w="1554" w:type="dxa"/>
            <w:vAlign w:val="center"/>
          </w:tcPr>
          <w:p w14:paraId="37E369AF" w14:textId="77777777" w:rsidR="0049760D" w:rsidRPr="007D392B" w:rsidRDefault="0049760D" w:rsidP="00D208A2">
            <w:pPr>
              <w:jc w:val="center"/>
              <w:rPr>
                <w:rFonts w:ascii="Roboto Condensed" w:hAnsi="Roboto Condensed"/>
                <w:sz w:val="16"/>
                <w:szCs w:val="16"/>
              </w:rPr>
            </w:pPr>
            <w:r w:rsidRPr="002B298C">
              <w:rPr>
                <w:rFonts w:ascii="Roboto Condensed" w:hAnsi="Roboto Condensed"/>
                <w:sz w:val="16"/>
                <w:szCs w:val="16"/>
              </w:rPr>
              <w:t>156</w:t>
            </w:r>
          </w:p>
        </w:tc>
        <w:tc>
          <w:tcPr>
            <w:tcW w:w="1382" w:type="dxa"/>
            <w:vAlign w:val="center"/>
          </w:tcPr>
          <w:p w14:paraId="2A5A2203" w14:textId="002A3213" w:rsidR="0049760D" w:rsidRPr="007D392B" w:rsidRDefault="00F07922" w:rsidP="00D208A2">
            <w:pPr>
              <w:jc w:val="center"/>
              <w:rPr>
                <w:rFonts w:ascii="Roboto Condensed" w:hAnsi="Roboto Condensed"/>
                <w:sz w:val="16"/>
                <w:szCs w:val="16"/>
              </w:rPr>
            </w:pPr>
            <w:r>
              <w:rPr>
                <w:rFonts w:ascii="Roboto Condensed" w:hAnsi="Roboto Condensed"/>
                <w:sz w:val="16"/>
                <w:szCs w:val="16"/>
              </w:rPr>
              <w:t>1</w:t>
            </w:r>
          </w:p>
        </w:tc>
        <w:tc>
          <w:tcPr>
            <w:tcW w:w="1391" w:type="dxa"/>
            <w:vAlign w:val="center"/>
          </w:tcPr>
          <w:p w14:paraId="5ED792D9" w14:textId="77777777" w:rsidR="0049760D" w:rsidRPr="007D392B" w:rsidRDefault="0049760D" w:rsidP="00D208A2">
            <w:pPr>
              <w:jc w:val="center"/>
              <w:rPr>
                <w:rFonts w:ascii="Roboto Condensed" w:hAnsi="Roboto Condensed"/>
                <w:sz w:val="16"/>
                <w:szCs w:val="16"/>
              </w:rPr>
            </w:pPr>
            <w:r w:rsidRPr="002B298C">
              <w:rPr>
                <w:rFonts w:ascii="Roboto Condensed" w:hAnsi="Roboto Condensed"/>
                <w:sz w:val="16"/>
                <w:szCs w:val="16"/>
              </w:rPr>
              <w:t>140</w:t>
            </w:r>
          </w:p>
        </w:tc>
      </w:tr>
      <w:tr w:rsidR="00FF3D22" w14:paraId="2E736BF7" w14:textId="77777777" w:rsidTr="00646868">
        <w:tc>
          <w:tcPr>
            <w:tcW w:w="2676" w:type="dxa"/>
            <w:gridSpan w:val="3"/>
            <w:vAlign w:val="center"/>
          </w:tcPr>
          <w:p w14:paraId="433F790B" w14:textId="16FDA61E" w:rsidR="00FF3D22" w:rsidRPr="007534C9" w:rsidRDefault="00FF3D22" w:rsidP="00FF3D22">
            <w:pPr>
              <w:jc w:val="right"/>
              <w:rPr>
                <w:rFonts w:ascii="Roboto Condensed" w:hAnsi="Roboto Condensed"/>
                <w:sz w:val="16"/>
                <w:szCs w:val="16"/>
              </w:rPr>
            </w:pPr>
            <w:r w:rsidRPr="0092793B">
              <w:rPr>
                <w:rFonts w:ascii="Roboto Condensed" w:hAnsi="Roboto Condensed"/>
                <w:sz w:val="16"/>
                <w:szCs w:val="16"/>
              </w:rPr>
              <w:t>Suma powierzchni</w:t>
            </w:r>
          </w:p>
        </w:tc>
        <w:tc>
          <w:tcPr>
            <w:tcW w:w="1628" w:type="dxa"/>
            <w:vAlign w:val="center"/>
          </w:tcPr>
          <w:p w14:paraId="751377E7" w14:textId="281FB8B0" w:rsidR="00FF3D22" w:rsidRPr="007534C9" w:rsidRDefault="00FF3D22" w:rsidP="00FF3D22">
            <w:pPr>
              <w:jc w:val="center"/>
              <w:rPr>
                <w:rFonts w:ascii="Roboto Condensed" w:hAnsi="Roboto Condensed"/>
                <w:sz w:val="16"/>
                <w:szCs w:val="16"/>
              </w:rPr>
            </w:pPr>
            <w:r w:rsidRPr="002700B3">
              <w:rPr>
                <w:rFonts w:ascii="Roboto Condensed" w:hAnsi="Roboto Condensed"/>
                <w:sz w:val="16"/>
                <w:szCs w:val="16"/>
              </w:rPr>
              <w:t xml:space="preserve">0,8138 </w:t>
            </w:r>
            <w:r w:rsidRPr="0092793B">
              <w:rPr>
                <w:rFonts w:ascii="Roboto Condensed" w:hAnsi="Roboto Condensed"/>
                <w:sz w:val="16"/>
                <w:szCs w:val="16"/>
              </w:rPr>
              <w:t>ha</w:t>
            </w:r>
          </w:p>
        </w:tc>
        <w:tc>
          <w:tcPr>
            <w:tcW w:w="4055" w:type="dxa"/>
            <w:gridSpan w:val="3"/>
            <w:vAlign w:val="center"/>
          </w:tcPr>
          <w:p w14:paraId="06EBE21E" w14:textId="7B52B6FC" w:rsidR="00FF3D22" w:rsidRPr="00381695" w:rsidRDefault="00FF3D22" w:rsidP="00E66A90">
            <w:pPr>
              <w:jc w:val="right"/>
              <w:rPr>
                <w:rFonts w:ascii="Roboto Condensed" w:hAnsi="Roboto Condensed"/>
                <w:sz w:val="16"/>
                <w:szCs w:val="16"/>
              </w:rPr>
            </w:pPr>
            <w:r w:rsidRPr="0092793B">
              <w:rPr>
                <w:rFonts w:ascii="Roboto Condensed" w:hAnsi="Roboto Condensed"/>
                <w:sz w:val="16"/>
                <w:szCs w:val="16"/>
              </w:rPr>
              <w:t>Suma chłonności</w:t>
            </w:r>
          </w:p>
        </w:tc>
        <w:tc>
          <w:tcPr>
            <w:tcW w:w="1391" w:type="dxa"/>
          </w:tcPr>
          <w:p w14:paraId="224E3C7E" w14:textId="3162F0F3" w:rsidR="00FF3D22" w:rsidRPr="007534C9" w:rsidRDefault="00FF3D22" w:rsidP="00FF3D22">
            <w:pPr>
              <w:jc w:val="center"/>
              <w:rPr>
                <w:rFonts w:ascii="Roboto Condensed" w:hAnsi="Roboto Condensed"/>
                <w:sz w:val="16"/>
                <w:szCs w:val="16"/>
              </w:rPr>
            </w:pPr>
            <w:r>
              <w:rPr>
                <w:rFonts w:ascii="Roboto Condensed" w:hAnsi="Roboto Condensed"/>
                <w:sz w:val="16"/>
                <w:szCs w:val="16"/>
              </w:rPr>
              <w:t>171</w:t>
            </w:r>
          </w:p>
        </w:tc>
      </w:tr>
    </w:tbl>
    <w:p w14:paraId="1186C447" w14:textId="3DF98395" w:rsidR="00305663" w:rsidRDefault="00305663" w:rsidP="00305663">
      <w:pPr>
        <w:ind w:left="142"/>
        <w:jc w:val="both"/>
        <w:rPr>
          <w:rFonts w:ascii="Roboto Condensed" w:hAnsi="Roboto Condensed"/>
          <w:i/>
          <w:iCs/>
          <w:sz w:val="20"/>
        </w:rPr>
      </w:pPr>
      <w:r w:rsidRPr="0092793B">
        <w:rPr>
          <w:rFonts w:ascii="Roboto Condensed" w:hAnsi="Roboto Condensed"/>
          <w:i/>
          <w:iCs/>
          <w:sz w:val="20"/>
        </w:rPr>
        <w:t>Powyższa tabela nie ujmuje stref, na których nie zidentyfikowano terenów niezabudowanych i luk w zabudowie istniejącej.</w:t>
      </w:r>
    </w:p>
    <w:p w14:paraId="30395007" w14:textId="77777777" w:rsidR="00A049A1" w:rsidRDefault="00A049A1" w:rsidP="00305663">
      <w:pPr>
        <w:ind w:left="142"/>
        <w:jc w:val="both"/>
        <w:rPr>
          <w:rFonts w:ascii="Roboto Condensed" w:hAnsi="Roboto Condensed"/>
          <w:i/>
          <w:iCs/>
          <w:sz w:val="20"/>
        </w:rPr>
      </w:pPr>
    </w:p>
    <w:p w14:paraId="11C6FF92" w14:textId="77777777" w:rsidR="00A8479F" w:rsidRPr="00A8479F" w:rsidRDefault="00A8479F" w:rsidP="00A8479F">
      <w:pPr>
        <w:spacing w:before="120"/>
        <w:ind w:left="142"/>
        <w:jc w:val="both"/>
        <w:rPr>
          <w:rFonts w:ascii="Roboto Condensed" w:hAnsi="Roboto Condensed"/>
          <w:sz w:val="20"/>
        </w:rPr>
      </w:pPr>
      <w:r w:rsidRPr="00A8479F">
        <w:rPr>
          <w:rFonts w:ascii="Roboto Condensed" w:hAnsi="Roboto Condensed"/>
          <w:sz w:val="20"/>
        </w:rPr>
        <w:t>W wyniku rozszerzenia części stref SJ i SZ doszło do przekształceń ich zasięgów przestrzennych, w tym do złączenia niektórych stref oraz wyodrębnienia nowych stref wielofunkcyjnych. Zmiany te spowodowały konieczność aktualizacji numeracji stref. Jednocześnie, wskutek rozszerzenia granic, zwiększyła się liczba stref, w obrębie których występują tereny niezabudowane oraz luki w zabudowie istniejącej, podlegające uwzględnieniu w obliczeniach chłonności.</w:t>
      </w:r>
    </w:p>
    <w:p w14:paraId="3AB362E8" w14:textId="57AFDF6C" w:rsidR="00A8479F" w:rsidRPr="00A8479F" w:rsidRDefault="00A8479F" w:rsidP="00A8479F">
      <w:pPr>
        <w:spacing w:before="120"/>
        <w:ind w:left="142"/>
        <w:jc w:val="both"/>
        <w:rPr>
          <w:rFonts w:ascii="Roboto Condensed" w:hAnsi="Roboto Condensed"/>
          <w:sz w:val="20"/>
        </w:rPr>
      </w:pPr>
      <w:r w:rsidRPr="00A8479F">
        <w:rPr>
          <w:rFonts w:ascii="Roboto Condensed" w:hAnsi="Roboto Condensed"/>
          <w:sz w:val="20"/>
        </w:rPr>
        <w:t>W celu zachowania spójności i porządku w poniższych tabelach przyjęto oznaczenia stref pochodzące z pierwszego etapu liczenia chłonności. Należy jednak zastrzec, że w kolumnie „</w:t>
      </w:r>
      <w:r w:rsidR="005D6507" w:rsidRPr="005D6507">
        <w:rPr>
          <w:rFonts w:ascii="Roboto Condensed" w:hAnsi="Roboto Condensed"/>
          <w:sz w:val="20"/>
        </w:rPr>
        <w:t>Symbol strefy wyznaczonej w ramach obowiązujących MPZP i OUZ</w:t>
      </w:r>
      <w:r w:rsidRPr="00A8479F">
        <w:rPr>
          <w:rFonts w:ascii="Roboto Condensed" w:hAnsi="Roboto Condensed"/>
          <w:sz w:val="20"/>
        </w:rPr>
        <w:t>” mogą występować także oznaczenia stref planistycznych, które nie zostały ujęte w kolumnie „</w:t>
      </w:r>
      <w:r w:rsidR="00B5777D" w:rsidRPr="00B5777D">
        <w:rPr>
          <w:rFonts w:ascii="Roboto Condensed" w:hAnsi="Roboto Condensed"/>
          <w:sz w:val="20"/>
        </w:rPr>
        <w:t>Oznaczenie strefy</w:t>
      </w:r>
      <w:r w:rsidRPr="00A8479F">
        <w:rPr>
          <w:rFonts w:ascii="Roboto Condensed" w:hAnsi="Roboto Condensed"/>
          <w:sz w:val="20"/>
        </w:rPr>
        <w:t xml:space="preserve">” w tabelach: </w:t>
      </w:r>
      <w:r w:rsidRPr="0075363E">
        <w:rPr>
          <w:rFonts w:ascii="Roboto Condensed" w:hAnsi="Roboto Condensed"/>
          <w:sz w:val="20"/>
        </w:rPr>
        <w:t xml:space="preserve">„Chłonność terenów niezabudowanych i luk w zabudowie istniejącej w ramach stref wielofunkcyjnych z zabudową zagrodową SZ na obszarach uzupełnienia zabudowy” oraz „Chłonność terenów niezabudowanych i luk w zabudowie istniejącej w ramach stref wielofunkcyjnych z zabudową mieszkaniową jednorodzinną SJ na obszarach obowiązujących </w:t>
      </w:r>
      <w:r w:rsidR="00646005">
        <w:rPr>
          <w:rFonts w:ascii="Roboto Condensed" w:hAnsi="Roboto Condensed"/>
          <w:sz w:val="20"/>
        </w:rPr>
        <w:t>MPZP</w:t>
      </w:r>
      <w:r w:rsidRPr="0075363E">
        <w:rPr>
          <w:rFonts w:ascii="Roboto Condensed" w:hAnsi="Roboto Condensed"/>
          <w:sz w:val="20"/>
        </w:rPr>
        <w:t xml:space="preserve"> i uzupełnienia zabudowy”.</w:t>
      </w:r>
    </w:p>
    <w:p w14:paraId="32935CF5" w14:textId="77777777" w:rsidR="00A8479F" w:rsidRPr="00A8479F" w:rsidRDefault="00A8479F" w:rsidP="00A8479F">
      <w:pPr>
        <w:spacing w:before="120"/>
        <w:ind w:left="142"/>
        <w:jc w:val="both"/>
        <w:rPr>
          <w:rFonts w:ascii="Roboto Condensed" w:hAnsi="Roboto Condensed"/>
          <w:sz w:val="20"/>
        </w:rPr>
      </w:pPr>
      <w:r w:rsidRPr="00A8479F">
        <w:rPr>
          <w:rFonts w:ascii="Roboto Condensed" w:hAnsi="Roboto Condensed"/>
          <w:sz w:val="20"/>
        </w:rPr>
        <w:t>Sytuacja ta wynika z faktu, że część stref wyznaczonych pierwotnie na podstawie obowiązujących miejscowych planów zagospodarowania przestrzennego oraz obszarów uzupełnienia zabudowy nie obejmowała w swoich granicach żadnych terenów niezabudowanych ani luk w zabudowie istniejącej. W konsekwencji strefy te nie zostały uwzględnione w pierwszym liczeniu chłonności, ponieważ w tamtym etapie analizie podlegały wyłącznie strefy, w których takie tereny rzeczywiście występowały.</w:t>
      </w:r>
    </w:p>
    <w:p w14:paraId="7C811863" w14:textId="62A40CC1" w:rsidR="00A8479F" w:rsidRPr="00A8479F" w:rsidRDefault="00A8479F" w:rsidP="00A8479F">
      <w:pPr>
        <w:spacing w:before="120"/>
        <w:ind w:left="142"/>
        <w:jc w:val="both"/>
        <w:rPr>
          <w:rFonts w:ascii="Roboto Condensed" w:hAnsi="Roboto Condensed"/>
          <w:sz w:val="20"/>
        </w:rPr>
      </w:pPr>
      <w:r w:rsidRPr="00A8479F">
        <w:rPr>
          <w:rFonts w:ascii="Roboto Condensed" w:hAnsi="Roboto Condensed"/>
          <w:sz w:val="20"/>
        </w:rPr>
        <w:t xml:space="preserve">Dopiero po rozszerzeniu granic części stref w ich obrębie pojawiły się tereny niezabudowane lub luki w zabudowie istniejącej, co skutkowało koniecznością obliczenia ich chłonności na etapie kolejnej analizy. Z tego względu w kolumnie </w:t>
      </w:r>
      <w:r w:rsidR="00FE49F5" w:rsidRPr="00A8479F">
        <w:rPr>
          <w:rFonts w:ascii="Roboto Condensed" w:hAnsi="Roboto Condensed"/>
          <w:sz w:val="20"/>
        </w:rPr>
        <w:t>„</w:t>
      </w:r>
      <w:r w:rsidR="00FE49F5" w:rsidRPr="005D6507">
        <w:rPr>
          <w:rFonts w:ascii="Roboto Condensed" w:hAnsi="Roboto Condensed"/>
          <w:sz w:val="20"/>
        </w:rPr>
        <w:t>Symbol strefy wyznaczonej w ramach obowiązujących MPZP i OUZ</w:t>
      </w:r>
      <w:r w:rsidR="00FE49F5" w:rsidRPr="00A8479F">
        <w:rPr>
          <w:rFonts w:ascii="Roboto Condensed" w:hAnsi="Roboto Condensed"/>
          <w:sz w:val="20"/>
        </w:rPr>
        <w:t>”</w:t>
      </w:r>
      <w:r w:rsidRPr="00A8479F">
        <w:rPr>
          <w:rFonts w:ascii="Roboto Condensed" w:hAnsi="Roboto Condensed"/>
          <w:sz w:val="20"/>
        </w:rPr>
        <w:t xml:space="preserve"> mogą pojawiać się symbole, których nie ma w kolumnie </w:t>
      </w:r>
      <w:r w:rsidR="00FE49F5" w:rsidRPr="00FE49F5">
        <w:rPr>
          <w:rFonts w:ascii="Roboto Condensed" w:hAnsi="Roboto Condensed"/>
          <w:sz w:val="20"/>
        </w:rPr>
        <w:t>„Oznaczenie strefy”</w:t>
      </w:r>
      <w:r w:rsidRPr="00A8479F">
        <w:rPr>
          <w:rFonts w:ascii="Roboto Condensed" w:hAnsi="Roboto Condensed"/>
          <w:sz w:val="20"/>
        </w:rPr>
        <w:t xml:space="preserve"> wcześniejszych tabel chłonności. Nie oznacza to rozbieżności merytorycznej, lecz jest konsekwencją zmian zasięgu stref oraz odmiennego zakresu stref objętych pierwszym i kolejnym etapem obliczeń.</w:t>
      </w:r>
    </w:p>
    <w:p w14:paraId="5537BC5A" w14:textId="77777777" w:rsidR="007B794D" w:rsidRDefault="007B794D" w:rsidP="007B794D">
      <w:pPr>
        <w:spacing w:before="120"/>
        <w:ind w:left="142"/>
        <w:jc w:val="both"/>
        <w:rPr>
          <w:rFonts w:ascii="Roboto Condensed" w:hAnsi="Roboto Condensed"/>
          <w:color w:val="FFC000"/>
          <w:sz w:val="20"/>
        </w:rPr>
      </w:pPr>
      <w:r w:rsidRPr="00454141">
        <w:rPr>
          <w:rFonts w:ascii="Roboto Condensed" w:hAnsi="Roboto Condensed"/>
          <w:sz w:val="20"/>
        </w:rPr>
        <w:t>W wyznaczonych strefach wielofunkcyjnych z zabudową mieszkaniową jednorodzinną SJ, oszacowana chłonność wynosi:</w:t>
      </w:r>
    </w:p>
    <w:p w14:paraId="5641B5A4" w14:textId="1B23AE71" w:rsidR="007B794D" w:rsidRPr="00DB70F7" w:rsidRDefault="007B794D" w:rsidP="007B794D">
      <w:pPr>
        <w:pStyle w:val="Tekstpodstawowy2"/>
        <w:spacing w:before="120" w:after="40" w:line="240" w:lineRule="auto"/>
        <w:ind w:left="170"/>
        <w:rPr>
          <w:rFonts w:ascii="Roboto Condensed" w:hAnsi="Roboto Condensed"/>
          <w:sz w:val="20"/>
          <w:lang w:val="pl-PL"/>
        </w:rPr>
      </w:pPr>
      <w:r w:rsidRPr="00BA28D7">
        <w:rPr>
          <w:rFonts w:ascii="Roboto Condensed" w:hAnsi="Roboto Condensed"/>
          <w:i/>
          <w:iCs/>
          <w:sz w:val="20"/>
          <w:szCs w:val="24"/>
          <w:lang w:val="pl-PL"/>
        </w:rPr>
        <w:t>Tab.1</w:t>
      </w:r>
      <w:r w:rsidR="00F04746">
        <w:rPr>
          <w:rFonts w:ascii="Roboto Condensed" w:hAnsi="Roboto Condensed"/>
          <w:i/>
          <w:iCs/>
          <w:sz w:val="20"/>
          <w:szCs w:val="24"/>
          <w:lang w:val="pl-PL"/>
        </w:rPr>
        <w:t>8</w:t>
      </w:r>
      <w:r w:rsidRPr="00DB70F7">
        <w:rPr>
          <w:rFonts w:ascii="Roboto Condensed" w:hAnsi="Roboto Condensed"/>
          <w:i/>
          <w:iCs/>
          <w:sz w:val="20"/>
          <w:szCs w:val="24"/>
          <w:lang w:val="pl-PL"/>
        </w:rPr>
        <w:t>.</w:t>
      </w:r>
      <w:r>
        <w:rPr>
          <w:rFonts w:ascii="Roboto Condensed" w:hAnsi="Roboto Condensed"/>
          <w:i/>
          <w:iCs/>
          <w:sz w:val="20"/>
          <w:szCs w:val="24"/>
          <w:lang w:val="pl-PL"/>
        </w:rPr>
        <w:t xml:space="preserve"> Chłonność terenów niezabudowanych i luk w zabudowie istniejącej w ramach</w:t>
      </w:r>
      <w:r w:rsidRPr="00B13312">
        <w:rPr>
          <w:lang w:val="pl-PL"/>
        </w:rPr>
        <w:t xml:space="preserve"> </w:t>
      </w:r>
      <w:r w:rsidRPr="00B13312">
        <w:rPr>
          <w:rFonts w:ascii="Roboto Condensed" w:hAnsi="Roboto Condensed"/>
          <w:i/>
          <w:iCs/>
          <w:sz w:val="20"/>
          <w:szCs w:val="24"/>
          <w:lang w:val="pl-PL"/>
        </w:rPr>
        <w:t>stref wielofunkcyjnych z zabudową mieszkaniową jednorodzinną SJ</w:t>
      </w:r>
      <w:r>
        <w:rPr>
          <w:rFonts w:ascii="Roboto Condensed" w:hAnsi="Roboto Condensed"/>
          <w:i/>
          <w:iCs/>
          <w:sz w:val="20"/>
          <w:szCs w:val="24"/>
          <w:lang w:val="pl-PL"/>
        </w:rPr>
        <w:t>.</w:t>
      </w:r>
    </w:p>
    <w:tbl>
      <w:tblPr>
        <w:tblStyle w:val="Tabela-Siatka"/>
        <w:tblW w:w="9750" w:type="dxa"/>
        <w:tblInd w:w="142" w:type="dxa"/>
        <w:tblLook w:val="04A0" w:firstRow="1" w:lastRow="0" w:firstColumn="1" w:lastColumn="0" w:noHBand="0" w:noVBand="1"/>
      </w:tblPr>
      <w:tblGrid>
        <w:gridCol w:w="468"/>
        <w:gridCol w:w="962"/>
        <w:gridCol w:w="1168"/>
        <w:gridCol w:w="1646"/>
        <w:gridCol w:w="1130"/>
        <w:gridCol w:w="1574"/>
        <w:gridCol w:w="1397"/>
        <w:gridCol w:w="1405"/>
      </w:tblGrid>
      <w:tr w:rsidR="00370FB8" w14:paraId="6C106AD1" w14:textId="77777777" w:rsidTr="000C77F0">
        <w:tc>
          <w:tcPr>
            <w:tcW w:w="469" w:type="dxa"/>
            <w:vMerge w:val="restart"/>
            <w:tcBorders>
              <w:top w:val="single" w:sz="12" w:space="0" w:color="auto"/>
              <w:left w:val="single" w:sz="12" w:space="0" w:color="auto"/>
            </w:tcBorders>
            <w:shd w:val="clear" w:color="auto" w:fill="A6A6A6" w:themeFill="background1" w:themeFillShade="A6"/>
          </w:tcPr>
          <w:p w14:paraId="31E23277" w14:textId="77777777" w:rsidR="007B794D" w:rsidRPr="00201791" w:rsidRDefault="007B794D" w:rsidP="00D208A2">
            <w:pPr>
              <w:ind w:left="-57" w:right="-57"/>
              <w:jc w:val="center"/>
              <w:rPr>
                <w:rFonts w:ascii="Roboto Condensed" w:hAnsi="Roboto Condensed"/>
                <w:sz w:val="16"/>
                <w:szCs w:val="16"/>
              </w:rPr>
            </w:pPr>
            <w:bookmarkStart w:id="155" w:name="_Hlk206701598"/>
            <w:r w:rsidRPr="00201791">
              <w:rPr>
                <w:rFonts w:ascii="Roboto Condensed" w:hAnsi="Roboto Condensed"/>
                <w:sz w:val="16"/>
                <w:szCs w:val="16"/>
              </w:rPr>
              <w:t>Lp.</w:t>
            </w:r>
          </w:p>
        </w:tc>
        <w:tc>
          <w:tcPr>
            <w:tcW w:w="968" w:type="dxa"/>
            <w:vMerge w:val="restart"/>
            <w:tcBorders>
              <w:top w:val="single" w:sz="12" w:space="0" w:color="auto"/>
            </w:tcBorders>
            <w:shd w:val="clear" w:color="auto" w:fill="A6A6A6" w:themeFill="background1" w:themeFillShade="A6"/>
          </w:tcPr>
          <w:p w14:paraId="4DB6C98F" w14:textId="77777777" w:rsidR="007B794D" w:rsidRPr="00201791" w:rsidRDefault="007B794D" w:rsidP="00D208A2">
            <w:pPr>
              <w:ind w:left="-57" w:right="-57"/>
              <w:jc w:val="center"/>
              <w:rPr>
                <w:rFonts w:ascii="Roboto Condensed" w:hAnsi="Roboto Condensed"/>
                <w:sz w:val="16"/>
                <w:szCs w:val="16"/>
              </w:rPr>
            </w:pPr>
            <w:r>
              <w:rPr>
                <w:rFonts w:ascii="Roboto Condensed" w:hAnsi="Roboto Condensed"/>
                <w:sz w:val="16"/>
                <w:szCs w:val="16"/>
              </w:rPr>
              <w:t>Oznaczenie</w:t>
            </w:r>
            <w:r w:rsidRPr="00201791">
              <w:rPr>
                <w:rFonts w:ascii="Roboto Condensed" w:hAnsi="Roboto Condensed"/>
                <w:sz w:val="16"/>
                <w:szCs w:val="16"/>
              </w:rPr>
              <w:t xml:space="preserve"> strefy</w:t>
            </w:r>
          </w:p>
        </w:tc>
        <w:tc>
          <w:tcPr>
            <w:tcW w:w="1044" w:type="dxa"/>
            <w:vMerge w:val="restart"/>
            <w:tcBorders>
              <w:top w:val="single" w:sz="12" w:space="0" w:color="auto"/>
            </w:tcBorders>
            <w:shd w:val="clear" w:color="auto" w:fill="A6A6A6" w:themeFill="background1" w:themeFillShade="A6"/>
          </w:tcPr>
          <w:p w14:paraId="785F53FA" w14:textId="77777777" w:rsidR="007B794D" w:rsidRPr="00201791" w:rsidRDefault="007B794D" w:rsidP="00D208A2">
            <w:pPr>
              <w:ind w:left="-57" w:right="-57"/>
              <w:jc w:val="center"/>
              <w:rPr>
                <w:rFonts w:ascii="Roboto Condensed" w:hAnsi="Roboto Condensed"/>
                <w:sz w:val="16"/>
                <w:szCs w:val="16"/>
              </w:rPr>
            </w:pPr>
            <w:r w:rsidRPr="00B66C9F">
              <w:rPr>
                <w:rFonts w:ascii="Roboto Condensed" w:hAnsi="Roboto Condensed"/>
                <w:sz w:val="16"/>
                <w:szCs w:val="16"/>
              </w:rPr>
              <w:t>Symbol strefy  wyznaczonej w ramach</w:t>
            </w:r>
            <w:r>
              <w:rPr>
                <w:rFonts w:ascii="Roboto Condensed" w:hAnsi="Roboto Condensed"/>
                <w:sz w:val="16"/>
                <w:szCs w:val="16"/>
              </w:rPr>
              <w:t xml:space="preserve"> obowiązujących MPZP i </w:t>
            </w:r>
            <w:r w:rsidRPr="00B66C9F">
              <w:rPr>
                <w:rFonts w:ascii="Roboto Condensed" w:hAnsi="Roboto Condensed"/>
                <w:sz w:val="16"/>
                <w:szCs w:val="16"/>
              </w:rPr>
              <w:t>OUZ</w:t>
            </w:r>
          </w:p>
        </w:tc>
        <w:tc>
          <w:tcPr>
            <w:tcW w:w="1673" w:type="dxa"/>
            <w:tcBorders>
              <w:top w:val="single" w:sz="12" w:space="0" w:color="auto"/>
            </w:tcBorders>
            <w:shd w:val="clear" w:color="auto" w:fill="A6A6A6" w:themeFill="background1" w:themeFillShade="A6"/>
          </w:tcPr>
          <w:p w14:paraId="7C25A6A3" w14:textId="77777777" w:rsidR="007B794D" w:rsidRPr="00201791" w:rsidRDefault="007B794D" w:rsidP="00D208A2">
            <w:pPr>
              <w:ind w:left="-57" w:right="-57"/>
              <w:jc w:val="center"/>
              <w:rPr>
                <w:rFonts w:ascii="Roboto Condensed" w:hAnsi="Roboto Condensed"/>
                <w:sz w:val="16"/>
                <w:szCs w:val="16"/>
              </w:rPr>
            </w:pPr>
            <w:r w:rsidRPr="00201791">
              <w:rPr>
                <w:rFonts w:ascii="Roboto Condensed" w:hAnsi="Roboto Condensed"/>
                <w:sz w:val="16"/>
                <w:szCs w:val="16"/>
              </w:rPr>
              <w:t xml:space="preserve">powierzchnia terenów niezabudowanych w tym luk w zabudowie istniejącej </w:t>
            </w:r>
          </w:p>
        </w:tc>
        <w:tc>
          <w:tcPr>
            <w:tcW w:w="1138" w:type="dxa"/>
            <w:tcBorders>
              <w:top w:val="single" w:sz="12" w:space="0" w:color="auto"/>
            </w:tcBorders>
            <w:shd w:val="clear" w:color="auto" w:fill="A6A6A6" w:themeFill="background1" w:themeFillShade="A6"/>
          </w:tcPr>
          <w:p w14:paraId="4B76AF21" w14:textId="77777777" w:rsidR="007B794D" w:rsidRPr="00201791" w:rsidRDefault="007B794D" w:rsidP="00D208A2">
            <w:pPr>
              <w:ind w:left="-57" w:right="-57"/>
              <w:jc w:val="center"/>
              <w:rPr>
                <w:rFonts w:ascii="Roboto Condensed" w:hAnsi="Roboto Condensed"/>
                <w:sz w:val="16"/>
                <w:szCs w:val="16"/>
              </w:rPr>
            </w:pPr>
            <w:r w:rsidRPr="00201791">
              <w:rPr>
                <w:rFonts w:ascii="Roboto Condensed" w:hAnsi="Roboto Condensed"/>
                <w:sz w:val="16"/>
                <w:szCs w:val="16"/>
              </w:rPr>
              <w:t>projektowana maksymalna nadziemna intensywność zabudowy</w:t>
            </w:r>
          </w:p>
        </w:tc>
        <w:tc>
          <w:tcPr>
            <w:tcW w:w="1627" w:type="dxa"/>
            <w:tcBorders>
              <w:top w:val="single" w:sz="12" w:space="0" w:color="auto"/>
            </w:tcBorders>
            <w:shd w:val="clear" w:color="auto" w:fill="A6A6A6" w:themeFill="background1" w:themeFillShade="A6"/>
          </w:tcPr>
          <w:p w14:paraId="23295ED4" w14:textId="77777777" w:rsidR="007B794D" w:rsidRPr="00201791" w:rsidRDefault="007B794D" w:rsidP="00D208A2">
            <w:pPr>
              <w:ind w:left="-57" w:right="-57"/>
              <w:jc w:val="center"/>
              <w:rPr>
                <w:rFonts w:ascii="Roboto Condensed" w:hAnsi="Roboto Condensed"/>
                <w:sz w:val="16"/>
                <w:szCs w:val="16"/>
              </w:rPr>
            </w:pPr>
            <w:r w:rsidRPr="00201791">
              <w:rPr>
                <w:rFonts w:ascii="Roboto Condensed" w:hAnsi="Roboto Condensed"/>
                <w:sz w:val="16"/>
                <w:szCs w:val="16"/>
              </w:rPr>
              <w:t>wskaźnik chłonności uznany za najbardziej zbliżony do planowanej zabudowy</w:t>
            </w:r>
          </w:p>
        </w:tc>
        <w:tc>
          <w:tcPr>
            <w:tcW w:w="1420" w:type="dxa"/>
            <w:tcBorders>
              <w:top w:val="single" w:sz="12" w:space="0" w:color="auto"/>
            </w:tcBorders>
            <w:shd w:val="clear" w:color="auto" w:fill="A6A6A6" w:themeFill="background1" w:themeFillShade="A6"/>
          </w:tcPr>
          <w:p w14:paraId="0527BCB1" w14:textId="77777777" w:rsidR="007B794D" w:rsidRPr="00201791" w:rsidRDefault="007B794D" w:rsidP="00D208A2">
            <w:pPr>
              <w:ind w:left="-57" w:right="-57"/>
              <w:jc w:val="center"/>
              <w:rPr>
                <w:rFonts w:ascii="Roboto Condensed" w:hAnsi="Roboto Condensed"/>
                <w:sz w:val="16"/>
                <w:szCs w:val="16"/>
              </w:rPr>
            </w:pPr>
            <w:r w:rsidRPr="006C2936">
              <w:rPr>
                <w:rFonts w:ascii="Roboto Condensed" w:hAnsi="Roboto Condensed"/>
                <w:sz w:val="16"/>
                <w:szCs w:val="16"/>
              </w:rPr>
              <w:t>prognozowany udział (proporcja) funkcji mieszkaniowej w strefie</w:t>
            </w:r>
          </w:p>
        </w:tc>
        <w:tc>
          <w:tcPr>
            <w:tcW w:w="1411" w:type="dxa"/>
            <w:tcBorders>
              <w:top w:val="single" w:sz="12" w:space="0" w:color="auto"/>
              <w:right w:val="single" w:sz="12" w:space="0" w:color="auto"/>
            </w:tcBorders>
            <w:shd w:val="clear" w:color="auto" w:fill="A6A6A6" w:themeFill="background1" w:themeFillShade="A6"/>
          </w:tcPr>
          <w:p w14:paraId="607E8553" w14:textId="77777777" w:rsidR="007B794D" w:rsidRPr="00201791" w:rsidRDefault="007B794D" w:rsidP="00D208A2">
            <w:pPr>
              <w:ind w:left="-57" w:right="-57"/>
              <w:jc w:val="center"/>
              <w:rPr>
                <w:rFonts w:ascii="Roboto Condensed" w:hAnsi="Roboto Condensed"/>
                <w:sz w:val="16"/>
                <w:szCs w:val="16"/>
              </w:rPr>
            </w:pPr>
            <w:r w:rsidRPr="00201791">
              <w:rPr>
                <w:rFonts w:ascii="Roboto Condensed" w:hAnsi="Roboto Condensed"/>
                <w:sz w:val="16"/>
                <w:szCs w:val="16"/>
              </w:rPr>
              <w:t>Chłonność terenów</w:t>
            </w:r>
          </w:p>
          <w:p w14:paraId="70CDB5BD" w14:textId="77777777" w:rsidR="007B794D" w:rsidRPr="00201791" w:rsidRDefault="007B794D" w:rsidP="00D208A2">
            <w:pPr>
              <w:ind w:left="-57" w:right="-57"/>
              <w:jc w:val="center"/>
              <w:rPr>
                <w:rFonts w:ascii="Roboto Condensed" w:hAnsi="Roboto Condensed"/>
                <w:sz w:val="16"/>
                <w:szCs w:val="16"/>
              </w:rPr>
            </w:pPr>
            <w:r w:rsidRPr="00201791">
              <w:rPr>
                <w:rFonts w:ascii="Roboto Condensed" w:hAnsi="Roboto Condensed"/>
                <w:sz w:val="16"/>
                <w:szCs w:val="16"/>
              </w:rPr>
              <w:t>niezabudowanych, w</w:t>
            </w:r>
            <w:r>
              <w:rPr>
                <w:rFonts w:ascii="Roboto Condensed" w:hAnsi="Roboto Condensed"/>
                <w:sz w:val="16"/>
                <w:szCs w:val="16"/>
              </w:rPr>
              <w:t xml:space="preserve"> </w:t>
            </w:r>
            <w:r w:rsidRPr="00201791">
              <w:rPr>
                <w:rFonts w:ascii="Roboto Condensed" w:hAnsi="Roboto Condensed"/>
                <w:sz w:val="16"/>
                <w:szCs w:val="16"/>
              </w:rPr>
              <w:t>tym luk w</w:t>
            </w:r>
            <w:r>
              <w:rPr>
                <w:rFonts w:ascii="Roboto Condensed" w:hAnsi="Roboto Condensed"/>
                <w:sz w:val="16"/>
                <w:szCs w:val="16"/>
              </w:rPr>
              <w:t xml:space="preserve"> </w:t>
            </w:r>
            <w:r w:rsidRPr="00201791">
              <w:rPr>
                <w:rFonts w:ascii="Roboto Condensed" w:hAnsi="Roboto Condensed"/>
                <w:sz w:val="16"/>
                <w:szCs w:val="16"/>
              </w:rPr>
              <w:t>istniejącej</w:t>
            </w:r>
          </w:p>
          <w:p w14:paraId="1EC205C7" w14:textId="77777777" w:rsidR="007B794D" w:rsidRPr="00201791" w:rsidRDefault="007B794D" w:rsidP="00D208A2">
            <w:pPr>
              <w:ind w:left="-57" w:right="-57"/>
              <w:jc w:val="center"/>
              <w:rPr>
                <w:rFonts w:ascii="Roboto Condensed" w:hAnsi="Roboto Condensed"/>
                <w:sz w:val="16"/>
                <w:szCs w:val="16"/>
              </w:rPr>
            </w:pPr>
            <w:r w:rsidRPr="00201791">
              <w:rPr>
                <w:rFonts w:ascii="Roboto Condensed" w:hAnsi="Roboto Condensed"/>
                <w:sz w:val="16"/>
                <w:szCs w:val="16"/>
              </w:rPr>
              <w:t>zabudowie w</w:t>
            </w:r>
            <w:r>
              <w:rPr>
                <w:rFonts w:ascii="Roboto Condensed" w:hAnsi="Roboto Condensed"/>
                <w:sz w:val="16"/>
                <w:szCs w:val="16"/>
              </w:rPr>
              <w:t xml:space="preserve"> </w:t>
            </w:r>
            <w:r w:rsidRPr="00201791">
              <w:rPr>
                <w:rFonts w:ascii="Roboto Condensed" w:hAnsi="Roboto Condensed"/>
                <w:sz w:val="16"/>
                <w:szCs w:val="16"/>
              </w:rPr>
              <w:t>strefie</w:t>
            </w:r>
          </w:p>
          <w:p w14:paraId="14646F59" w14:textId="77777777" w:rsidR="007B794D" w:rsidRPr="00201791" w:rsidRDefault="007B794D" w:rsidP="00D208A2">
            <w:pPr>
              <w:ind w:left="-57" w:right="-57"/>
              <w:jc w:val="center"/>
              <w:rPr>
                <w:rFonts w:ascii="Roboto Condensed" w:hAnsi="Roboto Condensed"/>
                <w:sz w:val="16"/>
                <w:szCs w:val="16"/>
              </w:rPr>
            </w:pPr>
            <w:r w:rsidRPr="00201791">
              <w:rPr>
                <w:rFonts w:ascii="Roboto Condensed" w:hAnsi="Roboto Condensed"/>
                <w:sz w:val="16"/>
                <w:szCs w:val="16"/>
              </w:rPr>
              <w:t>planistycznej</w:t>
            </w:r>
          </w:p>
        </w:tc>
      </w:tr>
      <w:tr w:rsidR="00370FB8" w14:paraId="43400177" w14:textId="77777777" w:rsidTr="000C77F0">
        <w:tc>
          <w:tcPr>
            <w:tcW w:w="469" w:type="dxa"/>
            <w:vMerge/>
            <w:tcBorders>
              <w:left w:val="single" w:sz="12" w:space="0" w:color="auto"/>
            </w:tcBorders>
            <w:shd w:val="clear" w:color="auto" w:fill="A6A6A6" w:themeFill="background1" w:themeFillShade="A6"/>
          </w:tcPr>
          <w:p w14:paraId="4CDECAB0" w14:textId="77777777" w:rsidR="007B794D" w:rsidRPr="00201791" w:rsidRDefault="007B794D" w:rsidP="00D208A2">
            <w:pPr>
              <w:ind w:left="-57" w:right="-57"/>
              <w:jc w:val="center"/>
              <w:rPr>
                <w:rFonts w:ascii="Roboto Condensed" w:hAnsi="Roboto Condensed"/>
                <w:sz w:val="16"/>
                <w:szCs w:val="16"/>
              </w:rPr>
            </w:pPr>
          </w:p>
        </w:tc>
        <w:tc>
          <w:tcPr>
            <w:tcW w:w="968" w:type="dxa"/>
            <w:vMerge/>
            <w:shd w:val="clear" w:color="auto" w:fill="A6A6A6" w:themeFill="background1" w:themeFillShade="A6"/>
          </w:tcPr>
          <w:p w14:paraId="1A129808" w14:textId="77777777" w:rsidR="007B794D" w:rsidRPr="00201791" w:rsidRDefault="007B794D" w:rsidP="00D208A2">
            <w:pPr>
              <w:ind w:left="-57" w:right="-57"/>
              <w:jc w:val="center"/>
              <w:rPr>
                <w:rFonts w:ascii="Roboto Condensed" w:hAnsi="Roboto Condensed"/>
                <w:sz w:val="16"/>
                <w:szCs w:val="16"/>
              </w:rPr>
            </w:pPr>
          </w:p>
        </w:tc>
        <w:tc>
          <w:tcPr>
            <w:tcW w:w="1044" w:type="dxa"/>
            <w:vMerge/>
            <w:shd w:val="clear" w:color="auto" w:fill="A6A6A6" w:themeFill="background1" w:themeFillShade="A6"/>
          </w:tcPr>
          <w:p w14:paraId="565F396E" w14:textId="77777777" w:rsidR="007B794D" w:rsidRDefault="007B794D" w:rsidP="00D208A2">
            <w:pPr>
              <w:spacing w:line="276" w:lineRule="auto"/>
              <w:ind w:left="-57" w:right="-57"/>
              <w:jc w:val="center"/>
              <w:rPr>
                <w:rFonts w:ascii="Roboto Condensed" w:hAnsi="Roboto Condensed"/>
                <w:b/>
                <w:bCs/>
                <w:sz w:val="16"/>
                <w:szCs w:val="16"/>
              </w:rPr>
            </w:pPr>
          </w:p>
        </w:tc>
        <w:tc>
          <w:tcPr>
            <w:tcW w:w="1673" w:type="dxa"/>
            <w:shd w:val="clear" w:color="auto" w:fill="A6A6A6" w:themeFill="background1" w:themeFillShade="A6"/>
          </w:tcPr>
          <w:p w14:paraId="1E2B1897" w14:textId="77777777" w:rsidR="007B794D" w:rsidRPr="00201791" w:rsidRDefault="000B0BAA" w:rsidP="00D208A2">
            <w:pPr>
              <w:spacing w:line="276" w:lineRule="auto"/>
              <w:ind w:left="-57" w:right="-57"/>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P</m:t>
                    </m:r>
                  </m:e>
                  <m:sub>
                    <m:r>
                      <m:rPr>
                        <m:sty m:val="bi"/>
                      </m:rPr>
                      <w:rPr>
                        <w:rFonts w:ascii="Cambria Math" w:hAnsi="Cambria Math"/>
                        <w:sz w:val="16"/>
                        <w:szCs w:val="16"/>
                      </w:rPr>
                      <m:t>st</m:t>
                    </m:r>
                  </m:sub>
                  <m:sup>
                    <m:r>
                      <m:rPr>
                        <m:sty m:val="bi"/>
                      </m:rPr>
                      <w:rPr>
                        <w:rFonts w:ascii="Cambria Math" w:hAnsi="Cambria Math"/>
                        <w:sz w:val="16"/>
                        <w:szCs w:val="16"/>
                      </w:rPr>
                      <m:t>(s)</m:t>
                    </m:r>
                  </m:sup>
                </m:sSubSup>
              </m:oMath>
            </m:oMathPara>
          </w:p>
        </w:tc>
        <w:tc>
          <w:tcPr>
            <w:tcW w:w="1138" w:type="dxa"/>
            <w:shd w:val="clear" w:color="auto" w:fill="A6A6A6" w:themeFill="background1" w:themeFillShade="A6"/>
          </w:tcPr>
          <w:p w14:paraId="765B1458" w14:textId="77777777" w:rsidR="007B794D" w:rsidRPr="00201791" w:rsidRDefault="000B0BAA" w:rsidP="00D208A2">
            <w:pPr>
              <w:spacing w:line="276" w:lineRule="auto"/>
              <w:ind w:left="-57" w:right="-57"/>
              <w:jc w:val="center"/>
              <w:rPr>
                <w:rFonts w:ascii="Roboto Condensed" w:hAnsi="Roboto Condensed"/>
                <w:b/>
                <w:bCs/>
                <w:sz w:val="16"/>
                <w:szCs w:val="16"/>
              </w:rPr>
            </w:pPr>
            <m:oMathPara>
              <m:oMath>
                <m:sSup>
                  <m:sSupPr>
                    <m:ctrlPr>
                      <w:rPr>
                        <w:rFonts w:ascii="Cambria Math" w:hAnsi="Cambria Math"/>
                        <w:b/>
                        <w:bCs/>
                        <w:i/>
                        <w:sz w:val="16"/>
                        <w:szCs w:val="16"/>
                      </w:rPr>
                    </m:ctrlPr>
                  </m:sSupPr>
                  <m:e>
                    <m:r>
                      <m:rPr>
                        <m:sty m:val="bi"/>
                      </m:rPr>
                      <w:rPr>
                        <w:rFonts w:ascii="Cambria Math" w:hAnsi="Cambria Math"/>
                        <w:sz w:val="16"/>
                        <w:szCs w:val="16"/>
                      </w:rPr>
                      <m:t>I</m:t>
                    </m:r>
                  </m:e>
                  <m:sup>
                    <m:r>
                      <m:rPr>
                        <m:sty m:val="bi"/>
                      </m:rPr>
                      <w:rPr>
                        <w:rFonts w:ascii="Cambria Math" w:hAnsi="Cambria Math"/>
                        <w:sz w:val="16"/>
                        <w:szCs w:val="16"/>
                      </w:rPr>
                      <m:t>(s)</m:t>
                    </m:r>
                  </m:sup>
                </m:sSup>
              </m:oMath>
            </m:oMathPara>
          </w:p>
        </w:tc>
        <w:tc>
          <w:tcPr>
            <w:tcW w:w="1627" w:type="dxa"/>
            <w:shd w:val="clear" w:color="auto" w:fill="A6A6A6" w:themeFill="background1" w:themeFillShade="A6"/>
          </w:tcPr>
          <w:p w14:paraId="1F287CB7" w14:textId="77777777" w:rsidR="007B794D" w:rsidRPr="00201791" w:rsidRDefault="000B0BAA" w:rsidP="00D208A2">
            <w:pPr>
              <w:spacing w:line="276" w:lineRule="auto"/>
              <w:ind w:left="-57" w:right="-57"/>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W</m:t>
                    </m:r>
                  </m:e>
                  <m:sub>
                    <m:r>
                      <m:rPr>
                        <m:sty m:val="bi"/>
                      </m:rPr>
                      <w:rPr>
                        <w:rFonts w:ascii="Cambria Math" w:hAnsi="Cambria Math"/>
                        <w:sz w:val="16"/>
                        <w:szCs w:val="16"/>
                      </w:rPr>
                      <m:t>Ch</m:t>
                    </m:r>
                  </m:sub>
                  <m:sup>
                    <m:r>
                      <m:rPr>
                        <m:sty m:val="bi"/>
                      </m:rPr>
                      <w:rPr>
                        <w:rFonts w:ascii="Cambria Math" w:hAnsi="Cambria Math"/>
                        <w:sz w:val="16"/>
                        <w:szCs w:val="16"/>
                      </w:rPr>
                      <m:t>(s)</m:t>
                    </m:r>
                  </m:sup>
                </m:sSubSup>
              </m:oMath>
            </m:oMathPara>
          </w:p>
        </w:tc>
        <w:tc>
          <w:tcPr>
            <w:tcW w:w="1420" w:type="dxa"/>
            <w:shd w:val="clear" w:color="auto" w:fill="A6A6A6" w:themeFill="background1" w:themeFillShade="A6"/>
          </w:tcPr>
          <w:p w14:paraId="6F453EFC" w14:textId="77777777" w:rsidR="007B794D" w:rsidRPr="00BB0E2A" w:rsidRDefault="000B0BAA" w:rsidP="00D208A2">
            <w:pPr>
              <w:spacing w:line="276" w:lineRule="auto"/>
              <w:ind w:left="-57" w:right="-57"/>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f</m:t>
                    </m:r>
                  </m:e>
                  <m:sub>
                    <m:r>
                      <m:rPr>
                        <m:sty m:val="bi"/>
                      </m:rPr>
                      <w:rPr>
                        <w:rFonts w:ascii="Cambria Math" w:hAnsi="Cambria Math"/>
                        <w:sz w:val="16"/>
                        <w:szCs w:val="16"/>
                      </w:rPr>
                      <m:t>m</m:t>
                    </m:r>
                  </m:sub>
                  <m:sup>
                    <m:r>
                      <m:rPr>
                        <m:sty m:val="bi"/>
                      </m:rPr>
                      <w:rPr>
                        <w:rFonts w:ascii="Cambria Math" w:hAnsi="Cambria Math"/>
                        <w:sz w:val="16"/>
                        <w:szCs w:val="16"/>
                      </w:rPr>
                      <m:t>(s)</m:t>
                    </m:r>
                  </m:sup>
                </m:sSubSup>
              </m:oMath>
            </m:oMathPara>
          </w:p>
        </w:tc>
        <w:tc>
          <w:tcPr>
            <w:tcW w:w="1411" w:type="dxa"/>
            <w:tcBorders>
              <w:right w:val="single" w:sz="12" w:space="0" w:color="auto"/>
            </w:tcBorders>
            <w:shd w:val="clear" w:color="auto" w:fill="A6A6A6" w:themeFill="background1" w:themeFillShade="A6"/>
          </w:tcPr>
          <w:p w14:paraId="4E8E46D4" w14:textId="77777777" w:rsidR="007B794D" w:rsidRPr="00201791" w:rsidRDefault="000B0BAA" w:rsidP="00D208A2">
            <w:pPr>
              <w:spacing w:line="276" w:lineRule="auto"/>
              <w:ind w:left="-57" w:right="-57"/>
              <w:jc w:val="center"/>
              <w:rPr>
                <w:rFonts w:ascii="Roboto Condensed" w:hAnsi="Roboto Condensed"/>
                <w:b/>
                <w:bCs/>
                <w:sz w:val="16"/>
                <w:szCs w:val="16"/>
              </w:rPr>
            </w:pPr>
            <m:oMathPara>
              <m:oMath>
                <m:sSub>
                  <m:sSubPr>
                    <m:ctrlPr>
                      <w:rPr>
                        <w:rFonts w:ascii="Cambria Math" w:hAnsi="Cambria Math"/>
                        <w:b/>
                        <w:bCs/>
                        <w:i/>
                        <w:sz w:val="16"/>
                        <w:szCs w:val="16"/>
                      </w:rPr>
                    </m:ctrlPr>
                  </m:sSubPr>
                  <m:e>
                    <m:r>
                      <m:rPr>
                        <m:sty m:val="bi"/>
                      </m:rPr>
                      <w:rPr>
                        <w:rFonts w:ascii="Cambria Math" w:hAnsi="Cambria Math"/>
                        <w:sz w:val="16"/>
                        <w:szCs w:val="16"/>
                      </w:rPr>
                      <m:t>Ch</m:t>
                    </m:r>
                  </m:e>
                  <m:sub>
                    <m:r>
                      <m:rPr>
                        <m:sty m:val="bi"/>
                      </m:rPr>
                      <w:rPr>
                        <w:rFonts w:ascii="Cambria Math" w:hAnsi="Cambria Math"/>
                        <w:sz w:val="16"/>
                        <w:szCs w:val="16"/>
                      </w:rPr>
                      <m:t>s</m:t>
                    </m:r>
                  </m:sub>
                </m:sSub>
              </m:oMath>
            </m:oMathPara>
          </w:p>
        </w:tc>
      </w:tr>
      <w:tr w:rsidR="00370FB8" w14:paraId="3CC6DBC1" w14:textId="77777777" w:rsidTr="000C77F0">
        <w:tc>
          <w:tcPr>
            <w:tcW w:w="469" w:type="dxa"/>
            <w:vMerge/>
            <w:tcBorders>
              <w:left w:val="single" w:sz="12" w:space="0" w:color="auto"/>
              <w:bottom w:val="single" w:sz="12" w:space="0" w:color="auto"/>
            </w:tcBorders>
            <w:shd w:val="clear" w:color="auto" w:fill="A6A6A6" w:themeFill="background1" w:themeFillShade="A6"/>
          </w:tcPr>
          <w:p w14:paraId="098512E4" w14:textId="77777777" w:rsidR="007B794D" w:rsidRPr="00201791" w:rsidRDefault="007B794D" w:rsidP="00D208A2">
            <w:pPr>
              <w:ind w:left="-57" w:right="-57"/>
              <w:jc w:val="center"/>
              <w:rPr>
                <w:rFonts w:ascii="Roboto Condensed" w:hAnsi="Roboto Condensed"/>
                <w:sz w:val="16"/>
                <w:szCs w:val="16"/>
              </w:rPr>
            </w:pPr>
          </w:p>
        </w:tc>
        <w:tc>
          <w:tcPr>
            <w:tcW w:w="968" w:type="dxa"/>
            <w:vMerge/>
            <w:tcBorders>
              <w:bottom w:val="single" w:sz="12" w:space="0" w:color="auto"/>
            </w:tcBorders>
            <w:shd w:val="clear" w:color="auto" w:fill="A6A6A6" w:themeFill="background1" w:themeFillShade="A6"/>
          </w:tcPr>
          <w:p w14:paraId="51327471" w14:textId="77777777" w:rsidR="007B794D" w:rsidRPr="00201791" w:rsidRDefault="007B794D" w:rsidP="00D208A2">
            <w:pPr>
              <w:ind w:left="-57" w:right="-57"/>
              <w:jc w:val="center"/>
              <w:rPr>
                <w:rFonts w:ascii="Roboto Condensed" w:hAnsi="Roboto Condensed"/>
                <w:sz w:val="16"/>
                <w:szCs w:val="16"/>
              </w:rPr>
            </w:pPr>
          </w:p>
        </w:tc>
        <w:tc>
          <w:tcPr>
            <w:tcW w:w="1044" w:type="dxa"/>
            <w:vMerge/>
            <w:tcBorders>
              <w:bottom w:val="single" w:sz="12" w:space="0" w:color="auto"/>
            </w:tcBorders>
            <w:shd w:val="clear" w:color="auto" w:fill="A6A6A6" w:themeFill="background1" w:themeFillShade="A6"/>
          </w:tcPr>
          <w:p w14:paraId="17A9F50F" w14:textId="77777777" w:rsidR="007B794D" w:rsidRDefault="007B794D" w:rsidP="00D208A2">
            <w:pPr>
              <w:ind w:left="-57" w:right="-57"/>
              <w:jc w:val="center"/>
              <w:rPr>
                <w:rFonts w:ascii="Roboto Condensed" w:hAnsi="Roboto Condensed"/>
                <w:sz w:val="16"/>
                <w:szCs w:val="16"/>
              </w:rPr>
            </w:pPr>
          </w:p>
        </w:tc>
        <w:tc>
          <w:tcPr>
            <w:tcW w:w="1673" w:type="dxa"/>
            <w:tcBorders>
              <w:bottom w:val="single" w:sz="12" w:space="0" w:color="auto"/>
            </w:tcBorders>
            <w:shd w:val="clear" w:color="auto" w:fill="A6A6A6" w:themeFill="background1" w:themeFillShade="A6"/>
          </w:tcPr>
          <w:p w14:paraId="6E2B0A67" w14:textId="77777777" w:rsidR="007B794D" w:rsidRPr="00201791" w:rsidRDefault="007B794D" w:rsidP="00D208A2">
            <w:pPr>
              <w:ind w:left="-57" w:right="-57"/>
              <w:jc w:val="center"/>
              <w:rPr>
                <w:rFonts w:ascii="Roboto Condensed" w:hAnsi="Roboto Condensed"/>
                <w:sz w:val="16"/>
                <w:szCs w:val="16"/>
              </w:rPr>
            </w:pPr>
            <w:r>
              <w:rPr>
                <w:rFonts w:ascii="Roboto Condensed" w:hAnsi="Roboto Condensed"/>
                <w:sz w:val="16"/>
                <w:szCs w:val="16"/>
              </w:rPr>
              <w:t>[</w:t>
            </w:r>
            <w:r w:rsidRPr="00201791">
              <w:rPr>
                <w:rFonts w:ascii="Roboto Condensed" w:hAnsi="Roboto Condensed"/>
                <w:sz w:val="16"/>
                <w:szCs w:val="16"/>
              </w:rPr>
              <w:t>ha</w:t>
            </w:r>
            <w:r>
              <w:rPr>
                <w:rFonts w:ascii="Roboto Condensed" w:hAnsi="Roboto Condensed"/>
                <w:sz w:val="16"/>
                <w:szCs w:val="16"/>
              </w:rPr>
              <w:t>]</w:t>
            </w:r>
          </w:p>
        </w:tc>
        <w:tc>
          <w:tcPr>
            <w:tcW w:w="1138" w:type="dxa"/>
            <w:tcBorders>
              <w:bottom w:val="single" w:sz="12" w:space="0" w:color="auto"/>
            </w:tcBorders>
            <w:shd w:val="clear" w:color="auto" w:fill="A6A6A6" w:themeFill="background1" w:themeFillShade="A6"/>
          </w:tcPr>
          <w:p w14:paraId="043AF5FA" w14:textId="77777777" w:rsidR="007B794D" w:rsidRPr="00201791" w:rsidRDefault="007B794D" w:rsidP="00D208A2">
            <w:pPr>
              <w:ind w:left="-57" w:right="-57"/>
              <w:jc w:val="center"/>
              <w:rPr>
                <w:rFonts w:ascii="Roboto Condensed" w:hAnsi="Roboto Condensed"/>
                <w:sz w:val="16"/>
                <w:szCs w:val="16"/>
              </w:rPr>
            </w:pPr>
          </w:p>
        </w:tc>
        <w:tc>
          <w:tcPr>
            <w:tcW w:w="1627" w:type="dxa"/>
            <w:tcBorders>
              <w:bottom w:val="single" w:sz="12" w:space="0" w:color="auto"/>
            </w:tcBorders>
            <w:shd w:val="clear" w:color="auto" w:fill="A6A6A6" w:themeFill="background1" w:themeFillShade="A6"/>
          </w:tcPr>
          <w:p w14:paraId="64FB224D" w14:textId="77777777" w:rsidR="007B794D" w:rsidRPr="00201791" w:rsidRDefault="007B794D" w:rsidP="00D208A2">
            <w:pPr>
              <w:ind w:left="-57" w:right="-57"/>
              <w:jc w:val="center"/>
              <w:rPr>
                <w:rFonts w:ascii="Roboto Condensed" w:hAnsi="Roboto Condensed"/>
                <w:sz w:val="16"/>
                <w:szCs w:val="16"/>
              </w:rPr>
            </w:pPr>
            <w:r>
              <w:rPr>
                <w:rFonts w:ascii="Roboto Condensed" w:hAnsi="Roboto Condensed"/>
                <w:sz w:val="16"/>
                <w:szCs w:val="16"/>
              </w:rPr>
              <w:t>[</w:t>
            </w:r>
            <w:r w:rsidRPr="00201791">
              <w:rPr>
                <w:rFonts w:ascii="Roboto Condensed" w:hAnsi="Roboto Condensed"/>
                <w:sz w:val="16"/>
                <w:szCs w:val="16"/>
              </w:rPr>
              <w:t>os./ha</w:t>
            </w:r>
            <w:r>
              <w:rPr>
                <w:rFonts w:ascii="Roboto Condensed" w:hAnsi="Roboto Condensed"/>
                <w:sz w:val="16"/>
                <w:szCs w:val="16"/>
              </w:rPr>
              <w:t>]</w:t>
            </w:r>
          </w:p>
        </w:tc>
        <w:tc>
          <w:tcPr>
            <w:tcW w:w="1420" w:type="dxa"/>
            <w:tcBorders>
              <w:bottom w:val="single" w:sz="12" w:space="0" w:color="auto"/>
            </w:tcBorders>
            <w:shd w:val="clear" w:color="auto" w:fill="A6A6A6" w:themeFill="background1" w:themeFillShade="A6"/>
          </w:tcPr>
          <w:p w14:paraId="115FE3CE" w14:textId="77777777" w:rsidR="007B794D" w:rsidRDefault="007B794D" w:rsidP="00D208A2">
            <w:pPr>
              <w:ind w:left="-57" w:right="-57"/>
              <w:jc w:val="center"/>
              <w:rPr>
                <w:rFonts w:ascii="Roboto Condensed" w:hAnsi="Roboto Condensed"/>
                <w:sz w:val="16"/>
                <w:szCs w:val="16"/>
              </w:rPr>
            </w:pPr>
          </w:p>
        </w:tc>
        <w:tc>
          <w:tcPr>
            <w:tcW w:w="1411" w:type="dxa"/>
            <w:tcBorders>
              <w:bottom w:val="single" w:sz="12" w:space="0" w:color="auto"/>
              <w:right w:val="single" w:sz="12" w:space="0" w:color="auto"/>
            </w:tcBorders>
            <w:shd w:val="clear" w:color="auto" w:fill="A6A6A6" w:themeFill="background1" w:themeFillShade="A6"/>
          </w:tcPr>
          <w:p w14:paraId="26B304AB" w14:textId="77777777" w:rsidR="007B794D" w:rsidRPr="00201791" w:rsidRDefault="007B794D" w:rsidP="00D208A2">
            <w:pPr>
              <w:ind w:left="-57" w:right="-57"/>
              <w:jc w:val="center"/>
              <w:rPr>
                <w:rFonts w:ascii="Roboto Condensed" w:hAnsi="Roboto Condensed"/>
                <w:sz w:val="16"/>
                <w:szCs w:val="16"/>
              </w:rPr>
            </w:pPr>
            <w:r>
              <w:rPr>
                <w:rFonts w:ascii="Roboto Condensed" w:hAnsi="Roboto Condensed"/>
                <w:sz w:val="16"/>
                <w:szCs w:val="16"/>
              </w:rPr>
              <w:t>[</w:t>
            </w:r>
            <w:r w:rsidRPr="00201791">
              <w:rPr>
                <w:rFonts w:ascii="Roboto Condensed" w:hAnsi="Roboto Condensed"/>
                <w:sz w:val="16"/>
                <w:szCs w:val="16"/>
              </w:rPr>
              <w:t>os.</w:t>
            </w:r>
            <w:r>
              <w:rPr>
                <w:rFonts w:ascii="Roboto Condensed" w:hAnsi="Roboto Condensed"/>
                <w:sz w:val="16"/>
                <w:szCs w:val="16"/>
              </w:rPr>
              <w:t>]</w:t>
            </w:r>
          </w:p>
        </w:tc>
      </w:tr>
      <w:tr w:rsidR="00BC48F6" w14:paraId="345FA6B0" w14:textId="77777777" w:rsidTr="000C77F0">
        <w:tc>
          <w:tcPr>
            <w:tcW w:w="469" w:type="dxa"/>
            <w:vAlign w:val="center"/>
          </w:tcPr>
          <w:p w14:paraId="2B6E3E8F" w14:textId="1B2FF93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968" w:type="dxa"/>
            <w:vAlign w:val="center"/>
          </w:tcPr>
          <w:p w14:paraId="3F62B789" w14:textId="1A79412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3SJ</w:t>
            </w:r>
          </w:p>
        </w:tc>
        <w:tc>
          <w:tcPr>
            <w:tcW w:w="1044" w:type="dxa"/>
            <w:vAlign w:val="center"/>
          </w:tcPr>
          <w:p w14:paraId="4927D677" w14:textId="38C60E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6SJ</w:t>
            </w:r>
          </w:p>
        </w:tc>
        <w:tc>
          <w:tcPr>
            <w:tcW w:w="1673" w:type="dxa"/>
            <w:vAlign w:val="center"/>
          </w:tcPr>
          <w:p w14:paraId="185B68F4" w14:textId="212DC69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0.7298</w:t>
            </w:r>
          </w:p>
        </w:tc>
        <w:tc>
          <w:tcPr>
            <w:tcW w:w="1138" w:type="dxa"/>
            <w:vAlign w:val="center"/>
          </w:tcPr>
          <w:p w14:paraId="05D60454" w14:textId="742823C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7E70BA04" w14:textId="42F0BD5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459D31CD" w14:textId="289B9F6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A8C532D" w14:textId="753DDC4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w:t>
            </w:r>
          </w:p>
        </w:tc>
      </w:tr>
      <w:tr w:rsidR="00BC48F6" w14:paraId="1B030F9A" w14:textId="77777777" w:rsidTr="000C77F0">
        <w:tc>
          <w:tcPr>
            <w:tcW w:w="469" w:type="dxa"/>
            <w:vAlign w:val="center"/>
          </w:tcPr>
          <w:p w14:paraId="548A7066" w14:textId="61383E5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c>
          <w:tcPr>
            <w:tcW w:w="968" w:type="dxa"/>
            <w:vAlign w:val="center"/>
          </w:tcPr>
          <w:p w14:paraId="5E06D750" w14:textId="45BBC85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8SJ</w:t>
            </w:r>
          </w:p>
        </w:tc>
        <w:tc>
          <w:tcPr>
            <w:tcW w:w="1044" w:type="dxa"/>
            <w:vAlign w:val="center"/>
          </w:tcPr>
          <w:p w14:paraId="477F053C" w14:textId="5001E22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7SJ, 14SJ</w:t>
            </w:r>
          </w:p>
        </w:tc>
        <w:tc>
          <w:tcPr>
            <w:tcW w:w="1673" w:type="dxa"/>
            <w:vAlign w:val="center"/>
          </w:tcPr>
          <w:p w14:paraId="6EF89B39" w14:textId="734D307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0.8405</w:t>
            </w:r>
          </w:p>
        </w:tc>
        <w:tc>
          <w:tcPr>
            <w:tcW w:w="1138" w:type="dxa"/>
            <w:vAlign w:val="center"/>
          </w:tcPr>
          <w:p w14:paraId="5267BE09" w14:textId="7348C6E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70F2417F" w14:textId="4A027F9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18C7AA5D" w14:textId="5CE5228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EDF63C3" w14:textId="5D69DBF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w:t>
            </w:r>
          </w:p>
        </w:tc>
      </w:tr>
      <w:tr w:rsidR="00BC48F6" w14:paraId="708DBB19" w14:textId="77777777" w:rsidTr="000C77F0">
        <w:tc>
          <w:tcPr>
            <w:tcW w:w="469" w:type="dxa"/>
            <w:vAlign w:val="center"/>
          </w:tcPr>
          <w:p w14:paraId="5F7A3FAA" w14:textId="4127C36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w:t>
            </w:r>
          </w:p>
        </w:tc>
        <w:tc>
          <w:tcPr>
            <w:tcW w:w="968" w:type="dxa"/>
            <w:vAlign w:val="center"/>
          </w:tcPr>
          <w:p w14:paraId="6FE949DA" w14:textId="2D7F52B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12SJ</w:t>
            </w:r>
          </w:p>
        </w:tc>
        <w:tc>
          <w:tcPr>
            <w:tcW w:w="1044" w:type="dxa"/>
            <w:vAlign w:val="center"/>
          </w:tcPr>
          <w:p w14:paraId="63C31C04" w14:textId="089598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20SJ</w:t>
            </w:r>
          </w:p>
        </w:tc>
        <w:tc>
          <w:tcPr>
            <w:tcW w:w="1673" w:type="dxa"/>
            <w:vAlign w:val="center"/>
          </w:tcPr>
          <w:p w14:paraId="4F16ADFA" w14:textId="6E04009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0.1272</w:t>
            </w:r>
          </w:p>
        </w:tc>
        <w:tc>
          <w:tcPr>
            <w:tcW w:w="1138" w:type="dxa"/>
            <w:vAlign w:val="center"/>
          </w:tcPr>
          <w:p w14:paraId="341D3892" w14:textId="2A9810B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60101054" w14:textId="26C58D8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34F57CE" w14:textId="03D2459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5E86C40" w14:textId="34C550E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6072DC23" w14:textId="77777777" w:rsidTr="000C77F0">
        <w:tc>
          <w:tcPr>
            <w:tcW w:w="469" w:type="dxa"/>
            <w:vAlign w:val="center"/>
          </w:tcPr>
          <w:p w14:paraId="084FA4FF" w14:textId="10BDA8F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c>
          <w:tcPr>
            <w:tcW w:w="968" w:type="dxa"/>
            <w:vAlign w:val="center"/>
          </w:tcPr>
          <w:p w14:paraId="7279884D" w14:textId="570755D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15SJ</w:t>
            </w:r>
          </w:p>
        </w:tc>
        <w:tc>
          <w:tcPr>
            <w:tcW w:w="1044" w:type="dxa"/>
            <w:vAlign w:val="center"/>
          </w:tcPr>
          <w:p w14:paraId="3B6EDE9F" w14:textId="4F759BC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23SJ</w:t>
            </w:r>
          </w:p>
        </w:tc>
        <w:tc>
          <w:tcPr>
            <w:tcW w:w="1673" w:type="dxa"/>
            <w:vAlign w:val="center"/>
          </w:tcPr>
          <w:p w14:paraId="275F3BED" w14:textId="6DE53C3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0.1475</w:t>
            </w:r>
          </w:p>
        </w:tc>
        <w:tc>
          <w:tcPr>
            <w:tcW w:w="1138" w:type="dxa"/>
            <w:vAlign w:val="center"/>
          </w:tcPr>
          <w:p w14:paraId="0B8AB57D" w14:textId="0E43E2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63612D56" w14:textId="5D56E34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22152D89" w14:textId="695B2E5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180ACD3" w14:textId="6A0E3F0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6F49EFB0" w14:textId="77777777" w:rsidTr="000C77F0">
        <w:tc>
          <w:tcPr>
            <w:tcW w:w="469" w:type="dxa"/>
            <w:vAlign w:val="center"/>
          </w:tcPr>
          <w:p w14:paraId="3174217A" w14:textId="3F951E4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w:t>
            </w:r>
          </w:p>
        </w:tc>
        <w:tc>
          <w:tcPr>
            <w:tcW w:w="968" w:type="dxa"/>
            <w:vAlign w:val="center"/>
          </w:tcPr>
          <w:p w14:paraId="4F351B56" w14:textId="56B753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17SJ</w:t>
            </w:r>
          </w:p>
        </w:tc>
        <w:tc>
          <w:tcPr>
            <w:tcW w:w="1044" w:type="dxa"/>
            <w:vAlign w:val="center"/>
          </w:tcPr>
          <w:p w14:paraId="4366A029" w14:textId="5214AAF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25SJ</w:t>
            </w:r>
          </w:p>
        </w:tc>
        <w:tc>
          <w:tcPr>
            <w:tcW w:w="1673" w:type="dxa"/>
            <w:vAlign w:val="center"/>
          </w:tcPr>
          <w:p w14:paraId="531B30A4" w14:textId="7DEEB03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0.1642</w:t>
            </w:r>
          </w:p>
        </w:tc>
        <w:tc>
          <w:tcPr>
            <w:tcW w:w="1138" w:type="dxa"/>
            <w:vAlign w:val="center"/>
          </w:tcPr>
          <w:p w14:paraId="5525E50F" w14:textId="48EC52C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29D1565A" w14:textId="2D3079B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5EEA95BB" w14:textId="37BAC1D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87F1B5F" w14:textId="12AA425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516A0B49" w14:textId="77777777" w:rsidTr="000C77F0">
        <w:tc>
          <w:tcPr>
            <w:tcW w:w="469" w:type="dxa"/>
            <w:vAlign w:val="center"/>
          </w:tcPr>
          <w:p w14:paraId="027D2D86" w14:textId="28BF240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w:t>
            </w:r>
          </w:p>
        </w:tc>
        <w:tc>
          <w:tcPr>
            <w:tcW w:w="968" w:type="dxa"/>
            <w:vAlign w:val="center"/>
          </w:tcPr>
          <w:p w14:paraId="17482774" w14:textId="47D4D02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20SJ</w:t>
            </w:r>
          </w:p>
        </w:tc>
        <w:tc>
          <w:tcPr>
            <w:tcW w:w="1044" w:type="dxa"/>
            <w:vAlign w:val="center"/>
          </w:tcPr>
          <w:p w14:paraId="461E4258" w14:textId="4A42D5F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8SJ, 12SJ</w:t>
            </w:r>
          </w:p>
        </w:tc>
        <w:tc>
          <w:tcPr>
            <w:tcW w:w="1673" w:type="dxa"/>
            <w:vAlign w:val="center"/>
          </w:tcPr>
          <w:p w14:paraId="11E3F31A" w14:textId="011838F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2.9232</w:t>
            </w:r>
          </w:p>
        </w:tc>
        <w:tc>
          <w:tcPr>
            <w:tcW w:w="1138" w:type="dxa"/>
            <w:vAlign w:val="center"/>
          </w:tcPr>
          <w:p w14:paraId="70F1EAB5" w14:textId="194EC88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0BC61FC9" w14:textId="7E6ED61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4ABE2993" w14:textId="7D18959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C4DD825" w14:textId="332FF14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w:t>
            </w:r>
          </w:p>
        </w:tc>
      </w:tr>
      <w:tr w:rsidR="00BC48F6" w14:paraId="63D65267" w14:textId="77777777" w:rsidTr="000C77F0">
        <w:tc>
          <w:tcPr>
            <w:tcW w:w="469" w:type="dxa"/>
            <w:vAlign w:val="center"/>
          </w:tcPr>
          <w:p w14:paraId="6C3FD57F" w14:textId="514779B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w:t>
            </w:r>
          </w:p>
        </w:tc>
        <w:tc>
          <w:tcPr>
            <w:tcW w:w="968" w:type="dxa"/>
            <w:vAlign w:val="center"/>
          </w:tcPr>
          <w:p w14:paraId="67EE4B24" w14:textId="3E1574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22SJ</w:t>
            </w:r>
          </w:p>
        </w:tc>
        <w:tc>
          <w:tcPr>
            <w:tcW w:w="1044" w:type="dxa"/>
            <w:vAlign w:val="center"/>
          </w:tcPr>
          <w:p w14:paraId="3BC59465" w14:textId="5828878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31SJ</w:t>
            </w:r>
          </w:p>
        </w:tc>
        <w:tc>
          <w:tcPr>
            <w:tcW w:w="1673" w:type="dxa"/>
            <w:vAlign w:val="center"/>
          </w:tcPr>
          <w:p w14:paraId="25DACB3F" w14:textId="25E4189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1.3429</w:t>
            </w:r>
          </w:p>
        </w:tc>
        <w:tc>
          <w:tcPr>
            <w:tcW w:w="1138" w:type="dxa"/>
            <w:vAlign w:val="center"/>
          </w:tcPr>
          <w:p w14:paraId="55B40095" w14:textId="3A911F5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75874604" w14:textId="6C6B4FE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1960B40" w14:textId="6BE6075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43A8392" w14:textId="72B4A97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w:t>
            </w:r>
          </w:p>
        </w:tc>
      </w:tr>
      <w:tr w:rsidR="00BC48F6" w14:paraId="667C2BA9" w14:textId="77777777" w:rsidTr="000C77F0">
        <w:tc>
          <w:tcPr>
            <w:tcW w:w="469" w:type="dxa"/>
            <w:vAlign w:val="center"/>
          </w:tcPr>
          <w:p w14:paraId="30241582" w14:textId="17D6F74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w:t>
            </w:r>
          </w:p>
        </w:tc>
        <w:tc>
          <w:tcPr>
            <w:tcW w:w="968" w:type="dxa"/>
            <w:vAlign w:val="center"/>
          </w:tcPr>
          <w:p w14:paraId="7359D8C4" w14:textId="2CD8402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23SJ</w:t>
            </w:r>
          </w:p>
        </w:tc>
        <w:tc>
          <w:tcPr>
            <w:tcW w:w="1044" w:type="dxa"/>
            <w:vAlign w:val="center"/>
          </w:tcPr>
          <w:p w14:paraId="58DDCE6A" w14:textId="7F229D5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41SJ</w:t>
            </w:r>
          </w:p>
        </w:tc>
        <w:tc>
          <w:tcPr>
            <w:tcW w:w="1673" w:type="dxa"/>
            <w:vAlign w:val="center"/>
          </w:tcPr>
          <w:p w14:paraId="5044920C" w14:textId="6DFC00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0.5312</w:t>
            </w:r>
          </w:p>
        </w:tc>
        <w:tc>
          <w:tcPr>
            <w:tcW w:w="1138" w:type="dxa"/>
            <w:vAlign w:val="center"/>
          </w:tcPr>
          <w:p w14:paraId="71A3B285" w14:textId="77B1067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30048231" w14:textId="5D51E54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8035E9A" w14:textId="29D6FF1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4511AC0" w14:textId="3803C9D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w:t>
            </w:r>
          </w:p>
        </w:tc>
      </w:tr>
      <w:tr w:rsidR="00BC48F6" w14:paraId="4C086EA6" w14:textId="77777777" w:rsidTr="000C77F0">
        <w:tc>
          <w:tcPr>
            <w:tcW w:w="469" w:type="dxa"/>
            <w:vAlign w:val="center"/>
          </w:tcPr>
          <w:p w14:paraId="44A3F299" w14:textId="04637D2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w:t>
            </w:r>
          </w:p>
        </w:tc>
        <w:tc>
          <w:tcPr>
            <w:tcW w:w="968" w:type="dxa"/>
            <w:vAlign w:val="center"/>
          </w:tcPr>
          <w:p w14:paraId="609EA941" w14:textId="77C4E32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24SJ</w:t>
            </w:r>
          </w:p>
        </w:tc>
        <w:tc>
          <w:tcPr>
            <w:tcW w:w="1044" w:type="dxa"/>
            <w:vAlign w:val="center"/>
          </w:tcPr>
          <w:p w14:paraId="41CFFC01" w14:textId="574C6D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30SJ</w:t>
            </w:r>
          </w:p>
        </w:tc>
        <w:tc>
          <w:tcPr>
            <w:tcW w:w="1673" w:type="dxa"/>
            <w:vAlign w:val="center"/>
          </w:tcPr>
          <w:p w14:paraId="63038096" w14:textId="2A1B12F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3.0208</w:t>
            </w:r>
          </w:p>
        </w:tc>
        <w:tc>
          <w:tcPr>
            <w:tcW w:w="1138" w:type="dxa"/>
            <w:vAlign w:val="center"/>
          </w:tcPr>
          <w:p w14:paraId="1868EC9C" w14:textId="6BB3CB7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0C49E8A7" w14:textId="6B90D15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A6F0931" w14:textId="2DBB08D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0C04AF4" w14:textId="7B4ECFA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r>
      <w:tr w:rsidR="00BC48F6" w14:paraId="7B438174" w14:textId="77777777" w:rsidTr="000C77F0">
        <w:tc>
          <w:tcPr>
            <w:tcW w:w="469" w:type="dxa"/>
            <w:vAlign w:val="center"/>
          </w:tcPr>
          <w:p w14:paraId="7A89A161" w14:textId="1982538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w:t>
            </w:r>
          </w:p>
        </w:tc>
        <w:tc>
          <w:tcPr>
            <w:tcW w:w="968" w:type="dxa"/>
            <w:vAlign w:val="center"/>
          </w:tcPr>
          <w:p w14:paraId="0D010698" w14:textId="37CB2BB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25SJ</w:t>
            </w:r>
          </w:p>
        </w:tc>
        <w:tc>
          <w:tcPr>
            <w:tcW w:w="1044" w:type="dxa"/>
            <w:vAlign w:val="center"/>
          </w:tcPr>
          <w:p w14:paraId="7B66AE89" w14:textId="08583AB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28SJ, 29SJ, 43SJ</w:t>
            </w:r>
          </w:p>
        </w:tc>
        <w:tc>
          <w:tcPr>
            <w:tcW w:w="1673" w:type="dxa"/>
            <w:vAlign w:val="center"/>
          </w:tcPr>
          <w:p w14:paraId="2D42BC40" w14:textId="3BD112F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1.7824</w:t>
            </w:r>
          </w:p>
        </w:tc>
        <w:tc>
          <w:tcPr>
            <w:tcW w:w="1138" w:type="dxa"/>
            <w:vAlign w:val="center"/>
          </w:tcPr>
          <w:p w14:paraId="743CAE1A" w14:textId="5ED04B3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56F006E4" w14:textId="77E2688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514544F3" w14:textId="43CFE97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972FC3C" w14:textId="1A3B601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w:t>
            </w:r>
          </w:p>
        </w:tc>
      </w:tr>
      <w:tr w:rsidR="00BC48F6" w14:paraId="6E2D6838" w14:textId="77777777" w:rsidTr="000C77F0">
        <w:tc>
          <w:tcPr>
            <w:tcW w:w="469" w:type="dxa"/>
            <w:vAlign w:val="center"/>
          </w:tcPr>
          <w:p w14:paraId="67CA426A" w14:textId="72E2AD4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w:t>
            </w:r>
          </w:p>
        </w:tc>
        <w:tc>
          <w:tcPr>
            <w:tcW w:w="968" w:type="dxa"/>
            <w:vAlign w:val="center"/>
          </w:tcPr>
          <w:p w14:paraId="5562BF56" w14:textId="7D1F0D0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26SJ</w:t>
            </w:r>
          </w:p>
        </w:tc>
        <w:tc>
          <w:tcPr>
            <w:tcW w:w="1044" w:type="dxa"/>
            <w:vAlign w:val="center"/>
          </w:tcPr>
          <w:p w14:paraId="4853367C" w14:textId="2B42DBD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26SJ</w:t>
            </w:r>
          </w:p>
        </w:tc>
        <w:tc>
          <w:tcPr>
            <w:tcW w:w="1673" w:type="dxa"/>
            <w:vAlign w:val="center"/>
          </w:tcPr>
          <w:p w14:paraId="3B5E10A2" w14:textId="3EF7D5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0.4571</w:t>
            </w:r>
          </w:p>
        </w:tc>
        <w:tc>
          <w:tcPr>
            <w:tcW w:w="1138" w:type="dxa"/>
            <w:vAlign w:val="center"/>
          </w:tcPr>
          <w:p w14:paraId="22B0EBAC" w14:textId="44D5540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784DF0A2" w14:textId="4706A12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1157E2C" w14:textId="64626AD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09639A0" w14:textId="2EA9304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33657E73" w14:textId="77777777" w:rsidTr="000C77F0">
        <w:tc>
          <w:tcPr>
            <w:tcW w:w="469" w:type="dxa"/>
            <w:vAlign w:val="center"/>
          </w:tcPr>
          <w:p w14:paraId="5F0415EB" w14:textId="2BAE689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w:t>
            </w:r>
          </w:p>
        </w:tc>
        <w:tc>
          <w:tcPr>
            <w:tcW w:w="968" w:type="dxa"/>
            <w:vAlign w:val="center"/>
          </w:tcPr>
          <w:p w14:paraId="3AC9AFAA" w14:textId="5CEF3D4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30SJ</w:t>
            </w:r>
          </w:p>
        </w:tc>
        <w:tc>
          <w:tcPr>
            <w:tcW w:w="1044" w:type="dxa"/>
            <w:vAlign w:val="center"/>
          </w:tcPr>
          <w:p w14:paraId="6664D7AF" w14:textId="610F81A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21SJ</w:t>
            </w:r>
          </w:p>
        </w:tc>
        <w:tc>
          <w:tcPr>
            <w:tcW w:w="1673" w:type="dxa"/>
            <w:vAlign w:val="center"/>
          </w:tcPr>
          <w:p w14:paraId="45B346FD" w14:textId="2AED8C8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0.1409</w:t>
            </w:r>
          </w:p>
        </w:tc>
        <w:tc>
          <w:tcPr>
            <w:tcW w:w="1138" w:type="dxa"/>
            <w:vAlign w:val="center"/>
          </w:tcPr>
          <w:p w14:paraId="09B73FC4" w14:textId="76340A7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5615EC3D" w14:textId="4582CD7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2214B62E" w14:textId="46109A9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F9DCA45" w14:textId="0608006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01D01274" w14:textId="77777777" w:rsidTr="000C77F0">
        <w:tc>
          <w:tcPr>
            <w:tcW w:w="469" w:type="dxa"/>
            <w:vAlign w:val="center"/>
          </w:tcPr>
          <w:p w14:paraId="57B0E342" w14:textId="7C035B6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w:t>
            </w:r>
          </w:p>
        </w:tc>
        <w:tc>
          <w:tcPr>
            <w:tcW w:w="968" w:type="dxa"/>
            <w:vAlign w:val="center"/>
          </w:tcPr>
          <w:p w14:paraId="380B40E1" w14:textId="27D7952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32SJ</w:t>
            </w:r>
          </w:p>
        </w:tc>
        <w:tc>
          <w:tcPr>
            <w:tcW w:w="1044" w:type="dxa"/>
            <w:vAlign w:val="center"/>
          </w:tcPr>
          <w:p w14:paraId="22C4D2C7" w14:textId="1480EAB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46SJ</w:t>
            </w:r>
          </w:p>
        </w:tc>
        <w:tc>
          <w:tcPr>
            <w:tcW w:w="1673" w:type="dxa"/>
            <w:vAlign w:val="center"/>
          </w:tcPr>
          <w:p w14:paraId="73D6EA5E" w14:textId="30B9D64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0.2014</w:t>
            </w:r>
          </w:p>
        </w:tc>
        <w:tc>
          <w:tcPr>
            <w:tcW w:w="1138" w:type="dxa"/>
            <w:vAlign w:val="center"/>
          </w:tcPr>
          <w:p w14:paraId="16E9FC55" w14:textId="645F6E6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2981F6D0" w14:textId="3C1AB61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79E64A4C" w14:textId="67C7657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2BD436B" w14:textId="678B93E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21EF32F1" w14:textId="77777777" w:rsidTr="000C77F0">
        <w:tc>
          <w:tcPr>
            <w:tcW w:w="469" w:type="dxa"/>
            <w:vAlign w:val="center"/>
          </w:tcPr>
          <w:p w14:paraId="2660908F" w14:textId="70B5649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w:t>
            </w:r>
          </w:p>
        </w:tc>
        <w:tc>
          <w:tcPr>
            <w:tcW w:w="968" w:type="dxa"/>
            <w:vAlign w:val="center"/>
          </w:tcPr>
          <w:p w14:paraId="61967C11" w14:textId="79E21CF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34SJ</w:t>
            </w:r>
          </w:p>
        </w:tc>
        <w:tc>
          <w:tcPr>
            <w:tcW w:w="1044" w:type="dxa"/>
            <w:vAlign w:val="center"/>
          </w:tcPr>
          <w:p w14:paraId="652278E8" w14:textId="727D736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54SJ</w:t>
            </w:r>
          </w:p>
        </w:tc>
        <w:tc>
          <w:tcPr>
            <w:tcW w:w="1673" w:type="dxa"/>
            <w:vAlign w:val="center"/>
          </w:tcPr>
          <w:p w14:paraId="76854939" w14:textId="51C17AF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6.1257</w:t>
            </w:r>
          </w:p>
        </w:tc>
        <w:tc>
          <w:tcPr>
            <w:tcW w:w="1138" w:type="dxa"/>
            <w:vAlign w:val="center"/>
          </w:tcPr>
          <w:p w14:paraId="725713F4" w14:textId="0696CD9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11A56869" w14:textId="6258EED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11A345DC" w14:textId="08D0A78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3FBBC7DD" w14:textId="47B7703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84</w:t>
            </w:r>
          </w:p>
        </w:tc>
      </w:tr>
      <w:tr w:rsidR="00BC48F6" w14:paraId="671F64B5" w14:textId="77777777" w:rsidTr="000C77F0">
        <w:tc>
          <w:tcPr>
            <w:tcW w:w="469" w:type="dxa"/>
            <w:vAlign w:val="center"/>
          </w:tcPr>
          <w:p w14:paraId="7082103B" w14:textId="63597C3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w:t>
            </w:r>
          </w:p>
        </w:tc>
        <w:tc>
          <w:tcPr>
            <w:tcW w:w="968" w:type="dxa"/>
            <w:vAlign w:val="center"/>
          </w:tcPr>
          <w:p w14:paraId="48B5889E" w14:textId="7B005D8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39SJ</w:t>
            </w:r>
          </w:p>
        </w:tc>
        <w:tc>
          <w:tcPr>
            <w:tcW w:w="1044" w:type="dxa"/>
            <w:vAlign w:val="center"/>
          </w:tcPr>
          <w:p w14:paraId="7746DF80" w14:textId="5811837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36SJ</w:t>
            </w:r>
          </w:p>
        </w:tc>
        <w:tc>
          <w:tcPr>
            <w:tcW w:w="1673" w:type="dxa"/>
            <w:vAlign w:val="center"/>
          </w:tcPr>
          <w:p w14:paraId="74F923FD" w14:textId="32ED9B0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0.4504</w:t>
            </w:r>
          </w:p>
        </w:tc>
        <w:tc>
          <w:tcPr>
            <w:tcW w:w="1138" w:type="dxa"/>
            <w:vAlign w:val="center"/>
          </w:tcPr>
          <w:p w14:paraId="14E68FBB" w14:textId="60619F8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6C24C548" w14:textId="1C32EB0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59B15EE1" w14:textId="686EEFE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491C42B" w14:textId="02F5C5D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w:t>
            </w:r>
          </w:p>
        </w:tc>
      </w:tr>
      <w:tr w:rsidR="00BC48F6" w14:paraId="23CF3A41" w14:textId="77777777" w:rsidTr="000C77F0">
        <w:tc>
          <w:tcPr>
            <w:tcW w:w="469" w:type="dxa"/>
            <w:vAlign w:val="center"/>
          </w:tcPr>
          <w:p w14:paraId="3A6771B6" w14:textId="29B36B9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w:t>
            </w:r>
          </w:p>
        </w:tc>
        <w:tc>
          <w:tcPr>
            <w:tcW w:w="968" w:type="dxa"/>
            <w:vAlign w:val="center"/>
          </w:tcPr>
          <w:p w14:paraId="2D82138F" w14:textId="6332AF2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41SJ</w:t>
            </w:r>
          </w:p>
        </w:tc>
        <w:tc>
          <w:tcPr>
            <w:tcW w:w="1044" w:type="dxa"/>
            <w:vAlign w:val="center"/>
          </w:tcPr>
          <w:p w14:paraId="72351084" w14:textId="2A7690B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35SJ</w:t>
            </w:r>
          </w:p>
        </w:tc>
        <w:tc>
          <w:tcPr>
            <w:tcW w:w="1673" w:type="dxa"/>
            <w:vAlign w:val="center"/>
          </w:tcPr>
          <w:p w14:paraId="78C7814D" w14:textId="21996CC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0.2352</w:t>
            </w:r>
          </w:p>
        </w:tc>
        <w:tc>
          <w:tcPr>
            <w:tcW w:w="1138" w:type="dxa"/>
            <w:vAlign w:val="center"/>
          </w:tcPr>
          <w:p w14:paraId="18B84FCD" w14:textId="15EEFB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71DA2371" w14:textId="0C20917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588E9A30" w14:textId="587826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1BE1241" w14:textId="1457475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w:t>
            </w:r>
          </w:p>
        </w:tc>
      </w:tr>
      <w:tr w:rsidR="00BC48F6" w14:paraId="6B956AEC" w14:textId="77777777" w:rsidTr="000C77F0">
        <w:tc>
          <w:tcPr>
            <w:tcW w:w="469" w:type="dxa"/>
            <w:vAlign w:val="center"/>
          </w:tcPr>
          <w:p w14:paraId="5FFAA627" w14:textId="7359817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w:t>
            </w:r>
          </w:p>
        </w:tc>
        <w:tc>
          <w:tcPr>
            <w:tcW w:w="968" w:type="dxa"/>
            <w:vAlign w:val="center"/>
          </w:tcPr>
          <w:p w14:paraId="2DC51E81" w14:textId="4BC7B0E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42SJ</w:t>
            </w:r>
          </w:p>
        </w:tc>
        <w:tc>
          <w:tcPr>
            <w:tcW w:w="1044" w:type="dxa"/>
            <w:vAlign w:val="center"/>
          </w:tcPr>
          <w:p w14:paraId="7E3009C2" w14:textId="46DA7A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56SJ</w:t>
            </w:r>
          </w:p>
        </w:tc>
        <w:tc>
          <w:tcPr>
            <w:tcW w:w="1673" w:type="dxa"/>
            <w:vAlign w:val="center"/>
          </w:tcPr>
          <w:p w14:paraId="13F361F2" w14:textId="469FAE8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0.4701</w:t>
            </w:r>
          </w:p>
        </w:tc>
        <w:tc>
          <w:tcPr>
            <w:tcW w:w="1138" w:type="dxa"/>
            <w:vAlign w:val="center"/>
          </w:tcPr>
          <w:p w14:paraId="7B014E29" w14:textId="76F87AA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C208582" w14:textId="3585C57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06AECDEE" w14:textId="67F6131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B1EE71E" w14:textId="6646580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5FEBD531" w14:textId="77777777" w:rsidTr="000C77F0">
        <w:tc>
          <w:tcPr>
            <w:tcW w:w="469" w:type="dxa"/>
            <w:vAlign w:val="center"/>
          </w:tcPr>
          <w:p w14:paraId="5E33D7D8" w14:textId="33ABF11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w:t>
            </w:r>
          </w:p>
        </w:tc>
        <w:tc>
          <w:tcPr>
            <w:tcW w:w="968" w:type="dxa"/>
            <w:vAlign w:val="center"/>
          </w:tcPr>
          <w:p w14:paraId="05EC59E8" w14:textId="664DC6F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44SJ</w:t>
            </w:r>
          </w:p>
        </w:tc>
        <w:tc>
          <w:tcPr>
            <w:tcW w:w="1044" w:type="dxa"/>
            <w:vAlign w:val="center"/>
          </w:tcPr>
          <w:p w14:paraId="5741C3FD" w14:textId="50D5EA7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32SJ, 33SJ</w:t>
            </w:r>
          </w:p>
        </w:tc>
        <w:tc>
          <w:tcPr>
            <w:tcW w:w="1673" w:type="dxa"/>
            <w:vAlign w:val="center"/>
          </w:tcPr>
          <w:p w14:paraId="1108AF48" w14:textId="3991763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4.1466</w:t>
            </w:r>
          </w:p>
        </w:tc>
        <w:tc>
          <w:tcPr>
            <w:tcW w:w="1138" w:type="dxa"/>
            <w:vAlign w:val="center"/>
          </w:tcPr>
          <w:p w14:paraId="153925FD" w14:textId="1C709CF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4C7323AA" w14:textId="2742245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782C18E8" w14:textId="2F79066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EC4688D" w14:textId="50F8883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48</w:t>
            </w:r>
          </w:p>
        </w:tc>
      </w:tr>
      <w:tr w:rsidR="00BC48F6" w14:paraId="21E66EE6" w14:textId="77777777" w:rsidTr="000C77F0">
        <w:tc>
          <w:tcPr>
            <w:tcW w:w="469" w:type="dxa"/>
            <w:vAlign w:val="center"/>
          </w:tcPr>
          <w:p w14:paraId="755EAF2F" w14:textId="698EB98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w:t>
            </w:r>
          </w:p>
        </w:tc>
        <w:tc>
          <w:tcPr>
            <w:tcW w:w="968" w:type="dxa"/>
            <w:vAlign w:val="center"/>
          </w:tcPr>
          <w:p w14:paraId="4C739DFA" w14:textId="236FC96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49SJ</w:t>
            </w:r>
          </w:p>
        </w:tc>
        <w:tc>
          <w:tcPr>
            <w:tcW w:w="1044" w:type="dxa"/>
            <w:vAlign w:val="center"/>
          </w:tcPr>
          <w:p w14:paraId="0A805C10" w14:textId="128D729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49SJ, 700SJ</w:t>
            </w:r>
          </w:p>
        </w:tc>
        <w:tc>
          <w:tcPr>
            <w:tcW w:w="1673" w:type="dxa"/>
            <w:vAlign w:val="center"/>
          </w:tcPr>
          <w:p w14:paraId="795875ED" w14:textId="577106D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1.2615</w:t>
            </w:r>
          </w:p>
        </w:tc>
        <w:tc>
          <w:tcPr>
            <w:tcW w:w="1138" w:type="dxa"/>
            <w:vAlign w:val="center"/>
          </w:tcPr>
          <w:p w14:paraId="51B0F411" w14:textId="261FF14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0C900A78" w14:textId="3277C06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CEE4C5A" w14:textId="371C1AB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CF3D95C" w14:textId="4C38966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w:t>
            </w:r>
          </w:p>
        </w:tc>
      </w:tr>
      <w:tr w:rsidR="00BC48F6" w14:paraId="58DD150B" w14:textId="77777777" w:rsidTr="000C77F0">
        <w:tc>
          <w:tcPr>
            <w:tcW w:w="469" w:type="dxa"/>
            <w:vAlign w:val="center"/>
          </w:tcPr>
          <w:p w14:paraId="2039242E" w14:textId="31EF87D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w:t>
            </w:r>
          </w:p>
        </w:tc>
        <w:tc>
          <w:tcPr>
            <w:tcW w:w="968" w:type="dxa"/>
            <w:vAlign w:val="center"/>
          </w:tcPr>
          <w:p w14:paraId="4B2DBC25" w14:textId="4D3A744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50SJ</w:t>
            </w:r>
          </w:p>
        </w:tc>
        <w:tc>
          <w:tcPr>
            <w:tcW w:w="1044" w:type="dxa"/>
            <w:vAlign w:val="center"/>
          </w:tcPr>
          <w:p w14:paraId="3497C390" w14:textId="568BC4B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48SJ</w:t>
            </w:r>
          </w:p>
        </w:tc>
        <w:tc>
          <w:tcPr>
            <w:tcW w:w="1673" w:type="dxa"/>
            <w:vAlign w:val="center"/>
          </w:tcPr>
          <w:p w14:paraId="3D364946" w14:textId="4B05D90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0.7003</w:t>
            </w:r>
          </w:p>
        </w:tc>
        <w:tc>
          <w:tcPr>
            <w:tcW w:w="1138" w:type="dxa"/>
            <w:vAlign w:val="center"/>
          </w:tcPr>
          <w:p w14:paraId="66A5D3BA" w14:textId="3A62A3E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02B8637C" w14:textId="753692A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76CD4883" w14:textId="49A52AA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C63B9D6" w14:textId="6061E04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w:t>
            </w:r>
          </w:p>
        </w:tc>
      </w:tr>
      <w:tr w:rsidR="00BC48F6" w14:paraId="3CA41E1C" w14:textId="77777777" w:rsidTr="000C77F0">
        <w:tc>
          <w:tcPr>
            <w:tcW w:w="469" w:type="dxa"/>
            <w:vAlign w:val="center"/>
          </w:tcPr>
          <w:p w14:paraId="347D19B8" w14:textId="25E5993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w:t>
            </w:r>
          </w:p>
        </w:tc>
        <w:tc>
          <w:tcPr>
            <w:tcW w:w="968" w:type="dxa"/>
            <w:vAlign w:val="center"/>
          </w:tcPr>
          <w:p w14:paraId="3E506FB3" w14:textId="7433F79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52SJ</w:t>
            </w:r>
          </w:p>
        </w:tc>
        <w:tc>
          <w:tcPr>
            <w:tcW w:w="1044" w:type="dxa"/>
            <w:vAlign w:val="center"/>
          </w:tcPr>
          <w:p w14:paraId="2EDA0749" w14:textId="08AE84E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65SJ</w:t>
            </w:r>
          </w:p>
        </w:tc>
        <w:tc>
          <w:tcPr>
            <w:tcW w:w="1673" w:type="dxa"/>
            <w:vAlign w:val="center"/>
          </w:tcPr>
          <w:p w14:paraId="7D564C83" w14:textId="2A2D16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2.4832</w:t>
            </w:r>
          </w:p>
        </w:tc>
        <w:tc>
          <w:tcPr>
            <w:tcW w:w="1138" w:type="dxa"/>
            <w:vAlign w:val="center"/>
          </w:tcPr>
          <w:p w14:paraId="72C24B5A" w14:textId="1ECA561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22D1AF03" w14:textId="53547E6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133CE8B" w14:textId="6B82000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B879D24" w14:textId="7548A2E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r>
      <w:tr w:rsidR="00BC48F6" w14:paraId="0EA397E9" w14:textId="77777777" w:rsidTr="000C77F0">
        <w:tc>
          <w:tcPr>
            <w:tcW w:w="469" w:type="dxa"/>
            <w:vAlign w:val="center"/>
          </w:tcPr>
          <w:p w14:paraId="7F23DC34" w14:textId="7E9E49F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w:t>
            </w:r>
          </w:p>
        </w:tc>
        <w:tc>
          <w:tcPr>
            <w:tcW w:w="968" w:type="dxa"/>
            <w:vAlign w:val="center"/>
          </w:tcPr>
          <w:p w14:paraId="1DC3B466" w14:textId="19885E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53SJ</w:t>
            </w:r>
          </w:p>
        </w:tc>
        <w:tc>
          <w:tcPr>
            <w:tcW w:w="1044" w:type="dxa"/>
            <w:vAlign w:val="center"/>
          </w:tcPr>
          <w:p w14:paraId="77EC6A1E" w14:textId="1FA4D38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64SJ</w:t>
            </w:r>
          </w:p>
        </w:tc>
        <w:tc>
          <w:tcPr>
            <w:tcW w:w="1673" w:type="dxa"/>
            <w:vAlign w:val="center"/>
          </w:tcPr>
          <w:p w14:paraId="43B00286" w14:textId="1153191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2.0086</w:t>
            </w:r>
          </w:p>
        </w:tc>
        <w:tc>
          <w:tcPr>
            <w:tcW w:w="1138" w:type="dxa"/>
            <w:vAlign w:val="center"/>
          </w:tcPr>
          <w:p w14:paraId="525DB1CF" w14:textId="3BF557C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6F7B37F3" w14:textId="4E3616E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51E58BD" w14:textId="0C19AE6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83F476A" w14:textId="5044836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r>
      <w:tr w:rsidR="00BC48F6" w14:paraId="54ADE279" w14:textId="77777777" w:rsidTr="000C77F0">
        <w:tc>
          <w:tcPr>
            <w:tcW w:w="469" w:type="dxa"/>
            <w:vAlign w:val="center"/>
          </w:tcPr>
          <w:p w14:paraId="3507766D" w14:textId="6F70F18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968" w:type="dxa"/>
            <w:vAlign w:val="center"/>
          </w:tcPr>
          <w:p w14:paraId="7A56F096" w14:textId="5AEEF1A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55SJ</w:t>
            </w:r>
          </w:p>
        </w:tc>
        <w:tc>
          <w:tcPr>
            <w:tcW w:w="1044" w:type="dxa"/>
            <w:vAlign w:val="center"/>
          </w:tcPr>
          <w:p w14:paraId="7458A526" w14:textId="1BBA830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62SJ</w:t>
            </w:r>
          </w:p>
        </w:tc>
        <w:tc>
          <w:tcPr>
            <w:tcW w:w="1673" w:type="dxa"/>
            <w:vAlign w:val="center"/>
          </w:tcPr>
          <w:p w14:paraId="07C489FC" w14:textId="5D4206E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1.917</w:t>
            </w:r>
          </w:p>
        </w:tc>
        <w:tc>
          <w:tcPr>
            <w:tcW w:w="1138" w:type="dxa"/>
            <w:vAlign w:val="center"/>
          </w:tcPr>
          <w:p w14:paraId="19EE40AC" w14:textId="490E9CF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6433BBD5" w14:textId="50A85E2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2FB9C0CF" w14:textId="6632229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426844B" w14:textId="2C65DBD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w:t>
            </w:r>
          </w:p>
        </w:tc>
      </w:tr>
      <w:tr w:rsidR="00BC48F6" w14:paraId="22C5E4BF" w14:textId="77777777" w:rsidTr="000C77F0">
        <w:tc>
          <w:tcPr>
            <w:tcW w:w="469" w:type="dxa"/>
            <w:vAlign w:val="center"/>
          </w:tcPr>
          <w:p w14:paraId="2DD622C3" w14:textId="5AAE960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968" w:type="dxa"/>
            <w:vAlign w:val="center"/>
          </w:tcPr>
          <w:p w14:paraId="0B004E69" w14:textId="76BF423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56SJ</w:t>
            </w:r>
          </w:p>
        </w:tc>
        <w:tc>
          <w:tcPr>
            <w:tcW w:w="1044" w:type="dxa"/>
            <w:vAlign w:val="center"/>
          </w:tcPr>
          <w:p w14:paraId="25CCD522" w14:textId="225D365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61SJ, 73SJ</w:t>
            </w:r>
          </w:p>
        </w:tc>
        <w:tc>
          <w:tcPr>
            <w:tcW w:w="1673" w:type="dxa"/>
            <w:vAlign w:val="center"/>
          </w:tcPr>
          <w:p w14:paraId="3E193BAA" w14:textId="6CFA7E2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4.4955</w:t>
            </w:r>
          </w:p>
        </w:tc>
        <w:tc>
          <w:tcPr>
            <w:tcW w:w="1138" w:type="dxa"/>
            <w:vAlign w:val="center"/>
          </w:tcPr>
          <w:p w14:paraId="6912B914" w14:textId="60C649C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0E5329AE" w14:textId="3209265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2772C3E4" w14:textId="2410C9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8D1C6D5" w14:textId="3314AA5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78</w:t>
            </w:r>
          </w:p>
        </w:tc>
      </w:tr>
      <w:tr w:rsidR="00BC48F6" w14:paraId="3A4B5D78" w14:textId="77777777" w:rsidTr="000C77F0">
        <w:tc>
          <w:tcPr>
            <w:tcW w:w="469" w:type="dxa"/>
            <w:vAlign w:val="center"/>
          </w:tcPr>
          <w:p w14:paraId="1CE54789" w14:textId="3AD6A41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w:t>
            </w:r>
          </w:p>
        </w:tc>
        <w:tc>
          <w:tcPr>
            <w:tcW w:w="968" w:type="dxa"/>
            <w:vAlign w:val="center"/>
          </w:tcPr>
          <w:p w14:paraId="22F60593" w14:textId="5760F45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57SJ</w:t>
            </w:r>
          </w:p>
        </w:tc>
        <w:tc>
          <w:tcPr>
            <w:tcW w:w="1044" w:type="dxa"/>
            <w:vAlign w:val="center"/>
          </w:tcPr>
          <w:p w14:paraId="534091B9" w14:textId="3D89C6F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51SJ, 53SJ, 74SJ</w:t>
            </w:r>
          </w:p>
        </w:tc>
        <w:tc>
          <w:tcPr>
            <w:tcW w:w="1673" w:type="dxa"/>
            <w:vAlign w:val="center"/>
          </w:tcPr>
          <w:p w14:paraId="6F233E52" w14:textId="69A25E5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16.6625</w:t>
            </w:r>
          </w:p>
        </w:tc>
        <w:tc>
          <w:tcPr>
            <w:tcW w:w="1138" w:type="dxa"/>
            <w:vAlign w:val="center"/>
          </w:tcPr>
          <w:p w14:paraId="361AC102" w14:textId="15096E4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3B6B2EE3" w14:textId="25D817E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19F2870B" w14:textId="6E1A7DD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08337CE7" w14:textId="0959A6E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275</w:t>
            </w:r>
          </w:p>
        </w:tc>
      </w:tr>
      <w:tr w:rsidR="00BC48F6" w14:paraId="0A7B33C8" w14:textId="77777777" w:rsidTr="000C77F0">
        <w:tc>
          <w:tcPr>
            <w:tcW w:w="469" w:type="dxa"/>
            <w:vAlign w:val="center"/>
          </w:tcPr>
          <w:p w14:paraId="784D9D3B" w14:textId="4F6495A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w:t>
            </w:r>
          </w:p>
        </w:tc>
        <w:tc>
          <w:tcPr>
            <w:tcW w:w="968" w:type="dxa"/>
            <w:vAlign w:val="center"/>
          </w:tcPr>
          <w:p w14:paraId="5495DC10" w14:textId="60CE082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70SJ</w:t>
            </w:r>
          </w:p>
        </w:tc>
        <w:tc>
          <w:tcPr>
            <w:tcW w:w="1044" w:type="dxa"/>
            <w:vAlign w:val="center"/>
          </w:tcPr>
          <w:p w14:paraId="142846EE" w14:textId="5B1C7E6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75SJ</w:t>
            </w:r>
          </w:p>
        </w:tc>
        <w:tc>
          <w:tcPr>
            <w:tcW w:w="1673" w:type="dxa"/>
            <w:vAlign w:val="center"/>
          </w:tcPr>
          <w:p w14:paraId="6835C843" w14:textId="6F29863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3.4321</w:t>
            </w:r>
          </w:p>
        </w:tc>
        <w:tc>
          <w:tcPr>
            <w:tcW w:w="1138" w:type="dxa"/>
            <w:vAlign w:val="center"/>
          </w:tcPr>
          <w:p w14:paraId="7250AE32" w14:textId="270EB53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1C3797AC" w14:textId="7A49B7B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1BC25D5B" w14:textId="791AF4E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A84248F" w14:textId="1A32059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60</w:t>
            </w:r>
          </w:p>
        </w:tc>
      </w:tr>
      <w:tr w:rsidR="00BC48F6" w14:paraId="018B9085" w14:textId="77777777" w:rsidTr="000C77F0">
        <w:tc>
          <w:tcPr>
            <w:tcW w:w="469" w:type="dxa"/>
            <w:vAlign w:val="center"/>
          </w:tcPr>
          <w:p w14:paraId="337E2B1E" w14:textId="0C0CD98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w:t>
            </w:r>
          </w:p>
        </w:tc>
        <w:tc>
          <w:tcPr>
            <w:tcW w:w="968" w:type="dxa"/>
            <w:vAlign w:val="center"/>
          </w:tcPr>
          <w:p w14:paraId="0A48DEDD" w14:textId="6401026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72SJ</w:t>
            </w:r>
          </w:p>
        </w:tc>
        <w:tc>
          <w:tcPr>
            <w:tcW w:w="1044" w:type="dxa"/>
            <w:vAlign w:val="center"/>
          </w:tcPr>
          <w:p w14:paraId="289A8A45" w14:textId="15C7044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72SJ</w:t>
            </w:r>
          </w:p>
        </w:tc>
        <w:tc>
          <w:tcPr>
            <w:tcW w:w="1673" w:type="dxa"/>
            <w:vAlign w:val="center"/>
          </w:tcPr>
          <w:p w14:paraId="4BB74591" w14:textId="0EFB511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1.0069</w:t>
            </w:r>
          </w:p>
        </w:tc>
        <w:tc>
          <w:tcPr>
            <w:tcW w:w="1138" w:type="dxa"/>
            <w:vAlign w:val="center"/>
          </w:tcPr>
          <w:p w14:paraId="50F4B6F9" w14:textId="5A619AA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571C4C7E" w14:textId="6D77736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73AF5609" w14:textId="1A92213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884966D" w14:textId="7311E24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w:t>
            </w:r>
          </w:p>
        </w:tc>
      </w:tr>
      <w:tr w:rsidR="00BC48F6" w14:paraId="11613990" w14:textId="77777777" w:rsidTr="000C77F0">
        <w:tc>
          <w:tcPr>
            <w:tcW w:w="469" w:type="dxa"/>
            <w:vAlign w:val="center"/>
          </w:tcPr>
          <w:p w14:paraId="6233E547" w14:textId="10226B5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w:t>
            </w:r>
          </w:p>
        </w:tc>
        <w:tc>
          <w:tcPr>
            <w:tcW w:w="968" w:type="dxa"/>
            <w:vAlign w:val="center"/>
          </w:tcPr>
          <w:p w14:paraId="7BEFC003" w14:textId="137D1FF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77SJ</w:t>
            </w:r>
          </w:p>
        </w:tc>
        <w:tc>
          <w:tcPr>
            <w:tcW w:w="1044" w:type="dxa"/>
            <w:vAlign w:val="center"/>
          </w:tcPr>
          <w:p w14:paraId="37A63BFC" w14:textId="423FBFB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66SJ</w:t>
            </w:r>
          </w:p>
        </w:tc>
        <w:tc>
          <w:tcPr>
            <w:tcW w:w="1673" w:type="dxa"/>
            <w:vAlign w:val="center"/>
          </w:tcPr>
          <w:p w14:paraId="7F5806FD" w14:textId="22A999E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2.8034</w:t>
            </w:r>
          </w:p>
        </w:tc>
        <w:tc>
          <w:tcPr>
            <w:tcW w:w="1138" w:type="dxa"/>
            <w:vAlign w:val="center"/>
          </w:tcPr>
          <w:p w14:paraId="6F110CF2" w14:textId="5F8314E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7C2A95A0" w14:textId="42C4D84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8BB02C1" w14:textId="14A9DBC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96561AF" w14:textId="5361662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34</w:t>
            </w:r>
          </w:p>
        </w:tc>
      </w:tr>
      <w:tr w:rsidR="00BC48F6" w14:paraId="386278B8" w14:textId="77777777" w:rsidTr="000C77F0">
        <w:tc>
          <w:tcPr>
            <w:tcW w:w="469" w:type="dxa"/>
            <w:vAlign w:val="center"/>
          </w:tcPr>
          <w:p w14:paraId="59EA0B9F" w14:textId="5A984EC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968" w:type="dxa"/>
            <w:vAlign w:val="center"/>
          </w:tcPr>
          <w:p w14:paraId="02CCC974" w14:textId="201381D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79SJ</w:t>
            </w:r>
          </w:p>
        </w:tc>
        <w:tc>
          <w:tcPr>
            <w:tcW w:w="1044" w:type="dxa"/>
            <w:vAlign w:val="center"/>
          </w:tcPr>
          <w:p w14:paraId="05590FD5" w14:textId="2767C7A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101SJ</w:t>
            </w:r>
          </w:p>
        </w:tc>
        <w:tc>
          <w:tcPr>
            <w:tcW w:w="1673" w:type="dxa"/>
            <w:vAlign w:val="center"/>
          </w:tcPr>
          <w:p w14:paraId="44C103B2" w14:textId="5363294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0.1266</w:t>
            </w:r>
          </w:p>
        </w:tc>
        <w:tc>
          <w:tcPr>
            <w:tcW w:w="1138" w:type="dxa"/>
            <w:vAlign w:val="center"/>
          </w:tcPr>
          <w:p w14:paraId="3BB79FAB" w14:textId="1E32AFC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0E752FC7" w14:textId="198E473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40B691CD" w14:textId="024F3F0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7043B44" w14:textId="3532E4C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4A78D6CC" w14:textId="77777777" w:rsidTr="000C77F0">
        <w:tc>
          <w:tcPr>
            <w:tcW w:w="469" w:type="dxa"/>
            <w:vAlign w:val="center"/>
          </w:tcPr>
          <w:p w14:paraId="34BDFC97" w14:textId="7C7EDD2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w:t>
            </w:r>
          </w:p>
        </w:tc>
        <w:tc>
          <w:tcPr>
            <w:tcW w:w="968" w:type="dxa"/>
            <w:vAlign w:val="center"/>
          </w:tcPr>
          <w:p w14:paraId="77900D36" w14:textId="29F77A5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81SJ</w:t>
            </w:r>
          </w:p>
        </w:tc>
        <w:tc>
          <w:tcPr>
            <w:tcW w:w="1044" w:type="dxa"/>
            <w:vAlign w:val="center"/>
          </w:tcPr>
          <w:p w14:paraId="6C57C115" w14:textId="161C11D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95SJ</w:t>
            </w:r>
          </w:p>
        </w:tc>
        <w:tc>
          <w:tcPr>
            <w:tcW w:w="1673" w:type="dxa"/>
            <w:vAlign w:val="center"/>
          </w:tcPr>
          <w:p w14:paraId="7D973531" w14:textId="4DE49F6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0.1519</w:t>
            </w:r>
          </w:p>
        </w:tc>
        <w:tc>
          <w:tcPr>
            <w:tcW w:w="1138" w:type="dxa"/>
            <w:vAlign w:val="center"/>
          </w:tcPr>
          <w:p w14:paraId="2CE08EAA" w14:textId="56C4CEE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3DCDDEF5" w14:textId="574301A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1DEF369F" w14:textId="40A386A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D0F2E86" w14:textId="5C70F7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6D036036" w14:textId="77777777" w:rsidTr="000C77F0">
        <w:tc>
          <w:tcPr>
            <w:tcW w:w="469" w:type="dxa"/>
            <w:vAlign w:val="center"/>
          </w:tcPr>
          <w:p w14:paraId="18D51D5D" w14:textId="74DA873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31</w:t>
            </w:r>
          </w:p>
        </w:tc>
        <w:tc>
          <w:tcPr>
            <w:tcW w:w="968" w:type="dxa"/>
            <w:vAlign w:val="center"/>
          </w:tcPr>
          <w:p w14:paraId="42D436AD" w14:textId="7E82C50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85SJ</w:t>
            </w:r>
          </w:p>
        </w:tc>
        <w:tc>
          <w:tcPr>
            <w:tcW w:w="1044" w:type="dxa"/>
            <w:vAlign w:val="center"/>
          </w:tcPr>
          <w:p w14:paraId="62426609" w14:textId="79CDEBF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92SJ</w:t>
            </w:r>
          </w:p>
        </w:tc>
        <w:tc>
          <w:tcPr>
            <w:tcW w:w="1673" w:type="dxa"/>
            <w:vAlign w:val="center"/>
          </w:tcPr>
          <w:p w14:paraId="28514349" w14:textId="6BE2731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1.906</w:t>
            </w:r>
          </w:p>
        </w:tc>
        <w:tc>
          <w:tcPr>
            <w:tcW w:w="1138" w:type="dxa"/>
            <w:vAlign w:val="center"/>
          </w:tcPr>
          <w:p w14:paraId="508EFD18" w14:textId="696720A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189056B1" w14:textId="345BE5D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745A7706" w14:textId="448DD7D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D952042" w14:textId="109DAE9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r>
      <w:tr w:rsidR="00BC48F6" w14:paraId="67CB24C9" w14:textId="77777777" w:rsidTr="000C77F0">
        <w:tc>
          <w:tcPr>
            <w:tcW w:w="469" w:type="dxa"/>
            <w:vAlign w:val="center"/>
          </w:tcPr>
          <w:p w14:paraId="358EE876" w14:textId="0C40ABA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w:t>
            </w:r>
          </w:p>
        </w:tc>
        <w:tc>
          <w:tcPr>
            <w:tcW w:w="968" w:type="dxa"/>
            <w:vAlign w:val="center"/>
          </w:tcPr>
          <w:p w14:paraId="4678BF9F" w14:textId="28051D3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86SJ</w:t>
            </w:r>
          </w:p>
        </w:tc>
        <w:tc>
          <w:tcPr>
            <w:tcW w:w="1044" w:type="dxa"/>
            <w:vAlign w:val="center"/>
          </w:tcPr>
          <w:p w14:paraId="215C1EEA" w14:textId="673EF67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111SJ</w:t>
            </w:r>
          </w:p>
        </w:tc>
        <w:tc>
          <w:tcPr>
            <w:tcW w:w="1673" w:type="dxa"/>
            <w:vAlign w:val="center"/>
          </w:tcPr>
          <w:p w14:paraId="661ABCEA" w14:textId="7581F62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3.0213</w:t>
            </w:r>
          </w:p>
        </w:tc>
        <w:tc>
          <w:tcPr>
            <w:tcW w:w="1138" w:type="dxa"/>
            <w:vAlign w:val="center"/>
          </w:tcPr>
          <w:p w14:paraId="2ACE48E8" w14:textId="15CCA4C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46CFB556" w14:textId="66DA877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296C81E7" w14:textId="688BAEE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2C056B5" w14:textId="51C1C97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w:t>
            </w:r>
          </w:p>
        </w:tc>
      </w:tr>
      <w:tr w:rsidR="00BC48F6" w14:paraId="408ABEE0" w14:textId="77777777" w:rsidTr="000C77F0">
        <w:tc>
          <w:tcPr>
            <w:tcW w:w="469" w:type="dxa"/>
            <w:vAlign w:val="center"/>
          </w:tcPr>
          <w:p w14:paraId="774F1459" w14:textId="125B4D4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968" w:type="dxa"/>
            <w:vAlign w:val="center"/>
          </w:tcPr>
          <w:p w14:paraId="2FCC98AA" w14:textId="53B13FB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88SJ</w:t>
            </w:r>
          </w:p>
        </w:tc>
        <w:tc>
          <w:tcPr>
            <w:tcW w:w="1044" w:type="dxa"/>
            <w:vAlign w:val="center"/>
          </w:tcPr>
          <w:p w14:paraId="57096ED3" w14:textId="51E71B6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91SJ</w:t>
            </w:r>
          </w:p>
        </w:tc>
        <w:tc>
          <w:tcPr>
            <w:tcW w:w="1673" w:type="dxa"/>
            <w:vAlign w:val="center"/>
          </w:tcPr>
          <w:p w14:paraId="1FED6FEB" w14:textId="2A137E9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2.3076</w:t>
            </w:r>
          </w:p>
        </w:tc>
        <w:tc>
          <w:tcPr>
            <w:tcW w:w="1138" w:type="dxa"/>
            <w:vAlign w:val="center"/>
          </w:tcPr>
          <w:p w14:paraId="72EB46FC" w14:textId="48ECFCF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470F2FBA" w14:textId="46B2595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2CA6C7EA" w14:textId="431A39D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5503194" w14:textId="602ADC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w:t>
            </w:r>
          </w:p>
        </w:tc>
      </w:tr>
      <w:tr w:rsidR="00BC48F6" w14:paraId="1B0F8A7E" w14:textId="77777777" w:rsidTr="000C77F0">
        <w:tc>
          <w:tcPr>
            <w:tcW w:w="469" w:type="dxa"/>
            <w:vAlign w:val="center"/>
          </w:tcPr>
          <w:p w14:paraId="25C9757D" w14:textId="675EE44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34</w:t>
            </w:r>
          </w:p>
        </w:tc>
        <w:tc>
          <w:tcPr>
            <w:tcW w:w="968" w:type="dxa"/>
            <w:vAlign w:val="center"/>
          </w:tcPr>
          <w:p w14:paraId="3CACF548" w14:textId="3E6959A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91SJ</w:t>
            </w:r>
          </w:p>
        </w:tc>
        <w:tc>
          <w:tcPr>
            <w:tcW w:w="1044" w:type="dxa"/>
            <w:vAlign w:val="center"/>
          </w:tcPr>
          <w:p w14:paraId="524A9FD3" w14:textId="6AA23DC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88SJ</w:t>
            </w:r>
          </w:p>
        </w:tc>
        <w:tc>
          <w:tcPr>
            <w:tcW w:w="1673" w:type="dxa"/>
            <w:vAlign w:val="center"/>
          </w:tcPr>
          <w:p w14:paraId="13E2453C" w14:textId="6D28E5C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1.1193</w:t>
            </w:r>
          </w:p>
        </w:tc>
        <w:tc>
          <w:tcPr>
            <w:tcW w:w="1138" w:type="dxa"/>
            <w:vAlign w:val="center"/>
          </w:tcPr>
          <w:p w14:paraId="6A86D1A1" w14:textId="55036E5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51250E97" w14:textId="7FABD24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15AD8F6C" w14:textId="7DAF824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E63F089" w14:textId="5125C18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w:t>
            </w:r>
          </w:p>
        </w:tc>
      </w:tr>
      <w:tr w:rsidR="00BC48F6" w14:paraId="07502CB0" w14:textId="77777777" w:rsidTr="000C77F0">
        <w:tc>
          <w:tcPr>
            <w:tcW w:w="469" w:type="dxa"/>
            <w:vAlign w:val="center"/>
          </w:tcPr>
          <w:p w14:paraId="3E40CBA1" w14:textId="307E028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w:t>
            </w:r>
          </w:p>
        </w:tc>
        <w:tc>
          <w:tcPr>
            <w:tcW w:w="968" w:type="dxa"/>
            <w:vAlign w:val="center"/>
          </w:tcPr>
          <w:p w14:paraId="56D0C0BE" w14:textId="6D33CE8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93SJ</w:t>
            </w:r>
          </w:p>
        </w:tc>
        <w:tc>
          <w:tcPr>
            <w:tcW w:w="1044" w:type="dxa"/>
            <w:vAlign w:val="center"/>
          </w:tcPr>
          <w:p w14:paraId="217F3063" w14:textId="7786266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86SJ</w:t>
            </w:r>
          </w:p>
        </w:tc>
        <w:tc>
          <w:tcPr>
            <w:tcW w:w="1673" w:type="dxa"/>
            <w:vAlign w:val="center"/>
          </w:tcPr>
          <w:p w14:paraId="27700701" w14:textId="707CC4F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1.8818</w:t>
            </w:r>
          </w:p>
        </w:tc>
        <w:tc>
          <w:tcPr>
            <w:tcW w:w="1138" w:type="dxa"/>
            <w:vAlign w:val="center"/>
          </w:tcPr>
          <w:p w14:paraId="0FC97E51" w14:textId="7D9C24F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3FFFB1CF" w14:textId="6A42383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4F551782" w14:textId="0972BFB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E73B0BE" w14:textId="12328CE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w:t>
            </w:r>
          </w:p>
        </w:tc>
      </w:tr>
      <w:tr w:rsidR="00BC48F6" w14:paraId="1A632FC2" w14:textId="77777777" w:rsidTr="000C77F0">
        <w:tc>
          <w:tcPr>
            <w:tcW w:w="469" w:type="dxa"/>
            <w:vAlign w:val="center"/>
          </w:tcPr>
          <w:p w14:paraId="29CF103D" w14:textId="385357B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36</w:t>
            </w:r>
          </w:p>
        </w:tc>
        <w:tc>
          <w:tcPr>
            <w:tcW w:w="968" w:type="dxa"/>
            <w:vAlign w:val="center"/>
          </w:tcPr>
          <w:p w14:paraId="07AEC5C3" w14:textId="70583E3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94SJ</w:t>
            </w:r>
          </w:p>
        </w:tc>
        <w:tc>
          <w:tcPr>
            <w:tcW w:w="1044" w:type="dxa"/>
            <w:vAlign w:val="center"/>
          </w:tcPr>
          <w:p w14:paraId="56E575E6" w14:textId="0457120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120SJ</w:t>
            </w:r>
          </w:p>
        </w:tc>
        <w:tc>
          <w:tcPr>
            <w:tcW w:w="1673" w:type="dxa"/>
            <w:vAlign w:val="center"/>
          </w:tcPr>
          <w:p w14:paraId="3BE8CAE7" w14:textId="1B5A845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0.1091</w:t>
            </w:r>
          </w:p>
        </w:tc>
        <w:tc>
          <w:tcPr>
            <w:tcW w:w="1138" w:type="dxa"/>
            <w:vAlign w:val="center"/>
          </w:tcPr>
          <w:p w14:paraId="6CBCCB4B" w14:textId="7A9488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21CFF21C" w14:textId="2F4B303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4187EB5F" w14:textId="72861ED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65D7521" w14:textId="1E5B503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53CB7023" w14:textId="77777777" w:rsidTr="000C77F0">
        <w:tc>
          <w:tcPr>
            <w:tcW w:w="469" w:type="dxa"/>
            <w:vAlign w:val="center"/>
          </w:tcPr>
          <w:p w14:paraId="6A2BE4DD" w14:textId="30221E7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37</w:t>
            </w:r>
          </w:p>
        </w:tc>
        <w:tc>
          <w:tcPr>
            <w:tcW w:w="968" w:type="dxa"/>
            <w:vAlign w:val="center"/>
          </w:tcPr>
          <w:p w14:paraId="30F7E5C0" w14:textId="27F84B3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99SJ</w:t>
            </w:r>
          </w:p>
        </w:tc>
        <w:tc>
          <w:tcPr>
            <w:tcW w:w="1044" w:type="dxa"/>
            <w:vAlign w:val="center"/>
          </w:tcPr>
          <w:p w14:paraId="3135CD12" w14:textId="7B6A8AD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129SJ</w:t>
            </w:r>
          </w:p>
        </w:tc>
        <w:tc>
          <w:tcPr>
            <w:tcW w:w="1673" w:type="dxa"/>
            <w:vAlign w:val="center"/>
          </w:tcPr>
          <w:p w14:paraId="7808E89A" w14:textId="415C6E3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0.2821</w:t>
            </w:r>
          </w:p>
        </w:tc>
        <w:tc>
          <w:tcPr>
            <w:tcW w:w="1138" w:type="dxa"/>
            <w:vAlign w:val="center"/>
          </w:tcPr>
          <w:p w14:paraId="08D05D93" w14:textId="11FCD1E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3CA28D2B" w14:textId="2B0C6A6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430E9060" w14:textId="165B883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0C57FFA" w14:textId="5085EE7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27CA9BDA" w14:textId="77777777" w:rsidTr="000C77F0">
        <w:tc>
          <w:tcPr>
            <w:tcW w:w="469" w:type="dxa"/>
            <w:vAlign w:val="center"/>
          </w:tcPr>
          <w:p w14:paraId="3E99D225" w14:textId="3D1B0DF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38</w:t>
            </w:r>
          </w:p>
        </w:tc>
        <w:tc>
          <w:tcPr>
            <w:tcW w:w="968" w:type="dxa"/>
            <w:vAlign w:val="center"/>
          </w:tcPr>
          <w:p w14:paraId="2E1FB0B5" w14:textId="51F2E34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102SJ</w:t>
            </w:r>
          </w:p>
        </w:tc>
        <w:tc>
          <w:tcPr>
            <w:tcW w:w="1044" w:type="dxa"/>
            <w:vAlign w:val="center"/>
          </w:tcPr>
          <w:p w14:paraId="10CACC60" w14:textId="3B78E6AA" w:rsidR="00BC48F6" w:rsidRPr="000C77F0" w:rsidRDefault="00BC48F6" w:rsidP="00BC48F6">
            <w:pPr>
              <w:jc w:val="center"/>
              <w:rPr>
                <w:rFonts w:ascii="Roboto Condensed" w:hAnsi="Roboto Condensed"/>
                <w:sz w:val="16"/>
                <w:szCs w:val="16"/>
              </w:rPr>
            </w:pPr>
          </w:p>
        </w:tc>
        <w:tc>
          <w:tcPr>
            <w:tcW w:w="1673" w:type="dxa"/>
            <w:vAlign w:val="center"/>
          </w:tcPr>
          <w:p w14:paraId="4F0F3054" w14:textId="6E05862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0.5158</w:t>
            </w:r>
          </w:p>
        </w:tc>
        <w:tc>
          <w:tcPr>
            <w:tcW w:w="1138" w:type="dxa"/>
            <w:vAlign w:val="center"/>
          </w:tcPr>
          <w:p w14:paraId="14BDDBDD" w14:textId="64F9BB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52A85C7D" w14:textId="5B8D873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1FF111E3" w14:textId="5F89C7E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E47E935" w14:textId="43C6270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576FB4D8" w14:textId="77777777" w:rsidTr="000C77F0">
        <w:tc>
          <w:tcPr>
            <w:tcW w:w="469" w:type="dxa"/>
            <w:vAlign w:val="center"/>
          </w:tcPr>
          <w:p w14:paraId="22C9CEF1" w14:textId="23D52A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39</w:t>
            </w:r>
          </w:p>
        </w:tc>
        <w:tc>
          <w:tcPr>
            <w:tcW w:w="968" w:type="dxa"/>
            <w:vAlign w:val="center"/>
          </w:tcPr>
          <w:p w14:paraId="3314B7BD" w14:textId="43DB28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105SJ</w:t>
            </w:r>
          </w:p>
        </w:tc>
        <w:tc>
          <w:tcPr>
            <w:tcW w:w="1044" w:type="dxa"/>
            <w:vAlign w:val="center"/>
          </w:tcPr>
          <w:p w14:paraId="3CD98C60" w14:textId="49A9940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117SJ</w:t>
            </w:r>
          </w:p>
        </w:tc>
        <w:tc>
          <w:tcPr>
            <w:tcW w:w="1673" w:type="dxa"/>
            <w:vAlign w:val="center"/>
          </w:tcPr>
          <w:p w14:paraId="00EB19FE" w14:textId="09A12C5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0.2708</w:t>
            </w:r>
          </w:p>
        </w:tc>
        <w:tc>
          <w:tcPr>
            <w:tcW w:w="1138" w:type="dxa"/>
            <w:vAlign w:val="center"/>
          </w:tcPr>
          <w:p w14:paraId="5650D3F4" w14:textId="072DA30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w:t>
            </w:r>
          </w:p>
        </w:tc>
        <w:tc>
          <w:tcPr>
            <w:tcW w:w="1627" w:type="dxa"/>
            <w:vAlign w:val="center"/>
          </w:tcPr>
          <w:p w14:paraId="75E017B2" w14:textId="7CD3EC3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30FA0E16" w14:textId="691A5F1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3FB36BD" w14:textId="33BFA0B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w:t>
            </w:r>
          </w:p>
        </w:tc>
      </w:tr>
      <w:tr w:rsidR="00BC48F6" w14:paraId="584E5FC8" w14:textId="77777777" w:rsidTr="000C77F0">
        <w:tc>
          <w:tcPr>
            <w:tcW w:w="469" w:type="dxa"/>
            <w:vAlign w:val="center"/>
          </w:tcPr>
          <w:p w14:paraId="7379A78B" w14:textId="5984993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w:t>
            </w:r>
          </w:p>
        </w:tc>
        <w:tc>
          <w:tcPr>
            <w:tcW w:w="968" w:type="dxa"/>
            <w:vAlign w:val="center"/>
          </w:tcPr>
          <w:p w14:paraId="1D1D80FA" w14:textId="4EF7AB6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106SJ</w:t>
            </w:r>
          </w:p>
        </w:tc>
        <w:tc>
          <w:tcPr>
            <w:tcW w:w="1044" w:type="dxa"/>
            <w:vAlign w:val="center"/>
          </w:tcPr>
          <w:p w14:paraId="0FE9A581" w14:textId="0E784E8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116SJ</w:t>
            </w:r>
          </w:p>
        </w:tc>
        <w:tc>
          <w:tcPr>
            <w:tcW w:w="1673" w:type="dxa"/>
            <w:vAlign w:val="center"/>
          </w:tcPr>
          <w:p w14:paraId="117EFF90" w14:textId="3868D03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0.9327</w:t>
            </w:r>
          </w:p>
        </w:tc>
        <w:tc>
          <w:tcPr>
            <w:tcW w:w="1138" w:type="dxa"/>
            <w:vAlign w:val="center"/>
          </w:tcPr>
          <w:p w14:paraId="501EE58B" w14:textId="28093CB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4C58E21B" w14:textId="056A93F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08E71322" w14:textId="64BC3F8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3D5B35B" w14:textId="24DD159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w:t>
            </w:r>
          </w:p>
        </w:tc>
      </w:tr>
      <w:tr w:rsidR="00BC48F6" w14:paraId="37C2C721" w14:textId="77777777" w:rsidTr="000C77F0">
        <w:tc>
          <w:tcPr>
            <w:tcW w:w="469" w:type="dxa"/>
            <w:vAlign w:val="center"/>
          </w:tcPr>
          <w:p w14:paraId="51BD5E90" w14:textId="5092715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w:t>
            </w:r>
          </w:p>
        </w:tc>
        <w:tc>
          <w:tcPr>
            <w:tcW w:w="968" w:type="dxa"/>
            <w:vAlign w:val="center"/>
          </w:tcPr>
          <w:p w14:paraId="68E18B28" w14:textId="1D12D98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107SJ</w:t>
            </w:r>
          </w:p>
        </w:tc>
        <w:tc>
          <w:tcPr>
            <w:tcW w:w="1044" w:type="dxa"/>
            <w:vAlign w:val="center"/>
          </w:tcPr>
          <w:p w14:paraId="2FA47D5C" w14:textId="772F7EA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115SJ</w:t>
            </w:r>
          </w:p>
        </w:tc>
        <w:tc>
          <w:tcPr>
            <w:tcW w:w="1673" w:type="dxa"/>
            <w:vAlign w:val="center"/>
          </w:tcPr>
          <w:p w14:paraId="546A079D" w14:textId="741AEDD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2.8662</w:t>
            </w:r>
          </w:p>
        </w:tc>
        <w:tc>
          <w:tcPr>
            <w:tcW w:w="1138" w:type="dxa"/>
            <w:vAlign w:val="center"/>
          </w:tcPr>
          <w:p w14:paraId="02B30009" w14:textId="48231FD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2814FF43" w14:textId="0689EAC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48916457" w14:textId="740196E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CC33487" w14:textId="7C082E3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50</w:t>
            </w:r>
          </w:p>
        </w:tc>
      </w:tr>
      <w:tr w:rsidR="00BC48F6" w14:paraId="3A615AA8" w14:textId="77777777" w:rsidTr="000C77F0">
        <w:tc>
          <w:tcPr>
            <w:tcW w:w="469" w:type="dxa"/>
            <w:vAlign w:val="center"/>
          </w:tcPr>
          <w:p w14:paraId="465E1DA5" w14:textId="60E189E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42</w:t>
            </w:r>
          </w:p>
        </w:tc>
        <w:tc>
          <w:tcPr>
            <w:tcW w:w="968" w:type="dxa"/>
            <w:vAlign w:val="center"/>
          </w:tcPr>
          <w:p w14:paraId="23A428EC" w14:textId="4775783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109SJ</w:t>
            </w:r>
          </w:p>
        </w:tc>
        <w:tc>
          <w:tcPr>
            <w:tcW w:w="1044" w:type="dxa"/>
            <w:vAlign w:val="center"/>
          </w:tcPr>
          <w:p w14:paraId="6BC2A160" w14:textId="00914FB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114SJ</w:t>
            </w:r>
          </w:p>
        </w:tc>
        <w:tc>
          <w:tcPr>
            <w:tcW w:w="1673" w:type="dxa"/>
            <w:vAlign w:val="center"/>
          </w:tcPr>
          <w:p w14:paraId="24B5D032" w14:textId="61AAE2E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0.5517</w:t>
            </w:r>
          </w:p>
        </w:tc>
        <w:tc>
          <w:tcPr>
            <w:tcW w:w="1138" w:type="dxa"/>
            <w:vAlign w:val="center"/>
          </w:tcPr>
          <w:p w14:paraId="6E00CC6D" w14:textId="73CEF10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2FAF6FA1" w14:textId="6501D2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785A3B0B" w14:textId="11E2C51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89800BE" w14:textId="43AFAA7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w:t>
            </w:r>
          </w:p>
        </w:tc>
      </w:tr>
      <w:tr w:rsidR="00BC48F6" w14:paraId="68E54247" w14:textId="77777777" w:rsidTr="000C77F0">
        <w:tc>
          <w:tcPr>
            <w:tcW w:w="469" w:type="dxa"/>
            <w:vAlign w:val="center"/>
          </w:tcPr>
          <w:p w14:paraId="43DFAC82" w14:textId="452B906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43</w:t>
            </w:r>
          </w:p>
        </w:tc>
        <w:tc>
          <w:tcPr>
            <w:tcW w:w="968" w:type="dxa"/>
            <w:vAlign w:val="center"/>
          </w:tcPr>
          <w:p w14:paraId="76E9CA05" w14:textId="334F1B2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113SJ</w:t>
            </w:r>
          </w:p>
        </w:tc>
        <w:tc>
          <w:tcPr>
            <w:tcW w:w="1044" w:type="dxa"/>
            <w:vAlign w:val="center"/>
          </w:tcPr>
          <w:p w14:paraId="01F81702" w14:textId="7CD1844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106SJ</w:t>
            </w:r>
          </w:p>
        </w:tc>
        <w:tc>
          <w:tcPr>
            <w:tcW w:w="1673" w:type="dxa"/>
            <w:vAlign w:val="center"/>
          </w:tcPr>
          <w:p w14:paraId="25975E80" w14:textId="0CCD75B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1.7417</w:t>
            </w:r>
          </w:p>
        </w:tc>
        <w:tc>
          <w:tcPr>
            <w:tcW w:w="1138" w:type="dxa"/>
            <w:vAlign w:val="center"/>
          </w:tcPr>
          <w:p w14:paraId="3B1125E0" w14:textId="412984C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1BE6D6E6" w14:textId="70D7D94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01CEE4D7" w14:textId="23B8475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92DB0D1" w14:textId="6F95FC3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w:t>
            </w:r>
          </w:p>
        </w:tc>
      </w:tr>
      <w:tr w:rsidR="00BC48F6" w14:paraId="50E9B3E0" w14:textId="77777777" w:rsidTr="000C77F0">
        <w:tc>
          <w:tcPr>
            <w:tcW w:w="469" w:type="dxa"/>
            <w:vAlign w:val="center"/>
          </w:tcPr>
          <w:p w14:paraId="3E2C9468" w14:textId="67F9D6D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44</w:t>
            </w:r>
          </w:p>
        </w:tc>
        <w:tc>
          <w:tcPr>
            <w:tcW w:w="968" w:type="dxa"/>
            <w:vAlign w:val="center"/>
          </w:tcPr>
          <w:p w14:paraId="4F4621DD" w14:textId="76B408E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115SJ</w:t>
            </w:r>
          </w:p>
        </w:tc>
        <w:tc>
          <w:tcPr>
            <w:tcW w:w="1044" w:type="dxa"/>
            <w:vAlign w:val="center"/>
          </w:tcPr>
          <w:p w14:paraId="508DEB15" w14:textId="73C5E64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105SJ</w:t>
            </w:r>
          </w:p>
        </w:tc>
        <w:tc>
          <w:tcPr>
            <w:tcW w:w="1673" w:type="dxa"/>
            <w:vAlign w:val="center"/>
          </w:tcPr>
          <w:p w14:paraId="6F806FA0" w14:textId="0A20D8F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0.487</w:t>
            </w:r>
          </w:p>
        </w:tc>
        <w:tc>
          <w:tcPr>
            <w:tcW w:w="1138" w:type="dxa"/>
            <w:vAlign w:val="center"/>
          </w:tcPr>
          <w:p w14:paraId="2D4735A7" w14:textId="292F353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1FE20A22" w14:textId="131A855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DAB7240" w14:textId="7B7ADB3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54AC80E" w14:textId="33396B3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w:t>
            </w:r>
          </w:p>
        </w:tc>
      </w:tr>
      <w:tr w:rsidR="00BC48F6" w14:paraId="5EB05981" w14:textId="77777777" w:rsidTr="000C77F0">
        <w:tc>
          <w:tcPr>
            <w:tcW w:w="469" w:type="dxa"/>
            <w:vAlign w:val="center"/>
          </w:tcPr>
          <w:p w14:paraId="30A67CB5" w14:textId="3CD2A50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45</w:t>
            </w:r>
          </w:p>
        </w:tc>
        <w:tc>
          <w:tcPr>
            <w:tcW w:w="968" w:type="dxa"/>
            <w:vAlign w:val="center"/>
          </w:tcPr>
          <w:p w14:paraId="7E0AE78B" w14:textId="7810B52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117SJ</w:t>
            </w:r>
          </w:p>
        </w:tc>
        <w:tc>
          <w:tcPr>
            <w:tcW w:w="1044" w:type="dxa"/>
            <w:vAlign w:val="center"/>
          </w:tcPr>
          <w:p w14:paraId="0361BDC1" w14:textId="50466F09" w:rsidR="00BC48F6" w:rsidRPr="000C77F0" w:rsidRDefault="00BC48F6" w:rsidP="00BC48F6">
            <w:pPr>
              <w:jc w:val="center"/>
              <w:rPr>
                <w:rFonts w:ascii="Roboto Condensed" w:hAnsi="Roboto Condensed"/>
                <w:sz w:val="16"/>
                <w:szCs w:val="16"/>
              </w:rPr>
            </w:pPr>
          </w:p>
        </w:tc>
        <w:tc>
          <w:tcPr>
            <w:tcW w:w="1673" w:type="dxa"/>
            <w:vAlign w:val="center"/>
          </w:tcPr>
          <w:p w14:paraId="57B94B23" w14:textId="3403B12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0.6685</w:t>
            </w:r>
          </w:p>
        </w:tc>
        <w:tc>
          <w:tcPr>
            <w:tcW w:w="1138" w:type="dxa"/>
            <w:vAlign w:val="center"/>
          </w:tcPr>
          <w:p w14:paraId="7A845621" w14:textId="0CB0005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1E916B7" w14:textId="570A7F1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26194585" w14:textId="48B9B17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28CCD65" w14:textId="16DA6A4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w:t>
            </w:r>
          </w:p>
        </w:tc>
      </w:tr>
      <w:tr w:rsidR="00BC48F6" w14:paraId="51B8E5D9" w14:textId="77777777" w:rsidTr="000C77F0">
        <w:tc>
          <w:tcPr>
            <w:tcW w:w="469" w:type="dxa"/>
            <w:vAlign w:val="center"/>
          </w:tcPr>
          <w:p w14:paraId="2E66A473" w14:textId="542C71F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46</w:t>
            </w:r>
          </w:p>
        </w:tc>
        <w:tc>
          <w:tcPr>
            <w:tcW w:w="968" w:type="dxa"/>
            <w:vAlign w:val="center"/>
          </w:tcPr>
          <w:p w14:paraId="32BF898C" w14:textId="481D362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131SJ</w:t>
            </w:r>
          </w:p>
        </w:tc>
        <w:tc>
          <w:tcPr>
            <w:tcW w:w="1044" w:type="dxa"/>
            <w:vAlign w:val="center"/>
          </w:tcPr>
          <w:p w14:paraId="790C9B6B" w14:textId="23B4123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146SJ, 147SJ</w:t>
            </w:r>
          </w:p>
        </w:tc>
        <w:tc>
          <w:tcPr>
            <w:tcW w:w="1673" w:type="dxa"/>
            <w:vAlign w:val="center"/>
          </w:tcPr>
          <w:p w14:paraId="73B356B9" w14:textId="4E2BDF2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1.6547</w:t>
            </w:r>
          </w:p>
        </w:tc>
        <w:tc>
          <w:tcPr>
            <w:tcW w:w="1138" w:type="dxa"/>
            <w:vAlign w:val="center"/>
          </w:tcPr>
          <w:p w14:paraId="4212E4FA" w14:textId="041DFD0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69E728B4" w14:textId="0D81693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64117215" w14:textId="38AE0AC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C5270AA" w14:textId="07DFEC5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w:t>
            </w:r>
          </w:p>
        </w:tc>
      </w:tr>
      <w:tr w:rsidR="00BC48F6" w14:paraId="4C508462" w14:textId="77777777" w:rsidTr="000C77F0">
        <w:tc>
          <w:tcPr>
            <w:tcW w:w="469" w:type="dxa"/>
            <w:vAlign w:val="center"/>
          </w:tcPr>
          <w:p w14:paraId="3D56A999" w14:textId="347B08C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47</w:t>
            </w:r>
          </w:p>
        </w:tc>
        <w:tc>
          <w:tcPr>
            <w:tcW w:w="968" w:type="dxa"/>
            <w:vAlign w:val="center"/>
          </w:tcPr>
          <w:p w14:paraId="40B51E69" w14:textId="6F0D344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133SJ</w:t>
            </w:r>
          </w:p>
        </w:tc>
        <w:tc>
          <w:tcPr>
            <w:tcW w:w="1044" w:type="dxa"/>
            <w:vAlign w:val="center"/>
          </w:tcPr>
          <w:p w14:paraId="7F5C7516" w14:textId="689A79A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143SJ</w:t>
            </w:r>
          </w:p>
        </w:tc>
        <w:tc>
          <w:tcPr>
            <w:tcW w:w="1673" w:type="dxa"/>
            <w:vAlign w:val="center"/>
          </w:tcPr>
          <w:p w14:paraId="1904D01F" w14:textId="0939E5F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3.0968</w:t>
            </w:r>
          </w:p>
        </w:tc>
        <w:tc>
          <w:tcPr>
            <w:tcW w:w="1138" w:type="dxa"/>
            <w:vAlign w:val="center"/>
          </w:tcPr>
          <w:p w14:paraId="68B0E3F1" w14:textId="0D39117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6525749B" w14:textId="615F29E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68F75944" w14:textId="1AD6E3C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74286250" w14:textId="40EC010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43</w:t>
            </w:r>
          </w:p>
        </w:tc>
      </w:tr>
      <w:tr w:rsidR="00BC48F6" w14:paraId="2E343A60" w14:textId="77777777" w:rsidTr="000C77F0">
        <w:tc>
          <w:tcPr>
            <w:tcW w:w="469" w:type="dxa"/>
            <w:vAlign w:val="center"/>
          </w:tcPr>
          <w:p w14:paraId="47F37E0A" w14:textId="38EF95C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48</w:t>
            </w:r>
          </w:p>
        </w:tc>
        <w:tc>
          <w:tcPr>
            <w:tcW w:w="968" w:type="dxa"/>
            <w:vAlign w:val="center"/>
          </w:tcPr>
          <w:p w14:paraId="633728B0" w14:textId="5A51A3E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134SJ</w:t>
            </w:r>
          </w:p>
        </w:tc>
        <w:tc>
          <w:tcPr>
            <w:tcW w:w="1044" w:type="dxa"/>
            <w:vAlign w:val="center"/>
          </w:tcPr>
          <w:p w14:paraId="5620C6B9" w14:textId="0FFAB501" w:rsidR="00BC48F6" w:rsidRPr="000C77F0" w:rsidRDefault="00BC48F6" w:rsidP="00BC48F6">
            <w:pPr>
              <w:jc w:val="center"/>
              <w:rPr>
                <w:rFonts w:ascii="Roboto Condensed" w:hAnsi="Roboto Condensed"/>
                <w:sz w:val="16"/>
                <w:szCs w:val="16"/>
              </w:rPr>
            </w:pPr>
          </w:p>
        </w:tc>
        <w:tc>
          <w:tcPr>
            <w:tcW w:w="1673" w:type="dxa"/>
            <w:vAlign w:val="center"/>
          </w:tcPr>
          <w:p w14:paraId="4274786E" w14:textId="090A6A2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3.7898</w:t>
            </w:r>
          </w:p>
        </w:tc>
        <w:tc>
          <w:tcPr>
            <w:tcW w:w="1138" w:type="dxa"/>
            <w:vAlign w:val="center"/>
          </w:tcPr>
          <w:p w14:paraId="093CE9E8" w14:textId="6F9736B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00E629E0" w14:textId="171A7D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18E11985" w14:textId="6E56C0A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0E9CBE11" w14:textId="1129D6A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63</w:t>
            </w:r>
          </w:p>
        </w:tc>
      </w:tr>
      <w:tr w:rsidR="00BC48F6" w14:paraId="5CB4C9C8" w14:textId="77777777" w:rsidTr="000C77F0">
        <w:tc>
          <w:tcPr>
            <w:tcW w:w="469" w:type="dxa"/>
            <w:vAlign w:val="center"/>
          </w:tcPr>
          <w:p w14:paraId="24B04CCE" w14:textId="0D1DAF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49</w:t>
            </w:r>
          </w:p>
        </w:tc>
        <w:tc>
          <w:tcPr>
            <w:tcW w:w="968" w:type="dxa"/>
            <w:vAlign w:val="center"/>
          </w:tcPr>
          <w:p w14:paraId="1A7F4774" w14:textId="46E45BA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135SJ</w:t>
            </w:r>
          </w:p>
        </w:tc>
        <w:tc>
          <w:tcPr>
            <w:tcW w:w="1044" w:type="dxa"/>
            <w:vAlign w:val="center"/>
          </w:tcPr>
          <w:p w14:paraId="1FE4E959" w14:textId="419C448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110SJ</w:t>
            </w:r>
          </w:p>
        </w:tc>
        <w:tc>
          <w:tcPr>
            <w:tcW w:w="1673" w:type="dxa"/>
            <w:vAlign w:val="center"/>
          </w:tcPr>
          <w:p w14:paraId="2BD8C001" w14:textId="22FD870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29.6395</w:t>
            </w:r>
          </w:p>
        </w:tc>
        <w:tc>
          <w:tcPr>
            <w:tcW w:w="1138" w:type="dxa"/>
            <w:vAlign w:val="center"/>
          </w:tcPr>
          <w:p w14:paraId="354ABF31" w14:textId="7331A97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0F958E50" w14:textId="533E8A6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7781442D" w14:textId="215155E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352161E1" w14:textId="485A7F9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408</w:t>
            </w:r>
          </w:p>
        </w:tc>
      </w:tr>
      <w:tr w:rsidR="00BC48F6" w14:paraId="1977F498" w14:textId="77777777" w:rsidTr="000C77F0">
        <w:tc>
          <w:tcPr>
            <w:tcW w:w="469" w:type="dxa"/>
            <w:vAlign w:val="center"/>
          </w:tcPr>
          <w:p w14:paraId="1EADDDB7" w14:textId="52DDFF4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50</w:t>
            </w:r>
          </w:p>
        </w:tc>
        <w:tc>
          <w:tcPr>
            <w:tcW w:w="968" w:type="dxa"/>
            <w:vAlign w:val="center"/>
          </w:tcPr>
          <w:p w14:paraId="0F1F8A14" w14:textId="29961EF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136SJ</w:t>
            </w:r>
          </w:p>
        </w:tc>
        <w:tc>
          <w:tcPr>
            <w:tcW w:w="1044" w:type="dxa"/>
            <w:vAlign w:val="center"/>
          </w:tcPr>
          <w:p w14:paraId="4800D783" w14:textId="112FBEBA" w:rsidR="00BC48F6" w:rsidRPr="000C77F0" w:rsidRDefault="00BC48F6" w:rsidP="00BC48F6">
            <w:pPr>
              <w:jc w:val="center"/>
              <w:rPr>
                <w:rFonts w:ascii="Roboto Condensed" w:hAnsi="Roboto Condensed"/>
                <w:sz w:val="16"/>
                <w:szCs w:val="16"/>
              </w:rPr>
            </w:pPr>
          </w:p>
        </w:tc>
        <w:tc>
          <w:tcPr>
            <w:tcW w:w="1673" w:type="dxa"/>
            <w:vAlign w:val="center"/>
          </w:tcPr>
          <w:p w14:paraId="6358A9E9" w14:textId="7F2E554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4.0273</w:t>
            </w:r>
          </w:p>
        </w:tc>
        <w:tc>
          <w:tcPr>
            <w:tcW w:w="1138" w:type="dxa"/>
            <w:vAlign w:val="center"/>
          </w:tcPr>
          <w:p w14:paraId="5B7B2A02" w14:textId="2F8A481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1F076AD1" w14:textId="66FC059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7A999077" w14:textId="6D6FB2B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0481C70" w14:textId="71282B8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70</w:t>
            </w:r>
          </w:p>
        </w:tc>
      </w:tr>
      <w:tr w:rsidR="00BC48F6" w14:paraId="54D1FBE6" w14:textId="77777777" w:rsidTr="000C77F0">
        <w:tc>
          <w:tcPr>
            <w:tcW w:w="469" w:type="dxa"/>
            <w:vAlign w:val="center"/>
          </w:tcPr>
          <w:p w14:paraId="29EF2118" w14:textId="2D1A255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51</w:t>
            </w:r>
          </w:p>
        </w:tc>
        <w:tc>
          <w:tcPr>
            <w:tcW w:w="968" w:type="dxa"/>
            <w:vAlign w:val="center"/>
          </w:tcPr>
          <w:p w14:paraId="55D56032" w14:textId="5F186CD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137SJ</w:t>
            </w:r>
          </w:p>
        </w:tc>
        <w:tc>
          <w:tcPr>
            <w:tcW w:w="1044" w:type="dxa"/>
            <w:vAlign w:val="center"/>
          </w:tcPr>
          <w:p w14:paraId="75D84D21" w14:textId="4713C7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140SJ</w:t>
            </w:r>
          </w:p>
        </w:tc>
        <w:tc>
          <w:tcPr>
            <w:tcW w:w="1673" w:type="dxa"/>
            <w:vAlign w:val="center"/>
          </w:tcPr>
          <w:p w14:paraId="0613EB92" w14:textId="5CCBD73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0.098</w:t>
            </w:r>
          </w:p>
        </w:tc>
        <w:tc>
          <w:tcPr>
            <w:tcW w:w="1138" w:type="dxa"/>
            <w:vAlign w:val="center"/>
          </w:tcPr>
          <w:p w14:paraId="4540E7D3" w14:textId="130D489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660A74CC" w14:textId="7FA6348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3A2FAC92" w14:textId="263AD67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1FC3D8C" w14:textId="3A41A95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729F51AA" w14:textId="77777777" w:rsidTr="000C77F0">
        <w:tc>
          <w:tcPr>
            <w:tcW w:w="469" w:type="dxa"/>
            <w:vAlign w:val="center"/>
          </w:tcPr>
          <w:p w14:paraId="16B990CE" w14:textId="040AEF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52</w:t>
            </w:r>
          </w:p>
        </w:tc>
        <w:tc>
          <w:tcPr>
            <w:tcW w:w="968" w:type="dxa"/>
            <w:vAlign w:val="center"/>
          </w:tcPr>
          <w:p w14:paraId="67F4F80A" w14:textId="32800F9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138SJ</w:t>
            </w:r>
          </w:p>
        </w:tc>
        <w:tc>
          <w:tcPr>
            <w:tcW w:w="1044" w:type="dxa"/>
            <w:vAlign w:val="center"/>
          </w:tcPr>
          <w:p w14:paraId="3BDC833B" w14:textId="75E31B5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167SJ</w:t>
            </w:r>
          </w:p>
        </w:tc>
        <w:tc>
          <w:tcPr>
            <w:tcW w:w="1673" w:type="dxa"/>
            <w:vAlign w:val="center"/>
          </w:tcPr>
          <w:p w14:paraId="15A341FB" w14:textId="249C289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0.1028</w:t>
            </w:r>
          </w:p>
        </w:tc>
        <w:tc>
          <w:tcPr>
            <w:tcW w:w="1138" w:type="dxa"/>
            <w:vAlign w:val="center"/>
          </w:tcPr>
          <w:p w14:paraId="332701F7" w14:textId="15CD7F2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7A833B04" w14:textId="07929B7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177C03F0" w14:textId="1E61BC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BAFCEDB" w14:textId="268E350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3DDAF591" w14:textId="77777777" w:rsidTr="000C77F0">
        <w:tc>
          <w:tcPr>
            <w:tcW w:w="469" w:type="dxa"/>
            <w:vAlign w:val="center"/>
          </w:tcPr>
          <w:p w14:paraId="650CEA1B" w14:textId="3894D41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w:t>
            </w:r>
          </w:p>
        </w:tc>
        <w:tc>
          <w:tcPr>
            <w:tcW w:w="968" w:type="dxa"/>
            <w:vAlign w:val="center"/>
          </w:tcPr>
          <w:p w14:paraId="3B7DF7AF" w14:textId="40983C1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140SJ</w:t>
            </w:r>
          </w:p>
        </w:tc>
        <w:tc>
          <w:tcPr>
            <w:tcW w:w="1044" w:type="dxa"/>
            <w:vAlign w:val="center"/>
          </w:tcPr>
          <w:p w14:paraId="6A93C14C" w14:textId="2B45DC6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137SJ</w:t>
            </w:r>
          </w:p>
        </w:tc>
        <w:tc>
          <w:tcPr>
            <w:tcW w:w="1673" w:type="dxa"/>
            <w:vAlign w:val="center"/>
          </w:tcPr>
          <w:p w14:paraId="416B80D0" w14:textId="32252F0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0.0683</w:t>
            </w:r>
          </w:p>
        </w:tc>
        <w:tc>
          <w:tcPr>
            <w:tcW w:w="1138" w:type="dxa"/>
            <w:vAlign w:val="center"/>
          </w:tcPr>
          <w:p w14:paraId="54397D3C" w14:textId="578A616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3C864030" w14:textId="72C6C2C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05593FAB" w14:textId="4E2AD50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BEC2883" w14:textId="5C3C840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387B8D70" w14:textId="77777777" w:rsidTr="000C77F0">
        <w:tc>
          <w:tcPr>
            <w:tcW w:w="469" w:type="dxa"/>
            <w:vAlign w:val="center"/>
          </w:tcPr>
          <w:p w14:paraId="140B9C90" w14:textId="18A1E9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54</w:t>
            </w:r>
          </w:p>
        </w:tc>
        <w:tc>
          <w:tcPr>
            <w:tcW w:w="968" w:type="dxa"/>
            <w:vAlign w:val="center"/>
          </w:tcPr>
          <w:p w14:paraId="1C81EE79" w14:textId="1690F8C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143SJ</w:t>
            </w:r>
          </w:p>
        </w:tc>
        <w:tc>
          <w:tcPr>
            <w:tcW w:w="1044" w:type="dxa"/>
            <w:vAlign w:val="center"/>
          </w:tcPr>
          <w:p w14:paraId="3FA6473D" w14:textId="52A4296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134SJ</w:t>
            </w:r>
          </w:p>
        </w:tc>
        <w:tc>
          <w:tcPr>
            <w:tcW w:w="1673" w:type="dxa"/>
            <w:vAlign w:val="center"/>
          </w:tcPr>
          <w:p w14:paraId="6907BA3C" w14:textId="7ED5491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11.4458</w:t>
            </w:r>
          </w:p>
        </w:tc>
        <w:tc>
          <w:tcPr>
            <w:tcW w:w="1138" w:type="dxa"/>
            <w:vAlign w:val="center"/>
          </w:tcPr>
          <w:p w14:paraId="68809026" w14:textId="57617D5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2726E16A" w14:textId="5212AD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19A270A8" w14:textId="3198DB7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07C8AC02" w14:textId="5028CEA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125</w:t>
            </w:r>
          </w:p>
        </w:tc>
      </w:tr>
      <w:tr w:rsidR="00BC48F6" w14:paraId="57F34FB7" w14:textId="77777777" w:rsidTr="000C77F0">
        <w:tc>
          <w:tcPr>
            <w:tcW w:w="469" w:type="dxa"/>
            <w:vAlign w:val="center"/>
          </w:tcPr>
          <w:p w14:paraId="76EDCAD1" w14:textId="488DD09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55</w:t>
            </w:r>
          </w:p>
        </w:tc>
        <w:tc>
          <w:tcPr>
            <w:tcW w:w="968" w:type="dxa"/>
            <w:vAlign w:val="center"/>
          </w:tcPr>
          <w:p w14:paraId="1B8A988F" w14:textId="0388E3F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144SJ</w:t>
            </w:r>
          </w:p>
        </w:tc>
        <w:tc>
          <w:tcPr>
            <w:tcW w:w="1044" w:type="dxa"/>
            <w:vAlign w:val="center"/>
          </w:tcPr>
          <w:p w14:paraId="2F0B5754" w14:textId="359F294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130SJ, 132SJ</w:t>
            </w:r>
          </w:p>
        </w:tc>
        <w:tc>
          <w:tcPr>
            <w:tcW w:w="1673" w:type="dxa"/>
            <w:vAlign w:val="center"/>
          </w:tcPr>
          <w:p w14:paraId="6121FFE4" w14:textId="35FFE78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2.39</w:t>
            </w:r>
          </w:p>
        </w:tc>
        <w:tc>
          <w:tcPr>
            <w:tcW w:w="1138" w:type="dxa"/>
            <w:vAlign w:val="center"/>
          </w:tcPr>
          <w:p w14:paraId="7062A784" w14:textId="35630D1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13C15D0E" w14:textId="33FA621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7C1B9D5A" w14:textId="2792807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A707989" w14:textId="3A57738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w:t>
            </w:r>
          </w:p>
        </w:tc>
      </w:tr>
      <w:tr w:rsidR="00BC48F6" w14:paraId="10592D01" w14:textId="77777777" w:rsidTr="000C77F0">
        <w:tc>
          <w:tcPr>
            <w:tcW w:w="469" w:type="dxa"/>
            <w:vAlign w:val="center"/>
          </w:tcPr>
          <w:p w14:paraId="2C45FC3E" w14:textId="47F8E10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56</w:t>
            </w:r>
          </w:p>
        </w:tc>
        <w:tc>
          <w:tcPr>
            <w:tcW w:w="968" w:type="dxa"/>
            <w:vAlign w:val="center"/>
          </w:tcPr>
          <w:p w14:paraId="13EAAB6C" w14:textId="31DCDC1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145SJ</w:t>
            </w:r>
          </w:p>
        </w:tc>
        <w:tc>
          <w:tcPr>
            <w:tcW w:w="1044" w:type="dxa"/>
            <w:vAlign w:val="center"/>
          </w:tcPr>
          <w:p w14:paraId="2CBEF9FE" w14:textId="00F3904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128SJ</w:t>
            </w:r>
          </w:p>
        </w:tc>
        <w:tc>
          <w:tcPr>
            <w:tcW w:w="1673" w:type="dxa"/>
            <w:vAlign w:val="center"/>
          </w:tcPr>
          <w:p w14:paraId="3589621C" w14:textId="1AF2E9A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0.3492</w:t>
            </w:r>
          </w:p>
        </w:tc>
        <w:tc>
          <w:tcPr>
            <w:tcW w:w="1138" w:type="dxa"/>
            <w:vAlign w:val="center"/>
          </w:tcPr>
          <w:p w14:paraId="7285A808" w14:textId="73FAA12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0C8C2F46" w14:textId="710559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78FE4759" w14:textId="754E37D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E042701" w14:textId="54C1D00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4E26787A" w14:textId="77777777" w:rsidTr="000C77F0">
        <w:tc>
          <w:tcPr>
            <w:tcW w:w="469" w:type="dxa"/>
            <w:vAlign w:val="center"/>
          </w:tcPr>
          <w:p w14:paraId="48203875" w14:textId="2A57A0E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57</w:t>
            </w:r>
          </w:p>
        </w:tc>
        <w:tc>
          <w:tcPr>
            <w:tcW w:w="968" w:type="dxa"/>
            <w:vAlign w:val="center"/>
          </w:tcPr>
          <w:p w14:paraId="1722CA15" w14:textId="7EC45C0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153SJ</w:t>
            </w:r>
          </w:p>
        </w:tc>
        <w:tc>
          <w:tcPr>
            <w:tcW w:w="1044" w:type="dxa"/>
            <w:vAlign w:val="center"/>
          </w:tcPr>
          <w:p w14:paraId="2CAF387C" w14:textId="4E0BC63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174SJ</w:t>
            </w:r>
          </w:p>
        </w:tc>
        <w:tc>
          <w:tcPr>
            <w:tcW w:w="1673" w:type="dxa"/>
            <w:vAlign w:val="center"/>
          </w:tcPr>
          <w:p w14:paraId="5916B101" w14:textId="34C0436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0.1363</w:t>
            </w:r>
          </w:p>
        </w:tc>
        <w:tc>
          <w:tcPr>
            <w:tcW w:w="1138" w:type="dxa"/>
            <w:vAlign w:val="center"/>
          </w:tcPr>
          <w:p w14:paraId="569169E6" w14:textId="4EE6F0A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23988408" w14:textId="0CAB2AE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2D0DFAD4" w14:textId="1D98EF6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C5C5B47" w14:textId="0F24167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22F433C4" w14:textId="77777777" w:rsidTr="000C77F0">
        <w:tc>
          <w:tcPr>
            <w:tcW w:w="469" w:type="dxa"/>
            <w:vAlign w:val="center"/>
          </w:tcPr>
          <w:p w14:paraId="34E8B750" w14:textId="767E658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58</w:t>
            </w:r>
          </w:p>
        </w:tc>
        <w:tc>
          <w:tcPr>
            <w:tcW w:w="968" w:type="dxa"/>
            <w:vAlign w:val="center"/>
          </w:tcPr>
          <w:p w14:paraId="5ECD4D7B" w14:textId="6A0938B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160SJ</w:t>
            </w:r>
          </w:p>
        </w:tc>
        <w:tc>
          <w:tcPr>
            <w:tcW w:w="1044" w:type="dxa"/>
            <w:vAlign w:val="center"/>
          </w:tcPr>
          <w:p w14:paraId="05224439" w14:textId="7ED1B47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168SJ</w:t>
            </w:r>
          </w:p>
        </w:tc>
        <w:tc>
          <w:tcPr>
            <w:tcW w:w="1673" w:type="dxa"/>
            <w:vAlign w:val="center"/>
          </w:tcPr>
          <w:p w14:paraId="0E9FFEB3" w14:textId="4E065B2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0.058</w:t>
            </w:r>
          </w:p>
        </w:tc>
        <w:tc>
          <w:tcPr>
            <w:tcW w:w="1138" w:type="dxa"/>
            <w:vAlign w:val="center"/>
          </w:tcPr>
          <w:p w14:paraId="2AFAD126" w14:textId="64E4D50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73367A84" w14:textId="39CDDEF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0C070062" w14:textId="29EF66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3A66EC5" w14:textId="6041BB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42002D05" w14:textId="77777777" w:rsidTr="000C77F0">
        <w:tc>
          <w:tcPr>
            <w:tcW w:w="469" w:type="dxa"/>
            <w:vAlign w:val="center"/>
          </w:tcPr>
          <w:p w14:paraId="0D72A286" w14:textId="54C7FAB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59</w:t>
            </w:r>
          </w:p>
        </w:tc>
        <w:tc>
          <w:tcPr>
            <w:tcW w:w="968" w:type="dxa"/>
            <w:vAlign w:val="center"/>
          </w:tcPr>
          <w:p w14:paraId="01D1AAA0" w14:textId="16E9EF3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161SJ</w:t>
            </w:r>
          </w:p>
        </w:tc>
        <w:tc>
          <w:tcPr>
            <w:tcW w:w="1044" w:type="dxa"/>
            <w:vAlign w:val="center"/>
          </w:tcPr>
          <w:p w14:paraId="638B7B96" w14:textId="2789BA7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186SJ</w:t>
            </w:r>
          </w:p>
        </w:tc>
        <w:tc>
          <w:tcPr>
            <w:tcW w:w="1673" w:type="dxa"/>
            <w:vAlign w:val="center"/>
          </w:tcPr>
          <w:p w14:paraId="791123ED" w14:textId="69C3194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0.0982</w:t>
            </w:r>
          </w:p>
        </w:tc>
        <w:tc>
          <w:tcPr>
            <w:tcW w:w="1138" w:type="dxa"/>
            <w:vAlign w:val="center"/>
          </w:tcPr>
          <w:p w14:paraId="219C244D" w14:textId="7CADC5E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w:t>
            </w:r>
          </w:p>
        </w:tc>
        <w:tc>
          <w:tcPr>
            <w:tcW w:w="1627" w:type="dxa"/>
            <w:vAlign w:val="center"/>
          </w:tcPr>
          <w:p w14:paraId="7E295258" w14:textId="318D4A1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1248F8E7" w14:textId="145F357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4815E02" w14:textId="2391B33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53EA3820" w14:textId="77777777" w:rsidTr="000C77F0">
        <w:tc>
          <w:tcPr>
            <w:tcW w:w="469" w:type="dxa"/>
            <w:vAlign w:val="center"/>
          </w:tcPr>
          <w:p w14:paraId="1BCBFECC" w14:textId="2794772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60</w:t>
            </w:r>
          </w:p>
        </w:tc>
        <w:tc>
          <w:tcPr>
            <w:tcW w:w="968" w:type="dxa"/>
            <w:vAlign w:val="center"/>
          </w:tcPr>
          <w:p w14:paraId="7BFA93C0" w14:textId="05AB11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163SJ</w:t>
            </w:r>
          </w:p>
        </w:tc>
        <w:tc>
          <w:tcPr>
            <w:tcW w:w="1044" w:type="dxa"/>
            <w:vAlign w:val="center"/>
          </w:tcPr>
          <w:p w14:paraId="57031D11" w14:textId="0EC7127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190SJ</w:t>
            </w:r>
          </w:p>
        </w:tc>
        <w:tc>
          <w:tcPr>
            <w:tcW w:w="1673" w:type="dxa"/>
            <w:vAlign w:val="center"/>
          </w:tcPr>
          <w:p w14:paraId="2D7EF9CE" w14:textId="061BBFE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2.6869</w:t>
            </w:r>
          </w:p>
        </w:tc>
        <w:tc>
          <w:tcPr>
            <w:tcW w:w="1138" w:type="dxa"/>
            <w:vAlign w:val="center"/>
          </w:tcPr>
          <w:p w14:paraId="7B422B80" w14:textId="719E2A5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348BBB45" w14:textId="5BCACCC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6F9C23F3" w14:textId="0E1FD11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41C11F8" w14:textId="75A4C8B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w:t>
            </w:r>
          </w:p>
        </w:tc>
      </w:tr>
      <w:tr w:rsidR="00BC48F6" w14:paraId="2B77CF04" w14:textId="77777777" w:rsidTr="000C77F0">
        <w:tc>
          <w:tcPr>
            <w:tcW w:w="469" w:type="dxa"/>
            <w:vAlign w:val="center"/>
          </w:tcPr>
          <w:p w14:paraId="5B780614" w14:textId="4DB566F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61</w:t>
            </w:r>
          </w:p>
        </w:tc>
        <w:tc>
          <w:tcPr>
            <w:tcW w:w="968" w:type="dxa"/>
            <w:vAlign w:val="center"/>
          </w:tcPr>
          <w:p w14:paraId="268E2108" w14:textId="433B815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164SJ</w:t>
            </w:r>
          </w:p>
        </w:tc>
        <w:tc>
          <w:tcPr>
            <w:tcW w:w="1044" w:type="dxa"/>
            <w:vAlign w:val="center"/>
          </w:tcPr>
          <w:p w14:paraId="3595FBBC" w14:textId="5CDD091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166SJ</w:t>
            </w:r>
          </w:p>
        </w:tc>
        <w:tc>
          <w:tcPr>
            <w:tcW w:w="1673" w:type="dxa"/>
            <w:vAlign w:val="center"/>
          </w:tcPr>
          <w:p w14:paraId="55E72E3E" w14:textId="26B2C38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9.7681</w:t>
            </w:r>
          </w:p>
        </w:tc>
        <w:tc>
          <w:tcPr>
            <w:tcW w:w="1138" w:type="dxa"/>
            <w:vAlign w:val="center"/>
          </w:tcPr>
          <w:p w14:paraId="20E5DD49" w14:textId="3304A5E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2D670E6A" w14:textId="545E6DA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65A0CAA1" w14:textId="45A1A9D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48A5F53" w14:textId="65FD4E7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170</w:t>
            </w:r>
          </w:p>
        </w:tc>
      </w:tr>
      <w:tr w:rsidR="00BC48F6" w14:paraId="3F403817" w14:textId="77777777" w:rsidTr="000C77F0">
        <w:tc>
          <w:tcPr>
            <w:tcW w:w="469" w:type="dxa"/>
            <w:vAlign w:val="center"/>
          </w:tcPr>
          <w:p w14:paraId="2E4D9A74" w14:textId="41B8B96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62</w:t>
            </w:r>
          </w:p>
        </w:tc>
        <w:tc>
          <w:tcPr>
            <w:tcW w:w="968" w:type="dxa"/>
            <w:vAlign w:val="center"/>
          </w:tcPr>
          <w:p w14:paraId="722B3159" w14:textId="66AE3DE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165SJ</w:t>
            </w:r>
          </w:p>
        </w:tc>
        <w:tc>
          <w:tcPr>
            <w:tcW w:w="1044" w:type="dxa"/>
            <w:vAlign w:val="center"/>
          </w:tcPr>
          <w:p w14:paraId="7E112208" w14:textId="458A70D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165SJ</w:t>
            </w:r>
          </w:p>
        </w:tc>
        <w:tc>
          <w:tcPr>
            <w:tcW w:w="1673" w:type="dxa"/>
            <w:vAlign w:val="center"/>
          </w:tcPr>
          <w:p w14:paraId="7253931A" w14:textId="6B177D0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8.1957</w:t>
            </w:r>
          </w:p>
        </w:tc>
        <w:tc>
          <w:tcPr>
            <w:tcW w:w="1138" w:type="dxa"/>
            <w:vAlign w:val="center"/>
          </w:tcPr>
          <w:p w14:paraId="0B3F3293" w14:textId="7F23A99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1283FB0F" w14:textId="162CF2A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6C433721" w14:textId="55649A9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9A6CE2B" w14:textId="0F8BBB7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119</w:t>
            </w:r>
          </w:p>
        </w:tc>
      </w:tr>
      <w:tr w:rsidR="00BC48F6" w14:paraId="4029F2DF" w14:textId="77777777" w:rsidTr="000C77F0">
        <w:tc>
          <w:tcPr>
            <w:tcW w:w="469" w:type="dxa"/>
            <w:vAlign w:val="center"/>
          </w:tcPr>
          <w:p w14:paraId="1DB4967C" w14:textId="7EA2D26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63</w:t>
            </w:r>
          </w:p>
        </w:tc>
        <w:tc>
          <w:tcPr>
            <w:tcW w:w="968" w:type="dxa"/>
            <w:vAlign w:val="center"/>
          </w:tcPr>
          <w:p w14:paraId="33FDDB81" w14:textId="476F09B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169SJ</w:t>
            </w:r>
          </w:p>
        </w:tc>
        <w:tc>
          <w:tcPr>
            <w:tcW w:w="1044" w:type="dxa"/>
            <w:vAlign w:val="center"/>
          </w:tcPr>
          <w:p w14:paraId="2CDAB024" w14:textId="09D4B03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161SJ</w:t>
            </w:r>
          </w:p>
        </w:tc>
        <w:tc>
          <w:tcPr>
            <w:tcW w:w="1673" w:type="dxa"/>
            <w:vAlign w:val="center"/>
          </w:tcPr>
          <w:p w14:paraId="5CA42B78" w14:textId="3F77DAD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0.0823</w:t>
            </w:r>
          </w:p>
        </w:tc>
        <w:tc>
          <w:tcPr>
            <w:tcW w:w="1138" w:type="dxa"/>
            <w:vAlign w:val="center"/>
          </w:tcPr>
          <w:p w14:paraId="212484FE" w14:textId="7412FC7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110EDB6B" w14:textId="176C27F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020454DE" w14:textId="2B45F43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B387694" w14:textId="35B5BDE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0422ED35" w14:textId="77777777" w:rsidTr="000C77F0">
        <w:tc>
          <w:tcPr>
            <w:tcW w:w="469" w:type="dxa"/>
            <w:vAlign w:val="center"/>
          </w:tcPr>
          <w:p w14:paraId="24571D2B" w14:textId="18428F4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64</w:t>
            </w:r>
          </w:p>
        </w:tc>
        <w:tc>
          <w:tcPr>
            <w:tcW w:w="968" w:type="dxa"/>
            <w:vAlign w:val="center"/>
          </w:tcPr>
          <w:p w14:paraId="3D06D163" w14:textId="4C7E3F4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170SJ</w:t>
            </w:r>
          </w:p>
        </w:tc>
        <w:tc>
          <w:tcPr>
            <w:tcW w:w="1044" w:type="dxa"/>
            <w:vAlign w:val="center"/>
          </w:tcPr>
          <w:p w14:paraId="499BA9D7" w14:textId="224F378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160SJ</w:t>
            </w:r>
          </w:p>
        </w:tc>
        <w:tc>
          <w:tcPr>
            <w:tcW w:w="1673" w:type="dxa"/>
            <w:vAlign w:val="center"/>
          </w:tcPr>
          <w:p w14:paraId="73CF8601" w14:textId="5412059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0.1788</w:t>
            </w:r>
          </w:p>
        </w:tc>
        <w:tc>
          <w:tcPr>
            <w:tcW w:w="1138" w:type="dxa"/>
            <w:vAlign w:val="center"/>
          </w:tcPr>
          <w:p w14:paraId="7B54B997" w14:textId="526E547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C60BEFA" w14:textId="6DAC344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268B7708" w14:textId="025F2F3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F622B46" w14:textId="18A3F2B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283CE6D8" w14:textId="77777777" w:rsidTr="000C77F0">
        <w:tc>
          <w:tcPr>
            <w:tcW w:w="469" w:type="dxa"/>
            <w:vAlign w:val="center"/>
          </w:tcPr>
          <w:p w14:paraId="4AF2B663" w14:textId="64A3B2E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65</w:t>
            </w:r>
          </w:p>
        </w:tc>
        <w:tc>
          <w:tcPr>
            <w:tcW w:w="968" w:type="dxa"/>
            <w:vAlign w:val="center"/>
          </w:tcPr>
          <w:p w14:paraId="5C4BCD47" w14:textId="7713E10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180SJ</w:t>
            </w:r>
          </w:p>
        </w:tc>
        <w:tc>
          <w:tcPr>
            <w:tcW w:w="1044" w:type="dxa"/>
            <w:vAlign w:val="center"/>
          </w:tcPr>
          <w:p w14:paraId="630F0A69" w14:textId="50AD76F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192SJ</w:t>
            </w:r>
          </w:p>
        </w:tc>
        <w:tc>
          <w:tcPr>
            <w:tcW w:w="1673" w:type="dxa"/>
            <w:vAlign w:val="center"/>
          </w:tcPr>
          <w:p w14:paraId="530F5461" w14:textId="29BA4B2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1.8585</w:t>
            </w:r>
          </w:p>
        </w:tc>
        <w:tc>
          <w:tcPr>
            <w:tcW w:w="1138" w:type="dxa"/>
            <w:vAlign w:val="center"/>
          </w:tcPr>
          <w:p w14:paraId="0E24FF35" w14:textId="6AE129E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627" w:type="dxa"/>
            <w:vAlign w:val="center"/>
          </w:tcPr>
          <w:p w14:paraId="3C5F524C" w14:textId="5B1223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2FE4F05F" w14:textId="61D63A0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CE64047" w14:textId="727CF5C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61</w:t>
            </w:r>
          </w:p>
        </w:tc>
      </w:tr>
      <w:tr w:rsidR="00BC48F6" w14:paraId="05ACFECB" w14:textId="77777777" w:rsidTr="000C77F0">
        <w:tc>
          <w:tcPr>
            <w:tcW w:w="469" w:type="dxa"/>
            <w:vAlign w:val="center"/>
          </w:tcPr>
          <w:p w14:paraId="4370BA78" w14:textId="3EECFDC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66</w:t>
            </w:r>
          </w:p>
        </w:tc>
        <w:tc>
          <w:tcPr>
            <w:tcW w:w="968" w:type="dxa"/>
            <w:vAlign w:val="center"/>
          </w:tcPr>
          <w:p w14:paraId="56AE6ACE" w14:textId="24D171B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181SJ</w:t>
            </w:r>
          </w:p>
        </w:tc>
        <w:tc>
          <w:tcPr>
            <w:tcW w:w="1044" w:type="dxa"/>
            <w:vAlign w:val="center"/>
          </w:tcPr>
          <w:p w14:paraId="7C44392C" w14:textId="12048E4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202SJ</w:t>
            </w:r>
          </w:p>
        </w:tc>
        <w:tc>
          <w:tcPr>
            <w:tcW w:w="1673" w:type="dxa"/>
            <w:vAlign w:val="center"/>
          </w:tcPr>
          <w:p w14:paraId="6052531B" w14:textId="53D37CA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1.3813</w:t>
            </w:r>
          </w:p>
        </w:tc>
        <w:tc>
          <w:tcPr>
            <w:tcW w:w="1138" w:type="dxa"/>
            <w:vAlign w:val="center"/>
          </w:tcPr>
          <w:p w14:paraId="514B120B" w14:textId="73630A3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w:t>
            </w:r>
          </w:p>
        </w:tc>
        <w:tc>
          <w:tcPr>
            <w:tcW w:w="1627" w:type="dxa"/>
            <w:vAlign w:val="center"/>
          </w:tcPr>
          <w:p w14:paraId="480004AA" w14:textId="398B7BC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43BFD156" w14:textId="37186A1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0CEB971" w14:textId="3EABDF2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36</w:t>
            </w:r>
          </w:p>
        </w:tc>
      </w:tr>
      <w:tr w:rsidR="00BC48F6" w14:paraId="73E1BB01" w14:textId="77777777" w:rsidTr="000C77F0">
        <w:tc>
          <w:tcPr>
            <w:tcW w:w="469" w:type="dxa"/>
            <w:vAlign w:val="center"/>
          </w:tcPr>
          <w:p w14:paraId="58B763F2" w14:textId="629CEEB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67</w:t>
            </w:r>
          </w:p>
        </w:tc>
        <w:tc>
          <w:tcPr>
            <w:tcW w:w="968" w:type="dxa"/>
            <w:vAlign w:val="center"/>
          </w:tcPr>
          <w:p w14:paraId="0E822F95" w14:textId="397E3BD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182SJ</w:t>
            </w:r>
          </w:p>
        </w:tc>
        <w:tc>
          <w:tcPr>
            <w:tcW w:w="1044" w:type="dxa"/>
            <w:vAlign w:val="center"/>
          </w:tcPr>
          <w:p w14:paraId="3368137D" w14:textId="3AC9A54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191SJ</w:t>
            </w:r>
          </w:p>
        </w:tc>
        <w:tc>
          <w:tcPr>
            <w:tcW w:w="1673" w:type="dxa"/>
            <w:vAlign w:val="center"/>
          </w:tcPr>
          <w:p w14:paraId="3AC06A44" w14:textId="64D590C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0.5256</w:t>
            </w:r>
          </w:p>
        </w:tc>
        <w:tc>
          <w:tcPr>
            <w:tcW w:w="1138" w:type="dxa"/>
            <w:vAlign w:val="center"/>
          </w:tcPr>
          <w:p w14:paraId="02B993F7" w14:textId="701FAD7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627" w:type="dxa"/>
            <w:vAlign w:val="center"/>
          </w:tcPr>
          <w:p w14:paraId="246E155E" w14:textId="0A4E3DD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2E367831" w14:textId="76A64C5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AADAD63" w14:textId="64CCC35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w:t>
            </w:r>
          </w:p>
        </w:tc>
      </w:tr>
      <w:tr w:rsidR="00BC48F6" w14:paraId="42802A82" w14:textId="77777777" w:rsidTr="000C77F0">
        <w:tc>
          <w:tcPr>
            <w:tcW w:w="469" w:type="dxa"/>
            <w:vAlign w:val="center"/>
          </w:tcPr>
          <w:p w14:paraId="35D001EF" w14:textId="1E6F7B2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68</w:t>
            </w:r>
          </w:p>
        </w:tc>
        <w:tc>
          <w:tcPr>
            <w:tcW w:w="968" w:type="dxa"/>
            <w:vAlign w:val="center"/>
          </w:tcPr>
          <w:p w14:paraId="07E70F4F" w14:textId="35D4AC7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183SJ</w:t>
            </w:r>
          </w:p>
        </w:tc>
        <w:tc>
          <w:tcPr>
            <w:tcW w:w="1044" w:type="dxa"/>
            <w:vAlign w:val="center"/>
          </w:tcPr>
          <w:p w14:paraId="4643093D" w14:textId="3AE8F92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209SJ</w:t>
            </w:r>
          </w:p>
        </w:tc>
        <w:tc>
          <w:tcPr>
            <w:tcW w:w="1673" w:type="dxa"/>
            <w:vAlign w:val="center"/>
          </w:tcPr>
          <w:p w14:paraId="14C64433" w14:textId="16ABB95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1.1915</w:t>
            </w:r>
          </w:p>
        </w:tc>
        <w:tc>
          <w:tcPr>
            <w:tcW w:w="1138" w:type="dxa"/>
            <w:vAlign w:val="center"/>
          </w:tcPr>
          <w:p w14:paraId="1533269B" w14:textId="54F22CD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w:t>
            </w:r>
          </w:p>
        </w:tc>
        <w:tc>
          <w:tcPr>
            <w:tcW w:w="1627" w:type="dxa"/>
            <w:vAlign w:val="center"/>
          </w:tcPr>
          <w:p w14:paraId="665CC61F" w14:textId="69AE7BE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10298DD9" w14:textId="65D46A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533779B" w14:textId="210BFCF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w:t>
            </w:r>
          </w:p>
        </w:tc>
      </w:tr>
      <w:tr w:rsidR="00BC48F6" w14:paraId="587238A9" w14:textId="77777777" w:rsidTr="000C77F0">
        <w:tc>
          <w:tcPr>
            <w:tcW w:w="469" w:type="dxa"/>
            <w:vAlign w:val="center"/>
          </w:tcPr>
          <w:p w14:paraId="49EB95B7" w14:textId="63F4F62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69</w:t>
            </w:r>
          </w:p>
        </w:tc>
        <w:tc>
          <w:tcPr>
            <w:tcW w:w="968" w:type="dxa"/>
            <w:vAlign w:val="center"/>
          </w:tcPr>
          <w:p w14:paraId="6DDB7B2C" w14:textId="4793651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184SJ</w:t>
            </w:r>
          </w:p>
        </w:tc>
        <w:tc>
          <w:tcPr>
            <w:tcW w:w="1044" w:type="dxa"/>
            <w:vAlign w:val="center"/>
          </w:tcPr>
          <w:p w14:paraId="18114431" w14:textId="7C9A356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189SJ</w:t>
            </w:r>
          </w:p>
        </w:tc>
        <w:tc>
          <w:tcPr>
            <w:tcW w:w="1673" w:type="dxa"/>
            <w:vAlign w:val="center"/>
          </w:tcPr>
          <w:p w14:paraId="6971D35B" w14:textId="42FF17D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0.3211</w:t>
            </w:r>
          </w:p>
        </w:tc>
        <w:tc>
          <w:tcPr>
            <w:tcW w:w="1138" w:type="dxa"/>
            <w:vAlign w:val="center"/>
          </w:tcPr>
          <w:p w14:paraId="4EC635CE" w14:textId="4F427D2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w:t>
            </w:r>
          </w:p>
        </w:tc>
        <w:tc>
          <w:tcPr>
            <w:tcW w:w="1627" w:type="dxa"/>
            <w:vAlign w:val="center"/>
          </w:tcPr>
          <w:p w14:paraId="250B0152" w14:textId="44C735A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323E6654" w14:textId="2962194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EE87F8E" w14:textId="3370182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w:t>
            </w:r>
          </w:p>
        </w:tc>
      </w:tr>
      <w:tr w:rsidR="00BC48F6" w14:paraId="402D0F43" w14:textId="77777777" w:rsidTr="000C77F0">
        <w:tc>
          <w:tcPr>
            <w:tcW w:w="469" w:type="dxa"/>
            <w:vAlign w:val="center"/>
          </w:tcPr>
          <w:p w14:paraId="30F48F93" w14:textId="6E5A55F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70</w:t>
            </w:r>
          </w:p>
        </w:tc>
        <w:tc>
          <w:tcPr>
            <w:tcW w:w="968" w:type="dxa"/>
            <w:vAlign w:val="center"/>
          </w:tcPr>
          <w:p w14:paraId="3134CE9F" w14:textId="1AA0FCD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185SJ</w:t>
            </w:r>
          </w:p>
        </w:tc>
        <w:tc>
          <w:tcPr>
            <w:tcW w:w="1044" w:type="dxa"/>
            <w:vAlign w:val="center"/>
          </w:tcPr>
          <w:p w14:paraId="51E789E5" w14:textId="2D106D6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188SJ</w:t>
            </w:r>
          </w:p>
        </w:tc>
        <w:tc>
          <w:tcPr>
            <w:tcW w:w="1673" w:type="dxa"/>
            <w:vAlign w:val="center"/>
          </w:tcPr>
          <w:p w14:paraId="3AA1F1C1" w14:textId="6A41726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0.1605</w:t>
            </w:r>
          </w:p>
        </w:tc>
        <w:tc>
          <w:tcPr>
            <w:tcW w:w="1138" w:type="dxa"/>
            <w:vAlign w:val="center"/>
          </w:tcPr>
          <w:p w14:paraId="71C4519A" w14:textId="6BCE30B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w:t>
            </w:r>
          </w:p>
        </w:tc>
        <w:tc>
          <w:tcPr>
            <w:tcW w:w="1627" w:type="dxa"/>
            <w:vAlign w:val="center"/>
          </w:tcPr>
          <w:p w14:paraId="137B6EA5" w14:textId="60305DE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0150606D" w14:textId="3A90782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38FD6B8" w14:textId="535E8AA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5AAD9FC4" w14:textId="77777777" w:rsidTr="000C77F0">
        <w:tc>
          <w:tcPr>
            <w:tcW w:w="469" w:type="dxa"/>
            <w:vAlign w:val="center"/>
          </w:tcPr>
          <w:p w14:paraId="1BAF4814" w14:textId="6CFAB0C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71</w:t>
            </w:r>
          </w:p>
        </w:tc>
        <w:tc>
          <w:tcPr>
            <w:tcW w:w="968" w:type="dxa"/>
            <w:vAlign w:val="center"/>
          </w:tcPr>
          <w:p w14:paraId="2E6CED7A" w14:textId="685D1A1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189SJ</w:t>
            </w:r>
          </w:p>
        </w:tc>
        <w:tc>
          <w:tcPr>
            <w:tcW w:w="1044" w:type="dxa"/>
            <w:vAlign w:val="center"/>
          </w:tcPr>
          <w:p w14:paraId="23DF1C5E" w14:textId="56BE9CA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212SJ</w:t>
            </w:r>
          </w:p>
        </w:tc>
        <w:tc>
          <w:tcPr>
            <w:tcW w:w="1673" w:type="dxa"/>
            <w:vAlign w:val="center"/>
          </w:tcPr>
          <w:p w14:paraId="414FFAB8" w14:textId="698B8FC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0.238</w:t>
            </w:r>
          </w:p>
        </w:tc>
        <w:tc>
          <w:tcPr>
            <w:tcW w:w="1138" w:type="dxa"/>
            <w:vAlign w:val="center"/>
          </w:tcPr>
          <w:p w14:paraId="34524401" w14:textId="2A177D1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5307A810" w14:textId="6227A7B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67C75583" w14:textId="265ACE3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5286B6A" w14:textId="04A5AB3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w:t>
            </w:r>
          </w:p>
        </w:tc>
      </w:tr>
      <w:tr w:rsidR="00BC48F6" w14:paraId="50A77762" w14:textId="77777777" w:rsidTr="000C77F0">
        <w:tc>
          <w:tcPr>
            <w:tcW w:w="469" w:type="dxa"/>
            <w:vAlign w:val="center"/>
          </w:tcPr>
          <w:p w14:paraId="51D70F5F" w14:textId="62A5F5E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72</w:t>
            </w:r>
          </w:p>
        </w:tc>
        <w:tc>
          <w:tcPr>
            <w:tcW w:w="968" w:type="dxa"/>
            <w:vAlign w:val="center"/>
          </w:tcPr>
          <w:p w14:paraId="4275A24D" w14:textId="13D897F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197SJ</w:t>
            </w:r>
          </w:p>
        </w:tc>
        <w:tc>
          <w:tcPr>
            <w:tcW w:w="1044" w:type="dxa"/>
            <w:vAlign w:val="center"/>
          </w:tcPr>
          <w:p w14:paraId="35E0484D" w14:textId="774A6C7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217SJ</w:t>
            </w:r>
          </w:p>
        </w:tc>
        <w:tc>
          <w:tcPr>
            <w:tcW w:w="1673" w:type="dxa"/>
            <w:vAlign w:val="center"/>
          </w:tcPr>
          <w:p w14:paraId="78429420" w14:textId="7D2F0E1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0.1444</w:t>
            </w:r>
          </w:p>
        </w:tc>
        <w:tc>
          <w:tcPr>
            <w:tcW w:w="1138" w:type="dxa"/>
            <w:vAlign w:val="center"/>
          </w:tcPr>
          <w:p w14:paraId="2D398DE1" w14:textId="113D00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1404CD21" w14:textId="6C52584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173E1D0B" w14:textId="2E10B0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4ECEF5C" w14:textId="51558DA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w:t>
            </w:r>
          </w:p>
        </w:tc>
      </w:tr>
      <w:tr w:rsidR="00BC48F6" w14:paraId="4D6926B9" w14:textId="77777777" w:rsidTr="000C77F0">
        <w:tc>
          <w:tcPr>
            <w:tcW w:w="469" w:type="dxa"/>
            <w:vAlign w:val="center"/>
          </w:tcPr>
          <w:p w14:paraId="439BD812" w14:textId="5A28D04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73</w:t>
            </w:r>
          </w:p>
        </w:tc>
        <w:tc>
          <w:tcPr>
            <w:tcW w:w="968" w:type="dxa"/>
            <w:vAlign w:val="center"/>
          </w:tcPr>
          <w:p w14:paraId="4CBD12D7" w14:textId="6ACA467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198SJ</w:t>
            </w:r>
          </w:p>
        </w:tc>
        <w:tc>
          <w:tcPr>
            <w:tcW w:w="1044" w:type="dxa"/>
            <w:vAlign w:val="center"/>
          </w:tcPr>
          <w:p w14:paraId="0C8895F4" w14:textId="6CFE694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214SJ</w:t>
            </w:r>
          </w:p>
        </w:tc>
        <w:tc>
          <w:tcPr>
            <w:tcW w:w="1673" w:type="dxa"/>
            <w:vAlign w:val="center"/>
          </w:tcPr>
          <w:p w14:paraId="6EED6EEE" w14:textId="771969A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1.0292</w:t>
            </w:r>
          </w:p>
        </w:tc>
        <w:tc>
          <w:tcPr>
            <w:tcW w:w="1138" w:type="dxa"/>
            <w:vAlign w:val="center"/>
          </w:tcPr>
          <w:p w14:paraId="25C590A1" w14:textId="24F854E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274A472F" w14:textId="65DD5B1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67998F9E" w14:textId="77FD286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9278D6C" w14:textId="46049C9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w:t>
            </w:r>
          </w:p>
        </w:tc>
      </w:tr>
      <w:tr w:rsidR="00BC48F6" w14:paraId="796D566D" w14:textId="77777777" w:rsidTr="000C77F0">
        <w:tc>
          <w:tcPr>
            <w:tcW w:w="469" w:type="dxa"/>
            <w:vAlign w:val="center"/>
          </w:tcPr>
          <w:p w14:paraId="55FF73C7" w14:textId="39F903B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74</w:t>
            </w:r>
          </w:p>
        </w:tc>
        <w:tc>
          <w:tcPr>
            <w:tcW w:w="968" w:type="dxa"/>
            <w:vAlign w:val="center"/>
          </w:tcPr>
          <w:p w14:paraId="44097AB3" w14:textId="21110ED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201SJ</w:t>
            </w:r>
          </w:p>
        </w:tc>
        <w:tc>
          <w:tcPr>
            <w:tcW w:w="1044" w:type="dxa"/>
            <w:vAlign w:val="center"/>
          </w:tcPr>
          <w:p w14:paraId="3AB503F6" w14:textId="2672921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210SJ</w:t>
            </w:r>
          </w:p>
        </w:tc>
        <w:tc>
          <w:tcPr>
            <w:tcW w:w="1673" w:type="dxa"/>
            <w:vAlign w:val="center"/>
          </w:tcPr>
          <w:p w14:paraId="4D65D387" w14:textId="145B433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2.4599</w:t>
            </w:r>
          </w:p>
        </w:tc>
        <w:tc>
          <w:tcPr>
            <w:tcW w:w="1138" w:type="dxa"/>
            <w:vAlign w:val="center"/>
          </w:tcPr>
          <w:p w14:paraId="5670AFBE" w14:textId="0C2F4E8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w:t>
            </w:r>
          </w:p>
        </w:tc>
        <w:tc>
          <w:tcPr>
            <w:tcW w:w="1627" w:type="dxa"/>
            <w:vAlign w:val="center"/>
          </w:tcPr>
          <w:p w14:paraId="3C12F3BA" w14:textId="0DE57DC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3E1CE908" w14:textId="3817B74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624B62A" w14:textId="00DEF32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57</w:t>
            </w:r>
          </w:p>
        </w:tc>
      </w:tr>
      <w:tr w:rsidR="00BC48F6" w14:paraId="202A3549" w14:textId="77777777" w:rsidTr="000C77F0">
        <w:tc>
          <w:tcPr>
            <w:tcW w:w="469" w:type="dxa"/>
            <w:vAlign w:val="center"/>
          </w:tcPr>
          <w:p w14:paraId="72998676" w14:textId="042359F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75</w:t>
            </w:r>
          </w:p>
        </w:tc>
        <w:tc>
          <w:tcPr>
            <w:tcW w:w="968" w:type="dxa"/>
            <w:vAlign w:val="center"/>
          </w:tcPr>
          <w:p w14:paraId="06C8483E" w14:textId="5B3F2C0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202SJ</w:t>
            </w:r>
          </w:p>
        </w:tc>
        <w:tc>
          <w:tcPr>
            <w:tcW w:w="1044" w:type="dxa"/>
            <w:vAlign w:val="center"/>
          </w:tcPr>
          <w:p w14:paraId="4C88313D" w14:textId="2189D37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208SJ</w:t>
            </w:r>
          </w:p>
        </w:tc>
        <w:tc>
          <w:tcPr>
            <w:tcW w:w="1673" w:type="dxa"/>
            <w:vAlign w:val="center"/>
          </w:tcPr>
          <w:p w14:paraId="1FD5CC46" w14:textId="3F821D3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0.0634</w:t>
            </w:r>
          </w:p>
        </w:tc>
        <w:tc>
          <w:tcPr>
            <w:tcW w:w="1138" w:type="dxa"/>
            <w:vAlign w:val="center"/>
          </w:tcPr>
          <w:p w14:paraId="680A6E79" w14:textId="7DA7045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w:t>
            </w:r>
          </w:p>
        </w:tc>
        <w:tc>
          <w:tcPr>
            <w:tcW w:w="1627" w:type="dxa"/>
            <w:vAlign w:val="center"/>
          </w:tcPr>
          <w:p w14:paraId="733CF803" w14:textId="0B5F77F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0503860D" w14:textId="688B303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33A570B" w14:textId="3EC5081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79101FC8" w14:textId="77777777" w:rsidTr="000C77F0">
        <w:tc>
          <w:tcPr>
            <w:tcW w:w="469" w:type="dxa"/>
            <w:vAlign w:val="center"/>
          </w:tcPr>
          <w:p w14:paraId="0E4B07C4" w14:textId="27D3517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76</w:t>
            </w:r>
          </w:p>
        </w:tc>
        <w:tc>
          <w:tcPr>
            <w:tcW w:w="968" w:type="dxa"/>
            <w:vAlign w:val="center"/>
          </w:tcPr>
          <w:p w14:paraId="6F75A04C" w14:textId="70E8FB2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205SJ</w:t>
            </w:r>
          </w:p>
        </w:tc>
        <w:tc>
          <w:tcPr>
            <w:tcW w:w="1044" w:type="dxa"/>
            <w:vAlign w:val="center"/>
          </w:tcPr>
          <w:p w14:paraId="0E93895C" w14:textId="34F8C8F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205SJ</w:t>
            </w:r>
          </w:p>
        </w:tc>
        <w:tc>
          <w:tcPr>
            <w:tcW w:w="1673" w:type="dxa"/>
            <w:vAlign w:val="center"/>
          </w:tcPr>
          <w:p w14:paraId="4D094ABD" w14:textId="47434B1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0.4997</w:t>
            </w:r>
          </w:p>
        </w:tc>
        <w:tc>
          <w:tcPr>
            <w:tcW w:w="1138" w:type="dxa"/>
            <w:vAlign w:val="center"/>
          </w:tcPr>
          <w:p w14:paraId="788516F7" w14:textId="7BA42EC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627" w:type="dxa"/>
            <w:vAlign w:val="center"/>
          </w:tcPr>
          <w:p w14:paraId="24CEE78F" w14:textId="64A48E4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30962D18" w14:textId="17F3BE0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C4CCAE3" w14:textId="7CCD996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w:t>
            </w:r>
          </w:p>
        </w:tc>
      </w:tr>
      <w:tr w:rsidR="00BC48F6" w14:paraId="4C913EDD" w14:textId="77777777" w:rsidTr="000C77F0">
        <w:tc>
          <w:tcPr>
            <w:tcW w:w="469" w:type="dxa"/>
            <w:vAlign w:val="center"/>
          </w:tcPr>
          <w:p w14:paraId="7AA03A22" w14:textId="76842C6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77</w:t>
            </w:r>
          </w:p>
        </w:tc>
        <w:tc>
          <w:tcPr>
            <w:tcW w:w="968" w:type="dxa"/>
            <w:vAlign w:val="center"/>
          </w:tcPr>
          <w:p w14:paraId="6FE31B91" w14:textId="47A99AE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206SJ</w:t>
            </w:r>
          </w:p>
        </w:tc>
        <w:tc>
          <w:tcPr>
            <w:tcW w:w="1044" w:type="dxa"/>
            <w:vAlign w:val="center"/>
          </w:tcPr>
          <w:p w14:paraId="76A57532" w14:textId="50A978F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228SJ</w:t>
            </w:r>
          </w:p>
        </w:tc>
        <w:tc>
          <w:tcPr>
            <w:tcW w:w="1673" w:type="dxa"/>
            <w:vAlign w:val="center"/>
          </w:tcPr>
          <w:p w14:paraId="448DF22E" w14:textId="1093B4F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2.5647</w:t>
            </w:r>
          </w:p>
        </w:tc>
        <w:tc>
          <w:tcPr>
            <w:tcW w:w="1138" w:type="dxa"/>
            <w:vAlign w:val="center"/>
          </w:tcPr>
          <w:p w14:paraId="1490A1A9" w14:textId="0D932C6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627" w:type="dxa"/>
            <w:vAlign w:val="center"/>
          </w:tcPr>
          <w:p w14:paraId="0B9686CC" w14:textId="621AFA6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28BDEEA4" w14:textId="400527D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1978DBB4" w14:textId="20D66EE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56</w:t>
            </w:r>
          </w:p>
        </w:tc>
      </w:tr>
      <w:tr w:rsidR="00BC48F6" w14:paraId="490B133F" w14:textId="77777777" w:rsidTr="000C77F0">
        <w:tc>
          <w:tcPr>
            <w:tcW w:w="469" w:type="dxa"/>
            <w:vAlign w:val="center"/>
          </w:tcPr>
          <w:p w14:paraId="7B258025" w14:textId="5D6A2B5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78</w:t>
            </w:r>
          </w:p>
        </w:tc>
        <w:tc>
          <w:tcPr>
            <w:tcW w:w="968" w:type="dxa"/>
            <w:vAlign w:val="center"/>
          </w:tcPr>
          <w:p w14:paraId="68B1FFCE" w14:textId="4D0CF5F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207SJ</w:t>
            </w:r>
          </w:p>
        </w:tc>
        <w:tc>
          <w:tcPr>
            <w:tcW w:w="1044" w:type="dxa"/>
            <w:vAlign w:val="center"/>
          </w:tcPr>
          <w:p w14:paraId="0FAF5F20" w14:textId="0544739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204SJ</w:t>
            </w:r>
          </w:p>
        </w:tc>
        <w:tc>
          <w:tcPr>
            <w:tcW w:w="1673" w:type="dxa"/>
            <w:vAlign w:val="center"/>
          </w:tcPr>
          <w:p w14:paraId="55E10792" w14:textId="2E12916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3.9418</w:t>
            </w:r>
          </w:p>
        </w:tc>
        <w:tc>
          <w:tcPr>
            <w:tcW w:w="1138" w:type="dxa"/>
            <w:vAlign w:val="center"/>
          </w:tcPr>
          <w:p w14:paraId="34EC47AD" w14:textId="19606B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627" w:type="dxa"/>
            <w:vAlign w:val="center"/>
          </w:tcPr>
          <w:p w14:paraId="6786974E" w14:textId="230E42E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316774E9" w14:textId="752966F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8FCE5DC" w14:textId="506003C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130</w:t>
            </w:r>
          </w:p>
        </w:tc>
      </w:tr>
      <w:tr w:rsidR="00BC48F6" w14:paraId="4EA72E7B" w14:textId="77777777" w:rsidTr="000C77F0">
        <w:tc>
          <w:tcPr>
            <w:tcW w:w="469" w:type="dxa"/>
            <w:vAlign w:val="center"/>
          </w:tcPr>
          <w:p w14:paraId="48EE280F" w14:textId="0E7D881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79</w:t>
            </w:r>
          </w:p>
        </w:tc>
        <w:tc>
          <w:tcPr>
            <w:tcW w:w="968" w:type="dxa"/>
            <w:vAlign w:val="center"/>
          </w:tcPr>
          <w:p w14:paraId="7383AEEC" w14:textId="00DAA6F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208SJ</w:t>
            </w:r>
          </w:p>
        </w:tc>
        <w:tc>
          <w:tcPr>
            <w:tcW w:w="1044" w:type="dxa"/>
            <w:vAlign w:val="center"/>
          </w:tcPr>
          <w:p w14:paraId="1DDA8E05" w14:textId="5F42EAB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230SJ</w:t>
            </w:r>
          </w:p>
        </w:tc>
        <w:tc>
          <w:tcPr>
            <w:tcW w:w="1673" w:type="dxa"/>
            <w:vAlign w:val="center"/>
          </w:tcPr>
          <w:p w14:paraId="64871A13" w14:textId="2533BB7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0.8506</w:t>
            </w:r>
          </w:p>
        </w:tc>
        <w:tc>
          <w:tcPr>
            <w:tcW w:w="1138" w:type="dxa"/>
            <w:vAlign w:val="center"/>
          </w:tcPr>
          <w:p w14:paraId="2E0036F3" w14:textId="4CAC682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w:t>
            </w:r>
          </w:p>
        </w:tc>
        <w:tc>
          <w:tcPr>
            <w:tcW w:w="1627" w:type="dxa"/>
            <w:vAlign w:val="center"/>
          </w:tcPr>
          <w:p w14:paraId="5948DF45" w14:textId="0D246D6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5BAA2F7C" w14:textId="4986862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AEC8496" w14:textId="48D454D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w:t>
            </w:r>
          </w:p>
        </w:tc>
      </w:tr>
      <w:tr w:rsidR="00BC48F6" w14:paraId="5DEF8E29" w14:textId="77777777" w:rsidTr="000C77F0">
        <w:tc>
          <w:tcPr>
            <w:tcW w:w="469" w:type="dxa"/>
            <w:vAlign w:val="center"/>
          </w:tcPr>
          <w:p w14:paraId="7EAF032A" w14:textId="14C68B9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80</w:t>
            </w:r>
          </w:p>
        </w:tc>
        <w:tc>
          <w:tcPr>
            <w:tcW w:w="968" w:type="dxa"/>
            <w:vAlign w:val="center"/>
          </w:tcPr>
          <w:p w14:paraId="1B196456" w14:textId="1FE5625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209SJ</w:t>
            </w:r>
          </w:p>
        </w:tc>
        <w:tc>
          <w:tcPr>
            <w:tcW w:w="1044" w:type="dxa"/>
            <w:vAlign w:val="center"/>
          </w:tcPr>
          <w:p w14:paraId="382AF74F" w14:textId="3DFA789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203SJ</w:t>
            </w:r>
          </w:p>
        </w:tc>
        <w:tc>
          <w:tcPr>
            <w:tcW w:w="1673" w:type="dxa"/>
            <w:vAlign w:val="center"/>
          </w:tcPr>
          <w:p w14:paraId="635E50C9" w14:textId="4CF0787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0.6765</w:t>
            </w:r>
          </w:p>
        </w:tc>
        <w:tc>
          <w:tcPr>
            <w:tcW w:w="1138" w:type="dxa"/>
            <w:vAlign w:val="center"/>
          </w:tcPr>
          <w:p w14:paraId="344E2CFA" w14:textId="404B527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627" w:type="dxa"/>
            <w:vAlign w:val="center"/>
          </w:tcPr>
          <w:p w14:paraId="36203342" w14:textId="24A861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0C5B4CE9" w14:textId="6AB6E7C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5A249A2" w14:textId="05E6D2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w:t>
            </w:r>
          </w:p>
        </w:tc>
      </w:tr>
      <w:tr w:rsidR="00BC48F6" w14:paraId="274586D3" w14:textId="77777777" w:rsidTr="000C77F0">
        <w:tc>
          <w:tcPr>
            <w:tcW w:w="469" w:type="dxa"/>
            <w:vAlign w:val="center"/>
          </w:tcPr>
          <w:p w14:paraId="4A2DB195" w14:textId="032B1E5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81</w:t>
            </w:r>
          </w:p>
        </w:tc>
        <w:tc>
          <w:tcPr>
            <w:tcW w:w="968" w:type="dxa"/>
            <w:vAlign w:val="center"/>
          </w:tcPr>
          <w:p w14:paraId="5602702D" w14:textId="2837BDC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210SJ</w:t>
            </w:r>
          </w:p>
        </w:tc>
        <w:tc>
          <w:tcPr>
            <w:tcW w:w="1044" w:type="dxa"/>
            <w:vAlign w:val="center"/>
          </w:tcPr>
          <w:p w14:paraId="36966064" w14:textId="7D77804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201SJ</w:t>
            </w:r>
          </w:p>
        </w:tc>
        <w:tc>
          <w:tcPr>
            <w:tcW w:w="1673" w:type="dxa"/>
            <w:vAlign w:val="center"/>
          </w:tcPr>
          <w:p w14:paraId="41FCA156" w14:textId="6C80717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0.1189</w:t>
            </w:r>
          </w:p>
        </w:tc>
        <w:tc>
          <w:tcPr>
            <w:tcW w:w="1138" w:type="dxa"/>
            <w:vAlign w:val="center"/>
          </w:tcPr>
          <w:p w14:paraId="13C64540" w14:textId="168CD37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627" w:type="dxa"/>
            <w:vAlign w:val="center"/>
          </w:tcPr>
          <w:p w14:paraId="385B5608" w14:textId="339A61B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23004A13" w14:textId="44A3744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D267439" w14:textId="4DAFEC7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5E6CA20B" w14:textId="77777777" w:rsidTr="000C77F0">
        <w:tc>
          <w:tcPr>
            <w:tcW w:w="469" w:type="dxa"/>
            <w:vAlign w:val="center"/>
          </w:tcPr>
          <w:p w14:paraId="31521782" w14:textId="710F0E3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82</w:t>
            </w:r>
          </w:p>
        </w:tc>
        <w:tc>
          <w:tcPr>
            <w:tcW w:w="968" w:type="dxa"/>
            <w:vAlign w:val="center"/>
          </w:tcPr>
          <w:p w14:paraId="355C9B50" w14:textId="69A1E37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211SJ</w:t>
            </w:r>
          </w:p>
        </w:tc>
        <w:tc>
          <w:tcPr>
            <w:tcW w:w="1044" w:type="dxa"/>
            <w:vAlign w:val="center"/>
          </w:tcPr>
          <w:p w14:paraId="3CBF11AC" w14:textId="029F698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200SJ</w:t>
            </w:r>
          </w:p>
        </w:tc>
        <w:tc>
          <w:tcPr>
            <w:tcW w:w="1673" w:type="dxa"/>
            <w:vAlign w:val="center"/>
          </w:tcPr>
          <w:p w14:paraId="0915C383" w14:textId="38A1179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19.8116</w:t>
            </w:r>
          </w:p>
        </w:tc>
        <w:tc>
          <w:tcPr>
            <w:tcW w:w="1138" w:type="dxa"/>
            <w:vAlign w:val="center"/>
          </w:tcPr>
          <w:p w14:paraId="22FA2BC5" w14:textId="1713061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w:t>
            </w:r>
          </w:p>
        </w:tc>
        <w:tc>
          <w:tcPr>
            <w:tcW w:w="1627" w:type="dxa"/>
            <w:vAlign w:val="center"/>
          </w:tcPr>
          <w:p w14:paraId="726DDA5D" w14:textId="4FDDE2C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7B5F0BA8" w14:textId="0E526D4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84F1F33" w14:textId="0B37D78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523</w:t>
            </w:r>
          </w:p>
        </w:tc>
      </w:tr>
      <w:tr w:rsidR="00BC48F6" w14:paraId="12AEB0DB" w14:textId="77777777" w:rsidTr="000C77F0">
        <w:tc>
          <w:tcPr>
            <w:tcW w:w="469" w:type="dxa"/>
            <w:vAlign w:val="center"/>
          </w:tcPr>
          <w:p w14:paraId="08917AE2" w14:textId="785309A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83</w:t>
            </w:r>
          </w:p>
        </w:tc>
        <w:tc>
          <w:tcPr>
            <w:tcW w:w="968" w:type="dxa"/>
            <w:vAlign w:val="center"/>
          </w:tcPr>
          <w:p w14:paraId="5023DF61" w14:textId="24A59EA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212SJ</w:t>
            </w:r>
          </w:p>
        </w:tc>
        <w:tc>
          <w:tcPr>
            <w:tcW w:w="1044" w:type="dxa"/>
            <w:vAlign w:val="center"/>
          </w:tcPr>
          <w:p w14:paraId="0B3D7DAF" w14:textId="00C3A6C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234SJ</w:t>
            </w:r>
          </w:p>
        </w:tc>
        <w:tc>
          <w:tcPr>
            <w:tcW w:w="1673" w:type="dxa"/>
            <w:vAlign w:val="center"/>
          </w:tcPr>
          <w:p w14:paraId="510B5633" w14:textId="6CE14E9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0.1166</w:t>
            </w:r>
          </w:p>
        </w:tc>
        <w:tc>
          <w:tcPr>
            <w:tcW w:w="1138" w:type="dxa"/>
            <w:vAlign w:val="center"/>
          </w:tcPr>
          <w:p w14:paraId="3AF6C223" w14:textId="1A92040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w:t>
            </w:r>
          </w:p>
        </w:tc>
        <w:tc>
          <w:tcPr>
            <w:tcW w:w="1627" w:type="dxa"/>
            <w:vAlign w:val="center"/>
          </w:tcPr>
          <w:p w14:paraId="278289DD" w14:textId="6EB2477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55EFB242" w14:textId="486C1A1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796790C" w14:textId="76319C0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611939F8" w14:textId="77777777" w:rsidTr="000C77F0">
        <w:tc>
          <w:tcPr>
            <w:tcW w:w="469" w:type="dxa"/>
            <w:vAlign w:val="center"/>
          </w:tcPr>
          <w:p w14:paraId="52C37FD3" w14:textId="683B90C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84</w:t>
            </w:r>
          </w:p>
        </w:tc>
        <w:tc>
          <w:tcPr>
            <w:tcW w:w="968" w:type="dxa"/>
            <w:vAlign w:val="center"/>
          </w:tcPr>
          <w:p w14:paraId="310B9952" w14:textId="502F2E2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213SJ</w:t>
            </w:r>
          </w:p>
        </w:tc>
        <w:tc>
          <w:tcPr>
            <w:tcW w:w="1044" w:type="dxa"/>
            <w:vAlign w:val="center"/>
          </w:tcPr>
          <w:p w14:paraId="2505A633" w14:textId="3D09E5D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235SJ</w:t>
            </w:r>
          </w:p>
        </w:tc>
        <w:tc>
          <w:tcPr>
            <w:tcW w:w="1673" w:type="dxa"/>
            <w:vAlign w:val="center"/>
          </w:tcPr>
          <w:p w14:paraId="64C5A9F9" w14:textId="3FC3E70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0.6913</w:t>
            </w:r>
          </w:p>
        </w:tc>
        <w:tc>
          <w:tcPr>
            <w:tcW w:w="1138" w:type="dxa"/>
            <w:vAlign w:val="center"/>
          </w:tcPr>
          <w:p w14:paraId="0E169F2F" w14:textId="5983345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14E58CDE" w14:textId="197CA37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4559DC5E" w14:textId="5D96B66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367D313" w14:textId="79DFBE5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w:t>
            </w:r>
          </w:p>
        </w:tc>
      </w:tr>
      <w:tr w:rsidR="00BC48F6" w14:paraId="3F0B041E" w14:textId="77777777" w:rsidTr="000C77F0">
        <w:tc>
          <w:tcPr>
            <w:tcW w:w="469" w:type="dxa"/>
            <w:vAlign w:val="center"/>
          </w:tcPr>
          <w:p w14:paraId="1FD1D688" w14:textId="1797042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85</w:t>
            </w:r>
          </w:p>
        </w:tc>
        <w:tc>
          <w:tcPr>
            <w:tcW w:w="968" w:type="dxa"/>
            <w:vAlign w:val="center"/>
          </w:tcPr>
          <w:p w14:paraId="501FE769" w14:textId="1787042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214SJ</w:t>
            </w:r>
          </w:p>
        </w:tc>
        <w:tc>
          <w:tcPr>
            <w:tcW w:w="1044" w:type="dxa"/>
            <w:vAlign w:val="center"/>
          </w:tcPr>
          <w:p w14:paraId="72FD9656" w14:textId="31B6A6D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199SJ</w:t>
            </w:r>
          </w:p>
        </w:tc>
        <w:tc>
          <w:tcPr>
            <w:tcW w:w="1673" w:type="dxa"/>
            <w:vAlign w:val="center"/>
          </w:tcPr>
          <w:p w14:paraId="057D505D" w14:textId="472BE7D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6.0915</w:t>
            </w:r>
          </w:p>
        </w:tc>
        <w:tc>
          <w:tcPr>
            <w:tcW w:w="1138" w:type="dxa"/>
            <w:vAlign w:val="center"/>
          </w:tcPr>
          <w:p w14:paraId="3380C1A6" w14:textId="7A6AEDF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w:t>
            </w:r>
          </w:p>
        </w:tc>
        <w:tc>
          <w:tcPr>
            <w:tcW w:w="1627" w:type="dxa"/>
            <w:vAlign w:val="center"/>
          </w:tcPr>
          <w:p w14:paraId="6D91CA2E" w14:textId="7338E18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0D062E7D" w14:textId="68317B3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1323AEA" w14:textId="4D50F89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161</w:t>
            </w:r>
          </w:p>
        </w:tc>
      </w:tr>
      <w:tr w:rsidR="00BC48F6" w14:paraId="63F81CBF" w14:textId="77777777" w:rsidTr="000C77F0">
        <w:tc>
          <w:tcPr>
            <w:tcW w:w="469" w:type="dxa"/>
            <w:vAlign w:val="center"/>
          </w:tcPr>
          <w:p w14:paraId="24A9B5F6" w14:textId="365CE21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86</w:t>
            </w:r>
          </w:p>
        </w:tc>
        <w:tc>
          <w:tcPr>
            <w:tcW w:w="968" w:type="dxa"/>
            <w:vAlign w:val="center"/>
          </w:tcPr>
          <w:p w14:paraId="1DB667A6" w14:textId="245A592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215SJ</w:t>
            </w:r>
          </w:p>
        </w:tc>
        <w:tc>
          <w:tcPr>
            <w:tcW w:w="1044" w:type="dxa"/>
            <w:vAlign w:val="center"/>
          </w:tcPr>
          <w:p w14:paraId="79B31781" w14:textId="391B345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193SJ, 236SJ</w:t>
            </w:r>
          </w:p>
        </w:tc>
        <w:tc>
          <w:tcPr>
            <w:tcW w:w="1673" w:type="dxa"/>
            <w:vAlign w:val="center"/>
          </w:tcPr>
          <w:p w14:paraId="6699A5A6" w14:textId="63B3BB2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4.1136</w:t>
            </w:r>
          </w:p>
        </w:tc>
        <w:tc>
          <w:tcPr>
            <w:tcW w:w="1138" w:type="dxa"/>
            <w:vAlign w:val="center"/>
          </w:tcPr>
          <w:p w14:paraId="2F74BFD3" w14:textId="011FC74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2CEFD86C" w14:textId="3B2D795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084E67C0" w14:textId="5A93CF9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2EEF349" w14:textId="738F13B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47</w:t>
            </w:r>
          </w:p>
        </w:tc>
      </w:tr>
      <w:tr w:rsidR="00BC48F6" w14:paraId="599B7744" w14:textId="77777777" w:rsidTr="000C77F0">
        <w:tc>
          <w:tcPr>
            <w:tcW w:w="469" w:type="dxa"/>
            <w:vAlign w:val="center"/>
          </w:tcPr>
          <w:p w14:paraId="4073B470" w14:textId="52F4411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87</w:t>
            </w:r>
          </w:p>
        </w:tc>
        <w:tc>
          <w:tcPr>
            <w:tcW w:w="968" w:type="dxa"/>
            <w:vAlign w:val="center"/>
          </w:tcPr>
          <w:p w14:paraId="31DDF97D" w14:textId="7F72526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216SJ</w:t>
            </w:r>
          </w:p>
        </w:tc>
        <w:tc>
          <w:tcPr>
            <w:tcW w:w="1044" w:type="dxa"/>
            <w:vAlign w:val="center"/>
          </w:tcPr>
          <w:p w14:paraId="2BB91138" w14:textId="5FCFBF4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194SJ, 237SJ, 238SJ</w:t>
            </w:r>
          </w:p>
        </w:tc>
        <w:tc>
          <w:tcPr>
            <w:tcW w:w="1673" w:type="dxa"/>
            <w:vAlign w:val="center"/>
          </w:tcPr>
          <w:p w14:paraId="75D65EE4" w14:textId="3FE94DC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4.0098</w:t>
            </w:r>
          </w:p>
        </w:tc>
        <w:tc>
          <w:tcPr>
            <w:tcW w:w="1138" w:type="dxa"/>
            <w:vAlign w:val="center"/>
          </w:tcPr>
          <w:p w14:paraId="3C0350F5" w14:textId="7459760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664591DB" w14:textId="2710CC5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15F96A02" w14:textId="4A7D216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C649456" w14:textId="3D77D59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46</w:t>
            </w:r>
          </w:p>
        </w:tc>
      </w:tr>
      <w:tr w:rsidR="00BC48F6" w14:paraId="72DE31A6" w14:textId="77777777" w:rsidTr="000C77F0">
        <w:tc>
          <w:tcPr>
            <w:tcW w:w="469" w:type="dxa"/>
            <w:vAlign w:val="center"/>
          </w:tcPr>
          <w:p w14:paraId="3C3B453E" w14:textId="394A0C4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88</w:t>
            </w:r>
          </w:p>
        </w:tc>
        <w:tc>
          <w:tcPr>
            <w:tcW w:w="968" w:type="dxa"/>
            <w:vAlign w:val="center"/>
          </w:tcPr>
          <w:p w14:paraId="48DC37AF" w14:textId="68C4B98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217SJ</w:t>
            </w:r>
          </w:p>
        </w:tc>
        <w:tc>
          <w:tcPr>
            <w:tcW w:w="1044" w:type="dxa"/>
            <w:vAlign w:val="center"/>
          </w:tcPr>
          <w:p w14:paraId="43511E73" w14:textId="0F4ED944" w:rsidR="00BC48F6" w:rsidRPr="000C77F0" w:rsidRDefault="00BC48F6" w:rsidP="00BC48F6">
            <w:pPr>
              <w:jc w:val="center"/>
              <w:rPr>
                <w:rFonts w:ascii="Roboto Condensed" w:hAnsi="Roboto Condensed"/>
                <w:sz w:val="16"/>
                <w:szCs w:val="16"/>
              </w:rPr>
            </w:pPr>
          </w:p>
        </w:tc>
        <w:tc>
          <w:tcPr>
            <w:tcW w:w="1673" w:type="dxa"/>
            <w:vAlign w:val="center"/>
          </w:tcPr>
          <w:p w14:paraId="1A09EE82" w14:textId="5E0E7EC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0.5405</w:t>
            </w:r>
          </w:p>
        </w:tc>
        <w:tc>
          <w:tcPr>
            <w:tcW w:w="1138" w:type="dxa"/>
            <w:vAlign w:val="center"/>
          </w:tcPr>
          <w:p w14:paraId="0A0FA4B5" w14:textId="6D22997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152E5F11" w14:textId="6366702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2F01C234" w14:textId="6BE86C3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184131D" w14:textId="4E8D609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w:t>
            </w:r>
          </w:p>
        </w:tc>
      </w:tr>
      <w:tr w:rsidR="00BC48F6" w14:paraId="685D154D" w14:textId="77777777" w:rsidTr="000C77F0">
        <w:tc>
          <w:tcPr>
            <w:tcW w:w="469" w:type="dxa"/>
            <w:vAlign w:val="center"/>
          </w:tcPr>
          <w:p w14:paraId="51239FB8" w14:textId="20BF413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89</w:t>
            </w:r>
          </w:p>
        </w:tc>
        <w:tc>
          <w:tcPr>
            <w:tcW w:w="968" w:type="dxa"/>
            <w:vAlign w:val="center"/>
          </w:tcPr>
          <w:p w14:paraId="5EB33DC5" w14:textId="6435DC4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218SJ</w:t>
            </w:r>
          </w:p>
        </w:tc>
        <w:tc>
          <w:tcPr>
            <w:tcW w:w="1044" w:type="dxa"/>
            <w:vAlign w:val="center"/>
          </w:tcPr>
          <w:p w14:paraId="1D5585EF" w14:textId="015189C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233SJ</w:t>
            </w:r>
          </w:p>
        </w:tc>
        <w:tc>
          <w:tcPr>
            <w:tcW w:w="1673" w:type="dxa"/>
            <w:vAlign w:val="center"/>
          </w:tcPr>
          <w:p w14:paraId="74FFF3B8" w14:textId="30208C2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0.1478</w:t>
            </w:r>
          </w:p>
        </w:tc>
        <w:tc>
          <w:tcPr>
            <w:tcW w:w="1138" w:type="dxa"/>
            <w:vAlign w:val="center"/>
          </w:tcPr>
          <w:p w14:paraId="1A35C824" w14:textId="6BACEE8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1C4BCEF1" w14:textId="6448D31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234EC06E" w14:textId="58D78B4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F38FD60" w14:textId="6007D04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3B1A9531" w14:textId="77777777" w:rsidTr="000C77F0">
        <w:tc>
          <w:tcPr>
            <w:tcW w:w="469" w:type="dxa"/>
            <w:vAlign w:val="center"/>
          </w:tcPr>
          <w:p w14:paraId="56072B79" w14:textId="26CF172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90</w:t>
            </w:r>
          </w:p>
        </w:tc>
        <w:tc>
          <w:tcPr>
            <w:tcW w:w="968" w:type="dxa"/>
            <w:vAlign w:val="center"/>
          </w:tcPr>
          <w:p w14:paraId="6C1BAE80" w14:textId="71B9073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220SJ</w:t>
            </w:r>
          </w:p>
        </w:tc>
        <w:tc>
          <w:tcPr>
            <w:tcW w:w="1044" w:type="dxa"/>
            <w:vAlign w:val="center"/>
          </w:tcPr>
          <w:p w14:paraId="7D0253C4" w14:textId="6255C79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229SJ</w:t>
            </w:r>
          </w:p>
        </w:tc>
        <w:tc>
          <w:tcPr>
            <w:tcW w:w="1673" w:type="dxa"/>
            <w:vAlign w:val="center"/>
          </w:tcPr>
          <w:p w14:paraId="5D547C5D" w14:textId="0FD65E7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7.5633</w:t>
            </w:r>
          </w:p>
        </w:tc>
        <w:tc>
          <w:tcPr>
            <w:tcW w:w="1138" w:type="dxa"/>
            <w:vAlign w:val="center"/>
          </w:tcPr>
          <w:p w14:paraId="0D33E6DC" w14:textId="2DF2018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w:t>
            </w:r>
          </w:p>
        </w:tc>
        <w:tc>
          <w:tcPr>
            <w:tcW w:w="1627" w:type="dxa"/>
            <w:vAlign w:val="center"/>
          </w:tcPr>
          <w:p w14:paraId="1B2C4F0E" w14:textId="3832324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0DE18A5B" w14:textId="78C070A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2085765D" w14:textId="09AF088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132</w:t>
            </w:r>
          </w:p>
        </w:tc>
      </w:tr>
      <w:tr w:rsidR="00BC48F6" w14:paraId="7452B0D9" w14:textId="77777777" w:rsidTr="000C77F0">
        <w:tc>
          <w:tcPr>
            <w:tcW w:w="469" w:type="dxa"/>
            <w:vAlign w:val="center"/>
          </w:tcPr>
          <w:p w14:paraId="05DA569D" w14:textId="1AE78DC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91</w:t>
            </w:r>
          </w:p>
        </w:tc>
        <w:tc>
          <w:tcPr>
            <w:tcW w:w="968" w:type="dxa"/>
            <w:vAlign w:val="center"/>
          </w:tcPr>
          <w:p w14:paraId="24398866" w14:textId="403781A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221SJ</w:t>
            </w:r>
          </w:p>
        </w:tc>
        <w:tc>
          <w:tcPr>
            <w:tcW w:w="1044" w:type="dxa"/>
            <w:vAlign w:val="center"/>
          </w:tcPr>
          <w:p w14:paraId="4E326FD8" w14:textId="2C75ECD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227SJ</w:t>
            </w:r>
          </w:p>
        </w:tc>
        <w:tc>
          <w:tcPr>
            <w:tcW w:w="1673" w:type="dxa"/>
            <w:vAlign w:val="center"/>
          </w:tcPr>
          <w:p w14:paraId="7FF9938C" w14:textId="430CA42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2.8589</w:t>
            </w:r>
          </w:p>
        </w:tc>
        <w:tc>
          <w:tcPr>
            <w:tcW w:w="1138" w:type="dxa"/>
            <w:vAlign w:val="center"/>
          </w:tcPr>
          <w:p w14:paraId="249E5926" w14:textId="5702BCD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w:t>
            </w:r>
          </w:p>
        </w:tc>
        <w:tc>
          <w:tcPr>
            <w:tcW w:w="1627" w:type="dxa"/>
            <w:vAlign w:val="center"/>
          </w:tcPr>
          <w:p w14:paraId="69CEC0DF" w14:textId="1F137F4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3BCA2273" w14:textId="4A07050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4985DC8" w14:textId="0A590B3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75</w:t>
            </w:r>
          </w:p>
        </w:tc>
      </w:tr>
      <w:tr w:rsidR="00BC48F6" w14:paraId="58DFD178" w14:textId="77777777" w:rsidTr="000C77F0">
        <w:tc>
          <w:tcPr>
            <w:tcW w:w="469" w:type="dxa"/>
            <w:vAlign w:val="center"/>
          </w:tcPr>
          <w:p w14:paraId="235763F4" w14:textId="15108B9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92</w:t>
            </w:r>
          </w:p>
        </w:tc>
        <w:tc>
          <w:tcPr>
            <w:tcW w:w="968" w:type="dxa"/>
            <w:vAlign w:val="center"/>
          </w:tcPr>
          <w:p w14:paraId="6AA24980" w14:textId="36C6BE7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222SJ</w:t>
            </w:r>
          </w:p>
        </w:tc>
        <w:tc>
          <w:tcPr>
            <w:tcW w:w="1044" w:type="dxa"/>
            <w:vAlign w:val="center"/>
          </w:tcPr>
          <w:p w14:paraId="6EEAA6BD" w14:textId="0185F36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226SJ</w:t>
            </w:r>
          </w:p>
        </w:tc>
        <w:tc>
          <w:tcPr>
            <w:tcW w:w="1673" w:type="dxa"/>
            <w:vAlign w:val="center"/>
          </w:tcPr>
          <w:p w14:paraId="3B0B8870" w14:textId="0AD7D99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1.7432</w:t>
            </w:r>
          </w:p>
        </w:tc>
        <w:tc>
          <w:tcPr>
            <w:tcW w:w="1138" w:type="dxa"/>
            <w:vAlign w:val="center"/>
          </w:tcPr>
          <w:p w14:paraId="447DFA31" w14:textId="15C4270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w:t>
            </w:r>
          </w:p>
        </w:tc>
        <w:tc>
          <w:tcPr>
            <w:tcW w:w="1627" w:type="dxa"/>
            <w:vAlign w:val="center"/>
          </w:tcPr>
          <w:p w14:paraId="2FF40AE9" w14:textId="211A892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40534FB5" w14:textId="120C8F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7259C08" w14:textId="06EBBF0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w:t>
            </w:r>
          </w:p>
        </w:tc>
      </w:tr>
      <w:tr w:rsidR="00BC48F6" w14:paraId="1EFB1E27" w14:textId="77777777" w:rsidTr="000C77F0">
        <w:tc>
          <w:tcPr>
            <w:tcW w:w="469" w:type="dxa"/>
            <w:vAlign w:val="center"/>
          </w:tcPr>
          <w:p w14:paraId="1D73DE62" w14:textId="1D0CEE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93</w:t>
            </w:r>
          </w:p>
        </w:tc>
        <w:tc>
          <w:tcPr>
            <w:tcW w:w="968" w:type="dxa"/>
            <w:vAlign w:val="center"/>
          </w:tcPr>
          <w:p w14:paraId="01271DC3" w14:textId="142BB90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223SJ</w:t>
            </w:r>
          </w:p>
        </w:tc>
        <w:tc>
          <w:tcPr>
            <w:tcW w:w="1044" w:type="dxa"/>
            <w:vAlign w:val="center"/>
          </w:tcPr>
          <w:p w14:paraId="54AD723E" w14:textId="6C66CA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225SJ</w:t>
            </w:r>
          </w:p>
        </w:tc>
        <w:tc>
          <w:tcPr>
            <w:tcW w:w="1673" w:type="dxa"/>
            <w:vAlign w:val="center"/>
          </w:tcPr>
          <w:p w14:paraId="1D049B67" w14:textId="3E7A31B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3.0026</w:t>
            </w:r>
          </w:p>
        </w:tc>
        <w:tc>
          <w:tcPr>
            <w:tcW w:w="1138" w:type="dxa"/>
            <w:vAlign w:val="center"/>
          </w:tcPr>
          <w:p w14:paraId="54CA8C6B" w14:textId="70D21A0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w:t>
            </w:r>
          </w:p>
        </w:tc>
        <w:tc>
          <w:tcPr>
            <w:tcW w:w="1627" w:type="dxa"/>
            <w:vAlign w:val="center"/>
          </w:tcPr>
          <w:p w14:paraId="7979C214" w14:textId="473EB6D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4F1777F8" w14:textId="4BF87C6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526244ED" w14:textId="16C9DE7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66</w:t>
            </w:r>
          </w:p>
        </w:tc>
      </w:tr>
      <w:tr w:rsidR="00BC48F6" w14:paraId="5F9FC85B" w14:textId="77777777" w:rsidTr="000C77F0">
        <w:tc>
          <w:tcPr>
            <w:tcW w:w="469" w:type="dxa"/>
            <w:vAlign w:val="center"/>
          </w:tcPr>
          <w:p w14:paraId="22C080C8" w14:textId="5967C9D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94</w:t>
            </w:r>
          </w:p>
        </w:tc>
        <w:tc>
          <w:tcPr>
            <w:tcW w:w="968" w:type="dxa"/>
            <w:vAlign w:val="center"/>
          </w:tcPr>
          <w:p w14:paraId="4E193E7D" w14:textId="7DB7957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224SJ</w:t>
            </w:r>
          </w:p>
        </w:tc>
        <w:tc>
          <w:tcPr>
            <w:tcW w:w="1044" w:type="dxa"/>
            <w:vAlign w:val="center"/>
          </w:tcPr>
          <w:p w14:paraId="397F2657" w14:textId="06EF192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224SJ</w:t>
            </w:r>
          </w:p>
        </w:tc>
        <w:tc>
          <w:tcPr>
            <w:tcW w:w="1673" w:type="dxa"/>
            <w:vAlign w:val="center"/>
          </w:tcPr>
          <w:p w14:paraId="5DEEA4C8" w14:textId="1DA4DC4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1.5084</w:t>
            </w:r>
          </w:p>
        </w:tc>
        <w:tc>
          <w:tcPr>
            <w:tcW w:w="1138" w:type="dxa"/>
            <w:vAlign w:val="center"/>
          </w:tcPr>
          <w:p w14:paraId="273469F2" w14:textId="58A3C4A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w:t>
            </w:r>
          </w:p>
        </w:tc>
        <w:tc>
          <w:tcPr>
            <w:tcW w:w="1627" w:type="dxa"/>
            <w:vAlign w:val="center"/>
          </w:tcPr>
          <w:p w14:paraId="20D121DD" w14:textId="1DBCC0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120CD090" w14:textId="6D2DA83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0A9DD69" w14:textId="0B9B822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w:t>
            </w:r>
          </w:p>
        </w:tc>
      </w:tr>
      <w:tr w:rsidR="00BC48F6" w14:paraId="5A63080A" w14:textId="77777777" w:rsidTr="000C77F0">
        <w:tc>
          <w:tcPr>
            <w:tcW w:w="469" w:type="dxa"/>
            <w:vAlign w:val="center"/>
          </w:tcPr>
          <w:p w14:paraId="0FD62247" w14:textId="67DBE35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95</w:t>
            </w:r>
          </w:p>
        </w:tc>
        <w:tc>
          <w:tcPr>
            <w:tcW w:w="968" w:type="dxa"/>
            <w:vAlign w:val="center"/>
          </w:tcPr>
          <w:p w14:paraId="24EDC1C1" w14:textId="79AE232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225SJ</w:t>
            </w:r>
          </w:p>
        </w:tc>
        <w:tc>
          <w:tcPr>
            <w:tcW w:w="1044" w:type="dxa"/>
            <w:vAlign w:val="center"/>
          </w:tcPr>
          <w:p w14:paraId="502ED949" w14:textId="28885EA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223SJ</w:t>
            </w:r>
          </w:p>
        </w:tc>
        <w:tc>
          <w:tcPr>
            <w:tcW w:w="1673" w:type="dxa"/>
            <w:vAlign w:val="center"/>
          </w:tcPr>
          <w:p w14:paraId="3052ACFF" w14:textId="12A2DB8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0.1074</w:t>
            </w:r>
          </w:p>
        </w:tc>
        <w:tc>
          <w:tcPr>
            <w:tcW w:w="1138" w:type="dxa"/>
            <w:vAlign w:val="center"/>
          </w:tcPr>
          <w:p w14:paraId="6EC3868E" w14:textId="0CCD3EE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w:t>
            </w:r>
          </w:p>
        </w:tc>
        <w:tc>
          <w:tcPr>
            <w:tcW w:w="1627" w:type="dxa"/>
            <w:vAlign w:val="center"/>
          </w:tcPr>
          <w:p w14:paraId="5E0DE035" w14:textId="38F33B3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555F3D60" w14:textId="6632E31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1C269D6" w14:textId="493F328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7D9BD73B" w14:textId="77777777" w:rsidTr="000C77F0">
        <w:tc>
          <w:tcPr>
            <w:tcW w:w="469" w:type="dxa"/>
            <w:vAlign w:val="center"/>
          </w:tcPr>
          <w:p w14:paraId="2438448C" w14:textId="1882A6A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96</w:t>
            </w:r>
          </w:p>
        </w:tc>
        <w:tc>
          <w:tcPr>
            <w:tcW w:w="968" w:type="dxa"/>
            <w:vAlign w:val="center"/>
          </w:tcPr>
          <w:p w14:paraId="1DAA6B54" w14:textId="674062A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226SJ</w:t>
            </w:r>
          </w:p>
        </w:tc>
        <w:tc>
          <w:tcPr>
            <w:tcW w:w="1044" w:type="dxa"/>
            <w:vAlign w:val="center"/>
          </w:tcPr>
          <w:p w14:paraId="2DE43F65" w14:textId="2C15A8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222SJ</w:t>
            </w:r>
          </w:p>
        </w:tc>
        <w:tc>
          <w:tcPr>
            <w:tcW w:w="1673" w:type="dxa"/>
            <w:vAlign w:val="center"/>
          </w:tcPr>
          <w:p w14:paraId="2860E347" w14:textId="55FCEED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3.4537</w:t>
            </w:r>
          </w:p>
        </w:tc>
        <w:tc>
          <w:tcPr>
            <w:tcW w:w="1138" w:type="dxa"/>
            <w:vAlign w:val="center"/>
          </w:tcPr>
          <w:p w14:paraId="27FBEF9D" w14:textId="6363C14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07242531" w14:textId="04FA1DA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10B38366" w14:textId="0A50623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1C4952E" w14:textId="48D59E7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68</w:t>
            </w:r>
          </w:p>
        </w:tc>
      </w:tr>
      <w:tr w:rsidR="00BC48F6" w14:paraId="5AAD2E30" w14:textId="77777777" w:rsidTr="000C77F0">
        <w:tc>
          <w:tcPr>
            <w:tcW w:w="469" w:type="dxa"/>
            <w:vAlign w:val="center"/>
          </w:tcPr>
          <w:p w14:paraId="5E9CE440" w14:textId="462C3E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97</w:t>
            </w:r>
          </w:p>
        </w:tc>
        <w:tc>
          <w:tcPr>
            <w:tcW w:w="968" w:type="dxa"/>
            <w:vAlign w:val="center"/>
          </w:tcPr>
          <w:p w14:paraId="43ED41CB" w14:textId="2A68777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228SJ</w:t>
            </w:r>
          </w:p>
        </w:tc>
        <w:tc>
          <w:tcPr>
            <w:tcW w:w="1044" w:type="dxa"/>
            <w:vAlign w:val="center"/>
          </w:tcPr>
          <w:p w14:paraId="0001DAB9" w14:textId="04BC250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219SJ, 711SJ</w:t>
            </w:r>
          </w:p>
        </w:tc>
        <w:tc>
          <w:tcPr>
            <w:tcW w:w="1673" w:type="dxa"/>
            <w:vAlign w:val="center"/>
          </w:tcPr>
          <w:p w14:paraId="623093BE" w14:textId="40E5C06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0.5928</w:t>
            </w:r>
          </w:p>
        </w:tc>
        <w:tc>
          <w:tcPr>
            <w:tcW w:w="1138" w:type="dxa"/>
            <w:vAlign w:val="center"/>
          </w:tcPr>
          <w:p w14:paraId="7CA0C420" w14:textId="491426F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3E91011A" w14:textId="25276D8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5BE4177D" w14:textId="74A1BCC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865F678" w14:textId="7BD48F0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w:t>
            </w:r>
          </w:p>
        </w:tc>
      </w:tr>
      <w:tr w:rsidR="00BC48F6" w14:paraId="7D257098" w14:textId="77777777" w:rsidTr="000C77F0">
        <w:tc>
          <w:tcPr>
            <w:tcW w:w="469" w:type="dxa"/>
            <w:vAlign w:val="center"/>
          </w:tcPr>
          <w:p w14:paraId="40D1C40D" w14:textId="24803DA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98</w:t>
            </w:r>
          </w:p>
        </w:tc>
        <w:tc>
          <w:tcPr>
            <w:tcW w:w="968" w:type="dxa"/>
            <w:vAlign w:val="center"/>
          </w:tcPr>
          <w:p w14:paraId="4A5AEDAE" w14:textId="66C9694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230SJ</w:t>
            </w:r>
          </w:p>
        </w:tc>
        <w:tc>
          <w:tcPr>
            <w:tcW w:w="1044" w:type="dxa"/>
            <w:vAlign w:val="center"/>
          </w:tcPr>
          <w:p w14:paraId="1D5D0694" w14:textId="57D9E6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249SJ</w:t>
            </w:r>
          </w:p>
        </w:tc>
        <w:tc>
          <w:tcPr>
            <w:tcW w:w="1673" w:type="dxa"/>
            <w:vAlign w:val="center"/>
          </w:tcPr>
          <w:p w14:paraId="14D2117E" w14:textId="5D68A3B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10.6466</w:t>
            </w:r>
          </w:p>
        </w:tc>
        <w:tc>
          <w:tcPr>
            <w:tcW w:w="1138" w:type="dxa"/>
            <w:vAlign w:val="center"/>
          </w:tcPr>
          <w:p w14:paraId="59F5CB50" w14:textId="125D29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4585B346" w14:textId="1B12B4E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353B5DE5" w14:textId="37B3746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18DEF63" w14:textId="7A84CBB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154</w:t>
            </w:r>
          </w:p>
        </w:tc>
      </w:tr>
      <w:tr w:rsidR="00BC48F6" w14:paraId="6E80F007" w14:textId="77777777" w:rsidTr="000C77F0">
        <w:tc>
          <w:tcPr>
            <w:tcW w:w="469" w:type="dxa"/>
            <w:vAlign w:val="center"/>
          </w:tcPr>
          <w:p w14:paraId="205D69F0" w14:textId="5387E57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99</w:t>
            </w:r>
          </w:p>
        </w:tc>
        <w:tc>
          <w:tcPr>
            <w:tcW w:w="968" w:type="dxa"/>
            <w:vAlign w:val="center"/>
          </w:tcPr>
          <w:p w14:paraId="3AB5D343" w14:textId="1F7B439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231SJ</w:t>
            </w:r>
          </w:p>
        </w:tc>
        <w:tc>
          <w:tcPr>
            <w:tcW w:w="1044" w:type="dxa"/>
            <w:vAlign w:val="center"/>
          </w:tcPr>
          <w:p w14:paraId="6C767838" w14:textId="56DC387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248SJ</w:t>
            </w:r>
          </w:p>
        </w:tc>
        <w:tc>
          <w:tcPr>
            <w:tcW w:w="1673" w:type="dxa"/>
            <w:vAlign w:val="center"/>
          </w:tcPr>
          <w:p w14:paraId="17EEF61B" w14:textId="596F13C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8.1356</w:t>
            </w:r>
          </w:p>
        </w:tc>
        <w:tc>
          <w:tcPr>
            <w:tcW w:w="1138" w:type="dxa"/>
            <w:vAlign w:val="center"/>
          </w:tcPr>
          <w:p w14:paraId="456423BA" w14:textId="1557B93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2DBB8012" w14:textId="6169B56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0D2D02CA" w14:textId="2F61B16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2D0C778" w14:textId="51E0571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142</w:t>
            </w:r>
          </w:p>
        </w:tc>
      </w:tr>
      <w:tr w:rsidR="00BC48F6" w14:paraId="476CEF21" w14:textId="77777777" w:rsidTr="000C77F0">
        <w:tc>
          <w:tcPr>
            <w:tcW w:w="469" w:type="dxa"/>
            <w:vAlign w:val="center"/>
          </w:tcPr>
          <w:p w14:paraId="6385278A" w14:textId="267B26C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100</w:t>
            </w:r>
          </w:p>
        </w:tc>
        <w:tc>
          <w:tcPr>
            <w:tcW w:w="968" w:type="dxa"/>
            <w:vAlign w:val="center"/>
          </w:tcPr>
          <w:p w14:paraId="064AC1A9" w14:textId="5D8AF34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232SJ</w:t>
            </w:r>
          </w:p>
        </w:tc>
        <w:tc>
          <w:tcPr>
            <w:tcW w:w="1044" w:type="dxa"/>
            <w:vAlign w:val="center"/>
          </w:tcPr>
          <w:p w14:paraId="7CF432C7" w14:textId="36A324D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247SJ</w:t>
            </w:r>
          </w:p>
        </w:tc>
        <w:tc>
          <w:tcPr>
            <w:tcW w:w="1673" w:type="dxa"/>
            <w:vAlign w:val="center"/>
          </w:tcPr>
          <w:p w14:paraId="3F4CF9F3" w14:textId="2BC8006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1.1379</w:t>
            </w:r>
          </w:p>
        </w:tc>
        <w:tc>
          <w:tcPr>
            <w:tcW w:w="1138" w:type="dxa"/>
            <w:vAlign w:val="center"/>
          </w:tcPr>
          <w:p w14:paraId="071DAA49" w14:textId="32C3414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w:t>
            </w:r>
          </w:p>
        </w:tc>
        <w:tc>
          <w:tcPr>
            <w:tcW w:w="1627" w:type="dxa"/>
            <w:vAlign w:val="center"/>
          </w:tcPr>
          <w:p w14:paraId="181A5F2E" w14:textId="07AC624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46C22514" w14:textId="7B428EE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115410A" w14:textId="43707F8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w:t>
            </w:r>
          </w:p>
        </w:tc>
      </w:tr>
      <w:tr w:rsidR="00BC48F6" w14:paraId="69793F2A" w14:textId="77777777" w:rsidTr="000C77F0">
        <w:tc>
          <w:tcPr>
            <w:tcW w:w="469" w:type="dxa"/>
            <w:vAlign w:val="center"/>
          </w:tcPr>
          <w:p w14:paraId="391E9E4E" w14:textId="4DD9D2A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101</w:t>
            </w:r>
          </w:p>
        </w:tc>
        <w:tc>
          <w:tcPr>
            <w:tcW w:w="968" w:type="dxa"/>
            <w:vAlign w:val="center"/>
          </w:tcPr>
          <w:p w14:paraId="66ABDD97" w14:textId="38745F9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234SJ</w:t>
            </w:r>
          </w:p>
        </w:tc>
        <w:tc>
          <w:tcPr>
            <w:tcW w:w="1044" w:type="dxa"/>
            <w:vAlign w:val="center"/>
          </w:tcPr>
          <w:p w14:paraId="6A60E017" w14:textId="6383D96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253SJ</w:t>
            </w:r>
          </w:p>
        </w:tc>
        <w:tc>
          <w:tcPr>
            <w:tcW w:w="1673" w:type="dxa"/>
            <w:vAlign w:val="center"/>
          </w:tcPr>
          <w:p w14:paraId="2181C453" w14:textId="543925E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0.8133</w:t>
            </w:r>
          </w:p>
        </w:tc>
        <w:tc>
          <w:tcPr>
            <w:tcW w:w="1138" w:type="dxa"/>
            <w:vAlign w:val="center"/>
          </w:tcPr>
          <w:p w14:paraId="0A556232" w14:textId="2F70F4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08A4DAEE" w14:textId="1B629DF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376F89DE" w14:textId="3151DC6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D08E656" w14:textId="2C820C1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w:t>
            </w:r>
          </w:p>
        </w:tc>
      </w:tr>
      <w:tr w:rsidR="00BC48F6" w14:paraId="277AA563" w14:textId="77777777" w:rsidTr="000C77F0">
        <w:tc>
          <w:tcPr>
            <w:tcW w:w="469" w:type="dxa"/>
            <w:vAlign w:val="center"/>
          </w:tcPr>
          <w:p w14:paraId="6B792ADC" w14:textId="141623E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102</w:t>
            </w:r>
          </w:p>
        </w:tc>
        <w:tc>
          <w:tcPr>
            <w:tcW w:w="968" w:type="dxa"/>
            <w:vAlign w:val="center"/>
          </w:tcPr>
          <w:p w14:paraId="226E3CC0" w14:textId="306AFC3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236SJ</w:t>
            </w:r>
          </w:p>
        </w:tc>
        <w:tc>
          <w:tcPr>
            <w:tcW w:w="1044" w:type="dxa"/>
            <w:vAlign w:val="center"/>
          </w:tcPr>
          <w:p w14:paraId="7A1D4AEB" w14:textId="135B0B3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245SJ</w:t>
            </w:r>
          </w:p>
        </w:tc>
        <w:tc>
          <w:tcPr>
            <w:tcW w:w="1673" w:type="dxa"/>
            <w:vAlign w:val="center"/>
          </w:tcPr>
          <w:p w14:paraId="50D009EA" w14:textId="26CA4E7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5.5495</w:t>
            </w:r>
          </w:p>
        </w:tc>
        <w:tc>
          <w:tcPr>
            <w:tcW w:w="1138" w:type="dxa"/>
            <w:vAlign w:val="center"/>
          </w:tcPr>
          <w:p w14:paraId="58192941" w14:textId="3A3207D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585074E2" w14:textId="2C64D68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21A0ECE0" w14:textId="3386845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35AC20FF" w14:textId="4A90814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87</w:t>
            </w:r>
          </w:p>
        </w:tc>
      </w:tr>
      <w:tr w:rsidR="00BC48F6" w14:paraId="2D7AB9E3" w14:textId="77777777" w:rsidTr="000C77F0">
        <w:tc>
          <w:tcPr>
            <w:tcW w:w="469" w:type="dxa"/>
            <w:vAlign w:val="center"/>
          </w:tcPr>
          <w:p w14:paraId="27279D22" w14:textId="24BD7CE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103</w:t>
            </w:r>
          </w:p>
        </w:tc>
        <w:tc>
          <w:tcPr>
            <w:tcW w:w="968" w:type="dxa"/>
            <w:vAlign w:val="center"/>
          </w:tcPr>
          <w:p w14:paraId="35C3F6D8" w14:textId="146D958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237SJ</w:t>
            </w:r>
          </w:p>
        </w:tc>
        <w:tc>
          <w:tcPr>
            <w:tcW w:w="1044" w:type="dxa"/>
            <w:vAlign w:val="center"/>
          </w:tcPr>
          <w:p w14:paraId="39E19FF9" w14:textId="4B0DBC7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244SJ</w:t>
            </w:r>
          </w:p>
        </w:tc>
        <w:tc>
          <w:tcPr>
            <w:tcW w:w="1673" w:type="dxa"/>
            <w:vAlign w:val="center"/>
          </w:tcPr>
          <w:p w14:paraId="1FC2F5B1" w14:textId="6905424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0.1031</w:t>
            </w:r>
          </w:p>
        </w:tc>
        <w:tc>
          <w:tcPr>
            <w:tcW w:w="1138" w:type="dxa"/>
            <w:vAlign w:val="center"/>
          </w:tcPr>
          <w:p w14:paraId="15583FCD" w14:textId="09CC9E7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75944D4C" w14:textId="09E7508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556654CB" w14:textId="0A09587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1CFD712" w14:textId="23926AC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2260F078" w14:textId="77777777" w:rsidTr="000C77F0">
        <w:tc>
          <w:tcPr>
            <w:tcW w:w="469" w:type="dxa"/>
            <w:vAlign w:val="center"/>
          </w:tcPr>
          <w:p w14:paraId="583A05F7" w14:textId="4317F11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104</w:t>
            </w:r>
          </w:p>
        </w:tc>
        <w:tc>
          <w:tcPr>
            <w:tcW w:w="968" w:type="dxa"/>
            <w:vAlign w:val="center"/>
          </w:tcPr>
          <w:p w14:paraId="4503C007" w14:textId="08890F8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238SJ</w:t>
            </w:r>
          </w:p>
        </w:tc>
        <w:tc>
          <w:tcPr>
            <w:tcW w:w="1044" w:type="dxa"/>
            <w:vAlign w:val="center"/>
          </w:tcPr>
          <w:p w14:paraId="3BEAAA94" w14:textId="0D25271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255SJ</w:t>
            </w:r>
          </w:p>
        </w:tc>
        <w:tc>
          <w:tcPr>
            <w:tcW w:w="1673" w:type="dxa"/>
            <w:vAlign w:val="center"/>
          </w:tcPr>
          <w:p w14:paraId="349EC808" w14:textId="6558E1D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2.4572</w:t>
            </w:r>
          </w:p>
        </w:tc>
        <w:tc>
          <w:tcPr>
            <w:tcW w:w="1138" w:type="dxa"/>
            <w:vAlign w:val="center"/>
          </w:tcPr>
          <w:p w14:paraId="4A6CB3B2" w14:textId="1DDDAC9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473696DE" w14:textId="5C32AD0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1446AF5F" w14:textId="1F253B7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6C2987D" w14:textId="72670E1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w:t>
            </w:r>
          </w:p>
        </w:tc>
      </w:tr>
      <w:tr w:rsidR="00BC48F6" w14:paraId="60E6DA2A" w14:textId="77777777" w:rsidTr="000C77F0">
        <w:tc>
          <w:tcPr>
            <w:tcW w:w="469" w:type="dxa"/>
            <w:vAlign w:val="center"/>
          </w:tcPr>
          <w:p w14:paraId="7BF5E536" w14:textId="769525C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105</w:t>
            </w:r>
          </w:p>
        </w:tc>
        <w:tc>
          <w:tcPr>
            <w:tcW w:w="968" w:type="dxa"/>
            <w:vAlign w:val="center"/>
          </w:tcPr>
          <w:p w14:paraId="23673C9C" w14:textId="52D6585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240SJ</w:t>
            </w:r>
          </w:p>
        </w:tc>
        <w:tc>
          <w:tcPr>
            <w:tcW w:w="1044" w:type="dxa"/>
            <w:vAlign w:val="center"/>
          </w:tcPr>
          <w:p w14:paraId="4A8CE70A" w14:textId="040906B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258SJ</w:t>
            </w:r>
          </w:p>
        </w:tc>
        <w:tc>
          <w:tcPr>
            <w:tcW w:w="1673" w:type="dxa"/>
            <w:vAlign w:val="center"/>
          </w:tcPr>
          <w:p w14:paraId="1A885795" w14:textId="6953318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0.8365</w:t>
            </w:r>
          </w:p>
        </w:tc>
        <w:tc>
          <w:tcPr>
            <w:tcW w:w="1138" w:type="dxa"/>
            <w:vAlign w:val="center"/>
          </w:tcPr>
          <w:p w14:paraId="7B94A6A6" w14:textId="37A112B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w:t>
            </w:r>
          </w:p>
        </w:tc>
        <w:tc>
          <w:tcPr>
            <w:tcW w:w="1627" w:type="dxa"/>
            <w:vAlign w:val="center"/>
          </w:tcPr>
          <w:p w14:paraId="10CA1F00" w14:textId="3956DE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3513FDAB" w14:textId="54A96C8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AF76B93" w14:textId="02B5ADD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w:t>
            </w:r>
          </w:p>
        </w:tc>
      </w:tr>
      <w:tr w:rsidR="00BC48F6" w14:paraId="7CC75042" w14:textId="77777777" w:rsidTr="000C77F0">
        <w:tc>
          <w:tcPr>
            <w:tcW w:w="469" w:type="dxa"/>
            <w:vAlign w:val="center"/>
          </w:tcPr>
          <w:p w14:paraId="134C6F74" w14:textId="0EDBFF4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106</w:t>
            </w:r>
          </w:p>
        </w:tc>
        <w:tc>
          <w:tcPr>
            <w:tcW w:w="968" w:type="dxa"/>
            <w:vAlign w:val="center"/>
          </w:tcPr>
          <w:p w14:paraId="765C61B8" w14:textId="28DD3AA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242SJ</w:t>
            </w:r>
          </w:p>
        </w:tc>
        <w:tc>
          <w:tcPr>
            <w:tcW w:w="1044" w:type="dxa"/>
            <w:vAlign w:val="center"/>
          </w:tcPr>
          <w:p w14:paraId="511DD2F8" w14:textId="4A1F42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241SJ</w:t>
            </w:r>
          </w:p>
        </w:tc>
        <w:tc>
          <w:tcPr>
            <w:tcW w:w="1673" w:type="dxa"/>
            <w:vAlign w:val="center"/>
          </w:tcPr>
          <w:p w14:paraId="00334924" w14:textId="2C4CC66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0.4844</w:t>
            </w:r>
          </w:p>
        </w:tc>
        <w:tc>
          <w:tcPr>
            <w:tcW w:w="1138" w:type="dxa"/>
            <w:vAlign w:val="center"/>
          </w:tcPr>
          <w:p w14:paraId="4A89A3C6" w14:textId="1865218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1D5CB787" w14:textId="7AC53C3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08F97AAE" w14:textId="7BA519C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5E4275F" w14:textId="07DB89F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w:t>
            </w:r>
          </w:p>
        </w:tc>
      </w:tr>
      <w:tr w:rsidR="00BC48F6" w14:paraId="0125FD10" w14:textId="77777777" w:rsidTr="000C77F0">
        <w:tc>
          <w:tcPr>
            <w:tcW w:w="469" w:type="dxa"/>
            <w:vAlign w:val="center"/>
          </w:tcPr>
          <w:p w14:paraId="18BA24A1" w14:textId="0C47AC8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107</w:t>
            </w:r>
          </w:p>
        </w:tc>
        <w:tc>
          <w:tcPr>
            <w:tcW w:w="968" w:type="dxa"/>
            <w:vAlign w:val="center"/>
          </w:tcPr>
          <w:p w14:paraId="381BF53A" w14:textId="34B1B56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243SJ</w:t>
            </w:r>
          </w:p>
        </w:tc>
        <w:tc>
          <w:tcPr>
            <w:tcW w:w="1044" w:type="dxa"/>
            <w:vAlign w:val="center"/>
          </w:tcPr>
          <w:p w14:paraId="239B8984" w14:textId="20899A9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240SJ</w:t>
            </w:r>
          </w:p>
        </w:tc>
        <w:tc>
          <w:tcPr>
            <w:tcW w:w="1673" w:type="dxa"/>
            <w:vAlign w:val="center"/>
          </w:tcPr>
          <w:p w14:paraId="20F73F75" w14:textId="59FB9E9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0.1951</w:t>
            </w:r>
          </w:p>
        </w:tc>
        <w:tc>
          <w:tcPr>
            <w:tcW w:w="1138" w:type="dxa"/>
            <w:vAlign w:val="center"/>
          </w:tcPr>
          <w:p w14:paraId="484A2F50" w14:textId="24FEFE1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6105F8A9" w14:textId="6567656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3D215B1D" w14:textId="4AAA8D4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3B13AB5" w14:textId="0BFA49E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5A495FEB" w14:textId="77777777" w:rsidTr="000C77F0">
        <w:tc>
          <w:tcPr>
            <w:tcW w:w="469" w:type="dxa"/>
            <w:vAlign w:val="center"/>
          </w:tcPr>
          <w:p w14:paraId="2969F0FB" w14:textId="1BF2522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108</w:t>
            </w:r>
          </w:p>
        </w:tc>
        <w:tc>
          <w:tcPr>
            <w:tcW w:w="968" w:type="dxa"/>
            <w:vAlign w:val="center"/>
          </w:tcPr>
          <w:p w14:paraId="604EA06E" w14:textId="3A475CB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244SJ</w:t>
            </w:r>
          </w:p>
        </w:tc>
        <w:tc>
          <w:tcPr>
            <w:tcW w:w="1044" w:type="dxa"/>
            <w:vAlign w:val="center"/>
          </w:tcPr>
          <w:p w14:paraId="436D79BC" w14:textId="5EBCC68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239SJ</w:t>
            </w:r>
          </w:p>
        </w:tc>
        <w:tc>
          <w:tcPr>
            <w:tcW w:w="1673" w:type="dxa"/>
            <w:vAlign w:val="center"/>
          </w:tcPr>
          <w:p w14:paraId="59E3F451" w14:textId="0B19E28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0.1437</w:t>
            </w:r>
          </w:p>
        </w:tc>
        <w:tc>
          <w:tcPr>
            <w:tcW w:w="1138" w:type="dxa"/>
            <w:vAlign w:val="center"/>
          </w:tcPr>
          <w:p w14:paraId="1920AB28" w14:textId="7B14C7B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1552EE4F" w14:textId="673F5DF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298CF8D5" w14:textId="0504076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032DCB2" w14:textId="069D936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2854BFC4" w14:textId="77777777" w:rsidTr="000C77F0">
        <w:tc>
          <w:tcPr>
            <w:tcW w:w="469" w:type="dxa"/>
            <w:vAlign w:val="center"/>
          </w:tcPr>
          <w:p w14:paraId="4BF1B09C" w14:textId="662C8FB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109</w:t>
            </w:r>
          </w:p>
        </w:tc>
        <w:tc>
          <w:tcPr>
            <w:tcW w:w="968" w:type="dxa"/>
            <w:vAlign w:val="center"/>
          </w:tcPr>
          <w:p w14:paraId="12111C47" w14:textId="56931DC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248SJ</w:t>
            </w:r>
          </w:p>
        </w:tc>
        <w:tc>
          <w:tcPr>
            <w:tcW w:w="1044" w:type="dxa"/>
            <w:vAlign w:val="center"/>
          </w:tcPr>
          <w:p w14:paraId="35768DD6" w14:textId="64EA262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264SJ</w:t>
            </w:r>
          </w:p>
        </w:tc>
        <w:tc>
          <w:tcPr>
            <w:tcW w:w="1673" w:type="dxa"/>
            <w:vAlign w:val="center"/>
          </w:tcPr>
          <w:p w14:paraId="202C0D81" w14:textId="05C644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2.0172</w:t>
            </w:r>
          </w:p>
        </w:tc>
        <w:tc>
          <w:tcPr>
            <w:tcW w:w="1138" w:type="dxa"/>
            <w:vAlign w:val="center"/>
          </w:tcPr>
          <w:p w14:paraId="550EE1A2" w14:textId="224DA47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36F2E08A" w14:textId="17AA2CB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1E9CDC10" w14:textId="76821BA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2B301B2" w14:textId="786BD83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w:t>
            </w:r>
          </w:p>
        </w:tc>
      </w:tr>
      <w:tr w:rsidR="00BC48F6" w14:paraId="194452FE" w14:textId="77777777" w:rsidTr="000C77F0">
        <w:tc>
          <w:tcPr>
            <w:tcW w:w="469" w:type="dxa"/>
            <w:vAlign w:val="center"/>
          </w:tcPr>
          <w:p w14:paraId="564D7B3A" w14:textId="5C51B9D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110</w:t>
            </w:r>
          </w:p>
        </w:tc>
        <w:tc>
          <w:tcPr>
            <w:tcW w:w="968" w:type="dxa"/>
            <w:vAlign w:val="center"/>
          </w:tcPr>
          <w:p w14:paraId="757D3350" w14:textId="4652AE6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249SJ</w:t>
            </w:r>
          </w:p>
        </w:tc>
        <w:tc>
          <w:tcPr>
            <w:tcW w:w="1044" w:type="dxa"/>
            <w:vAlign w:val="center"/>
          </w:tcPr>
          <w:p w14:paraId="5F267CB2" w14:textId="6CF90A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260SJ</w:t>
            </w:r>
          </w:p>
        </w:tc>
        <w:tc>
          <w:tcPr>
            <w:tcW w:w="1673" w:type="dxa"/>
            <w:vAlign w:val="center"/>
          </w:tcPr>
          <w:p w14:paraId="628AA396" w14:textId="2923C17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1.3529</w:t>
            </w:r>
          </w:p>
        </w:tc>
        <w:tc>
          <w:tcPr>
            <w:tcW w:w="1138" w:type="dxa"/>
            <w:vAlign w:val="center"/>
          </w:tcPr>
          <w:p w14:paraId="7BB2930C" w14:textId="5BC2D19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0CC0203C" w14:textId="5BEE9CD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41A14E6D" w14:textId="6C04A76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44A8104" w14:textId="0997AB9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w:t>
            </w:r>
          </w:p>
        </w:tc>
      </w:tr>
      <w:tr w:rsidR="00BC48F6" w14:paraId="4102D579" w14:textId="77777777" w:rsidTr="000C77F0">
        <w:tc>
          <w:tcPr>
            <w:tcW w:w="469" w:type="dxa"/>
            <w:vAlign w:val="center"/>
          </w:tcPr>
          <w:p w14:paraId="6D309A43" w14:textId="1A9F3D5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111</w:t>
            </w:r>
          </w:p>
        </w:tc>
        <w:tc>
          <w:tcPr>
            <w:tcW w:w="968" w:type="dxa"/>
            <w:vAlign w:val="center"/>
          </w:tcPr>
          <w:p w14:paraId="7C9ADAD2" w14:textId="6A00F8E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250SJ</w:t>
            </w:r>
          </w:p>
        </w:tc>
        <w:tc>
          <w:tcPr>
            <w:tcW w:w="1044" w:type="dxa"/>
            <w:vAlign w:val="center"/>
          </w:tcPr>
          <w:p w14:paraId="5BC9AC70" w14:textId="5CD0750B" w:rsidR="00BC48F6" w:rsidRPr="000C77F0" w:rsidRDefault="00BC48F6" w:rsidP="00BC48F6">
            <w:pPr>
              <w:jc w:val="center"/>
              <w:rPr>
                <w:rFonts w:ascii="Roboto Condensed" w:hAnsi="Roboto Condensed"/>
                <w:sz w:val="16"/>
                <w:szCs w:val="16"/>
              </w:rPr>
            </w:pPr>
          </w:p>
        </w:tc>
        <w:tc>
          <w:tcPr>
            <w:tcW w:w="1673" w:type="dxa"/>
            <w:vAlign w:val="center"/>
          </w:tcPr>
          <w:p w14:paraId="62E93228" w14:textId="425904D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2.6059</w:t>
            </w:r>
          </w:p>
        </w:tc>
        <w:tc>
          <w:tcPr>
            <w:tcW w:w="1138" w:type="dxa"/>
            <w:vAlign w:val="center"/>
          </w:tcPr>
          <w:p w14:paraId="273610D5" w14:textId="6C1B86E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60308F39" w14:textId="7713C4E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41F3615D" w14:textId="4C75C28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0EAF697" w14:textId="5CB4DBE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r>
      <w:tr w:rsidR="00BC48F6" w14:paraId="6AF34EED" w14:textId="77777777" w:rsidTr="000C77F0">
        <w:tc>
          <w:tcPr>
            <w:tcW w:w="469" w:type="dxa"/>
            <w:vAlign w:val="center"/>
          </w:tcPr>
          <w:p w14:paraId="24C45BE6" w14:textId="216540D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112</w:t>
            </w:r>
          </w:p>
        </w:tc>
        <w:tc>
          <w:tcPr>
            <w:tcW w:w="968" w:type="dxa"/>
            <w:vAlign w:val="center"/>
          </w:tcPr>
          <w:p w14:paraId="1C065156" w14:textId="4474CDE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251SJ</w:t>
            </w:r>
          </w:p>
        </w:tc>
        <w:tc>
          <w:tcPr>
            <w:tcW w:w="1044" w:type="dxa"/>
            <w:vAlign w:val="center"/>
          </w:tcPr>
          <w:p w14:paraId="396B0E5C" w14:textId="500CA67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256SJ</w:t>
            </w:r>
          </w:p>
        </w:tc>
        <w:tc>
          <w:tcPr>
            <w:tcW w:w="1673" w:type="dxa"/>
            <w:vAlign w:val="center"/>
          </w:tcPr>
          <w:p w14:paraId="5B12A926" w14:textId="105ABA8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0.7183</w:t>
            </w:r>
          </w:p>
        </w:tc>
        <w:tc>
          <w:tcPr>
            <w:tcW w:w="1138" w:type="dxa"/>
            <w:vAlign w:val="center"/>
          </w:tcPr>
          <w:p w14:paraId="75F00CD0" w14:textId="03B2E00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15288AFD" w14:textId="004A3B1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4F68D677" w14:textId="3ACA08E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3F862CF" w14:textId="73C418B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w:t>
            </w:r>
          </w:p>
        </w:tc>
      </w:tr>
      <w:tr w:rsidR="00BC48F6" w14:paraId="0AB06157" w14:textId="77777777" w:rsidTr="000C77F0">
        <w:tc>
          <w:tcPr>
            <w:tcW w:w="469" w:type="dxa"/>
            <w:vAlign w:val="center"/>
          </w:tcPr>
          <w:p w14:paraId="1327CEFD" w14:textId="44F5702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113</w:t>
            </w:r>
          </w:p>
        </w:tc>
        <w:tc>
          <w:tcPr>
            <w:tcW w:w="968" w:type="dxa"/>
            <w:vAlign w:val="center"/>
          </w:tcPr>
          <w:p w14:paraId="793C812B" w14:textId="16DBBD2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253SJ</w:t>
            </w:r>
          </w:p>
        </w:tc>
        <w:tc>
          <w:tcPr>
            <w:tcW w:w="1044" w:type="dxa"/>
            <w:vAlign w:val="center"/>
          </w:tcPr>
          <w:p w14:paraId="213456D8" w14:textId="06F4D4E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251SJ</w:t>
            </w:r>
          </w:p>
        </w:tc>
        <w:tc>
          <w:tcPr>
            <w:tcW w:w="1673" w:type="dxa"/>
            <w:vAlign w:val="center"/>
          </w:tcPr>
          <w:p w14:paraId="6FF458A2" w14:textId="7998FAF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0.0774</w:t>
            </w:r>
          </w:p>
        </w:tc>
        <w:tc>
          <w:tcPr>
            <w:tcW w:w="1138" w:type="dxa"/>
            <w:vAlign w:val="center"/>
          </w:tcPr>
          <w:p w14:paraId="0BF93996" w14:textId="7CE177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322F758" w14:textId="70B44C8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1F77F297" w14:textId="4FE92EC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7A25C00" w14:textId="3FB3C69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38421901" w14:textId="77777777" w:rsidTr="000C77F0">
        <w:tc>
          <w:tcPr>
            <w:tcW w:w="469" w:type="dxa"/>
            <w:vAlign w:val="center"/>
          </w:tcPr>
          <w:p w14:paraId="2B930B51" w14:textId="6ED6108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114</w:t>
            </w:r>
          </w:p>
        </w:tc>
        <w:tc>
          <w:tcPr>
            <w:tcW w:w="968" w:type="dxa"/>
            <w:vAlign w:val="center"/>
          </w:tcPr>
          <w:p w14:paraId="4325EB8E" w14:textId="2543FE8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257SJ</w:t>
            </w:r>
          </w:p>
        </w:tc>
        <w:tc>
          <w:tcPr>
            <w:tcW w:w="1044" w:type="dxa"/>
            <w:vAlign w:val="center"/>
          </w:tcPr>
          <w:p w14:paraId="20CA8B38" w14:textId="3C89516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276SJ</w:t>
            </w:r>
          </w:p>
        </w:tc>
        <w:tc>
          <w:tcPr>
            <w:tcW w:w="1673" w:type="dxa"/>
            <w:vAlign w:val="center"/>
          </w:tcPr>
          <w:p w14:paraId="154B94A6" w14:textId="7B04784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0.8162</w:t>
            </w:r>
          </w:p>
        </w:tc>
        <w:tc>
          <w:tcPr>
            <w:tcW w:w="1138" w:type="dxa"/>
            <w:vAlign w:val="center"/>
          </w:tcPr>
          <w:p w14:paraId="0F926BB7" w14:textId="75879E9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F3B02ED" w14:textId="6EDC4D3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15EC27D3" w14:textId="148A23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FC08885" w14:textId="1273344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w:t>
            </w:r>
          </w:p>
        </w:tc>
      </w:tr>
      <w:tr w:rsidR="00BC48F6" w14:paraId="0AD80C37" w14:textId="77777777" w:rsidTr="000C77F0">
        <w:tc>
          <w:tcPr>
            <w:tcW w:w="469" w:type="dxa"/>
            <w:vAlign w:val="center"/>
          </w:tcPr>
          <w:p w14:paraId="5AC6082A" w14:textId="68A89E7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115</w:t>
            </w:r>
          </w:p>
        </w:tc>
        <w:tc>
          <w:tcPr>
            <w:tcW w:w="968" w:type="dxa"/>
            <w:vAlign w:val="center"/>
          </w:tcPr>
          <w:p w14:paraId="7A341410" w14:textId="27D3466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260SJ</w:t>
            </w:r>
          </w:p>
        </w:tc>
        <w:tc>
          <w:tcPr>
            <w:tcW w:w="1044" w:type="dxa"/>
            <w:vAlign w:val="center"/>
          </w:tcPr>
          <w:p w14:paraId="3AF29DBA" w14:textId="6F4149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274SJ</w:t>
            </w:r>
          </w:p>
        </w:tc>
        <w:tc>
          <w:tcPr>
            <w:tcW w:w="1673" w:type="dxa"/>
            <w:vAlign w:val="center"/>
          </w:tcPr>
          <w:p w14:paraId="0899C26A" w14:textId="36BC938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0.8348</w:t>
            </w:r>
          </w:p>
        </w:tc>
        <w:tc>
          <w:tcPr>
            <w:tcW w:w="1138" w:type="dxa"/>
            <w:vAlign w:val="center"/>
          </w:tcPr>
          <w:p w14:paraId="0DC407D2" w14:textId="7B75A5C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346CB651" w14:textId="6B665C9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499B0FA7" w14:textId="50FA48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CB4456B" w14:textId="2CC59D0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w:t>
            </w:r>
          </w:p>
        </w:tc>
      </w:tr>
      <w:tr w:rsidR="00BC48F6" w14:paraId="47589401" w14:textId="77777777" w:rsidTr="000C77F0">
        <w:tc>
          <w:tcPr>
            <w:tcW w:w="469" w:type="dxa"/>
            <w:vAlign w:val="center"/>
          </w:tcPr>
          <w:p w14:paraId="1D595480" w14:textId="342606F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116</w:t>
            </w:r>
          </w:p>
        </w:tc>
        <w:tc>
          <w:tcPr>
            <w:tcW w:w="968" w:type="dxa"/>
            <w:vAlign w:val="center"/>
          </w:tcPr>
          <w:p w14:paraId="070B8706" w14:textId="31E6CB8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262SJ</w:t>
            </w:r>
          </w:p>
        </w:tc>
        <w:tc>
          <w:tcPr>
            <w:tcW w:w="1044" w:type="dxa"/>
            <w:vAlign w:val="center"/>
          </w:tcPr>
          <w:p w14:paraId="6047A075" w14:textId="7E1B266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273SJ</w:t>
            </w:r>
          </w:p>
        </w:tc>
        <w:tc>
          <w:tcPr>
            <w:tcW w:w="1673" w:type="dxa"/>
            <w:vAlign w:val="center"/>
          </w:tcPr>
          <w:p w14:paraId="36E399F2" w14:textId="729C286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0.1397</w:t>
            </w:r>
          </w:p>
        </w:tc>
        <w:tc>
          <w:tcPr>
            <w:tcW w:w="1138" w:type="dxa"/>
            <w:vAlign w:val="center"/>
          </w:tcPr>
          <w:p w14:paraId="5495B2E7" w14:textId="6BC62D0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0DFD2788" w14:textId="2CB9BE3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43E23731" w14:textId="6CC2C34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86C21C6" w14:textId="06CB6F3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58ABDC36" w14:textId="77777777" w:rsidTr="000C77F0">
        <w:tc>
          <w:tcPr>
            <w:tcW w:w="469" w:type="dxa"/>
            <w:vAlign w:val="center"/>
          </w:tcPr>
          <w:p w14:paraId="2C32B37F" w14:textId="457554F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117</w:t>
            </w:r>
          </w:p>
        </w:tc>
        <w:tc>
          <w:tcPr>
            <w:tcW w:w="968" w:type="dxa"/>
            <w:vAlign w:val="center"/>
          </w:tcPr>
          <w:p w14:paraId="301CCD67" w14:textId="414A2B8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264SJ</w:t>
            </w:r>
          </w:p>
        </w:tc>
        <w:tc>
          <w:tcPr>
            <w:tcW w:w="1044" w:type="dxa"/>
            <w:vAlign w:val="center"/>
          </w:tcPr>
          <w:p w14:paraId="5C00C015" w14:textId="5573B32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269SJ, 270SJ</w:t>
            </w:r>
          </w:p>
        </w:tc>
        <w:tc>
          <w:tcPr>
            <w:tcW w:w="1673" w:type="dxa"/>
            <w:vAlign w:val="center"/>
          </w:tcPr>
          <w:p w14:paraId="23D5D367" w14:textId="52ADB1D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1.0161</w:t>
            </w:r>
          </w:p>
        </w:tc>
        <w:tc>
          <w:tcPr>
            <w:tcW w:w="1138" w:type="dxa"/>
            <w:vAlign w:val="center"/>
          </w:tcPr>
          <w:p w14:paraId="5D1BCDDD" w14:textId="6C8C85E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0EB58103" w14:textId="65F9F85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64230EE1" w14:textId="41B8DA2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2FFEAFD2" w14:textId="6B96CF8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w:t>
            </w:r>
          </w:p>
        </w:tc>
      </w:tr>
      <w:tr w:rsidR="00BC48F6" w14:paraId="6917C137" w14:textId="77777777" w:rsidTr="000C77F0">
        <w:tc>
          <w:tcPr>
            <w:tcW w:w="469" w:type="dxa"/>
            <w:vAlign w:val="center"/>
          </w:tcPr>
          <w:p w14:paraId="542BE40D" w14:textId="13A37BE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118</w:t>
            </w:r>
          </w:p>
        </w:tc>
        <w:tc>
          <w:tcPr>
            <w:tcW w:w="968" w:type="dxa"/>
            <w:vAlign w:val="center"/>
          </w:tcPr>
          <w:p w14:paraId="32D897CC" w14:textId="01D61AE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265SJ</w:t>
            </w:r>
          </w:p>
        </w:tc>
        <w:tc>
          <w:tcPr>
            <w:tcW w:w="1044" w:type="dxa"/>
            <w:vAlign w:val="center"/>
          </w:tcPr>
          <w:p w14:paraId="3A44351E" w14:textId="0DD1CCC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257SJ, 268SJ</w:t>
            </w:r>
          </w:p>
        </w:tc>
        <w:tc>
          <w:tcPr>
            <w:tcW w:w="1673" w:type="dxa"/>
            <w:vAlign w:val="center"/>
          </w:tcPr>
          <w:p w14:paraId="65B688BA" w14:textId="44AAD4F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7.1279</w:t>
            </w:r>
          </w:p>
        </w:tc>
        <w:tc>
          <w:tcPr>
            <w:tcW w:w="1138" w:type="dxa"/>
            <w:vAlign w:val="center"/>
          </w:tcPr>
          <w:p w14:paraId="26A836B1" w14:textId="68B9590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1E46E617" w14:textId="2998619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c>
          <w:tcPr>
            <w:tcW w:w="1420" w:type="dxa"/>
            <w:vAlign w:val="center"/>
          </w:tcPr>
          <w:p w14:paraId="20F5C644" w14:textId="55E3C83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0FC3E43D" w14:textId="1E8516A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112</w:t>
            </w:r>
          </w:p>
        </w:tc>
      </w:tr>
      <w:tr w:rsidR="00BC48F6" w14:paraId="4FB59497" w14:textId="77777777" w:rsidTr="000C77F0">
        <w:tc>
          <w:tcPr>
            <w:tcW w:w="469" w:type="dxa"/>
            <w:vAlign w:val="center"/>
          </w:tcPr>
          <w:p w14:paraId="4F5C38A4" w14:textId="72C3371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119</w:t>
            </w:r>
          </w:p>
        </w:tc>
        <w:tc>
          <w:tcPr>
            <w:tcW w:w="968" w:type="dxa"/>
            <w:vAlign w:val="center"/>
          </w:tcPr>
          <w:p w14:paraId="1FF5C75E" w14:textId="46249A0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268SJ</w:t>
            </w:r>
          </w:p>
        </w:tc>
        <w:tc>
          <w:tcPr>
            <w:tcW w:w="1044" w:type="dxa"/>
            <w:vAlign w:val="center"/>
          </w:tcPr>
          <w:p w14:paraId="32EE282E" w14:textId="053625B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265SJ</w:t>
            </w:r>
          </w:p>
        </w:tc>
        <w:tc>
          <w:tcPr>
            <w:tcW w:w="1673" w:type="dxa"/>
            <w:vAlign w:val="center"/>
          </w:tcPr>
          <w:p w14:paraId="75884E0A" w14:textId="095173D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0.3622</w:t>
            </w:r>
          </w:p>
        </w:tc>
        <w:tc>
          <w:tcPr>
            <w:tcW w:w="1138" w:type="dxa"/>
            <w:vAlign w:val="center"/>
          </w:tcPr>
          <w:p w14:paraId="0926D3F7" w14:textId="14D4AAF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319E67CC" w14:textId="3DB056C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2500D860" w14:textId="30FD998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C79977E" w14:textId="0BF6F72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w:t>
            </w:r>
          </w:p>
        </w:tc>
      </w:tr>
      <w:tr w:rsidR="00BC48F6" w14:paraId="06868681" w14:textId="77777777" w:rsidTr="000C77F0">
        <w:tc>
          <w:tcPr>
            <w:tcW w:w="469" w:type="dxa"/>
            <w:vAlign w:val="center"/>
          </w:tcPr>
          <w:p w14:paraId="04123A34" w14:textId="1C75693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120</w:t>
            </w:r>
          </w:p>
        </w:tc>
        <w:tc>
          <w:tcPr>
            <w:tcW w:w="968" w:type="dxa"/>
            <w:vAlign w:val="center"/>
          </w:tcPr>
          <w:p w14:paraId="4A4F8C18" w14:textId="5F52441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271SJ</w:t>
            </w:r>
          </w:p>
        </w:tc>
        <w:tc>
          <w:tcPr>
            <w:tcW w:w="1044" w:type="dxa"/>
            <w:vAlign w:val="center"/>
          </w:tcPr>
          <w:p w14:paraId="68BE5F31" w14:textId="720AE96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290SJ</w:t>
            </w:r>
          </w:p>
        </w:tc>
        <w:tc>
          <w:tcPr>
            <w:tcW w:w="1673" w:type="dxa"/>
            <w:vAlign w:val="center"/>
          </w:tcPr>
          <w:p w14:paraId="6A56B8E9" w14:textId="27A9772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0.3981</w:t>
            </w:r>
          </w:p>
        </w:tc>
        <w:tc>
          <w:tcPr>
            <w:tcW w:w="1138" w:type="dxa"/>
            <w:vAlign w:val="center"/>
          </w:tcPr>
          <w:p w14:paraId="1C00A1E2" w14:textId="2B4CDF8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5F4F0968" w14:textId="3F27CE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7628BE5C" w14:textId="7530A91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41BB8A0" w14:textId="66D5082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7E2E2A82" w14:textId="77777777" w:rsidTr="000C77F0">
        <w:tc>
          <w:tcPr>
            <w:tcW w:w="469" w:type="dxa"/>
            <w:vAlign w:val="center"/>
          </w:tcPr>
          <w:p w14:paraId="71E2B510" w14:textId="15A62CE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121</w:t>
            </w:r>
          </w:p>
        </w:tc>
        <w:tc>
          <w:tcPr>
            <w:tcW w:w="968" w:type="dxa"/>
            <w:vAlign w:val="center"/>
          </w:tcPr>
          <w:p w14:paraId="21491B7A" w14:textId="2315CCB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272SJ</w:t>
            </w:r>
          </w:p>
        </w:tc>
        <w:tc>
          <w:tcPr>
            <w:tcW w:w="1044" w:type="dxa"/>
            <w:vAlign w:val="center"/>
          </w:tcPr>
          <w:p w14:paraId="0CAFEA1F" w14:textId="165AB1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289SJ, 291SJ</w:t>
            </w:r>
          </w:p>
        </w:tc>
        <w:tc>
          <w:tcPr>
            <w:tcW w:w="1673" w:type="dxa"/>
            <w:vAlign w:val="center"/>
          </w:tcPr>
          <w:p w14:paraId="53B54FB9" w14:textId="305DA66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0.8423</w:t>
            </w:r>
          </w:p>
        </w:tc>
        <w:tc>
          <w:tcPr>
            <w:tcW w:w="1138" w:type="dxa"/>
            <w:vAlign w:val="center"/>
          </w:tcPr>
          <w:p w14:paraId="6DC04957" w14:textId="13C5EF1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04CA8658" w14:textId="2B71791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68909BA2" w14:textId="3B3ED1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EAF8280" w14:textId="73F9ED8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w:t>
            </w:r>
          </w:p>
        </w:tc>
      </w:tr>
      <w:tr w:rsidR="00BC48F6" w14:paraId="311321B8" w14:textId="77777777" w:rsidTr="000C77F0">
        <w:tc>
          <w:tcPr>
            <w:tcW w:w="469" w:type="dxa"/>
            <w:vAlign w:val="center"/>
          </w:tcPr>
          <w:p w14:paraId="4C21BE67" w14:textId="561A560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122</w:t>
            </w:r>
          </w:p>
        </w:tc>
        <w:tc>
          <w:tcPr>
            <w:tcW w:w="968" w:type="dxa"/>
            <w:vAlign w:val="center"/>
          </w:tcPr>
          <w:p w14:paraId="459254F4" w14:textId="4B63C38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275SJ</w:t>
            </w:r>
          </w:p>
        </w:tc>
        <w:tc>
          <w:tcPr>
            <w:tcW w:w="1044" w:type="dxa"/>
            <w:vAlign w:val="center"/>
          </w:tcPr>
          <w:p w14:paraId="19D1DED3" w14:textId="4D51029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298SJ</w:t>
            </w:r>
          </w:p>
        </w:tc>
        <w:tc>
          <w:tcPr>
            <w:tcW w:w="1673" w:type="dxa"/>
            <w:vAlign w:val="center"/>
          </w:tcPr>
          <w:p w14:paraId="235DF163" w14:textId="37DD079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8.3884</w:t>
            </w:r>
          </w:p>
        </w:tc>
        <w:tc>
          <w:tcPr>
            <w:tcW w:w="1138" w:type="dxa"/>
            <w:vAlign w:val="center"/>
          </w:tcPr>
          <w:p w14:paraId="6602274C" w14:textId="3578F03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7BAA819F" w14:textId="7BA3547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573BA9FF" w14:textId="43EBB90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6F57195" w14:textId="45257E0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97</w:t>
            </w:r>
          </w:p>
        </w:tc>
      </w:tr>
      <w:tr w:rsidR="00BC48F6" w14:paraId="55D5338E" w14:textId="77777777" w:rsidTr="000C77F0">
        <w:tc>
          <w:tcPr>
            <w:tcW w:w="469" w:type="dxa"/>
            <w:vAlign w:val="center"/>
          </w:tcPr>
          <w:p w14:paraId="46015959" w14:textId="4A60DFD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123</w:t>
            </w:r>
          </w:p>
        </w:tc>
        <w:tc>
          <w:tcPr>
            <w:tcW w:w="968" w:type="dxa"/>
            <w:vAlign w:val="center"/>
          </w:tcPr>
          <w:p w14:paraId="3CCD8C71" w14:textId="0178C46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276SJ</w:t>
            </w:r>
          </w:p>
        </w:tc>
        <w:tc>
          <w:tcPr>
            <w:tcW w:w="1044" w:type="dxa"/>
            <w:vAlign w:val="center"/>
          </w:tcPr>
          <w:p w14:paraId="34918E1D" w14:textId="11146AB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285SJ</w:t>
            </w:r>
          </w:p>
        </w:tc>
        <w:tc>
          <w:tcPr>
            <w:tcW w:w="1673" w:type="dxa"/>
            <w:vAlign w:val="center"/>
          </w:tcPr>
          <w:p w14:paraId="4F05B7D0" w14:textId="574E64D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0.1648</w:t>
            </w:r>
          </w:p>
        </w:tc>
        <w:tc>
          <w:tcPr>
            <w:tcW w:w="1138" w:type="dxa"/>
            <w:vAlign w:val="center"/>
          </w:tcPr>
          <w:p w14:paraId="29699921" w14:textId="757E7AB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53245669" w14:textId="10364C9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3413E8AA" w14:textId="0E24363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AD19886" w14:textId="1E407FC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4649FC23" w14:textId="77777777" w:rsidTr="000C77F0">
        <w:tc>
          <w:tcPr>
            <w:tcW w:w="469" w:type="dxa"/>
            <w:vAlign w:val="center"/>
          </w:tcPr>
          <w:p w14:paraId="6F27B78F" w14:textId="2B73883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124</w:t>
            </w:r>
          </w:p>
        </w:tc>
        <w:tc>
          <w:tcPr>
            <w:tcW w:w="968" w:type="dxa"/>
            <w:vAlign w:val="center"/>
          </w:tcPr>
          <w:p w14:paraId="61B9D525" w14:textId="0A3D1D9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277SJ</w:t>
            </w:r>
          </w:p>
        </w:tc>
        <w:tc>
          <w:tcPr>
            <w:tcW w:w="1044" w:type="dxa"/>
            <w:vAlign w:val="center"/>
          </w:tcPr>
          <w:p w14:paraId="3132D15F" w14:textId="708DA490" w:rsidR="00BC48F6" w:rsidRPr="000C77F0" w:rsidRDefault="00BC48F6" w:rsidP="00BC48F6">
            <w:pPr>
              <w:jc w:val="center"/>
              <w:rPr>
                <w:rFonts w:ascii="Roboto Condensed" w:hAnsi="Roboto Condensed"/>
                <w:sz w:val="16"/>
                <w:szCs w:val="16"/>
              </w:rPr>
            </w:pPr>
          </w:p>
        </w:tc>
        <w:tc>
          <w:tcPr>
            <w:tcW w:w="1673" w:type="dxa"/>
            <w:vAlign w:val="center"/>
          </w:tcPr>
          <w:p w14:paraId="0596F6B1" w14:textId="65A4F68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0.5876</w:t>
            </w:r>
          </w:p>
        </w:tc>
        <w:tc>
          <w:tcPr>
            <w:tcW w:w="1138" w:type="dxa"/>
            <w:vAlign w:val="center"/>
          </w:tcPr>
          <w:p w14:paraId="0B829B3A" w14:textId="0491AC1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2C89B904" w14:textId="638410E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3A8BAA17" w14:textId="5C883A6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B0913D1" w14:textId="7134E01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w:t>
            </w:r>
          </w:p>
        </w:tc>
      </w:tr>
      <w:tr w:rsidR="00BC48F6" w14:paraId="32A19682" w14:textId="77777777" w:rsidTr="000C77F0">
        <w:tc>
          <w:tcPr>
            <w:tcW w:w="469" w:type="dxa"/>
            <w:vAlign w:val="center"/>
          </w:tcPr>
          <w:p w14:paraId="1F5AA1EF" w14:textId="1485194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125</w:t>
            </w:r>
          </w:p>
        </w:tc>
        <w:tc>
          <w:tcPr>
            <w:tcW w:w="968" w:type="dxa"/>
            <w:vAlign w:val="center"/>
          </w:tcPr>
          <w:p w14:paraId="730311C8" w14:textId="5126E99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279SJ</w:t>
            </w:r>
          </w:p>
        </w:tc>
        <w:tc>
          <w:tcPr>
            <w:tcW w:w="1044" w:type="dxa"/>
            <w:vAlign w:val="center"/>
          </w:tcPr>
          <w:p w14:paraId="57CE1C31" w14:textId="5CDC464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282SJ</w:t>
            </w:r>
          </w:p>
        </w:tc>
        <w:tc>
          <w:tcPr>
            <w:tcW w:w="1673" w:type="dxa"/>
            <w:vAlign w:val="center"/>
          </w:tcPr>
          <w:p w14:paraId="191C6B6E" w14:textId="09811EB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1.6877</w:t>
            </w:r>
          </w:p>
        </w:tc>
        <w:tc>
          <w:tcPr>
            <w:tcW w:w="1138" w:type="dxa"/>
            <w:vAlign w:val="center"/>
          </w:tcPr>
          <w:p w14:paraId="72521674" w14:textId="3984DF5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52344285" w14:textId="3978428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39E8D530" w14:textId="559C100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447695B" w14:textId="5F209D9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r>
      <w:tr w:rsidR="00BC48F6" w14:paraId="272049E0" w14:textId="77777777" w:rsidTr="000C77F0">
        <w:tc>
          <w:tcPr>
            <w:tcW w:w="469" w:type="dxa"/>
            <w:vAlign w:val="center"/>
          </w:tcPr>
          <w:p w14:paraId="7C17D9E1" w14:textId="014B502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126</w:t>
            </w:r>
          </w:p>
        </w:tc>
        <w:tc>
          <w:tcPr>
            <w:tcW w:w="968" w:type="dxa"/>
            <w:vAlign w:val="center"/>
          </w:tcPr>
          <w:p w14:paraId="3A0E9914" w14:textId="414F946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280SJ</w:t>
            </w:r>
          </w:p>
        </w:tc>
        <w:tc>
          <w:tcPr>
            <w:tcW w:w="1044" w:type="dxa"/>
            <w:vAlign w:val="center"/>
          </w:tcPr>
          <w:p w14:paraId="5D137658" w14:textId="24FD2D4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307SJ</w:t>
            </w:r>
          </w:p>
        </w:tc>
        <w:tc>
          <w:tcPr>
            <w:tcW w:w="1673" w:type="dxa"/>
            <w:vAlign w:val="center"/>
          </w:tcPr>
          <w:p w14:paraId="4EB00541" w14:textId="1FBDE2E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0.6769</w:t>
            </w:r>
          </w:p>
        </w:tc>
        <w:tc>
          <w:tcPr>
            <w:tcW w:w="1138" w:type="dxa"/>
            <w:vAlign w:val="center"/>
          </w:tcPr>
          <w:p w14:paraId="51C66F0C" w14:textId="52B61B3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49EF06F" w14:textId="2F3F1DB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207A9A55" w14:textId="2364D92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A7F77B6" w14:textId="6EEC039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w:t>
            </w:r>
          </w:p>
        </w:tc>
      </w:tr>
      <w:tr w:rsidR="00BC48F6" w14:paraId="714084EA" w14:textId="77777777" w:rsidTr="000C77F0">
        <w:tc>
          <w:tcPr>
            <w:tcW w:w="469" w:type="dxa"/>
            <w:vAlign w:val="center"/>
          </w:tcPr>
          <w:p w14:paraId="1CBED82A" w14:textId="6F53725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127</w:t>
            </w:r>
          </w:p>
        </w:tc>
        <w:tc>
          <w:tcPr>
            <w:tcW w:w="968" w:type="dxa"/>
            <w:vAlign w:val="center"/>
          </w:tcPr>
          <w:p w14:paraId="6077892A" w14:textId="6F55E7B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281SJ</w:t>
            </w:r>
          </w:p>
        </w:tc>
        <w:tc>
          <w:tcPr>
            <w:tcW w:w="1044" w:type="dxa"/>
            <w:vAlign w:val="center"/>
          </w:tcPr>
          <w:p w14:paraId="64D5FC27" w14:textId="4DA64FC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308SJ</w:t>
            </w:r>
          </w:p>
        </w:tc>
        <w:tc>
          <w:tcPr>
            <w:tcW w:w="1673" w:type="dxa"/>
            <w:vAlign w:val="center"/>
          </w:tcPr>
          <w:p w14:paraId="00375397" w14:textId="004FADD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0.2419</w:t>
            </w:r>
          </w:p>
        </w:tc>
        <w:tc>
          <w:tcPr>
            <w:tcW w:w="1138" w:type="dxa"/>
            <w:vAlign w:val="center"/>
          </w:tcPr>
          <w:p w14:paraId="658E7F27" w14:textId="0BCBA53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26B0D6F5" w14:textId="1E8EA9C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69334A6C" w14:textId="6213AA8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FBAEDC5" w14:textId="27828C1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44C07B1C" w14:textId="77777777" w:rsidTr="000C77F0">
        <w:tc>
          <w:tcPr>
            <w:tcW w:w="469" w:type="dxa"/>
            <w:vAlign w:val="center"/>
          </w:tcPr>
          <w:p w14:paraId="53380A01" w14:textId="564564F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128</w:t>
            </w:r>
          </w:p>
        </w:tc>
        <w:tc>
          <w:tcPr>
            <w:tcW w:w="968" w:type="dxa"/>
            <w:vAlign w:val="center"/>
          </w:tcPr>
          <w:p w14:paraId="27E4B217" w14:textId="3F3F0EF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283SJ</w:t>
            </w:r>
          </w:p>
        </w:tc>
        <w:tc>
          <w:tcPr>
            <w:tcW w:w="1044" w:type="dxa"/>
            <w:vAlign w:val="center"/>
          </w:tcPr>
          <w:p w14:paraId="0B90DB26" w14:textId="712D7B7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280SJ</w:t>
            </w:r>
          </w:p>
        </w:tc>
        <w:tc>
          <w:tcPr>
            <w:tcW w:w="1673" w:type="dxa"/>
            <w:vAlign w:val="center"/>
          </w:tcPr>
          <w:p w14:paraId="4F33FC86" w14:textId="78E629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0.734</w:t>
            </w:r>
          </w:p>
        </w:tc>
        <w:tc>
          <w:tcPr>
            <w:tcW w:w="1138" w:type="dxa"/>
            <w:vAlign w:val="center"/>
          </w:tcPr>
          <w:p w14:paraId="186B719B" w14:textId="30C085D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6CF20160" w14:textId="64DBB85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1B2BB750" w14:textId="5C3C9C2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7244037" w14:textId="1C3F723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w:t>
            </w:r>
          </w:p>
        </w:tc>
      </w:tr>
      <w:tr w:rsidR="00BC48F6" w14:paraId="071F3603" w14:textId="77777777" w:rsidTr="000C77F0">
        <w:tc>
          <w:tcPr>
            <w:tcW w:w="469" w:type="dxa"/>
            <w:vAlign w:val="center"/>
          </w:tcPr>
          <w:p w14:paraId="273FC833" w14:textId="490E617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129</w:t>
            </w:r>
          </w:p>
        </w:tc>
        <w:tc>
          <w:tcPr>
            <w:tcW w:w="968" w:type="dxa"/>
            <w:vAlign w:val="center"/>
          </w:tcPr>
          <w:p w14:paraId="54F01D00" w14:textId="47BE84E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284SJ</w:t>
            </w:r>
          </w:p>
        </w:tc>
        <w:tc>
          <w:tcPr>
            <w:tcW w:w="1044" w:type="dxa"/>
            <w:vAlign w:val="center"/>
          </w:tcPr>
          <w:p w14:paraId="1A9565FD" w14:textId="72FE386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279SJ</w:t>
            </w:r>
          </w:p>
        </w:tc>
        <w:tc>
          <w:tcPr>
            <w:tcW w:w="1673" w:type="dxa"/>
            <w:vAlign w:val="center"/>
          </w:tcPr>
          <w:p w14:paraId="70765E58" w14:textId="1DC601F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0.4597</w:t>
            </w:r>
          </w:p>
        </w:tc>
        <w:tc>
          <w:tcPr>
            <w:tcW w:w="1138" w:type="dxa"/>
            <w:vAlign w:val="center"/>
          </w:tcPr>
          <w:p w14:paraId="080E4218" w14:textId="504605A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260A4A64" w14:textId="295460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73D4B697" w14:textId="24F44CB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26DBE02" w14:textId="4B2F414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w:t>
            </w:r>
          </w:p>
        </w:tc>
      </w:tr>
      <w:tr w:rsidR="00BC48F6" w14:paraId="779A8AB1" w14:textId="77777777" w:rsidTr="000C77F0">
        <w:tc>
          <w:tcPr>
            <w:tcW w:w="469" w:type="dxa"/>
            <w:vAlign w:val="center"/>
          </w:tcPr>
          <w:p w14:paraId="5367B80D" w14:textId="6EE8EB6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130</w:t>
            </w:r>
          </w:p>
        </w:tc>
        <w:tc>
          <w:tcPr>
            <w:tcW w:w="968" w:type="dxa"/>
            <w:vAlign w:val="center"/>
          </w:tcPr>
          <w:p w14:paraId="4D0CB5F2" w14:textId="789AE23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287SJ</w:t>
            </w:r>
          </w:p>
        </w:tc>
        <w:tc>
          <w:tcPr>
            <w:tcW w:w="1044" w:type="dxa"/>
            <w:vAlign w:val="center"/>
          </w:tcPr>
          <w:p w14:paraId="7BACDBFA" w14:textId="68E5737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314SJ</w:t>
            </w:r>
          </w:p>
        </w:tc>
        <w:tc>
          <w:tcPr>
            <w:tcW w:w="1673" w:type="dxa"/>
            <w:vAlign w:val="center"/>
          </w:tcPr>
          <w:p w14:paraId="31800892" w14:textId="458B25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2.6676</w:t>
            </w:r>
          </w:p>
        </w:tc>
        <w:tc>
          <w:tcPr>
            <w:tcW w:w="1138" w:type="dxa"/>
            <w:vAlign w:val="center"/>
          </w:tcPr>
          <w:p w14:paraId="17D5A188" w14:textId="0633ECD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9A2A5BC" w14:textId="1112203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FBD1A80" w14:textId="7F6AC09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4AE8E6B" w14:textId="3D6B15D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w:t>
            </w:r>
          </w:p>
        </w:tc>
      </w:tr>
      <w:tr w:rsidR="00BC48F6" w14:paraId="66474E98" w14:textId="77777777" w:rsidTr="000C77F0">
        <w:tc>
          <w:tcPr>
            <w:tcW w:w="469" w:type="dxa"/>
            <w:vAlign w:val="center"/>
          </w:tcPr>
          <w:p w14:paraId="7EC790BF" w14:textId="5031500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131</w:t>
            </w:r>
          </w:p>
        </w:tc>
        <w:tc>
          <w:tcPr>
            <w:tcW w:w="968" w:type="dxa"/>
            <w:vAlign w:val="center"/>
          </w:tcPr>
          <w:p w14:paraId="4908F7AE" w14:textId="0ED86A4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289SJ</w:t>
            </w:r>
          </w:p>
        </w:tc>
        <w:tc>
          <w:tcPr>
            <w:tcW w:w="1044" w:type="dxa"/>
            <w:vAlign w:val="center"/>
          </w:tcPr>
          <w:p w14:paraId="7812B7A2" w14:textId="1F72B73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310SJ</w:t>
            </w:r>
          </w:p>
        </w:tc>
        <w:tc>
          <w:tcPr>
            <w:tcW w:w="1673" w:type="dxa"/>
            <w:vAlign w:val="center"/>
          </w:tcPr>
          <w:p w14:paraId="011BB180" w14:textId="0EEB3EA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1.074</w:t>
            </w:r>
          </w:p>
        </w:tc>
        <w:tc>
          <w:tcPr>
            <w:tcW w:w="1138" w:type="dxa"/>
            <w:vAlign w:val="center"/>
          </w:tcPr>
          <w:p w14:paraId="1E75217E" w14:textId="71D0453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0E9295C6" w14:textId="5DFB5A8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28889859" w14:textId="0ECD56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B494E23" w14:textId="766EA68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w:t>
            </w:r>
          </w:p>
        </w:tc>
      </w:tr>
      <w:tr w:rsidR="00BC48F6" w14:paraId="6E05A0C9" w14:textId="77777777" w:rsidTr="000C77F0">
        <w:tc>
          <w:tcPr>
            <w:tcW w:w="469" w:type="dxa"/>
            <w:vAlign w:val="center"/>
          </w:tcPr>
          <w:p w14:paraId="589F166A" w14:textId="0DF66D4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132</w:t>
            </w:r>
          </w:p>
        </w:tc>
        <w:tc>
          <w:tcPr>
            <w:tcW w:w="968" w:type="dxa"/>
            <w:vAlign w:val="center"/>
          </w:tcPr>
          <w:p w14:paraId="6A2BC5F5" w14:textId="41CAB1C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290SJ</w:t>
            </w:r>
          </w:p>
        </w:tc>
        <w:tc>
          <w:tcPr>
            <w:tcW w:w="1044" w:type="dxa"/>
            <w:vAlign w:val="center"/>
          </w:tcPr>
          <w:p w14:paraId="2C5645F6" w14:textId="1813049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309SJ, 315SJ</w:t>
            </w:r>
          </w:p>
        </w:tc>
        <w:tc>
          <w:tcPr>
            <w:tcW w:w="1673" w:type="dxa"/>
            <w:vAlign w:val="center"/>
          </w:tcPr>
          <w:p w14:paraId="04C6AECF" w14:textId="2CA42B3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1.5285</w:t>
            </w:r>
          </w:p>
        </w:tc>
        <w:tc>
          <w:tcPr>
            <w:tcW w:w="1138" w:type="dxa"/>
            <w:vAlign w:val="center"/>
          </w:tcPr>
          <w:p w14:paraId="552CF6C4" w14:textId="311B8BD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3903A68E" w14:textId="08D0984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5C1957E5" w14:textId="456F18E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34DE2E1" w14:textId="521B8E2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w:t>
            </w:r>
          </w:p>
        </w:tc>
      </w:tr>
      <w:tr w:rsidR="00BC48F6" w14:paraId="31A11125" w14:textId="77777777" w:rsidTr="000C77F0">
        <w:tc>
          <w:tcPr>
            <w:tcW w:w="469" w:type="dxa"/>
            <w:vAlign w:val="center"/>
          </w:tcPr>
          <w:p w14:paraId="68F6310F" w14:textId="0629D43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133</w:t>
            </w:r>
          </w:p>
        </w:tc>
        <w:tc>
          <w:tcPr>
            <w:tcW w:w="968" w:type="dxa"/>
            <w:vAlign w:val="center"/>
          </w:tcPr>
          <w:p w14:paraId="47C4F7F9" w14:textId="0DBE746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292SJ</w:t>
            </w:r>
          </w:p>
        </w:tc>
        <w:tc>
          <w:tcPr>
            <w:tcW w:w="1044" w:type="dxa"/>
            <w:vAlign w:val="center"/>
          </w:tcPr>
          <w:p w14:paraId="6A69D808" w14:textId="5E8579E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305SJ, 317SJ</w:t>
            </w:r>
          </w:p>
        </w:tc>
        <w:tc>
          <w:tcPr>
            <w:tcW w:w="1673" w:type="dxa"/>
            <w:vAlign w:val="center"/>
          </w:tcPr>
          <w:p w14:paraId="79919D2B" w14:textId="41A15F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0.4035</w:t>
            </w:r>
          </w:p>
        </w:tc>
        <w:tc>
          <w:tcPr>
            <w:tcW w:w="1138" w:type="dxa"/>
            <w:vAlign w:val="center"/>
          </w:tcPr>
          <w:p w14:paraId="62477AE6" w14:textId="66C6F1B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6B42A231" w14:textId="793414C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76552D6E" w14:textId="5E0F116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CBCCA13" w14:textId="031C86B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w:t>
            </w:r>
          </w:p>
        </w:tc>
      </w:tr>
      <w:tr w:rsidR="00BC48F6" w14:paraId="1C229D6C" w14:textId="77777777" w:rsidTr="000C77F0">
        <w:tc>
          <w:tcPr>
            <w:tcW w:w="469" w:type="dxa"/>
            <w:vAlign w:val="center"/>
          </w:tcPr>
          <w:p w14:paraId="0B1B94E8" w14:textId="78683D6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134</w:t>
            </w:r>
          </w:p>
        </w:tc>
        <w:tc>
          <w:tcPr>
            <w:tcW w:w="968" w:type="dxa"/>
            <w:vAlign w:val="center"/>
          </w:tcPr>
          <w:p w14:paraId="3C2C414D" w14:textId="52091B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294SJ</w:t>
            </w:r>
          </w:p>
        </w:tc>
        <w:tc>
          <w:tcPr>
            <w:tcW w:w="1044" w:type="dxa"/>
            <w:vAlign w:val="center"/>
          </w:tcPr>
          <w:p w14:paraId="08D20995" w14:textId="4263532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320SJ</w:t>
            </w:r>
          </w:p>
        </w:tc>
        <w:tc>
          <w:tcPr>
            <w:tcW w:w="1673" w:type="dxa"/>
            <w:vAlign w:val="center"/>
          </w:tcPr>
          <w:p w14:paraId="7CC64E1A" w14:textId="7779CA8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0.2609</w:t>
            </w:r>
          </w:p>
        </w:tc>
        <w:tc>
          <w:tcPr>
            <w:tcW w:w="1138" w:type="dxa"/>
            <w:vAlign w:val="center"/>
          </w:tcPr>
          <w:p w14:paraId="5EAF2564" w14:textId="165C2C5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003A678A" w14:textId="691E949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5BA2D66C" w14:textId="5538716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108DD68" w14:textId="7162530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7218DAE0" w14:textId="77777777" w:rsidTr="000C77F0">
        <w:tc>
          <w:tcPr>
            <w:tcW w:w="469" w:type="dxa"/>
            <w:vAlign w:val="center"/>
          </w:tcPr>
          <w:p w14:paraId="76FE0C60" w14:textId="6417331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135</w:t>
            </w:r>
          </w:p>
        </w:tc>
        <w:tc>
          <w:tcPr>
            <w:tcW w:w="968" w:type="dxa"/>
            <w:vAlign w:val="center"/>
          </w:tcPr>
          <w:p w14:paraId="0B2DBE68" w14:textId="6910D3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297SJ</w:t>
            </w:r>
          </w:p>
        </w:tc>
        <w:tc>
          <w:tcPr>
            <w:tcW w:w="1044" w:type="dxa"/>
            <w:vAlign w:val="center"/>
          </w:tcPr>
          <w:p w14:paraId="74EE5540" w14:textId="45813D0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328SJ</w:t>
            </w:r>
          </w:p>
        </w:tc>
        <w:tc>
          <w:tcPr>
            <w:tcW w:w="1673" w:type="dxa"/>
            <w:vAlign w:val="center"/>
          </w:tcPr>
          <w:p w14:paraId="76495E4D" w14:textId="0A1043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0.2909</w:t>
            </w:r>
          </w:p>
        </w:tc>
        <w:tc>
          <w:tcPr>
            <w:tcW w:w="1138" w:type="dxa"/>
            <w:vAlign w:val="center"/>
          </w:tcPr>
          <w:p w14:paraId="77B39918" w14:textId="2CFFA03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00527ED" w14:textId="65B2AD0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20D992D4" w14:textId="12A3FAB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5E29FCA" w14:textId="37D557C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w:t>
            </w:r>
          </w:p>
        </w:tc>
      </w:tr>
      <w:tr w:rsidR="00BC48F6" w14:paraId="1C0A8237" w14:textId="77777777" w:rsidTr="000C77F0">
        <w:tc>
          <w:tcPr>
            <w:tcW w:w="469" w:type="dxa"/>
            <w:vAlign w:val="center"/>
          </w:tcPr>
          <w:p w14:paraId="3E91C30E" w14:textId="0E945FD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136</w:t>
            </w:r>
          </w:p>
        </w:tc>
        <w:tc>
          <w:tcPr>
            <w:tcW w:w="968" w:type="dxa"/>
            <w:vAlign w:val="center"/>
          </w:tcPr>
          <w:p w14:paraId="78F4B757" w14:textId="6D2D244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298SJ</w:t>
            </w:r>
          </w:p>
        </w:tc>
        <w:tc>
          <w:tcPr>
            <w:tcW w:w="1044" w:type="dxa"/>
            <w:vAlign w:val="center"/>
          </w:tcPr>
          <w:p w14:paraId="5F2A7AD7" w14:textId="77D49C1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329SJ</w:t>
            </w:r>
          </w:p>
        </w:tc>
        <w:tc>
          <w:tcPr>
            <w:tcW w:w="1673" w:type="dxa"/>
            <w:vAlign w:val="center"/>
          </w:tcPr>
          <w:p w14:paraId="7BB77C38" w14:textId="32750D7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0.146</w:t>
            </w:r>
          </w:p>
        </w:tc>
        <w:tc>
          <w:tcPr>
            <w:tcW w:w="1138" w:type="dxa"/>
            <w:vAlign w:val="center"/>
          </w:tcPr>
          <w:p w14:paraId="492562AF" w14:textId="4F92C32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3A47B49B" w14:textId="4C56AEF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6BE880C3" w14:textId="3482880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1A0AC9A" w14:textId="0EAA4A8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5B4CB6CE" w14:textId="77777777" w:rsidTr="000C77F0">
        <w:tc>
          <w:tcPr>
            <w:tcW w:w="469" w:type="dxa"/>
            <w:vAlign w:val="center"/>
          </w:tcPr>
          <w:p w14:paraId="5A322B88" w14:textId="35F9841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137</w:t>
            </w:r>
          </w:p>
        </w:tc>
        <w:tc>
          <w:tcPr>
            <w:tcW w:w="968" w:type="dxa"/>
            <w:vAlign w:val="center"/>
          </w:tcPr>
          <w:p w14:paraId="51BCD90C" w14:textId="404D53E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300SJ</w:t>
            </w:r>
          </w:p>
        </w:tc>
        <w:tc>
          <w:tcPr>
            <w:tcW w:w="1044" w:type="dxa"/>
            <w:vAlign w:val="center"/>
          </w:tcPr>
          <w:p w14:paraId="54DF76A0" w14:textId="71988DD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332SJ</w:t>
            </w:r>
          </w:p>
        </w:tc>
        <w:tc>
          <w:tcPr>
            <w:tcW w:w="1673" w:type="dxa"/>
            <w:vAlign w:val="center"/>
          </w:tcPr>
          <w:p w14:paraId="1BD6CD17" w14:textId="0485A76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0.3243</w:t>
            </w:r>
          </w:p>
        </w:tc>
        <w:tc>
          <w:tcPr>
            <w:tcW w:w="1138" w:type="dxa"/>
            <w:vAlign w:val="center"/>
          </w:tcPr>
          <w:p w14:paraId="1A86B397" w14:textId="1672F1E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3CA45F3A" w14:textId="52B7179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08E616D4" w14:textId="550FD7B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E0685EC" w14:textId="5BD255C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27E534C9" w14:textId="77777777" w:rsidTr="000C77F0">
        <w:tc>
          <w:tcPr>
            <w:tcW w:w="469" w:type="dxa"/>
            <w:vAlign w:val="center"/>
          </w:tcPr>
          <w:p w14:paraId="290DD148" w14:textId="2F30864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138</w:t>
            </w:r>
          </w:p>
        </w:tc>
        <w:tc>
          <w:tcPr>
            <w:tcW w:w="968" w:type="dxa"/>
            <w:vAlign w:val="center"/>
          </w:tcPr>
          <w:p w14:paraId="122285D6" w14:textId="739C68B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301SJ</w:t>
            </w:r>
          </w:p>
        </w:tc>
        <w:tc>
          <w:tcPr>
            <w:tcW w:w="1044" w:type="dxa"/>
            <w:vAlign w:val="center"/>
          </w:tcPr>
          <w:p w14:paraId="51750B94" w14:textId="52696E1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334SJ</w:t>
            </w:r>
          </w:p>
        </w:tc>
        <w:tc>
          <w:tcPr>
            <w:tcW w:w="1673" w:type="dxa"/>
            <w:vAlign w:val="center"/>
          </w:tcPr>
          <w:p w14:paraId="124A0662" w14:textId="31B2860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0.77</w:t>
            </w:r>
          </w:p>
        </w:tc>
        <w:tc>
          <w:tcPr>
            <w:tcW w:w="1138" w:type="dxa"/>
            <w:vAlign w:val="center"/>
          </w:tcPr>
          <w:p w14:paraId="3CE39A5E" w14:textId="28CCDA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02A5EDE8" w14:textId="55F62B9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32A48405" w14:textId="5FF2A2E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C698A22" w14:textId="7A61805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w:t>
            </w:r>
          </w:p>
        </w:tc>
      </w:tr>
      <w:tr w:rsidR="00BC48F6" w14:paraId="380A66DF" w14:textId="77777777" w:rsidTr="000C77F0">
        <w:tc>
          <w:tcPr>
            <w:tcW w:w="469" w:type="dxa"/>
            <w:vAlign w:val="center"/>
          </w:tcPr>
          <w:p w14:paraId="1F26D55E" w14:textId="098486E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139</w:t>
            </w:r>
          </w:p>
        </w:tc>
        <w:tc>
          <w:tcPr>
            <w:tcW w:w="968" w:type="dxa"/>
            <w:vAlign w:val="center"/>
          </w:tcPr>
          <w:p w14:paraId="2FD44287" w14:textId="3C393AB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303SJ</w:t>
            </w:r>
          </w:p>
        </w:tc>
        <w:tc>
          <w:tcPr>
            <w:tcW w:w="1044" w:type="dxa"/>
            <w:vAlign w:val="center"/>
          </w:tcPr>
          <w:p w14:paraId="7D09048A" w14:textId="7A8D772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340SJ</w:t>
            </w:r>
          </w:p>
        </w:tc>
        <w:tc>
          <w:tcPr>
            <w:tcW w:w="1673" w:type="dxa"/>
            <w:vAlign w:val="center"/>
          </w:tcPr>
          <w:p w14:paraId="5E00179E" w14:textId="2021381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0.1201</w:t>
            </w:r>
          </w:p>
        </w:tc>
        <w:tc>
          <w:tcPr>
            <w:tcW w:w="1138" w:type="dxa"/>
            <w:vAlign w:val="center"/>
          </w:tcPr>
          <w:p w14:paraId="44970168" w14:textId="357175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701DDA08" w14:textId="5CC473C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44424A49" w14:textId="7799C1B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E28A338" w14:textId="60A8E34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3E0FC5AE" w14:textId="77777777" w:rsidTr="000C77F0">
        <w:tc>
          <w:tcPr>
            <w:tcW w:w="469" w:type="dxa"/>
            <w:vAlign w:val="center"/>
          </w:tcPr>
          <w:p w14:paraId="02195674" w14:textId="4A238F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140</w:t>
            </w:r>
          </w:p>
        </w:tc>
        <w:tc>
          <w:tcPr>
            <w:tcW w:w="968" w:type="dxa"/>
            <w:vAlign w:val="center"/>
          </w:tcPr>
          <w:p w14:paraId="211640A9" w14:textId="5149EAD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304SJ</w:t>
            </w:r>
          </w:p>
        </w:tc>
        <w:tc>
          <w:tcPr>
            <w:tcW w:w="1044" w:type="dxa"/>
            <w:vAlign w:val="center"/>
          </w:tcPr>
          <w:p w14:paraId="6DBB66CA" w14:textId="1BC3A57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300SJ</w:t>
            </w:r>
          </w:p>
        </w:tc>
        <w:tc>
          <w:tcPr>
            <w:tcW w:w="1673" w:type="dxa"/>
            <w:vAlign w:val="center"/>
          </w:tcPr>
          <w:p w14:paraId="49634A98" w14:textId="3BAF417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0.2474</w:t>
            </w:r>
          </w:p>
        </w:tc>
        <w:tc>
          <w:tcPr>
            <w:tcW w:w="1138" w:type="dxa"/>
            <w:vAlign w:val="center"/>
          </w:tcPr>
          <w:p w14:paraId="013182C3" w14:textId="4D6E27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637228A3" w14:textId="15F0191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2D8DDF17" w14:textId="36FFBBD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6B44D8C" w14:textId="0BD6B05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5C75C541" w14:textId="77777777" w:rsidTr="000C77F0">
        <w:tc>
          <w:tcPr>
            <w:tcW w:w="469" w:type="dxa"/>
            <w:vAlign w:val="center"/>
          </w:tcPr>
          <w:p w14:paraId="7E1F8B89" w14:textId="463846D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141</w:t>
            </w:r>
          </w:p>
        </w:tc>
        <w:tc>
          <w:tcPr>
            <w:tcW w:w="968" w:type="dxa"/>
            <w:vAlign w:val="center"/>
          </w:tcPr>
          <w:p w14:paraId="1B38F31E" w14:textId="780246E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307SJ</w:t>
            </w:r>
          </w:p>
        </w:tc>
        <w:tc>
          <w:tcPr>
            <w:tcW w:w="1044" w:type="dxa"/>
            <w:vAlign w:val="center"/>
          </w:tcPr>
          <w:p w14:paraId="72D3928C" w14:textId="0A67BB0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295SJ</w:t>
            </w:r>
          </w:p>
        </w:tc>
        <w:tc>
          <w:tcPr>
            <w:tcW w:w="1673" w:type="dxa"/>
            <w:vAlign w:val="center"/>
          </w:tcPr>
          <w:p w14:paraId="39A9FE18" w14:textId="487DE52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0.1992</w:t>
            </w:r>
          </w:p>
        </w:tc>
        <w:tc>
          <w:tcPr>
            <w:tcW w:w="1138" w:type="dxa"/>
            <w:vAlign w:val="center"/>
          </w:tcPr>
          <w:p w14:paraId="4985B4A9" w14:textId="20CD40E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29709E59" w14:textId="7D3F535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07785D6" w14:textId="016D8C7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45643D9" w14:textId="62B1C8D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35704C8C" w14:textId="77777777" w:rsidTr="000C77F0">
        <w:tc>
          <w:tcPr>
            <w:tcW w:w="469" w:type="dxa"/>
            <w:vAlign w:val="center"/>
          </w:tcPr>
          <w:p w14:paraId="2D1D3E42" w14:textId="5973526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142</w:t>
            </w:r>
          </w:p>
        </w:tc>
        <w:tc>
          <w:tcPr>
            <w:tcW w:w="968" w:type="dxa"/>
            <w:vAlign w:val="center"/>
          </w:tcPr>
          <w:p w14:paraId="55EA362D" w14:textId="382DEED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308SJ</w:t>
            </w:r>
          </w:p>
        </w:tc>
        <w:tc>
          <w:tcPr>
            <w:tcW w:w="1044" w:type="dxa"/>
            <w:vAlign w:val="center"/>
          </w:tcPr>
          <w:p w14:paraId="152D5223" w14:textId="5531C19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294SJ</w:t>
            </w:r>
          </w:p>
        </w:tc>
        <w:tc>
          <w:tcPr>
            <w:tcW w:w="1673" w:type="dxa"/>
            <w:vAlign w:val="center"/>
          </w:tcPr>
          <w:p w14:paraId="06B4D0E0" w14:textId="70DCC33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0.2736</w:t>
            </w:r>
          </w:p>
        </w:tc>
        <w:tc>
          <w:tcPr>
            <w:tcW w:w="1138" w:type="dxa"/>
            <w:vAlign w:val="center"/>
          </w:tcPr>
          <w:p w14:paraId="61BDD1C7" w14:textId="603A6E3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A25A62B" w14:textId="3CA2642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2164A886" w14:textId="3CEA27C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DA1DB8C" w14:textId="7E03F84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22D47C2E" w14:textId="77777777" w:rsidTr="000C77F0">
        <w:tc>
          <w:tcPr>
            <w:tcW w:w="469" w:type="dxa"/>
            <w:vAlign w:val="center"/>
          </w:tcPr>
          <w:p w14:paraId="303563AA" w14:textId="795945A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143</w:t>
            </w:r>
          </w:p>
        </w:tc>
        <w:tc>
          <w:tcPr>
            <w:tcW w:w="968" w:type="dxa"/>
            <w:vAlign w:val="center"/>
          </w:tcPr>
          <w:p w14:paraId="0B3D2B35" w14:textId="70D169B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313SJ</w:t>
            </w:r>
          </w:p>
        </w:tc>
        <w:tc>
          <w:tcPr>
            <w:tcW w:w="1044" w:type="dxa"/>
            <w:vAlign w:val="center"/>
          </w:tcPr>
          <w:p w14:paraId="44AF3771" w14:textId="2CD2445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299SJ, 375SJ</w:t>
            </w:r>
          </w:p>
        </w:tc>
        <w:tc>
          <w:tcPr>
            <w:tcW w:w="1673" w:type="dxa"/>
            <w:vAlign w:val="center"/>
          </w:tcPr>
          <w:p w14:paraId="10EEC3D1" w14:textId="1993840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24.356</w:t>
            </w:r>
          </w:p>
        </w:tc>
        <w:tc>
          <w:tcPr>
            <w:tcW w:w="1138" w:type="dxa"/>
            <w:vAlign w:val="center"/>
          </w:tcPr>
          <w:p w14:paraId="32DAF3A1" w14:textId="4B3C1D7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14C14500" w14:textId="5C44194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5580DED9" w14:textId="3B8B977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4BF22078" w14:textId="753E405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403</w:t>
            </w:r>
          </w:p>
        </w:tc>
      </w:tr>
      <w:tr w:rsidR="00BC48F6" w14:paraId="46E63667" w14:textId="77777777" w:rsidTr="000C77F0">
        <w:tc>
          <w:tcPr>
            <w:tcW w:w="469" w:type="dxa"/>
            <w:vAlign w:val="center"/>
          </w:tcPr>
          <w:p w14:paraId="4CACA95B" w14:textId="7037257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144</w:t>
            </w:r>
          </w:p>
        </w:tc>
        <w:tc>
          <w:tcPr>
            <w:tcW w:w="968" w:type="dxa"/>
            <w:vAlign w:val="center"/>
          </w:tcPr>
          <w:p w14:paraId="16E9EE30" w14:textId="0EA53A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314SJ</w:t>
            </w:r>
          </w:p>
        </w:tc>
        <w:tc>
          <w:tcPr>
            <w:tcW w:w="1044" w:type="dxa"/>
            <w:vAlign w:val="center"/>
          </w:tcPr>
          <w:p w14:paraId="27637105" w14:textId="73CB763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338SJ</w:t>
            </w:r>
          </w:p>
        </w:tc>
        <w:tc>
          <w:tcPr>
            <w:tcW w:w="1673" w:type="dxa"/>
            <w:vAlign w:val="center"/>
          </w:tcPr>
          <w:p w14:paraId="2CF38E88" w14:textId="5F8425F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0.1259</w:t>
            </w:r>
          </w:p>
        </w:tc>
        <w:tc>
          <w:tcPr>
            <w:tcW w:w="1138" w:type="dxa"/>
            <w:vAlign w:val="center"/>
          </w:tcPr>
          <w:p w14:paraId="16AFB659" w14:textId="6BB0DE2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6DF33DFC" w14:textId="7B484AB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279DDB98" w14:textId="1F6693A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DFE112F" w14:textId="3D3BA41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1D81E20F" w14:textId="77777777" w:rsidTr="000C77F0">
        <w:tc>
          <w:tcPr>
            <w:tcW w:w="469" w:type="dxa"/>
            <w:vAlign w:val="center"/>
          </w:tcPr>
          <w:p w14:paraId="08C1F0DA" w14:textId="3413F80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145</w:t>
            </w:r>
          </w:p>
        </w:tc>
        <w:tc>
          <w:tcPr>
            <w:tcW w:w="968" w:type="dxa"/>
            <w:vAlign w:val="center"/>
          </w:tcPr>
          <w:p w14:paraId="13419019" w14:textId="7D1FECC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316SJ</w:t>
            </w:r>
          </w:p>
        </w:tc>
        <w:tc>
          <w:tcPr>
            <w:tcW w:w="1044" w:type="dxa"/>
            <w:vAlign w:val="center"/>
          </w:tcPr>
          <w:p w14:paraId="5541CBB3" w14:textId="4CCC6BC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326SJ, 327SJ, 330SJ, 331SJ, 333SJ, 335SJ, 336SJ</w:t>
            </w:r>
          </w:p>
        </w:tc>
        <w:tc>
          <w:tcPr>
            <w:tcW w:w="1673" w:type="dxa"/>
            <w:vAlign w:val="center"/>
          </w:tcPr>
          <w:p w14:paraId="583069D8" w14:textId="594ED1E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4.2229</w:t>
            </w:r>
          </w:p>
        </w:tc>
        <w:tc>
          <w:tcPr>
            <w:tcW w:w="1138" w:type="dxa"/>
            <w:vAlign w:val="center"/>
          </w:tcPr>
          <w:p w14:paraId="545958D0" w14:textId="3FD7A8B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02B0F922" w14:textId="4F7062D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5A525176" w14:textId="258D0E0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30BF9FB" w14:textId="2F5FEB4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49</w:t>
            </w:r>
          </w:p>
        </w:tc>
      </w:tr>
      <w:tr w:rsidR="00BC48F6" w14:paraId="1842E861" w14:textId="77777777" w:rsidTr="000C77F0">
        <w:tc>
          <w:tcPr>
            <w:tcW w:w="469" w:type="dxa"/>
            <w:vAlign w:val="center"/>
          </w:tcPr>
          <w:p w14:paraId="1ACA250E" w14:textId="0DD2AAC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146</w:t>
            </w:r>
          </w:p>
        </w:tc>
        <w:tc>
          <w:tcPr>
            <w:tcW w:w="968" w:type="dxa"/>
            <w:vAlign w:val="center"/>
          </w:tcPr>
          <w:p w14:paraId="57FC4820" w14:textId="65EDC0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318SJ</w:t>
            </w:r>
          </w:p>
        </w:tc>
        <w:tc>
          <w:tcPr>
            <w:tcW w:w="1044" w:type="dxa"/>
            <w:vAlign w:val="center"/>
          </w:tcPr>
          <w:p w14:paraId="0467DCC1" w14:textId="6D084B4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324SJ</w:t>
            </w:r>
          </w:p>
        </w:tc>
        <w:tc>
          <w:tcPr>
            <w:tcW w:w="1673" w:type="dxa"/>
            <w:vAlign w:val="center"/>
          </w:tcPr>
          <w:p w14:paraId="1F8C8586" w14:textId="723CF89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0.3375</w:t>
            </w:r>
          </w:p>
        </w:tc>
        <w:tc>
          <w:tcPr>
            <w:tcW w:w="1138" w:type="dxa"/>
            <w:vAlign w:val="center"/>
          </w:tcPr>
          <w:p w14:paraId="6CEB1C00" w14:textId="2818FD2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129E204B" w14:textId="61B40A8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57498D20" w14:textId="530566B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BB7E116" w14:textId="11433E4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w:t>
            </w:r>
          </w:p>
        </w:tc>
      </w:tr>
      <w:tr w:rsidR="00BC48F6" w14:paraId="70D2D16E" w14:textId="77777777" w:rsidTr="000C77F0">
        <w:tc>
          <w:tcPr>
            <w:tcW w:w="469" w:type="dxa"/>
            <w:vAlign w:val="center"/>
          </w:tcPr>
          <w:p w14:paraId="59D98D7B" w14:textId="5BB7CBB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147</w:t>
            </w:r>
          </w:p>
        </w:tc>
        <w:tc>
          <w:tcPr>
            <w:tcW w:w="968" w:type="dxa"/>
            <w:vAlign w:val="center"/>
          </w:tcPr>
          <w:p w14:paraId="0A158306" w14:textId="350EA9E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320SJ</w:t>
            </w:r>
          </w:p>
        </w:tc>
        <w:tc>
          <w:tcPr>
            <w:tcW w:w="1044" w:type="dxa"/>
            <w:vAlign w:val="center"/>
          </w:tcPr>
          <w:p w14:paraId="765040C3" w14:textId="206D32CB" w:rsidR="00BC48F6" w:rsidRPr="000C77F0" w:rsidRDefault="00BC48F6" w:rsidP="00BC48F6">
            <w:pPr>
              <w:jc w:val="center"/>
              <w:rPr>
                <w:rFonts w:ascii="Roboto Condensed" w:hAnsi="Roboto Condensed"/>
                <w:sz w:val="16"/>
                <w:szCs w:val="16"/>
              </w:rPr>
            </w:pPr>
          </w:p>
        </w:tc>
        <w:tc>
          <w:tcPr>
            <w:tcW w:w="1673" w:type="dxa"/>
            <w:vAlign w:val="center"/>
          </w:tcPr>
          <w:p w14:paraId="7FD172E5" w14:textId="0E990A3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0.2018</w:t>
            </w:r>
          </w:p>
        </w:tc>
        <w:tc>
          <w:tcPr>
            <w:tcW w:w="1138" w:type="dxa"/>
            <w:vAlign w:val="center"/>
          </w:tcPr>
          <w:p w14:paraId="2131B75A" w14:textId="202AA1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0B53AA6D" w14:textId="1E882ED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23BDC9F4" w14:textId="6979467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2F94B84" w14:textId="6C91400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093566A2" w14:textId="77777777" w:rsidTr="000C77F0">
        <w:tc>
          <w:tcPr>
            <w:tcW w:w="469" w:type="dxa"/>
            <w:vAlign w:val="center"/>
          </w:tcPr>
          <w:p w14:paraId="62B957EE" w14:textId="1B5370D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148</w:t>
            </w:r>
          </w:p>
        </w:tc>
        <w:tc>
          <w:tcPr>
            <w:tcW w:w="968" w:type="dxa"/>
            <w:vAlign w:val="center"/>
          </w:tcPr>
          <w:p w14:paraId="7B6F1FBF" w14:textId="6B1BD50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321SJ</w:t>
            </w:r>
          </w:p>
        </w:tc>
        <w:tc>
          <w:tcPr>
            <w:tcW w:w="1044" w:type="dxa"/>
            <w:vAlign w:val="center"/>
          </w:tcPr>
          <w:p w14:paraId="7121DDDE" w14:textId="25C80B8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321SJ, 322SJ</w:t>
            </w:r>
          </w:p>
        </w:tc>
        <w:tc>
          <w:tcPr>
            <w:tcW w:w="1673" w:type="dxa"/>
            <w:vAlign w:val="center"/>
          </w:tcPr>
          <w:p w14:paraId="3B4974AD" w14:textId="066E939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0.6847</w:t>
            </w:r>
          </w:p>
        </w:tc>
        <w:tc>
          <w:tcPr>
            <w:tcW w:w="1138" w:type="dxa"/>
            <w:vAlign w:val="center"/>
          </w:tcPr>
          <w:p w14:paraId="0C0DE166" w14:textId="5B21742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0B8CC3A6" w14:textId="2D72DE8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323A769F" w14:textId="2ACED3E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7E577E6" w14:textId="5BA3307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w:t>
            </w:r>
          </w:p>
        </w:tc>
      </w:tr>
      <w:tr w:rsidR="00BC48F6" w14:paraId="30FC4A63" w14:textId="77777777" w:rsidTr="000C77F0">
        <w:tc>
          <w:tcPr>
            <w:tcW w:w="469" w:type="dxa"/>
            <w:vAlign w:val="center"/>
          </w:tcPr>
          <w:p w14:paraId="60AF118B" w14:textId="1E87E56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149</w:t>
            </w:r>
          </w:p>
        </w:tc>
        <w:tc>
          <w:tcPr>
            <w:tcW w:w="968" w:type="dxa"/>
            <w:vAlign w:val="center"/>
          </w:tcPr>
          <w:p w14:paraId="3740E048" w14:textId="5E7890E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322SJ</w:t>
            </w:r>
          </w:p>
        </w:tc>
        <w:tc>
          <w:tcPr>
            <w:tcW w:w="1044" w:type="dxa"/>
            <w:vAlign w:val="center"/>
          </w:tcPr>
          <w:p w14:paraId="4EE8FB61" w14:textId="525B209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357SJ</w:t>
            </w:r>
          </w:p>
        </w:tc>
        <w:tc>
          <w:tcPr>
            <w:tcW w:w="1673" w:type="dxa"/>
            <w:vAlign w:val="center"/>
          </w:tcPr>
          <w:p w14:paraId="5B008E2E" w14:textId="0CFE2FA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0.1112</w:t>
            </w:r>
          </w:p>
        </w:tc>
        <w:tc>
          <w:tcPr>
            <w:tcW w:w="1138" w:type="dxa"/>
            <w:vAlign w:val="center"/>
          </w:tcPr>
          <w:p w14:paraId="3F5B61AA" w14:textId="0E77CC2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2FBE8044" w14:textId="24DEBE0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3A4B6B73" w14:textId="102C89D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A65DDD6" w14:textId="17B1475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739CF646" w14:textId="77777777" w:rsidTr="000C77F0">
        <w:tc>
          <w:tcPr>
            <w:tcW w:w="469" w:type="dxa"/>
            <w:vAlign w:val="center"/>
          </w:tcPr>
          <w:p w14:paraId="59BE8451" w14:textId="070A919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150</w:t>
            </w:r>
          </w:p>
        </w:tc>
        <w:tc>
          <w:tcPr>
            <w:tcW w:w="968" w:type="dxa"/>
            <w:vAlign w:val="center"/>
          </w:tcPr>
          <w:p w14:paraId="7CE6F4C8" w14:textId="3B806EE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325SJ</w:t>
            </w:r>
          </w:p>
        </w:tc>
        <w:tc>
          <w:tcPr>
            <w:tcW w:w="1044" w:type="dxa"/>
            <w:vAlign w:val="center"/>
          </w:tcPr>
          <w:p w14:paraId="4349A94C" w14:textId="7D979C05" w:rsidR="00BC48F6" w:rsidRPr="000C77F0" w:rsidRDefault="00BC48F6" w:rsidP="00BC48F6">
            <w:pPr>
              <w:jc w:val="center"/>
              <w:rPr>
                <w:rFonts w:ascii="Roboto Condensed" w:hAnsi="Roboto Condensed"/>
                <w:sz w:val="16"/>
                <w:szCs w:val="16"/>
              </w:rPr>
            </w:pPr>
          </w:p>
        </w:tc>
        <w:tc>
          <w:tcPr>
            <w:tcW w:w="1673" w:type="dxa"/>
            <w:vAlign w:val="center"/>
          </w:tcPr>
          <w:p w14:paraId="7BF0A032" w14:textId="492A6E7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0.4828</w:t>
            </w:r>
          </w:p>
        </w:tc>
        <w:tc>
          <w:tcPr>
            <w:tcW w:w="1138" w:type="dxa"/>
            <w:vAlign w:val="center"/>
          </w:tcPr>
          <w:p w14:paraId="593EAB54" w14:textId="7BDD15C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543F9772" w14:textId="6B98B2B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26A1D9C4" w14:textId="5C0C8DB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A2BF684" w14:textId="68A575B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w:t>
            </w:r>
          </w:p>
        </w:tc>
      </w:tr>
      <w:tr w:rsidR="00BC48F6" w14:paraId="6A46D6B6" w14:textId="77777777" w:rsidTr="000C77F0">
        <w:tc>
          <w:tcPr>
            <w:tcW w:w="469" w:type="dxa"/>
            <w:vAlign w:val="center"/>
          </w:tcPr>
          <w:p w14:paraId="67A0D0D7" w14:textId="2EA24F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151</w:t>
            </w:r>
          </w:p>
        </w:tc>
        <w:tc>
          <w:tcPr>
            <w:tcW w:w="968" w:type="dxa"/>
            <w:vAlign w:val="center"/>
          </w:tcPr>
          <w:p w14:paraId="1F78BA39" w14:textId="23BE1C4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326SJ</w:t>
            </w:r>
          </w:p>
        </w:tc>
        <w:tc>
          <w:tcPr>
            <w:tcW w:w="1044" w:type="dxa"/>
            <w:vAlign w:val="center"/>
          </w:tcPr>
          <w:p w14:paraId="758CE8AE" w14:textId="388476C8" w:rsidR="00BC48F6" w:rsidRPr="000C77F0" w:rsidRDefault="00BC48F6" w:rsidP="00BC48F6">
            <w:pPr>
              <w:jc w:val="center"/>
              <w:rPr>
                <w:rFonts w:ascii="Roboto Condensed" w:hAnsi="Roboto Condensed"/>
                <w:sz w:val="16"/>
                <w:szCs w:val="16"/>
              </w:rPr>
            </w:pPr>
          </w:p>
        </w:tc>
        <w:tc>
          <w:tcPr>
            <w:tcW w:w="1673" w:type="dxa"/>
            <w:vAlign w:val="center"/>
          </w:tcPr>
          <w:p w14:paraId="39C76275" w14:textId="4F4EAE3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2.4281</w:t>
            </w:r>
          </w:p>
        </w:tc>
        <w:tc>
          <w:tcPr>
            <w:tcW w:w="1138" w:type="dxa"/>
            <w:vAlign w:val="center"/>
          </w:tcPr>
          <w:p w14:paraId="3118F719" w14:textId="187F8F6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25CC56B2" w14:textId="70AD97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2B26B19F" w14:textId="4EA9037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0678FB21" w14:textId="44F7770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w:t>
            </w:r>
          </w:p>
        </w:tc>
      </w:tr>
      <w:tr w:rsidR="00BC48F6" w14:paraId="4DF9B10B" w14:textId="77777777" w:rsidTr="000C77F0">
        <w:tc>
          <w:tcPr>
            <w:tcW w:w="469" w:type="dxa"/>
            <w:vAlign w:val="center"/>
          </w:tcPr>
          <w:p w14:paraId="3AA7E706" w14:textId="649F00B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152</w:t>
            </w:r>
          </w:p>
        </w:tc>
        <w:tc>
          <w:tcPr>
            <w:tcW w:w="968" w:type="dxa"/>
            <w:vAlign w:val="center"/>
          </w:tcPr>
          <w:p w14:paraId="5656A207" w14:textId="42EC5CC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327SJ</w:t>
            </w:r>
          </w:p>
        </w:tc>
        <w:tc>
          <w:tcPr>
            <w:tcW w:w="1044" w:type="dxa"/>
            <w:vAlign w:val="center"/>
          </w:tcPr>
          <w:p w14:paraId="5492C002" w14:textId="00AF28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359SJ</w:t>
            </w:r>
          </w:p>
        </w:tc>
        <w:tc>
          <w:tcPr>
            <w:tcW w:w="1673" w:type="dxa"/>
            <w:vAlign w:val="center"/>
          </w:tcPr>
          <w:p w14:paraId="1CDCE1EC" w14:textId="5AC05EF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0.0956</w:t>
            </w:r>
          </w:p>
        </w:tc>
        <w:tc>
          <w:tcPr>
            <w:tcW w:w="1138" w:type="dxa"/>
            <w:vAlign w:val="center"/>
          </w:tcPr>
          <w:p w14:paraId="60D3E25D" w14:textId="2107DCA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3B9FFC80" w14:textId="45A9F84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3A697DD" w14:textId="24A7437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91CB933" w14:textId="3FD40D7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4BA07725" w14:textId="77777777" w:rsidTr="000C77F0">
        <w:tc>
          <w:tcPr>
            <w:tcW w:w="469" w:type="dxa"/>
            <w:vAlign w:val="center"/>
          </w:tcPr>
          <w:p w14:paraId="7F09D2D3" w14:textId="4516456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153</w:t>
            </w:r>
          </w:p>
        </w:tc>
        <w:tc>
          <w:tcPr>
            <w:tcW w:w="968" w:type="dxa"/>
            <w:vAlign w:val="center"/>
          </w:tcPr>
          <w:p w14:paraId="36E9F512" w14:textId="02718E3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328SJ</w:t>
            </w:r>
          </w:p>
        </w:tc>
        <w:tc>
          <w:tcPr>
            <w:tcW w:w="1044" w:type="dxa"/>
            <w:vAlign w:val="center"/>
          </w:tcPr>
          <w:p w14:paraId="486B764D" w14:textId="59686E0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358SJ, 709SJ</w:t>
            </w:r>
          </w:p>
        </w:tc>
        <w:tc>
          <w:tcPr>
            <w:tcW w:w="1673" w:type="dxa"/>
            <w:vAlign w:val="center"/>
          </w:tcPr>
          <w:p w14:paraId="5DA63BBE" w14:textId="1651CAE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2.7925</w:t>
            </w:r>
          </w:p>
        </w:tc>
        <w:tc>
          <w:tcPr>
            <w:tcW w:w="1138" w:type="dxa"/>
            <w:vAlign w:val="center"/>
          </w:tcPr>
          <w:p w14:paraId="4D4EC4B6" w14:textId="5AE2C26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61DD480A" w14:textId="4849079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121A43E" w14:textId="34B516B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2A694A0" w14:textId="2234D1F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w:t>
            </w:r>
          </w:p>
        </w:tc>
      </w:tr>
      <w:tr w:rsidR="00BC48F6" w14:paraId="1C4BE94B" w14:textId="77777777" w:rsidTr="000C77F0">
        <w:tc>
          <w:tcPr>
            <w:tcW w:w="469" w:type="dxa"/>
            <w:vAlign w:val="center"/>
          </w:tcPr>
          <w:p w14:paraId="6607B48B" w14:textId="5F6854D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154</w:t>
            </w:r>
          </w:p>
        </w:tc>
        <w:tc>
          <w:tcPr>
            <w:tcW w:w="968" w:type="dxa"/>
            <w:vAlign w:val="center"/>
          </w:tcPr>
          <w:p w14:paraId="50A631E1" w14:textId="408A861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329SJ</w:t>
            </w:r>
          </w:p>
        </w:tc>
        <w:tc>
          <w:tcPr>
            <w:tcW w:w="1044" w:type="dxa"/>
            <w:vAlign w:val="center"/>
          </w:tcPr>
          <w:p w14:paraId="12D46879" w14:textId="1D478BC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356SJ</w:t>
            </w:r>
          </w:p>
        </w:tc>
        <w:tc>
          <w:tcPr>
            <w:tcW w:w="1673" w:type="dxa"/>
            <w:vAlign w:val="center"/>
          </w:tcPr>
          <w:p w14:paraId="79B8945D" w14:textId="5CCA468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0.3129</w:t>
            </w:r>
          </w:p>
        </w:tc>
        <w:tc>
          <w:tcPr>
            <w:tcW w:w="1138" w:type="dxa"/>
            <w:vAlign w:val="center"/>
          </w:tcPr>
          <w:p w14:paraId="3920ACA5" w14:textId="570199B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358C0F55" w14:textId="7371E8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5934FE1A" w14:textId="73F34D7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1051D8F" w14:textId="57F01CA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5B0B66C4" w14:textId="77777777" w:rsidTr="000C77F0">
        <w:tc>
          <w:tcPr>
            <w:tcW w:w="469" w:type="dxa"/>
            <w:vAlign w:val="center"/>
          </w:tcPr>
          <w:p w14:paraId="27419CC4" w14:textId="3188430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155</w:t>
            </w:r>
          </w:p>
        </w:tc>
        <w:tc>
          <w:tcPr>
            <w:tcW w:w="968" w:type="dxa"/>
            <w:vAlign w:val="center"/>
          </w:tcPr>
          <w:p w14:paraId="1B27DFBA" w14:textId="53814AC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332SJ</w:t>
            </w:r>
          </w:p>
        </w:tc>
        <w:tc>
          <w:tcPr>
            <w:tcW w:w="1044" w:type="dxa"/>
            <w:vAlign w:val="center"/>
          </w:tcPr>
          <w:p w14:paraId="63BE91D9" w14:textId="221D795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353SJ</w:t>
            </w:r>
          </w:p>
        </w:tc>
        <w:tc>
          <w:tcPr>
            <w:tcW w:w="1673" w:type="dxa"/>
            <w:vAlign w:val="center"/>
          </w:tcPr>
          <w:p w14:paraId="20EE2347" w14:textId="5FC51DC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0.4266</w:t>
            </w:r>
          </w:p>
        </w:tc>
        <w:tc>
          <w:tcPr>
            <w:tcW w:w="1138" w:type="dxa"/>
            <w:vAlign w:val="center"/>
          </w:tcPr>
          <w:p w14:paraId="6ACC0E6B" w14:textId="2813477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3151FE7B" w14:textId="06A9454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319C85D5" w14:textId="26D2516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CC70B5A" w14:textId="6D89121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57D66FC0" w14:textId="77777777" w:rsidTr="000C77F0">
        <w:tc>
          <w:tcPr>
            <w:tcW w:w="469" w:type="dxa"/>
            <w:vAlign w:val="center"/>
          </w:tcPr>
          <w:p w14:paraId="5F725CB2" w14:textId="3E87CF0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156</w:t>
            </w:r>
          </w:p>
        </w:tc>
        <w:tc>
          <w:tcPr>
            <w:tcW w:w="968" w:type="dxa"/>
            <w:vAlign w:val="center"/>
          </w:tcPr>
          <w:p w14:paraId="415AFD4B" w14:textId="7B1D1A5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333SJ</w:t>
            </w:r>
          </w:p>
        </w:tc>
        <w:tc>
          <w:tcPr>
            <w:tcW w:w="1044" w:type="dxa"/>
            <w:vAlign w:val="center"/>
          </w:tcPr>
          <w:p w14:paraId="5AB3FDE9" w14:textId="2687CE8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351SJ</w:t>
            </w:r>
          </w:p>
        </w:tc>
        <w:tc>
          <w:tcPr>
            <w:tcW w:w="1673" w:type="dxa"/>
            <w:vAlign w:val="center"/>
          </w:tcPr>
          <w:p w14:paraId="4620C16A" w14:textId="4309D12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1.7297</w:t>
            </w:r>
          </w:p>
        </w:tc>
        <w:tc>
          <w:tcPr>
            <w:tcW w:w="1138" w:type="dxa"/>
            <w:vAlign w:val="center"/>
          </w:tcPr>
          <w:p w14:paraId="71A8DD51" w14:textId="6AA9980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63F5626" w14:textId="073A8D6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76D8D508" w14:textId="6C50679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7717D07" w14:textId="63A3C3C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w:t>
            </w:r>
          </w:p>
        </w:tc>
      </w:tr>
      <w:tr w:rsidR="00BC48F6" w14:paraId="24DBE80F" w14:textId="77777777" w:rsidTr="000C77F0">
        <w:tc>
          <w:tcPr>
            <w:tcW w:w="469" w:type="dxa"/>
            <w:vAlign w:val="center"/>
          </w:tcPr>
          <w:p w14:paraId="5889FC7A" w14:textId="1C9AB01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157</w:t>
            </w:r>
          </w:p>
        </w:tc>
        <w:tc>
          <w:tcPr>
            <w:tcW w:w="968" w:type="dxa"/>
            <w:vAlign w:val="center"/>
          </w:tcPr>
          <w:p w14:paraId="40A7CB75" w14:textId="7562336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336SJ</w:t>
            </w:r>
          </w:p>
        </w:tc>
        <w:tc>
          <w:tcPr>
            <w:tcW w:w="1044" w:type="dxa"/>
            <w:vAlign w:val="center"/>
          </w:tcPr>
          <w:p w14:paraId="00351A01" w14:textId="535BCAF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349SJ</w:t>
            </w:r>
          </w:p>
        </w:tc>
        <w:tc>
          <w:tcPr>
            <w:tcW w:w="1673" w:type="dxa"/>
            <w:vAlign w:val="center"/>
          </w:tcPr>
          <w:p w14:paraId="10334B51" w14:textId="0386550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1.6763</w:t>
            </w:r>
          </w:p>
        </w:tc>
        <w:tc>
          <w:tcPr>
            <w:tcW w:w="1138" w:type="dxa"/>
            <w:vAlign w:val="center"/>
          </w:tcPr>
          <w:p w14:paraId="1ADD29B0" w14:textId="5377B0B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3194FCD1" w14:textId="31C38D3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BB3AC9A" w14:textId="360E237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6F15F24" w14:textId="57728E6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w:t>
            </w:r>
          </w:p>
        </w:tc>
      </w:tr>
      <w:tr w:rsidR="00BC48F6" w14:paraId="0CEE1A69" w14:textId="77777777" w:rsidTr="000C77F0">
        <w:tc>
          <w:tcPr>
            <w:tcW w:w="469" w:type="dxa"/>
            <w:vAlign w:val="center"/>
          </w:tcPr>
          <w:p w14:paraId="23624438" w14:textId="60CEC66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158</w:t>
            </w:r>
          </w:p>
        </w:tc>
        <w:tc>
          <w:tcPr>
            <w:tcW w:w="968" w:type="dxa"/>
            <w:vAlign w:val="center"/>
          </w:tcPr>
          <w:p w14:paraId="0BDFD7BD" w14:textId="779E89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337SJ</w:t>
            </w:r>
          </w:p>
        </w:tc>
        <w:tc>
          <w:tcPr>
            <w:tcW w:w="1044" w:type="dxa"/>
            <w:vAlign w:val="center"/>
          </w:tcPr>
          <w:p w14:paraId="25641466" w14:textId="1814A2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371SJ</w:t>
            </w:r>
          </w:p>
        </w:tc>
        <w:tc>
          <w:tcPr>
            <w:tcW w:w="1673" w:type="dxa"/>
            <w:vAlign w:val="center"/>
          </w:tcPr>
          <w:p w14:paraId="0B6F6360" w14:textId="6AA6A99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2.8283</w:t>
            </w:r>
          </w:p>
        </w:tc>
        <w:tc>
          <w:tcPr>
            <w:tcW w:w="1138" w:type="dxa"/>
            <w:vAlign w:val="center"/>
          </w:tcPr>
          <w:p w14:paraId="4B4416F1" w14:textId="16C43E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0E30F6D1" w14:textId="01A5374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7796C8C" w14:textId="3A45B29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845E850" w14:textId="1EE1665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w:t>
            </w:r>
          </w:p>
        </w:tc>
      </w:tr>
      <w:tr w:rsidR="00BC48F6" w14:paraId="5C47ED60" w14:textId="77777777" w:rsidTr="000C77F0">
        <w:tc>
          <w:tcPr>
            <w:tcW w:w="469" w:type="dxa"/>
            <w:vAlign w:val="center"/>
          </w:tcPr>
          <w:p w14:paraId="2577DD5A" w14:textId="481FAC8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159</w:t>
            </w:r>
          </w:p>
        </w:tc>
        <w:tc>
          <w:tcPr>
            <w:tcW w:w="968" w:type="dxa"/>
            <w:vAlign w:val="center"/>
          </w:tcPr>
          <w:p w14:paraId="027389CF" w14:textId="0229EB1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338SJ</w:t>
            </w:r>
          </w:p>
        </w:tc>
        <w:tc>
          <w:tcPr>
            <w:tcW w:w="1044" w:type="dxa"/>
            <w:vAlign w:val="center"/>
          </w:tcPr>
          <w:p w14:paraId="257A81F3" w14:textId="1D2BBDF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347SJ, 348SJ</w:t>
            </w:r>
          </w:p>
        </w:tc>
        <w:tc>
          <w:tcPr>
            <w:tcW w:w="1673" w:type="dxa"/>
            <w:vAlign w:val="center"/>
          </w:tcPr>
          <w:p w14:paraId="67D80026" w14:textId="3223C84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0.5368</w:t>
            </w:r>
          </w:p>
        </w:tc>
        <w:tc>
          <w:tcPr>
            <w:tcW w:w="1138" w:type="dxa"/>
            <w:vAlign w:val="center"/>
          </w:tcPr>
          <w:p w14:paraId="648A9D7A" w14:textId="21C7664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34C82BD6" w14:textId="79AC39E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7E467466" w14:textId="5F36AAB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FEC6E14" w14:textId="4F3FE6C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2957E682" w14:textId="77777777" w:rsidTr="000C77F0">
        <w:tc>
          <w:tcPr>
            <w:tcW w:w="469" w:type="dxa"/>
            <w:vAlign w:val="center"/>
          </w:tcPr>
          <w:p w14:paraId="4E6A5C4F" w14:textId="61843D6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160</w:t>
            </w:r>
          </w:p>
        </w:tc>
        <w:tc>
          <w:tcPr>
            <w:tcW w:w="968" w:type="dxa"/>
            <w:vAlign w:val="center"/>
          </w:tcPr>
          <w:p w14:paraId="616413C5" w14:textId="2934503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345SJ</w:t>
            </w:r>
          </w:p>
        </w:tc>
        <w:tc>
          <w:tcPr>
            <w:tcW w:w="1044" w:type="dxa"/>
            <w:vAlign w:val="center"/>
          </w:tcPr>
          <w:p w14:paraId="57575AEF" w14:textId="56F71A5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366SJ, 376SJ</w:t>
            </w:r>
          </w:p>
        </w:tc>
        <w:tc>
          <w:tcPr>
            <w:tcW w:w="1673" w:type="dxa"/>
            <w:vAlign w:val="center"/>
          </w:tcPr>
          <w:p w14:paraId="4D487204" w14:textId="60BB325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4.1013</w:t>
            </w:r>
          </w:p>
        </w:tc>
        <w:tc>
          <w:tcPr>
            <w:tcW w:w="1138" w:type="dxa"/>
            <w:vAlign w:val="center"/>
          </w:tcPr>
          <w:p w14:paraId="6F4AF292" w14:textId="0886CAD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2948B331" w14:textId="3620330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650F24DB" w14:textId="0C538C9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105DF65" w14:textId="7C450A9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59</w:t>
            </w:r>
          </w:p>
        </w:tc>
      </w:tr>
      <w:tr w:rsidR="00BC48F6" w14:paraId="3DE2134C" w14:textId="77777777" w:rsidTr="000C77F0">
        <w:tc>
          <w:tcPr>
            <w:tcW w:w="469" w:type="dxa"/>
            <w:vAlign w:val="center"/>
          </w:tcPr>
          <w:p w14:paraId="2C32C146" w14:textId="7FB33FB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161</w:t>
            </w:r>
          </w:p>
        </w:tc>
        <w:tc>
          <w:tcPr>
            <w:tcW w:w="968" w:type="dxa"/>
            <w:vAlign w:val="center"/>
          </w:tcPr>
          <w:p w14:paraId="322D6F2D" w14:textId="1AA0C7D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346SJ</w:t>
            </w:r>
          </w:p>
        </w:tc>
        <w:tc>
          <w:tcPr>
            <w:tcW w:w="1044" w:type="dxa"/>
            <w:vAlign w:val="center"/>
          </w:tcPr>
          <w:p w14:paraId="140ED589" w14:textId="25206EE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352SJ, 363SJ, 364SJ, 365SJ</w:t>
            </w:r>
          </w:p>
        </w:tc>
        <w:tc>
          <w:tcPr>
            <w:tcW w:w="1673" w:type="dxa"/>
            <w:vAlign w:val="center"/>
          </w:tcPr>
          <w:p w14:paraId="1822A77D" w14:textId="684AA8C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4.3335</w:t>
            </w:r>
          </w:p>
        </w:tc>
        <w:tc>
          <w:tcPr>
            <w:tcW w:w="1138" w:type="dxa"/>
            <w:vAlign w:val="center"/>
          </w:tcPr>
          <w:p w14:paraId="04801B2A" w14:textId="133971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19EC8F0" w14:textId="1DB681A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038F7F40" w14:textId="7D984B5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311687B" w14:textId="568E3AF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38</w:t>
            </w:r>
          </w:p>
        </w:tc>
      </w:tr>
      <w:tr w:rsidR="00BC48F6" w14:paraId="41A2D3E6" w14:textId="77777777" w:rsidTr="000C77F0">
        <w:tc>
          <w:tcPr>
            <w:tcW w:w="469" w:type="dxa"/>
            <w:vAlign w:val="center"/>
          </w:tcPr>
          <w:p w14:paraId="250B1192" w14:textId="2979F0B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162</w:t>
            </w:r>
          </w:p>
        </w:tc>
        <w:tc>
          <w:tcPr>
            <w:tcW w:w="968" w:type="dxa"/>
            <w:vAlign w:val="center"/>
          </w:tcPr>
          <w:p w14:paraId="34ADC20A" w14:textId="4614C9D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351SJ</w:t>
            </w:r>
          </w:p>
        </w:tc>
        <w:tc>
          <w:tcPr>
            <w:tcW w:w="1044" w:type="dxa"/>
            <w:vAlign w:val="center"/>
          </w:tcPr>
          <w:p w14:paraId="08F9D5B9" w14:textId="2691094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382SJ</w:t>
            </w:r>
          </w:p>
        </w:tc>
        <w:tc>
          <w:tcPr>
            <w:tcW w:w="1673" w:type="dxa"/>
            <w:vAlign w:val="center"/>
          </w:tcPr>
          <w:p w14:paraId="7388D6BF" w14:textId="251D315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1.3605</w:t>
            </w:r>
          </w:p>
        </w:tc>
        <w:tc>
          <w:tcPr>
            <w:tcW w:w="1138" w:type="dxa"/>
            <w:vAlign w:val="center"/>
          </w:tcPr>
          <w:p w14:paraId="63A35499" w14:textId="6BFAED4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0BF14B20" w14:textId="146DEE1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42DBC06C" w14:textId="58531FC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371D91D" w14:textId="07F5E23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w:t>
            </w:r>
          </w:p>
        </w:tc>
      </w:tr>
      <w:tr w:rsidR="00BC48F6" w14:paraId="61ED07B9" w14:textId="77777777" w:rsidTr="000C77F0">
        <w:tc>
          <w:tcPr>
            <w:tcW w:w="469" w:type="dxa"/>
            <w:vAlign w:val="center"/>
          </w:tcPr>
          <w:p w14:paraId="1EA7F865" w14:textId="7EF42D2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163</w:t>
            </w:r>
          </w:p>
        </w:tc>
        <w:tc>
          <w:tcPr>
            <w:tcW w:w="968" w:type="dxa"/>
            <w:vAlign w:val="center"/>
          </w:tcPr>
          <w:p w14:paraId="2CF10C5D" w14:textId="7875DEF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354SJ</w:t>
            </w:r>
          </w:p>
        </w:tc>
        <w:tc>
          <w:tcPr>
            <w:tcW w:w="1044" w:type="dxa"/>
            <w:vAlign w:val="center"/>
          </w:tcPr>
          <w:p w14:paraId="3674252D" w14:textId="5CF80F8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384SJ</w:t>
            </w:r>
          </w:p>
        </w:tc>
        <w:tc>
          <w:tcPr>
            <w:tcW w:w="1673" w:type="dxa"/>
            <w:vAlign w:val="center"/>
          </w:tcPr>
          <w:p w14:paraId="20C2FD93" w14:textId="3378D83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0.0686</w:t>
            </w:r>
          </w:p>
        </w:tc>
        <w:tc>
          <w:tcPr>
            <w:tcW w:w="1138" w:type="dxa"/>
            <w:vAlign w:val="center"/>
          </w:tcPr>
          <w:p w14:paraId="7386BC27" w14:textId="3E0B302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12ED1683" w14:textId="4E42821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2C855A43" w14:textId="68864C6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2E4786F" w14:textId="032D07C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59A74601" w14:textId="77777777" w:rsidTr="000C77F0">
        <w:tc>
          <w:tcPr>
            <w:tcW w:w="469" w:type="dxa"/>
            <w:vAlign w:val="center"/>
          </w:tcPr>
          <w:p w14:paraId="5D4E3665" w14:textId="718FE4E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164</w:t>
            </w:r>
          </w:p>
        </w:tc>
        <w:tc>
          <w:tcPr>
            <w:tcW w:w="968" w:type="dxa"/>
            <w:vAlign w:val="center"/>
          </w:tcPr>
          <w:p w14:paraId="1C89BA01" w14:textId="384E92E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356SJ</w:t>
            </w:r>
          </w:p>
        </w:tc>
        <w:tc>
          <w:tcPr>
            <w:tcW w:w="1044" w:type="dxa"/>
            <w:vAlign w:val="center"/>
          </w:tcPr>
          <w:p w14:paraId="6AB16EC2" w14:textId="3966458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387SJ, 388SJ</w:t>
            </w:r>
          </w:p>
        </w:tc>
        <w:tc>
          <w:tcPr>
            <w:tcW w:w="1673" w:type="dxa"/>
            <w:vAlign w:val="center"/>
          </w:tcPr>
          <w:p w14:paraId="33F303BC" w14:textId="2385A92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1.2335</w:t>
            </w:r>
          </w:p>
        </w:tc>
        <w:tc>
          <w:tcPr>
            <w:tcW w:w="1138" w:type="dxa"/>
            <w:vAlign w:val="center"/>
          </w:tcPr>
          <w:p w14:paraId="0CE3156C" w14:textId="59B6181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7EB986B4" w14:textId="39C7715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2E71A99E" w14:textId="3354E76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984E08C" w14:textId="5B3E6CD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w:t>
            </w:r>
          </w:p>
        </w:tc>
      </w:tr>
      <w:tr w:rsidR="00BC48F6" w14:paraId="123E5C66" w14:textId="77777777" w:rsidTr="000C77F0">
        <w:tc>
          <w:tcPr>
            <w:tcW w:w="469" w:type="dxa"/>
            <w:vAlign w:val="center"/>
          </w:tcPr>
          <w:p w14:paraId="01358AD4" w14:textId="04E1D80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165</w:t>
            </w:r>
          </w:p>
        </w:tc>
        <w:tc>
          <w:tcPr>
            <w:tcW w:w="968" w:type="dxa"/>
            <w:vAlign w:val="center"/>
          </w:tcPr>
          <w:p w14:paraId="7E1BA128" w14:textId="67289A2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357SJ</w:t>
            </w:r>
          </w:p>
        </w:tc>
        <w:tc>
          <w:tcPr>
            <w:tcW w:w="1044" w:type="dxa"/>
            <w:vAlign w:val="center"/>
          </w:tcPr>
          <w:p w14:paraId="050279F1" w14:textId="1BAE59F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380SJ, 381SJ</w:t>
            </w:r>
          </w:p>
        </w:tc>
        <w:tc>
          <w:tcPr>
            <w:tcW w:w="1673" w:type="dxa"/>
            <w:vAlign w:val="center"/>
          </w:tcPr>
          <w:p w14:paraId="4B0CBBB0" w14:textId="0ABEB22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14.4888</w:t>
            </w:r>
          </w:p>
        </w:tc>
        <w:tc>
          <w:tcPr>
            <w:tcW w:w="1138" w:type="dxa"/>
            <w:vAlign w:val="center"/>
          </w:tcPr>
          <w:p w14:paraId="42891E10" w14:textId="50C6207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21531E76" w14:textId="5BD8774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CC455C2" w14:textId="1A65D1C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631AB27D" w14:textId="4F2D0B4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165</w:t>
            </w:r>
          </w:p>
        </w:tc>
      </w:tr>
      <w:tr w:rsidR="00BC48F6" w14:paraId="743CFAC6" w14:textId="77777777" w:rsidTr="000C77F0">
        <w:tc>
          <w:tcPr>
            <w:tcW w:w="469" w:type="dxa"/>
            <w:vAlign w:val="center"/>
          </w:tcPr>
          <w:p w14:paraId="7D6B799C" w14:textId="0E1713D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166</w:t>
            </w:r>
          </w:p>
        </w:tc>
        <w:tc>
          <w:tcPr>
            <w:tcW w:w="968" w:type="dxa"/>
            <w:vAlign w:val="center"/>
          </w:tcPr>
          <w:p w14:paraId="1F255D98" w14:textId="2660DF8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358SJ</w:t>
            </w:r>
          </w:p>
        </w:tc>
        <w:tc>
          <w:tcPr>
            <w:tcW w:w="1044" w:type="dxa"/>
            <w:vAlign w:val="center"/>
          </w:tcPr>
          <w:p w14:paraId="778456E0" w14:textId="6D6CB96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397SJ</w:t>
            </w:r>
          </w:p>
        </w:tc>
        <w:tc>
          <w:tcPr>
            <w:tcW w:w="1673" w:type="dxa"/>
            <w:vAlign w:val="center"/>
          </w:tcPr>
          <w:p w14:paraId="2B05B43B" w14:textId="7F1273F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0.2245</w:t>
            </w:r>
          </w:p>
        </w:tc>
        <w:tc>
          <w:tcPr>
            <w:tcW w:w="1138" w:type="dxa"/>
            <w:vAlign w:val="center"/>
          </w:tcPr>
          <w:p w14:paraId="14E001CB" w14:textId="01F6F3B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0B191B9" w14:textId="79F177F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7306343" w14:textId="3F953F6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65CE153" w14:textId="5BAEA4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29DE7406" w14:textId="77777777" w:rsidTr="000C77F0">
        <w:tc>
          <w:tcPr>
            <w:tcW w:w="469" w:type="dxa"/>
            <w:vAlign w:val="center"/>
          </w:tcPr>
          <w:p w14:paraId="626D8506" w14:textId="55F8A16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167</w:t>
            </w:r>
          </w:p>
        </w:tc>
        <w:tc>
          <w:tcPr>
            <w:tcW w:w="968" w:type="dxa"/>
            <w:vAlign w:val="center"/>
          </w:tcPr>
          <w:p w14:paraId="1E952434" w14:textId="3E55FAA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361SJ</w:t>
            </w:r>
          </w:p>
        </w:tc>
        <w:tc>
          <w:tcPr>
            <w:tcW w:w="1044" w:type="dxa"/>
            <w:vAlign w:val="center"/>
          </w:tcPr>
          <w:p w14:paraId="5A9A9D61" w14:textId="037E0F5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395SJ</w:t>
            </w:r>
          </w:p>
        </w:tc>
        <w:tc>
          <w:tcPr>
            <w:tcW w:w="1673" w:type="dxa"/>
            <w:vAlign w:val="center"/>
          </w:tcPr>
          <w:p w14:paraId="78947ECE" w14:textId="161F76A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0.5131</w:t>
            </w:r>
          </w:p>
        </w:tc>
        <w:tc>
          <w:tcPr>
            <w:tcW w:w="1138" w:type="dxa"/>
            <w:vAlign w:val="center"/>
          </w:tcPr>
          <w:p w14:paraId="73D1AC9A" w14:textId="50182D7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DD7953E" w14:textId="4A95735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2854AC1" w14:textId="6277B3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E91C926" w14:textId="251B807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3388CFA3" w14:textId="77777777" w:rsidTr="000C77F0">
        <w:tc>
          <w:tcPr>
            <w:tcW w:w="469" w:type="dxa"/>
            <w:vAlign w:val="center"/>
          </w:tcPr>
          <w:p w14:paraId="5615CD04" w14:textId="2B1B165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168</w:t>
            </w:r>
          </w:p>
        </w:tc>
        <w:tc>
          <w:tcPr>
            <w:tcW w:w="968" w:type="dxa"/>
            <w:vAlign w:val="center"/>
          </w:tcPr>
          <w:p w14:paraId="1D66ED32" w14:textId="4933DBC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363SJ</w:t>
            </w:r>
          </w:p>
        </w:tc>
        <w:tc>
          <w:tcPr>
            <w:tcW w:w="1044" w:type="dxa"/>
            <w:vAlign w:val="center"/>
          </w:tcPr>
          <w:p w14:paraId="10A6495F" w14:textId="6583E7B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389SJ, 390SJ, 391SJ, 392SJ, 394SJ, 401SJ</w:t>
            </w:r>
          </w:p>
        </w:tc>
        <w:tc>
          <w:tcPr>
            <w:tcW w:w="1673" w:type="dxa"/>
            <w:vAlign w:val="center"/>
          </w:tcPr>
          <w:p w14:paraId="56596973" w14:textId="105C4F3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5.1589</w:t>
            </w:r>
          </w:p>
        </w:tc>
        <w:tc>
          <w:tcPr>
            <w:tcW w:w="1138" w:type="dxa"/>
            <w:vAlign w:val="center"/>
          </w:tcPr>
          <w:p w14:paraId="3F2F3380" w14:textId="4056AEC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10D77D5C" w14:textId="587B763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5F0ED51" w14:textId="1373BE4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6CD0D6C" w14:textId="5A56910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62</w:t>
            </w:r>
          </w:p>
        </w:tc>
      </w:tr>
      <w:tr w:rsidR="00BC48F6" w14:paraId="772BAC3E" w14:textId="77777777" w:rsidTr="000C77F0">
        <w:tc>
          <w:tcPr>
            <w:tcW w:w="469" w:type="dxa"/>
            <w:vAlign w:val="center"/>
          </w:tcPr>
          <w:p w14:paraId="22926D2B" w14:textId="4606124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169</w:t>
            </w:r>
          </w:p>
        </w:tc>
        <w:tc>
          <w:tcPr>
            <w:tcW w:w="968" w:type="dxa"/>
            <w:vAlign w:val="center"/>
          </w:tcPr>
          <w:p w14:paraId="6672D300" w14:textId="71F8271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368SJ</w:t>
            </w:r>
          </w:p>
        </w:tc>
        <w:tc>
          <w:tcPr>
            <w:tcW w:w="1044" w:type="dxa"/>
            <w:vAlign w:val="center"/>
          </w:tcPr>
          <w:p w14:paraId="5E1592AC" w14:textId="5800ED3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412SJ, 413SJ</w:t>
            </w:r>
          </w:p>
        </w:tc>
        <w:tc>
          <w:tcPr>
            <w:tcW w:w="1673" w:type="dxa"/>
            <w:vAlign w:val="center"/>
          </w:tcPr>
          <w:p w14:paraId="7CA8AAFF" w14:textId="3698DF4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2.0446</w:t>
            </w:r>
          </w:p>
        </w:tc>
        <w:tc>
          <w:tcPr>
            <w:tcW w:w="1138" w:type="dxa"/>
            <w:vAlign w:val="center"/>
          </w:tcPr>
          <w:p w14:paraId="6DB4E2A8" w14:textId="21BB46A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4F684822" w14:textId="2892E2B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EA418FD" w14:textId="2610631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85F9D8B" w14:textId="5DB656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w:t>
            </w:r>
          </w:p>
        </w:tc>
      </w:tr>
      <w:tr w:rsidR="00BC48F6" w14:paraId="3591189E" w14:textId="77777777" w:rsidTr="000C77F0">
        <w:tc>
          <w:tcPr>
            <w:tcW w:w="469" w:type="dxa"/>
            <w:vAlign w:val="center"/>
          </w:tcPr>
          <w:p w14:paraId="617BC30D" w14:textId="3728053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170</w:t>
            </w:r>
          </w:p>
        </w:tc>
        <w:tc>
          <w:tcPr>
            <w:tcW w:w="968" w:type="dxa"/>
            <w:vAlign w:val="center"/>
          </w:tcPr>
          <w:p w14:paraId="63F6C5BA" w14:textId="155CC4B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369SJ</w:t>
            </w:r>
          </w:p>
        </w:tc>
        <w:tc>
          <w:tcPr>
            <w:tcW w:w="1044" w:type="dxa"/>
            <w:vAlign w:val="center"/>
          </w:tcPr>
          <w:p w14:paraId="0D0C6204" w14:textId="22F3104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411SJ, 414SJ</w:t>
            </w:r>
          </w:p>
        </w:tc>
        <w:tc>
          <w:tcPr>
            <w:tcW w:w="1673" w:type="dxa"/>
            <w:vAlign w:val="center"/>
          </w:tcPr>
          <w:p w14:paraId="2F18E715" w14:textId="61C5047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3.6088</w:t>
            </w:r>
          </w:p>
        </w:tc>
        <w:tc>
          <w:tcPr>
            <w:tcW w:w="1138" w:type="dxa"/>
            <w:vAlign w:val="center"/>
          </w:tcPr>
          <w:p w14:paraId="6965C9DF" w14:textId="5E48D5F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00FE6787" w14:textId="2B45604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AD64EA8" w14:textId="1F8BBE8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A9447BE" w14:textId="4F189A4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w:t>
            </w:r>
          </w:p>
        </w:tc>
      </w:tr>
      <w:tr w:rsidR="00BC48F6" w14:paraId="25A6BE1F" w14:textId="77777777" w:rsidTr="000C77F0">
        <w:tc>
          <w:tcPr>
            <w:tcW w:w="469" w:type="dxa"/>
            <w:vAlign w:val="center"/>
          </w:tcPr>
          <w:p w14:paraId="1A6A4203" w14:textId="7DE47FB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171</w:t>
            </w:r>
          </w:p>
        </w:tc>
        <w:tc>
          <w:tcPr>
            <w:tcW w:w="968" w:type="dxa"/>
            <w:vAlign w:val="center"/>
          </w:tcPr>
          <w:p w14:paraId="7973340B" w14:textId="4203B5F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370SJ</w:t>
            </w:r>
          </w:p>
        </w:tc>
        <w:tc>
          <w:tcPr>
            <w:tcW w:w="1044" w:type="dxa"/>
            <w:vAlign w:val="center"/>
          </w:tcPr>
          <w:p w14:paraId="53A08AB9" w14:textId="2367B62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418SJ</w:t>
            </w:r>
          </w:p>
        </w:tc>
        <w:tc>
          <w:tcPr>
            <w:tcW w:w="1673" w:type="dxa"/>
            <w:vAlign w:val="center"/>
          </w:tcPr>
          <w:p w14:paraId="50F6B771" w14:textId="5CC369E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1.738</w:t>
            </w:r>
          </w:p>
        </w:tc>
        <w:tc>
          <w:tcPr>
            <w:tcW w:w="1138" w:type="dxa"/>
            <w:vAlign w:val="center"/>
          </w:tcPr>
          <w:p w14:paraId="23E85AE5" w14:textId="4FC1BEA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23F3CBCD" w14:textId="56BC8F7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5ADE2B52" w14:textId="1AD8D74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830DD4E" w14:textId="0BC742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w:t>
            </w:r>
          </w:p>
        </w:tc>
      </w:tr>
      <w:tr w:rsidR="00BC48F6" w14:paraId="0A68D256" w14:textId="77777777" w:rsidTr="000C77F0">
        <w:tc>
          <w:tcPr>
            <w:tcW w:w="469" w:type="dxa"/>
            <w:vAlign w:val="center"/>
          </w:tcPr>
          <w:p w14:paraId="08D87B5D" w14:textId="764AC56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172</w:t>
            </w:r>
          </w:p>
        </w:tc>
        <w:tc>
          <w:tcPr>
            <w:tcW w:w="968" w:type="dxa"/>
            <w:vAlign w:val="center"/>
          </w:tcPr>
          <w:p w14:paraId="740158ED" w14:textId="2D82E5E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371SJ</w:t>
            </w:r>
          </w:p>
        </w:tc>
        <w:tc>
          <w:tcPr>
            <w:tcW w:w="1044" w:type="dxa"/>
            <w:vAlign w:val="center"/>
          </w:tcPr>
          <w:p w14:paraId="72BD7A80" w14:textId="11BB2D8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409SJ, 410SJ, 419SJ</w:t>
            </w:r>
          </w:p>
        </w:tc>
        <w:tc>
          <w:tcPr>
            <w:tcW w:w="1673" w:type="dxa"/>
            <w:vAlign w:val="center"/>
          </w:tcPr>
          <w:p w14:paraId="6A116AD2" w14:textId="54CE86F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4.5804</w:t>
            </w:r>
          </w:p>
        </w:tc>
        <w:tc>
          <w:tcPr>
            <w:tcW w:w="1138" w:type="dxa"/>
            <w:vAlign w:val="center"/>
          </w:tcPr>
          <w:p w14:paraId="393BF0E7" w14:textId="121D3D7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4B959600" w14:textId="06CB3EB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44A84DCC" w14:textId="3E30E4F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7BD761C" w14:textId="74CBC6D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44</w:t>
            </w:r>
          </w:p>
        </w:tc>
      </w:tr>
      <w:tr w:rsidR="00BC48F6" w14:paraId="5076D457" w14:textId="77777777" w:rsidTr="000C77F0">
        <w:tc>
          <w:tcPr>
            <w:tcW w:w="469" w:type="dxa"/>
            <w:vAlign w:val="center"/>
          </w:tcPr>
          <w:p w14:paraId="7259EFA0" w14:textId="489734E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173</w:t>
            </w:r>
          </w:p>
        </w:tc>
        <w:tc>
          <w:tcPr>
            <w:tcW w:w="968" w:type="dxa"/>
            <w:vAlign w:val="center"/>
          </w:tcPr>
          <w:p w14:paraId="7F4ACAC7" w14:textId="6BD4D72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378SJ</w:t>
            </w:r>
          </w:p>
        </w:tc>
        <w:tc>
          <w:tcPr>
            <w:tcW w:w="1044" w:type="dxa"/>
            <w:vAlign w:val="center"/>
          </w:tcPr>
          <w:p w14:paraId="735225A8" w14:textId="5F4E180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432SJ</w:t>
            </w:r>
          </w:p>
        </w:tc>
        <w:tc>
          <w:tcPr>
            <w:tcW w:w="1673" w:type="dxa"/>
            <w:vAlign w:val="center"/>
          </w:tcPr>
          <w:p w14:paraId="317B977E" w14:textId="51FDAFB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0.7403</w:t>
            </w:r>
          </w:p>
        </w:tc>
        <w:tc>
          <w:tcPr>
            <w:tcW w:w="1138" w:type="dxa"/>
            <w:vAlign w:val="center"/>
          </w:tcPr>
          <w:p w14:paraId="6D6F812E" w14:textId="0C4B0F7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69BBBBB1" w14:textId="369E32F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621C6A69" w14:textId="6E15C73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72B3AAC" w14:textId="54880CC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w:t>
            </w:r>
          </w:p>
        </w:tc>
      </w:tr>
      <w:tr w:rsidR="00BC48F6" w14:paraId="04EF34D7" w14:textId="77777777" w:rsidTr="000C77F0">
        <w:tc>
          <w:tcPr>
            <w:tcW w:w="469" w:type="dxa"/>
            <w:vAlign w:val="center"/>
          </w:tcPr>
          <w:p w14:paraId="79BCF12F" w14:textId="025FF88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174</w:t>
            </w:r>
          </w:p>
        </w:tc>
        <w:tc>
          <w:tcPr>
            <w:tcW w:w="968" w:type="dxa"/>
            <w:vAlign w:val="center"/>
          </w:tcPr>
          <w:p w14:paraId="607D8146" w14:textId="36CD33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379SJ</w:t>
            </w:r>
          </w:p>
        </w:tc>
        <w:tc>
          <w:tcPr>
            <w:tcW w:w="1044" w:type="dxa"/>
            <w:vAlign w:val="center"/>
          </w:tcPr>
          <w:p w14:paraId="49D5352B" w14:textId="792FFAD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434SJ</w:t>
            </w:r>
          </w:p>
        </w:tc>
        <w:tc>
          <w:tcPr>
            <w:tcW w:w="1673" w:type="dxa"/>
            <w:vAlign w:val="center"/>
          </w:tcPr>
          <w:p w14:paraId="13658B30" w14:textId="40B615B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3.5818</w:t>
            </w:r>
          </w:p>
        </w:tc>
        <w:tc>
          <w:tcPr>
            <w:tcW w:w="1138" w:type="dxa"/>
            <w:vAlign w:val="center"/>
          </w:tcPr>
          <w:p w14:paraId="39997EBD" w14:textId="246CF09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509FEB61" w14:textId="0255BCA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2215D676" w14:textId="2E32FB3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AD127C3" w14:textId="74DBDDF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49</w:t>
            </w:r>
          </w:p>
        </w:tc>
      </w:tr>
      <w:tr w:rsidR="00BC48F6" w14:paraId="5405085A" w14:textId="77777777" w:rsidTr="000C77F0">
        <w:tc>
          <w:tcPr>
            <w:tcW w:w="469" w:type="dxa"/>
            <w:vAlign w:val="center"/>
          </w:tcPr>
          <w:p w14:paraId="67CADD24" w14:textId="31E063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175</w:t>
            </w:r>
          </w:p>
        </w:tc>
        <w:tc>
          <w:tcPr>
            <w:tcW w:w="968" w:type="dxa"/>
            <w:vAlign w:val="center"/>
          </w:tcPr>
          <w:p w14:paraId="6C92A164" w14:textId="0864FD2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380SJ</w:t>
            </w:r>
          </w:p>
        </w:tc>
        <w:tc>
          <w:tcPr>
            <w:tcW w:w="1044" w:type="dxa"/>
            <w:vAlign w:val="center"/>
          </w:tcPr>
          <w:p w14:paraId="50466812" w14:textId="25511E3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440SJ</w:t>
            </w:r>
          </w:p>
        </w:tc>
        <w:tc>
          <w:tcPr>
            <w:tcW w:w="1673" w:type="dxa"/>
            <w:vAlign w:val="center"/>
          </w:tcPr>
          <w:p w14:paraId="3813665D" w14:textId="3400AAF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1.1636</w:t>
            </w:r>
          </w:p>
        </w:tc>
        <w:tc>
          <w:tcPr>
            <w:tcW w:w="1138" w:type="dxa"/>
            <w:vAlign w:val="center"/>
          </w:tcPr>
          <w:p w14:paraId="5B4ABFDF" w14:textId="18AB01F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5DAFAFCB" w14:textId="737865A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7F7DA29" w14:textId="6CE1C07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A792173" w14:textId="2BA08F2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w:t>
            </w:r>
          </w:p>
        </w:tc>
      </w:tr>
      <w:tr w:rsidR="00BC48F6" w14:paraId="71D2EC7E" w14:textId="77777777" w:rsidTr="000C77F0">
        <w:tc>
          <w:tcPr>
            <w:tcW w:w="469" w:type="dxa"/>
            <w:vAlign w:val="center"/>
          </w:tcPr>
          <w:p w14:paraId="601E3AC9" w14:textId="49A1D9B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176</w:t>
            </w:r>
          </w:p>
        </w:tc>
        <w:tc>
          <w:tcPr>
            <w:tcW w:w="968" w:type="dxa"/>
            <w:vAlign w:val="center"/>
          </w:tcPr>
          <w:p w14:paraId="02C225E9" w14:textId="6129FA9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383SJ</w:t>
            </w:r>
          </w:p>
        </w:tc>
        <w:tc>
          <w:tcPr>
            <w:tcW w:w="1044" w:type="dxa"/>
            <w:vAlign w:val="center"/>
          </w:tcPr>
          <w:p w14:paraId="6D351CE8" w14:textId="227EC2F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402SJ</w:t>
            </w:r>
          </w:p>
        </w:tc>
        <w:tc>
          <w:tcPr>
            <w:tcW w:w="1673" w:type="dxa"/>
            <w:vAlign w:val="center"/>
          </w:tcPr>
          <w:p w14:paraId="29A2D224" w14:textId="740AC80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3.5081</w:t>
            </w:r>
          </w:p>
        </w:tc>
        <w:tc>
          <w:tcPr>
            <w:tcW w:w="1138" w:type="dxa"/>
            <w:vAlign w:val="center"/>
          </w:tcPr>
          <w:p w14:paraId="6664822C" w14:textId="5CA8EB9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38E2BCAF" w14:textId="5762F67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D6D5239" w14:textId="0A9621A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5F84DF2" w14:textId="3C96B9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42</w:t>
            </w:r>
          </w:p>
        </w:tc>
      </w:tr>
      <w:tr w:rsidR="00BC48F6" w14:paraId="262314E1" w14:textId="77777777" w:rsidTr="000C77F0">
        <w:tc>
          <w:tcPr>
            <w:tcW w:w="469" w:type="dxa"/>
            <w:vAlign w:val="center"/>
          </w:tcPr>
          <w:p w14:paraId="43C784BA" w14:textId="7D5CD9F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177</w:t>
            </w:r>
          </w:p>
        </w:tc>
        <w:tc>
          <w:tcPr>
            <w:tcW w:w="968" w:type="dxa"/>
            <w:vAlign w:val="center"/>
          </w:tcPr>
          <w:p w14:paraId="583B9D39" w14:textId="6E21B4B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384SJ</w:t>
            </w:r>
          </w:p>
        </w:tc>
        <w:tc>
          <w:tcPr>
            <w:tcW w:w="1044" w:type="dxa"/>
            <w:vAlign w:val="center"/>
          </w:tcPr>
          <w:p w14:paraId="020B82C1" w14:textId="1E1E92F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443SJ</w:t>
            </w:r>
          </w:p>
        </w:tc>
        <w:tc>
          <w:tcPr>
            <w:tcW w:w="1673" w:type="dxa"/>
            <w:vAlign w:val="center"/>
          </w:tcPr>
          <w:p w14:paraId="0EA3E0EF" w14:textId="15F805E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9.1999</w:t>
            </w:r>
          </w:p>
        </w:tc>
        <w:tc>
          <w:tcPr>
            <w:tcW w:w="1138" w:type="dxa"/>
            <w:vAlign w:val="center"/>
          </w:tcPr>
          <w:p w14:paraId="3FF8FADB" w14:textId="6706A33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4DBC7FB8" w14:textId="04B149D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537C9FB7" w14:textId="206A2EB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6F082291" w14:textId="248F277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105</w:t>
            </w:r>
          </w:p>
        </w:tc>
      </w:tr>
      <w:tr w:rsidR="00BC48F6" w14:paraId="616D0456" w14:textId="77777777" w:rsidTr="000C77F0">
        <w:tc>
          <w:tcPr>
            <w:tcW w:w="469" w:type="dxa"/>
            <w:vAlign w:val="center"/>
          </w:tcPr>
          <w:p w14:paraId="2AE4CD7D" w14:textId="22EA5CF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178</w:t>
            </w:r>
          </w:p>
        </w:tc>
        <w:tc>
          <w:tcPr>
            <w:tcW w:w="968" w:type="dxa"/>
            <w:vAlign w:val="center"/>
          </w:tcPr>
          <w:p w14:paraId="26ABEE68" w14:textId="13FD744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385SJ</w:t>
            </w:r>
          </w:p>
        </w:tc>
        <w:tc>
          <w:tcPr>
            <w:tcW w:w="1044" w:type="dxa"/>
            <w:vAlign w:val="center"/>
          </w:tcPr>
          <w:p w14:paraId="2CE5D5E3" w14:textId="7D62ADF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400SJ</w:t>
            </w:r>
          </w:p>
        </w:tc>
        <w:tc>
          <w:tcPr>
            <w:tcW w:w="1673" w:type="dxa"/>
            <w:vAlign w:val="center"/>
          </w:tcPr>
          <w:p w14:paraId="084B3199" w14:textId="4DB9E02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0.1409</w:t>
            </w:r>
          </w:p>
        </w:tc>
        <w:tc>
          <w:tcPr>
            <w:tcW w:w="1138" w:type="dxa"/>
            <w:vAlign w:val="center"/>
          </w:tcPr>
          <w:p w14:paraId="47BA5CAD" w14:textId="6EDA4F1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53822520" w14:textId="4819851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42D71304" w14:textId="1613ABE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0016ADA" w14:textId="0BB5BF7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0A34D342" w14:textId="77777777" w:rsidTr="000C77F0">
        <w:tc>
          <w:tcPr>
            <w:tcW w:w="469" w:type="dxa"/>
            <w:vAlign w:val="center"/>
          </w:tcPr>
          <w:p w14:paraId="2E4C3A99" w14:textId="567FF5B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179</w:t>
            </w:r>
          </w:p>
        </w:tc>
        <w:tc>
          <w:tcPr>
            <w:tcW w:w="968" w:type="dxa"/>
            <w:vAlign w:val="center"/>
          </w:tcPr>
          <w:p w14:paraId="3D70D3E0" w14:textId="0601C55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387SJ</w:t>
            </w:r>
          </w:p>
        </w:tc>
        <w:tc>
          <w:tcPr>
            <w:tcW w:w="1044" w:type="dxa"/>
            <w:vAlign w:val="center"/>
          </w:tcPr>
          <w:p w14:paraId="2C7D1F7A" w14:textId="0CFBA6D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446SJ</w:t>
            </w:r>
          </w:p>
        </w:tc>
        <w:tc>
          <w:tcPr>
            <w:tcW w:w="1673" w:type="dxa"/>
            <w:vAlign w:val="center"/>
          </w:tcPr>
          <w:p w14:paraId="572D62C3" w14:textId="2D3C6DF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0.1527</w:t>
            </w:r>
          </w:p>
        </w:tc>
        <w:tc>
          <w:tcPr>
            <w:tcW w:w="1138" w:type="dxa"/>
            <w:vAlign w:val="center"/>
          </w:tcPr>
          <w:p w14:paraId="0332ABB5" w14:textId="0253206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9F20290" w14:textId="4A0EE56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45936EA" w14:textId="3884C13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D9C8F5D" w14:textId="57F66A4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7A08A672" w14:textId="77777777" w:rsidTr="000C77F0">
        <w:tc>
          <w:tcPr>
            <w:tcW w:w="469" w:type="dxa"/>
            <w:vAlign w:val="center"/>
          </w:tcPr>
          <w:p w14:paraId="279930BE" w14:textId="2357D7D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180</w:t>
            </w:r>
          </w:p>
        </w:tc>
        <w:tc>
          <w:tcPr>
            <w:tcW w:w="968" w:type="dxa"/>
            <w:vAlign w:val="center"/>
          </w:tcPr>
          <w:p w14:paraId="3AEFB17B" w14:textId="7C00603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391SJ</w:t>
            </w:r>
          </w:p>
        </w:tc>
        <w:tc>
          <w:tcPr>
            <w:tcW w:w="1044" w:type="dxa"/>
            <w:vAlign w:val="center"/>
          </w:tcPr>
          <w:p w14:paraId="187887F7" w14:textId="3577392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448SJ</w:t>
            </w:r>
          </w:p>
        </w:tc>
        <w:tc>
          <w:tcPr>
            <w:tcW w:w="1673" w:type="dxa"/>
            <w:vAlign w:val="center"/>
          </w:tcPr>
          <w:p w14:paraId="6304BEC2" w14:textId="39D76E3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0.2043</w:t>
            </w:r>
          </w:p>
        </w:tc>
        <w:tc>
          <w:tcPr>
            <w:tcW w:w="1138" w:type="dxa"/>
            <w:vAlign w:val="center"/>
          </w:tcPr>
          <w:p w14:paraId="481702E0" w14:textId="18AD36C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35D62284" w14:textId="481AA27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72F7054E" w14:textId="40D6AD7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9937BFF" w14:textId="06C9244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2C206C2A" w14:textId="77777777" w:rsidTr="000C77F0">
        <w:tc>
          <w:tcPr>
            <w:tcW w:w="469" w:type="dxa"/>
            <w:vAlign w:val="center"/>
          </w:tcPr>
          <w:p w14:paraId="38E66830" w14:textId="6D81187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181</w:t>
            </w:r>
          </w:p>
        </w:tc>
        <w:tc>
          <w:tcPr>
            <w:tcW w:w="968" w:type="dxa"/>
            <w:vAlign w:val="center"/>
          </w:tcPr>
          <w:p w14:paraId="7A37CE2E" w14:textId="0C94B6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395SJ</w:t>
            </w:r>
          </w:p>
        </w:tc>
        <w:tc>
          <w:tcPr>
            <w:tcW w:w="1044" w:type="dxa"/>
            <w:vAlign w:val="center"/>
          </w:tcPr>
          <w:p w14:paraId="49EDA542" w14:textId="402FA5F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436SJ, 438SJ</w:t>
            </w:r>
          </w:p>
        </w:tc>
        <w:tc>
          <w:tcPr>
            <w:tcW w:w="1673" w:type="dxa"/>
            <w:vAlign w:val="center"/>
          </w:tcPr>
          <w:p w14:paraId="3CE9BA35" w14:textId="7EFDEBC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3.9936</w:t>
            </w:r>
          </w:p>
        </w:tc>
        <w:tc>
          <w:tcPr>
            <w:tcW w:w="1138" w:type="dxa"/>
            <w:vAlign w:val="center"/>
          </w:tcPr>
          <w:p w14:paraId="6D9945F0" w14:textId="6E4A702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2C1CFB5B" w14:textId="38BE748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EE38C93" w14:textId="7D89DE9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A94DE49" w14:textId="2D2E69B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48</w:t>
            </w:r>
          </w:p>
        </w:tc>
      </w:tr>
      <w:tr w:rsidR="00BC48F6" w14:paraId="7D061A08" w14:textId="77777777" w:rsidTr="000C77F0">
        <w:tc>
          <w:tcPr>
            <w:tcW w:w="469" w:type="dxa"/>
            <w:vAlign w:val="center"/>
          </w:tcPr>
          <w:p w14:paraId="72E25255" w14:textId="689A069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182</w:t>
            </w:r>
          </w:p>
        </w:tc>
        <w:tc>
          <w:tcPr>
            <w:tcW w:w="968" w:type="dxa"/>
            <w:vAlign w:val="center"/>
          </w:tcPr>
          <w:p w14:paraId="6F7D873A" w14:textId="77FCA84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398SJ</w:t>
            </w:r>
          </w:p>
        </w:tc>
        <w:tc>
          <w:tcPr>
            <w:tcW w:w="1044" w:type="dxa"/>
            <w:vAlign w:val="center"/>
          </w:tcPr>
          <w:p w14:paraId="3DB9C21E" w14:textId="32D06D3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460SJ</w:t>
            </w:r>
          </w:p>
        </w:tc>
        <w:tc>
          <w:tcPr>
            <w:tcW w:w="1673" w:type="dxa"/>
            <w:vAlign w:val="center"/>
          </w:tcPr>
          <w:p w14:paraId="1A58D117" w14:textId="00FA53C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0.5406</w:t>
            </w:r>
          </w:p>
        </w:tc>
        <w:tc>
          <w:tcPr>
            <w:tcW w:w="1138" w:type="dxa"/>
            <w:vAlign w:val="center"/>
          </w:tcPr>
          <w:p w14:paraId="5C5A312D" w14:textId="1E6C1A9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0B1D72AD" w14:textId="3444AF8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3C51CD6" w14:textId="4A0FAF5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BEFE3E2" w14:textId="56C783F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w:t>
            </w:r>
          </w:p>
        </w:tc>
      </w:tr>
      <w:tr w:rsidR="00BC48F6" w14:paraId="7251DBCF" w14:textId="77777777" w:rsidTr="000C77F0">
        <w:tc>
          <w:tcPr>
            <w:tcW w:w="469" w:type="dxa"/>
            <w:vAlign w:val="center"/>
          </w:tcPr>
          <w:p w14:paraId="6E21A94D" w14:textId="3F1FC3E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183</w:t>
            </w:r>
          </w:p>
        </w:tc>
        <w:tc>
          <w:tcPr>
            <w:tcW w:w="968" w:type="dxa"/>
            <w:vAlign w:val="center"/>
          </w:tcPr>
          <w:p w14:paraId="1C68EDAE" w14:textId="40AA33F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400SJ</w:t>
            </w:r>
          </w:p>
        </w:tc>
        <w:tc>
          <w:tcPr>
            <w:tcW w:w="1044" w:type="dxa"/>
            <w:vAlign w:val="center"/>
          </w:tcPr>
          <w:p w14:paraId="0072E5AF" w14:textId="5C98E23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433SJ, 461SJ</w:t>
            </w:r>
          </w:p>
        </w:tc>
        <w:tc>
          <w:tcPr>
            <w:tcW w:w="1673" w:type="dxa"/>
            <w:vAlign w:val="center"/>
          </w:tcPr>
          <w:p w14:paraId="52E22A43" w14:textId="702B8DD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2.9071</w:t>
            </w:r>
          </w:p>
        </w:tc>
        <w:tc>
          <w:tcPr>
            <w:tcW w:w="1138" w:type="dxa"/>
            <w:vAlign w:val="center"/>
          </w:tcPr>
          <w:p w14:paraId="497C3551" w14:textId="51ECF8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3D1635B9" w14:textId="0AF8A6A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1817D71F" w14:textId="001DBD7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5A47CBA" w14:textId="0FF9660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w:t>
            </w:r>
          </w:p>
        </w:tc>
      </w:tr>
      <w:tr w:rsidR="00BC48F6" w14:paraId="2BED6763" w14:textId="77777777" w:rsidTr="000C77F0">
        <w:tc>
          <w:tcPr>
            <w:tcW w:w="469" w:type="dxa"/>
            <w:vAlign w:val="center"/>
          </w:tcPr>
          <w:p w14:paraId="496A9826" w14:textId="6DCCDDE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184</w:t>
            </w:r>
          </w:p>
        </w:tc>
        <w:tc>
          <w:tcPr>
            <w:tcW w:w="968" w:type="dxa"/>
            <w:vAlign w:val="center"/>
          </w:tcPr>
          <w:p w14:paraId="195BBEB3" w14:textId="676B008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402SJ</w:t>
            </w:r>
          </w:p>
        </w:tc>
        <w:tc>
          <w:tcPr>
            <w:tcW w:w="1044" w:type="dxa"/>
            <w:vAlign w:val="center"/>
          </w:tcPr>
          <w:p w14:paraId="6FAFAB25" w14:textId="0F00443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431SJ</w:t>
            </w:r>
          </w:p>
        </w:tc>
        <w:tc>
          <w:tcPr>
            <w:tcW w:w="1673" w:type="dxa"/>
            <w:vAlign w:val="center"/>
          </w:tcPr>
          <w:p w14:paraId="4145ADA4" w14:textId="1846A20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0.3558</w:t>
            </w:r>
          </w:p>
        </w:tc>
        <w:tc>
          <w:tcPr>
            <w:tcW w:w="1138" w:type="dxa"/>
            <w:vAlign w:val="center"/>
          </w:tcPr>
          <w:p w14:paraId="29234884" w14:textId="68C3373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49A1C4EC" w14:textId="242A342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5E0C6AD3" w14:textId="021FFA6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D6AF95F" w14:textId="1FD66F1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w:t>
            </w:r>
          </w:p>
        </w:tc>
      </w:tr>
      <w:tr w:rsidR="00BC48F6" w14:paraId="7A176B6C" w14:textId="77777777" w:rsidTr="000C77F0">
        <w:tc>
          <w:tcPr>
            <w:tcW w:w="469" w:type="dxa"/>
            <w:vAlign w:val="center"/>
          </w:tcPr>
          <w:p w14:paraId="4DA40B71" w14:textId="007113F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185</w:t>
            </w:r>
          </w:p>
        </w:tc>
        <w:tc>
          <w:tcPr>
            <w:tcW w:w="968" w:type="dxa"/>
            <w:vAlign w:val="center"/>
          </w:tcPr>
          <w:p w14:paraId="2957DD05" w14:textId="0D16A05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405SJ</w:t>
            </w:r>
          </w:p>
        </w:tc>
        <w:tc>
          <w:tcPr>
            <w:tcW w:w="1044" w:type="dxa"/>
            <w:vAlign w:val="center"/>
          </w:tcPr>
          <w:p w14:paraId="2AC6E308" w14:textId="38125F1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428SJ</w:t>
            </w:r>
          </w:p>
        </w:tc>
        <w:tc>
          <w:tcPr>
            <w:tcW w:w="1673" w:type="dxa"/>
            <w:vAlign w:val="center"/>
          </w:tcPr>
          <w:p w14:paraId="2B00780F" w14:textId="33D68B6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2.9166</w:t>
            </w:r>
          </w:p>
        </w:tc>
        <w:tc>
          <w:tcPr>
            <w:tcW w:w="1138" w:type="dxa"/>
            <w:vAlign w:val="center"/>
          </w:tcPr>
          <w:p w14:paraId="4C0A9C3C" w14:textId="48AF87D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4E1879E5" w14:textId="10FB72F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1C0926B4" w14:textId="19762D1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61E7912" w14:textId="65ADCB5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w:t>
            </w:r>
          </w:p>
        </w:tc>
      </w:tr>
      <w:tr w:rsidR="00BC48F6" w14:paraId="2CE87ED3" w14:textId="77777777" w:rsidTr="000C77F0">
        <w:tc>
          <w:tcPr>
            <w:tcW w:w="469" w:type="dxa"/>
            <w:vAlign w:val="center"/>
          </w:tcPr>
          <w:p w14:paraId="6F80FDCD" w14:textId="575F851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186</w:t>
            </w:r>
          </w:p>
        </w:tc>
        <w:tc>
          <w:tcPr>
            <w:tcW w:w="968" w:type="dxa"/>
            <w:vAlign w:val="center"/>
          </w:tcPr>
          <w:p w14:paraId="42958D25" w14:textId="068219E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406SJ</w:t>
            </w:r>
          </w:p>
        </w:tc>
        <w:tc>
          <w:tcPr>
            <w:tcW w:w="1044" w:type="dxa"/>
            <w:vAlign w:val="center"/>
          </w:tcPr>
          <w:p w14:paraId="7E549F07" w14:textId="482781A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427SJ</w:t>
            </w:r>
          </w:p>
        </w:tc>
        <w:tc>
          <w:tcPr>
            <w:tcW w:w="1673" w:type="dxa"/>
            <w:vAlign w:val="center"/>
          </w:tcPr>
          <w:p w14:paraId="0F65C08A" w14:textId="2EA52D3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0.2673</w:t>
            </w:r>
          </w:p>
        </w:tc>
        <w:tc>
          <w:tcPr>
            <w:tcW w:w="1138" w:type="dxa"/>
            <w:vAlign w:val="center"/>
          </w:tcPr>
          <w:p w14:paraId="4D981E50" w14:textId="11C3AEF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5FCFB508" w14:textId="1B1CA88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3E60E92B" w14:textId="357A189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6DDFABA" w14:textId="280F03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56F09223" w14:textId="77777777" w:rsidTr="000C77F0">
        <w:tc>
          <w:tcPr>
            <w:tcW w:w="469" w:type="dxa"/>
            <w:vAlign w:val="center"/>
          </w:tcPr>
          <w:p w14:paraId="6E56228A" w14:textId="62F880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187</w:t>
            </w:r>
          </w:p>
        </w:tc>
        <w:tc>
          <w:tcPr>
            <w:tcW w:w="968" w:type="dxa"/>
            <w:vAlign w:val="center"/>
          </w:tcPr>
          <w:p w14:paraId="797809AE" w14:textId="7268807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409SJ</w:t>
            </w:r>
          </w:p>
        </w:tc>
        <w:tc>
          <w:tcPr>
            <w:tcW w:w="1044" w:type="dxa"/>
            <w:vAlign w:val="center"/>
          </w:tcPr>
          <w:p w14:paraId="0D185AAA" w14:textId="2E14DD2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424SJ</w:t>
            </w:r>
          </w:p>
        </w:tc>
        <w:tc>
          <w:tcPr>
            <w:tcW w:w="1673" w:type="dxa"/>
            <w:vAlign w:val="center"/>
          </w:tcPr>
          <w:p w14:paraId="7A5AE85F" w14:textId="7175C4B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1.008</w:t>
            </w:r>
          </w:p>
        </w:tc>
        <w:tc>
          <w:tcPr>
            <w:tcW w:w="1138" w:type="dxa"/>
            <w:vAlign w:val="center"/>
          </w:tcPr>
          <w:p w14:paraId="0C9182B2" w14:textId="4E08714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454F95A5" w14:textId="34ED9D4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192CB083" w14:textId="1AB6D43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27C55B3" w14:textId="72F89A7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w:t>
            </w:r>
          </w:p>
        </w:tc>
      </w:tr>
      <w:tr w:rsidR="00BC48F6" w14:paraId="15769E1F" w14:textId="77777777" w:rsidTr="000C77F0">
        <w:tc>
          <w:tcPr>
            <w:tcW w:w="469" w:type="dxa"/>
            <w:vAlign w:val="center"/>
          </w:tcPr>
          <w:p w14:paraId="662327F2" w14:textId="4649FE6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188</w:t>
            </w:r>
          </w:p>
        </w:tc>
        <w:tc>
          <w:tcPr>
            <w:tcW w:w="968" w:type="dxa"/>
            <w:vAlign w:val="center"/>
          </w:tcPr>
          <w:p w14:paraId="6DC069F2" w14:textId="1FB179F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411SJ</w:t>
            </w:r>
          </w:p>
        </w:tc>
        <w:tc>
          <w:tcPr>
            <w:tcW w:w="1044" w:type="dxa"/>
            <w:vAlign w:val="center"/>
          </w:tcPr>
          <w:p w14:paraId="09AD4C7F" w14:textId="76A14D6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420SJ</w:t>
            </w:r>
          </w:p>
        </w:tc>
        <w:tc>
          <w:tcPr>
            <w:tcW w:w="1673" w:type="dxa"/>
            <w:vAlign w:val="center"/>
          </w:tcPr>
          <w:p w14:paraId="585C670C" w14:textId="252248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1.0656</w:t>
            </w:r>
          </w:p>
        </w:tc>
        <w:tc>
          <w:tcPr>
            <w:tcW w:w="1138" w:type="dxa"/>
            <w:vAlign w:val="center"/>
          </w:tcPr>
          <w:p w14:paraId="6BEA1910" w14:textId="2F4D9E6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0ED075A0" w14:textId="4FC1C4A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E3D2382" w14:textId="57A23D9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A882EC2" w14:textId="0620CA0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w:t>
            </w:r>
          </w:p>
        </w:tc>
      </w:tr>
      <w:tr w:rsidR="00BC48F6" w14:paraId="44C6E9F9" w14:textId="77777777" w:rsidTr="000C77F0">
        <w:tc>
          <w:tcPr>
            <w:tcW w:w="469" w:type="dxa"/>
            <w:vAlign w:val="center"/>
          </w:tcPr>
          <w:p w14:paraId="029CD658" w14:textId="32F34D0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189</w:t>
            </w:r>
          </w:p>
        </w:tc>
        <w:tc>
          <w:tcPr>
            <w:tcW w:w="968" w:type="dxa"/>
            <w:vAlign w:val="center"/>
          </w:tcPr>
          <w:p w14:paraId="55D7A198" w14:textId="3ADEE14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412SJ</w:t>
            </w:r>
          </w:p>
        </w:tc>
        <w:tc>
          <w:tcPr>
            <w:tcW w:w="1044" w:type="dxa"/>
            <w:vAlign w:val="center"/>
          </w:tcPr>
          <w:p w14:paraId="4C5F23D4" w14:textId="1374610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417SJ</w:t>
            </w:r>
          </w:p>
        </w:tc>
        <w:tc>
          <w:tcPr>
            <w:tcW w:w="1673" w:type="dxa"/>
            <w:vAlign w:val="center"/>
          </w:tcPr>
          <w:p w14:paraId="78EE642A" w14:textId="72BBA21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1.4086</w:t>
            </w:r>
          </w:p>
        </w:tc>
        <w:tc>
          <w:tcPr>
            <w:tcW w:w="1138" w:type="dxa"/>
            <w:vAlign w:val="center"/>
          </w:tcPr>
          <w:p w14:paraId="6C858B87" w14:textId="2345FD9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5A46A603" w14:textId="4F1E240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35BB78D" w14:textId="5258234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09D7CBB" w14:textId="1A4DA69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w:t>
            </w:r>
          </w:p>
        </w:tc>
      </w:tr>
      <w:tr w:rsidR="00BC48F6" w14:paraId="0EA3D906" w14:textId="77777777" w:rsidTr="000C77F0">
        <w:tc>
          <w:tcPr>
            <w:tcW w:w="469" w:type="dxa"/>
            <w:vAlign w:val="center"/>
          </w:tcPr>
          <w:p w14:paraId="1E0ADFB5" w14:textId="2FFBF1B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190</w:t>
            </w:r>
          </w:p>
        </w:tc>
        <w:tc>
          <w:tcPr>
            <w:tcW w:w="968" w:type="dxa"/>
            <w:vAlign w:val="center"/>
          </w:tcPr>
          <w:p w14:paraId="2234EBF6" w14:textId="6F75395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413SJ</w:t>
            </w:r>
          </w:p>
        </w:tc>
        <w:tc>
          <w:tcPr>
            <w:tcW w:w="1044" w:type="dxa"/>
            <w:vAlign w:val="center"/>
          </w:tcPr>
          <w:p w14:paraId="634D0199" w14:textId="7F26D25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416SJ</w:t>
            </w:r>
          </w:p>
        </w:tc>
        <w:tc>
          <w:tcPr>
            <w:tcW w:w="1673" w:type="dxa"/>
            <w:vAlign w:val="center"/>
          </w:tcPr>
          <w:p w14:paraId="1C43447E" w14:textId="0F5F615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0.1459</w:t>
            </w:r>
          </w:p>
        </w:tc>
        <w:tc>
          <w:tcPr>
            <w:tcW w:w="1138" w:type="dxa"/>
            <w:vAlign w:val="center"/>
          </w:tcPr>
          <w:p w14:paraId="5BA75D8E" w14:textId="5926207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3EBCEAE0" w14:textId="26B7871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708B687E" w14:textId="69C6306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F3490CD" w14:textId="733AEDD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097C4ACB" w14:textId="77777777" w:rsidTr="000C77F0">
        <w:tc>
          <w:tcPr>
            <w:tcW w:w="469" w:type="dxa"/>
            <w:vAlign w:val="center"/>
          </w:tcPr>
          <w:p w14:paraId="3EC978C5" w14:textId="36C2A9C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191</w:t>
            </w:r>
          </w:p>
        </w:tc>
        <w:tc>
          <w:tcPr>
            <w:tcW w:w="968" w:type="dxa"/>
            <w:vAlign w:val="center"/>
          </w:tcPr>
          <w:p w14:paraId="522B033E" w14:textId="64F7B69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414SJ</w:t>
            </w:r>
          </w:p>
        </w:tc>
        <w:tc>
          <w:tcPr>
            <w:tcW w:w="1044" w:type="dxa"/>
            <w:vAlign w:val="center"/>
          </w:tcPr>
          <w:p w14:paraId="57284E05" w14:textId="0E25B34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415SJ</w:t>
            </w:r>
          </w:p>
        </w:tc>
        <w:tc>
          <w:tcPr>
            <w:tcW w:w="1673" w:type="dxa"/>
            <w:vAlign w:val="center"/>
          </w:tcPr>
          <w:p w14:paraId="4045F041" w14:textId="575A6E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0.2199</w:t>
            </w:r>
          </w:p>
        </w:tc>
        <w:tc>
          <w:tcPr>
            <w:tcW w:w="1138" w:type="dxa"/>
            <w:vAlign w:val="center"/>
          </w:tcPr>
          <w:p w14:paraId="561ED0AB" w14:textId="4353AC5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77380EE7" w14:textId="7C06B3B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CA0AB81" w14:textId="2829128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AE049CE" w14:textId="4AB79A2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0242EAFB" w14:textId="77777777" w:rsidTr="000C77F0">
        <w:tc>
          <w:tcPr>
            <w:tcW w:w="469" w:type="dxa"/>
            <w:vAlign w:val="center"/>
          </w:tcPr>
          <w:p w14:paraId="004DF10B" w14:textId="00A0D7D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192</w:t>
            </w:r>
          </w:p>
        </w:tc>
        <w:tc>
          <w:tcPr>
            <w:tcW w:w="968" w:type="dxa"/>
            <w:vAlign w:val="center"/>
          </w:tcPr>
          <w:p w14:paraId="4924D550" w14:textId="3584B2D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420SJ</w:t>
            </w:r>
          </w:p>
        </w:tc>
        <w:tc>
          <w:tcPr>
            <w:tcW w:w="1044" w:type="dxa"/>
            <w:vAlign w:val="center"/>
          </w:tcPr>
          <w:p w14:paraId="25183F3F" w14:textId="3ECCA46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472SJ</w:t>
            </w:r>
          </w:p>
        </w:tc>
        <w:tc>
          <w:tcPr>
            <w:tcW w:w="1673" w:type="dxa"/>
            <w:vAlign w:val="center"/>
          </w:tcPr>
          <w:p w14:paraId="2E3F2C4E" w14:textId="4BCB529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0.1516</w:t>
            </w:r>
          </w:p>
        </w:tc>
        <w:tc>
          <w:tcPr>
            <w:tcW w:w="1138" w:type="dxa"/>
            <w:vAlign w:val="center"/>
          </w:tcPr>
          <w:p w14:paraId="48936CB3" w14:textId="522B4E0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5ABDE9FD" w14:textId="625D5C1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42C67C61" w14:textId="32A2369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39E7D8A" w14:textId="1414479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00C90E63" w14:textId="77777777" w:rsidTr="000C77F0">
        <w:tc>
          <w:tcPr>
            <w:tcW w:w="469" w:type="dxa"/>
            <w:vAlign w:val="center"/>
          </w:tcPr>
          <w:p w14:paraId="5C3D5C79" w14:textId="690A7F4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193</w:t>
            </w:r>
          </w:p>
        </w:tc>
        <w:tc>
          <w:tcPr>
            <w:tcW w:w="968" w:type="dxa"/>
            <w:vAlign w:val="center"/>
          </w:tcPr>
          <w:p w14:paraId="39117E21" w14:textId="52C1E5C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421SJ</w:t>
            </w:r>
          </w:p>
        </w:tc>
        <w:tc>
          <w:tcPr>
            <w:tcW w:w="1044" w:type="dxa"/>
            <w:vAlign w:val="center"/>
          </w:tcPr>
          <w:p w14:paraId="6F207F3E" w14:textId="7399612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471SJ</w:t>
            </w:r>
          </w:p>
        </w:tc>
        <w:tc>
          <w:tcPr>
            <w:tcW w:w="1673" w:type="dxa"/>
            <w:vAlign w:val="center"/>
          </w:tcPr>
          <w:p w14:paraId="4CBE63C3" w14:textId="5E310F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0.4029</w:t>
            </w:r>
          </w:p>
        </w:tc>
        <w:tc>
          <w:tcPr>
            <w:tcW w:w="1138" w:type="dxa"/>
            <w:vAlign w:val="center"/>
          </w:tcPr>
          <w:p w14:paraId="3F05FB98" w14:textId="1B1F19E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6391C232" w14:textId="1332228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69D3D90B" w14:textId="0563DD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F3A75E0" w14:textId="633A26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725F49D2" w14:textId="77777777" w:rsidTr="000C77F0">
        <w:tc>
          <w:tcPr>
            <w:tcW w:w="469" w:type="dxa"/>
            <w:vAlign w:val="center"/>
          </w:tcPr>
          <w:p w14:paraId="3C3990C1" w14:textId="48E8D0B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194</w:t>
            </w:r>
          </w:p>
        </w:tc>
        <w:tc>
          <w:tcPr>
            <w:tcW w:w="968" w:type="dxa"/>
            <w:vAlign w:val="center"/>
          </w:tcPr>
          <w:p w14:paraId="07731D13" w14:textId="269C01B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424SJ</w:t>
            </w:r>
          </w:p>
        </w:tc>
        <w:tc>
          <w:tcPr>
            <w:tcW w:w="1044" w:type="dxa"/>
            <w:vAlign w:val="center"/>
          </w:tcPr>
          <w:p w14:paraId="662F227D" w14:textId="49FA2E9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469SJ</w:t>
            </w:r>
          </w:p>
        </w:tc>
        <w:tc>
          <w:tcPr>
            <w:tcW w:w="1673" w:type="dxa"/>
            <w:vAlign w:val="center"/>
          </w:tcPr>
          <w:p w14:paraId="394B0547" w14:textId="1DD9DBF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1.0194</w:t>
            </w:r>
          </w:p>
        </w:tc>
        <w:tc>
          <w:tcPr>
            <w:tcW w:w="1138" w:type="dxa"/>
            <w:vAlign w:val="center"/>
          </w:tcPr>
          <w:p w14:paraId="0E1655E7" w14:textId="49D7E09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09EA41FB" w14:textId="79D0604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7AF20376" w14:textId="4A0AE9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17BB86F" w14:textId="1FB62FC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w:t>
            </w:r>
          </w:p>
        </w:tc>
      </w:tr>
      <w:tr w:rsidR="00BC48F6" w14:paraId="637523A6" w14:textId="77777777" w:rsidTr="000C77F0">
        <w:tc>
          <w:tcPr>
            <w:tcW w:w="469" w:type="dxa"/>
            <w:vAlign w:val="center"/>
          </w:tcPr>
          <w:p w14:paraId="4C9FF2C7" w14:textId="2B530A7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195</w:t>
            </w:r>
          </w:p>
        </w:tc>
        <w:tc>
          <w:tcPr>
            <w:tcW w:w="968" w:type="dxa"/>
            <w:vAlign w:val="center"/>
          </w:tcPr>
          <w:p w14:paraId="2F318EF1" w14:textId="2BC5E4D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431SJ</w:t>
            </w:r>
          </w:p>
        </w:tc>
        <w:tc>
          <w:tcPr>
            <w:tcW w:w="1044" w:type="dxa"/>
            <w:vAlign w:val="center"/>
          </w:tcPr>
          <w:p w14:paraId="1B457471" w14:textId="61E8722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463SJ, 464SJ</w:t>
            </w:r>
          </w:p>
        </w:tc>
        <w:tc>
          <w:tcPr>
            <w:tcW w:w="1673" w:type="dxa"/>
            <w:vAlign w:val="center"/>
          </w:tcPr>
          <w:p w14:paraId="5290D211" w14:textId="2D712E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17.5331</w:t>
            </w:r>
          </w:p>
        </w:tc>
        <w:tc>
          <w:tcPr>
            <w:tcW w:w="1138" w:type="dxa"/>
            <w:vAlign w:val="center"/>
          </w:tcPr>
          <w:p w14:paraId="18D7A6CD" w14:textId="6A0DB0C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2426CB09" w14:textId="2A44C00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7F47D376" w14:textId="2A889E2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018842BE" w14:textId="5628C39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192</w:t>
            </w:r>
          </w:p>
        </w:tc>
      </w:tr>
      <w:tr w:rsidR="00BC48F6" w14:paraId="61B8708C" w14:textId="77777777" w:rsidTr="000C77F0">
        <w:tc>
          <w:tcPr>
            <w:tcW w:w="469" w:type="dxa"/>
            <w:vAlign w:val="center"/>
          </w:tcPr>
          <w:p w14:paraId="1FE59317" w14:textId="74E46E3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196</w:t>
            </w:r>
          </w:p>
        </w:tc>
        <w:tc>
          <w:tcPr>
            <w:tcW w:w="968" w:type="dxa"/>
            <w:vAlign w:val="center"/>
          </w:tcPr>
          <w:p w14:paraId="45489AFE" w14:textId="7A661A0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432SJ</w:t>
            </w:r>
          </w:p>
        </w:tc>
        <w:tc>
          <w:tcPr>
            <w:tcW w:w="1044" w:type="dxa"/>
            <w:vAlign w:val="center"/>
          </w:tcPr>
          <w:p w14:paraId="0D6EE09D" w14:textId="3A02B40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497SJ</w:t>
            </w:r>
          </w:p>
        </w:tc>
        <w:tc>
          <w:tcPr>
            <w:tcW w:w="1673" w:type="dxa"/>
            <w:vAlign w:val="center"/>
          </w:tcPr>
          <w:p w14:paraId="71AB8E72" w14:textId="14C2214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5.3691</w:t>
            </w:r>
          </w:p>
        </w:tc>
        <w:tc>
          <w:tcPr>
            <w:tcW w:w="1138" w:type="dxa"/>
            <w:vAlign w:val="center"/>
          </w:tcPr>
          <w:p w14:paraId="5D849A15" w14:textId="7683705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4317FC68" w14:textId="2B7A9C3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0A3B0763" w14:textId="19C8C52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5972022" w14:textId="463F24D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62</w:t>
            </w:r>
          </w:p>
        </w:tc>
      </w:tr>
      <w:tr w:rsidR="00BC48F6" w14:paraId="5BA53592" w14:textId="77777777" w:rsidTr="000C77F0">
        <w:tc>
          <w:tcPr>
            <w:tcW w:w="469" w:type="dxa"/>
            <w:vAlign w:val="center"/>
          </w:tcPr>
          <w:p w14:paraId="7BC28D89" w14:textId="7F75C34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197</w:t>
            </w:r>
          </w:p>
        </w:tc>
        <w:tc>
          <w:tcPr>
            <w:tcW w:w="968" w:type="dxa"/>
            <w:vAlign w:val="center"/>
          </w:tcPr>
          <w:p w14:paraId="71BCC970" w14:textId="63D1F70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433SJ</w:t>
            </w:r>
          </w:p>
        </w:tc>
        <w:tc>
          <w:tcPr>
            <w:tcW w:w="1044" w:type="dxa"/>
            <w:vAlign w:val="center"/>
          </w:tcPr>
          <w:p w14:paraId="7288B383" w14:textId="08FDA46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458SJ</w:t>
            </w:r>
          </w:p>
        </w:tc>
        <w:tc>
          <w:tcPr>
            <w:tcW w:w="1673" w:type="dxa"/>
            <w:vAlign w:val="center"/>
          </w:tcPr>
          <w:p w14:paraId="015BA31A" w14:textId="0599B2E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0.1018</w:t>
            </w:r>
          </w:p>
        </w:tc>
        <w:tc>
          <w:tcPr>
            <w:tcW w:w="1138" w:type="dxa"/>
            <w:vAlign w:val="center"/>
          </w:tcPr>
          <w:p w14:paraId="338CCF53" w14:textId="74702DF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3BFA6371" w14:textId="0E9F45F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FC5C58D" w14:textId="0F4C4FF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13865C6" w14:textId="7DA5009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0EDE036B" w14:textId="77777777" w:rsidTr="000C77F0">
        <w:tc>
          <w:tcPr>
            <w:tcW w:w="469" w:type="dxa"/>
            <w:vAlign w:val="center"/>
          </w:tcPr>
          <w:p w14:paraId="6C04F74E" w14:textId="3E14615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198</w:t>
            </w:r>
          </w:p>
        </w:tc>
        <w:tc>
          <w:tcPr>
            <w:tcW w:w="968" w:type="dxa"/>
            <w:vAlign w:val="center"/>
          </w:tcPr>
          <w:p w14:paraId="1590604D" w14:textId="2EE83C2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434SJ</w:t>
            </w:r>
          </w:p>
        </w:tc>
        <w:tc>
          <w:tcPr>
            <w:tcW w:w="1044" w:type="dxa"/>
            <w:vAlign w:val="center"/>
          </w:tcPr>
          <w:p w14:paraId="5ECB3247" w14:textId="1E575D7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457SJ</w:t>
            </w:r>
          </w:p>
        </w:tc>
        <w:tc>
          <w:tcPr>
            <w:tcW w:w="1673" w:type="dxa"/>
            <w:vAlign w:val="center"/>
          </w:tcPr>
          <w:p w14:paraId="3454B27F" w14:textId="18A9366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5.9438</w:t>
            </w:r>
          </w:p>
        </w:tc>
        <w:tc>
          <w:tcPr>
            <w:tcW w:w="1138" w:type="dxa"/>
            <w:vAlign w:val="center"/>
          </w:tcPr>
          <w:p w14:paraId="305090C6" w14:textId="2E9A0D8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1DCEBF38" w14:textId="6704C4C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1F8A7F2B" w14:textId="3CFE325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F3D5476" w14:textId="7EDD9C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71</w:t>
            </w:r>
          </w:p>
        </w:tc>
      </w:tr>
      <w:tr w:rsidR="00BC48F6" w14:paraId="453AB642" w14:textId="77777777" w:rsidTr="000C77F0">
        <w:tc>
          <w:tcPr>
            <w:tcW w:w="469" w:type="dxa"/>
            <w:vAlign w:val="center"/>
          </w:tcPr>
          <w:p w14:paraId="7635DD76" w14:textId="16BC63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199</w:t>
            </w:r>
          </w:p>
        </w:tc>
        <w:tc>
          <w:tcPr>
            <w:tcW w:w="968" w:type="dxa"/>
            <w:vAlign w:val="center"/>
          </w:tcPr>
          <w:p w14:paraId="0B7DDD8C" w14:textId="5446DAD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435SJ</w:t>
            </w:r>
          </w:p>
        </w:tc>
        <w:tc>
          <w:tcPr>
            <w:tcW w:w="1044" w:type="dxa"/>
            <w:vAlign w:val="center"/>
          </w:tcPr>
          <w:p w14:paraId="76A90A10" w14:textId="3D469BF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456SJ</w:t>
            </w:r>
          </w:p>
        </w:tc>
        <w:tc>
          <w:tcPr>
            <w:tcW w:w="1673" w:type="dxa"/>
            <w:vAlign w:val="center"/>
          </w:tcPr>
          <w:p w14:paraId="4DF40F95" w14:textId="58DAF4A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1.828</w:t>
            </w:r>
          </w:p>
        </w:tc>
        <w:tc>
          <w:tcPr>
            <w:tcW w:w="1138" w:type="dxa"/>
            <w:vAlign w:val="center"/>
          </w:tcPr>
          <w:p w14:paraId="2706A611" w14:textId="62E7956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451D92F9" w14:textId="695BBD9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1A9C2829" w14:textId="7F84A7D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3BD6E3B" w14:textId="1F27AB1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w:t>
            </w:r>
          </w:p>
        </w:tc>
      </w:tr>
      <w:tr w:rsidR="00BC48F6" w14:paraId="1BD3B70C" w14:textId="77777777" w:rsidTr="000C77F0">
        <w:tc>
          <w:tcPr>
            <w:tcW w:w="469" w:type="dxa"/>
            <w:vAlign w:val="center"/>
          </w:tcPr>
          <w:p w14:paraId="786EE04F" w14:textId="4FDC407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200</w:t>
            </w:r>
          </w:p>
        </w:tc>
        <w:tc>
          <w:tcPr>
            <w:tcW w:w="968" w:type="dxa"/>
            <w:vAlign w:val="center"/>
          </w:tcPr>
          <w:p w14:paraId="50A02AD6" w14:textId="4FA0FEC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445SJ</w:t>
            </w:r>
          </w:p>
        </w:tc>
        <w:tc>
          <w:tcPr>
            <w:tcW w:w="1044" w:type="dxa"/>
            <w:vAlign w:val="center"/>
          </w:tcPr>
          <w:p w14:paraId="2B984290" w14:textId="6E5AD5F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501SJ</w:t>
            </w:r>
          </w:p>
        </w:tc>
        <w:tc>
          <w:tcPr>
            <w:tcW w:w="1673" w:type="dxa"/>
            <w:vAlign w:val="center"/>
          </w:tcPr>
          <w:p w14:paraId="0B3E5A98" w14:textId="2DCF04A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5.8657</w:t>
            </w:r>
          </w:p>
        </w:tc>
        <w:tc>
          <w:tcPr>
            <w:tcW w:w="1138" w:type="dxa"/>
            <w:vAlign w:val="center"/>
          </w:tcPr>
          <w:p w14:paraId="7226293F" w14:textId="79F23CD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3D094049" w14:textId="5D1479C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26F407AA" w14:textId="75902B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AD6C1BF" w14:textId="36E731C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67</w:t>
            </w:r>
          </w:p>
        </w:tc>
      </w:tr>
      <w:tr w:rsidR="00BC48F6" w14:paraId="620EBCE5" w14:textId="77777777" w:rsidTr="000C77F0">
        <w:tc>
          <w:tcPr>
            <w:tcW w:w="469" w:type="dxa"/>
            <w:vAlign w:val="center"/>
          </w:tcPr>
          <w:p w14:paraId="2422082D" w14:textId="5E6E962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201</w:t>
            </w:r>
          </w:p>
        </w:tc>
        <w:tc>
          <w:tcPr>
            <w:tcW w:w="968" w:type="dxa"/>
            <w:vAlign w:val="center"/>
          </w:tcPr>
          <w:p w14:paraId="48A05E65" w14:textId="5383731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446SJ</w:t>
            </w:r>
          </w:p>
        </w:tc>
        <w:tc>
          <w:tcPr>
            <w:tcW w:w="1044" w:type="dxa"/>
            <w:vAlign w:val="center"/>
          </w:tcPr>
          <w:p w14:paraId="4B521D6F" w14:textId="74E23A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496SJ</w:t>
            </w:r>
          </w:p>
        </w:tc>
        <w:tc>
          <w:tcPr>
            <w:tcW w:w="1673" w:type="dxa"/>
            <w:vAlign w:val="center"/>
          </w:tcPr>
          <w:p w14:paraId="284015E0" w14:textId="25F0EC9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1.6314</w:t>
            </w:r>
          </w:p>
        </w:tc>
        <w:tc>
          <w:tcPr>
            <w:tcW w:w="1138" w:type="dxa"/>
            <w:vAlign w:val="center"/>
          </w:tcPr>
          <w:p w14:paraId="3D93F117" w14:textId="26B1211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6F94DA77" w14:textId="7450419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3C8E02A3" w14:textId="45F0C81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F080759" w14:textId="413A22C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w:t>
            </w:r>
          </w:p>
        </w:tc>
      </w:tr>
      <w:tr w:rsidR="00BC48F6" w14:paraId="3F153818" w14:textId="77777777" w:rsidTr="000C77F0">
        <w:tc>
          <w:tcPr>
            <w:tcW w:w="469" w:type="dxa"/>
            <w:vAlign w:val="center"/>
          </w:tcPr>
          <w:p w14:paraId="6A7175AE" w14:textId="6E54299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202</w:t>
            </w:r>
          </w:p>
        </w:tc>
        <w:tc>
          <w:tcPr>
            <w:tcW w:w="968" w:type="dxa"/>
            <w:vAlign w:val="center"/>
          </w:tcPr>
          <w:p w14:paraId="1DBC81E9" w14:textId="2DCD74A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451SJ</w:t>
            </w:r>
          </w:p>
        </w:tc>
        <w:tc>
          <w:tcPr>
            <w:tcW w:w="1044" w:type="dxa"/>
            <w:vAlign w:val="center"/>
          </w:tcPr>
          <w:p w14:paraId="63D0781F" w14:textId="3E00236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489SJ</w:t>
            </w:r>
          </w:p>
        </w:tc>
        <w:tc>
          <w:tcPr>
            <w:tcW w:w="1673" w:type="dxa"/>
            <w:vAlign w:val="center"/>
          </w:tcPr>
          <w:p w14:paraId="4F9D2B1B" w14:textId="265BC5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0.3531</w:t>
            </w:r>
          </w:p>
        </w:tc>
        <w:tc>
          <w:tcPr>
            <w:tcW w:w="1138" w:type="dxa"/>
            <w:vAlign w:val="center"/>
          </w:tcPr>
          <w:p w14:paraId="5B8B8F96" w14:textId="29B081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14105319" w14:textId="7360C10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5150A53F" w14:textId="61DA125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DE04073" w14:textId="05FF7E7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w:t>
            </w:r>
          </w:p>
        </w:tc>
      </w:tr>
      <w:tr w:rsidR="00BC48F6" w14:paraId="08603F84" w14:textId="77777777" w:rsidTr="000C77F0">
        <w:tc>
          <w:tcPr>
            <w:tcW w:w="469" w:type="dxa"/>
            <w:vAlign w:val="center"/>
          </w:tcPr>
          <w:p w14:paraId="2C15D307" w14:textId="35A428D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203</w:t>
            </w:r>
          </w:p>
        </w:tc>
        <w:tc>
          <w:tcPr>
            <w:tcW w:w="968" w:type="dxa"/>
            <w:vAlign w:val="center"/>
          </w:tcPr>
          <w:p w14:paraId="5C4D7301" w14:textId="75BEEEF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452SJ</w:t>
            </w:r>
          </w:p>
        </w:tc>
        <w:tc>
          <w:tcPr>
            <w:tcW w:w="1044" w:type="dxa"/>
            <w:vAlign w:val="center"/>
          </w:tcPr>
          <w:p w14:paraId="2241E7CC" w14:textId="38E211B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486SJ, 488SJ</w:t>
            </w:r>
          </w:p>
        </w:tc>
        <w:tc>
          <w:tcPr>
            <w:tcW w:w="1673" w:type="dxa"/>
            <w:vAlign w:val="center"/>
          </w:tcPr>
          <w:p w14:paraId="55664F4E" w14:textId="53CE2B6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0.6385</w:t>
            </w:r>
          </w:p>
        </w:tc>
        <w:tc>
          <w:tcPr>
            <w:tcW w:w="1138" w:type="dxa"/>
            <w:vAlign w:val="center"/>
          </w:tcPr>
          <w:p w14:paraId="50FD4724" w14:textId="27635E9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1F9F07D2" w14:textId="2A318B3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32FBD1AA" w14:textId="49B6C98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1A74073" w14:textId="045ED06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w:t>
            </w:r>
          </w:p>
        </w:tc>
      </w:tr>
      <w:tr w:rsidR="00BC48F6" w14:paraId="0679DC80" w14:textId="77777777" w:rsidTr="000C77F0">
        <w:tc>
          <w:tcPr>
            <w:tcW w:w="469" w:type="dxa"/>
            <w:vAlign w:val="center"/>
          </w:tcPr>
          <w:p w14:paraId="6F716638" w14:textId="446E09B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204</w:t>
            </w:r>
          </w:p>
        </w:tc>
        <w:tc>
          <w:tcPr>
            <w:tcW w:w="968" w:type="dxa"/>
            <w:vAlign w:val="center"/>
          </w:tcPr>
          <w:p w14:paraId="6C6B71AF" w14:textId="4C7856F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453SJ</w:t>
            </w:r>
          </w:p>
        </w:tc>
        <w:tc>
          <w:tcPr>
            <w:tcW w:w="1044" w:type="dxa"/>
            <w:vAlign w:val="center"/>
          </w:tcPr>
          <w:p w14:paraId="70F5280E" w14:textId="3FAD7AF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485SJ, 487SJ</w:t>
            </w:r>
          </w:p>
        </w:tc>
        <w:tc>
          <w:tcPr>
            <w:tcW w:w="1673" w:type="dxa"/>
            <w:vAlign w:val="center"/>
          </w:tcPr>
          <w:p w14:paraId="080E8711" w14:textId="7D52BD1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0.8712</w:t>
            </w:r>
          </w:p>
        </w:tc>
        <w:tc>
          <w:tcPr>
            <w:tcW w:w="1138" w:type="dxa"/>
            <w:vAlign w:val="center"/>
          </w:tcPr>
          <w:p w14:paraId="306052E5" w14:textId="6A2C8B5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7A58EC1C" w14:textId="49E9A7B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4066F4F8" w14:textId="23D4435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8D09F3E" w14:textId="21293AD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w:t>
            </w:r>
          </w:p>
        </w:tc>
      </w:tr>
      <w:tr w:rsidR="00BC48F6" w14:paraId="15469406" w14:textId="77777777" w:rsidTr="000C77F0">
        <w:tc>
          <w:tcPr>
            <w:tcW w:w="469" w:type="dxa"/>
            <w:vAlign w:val="center"/>
          </w:tcPr>
          <w:p w14:paraId="0C0CDF36" w14:textId="45C37E8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205</w:t>
            </w:r>
          </w:p>
        </w:tc>
        <w:tc>
          <w:tcPr>
            <w:tcW w:w="968" w:type="dxa"/>
            <w:vAlign w:val="center"/>
          </w:tcPr>
          <w:p w14:paraId="64DBE3BF" w14:textId="77DA103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458SJ</w:t>
            </w:r>
          </w:p>
        </w:tc>
        <w:tc>
          <w:tcPr>
            <w:tcW w:w="1044" w:type="dxa"/>
            <w:vAlign w:val="center"/>
          </w:tcPr>
          <w:p w14:paraId="62BCFB03" w14:textId="03AD85B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478SJ, 511SJ</w:t>
            </w:r>
          </w:p>
        </w:tc>
        <w:tc>
          <w:tcPr>
            <w:tcW w:w="1673" w:type="dxa"/>
            <w:vAlign w:val="center"/>
          </w:tcPr>
          <w:p w14:paraId="06F6A01F" w14:textId="32EEC49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0.577</w:t>
            </w:r>
          </w:p>
        </w:tc>
        <w:tc>
          <w:tcPr>
            <w:tcW w:w="1138" w:type="dxa"/>
            <w:vAlign w:val="center"/>
          </w:tcPr>
          <w:p w14:paraId="3E698CAB" w14:textId="0CF9E22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24659EE" w14:textId="6964C1B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FF4E930" w14:textId="5968460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1A2954D" w14:textId="1053250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00A3D2C0" w14:textId="77777777" w:rsidTr="000C77F0">
        <w:tc>
          <w:tcPr>
            <w:tcW w:w="469" w:type="dxa"/>
            <w:vAlign w:val="center"/>
          </w:tcPr>
          <w:p w14:paraId="4FA976FB" w14:textId="60C0570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206</w:t>
            </w:r>
          </w:p>
        </w:tc>
        <w:tc>
          <w:tcPr>
            <w:tcW w:w="968" w:type="dxa"/>
            <w:vAlign w:val="center"/>
          </w:tcPr>
          <w:p w14:paraId="33465BFE" w14:textId="4DD6BCE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459SJ</w:t>
            </w:r>
          </w:p>
        </w:tc>
        <w:tc>
          <w:tcPr>
            <w:tcW w:w="1044" w:type="dxa"/>
            <w:vAlign w:val="center"/>
          </w:tcPr>
          <w:p w14:paraId="2D43ECD3" w14:textId="421A715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510SJ</w:t>
            </w:r>
          </w:p>
        </w:tc>
        <w:tc>
          <w:tcPr>
            <w:tcW w:w="1673" w:type="dxa"/>
            <w:vAlign w:val="center"/>
          </w:tcPr>
          <w:p w14:paraId="21E1346B" w14:textId="0B7BEF8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1.1996</w:t>
            </w:r>
          </w:p>
        </w:tc>
        <w:tc>
          <w:tcPr>
            <w:tcW w:w="1138" w:type="dxa"/>
            <w:vAlign w:val="center"/>
          </w:tcPr>
          <w:p w14:paraId="57A4B793" w14:textId="2C9FDED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65235FE9" w14:textId="0C35843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192361DC" w14:textId="7C1D700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D6E0431" w14:textId="106035D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w:t>
            </w:r>
          </w:p>
        </w:tc>
      </w:tr>
      <w:tr w:rsidR="00BC48F6" w14:paraId="6517FB1D" w14:textId="77777777" w:rsidTr="000C77F0">
        <w:tc>
          <w:tcPr>
            <w:tcW w:w="469" w:type="dxa"/>
            <w:vAlign w:val="center"/>
          </w:tcPr>
          <w:p w14:paraId="27D8C879" w14:textId="55FDEC2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207</w:t>
            </w:r>
          </w:p>
        </w:tc>
        <w:tc>
          <w:tcPr>
            <w:tcW w:w="968" w:type="dxa"/>
            <w:vAlign w:val="center"/>
          </w:tcPr>
          <w:p w14:paraId="428F90B1" w14:textId="0959110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463SJ</w:t>
            </w:r>
          </w:p>
        </w:tc>
        <w:tc>
          <w:tcPr>
            <w:tcW w:w="1044" w:type="dxa"/>
            <w:vAlign w:val="center"/>
          </w:tcPr>
          <w:p w14:paraId="18AEA743" w14:textId="38EED4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507SJ</w:t>
            </w:r>
          </w:p>
        </w:tc>
        <w:tc>
          <w:tcPr>
            <w:tcW w:w="1673" w:type="dxa"/>
            <w:vAlign w:val="center"/>
          </w:tcPr>
          <w:p w14:paraId="7F53861C" w14:textId="3D6A142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1.2656</w:t>
            </w:r>
          </w:p>
        </w:tc>
        <w:tc>
          <w:tcPr>
            <w:tcW w:w="1138" w:type="dxa"/>
            <w:vAlign w:val="center"/>
          </w:tcPr>
          <w:p w14:paraId="424CD908" w14:textId="2993260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192EE14C" w14:textId="0D25E36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685EED6" w14:textId="0191EDF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B28537F" w14:textId="5662E6C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w:t>
            </w:r>
          </w:p>
        </w:tc>
      </w:tr>
      <w:tr w:rsidR="00BC48F6" w14:paraId="2E9679CD" w14:textId="77777777" w:rsidTr="000C77F0">
        <w:tc>
          <w:tcPr>
            <w:tcW w:w="469" w:type="dxa"/>
            <w:vAlign w:val="center"/>
          </w:tcPr>
          <w:p w14:paraId="6409686A" w14:textId="2B3B8C0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208</w:t>
            </w:r>
          </w:p>
        </w:tc>
        <w:tc>
          <w:tcPr>
            <w:tcW w:w="968" w:type="dxa"/>
            <w:vAlign w:val="center"/>
          </w:tcPr>
          <w:p w14:paraId="57F7A564" w14:textId="2676B40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465SJ</w:t>
            </w:r>
          </w:p>
        </w:tc>
        <w:tc>
          <w:tcPr>
            <w:tcW w:w="1044" w:type="dxa"/>
            <w:vAlign w:val="center"/>
          </w:tcPr>
          <w:p w14:paraId="5290C2F8" w14:textId="32E5CDE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504SJ, 525SJ</w:t>
            </w:r>
          </w:p>
        </w:tc>
        <w:tc>
          <w:tcPr>
            <w:tcW w:w="1673" w:type="dxa"/>
            <w:vAlign w:val="center"/>
          </w:tcPr>
          <w:p w14:paraId="1694958A" w14:textId="3518204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3.3316</w:t>
            </w:r>
          </w:p>
        </w:tc>
        <w:tc>
          <w:tcPr>
            <w:tcW w:w="1138" w:type="dxa"/>
            <w:vAlign w:val="center"/>
          </w:tcPr>
          <w:p w14:paraId="5D3982C2" w14:textId="799C3BE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025A2C17" w14:textId="79B4135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585A1923" w14:textId="0C57EB5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383490F" w14:textId="23ED567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31</w:t>
            </w:r>
          </w:p>
        </w:tc>
      </w:tr>
      <w:tr w:rsidR="00BC48F6" w14:paraId="23319349" w14:textId="77777777" w:rsidTr="000C77F0">
        <w:tc>
          <w:tcPr>
            <w:tcW w:w="469" w:type="dxa"/>
            <w:vAlign w:val="center"/>
          </w:tcPr>
          <w:p w14:paraId="5DCB6D89" w14:textId="631B84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209</w:t>
            </w:r>
          </w:p>
        </w:tc>
        <w:tc>
          <w:tcPr>
            <w:tcW w:w="968" w:type="dxa"/>
            <w:vAlign w:val="center"/>
          </w:tcPr>
          <w:p w14:paraId="60360639" w14:textId="31BCB79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466SJ</w:t>
            </w:r>
          </w:p>
        </w:tc>
        <w:tc>
          <w:tcPr>
            <w:tcW w:w="1044" w:type="dxa"/>
            <w:vAlign w:val="center"/>
          </w:tcPr>
          <w:p w14:paraId="1399904D" w14:textId="2FDBC2D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503SJ</w:t>
            </w:r>
          </w:p>
        </w:tc>
        <w:tc>
          <w:tcPr>
            <w:tcW w:w="1673" w:type="dxa"/>
            <w:vAlign w:val="center"/>
          </w:tcPr>
          <w:p w14:paraId="05419A6A" w14:textId="1CCDB72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0.1268</w:t>
            </w:r>
          </w:p>
        </w:tc>
        <w:tc>
          <w:tcPr>
            <w:tcW w:w="1138" w:type="dxa"/>
            <w:vAlign w:val="center"/>
          </w:tcPr>
          <w:p w14:paraId="40CD9013" w14:textId="1AF803E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291D1241" w14:textId="37B95E6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5B5209EC" w14:textId="5D67477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553996B" w14:textId="5E2DAD5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308B8113" w14:textId="77777777" w:rsidTr="000C77F0">
        <w:tc>
          <w:tcPr>
            <w:tcW w:w="469" w:type="dxa"/>
            <w:vAlign w:val="center"/>
          </w:tcPr>
          <w:p w14:paraId="3FEC2346" w14:textId="195EFDC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210</w:t>
            </w:r>
          </w:p>
        </w:tc>
        <w:tc>
          <w:tcPr>
            <w:tcW w:w="968" w:type="dxa"/>
            <w:vAlign w:val="center"/>
          </w:tcPr>
          <w:p w14:paraId="61120068" w14:textId="6C399C3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470SJ</w:t>
            </w:r>
          </w:p>
        </w:tc>
        <w:tc>
          <w:tcPr>
            <w:tcW w:w="1044" w:type="dxa"/>
            <w:vAlign w:val="center"/>
          </w:tcPr>
          <w:p w14:paraId="0AA676AB" w14:textId="792AF8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530SJ</w:t>
            </w:r>
          </w:p>
        </w:tc>
        <w:tc>
          <w:tcPr>
            <w:tcW w:w="1673" w:type="dxa"/>
            <w:vAlign w:val="center"/>
          </w:tcPr>
          <w:p w14:paraId="2F232C47" w14:textId="0091A5C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0.6706</w:t>
            </w:r>
          </w:p>
        </w:tc>
        <w:tc>
          <w:tcPr>
            <w:tcW w:w="1138" w:type="dxa"/>
            <w:vAlign w:val="center"/>
          </w:tcPr>
          <w:p w14:paraId="7366756F" w14:textId="6E91F3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3CB414C4" w14:textId="7040DD8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638D7D57" w14:textId="037F3BB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60E6027" w14:textId="4322B3D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w:t>
            </w:r>
          </w:p>
        </w:tc>
      </w:tr>
      <w:tr w:rsidR="00BC48F6" w14:paraId="6CCE8A9E" w14:textId="77777777" w:rsidTr="000C77F0">
        <w:tc>
          <w:tcPr>
            <w:tcW w:w="469" w:type="dxa"/>
            <w:vAlign w:val="center"/>
          </w:tcPr>
          <w:p w14:paraId="72E385A0" w14:textId="25595F0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211</w:t>
            </w:r>
          </w:p>
        </w:tc>
        <w:tc>
          <w:tcPr>
            <w:tcW w:w="968" w:type="dxa"/>
            <w:vAlign w:val="center"/>
          </w:tcPr>
          <w:p w14:paraId="1D8A2F28" w14:textId="70A02E7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475SJ</w:t>
            </w:r>
          </w:p>
        </w:tc>
        <w:tc>
          <w:tcPr>
            <w:tcW w:w="1044" w:type="dxa"/>
            <w:vAlign w:val="center"/>
          </w:tcPr>
          <w:p w14:paraId="593FD7E3" w14:textId="4C22922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526SJ</w:t>
            </w:r>
          </w:p>
        </w:tc>
        <w:tc>
          <w:tcPr>
            <w:tcW w:w="1673" w:type="dxa"/>
            <w:vAlign w:val="center"/>
          </w:tcPr>
          <w:p w14:paraId="014A0ED0" w14:textId="654D814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1.6489</w:t>
            </w:r>
          </w:p>
        </w:tc>
        <w:tc>
          <w:tcPr>
            <w:tcW w:w="1138" w:type="dxa"/>
            <w:vAlign w:val="center"/>
          </w:tcPr>
          <w:p w14:paraId="1126F1E5" w14:textId="6964CFC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1E1A97BD" w14:textId="5B845A2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7D3BFFD1" w14:textId="7F83D8A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1D1E86F" w14:textId="001C090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w:t>
            </w:r>
          </w:p>
        </w:tc>
      </w:tr>
      <w:tr w:rsidR="00BC48F6" w14:paraId="3CEA4CCA" w14:textId="77777777" w:rsidTr="000C77F0">
        <w:tc>
          <w:tcPr>
            <w:tcW w:w="469" w:type="dxa"/>
            <w:vAlign w:val="center"/>
          </w:tcPr>
          <w:p w14:paraId="4AA8B441" w14:textId="4E93944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212</w:t>
            </w:r>
          </w:p>
        </w:tc>
        <w:tc>
          <w:tcPr>
            <w:tcW w:w="968" w:type="dxa"/>
            <w:vAlign w:val="center"/>
          </w:tcPr>
          <w:p w14:paraId="4517FEE6" w14:textId="0EAC6B3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479SJ</w:t>
            </w:r>
          </w:p>
        </w:tc>
        <w:tc>
          <w:tcPr>
            <w:tcW w:w="1044" w:type="dxa"/>
            <w:vAlign w:val="center"/>
          </w:tcPr>
          <w:p w14:paraId="449A9CDD" w14:textId="079A1C2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519SJ, 520SJ, 706SJ</w:t>
            </w:r>
          </w:p>
        </w:tc>
        <w:tc>
          <w:tcPr>
            <w:tcW w:w="1673" w:type="dxa"/>
            <w:vAlign w:val="center"/>
          </w:tcPr>
          <w:p w14:paraId="7A80A5EB" w14:textId="3E36278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1.1809</w:t>
            </w:r>
          </w:p>
        </w:tc>
        <w:tc>
          <w:tcPr>
            <w:tcW w:w="1138" w:type="dxa"/>
            <w:vAlign w:val="center"/>
          </w:tcPr>
          <w:p w14:paraId="346A2E32" w14:textId="3E985F4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687AF786" w14:textId="768D22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5076B4D5" w14:textId="1F7843E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5043175" w14:textId="63D1D4E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w:t>
            </w:r>
          </w:p>
        </w:tc>
      </w:tr>
      <w:tr w:rsidR="00BC48F6" w14:paraId="27C8997C" w14:textId="77777777" w:rsidTr="000C77F0">
        <w:tc>
          <w:tcPr>
            <w:tcW w:w="469" w:type="dxa"/>
            <w:vAlign w:val="center"/>
          </w:tcPr>
          <w:p w14:paraId="0390C1D2" w14:textId="03E16F8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213</w:t>
            </w:r>
          </w:p>
        </w:tc>
        <w:tc>
          <w:tcPr>
            <w:tcW w:w="968" w:type="dxa"/>
            <w:vAlign w:val="center"/>
          </w:tcPr>
          <w:p w14:paraId="63683FFF" w14:textId="7A81083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481SJ</w:t>
            </w:r>
          </w:p>
        </w:tc>
        <w:tc>
          <w:tcPr>
            <w:tcW w:w="1044" w:type="dxa"/>
            <w:vAlign w:val="center"/>
          </w:tcPr>
          <w:p w14:paraId="316C0802" w14:textId="432586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516SJ, 546SJ, 547SJ</w:t>
            </w:r>
          </w:p>
        </w:tc>
        <w:tc>
          <w:tcPr>
            <w:tcW w:w="1673" w:type="dxa"/>
            <w:vAlign w:val="center"/>
          </w:tcPr>
          <w:p w14:paraId="187BFD8F" w14:textId="1193257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1.4461</w:t>
            </w:r>
          </w:p>
        </w:tc>
        <w:tc>
          <w:tcPr>
            <w:tcW w:w="1138" w:type="dxa"/>
            <w:vAlign w:val="center"/>
          </w:tcPr>
          <w:p w14:paraId="67BB1FB4" w14:textId="551204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10BC248B" w14:textId="2F4A39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1CD2AE68" w14:textId="4D92056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9799150" w14:textId="75E6C69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w:t>
            </w:r>
          </w:p>
        </w:tc>
      </w:tr>
      <w:tr w:rsidR="00BC48F6" w14:paraId="07CAED64" w14:textId="77777777" w:rsidTr="000C77F0">
        <w:tc>
          <w:tcPr>
            <w:tcW w:w="469" w:type="dxa"/>
            <w:vAlign w:val="center"/>
          </w:tcPr>
          <w:p w14:paraId="55B4E158" w14:textId="315D7E3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214</w:t>
            </w:r>
          </w:p>
        </w:tc>
        <w:tc>
          <w:tcPr>
            <w:tcW w:w="968" w:type="dxa"/>
            <w:vAlign w:val="center"/>
          </w:tcPr>
          <w:p w14:paraId="1735C8C2" w14:textId="6ABF415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492SJ</w:t>
            </w:r>
          </w:p>
        </w:tc>
        <w:tc>
          <w:tcPr>
            <w:tcW w:w="1044" w:type="dxa"/>
            <w:vAlign w:val="center"/>
          </w:tcPr>
          <w:p w14:paraId="05638183" w14:textId="463BA0F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549SJ</w:t>
            </w:r>
          </w:p>
        </w:tc>
        <w:tc>
          <w:tcPr>
            <w:tcW w:w="1673" w:type="dxa"/>
            <w:vAlign w:val="center"/>
          </w:tcPr>
          <w:p w14:paraId="556C398F" w14:textId="789C150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0.1204</w:t>
            </w:r>
          </w:p>
        </w:tc>
        <w:tc>
          <w:tcPr>
            <w:tcW w:w="1138" w:type="dxa"/>
            <w:vAlign w:val="center"/>
          </w:tcPr>
          <w:p w14:paraId="33E8FAEB" w14:textId="16E0795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0BEEC64B" w14:textId="3C9B4AA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239D235" w14:textId="2C8CD3C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F42267A" w14:textId="31A50F4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6AD0F1B6" w14:textId="77777777" w:rsidTr="000C77F0">
        <w:tc>
          <w:tcPr>
            <w:tcW w:w="469" w:type="dxa"/>
            <w:vAlign w:val="center"/>
          </w:tcPr>
          <w:p w14:paraId="0F01CB5B" w14:textId="2446C63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215</w:t>
            </w:r>
          </w:p>
        </w:tc>
        <w:tc>
          <w:tcPr>
            <w:tcW w:w="968" w:type="dxa"/>
            <w:vAlign w:val="center"/>
          </w:tcPr>
          <w:p w14:paraId="52E3141C" w14:textId="4A2E2B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493SJ</w:t>
            </w:r>
          </w:p>
        </w:tc>
        <w:tc>
          <w:tcPr>
            <w:tcW w:w="1044" w:type="dxa"/>
            <w:vAlign w:val="center"/>
          </w:tcPr>
          <w:p w14:paraId="6C875CE5" w14:textId="684C938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548SJ</w:t>
            </w:r>
          </w:p>
        </w:tc>
        <w:tc>
          <w:tcPr>
            <w:tcW w:w="1673" w:type="dxa"/>
            <w:vAlign w:val="center"/>
          </w:tcPr>
          <w:p w14:paraId="2003BE85" w14:textId="5CC5A72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0.1063</w:t>
            </w:r>
          </w:p>
        </w:tc>
        <w:tc>
          <w:tcPr>
            <w:tcW w:w="1138" w:type="dxa"/>
            <w:vAlign w:val="center"/>
          </w:tcPr>
          <w:p w14:paraId="4AB0BB93" w14:textId="25AA1A3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918C646" w14:textId="09BDBAA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467B5D65" w14:textId="4EAD80D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5BAD02D" w14:textId="713577F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051E3392" w14:textId="77777777" w:rsidTr="000C77F0">
        <w:tc>
          <w:tcPr>
            <w:tcW w:w="469" w:type="dxa"/>
            <w:vAlign w:val="center"/>
          </w:tcPr>
          <w:p w14:paraId="6CD5C920" w14:textId="2B48758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216</w:t>
            </w:r>
          </w:p>
        </w:tc>
        <w:tc>
          <w:tcPr>
            <w:tcW w:w="968" w:type="dxa"/>
            <w:vAlign w:val="center"/>
          </w:tcPr>
          <w:p w14:paraId="6091D41F" w14:textId="15D2AA3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503SJ</w:t>
            </w:r>
          </w:p>
        </w:tc>
        <w:tc>
          <w:tcPr>
            <w:tcW w:w="1044" w:type="dxa"/>
            <w:vAlign w:val="center"/>
          </w:tcPr>
          <w:p w14:paraId="5583A112" w14:textId="5F806DFA" w:rsidR="00BC48F6" w:rsidRPr="000C77F0" w:rsidRDefault="00BC48F6" w:rsidP="00BC48F6">
            <w:pPr>
              <w:jc w:val="center"/>
              <w:rPr>
                <w:rFonts w:ascii="Roboto Condensed" w:hAnsi="Roboto Condensed"/>
                <w:sz w:val="16"/>
                <w:szCs w:val="16"/>
              </w:rPr>
            </w:pPr>
          </w:p>
        </w:tc>
        <w:tc>
          <w:tcPr>
            <w:tcW w:w="1673" w:type="dxa"/>
            <w:vAlign w:val="center"/>
          </w:tcPr>
          <w:p w14:paraId="35C71A63" w14:textId="4DD8F3D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0.5136</w:t>
            </w:r>
          </w:p>
        </w:tc>
        <w:tc>
          <w:tcPr>
            <w:tcW w:w="1138" w:type="dxa"/>
            <w:vAlign w:val="center"/>
          </w:tcPr>
          <w:p w14:paraId="324C228E" w14:textId="170E921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2DD66C37" w14:textId="250724D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16025087" w14:textId="1E1C431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1D7F6A6" w14:textId="3D458E2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1A1735DB" w14:textId="77777777" w:rsidTr="000C77F0">
        <w:tc>
          <w:tcPr>
            <w:tcW w:w="469" w:type="dxa"/>
            <w:vAlign w:val="center"/>
          </w:tcPr>
          <w:p w14:paraId="72AD25DA" w14:textId="306C84F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217</w:t>
            </w:r>
          </w:p>
        </w:tc>
        <w:tc>
          <w:tcPr>
            <w:tcW w:w="968" w:type="dxa"/>
            <w:vAlign w:val="center"/>
          </w:tcPr>
          <w:p w14:paraId="779216C6" w14:textId="4E35635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504SJ</w:t>
            </w:r>
          </w:p>
        </w:tc>
        <w:tc>
          <w:tcPr>
            <w:tcW w:w="1044" w:type="dxa"/>
            <w:vAlign w:val="center"/>
          </w:tcPr>
          <w:p w14:paraId="3A80B06D" w14:textId="71313DF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535SJ</w:t>
            </w:r>
          </w:p>
        </w:tc>
        <w:tc>
          <w:tcPr>
            <w:tcW w:w="1673" w:type="dxa"/>
            <w:vAlign w:val="center"/>
          </w:tcPr>
          <w:p w14:paraId="75FD213B" w14:textId="09226D5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0.5912</w:t>
            </w:r>
          </w:p>
        </w:tc>
        <w:tc>
          <w:tcPr>
            <w:tcW w:w="1138" w:type="dxa"/>
            <w:vAlign w:val="center"/>
          </w:tcPr>
          <w:p w14:paraId="0AF0DA42" w14:textId="08C9895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54F1D956" w14:textId="36A65CD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5D2B9D65" w14:textId="2744919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6D420DC5" w14:textId="0C919CB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30CAC62A" w14:textId="77777777" w:rsidTr="000C77F0">
        <w:tc>
          <w:tcPr>
            <w:tcW w:w="469" w:type="dxa"/>
            <w:vAlign w:val="center"/>
          </w:tcPr>
          <w:p w14:paraId="0779CCA2" w14:textId="4935793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218</w:t>
            </w:r>
          </w:p>
        </w:tc>
        <w:tc>
          <w:tcPr>
            <w:tcW w:w="968" w:type="dxa"/>
            <w:vAlign w:val="center"/>
          </w:tcPr>
          <w:p w14:paraId="66AC0D8F" w14:textId="2378D67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506SJ</w:t>
            </w:r>
          </w:p>
        </w:tc>
        <w:tc>
          <w:tcPr>
            <w:tcW w:w="1044" w:type="dxa"/>
            <w:vAlign w:val="center"/>
          </w:tcPr>
          <w:p w14:paraId="71911551" w14:textId="6DC7E9F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533SJ, 712SJ</w:t>
            </w:r>
          </w:p>
        </w:tc>
        <w:tc>
          <w:tcPr>
            <w:tcW w:w="1673" w:type="dxa"/>
            <w:vAlign w:val="center"/>
          </w:tcPr>
          <w:p w14:paraId="65EBB39E" w14:textId="2966BF8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1.2287</w:t>
            </w:r>
          </w:p>
        </w:tc>
        <w:tc>
          <w:tcPr>
            <w:tcW w:w="1138" w:type="dxa"/>
            <w:vAlign w:val="center"/>
          </w:tcPr>
          <w:p w14:paraId="1E56A385" w14:textId="65CE9D5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CCBE71A" w14:textId="42772A1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56DBCB8" w14:textId="709758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DEDA474" w14:textId="7930C8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w:t>
            </w:r>
          </w:p>
        </w:tc>
      </w:tr>
      <w:tr w:rsidR="00BC48F6" w14:paraId="585BC843" w14:textId="77777777" w:rsidTr="000C77F0">
        <w:tc>
          <w:tcPr>
            <w:tcW w:w="469" w:type="dxa"/>
            <w:vAlign w:val="center"/>
          </w:tcPr>
          <w:p w14:paraId="6E2112CB" w14:textId="5F84C0B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219</w:t>
            </w:r>
          </w:p>
        </w:tc>
        <w:tc>
          <w:tcPr>
            <w:tcW w:w="968" w:type="dxa"/>
            <w:vAlign w:val="center"/>
          </w:tcPr>
          <w:p w14:paraId="05DAF846" w14:textId="02E1968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507SJ</w:t>
            </w:r>
          </w:p>
        </w:tc>
        <w:tc>
          <w:tcPr>
            <w:tcW w:w="1044" w:type="dxa"/>
            <w:vAlign w:val="center"/>
          </w:tcPr>
          <w:p w14:paraId="3C735917" w14:textId="23588A6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570SJ, 571SJ</w:t>
            </w:r>
          </w:p>
        </w:tc>
        <w:tc>
          <w:tcPr>
            <w:tcW w:w="1673" w:type="dxa"/>
            <w:vAlign w:val="center"/>
          </w:tcPr>
          <w:p w14:paraId="302DA205" w14:textId="16C2E86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0.1268</w:t>
            </w:r>
          </w:p>
        </w:tc>
        <w:tc>
          <w:tcPr>
            <w:tcW w:w="1138" w:type="dxa"/>
            <w:vAlign w:val="center"/>
          </w:tcPr>
          <w:p w14:paraId="61AD6B69" w14:textId="4E5A13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54FE93EE" w14:textId="70B1BB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457DE3CF" w14:textId="6D6F12F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9994795" w14:textId="59368E2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0772B87F" w14:textId="77777777" w:rsidTr="000C77F0">
        <w:tc>
          <w:tcPr>
            <w:tcW w:w="469" w:type="dxa"/>
            <w:vAlign w:val="center"/>
          </w:tcPr>
          <w:p w14:paraId="541EA7D4" w14:textId="1CF7551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220</w:t>
            </w:r>
          </w:p>
        </w:tc>
        <w:tc>
          <w:tcPr>
            <w:tcW w:w="968" w:type="dxa"/>
            <w:vAlign w:val="center"/>
          </w:tcPr>
          <w:p w14:paraId="371942AA" w14:textId="578829A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509SJ</w:t>
            </w:r>
          </w:p>
        </w:tc>
        <w:tc>
          <w:tcPr>
            <w:tcW w:w="1044" w:type="dxa"/>
            <w:vAlign w:val="center"/>
          </w:tcPr>
          <w:p w14:paraId="5F1F34A5" w14:textId="1DB38EE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574SJ</w:t>
            </w:r>
          </w:p>
        </w:tc>
        <w:tc>
          <w:tcPr>
            <w:tcW w:w="1673" w:type="dxa"/>
            <w:vAlign w:val="center"/>
          </w:tcPr>
          <w:p w14:paraId="4B338352" w14:textId="0C7E824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0.2158</w:t>
            </w:r>
          </w:p>
        </w:tc>
        <w:tc>
          <w:tcPr>
            <w:tcW w:w="1138" w:type="dxa"/>
            <w:vAlign w:val="center"/>
          </w:tcPr>
          <w:p w14:paraId="1241B16A" w14:textId="6C58740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w:t>
            </w:r>
          </w:p>
        </w:tc>
        <w:tc>
          <w:tcPr>
            <w:tcW w:w="1627" w:type="dxa"/>
            <w:vAlign w:val="center"/>
          </w:tcPr>
          <w:p w14:paraId="7D3FF410" w14:textId="1868C82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198311BC" w14:textId="06D43BB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44C1FF4" w14:textId="1702CAD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68FE3313" w14:textId="77777777" w:rsidTr="000C77F0">
        <w:tc>
          <w:tcPr>
            <w:tcW w:w="469" w:type="dxa"/>
            <w:vAlign w:val="center"/>
          </w:tcPr>
          <w:p w14:paraId="571CA658" w14:textId="612D911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221</w:t>
            </w:r>
          </w:p>
        </w:tc>
        <w:tc>
          <w:tcPr>
            <w:tcW w:w="968" w:type="dxa"/>
            <w:vAlign w:val="center"/>
          </w:tcPr>
          <w:p w14:paraId="01265F61" w14:textId="2C25306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513SJ</w:t>
            </w:r>
          </w:p>
        </w:tc>
        <w:tc>
          <w:tcPr>
            <w:tcW w:w="1044" w:type="dxa"/>
            <w:vAlign w:val="center"/>
          </w:tcPr>
          <w:p w14:paraId="3825C4CF" w14:textId="29BD8B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568SJ</w:t>
            </w:r>
          </w:p>
        </w:tc>
        <w:tc>
          <w:tcPr>
            <w:tcW w:w="1673" w:type="dxa"/>
            <w:vAlign w:val="center"/>
          </w:tcPr>
          <w:p w14:paraId="1BFC185D" w14:textId="67A6F30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0.7902</w:t>
            </w:r>
          </w:p>
        </w:tc>
        <w:tc>
          <w:tcPr>
            <w:tcW w:w="1138" w:type="dxa"/>
            <w:vAlign w:val="center"/>
          </w:tcPr>
          <w:p w14:paraId="313F5A96" w14:textId="0AC743A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w:t>
            </w:r>
          </w:p>
        </w:tc>
        <w:tc>
          <w:tcPr>
            <w:tcW w:w="1627" w:type="dxa"/>
            <w:vAlign w:val="center"/>
          </w:tcPr>
          <w:p w14:paraId="66830C2C" w14:textId="197BB9F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4C76F277" w14:textId="3A99C6B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A408A16" w14:textId="386A3F9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w:t>
            </w:r>
          </w:p>
        </w:tc>
      </w:tr>
      <w:tr w:rsidR="00BC48F6" w14:paraId="4B66E2E6" w14:textId="77777777" w:rsidTr="000C77F0">
        <w:tc>
          <w:tcPr>
            <w:tcW w:w="469" w:type="dxa"/>
            <w:vAlign w:val="center"/>
          </w:tcPr>
          <w:p w14:paraId="7AFA4BDF" w14:textId="5F16522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222</w:t>
            </w:r>
          </w:p>
        </w:tc>
        <w:tc>
          <w:tcPr>
            <w:tcW w:w="968" w:type="dxa"/>
            <w:vAlign w:val="center"/>
          </w:tcPr>
          <w:p w14:paraId="6F3DA065" w14:textId="765A9B4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521SJ</w:t>
            </w:r>
          </w:p>
        </w:tc>
        <w:tc>
          <w:tcPr>
            <w:tcW w:w="1044" w:type="dxa"/>
            <w:vAlign w:val="center"/>
          </w:tcPr>
          <w:p w14:paraId="2A3F4298" w14:textId="0D02D47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562SJ, 601SJ, 603SJ</w:t>
            </w:r>
          </w:p>
        </w:tc>
        <w:tc>
          <w:tcPr>
            <w:tcW w:w="1673" w:type="dxa"/>
            <w:vAlign w:val="center"/>
          </w:tcPr>
          <w:p w14:paraId="57EA9D74" w14:textId="409DE0E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1.68</w:t>
            </w:r>
          </w:p>
        </w:tc>
        <w:tc>
          <w:tcPr>
            <w:tcW w:w="1138" w:type="dxa"/>
            <w:vAlign w:val="center"/>
          </w:tcPr>
          <w:p w14:paraId="5EA75BFB" w14:textId="03CABC1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55809B27" w14:textId="139D951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41CD0162" w14:textId="1F6D870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0BADAC0" w14:textId="47E29C3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w:t>
            </w:r>
          </w:p>
        </w:tc>
      </w:tr>
      <w:tr w:rsidR="00BC48F6" w14:paraId="699380C4" w14:textId="77777777" w:rsidTr="000C77F0">
        <w:tc>
          <w:tcPr>
            <w:tcW w:w="469" w:type="dxa"/>
            <w:vAlign w:val="center"/>
          </w:tcPr>
          <w:p w14:paraId="451B61CE" w14:textId="5B8FE76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223</w:t>
            </w:r>
          </w:p>
        </w:tc>
        <w:tc>
          <w:tcPr>
            <w:tcW w:w="968" w:type="dxa"/>
            <w:vAlign w:val="center"/>
          </w:tcPr>
          <w:p w14:paraId="4683E3EB" w14:textId="3AAD838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522SJ</w:t>
            </w:r>
          </w:p>
        </w:tc>
        <w:tc>
          <w:tcPr>
            <w:tcW w:w="1044" w:type="dxa"/>
            <w:vAlign w:val="center"/>
          </w:tcPr>
          <w:p w14:paraId="4CCB7E2B" w14:textId="2D9BD0D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605SJ</w:t>
            </w:r>
          </w:p>
        </w:tc>
        <w:tc>
          <w:tcPr>
            <w:tcW w:w="1673" w:type="dxa"/>
            <w:vAlign w:val="center"/>
          </w:tcPr>
          <w:p w14:paraId="35B4229F" w14:textId="4DA6EF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1.0117</w:t>
            </w:r>
          </w:p>
        </w:tc>
        <w:tc>
          <w:tcPr>
            <w:tcW w:w="1138" w:type="dxa"/>
            <w:vAlign w:val="center"/>
          </w:tcPr>
          <w:p w14:paraId="5AA0EFEC" w14:textId="182C476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6B21197B" w14:textId="75BC9AF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6FDB8156" w14:textId="5F92511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2FDB19C" w14:textId="0B3EE61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w:t>
            </w:r>
          </w:p>
        </w:tc>
      </w:tr>
      <w:tr w:rsidR="00BC48F6" w14:paraId="531E63BC" w14:textId="77777777" w:rsidTr="000C77F0">
        <w:tc>
          <w:tcPr>
            <w:tcW w:w="469" w:type="dxa"/>
            <w:vAlign w:val="center"/>
          </w:tcPr>
          <w:p w14:paraId="3839A70C" w14:textId="070E7D7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224</w:t>
            </w:r>
          </w:p>
        </w:tc>
        <w:tc>
          <w:tcPr>
            <w:tcW w:w="968" w:type="dxa"/>
            <w:vAlign w:val="center"/>
          </w:tcPr>
          <w:p w14:paraId="16CA4F41" w14:textId="51F0080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523SJ</w:t>
            </w:r>
          </w:p>
        </w:tc>
        <w:tc>
          <w:tcPr>
            <w:tcW w:w="1044" w:type="dxa"/>
            <w:vAlign w:val="center"/>
          </w:tcPr>
          <w:p w14:paraId="6A4F268F" w14:textId="007117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606SJ</w:t>
            </w:r>
          </w:p>
        </w:tc>
        <w:tc>
          <w:tcPr>
            <w:tcW w:w="1673" w:type="dxa"/>
            <w:vAlign w:val="center"/>
          </w:tcPr>
          <w:p w14:paraId="798733C2" w14:textId="0DAE386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0.4929</w:t>
            </w:r>
          </w:p>
        </w:tc>
        <w:tc>
          <w:tcPr>
            <w:tcW w:w="1138" w:type="dxa"/>
            <w:vAlign w:val="center"/>
          </w:tcPr>
          <w:p w14:paraId="52D98453" w14:textId="6FB6B88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DB63EE3" w14:textId="4FD335E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53978964" w14:textId="74C8C3F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77EB623" w14:textId="55122EF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w:t>
            </w:r>
          </w:p>
        </w:tc>
      </w:tr>
      <w:tr w:rsidR="00BC48F6" w14:paraId="3C51B648" w14:textId="77777777" w:rsidTr="000C77F0">
        <w:tc>
          <w:tcPr>
            <w:tcW w:w="469" w:type="dxa"/>
            <w:vAlign w:val="center"/>
          </w:tcPr>
          <w:p w14:paraId="4FE5096C" w14:textId="35A0DD4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225</w:t>
            </w:r>
          </w:p>
        </w:tc>
        <w:tc>
          <w:tcPr>
            <w:tcW w:w="968" w:type="dxa"/>
            <w:vAlign w:val="center"/>
          </w:tcPr>
          <w:p w14:paraId="20A7642E" w14:textId="77569A7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524SJ</w:t>
            </w:r>
          </w:p>
        </w:tc>
        <w:tc>
          <w:tcPr>
            <w:tcW w:w="1044" w:type="dxa"/>
            <w:vAlign w:val="center"/>
          </w:tcPr>
          <w:p w14:paraId="50BAFA6C" w14:textId="507038E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559SJ, 560SJ, 561SJ</w:t>
            </w:r>
          </w:p>
        </w:tc>
        <w:tc>
          <w:tcPr>
            <w:tcW w:w="1673" w:type="dxa"/>
            <w:vAlign w:val="center"/>
          </w:tcPr>
          <w:p w14:paraId="3025E68A" w14:textId="7C44750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1.0637</w:t>
            </w:r>
          </w:p>
        </w:tc>
        <w:tc>
          <w:tcPr>
            <w:tcW w:w="1138" w:type="dxa"/>
            <w:vAlign w:val="center"/>
          </w:tcPr>
          <w:p w14:paraId="390A05CA" w14:textId="694B39D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508CDF10" w14:textId="05F7610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475649FF" w14:textId="7E50F9B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46185AA" w14:textId="0387DA1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w:t>
            </w:r>
          </w:p>
        </w:tc>
      </w:tr>
      <w:tr w:rsidR="00BC48F6" w14:paraId="40AA0BA8" w14:textId="77777777" w:rsidTr="000C77F0">
        <w:tc>
          <w:tcPr>
            <w:tcW w:w="469" w:type="dxa"/>
            <w:vAlign w:val="center"/>
          </w:tcPr>
          <w:p w14:paraId="25CAB4BC" w14:textId="0DC64F4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226</w:t>
            </w:r>
          </w:p>
        </w:tc>
        <w:tc>
          <w:tcPr>
            <w:tcW w:w="968" w:type="dxa"/>
            <w:vAlign w:val="center"/>
          </w:tcPr>
          <w:p w14:paraId="6C845C32" w14:textId="0BDCA6C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527SJ</w:t>
            </w:r>
          </w:p>
        </w:tc>
        <w:tc>
          <w:tcPr>
            <w:tcW w:w="1044" w:type="dxa"/>
            <w:vAlign w:val="center"/>
          </w:tcPr>
          <w:p w14:paraId="2CD1EA71" w14:textId="2AF79C9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604SJ</w:t>
            </w:r>
          </w:p>
        </w:tc>
        <w:tc>
          <w:tcPr>
            <w:tcW w:w="1673" w:type="dxa"/>
            <w:vAlign w:val="center"/>
          </w:tcPr>
          <w:p w14:paraId="0C1BC9B2" w14:textId="783EA3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0.4515</w:t>
            </w:r>
          </w:p>
        </w:tc>
        <w:tc>
          <w:tcPr>
            <w:tcW w:w="1138" w:type="dxa"/>
            <w:vAlign w:val="center"/>
          </w:tcPr>
          <w:p w14:paraId="21156092" w14:textId="1618CE8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C268FA3" w14:textId="50B7E5F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w:t>
            </w:r>
          </w:p>
        </w:tc>
        <w:tc>
          <w:tcPr>
            <w:tcW w:w="1420" w:type="dxa"/>
            <w:vAlign w:val="center"/>
          </w:tcPr>
          <w:p w14:paraId="7E614ECE" w14:textId="39FCFA4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61938EE" w14:textId="391B858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w:t>
            </w:r>
          </w:p>
        </w:tc>
      </w:tr>
      <w:tr w:rsidR="00BC48F6" w14:paraId="10EC3068" w14:textId="77777777" w:rsidTr="000C77F0">
        <w:tc>
          <w:tcPr>
            <w:tcW w:w="469" w:type="dxa"/>
            <w:vAlign w:val="center"/>
          </w:tcPr>
          <w:p w14:paraId="568DF5FC" w14:textId="6FDEB4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227</w:t>
            </w:r>
          </w:p>
        </w:tc>
        <w:tc>
          <w:tcPr>
            <w:tcW w:w="968" w:type="dxa"/>
            <w:vAlign w:val="center"/>
          </w:tcPr>
          <w:p w14:paraId="1F22A91A" w14:textId="4DC478D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528SJ</w:t>
            </w:r>
          </w:p>
        </w:tc>
        <w:tc>
          <w:tcPr>
            <w:tcW w:w="1044" w:type="dxa"/>
            <w:vAlign w:val="center"/>
          </w:tcPr>
          <w:p w14:paraId="0FBE1B25" w14:textId="055D207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599SJ, 600SJ, 602SJ</w:t>
            </w:r>
          </w:p>
        </w:tc>
        <w:tc>
          <w:tcPr>
            <w:tcW w:w="1673" w:type="dxa"/>
            <w:vAlign w:val="center"/>
          </w:tcPr>
          <w:p w14:paraId="0B2425F9" w14:textId="60B3EDF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2.1968</w:t>
            </w:r>
          </w:p>
        </w:tc>
        <w:tc>
          <w:tcPr>
            <w:tcW w:w="1138" w:type="dxa"/>
            <w:vAlign w:val="center"/>
          </w:tcPr>
          <w:p w14:paraId="04D17889" w14:textId="71BE04E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309C049" w14:textId="21CF3E1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5822AA47" w14:textId="268E552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4EB4613" w14:textId="3D6637C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16</w:t>
            </w:r>
          </w:p>
        </w:tc>
      </w:tr>
      <w:tr w:rsidR="00BC48F6" w14:paraId="2FF710D0" w14:textId="77777777" w:rsidTr="000C77F0">
        <w:tc>
          <w:tcPr>
            <w:tcW w:w="469" w:type="dxa"/>
            <w:vAlign w:val="center"/>
          </w:tcPr>
          <w:p w14:paraId="5009AFAA" w14:textId="157689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228</w:t>
            </w:r>
          </w:p>
        </w:tc>
        <w:tc>
          <w:tcPr>
            <w:tcW w:w="968" w:type="dxa"/>
            <w:vAlign w:val="center"/>
          </w:tcPr>
          <w:p w14:paraId="1EA4FB34" w14:textId="7F73090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529SJ</w:t>
            </w:r>
          </w:p>
        </w:tc>
        <w:tc>
          <w:tcPr>
            <w:tcW w:w="1044" w:type="dxa"/>
            <w:vAlign w:val="center"/>
          </w:tcPr>
          <w:p w14:paraId="3A45C9B1" w14:textId="7B2D988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598SJ</w:t>
            </w:r>
          </w:p>
        </w:tc>
        <w:tc>
          <w:tcPr>
            <w:tcW w:w="1673" w:type="dxa"/>
            <w:vAlign w:val="center"/>
          </w:tcPr>
          <w:p w14:paraId="22574FF0" w14:textId="1F411DD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0.347</w:t>
            </w:r>
          </w:p>
        </w:tc>
        <w:tc>
          <w:tcPr>
            <w:tcW w:w="1138" w:type="dxa"/>
            <w:vAlign w:val="center"/>
          </w:tcPr>
          <w:p w14:paraId="0AA26C5A" w14:textId="20221D1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14237B16" w14:textId="57C1E0D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035ABEC" w14:textId="43DBF69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61147AA" w14:textId="688EFDA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624B25E8" w14:textId="77777777" w:rsidTr="000C77F0">
        <w:tc>
          <w:tcPr>
            <w:tcW w:w="469" w:type="dxa"/>
            <w:vAlign w:val="center"/>
          </w:tcPr>
          <w:p w14:paraId="344CBD0D" w14:textId="50A6D05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229</w:t>
            </w:r>
          </w:p>
        </w:tc>
        <w:tc>
          <w:tcPr>
            <w:tcW w:w="968" w:type="dxa"/>
            <w:vAlign w:val="center"/>
          </w:tcPr>
          <w:p w14:paraId="7EFD6C1E" w14:textId="2A940C3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530SJ</w:t>
            </w:r>
          </w:p>
        </w:tc>
        <w:tc>
          <w:tcPr>
            <w:tcW w:w="1044" w:type="dxa"/>
            <w:vAlign w:val="center"/>
          </w:tcPr>
          <w:p w14:paraId="5B29B747" w14:textId="0CA5C6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597SJ</w:t>
            </w:r>
          </w:p>
        </w:tc>
        <w:tc>
          <w:tcPr>
            <w:tcW w:w="1673" w:type="dxa"/>
            <w:vAlign w:val="center"/>
          </w:tcPr>
          <w:p w14:paraId="6A690CB6" w14:textId="4EB8C27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0.1255</w:t>
            </w:r>
          </w:p>
        </w:tc>
        <w:tc>
          <w:tcPr>
            <w:tcW w:w="1138" w:type="dxa"/>
            <w:vAlign w:val="center"/>
          </w:tcPr>
          <w:p w14:paraId="5B198DDD" w14:textId="21085A4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E6438C3" w14:textId="587BCE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5E29D1B" w14:textId="20A073C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1B1EFD9" w14:textId="4686695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112CFDC3" w14:textId="77777777" w:rsidTr="000C77F0">
        <w:tc>
          <w:tcPr>
            <w:tcW w:w="469" w:type="dxa"/>
            <w:vAlign w:val="center"/>
          </w:tcPr>
          <w:p w14:paraId="77FA1975" w14:textId="2D8321F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230</w:t>
            </w:r>
          </w:p>
        </w:tc>
        <w:tc>
          <w:tcPr>
            <w:tcW w:w="968" w:type="dxa"/>
            <w:vAlign w:val="center"/>
          </w:tcPr>
          <w:p w14:paraId="50AF9816" w14:textId="1ABADCE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532SJ</w:t>
            </w:r>
          </w:p>
        </w:tc>
        <w:tc>
          <w:tcPr>
            <w:tcW w:w="1044" w:type="dxa"/>
            <w:vAlign w:val="center"/>
          </w:tcPr>
          <w:p w14:paraId="7B6A641F" w14:textId="0DB900B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607SJ</w:t>
            </w:r>
          </w:p>
        </w:tc>
        <w:tc>
          <w:tcPr>
            <w:tcW w:w="1673" w:type="dxa"/>
            <w:vAlign w:val="center"/>
          </w:tcPr>
          <w:p w14:paraId="3B8FFB30" w14:textId="0D5CC61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2.8239</w:t>
            </w:r>
          </w:p>
        </w:tc>
        <w:tc>
          <w:tcPr>
            <w:tcW w:w="1138" w:type="dxa"/>
            <w:vAlign w:val="center"/>
          </w:tcPr>
          <w:p w14:paraId="1DA43915" w14:textId="3B2946B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02E8989" w14:textId="398B925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545F1B5E" w14:textId="3A79A04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FA9D3BE" w14:textId="6706454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20</w:t>
            </w:r>
          </w:p>
        </w:tc>
      </w:tr>
      <w:tr w:rsidR="00BC48F6" w14:paraId="5A33209A" w14:textId="77777777" w:rsidTr="000C77F0">
        <w:tc>
          <w:tcPr>
            <w:tcW w:w="469" w:type="dxa"/>
            <w:vAlign w:val="center"/>
          </w:tcPr>
          <w:p w14:paraId="060FDE3C" w14:textId="769D19F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231</w:t>
            </w:r>
          </w:p>
        </w:tc>
        <w:tc>
          <w:tcPr>
            <w:tcW w:w="968" w:type="dxa"/>
            <w:vAlign w:val="center"/>
          </w:tcPr>
          <w:p w14:paraId="29CD66B6" w14:textId="03FB3DF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533SJ</w:t>
            </w:r>
          </w:p>
        </w:tc>
        <w:tc>
          <w:tcPr>
            <w:tcW w:w="1044" w:type="dxa"/>
            <w:vAlign w:val="center"/>
          </w:tcPr>
          <w:p w14:paraId="47EA0F76" w14:textId="588580D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594SJ, 595SJ</w:t>
            </w:r>
          </w:p>
        </w:tc>
        <w:tc>
          <w:tcPr>
            <w:tcW w:w="1673" w:type="dxa"/>
            <w:vAlign w:val="center"/>
          </w:tcPr>
          <w:p w14:paraId="795FF64F" w14:textId="14AD0DA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1.3774</w:t>
            </w:r>
          </w:p>
        </w:tc>
        <w:tc>
          <w:tcPr>
            <w:tcW w:w="1138" w:type="dxa"/>
            <w:vAlign w:val="center"/>
          </w:tcPr>
          <w:p w14:paraId="717929BC" w14:textId="4DF18D1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50430702" w14:textId="46BDB75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670BF5A" w14:textId="7730641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E69C18E" w14:textId="167CC97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10</w:t>
            </w:r>
          </w:p>
        </w:tc>
      </w:tr>
      <w:tr w:rsidR="00BC48F6" w14:paraId="270062D7" w14:textId="77777777" w:rsidTr="000C77F0">
        <w:tc>
          <w:tcPr>
            <w:tcW w:w="469" w:type="dxa"/>
            <w:vAlign w:val="center"/>
          </w:tcPr>
          <w:p w14:paraId="7676A0BD" w14:textId="4C4A48B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232</w:t>
            </w:r>
          </w:p>
        </w:tc>
        <w:tc>
          <w:tcPr>
            <w:tcW w:w="968" w:type="dxa"/>
            <w:vAlign w:val="center"/>
          </w:tcPr>
          <w:p w14:paraId="400168F9" w14:textId="58D4E7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534SJ</w:t>
            </w:r>
          </w:p>
        </w:tc>
        <w:tc>
          <w:tcPr>
            <w:tcW w:w="1044" w:type="dxa"/>
            <w:vAlign w:val="center"/>
          </w:tcPr>
          <w:p w14:paraId="1124EB1B" w14:textId="7AC6E01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591SJ</w:t>
            </w:r>
          </w:p>
        </w:tc>
        <w:tc>
          <w:tcPr>
            <w:tcW w:w="1673" w:type="dxa"/>
            <w:vAlign w:val="center"/>
          </w:tcPr>
          <w:p w14:paraId="505C2BB2" w14:textId="3A8F623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1.9095</w:t>
            </w:r>
          </w:p>
        </w:tc>
        <w:tc>
          <w:tcPr>
            <w:tcW w:w="1138" w:type="dxa"/>
            <w:vAlign w:val="center"/>
          </w:tcPr>
          <w:p w14:paraId="7B05310A" w14:textId="29B8AB7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1137439F" w14:textId="2C97680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1029EF53" w14:textId="477F707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3CEFE59" w14:textId="7F09A85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14</w:t>
            </w:r>
          </w:p>
        </w:tc>
      </w:tr>
      <w:tr w:rsidR="00BC48F6" w14:paraId="5CE21581" w14:textId="77777777" w:rsidTr="000C77F0">
        <w:tc>
          <w:tcPr>
            <w:tcW w:w="469" w:type="dxa"/>
            <w:vAlign w:val="center"/>
          </w:tcPr>
          <w:p w14:paraId="54DCA905" w14:textId="308B22A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233</w:t>
            </w:r>
          </w:p>
        </w:tc>
        <w:tc>
          <w:tcPr>
            <w:tcW w:w="968" w:type="dxa"/>
            <w:vAlign w:val="center"/>
          </w:tcPr>
          <w:p w14:paraId="304D19A2" w14:textId="64BCA0C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536SJ</w:t>
            </w:r>
          </w:p>
        </w:tc>
        <w:tc>
          <w:tcPr>
            <w:tcW w:w="1044" w:type="dxa"/>
            <w:vAlign w:val="center"/>
          </w:tcPr>
          <w:p w14:paraId="18DD1626" w14:textId="336FE84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589SJ</w:t>
            </w:r>
          </w:p>
        </w:tc>
        <w:tc>
          <w:tcPr>
            <w:tcW w:w="1673" w:type="dxa"/>
            <w:vAlign w:val="center"/>
          </w:tcPr>
          <w:p w14:paraId="74A76F6A" w14:textId="672EAF4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0.6703</w:t>
            </w:r>
          </w:p>
        </w:tc>
        <w:tc>
          <w:tcPr>
            <w:tcW w:w="1138" w:type="dxa"/>
            <w:vAlign w:val="center"/>
          </w:tcPr>
          <w:p w14:paraId="566A3DE0" w14:textId="0508101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44D4AAB1" w14:textId="215D0FA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2DA52CDB" w14:textId="0A2E4B5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4B69E42" w14:textId="2D0D21F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w:t>
            </w:r>
          </w:p>
        </w:tc>
      </w:tr>
      <w:tr w:rsidR="00BC48F6" w14:paraId="7FD7AB1F" w14:textId="77777777" w:rsidTr="000C77F0">
        <w:tc>
          <w:tcPr>
            <w:tcW w:w="469" w:type="dxa"/>
            <w:vAlign w:val="center"/>
          </w:tcPr>
          <w:p w14:paraId="685FD34C" w14:textId="6BDE01D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234</w:t>
            </w:r>
          </w:p>
        </w:tc>
        <w:tc>
          <w:tcPr>
            <w:tcW w:w="968" w:type="dxa"/>
            <w:vAlign w:val="center"/>
          </w:tcPr>
          <w:p w14:paraId="3F39F7DB" w14:textId="3EFA470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539SJ</w:t>
            </w:r>
          </w:p>
        </w:tc>
        <w:tc>
          <w:tcPr>
            <w:tcW w:w="1044" w:type="dxa"/>
            <w:vAlign w:val="center"/>
          </w:tcPr>
          <w:p w14:paraId="2DE65FF5" w14:textId="228416B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613SJ, 616SJ</w:t>
            </w:r>
          </w:p>
        </w:tc>
        <w:tc>
          <w:tcPr>
            <w:tcW w:w="1673" w:type="dxa"/>
            <w:vAlign w:val="center"/>
          </w:tcPr>
          <w:p w14:paraId="79FBF3D8" w14:textId="40671F6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1.9944</w:t>
            </w:r>
          </w:p>
        </w:tc>
        <w:tc>
          <w:tcPr>
            <w:tcW w:w="1138" w:type="dxa"/>
            <w:vAlign w:val="center"/>
          </w:tcPr>
          <w:p w14:paraId="51C6AE5D" w14:textId="4F2D68F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4E1BFA3B" w14:textId="1C21D4A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225B781C" w14:textId="58E7F89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A1B995F" w14:textId="56387E3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r>
      <w:tr w:rsidR="00BC48F6" w14:paraId="7204B71E" w14:textId="77777777" w:rsidTr="000C77F0">
        <w:tc>
          <w:tcPr>
            <w:tcW w:w="469" w:type="dxa"/>
            <w:vAlign w:val="center"/>
          </w:tcPr>
          <w:p w14:paraId="0FCCCDC2" w14:textId="504FCB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235</w:t>
            </w:r>
          </w:p>
        </w:tc>
        <w:tc>
          <w:tcPr>
            <w:tcW w:w="968" w:type="dxa"/>
            <w:vAlign w:val="center"/>
          </w:tcPr>
          <w:p w14:paraId="3EFE4AF1" w14:textId="2044387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552SJ</w:t>
            </w:r>
          </w:p>
        </w:tc>
        <w:tc>
          <w:tcPr>
            <w:tcW w:w="1044" w:type="dxa"/>
            <w:vAlign w:val="center"/>
          </w:tcPr>
          <w:p w14:paraId="3C8DD39F" w14:textId="7437A1B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637SJ</w:t>
            </w:r>
          </w:p>
        </w:tc>
        <w:tc>
          <w:tcPr>
            <w:tcW w:w="1673" w:type="dxa"/>
            <w:vAlign w:val="center"/>
          </w:tcPr>
          <w:p w14:paraId="27FC4CF6" w14:textId="1544044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0.0865</w:t>
            </w:r>
          </w:p>
        </w:tc>
        <w:tc>
          <w:tcPr>
            <w:tcW w:w="1138" w:type="dxa"/>
            <w:vAlign w:val="center"/>
          </w:tcPr>
          <w:p w14:paraId="152136D0" w14:textId="6D65227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36407AF1" w14:textId="5BE8D13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2B93DED" w14:textId="0DAE8FE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78986C9" w14:textId="7CD487B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0893B7F3" w14:textId="77777777" w:rsidTr="000C77F0">
        <w:tc>
          <w:tcPr>
            <w:tcW w:w="469" w:type="dxa"/>
            <w:vAlign w:val="center"/>
          </w:tcPr>
          <w:p w14:paraId="39F1DB88" w14:textId="00671A5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236</w:t>
            </w:r>
          </w:p>
        </w:tc>
        <w:tc>
          <w:tcPr>
            <w:tcW w:w="968" w:type="dxa"/>
            <w:vAlign w:val="center"/>
          </w:tcPr>
          <w:p w14:paraId="0E7FBDF6" w14:textId="0E69A77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559SJ</w:t>
            </w:r>
          </w:p>
        </w:tc>
        <w:tc>
          <w:tcPr>
            <w:tcW w:w="1044" w:type="dxa"/>
            <w:vAlign w:val="center"/>
          </w:tcPr>
          <w:p w14:paraId="55A739C4" w14:textId="064A346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642SJ</w:t>
            </w:r>
          </w:p>
        </w:tc>
        <w:tc>
          <w:tcPr>
            <w:tcW w:w="1673" w:type="dxa"/>
            <w:vAlign w:val="center"/>
          </w:tcPr>
          <w:p w14:paraId="0B600546" w14:textId="67C865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0.35</w:t>
            </w:r>
          </w:p>
        </w:tc>
        <w:tc>
          <w:tcPr>
            <w:tcW w:w="1138" w:type="dxa"/>
            <w:vAlign w:val="center"/>
          </w:tcPr>
          <w:p w14:paraId="7DB70593" w14:textId="0DEFAF3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715DCC9D" w14:textId="3F21488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67F98C0" w14:textId="7AE7B5A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813BF03" w14:textId="2630053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w:t>
            </w:r>
          </w:p>
        </w:tc>
      </w:tr>
      <w:tr w:rsidR="00BC48F6" w14:paraId="188ABD09" w14:textId="77777777" w:rsidTr="000C77F0">
        <w:tc>
          <w:tcPr>
            <w:tcW w:w="469" w:type="dxa"/>
            <w:vAlign w:val="center"/>
          </w:tcPr>
          <w:p w14:paraId="2604A14C" w14:textId="1B4497C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237</w:t>
            </w:r>
          </w:p>
        </w:tc>
        <w:tc>
          <w:tcPr>
            <w:tcW w:w="968" w:type="dxa"/>
            <w:vAlign w:val="center"/>
          </w:tcPr>
          <w:p w14:paraId="1AACA70B" w14:textId="317E5DE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560SJ</w:t>
            </w:r>
          </w:p>
        </w:tc>
        <w:tc>
          <w:tcPr>
            <w:tcW w:w="1044" w:type="dxa"/>
            <w:vAlign w:val="center"/>
          </w:tcPr>
          <w:p w14:paraId="6C9120F1" w14:textId="57E4D60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631SJ</w:t>
            </w:r>
          </w:p>
        </w:tc>
        <w:tc>
          <w:tcPr>
            <w:tcW w:w="1673" w:type="dxa"/>
            <w:vAlign w:val="center"/>
          </w:tcPr>
          <w:p w14:paraId="16A9B67D" w14:textId="00F4DC5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0.5471</w:t>
            </w:r>
          </w:p>
        </w:tc>
        <w:tc>
          <w:tcPr>
            <w:tcW w:w="1138" w:type="dxa"/>
            <w:vAlign w:val="center"/>
          </w:tcPr>
          <w:p w14:paraId="07CA937C" w14:textId="4CB49A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0188A6C3" w14:textId="47A6EEA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7272287B" w14:textId="6A1E491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087E5E1" w14:textId="26E7020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6F3A1BD5" w14:textId="77777777" w:rsidTr="000C77F0">
        <w:tc>
          <w:tcPr>
            <w:tcW w:w="469" w:type="dxa"/>
            <w:vAlign w:val="center"/>
          </w:tcPr>
          <w:p w14:paraId="1D82C303" w14:textId="0746688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238</w:t>
            </w:r>
          </w:p>
        </w:tc>
        <w:tc>
          <w:tcPr>
            <w:tcW w:w="968" w:type="dxa"/>
            <w:vAlign w:val="center"/>
          </w:tcPr>
          <w:p w14:paraId="3C7FFB2B" w14:textId="332467D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561SJ</w:t>
            </w:r>
          </w:p>
        </w:tc>
        <w:tc>
          <w:tcPr>
            <w:tcW w:w="1044" w:type="dxa"/>
            <w:vAlign w:val="center"/>
          </w:tcPr>
          <w:p w14:paraId="14D3797D" w14:textId="16B0A5C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630SJ, 643SJ, 644SJ</w:t>
            </w:r>
          </w:p>
        </w:tc>
        <w:tc>
          <w:tcPr>
            <w:tcW w:w="1673" w:type="dxa"/>
            <w:vAlign w:val="center"/>
          </w:tcPr>
          <w:p w14:paraId="0FE87439" w14:textId="11D4BB1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1.5998</w:t>
            </w:r>
          </w:p>
        </w:tc>
        <w:tc>
          <w:tcPr>
            <w:tcW w:w="1138" w:type="dxa"/>
            <w:vAlign w:val="center"/>
          </w:tcPr>
          <w:p w14:paraId="63BF70F1" w14:textId="291ABF4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25CBD45" w14:textId="02297AD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7AD5D33C" w14:textId="0C5A2E6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8159676" w14:textId="7AB1C90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w:t>
            </w:r>
          </w:p>
        </w:tc>
      </w:tr>
      <w:tr w:rsidR="00BC48F6" w14:paraId="7A22BB35" w14:textId="77777777" w:rsidTr="000C77F0">
        <w:tc>
          <w:tcPr>
            <w:tcW w:w="469" w:type="dxa"/>
            <w:vAlign w:val="center"/>
          </w:tcPr>
          <w:p w14:paraId="234ABB08" w14:textId="117B070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239</w:t>
            </w:r>
          </w:p>
        </w:tc>
        <w:tc>
          <w:tcPr>
            <w:tcW w:w="968" w:type="dxa"/>
            <w:vAlign w:val="center"/>
          </w:tcPr>
          <w:p w14:paraId="04F5F71B" w14:textId="37CA5AB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562SJ</w:t>
            </w:r>
          </w:p>
        </w:tc>
        <w:tc>
          <w:tcPr>
            <w:tcW w:w="1044" w:type="dxa"/>
            <w:vAlign w:val="center"/>
          </w:tcPr>
          <w:p w14:paraId="6B156813" w14:textId="6906BB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629SJ</w:t>
            </w:r>
          </w:p>
        </w:tc>
        <w:tc>
          <w:tcPr>
            <w:tcW w:w="1673" w:type="dxa"/>
            <w:vAlign w:val="center"/>
          </w:tcPr>
          <w:p w14:paraId="2F46939E" w14:textId="4255FC5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1.2422</w:t>
            </w:r>
          </w:p>
        </w:tc>
        <w:tc>
          <w:tcPr>
            <w:tcW w:w="1138" w:type="dxa"/>
            <w:vAlign w:val="center"/>
          </w:tcPr>
          <w:p w14:paraId="4199F1D6" w14:textId="77BE99E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9DF65A0" w14:textId="662410C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1A4A7E86" w14:textId="10A3BF7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36E49486" w14:textId="74F4FBA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w:t>
            </w:r>
          </w:p>
        </w:tc>
      </w:tr>
      <w:tr w:rsidR="00BC48F6" w14:paraId="38AB66CB" w14:textId="77777777" w:rsidTr="000C77F0">
        <w:tc>
          <w:tcPr>
            <w:tcW w:w="469" w:type="dxa"/>
            <w:vAlign w:val="center"/>
          </w:tcPr>
          <w:p w14:paraId="729E2113" w14:textId="756794E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240</w:t>
            </w:r>
          </w:p>
        </w:tc>
        <w:tc>
          <w:tcPr>
            <w:tcW w:w="968" w:type="dxa"/>
            <w:vAlign w:val="center"/>
          </w:tcPr>
          <w:p w14:paraId="3767C34C" w14:textId="21C759C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578SJ</w:t>
            </w:r>
          </w:p>
        </w:tc>
        <w:tc>
          <w:tcPr>
            <w:tcW w:w="1044" w:type="dxa"/>
            <w:vAlign w:val="center"/>
          </w:tcPr>
          <w:p w14:paraId="22BC1BF1" w14:textId="77CBD94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612SJ, 614SJ, 665SJ</w:t>
            </w:r>
          </w:p>
        </w:tc>
        <w:tc>
          <w:tcPr>
            <w:tcW w:w="1673" w:type="dxa"/>
            <w:vAlign w:val="center"/>
          </w:tcPr>
          <w:p w14:paraId="2588C485" w14:textId="625B0BD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2.7701</w:t>
            </w:r>
          </w:p>
        </w:tc>
        <w:tc>
          <w:tcPr>
            <w:tcW w:w="1138" w:type="dxa"/>
            <w:vAlign w:val="center"/>
          </w:tcPr>
          <w:p w14:paraId="0AE7DF3D" w14:textId="59E17CE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7C6BCE1F" w14:textId="3A80E52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4ECF667C" w14:textId="7DE32CE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59B7A31" w14:textId="0F3F8FA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33</w:t>
            </w:r>
          </w:p>
        </w:tc>
      </w:tr>
      <w:tr w:rsidR="00BC48F6" w14:paraId="689E46DA" w14:textId="77777777" w:rsidTr="000C77F0">
        <w:tc>
          <w:tcPr>
            <w:tcW w:w="469" w:type="dxa"/>
            <w:vAlign w:val="center"/>
          </w:tcPr>
          <w:p w14:paraId="7BFF9685" w14:textId="1477212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241</w:t>
            </w:r>
          </w:p>
        </w:tc>
        <w:tc>
          <w:tcPr>
            <w:tcW w:w="968" w:type="dxa"/>
            <w:vAlign w:val="center"/>
          </w:tcPr>
          <w:p w14:paraId="173E6D1F" w14:textId="393EEDE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579SJ</w:t>
            </w:r>
          </w:p>
        </w:tc>
        <w:tc>
          <w:tcPr>
            <w:tcW w:w="1044" w:type="dxa"/>
            <w:vAlign w:val="center"/>
          </w:tcPr>
          <w:p w14:paraId="50ECFB07" w14:textId="3E3A1EA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611SJ</w:t>
            </w:r>
          </w:p>
        </w:tc>
        <w:tc>
          <w:tcPr>
            <w:tcW w:w="1673" w:type="dxa"/>
            <w:vAlign w:val="center"/>
          </w:tcPr>
          <w:p w14:paraId="2E67214C" w14:textId="56B77F3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2.3607</w:t>
            </w:r>
          </w:p>
        </w:tc>
        <w:tc>
          <w:tcPr>
            <w:tcW w:w="1138" w:type="dxa"/>
            <w:vAlign w:val="center"/>
          </w:tcPr>
          <w:p w14:paraId="45752DB6" w14:textId="5897DC1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3B67756F" w14:textId="54E3FF6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B1106C2" w14:textId="49CAEFF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73CF561" w14:textId="0964716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28</w:t>
            </w:r>
          </w:p>
        </w:tc>
      </w:tr>
      <w:tr w:rsidR="00BC48F6" w14:paraId="49F4FA4E" w14:textId="77777777" w:rsidTr="000C77F0">
        <w:tc>
          <w:tcPr>
            <w:tcW w:w="469" w:type="dxa"/>
            <w:vAlign w:val="center"/>
          </w:tcPr>
          <w:p w14:paraId="2ED1843A" w14:textId="6D5F6FB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242</w:t>
            </w:r>
          </w:p>
        </w:tc>
        <w:tc>
          <w:tcPr>
            <w:tcW w:w="968" w:type="dxa"/>
            <w:vAlign w:val="center"/>
          </w:tcPr>
          <w:p w14:paraId="36CA6D74" w14:textId="014E47A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589SJ</w:t>
            </w:r>
          </w:p>
        </w:tc>
        <w:tc>
          <w:tcPr>
            <w:tcW w:w="1044" w:type="dxa"/>
            <w:vAlign w:val="center"/>
          </w:tcPr>
          <w:p w14:paraId="0ED5C074" w14:textId="3320A3A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663SJ</w:t>
            </w:r>
          </w:p>
        </w:tc>
        <w:tc>
          <w:tcPr>
            <w:tcW w:w="1673" w:type="dxa"/>
            <w:vAlign w:val="center"/>
          </w:tcPr>
          <w:p w14:paraId="3944D64B" w14:textId="0633BF9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0.5648</w:t>
            </w:r>
          </w:p>
        </w:tc>
        <w:tc>
          <w:tcPr>
            <w:tcW w:w="1138" w:type="dxa"/>
            <w:vAlign w:val="center"/>
          </w:tcPr>
          <w:p w14:paraId="20DDBEE9" w14:textId="0A49315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5F1A4F1" w14:textId="34F600D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5251A983" w14:textId="5C8B762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1E0D917" w14:textId="6D40E59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44A7B205" w14:textId="77777777" w:rsidTr="000C77F0">
        <w:tc>
          <w:tcPr>
            <w:tcW w:w="469" w:type="dxa"/>
            <w:vAlign w:val="center"/>
          </w:tcPr>
          <w:p w14:paraId="2571FF21" w14:textId="6DB58A9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243</w:t>
            </w:r>
          </w:p>
        </w:tc>
        <w:tc>
          <w:tcPr>
            <w:tcW w:w="968" w:type="dxa"/>
            <w:vAlign w:val="center"/>
          </w:tcPr>
          <w:p w14:paraId="21555833" w14:textId="68933CB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593SJ</w:t>
            </w:r>
          </w:p>
        </w:tc>
        <w:tc>
          <w:tcPr>
            <w:tcW w:w="1044" w:type="dxa"/>
            <w:vAlign w:val="center"/>
          </w:tcPr>
          <w:p w14:paraId="622573BE" w14:textId="738E162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655SJ, 656SJ</w:t>
            </w:r>
          </w:p>
        </w:tc>
        <w:tc>
          <w:tcPr>
            <w:tcW w:w="1673" w:type="dxa"/>
            <w:vAlign w:val="center"/>
          </w:tcPr>
          <w:p w14:paraId="51D62A59" w14:textId="2CF564F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0.1191</w:t>
            </w:r>
          </w:p>
        </w:tc>
        <w:tc>
          <w:tcPr>
            <w:tcW w:w="1138" w:type="dxa"/>
            <w:vAlign w:val="center"/>
          </w:tcPr>
          <w:p w14:paraId="20236882" w14:textId="5D2EF63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w:t>
            </w:r>
          </w:p>
        </w:tc>
        <w:tc>
          <w:tcPr>
            <w:tcW w:w="1627" w:type="dxa"/>
            <w:vAlign w:val="center"/>
          </w:tcPr>
          <w:p w14:paraId="096D0458" w14:textId="6DA8E62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64C5187" w14:textId="0391A91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8E06C4E" w14:textId="061122F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4C27C1DB" w14:textId="77777777" w:rsidTr="000C77F0">
        <w:tc>
          <w:tcPr>
            <w:tcW w:w="469" w:type="dxa"/>
            <w:vAlign w:val="center"/>
          </w:tcPr>
          <w:p w14:paraId="26090CA4" w14:textId="5A76188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244</w:t>
            </w:r>
          </w:p>
        </w:tc>
        <w:tc>
          <w:tcPr>
            <w:tcW w:w="968" w:type="dxa"/>
            <w:vAlign w:val="center"/>
          </w:tcPr>
          <w:p w14:paraId="4436B08B" w14:textId="7F977D2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598SJ</w:t>
            </w:r>
          </w:p>
        </w:tc>
        <w:tc>
          <w:tcPr>
            <w:tcW w:w="1044" w:type="dxa"/>
            <w:vAlign w:val="center"/>
          </w:tcPr>
          <w:p w14:paraId="011F8A7C" w14:textId="71A9556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651SJ</w:t>
            </w:r>
          </w:p>
        </w:tc>
        <w:tc>
          <w:tcPr>
            <w:tcW w:w="1673" w:type="dxa"/>
            <w:vAlign w:val="center"/>
          </w:tcPr>
          <w:p w14:paraId="32105D30" w14:textId="083D28C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0.6966</w:t>
            </w:r>
          </w:p>
        </w:tc>
        <w:tc>
          <w:tcPr>
            <w:tcW w:w="1138" w:type="dxa"/>
            <w:vAlign w:val="center"/>
          </w:tcPr>
          <w:p w14:paraId="38D3BF60" w14:textId="2D53341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2E61890D" w14:textId="6C02143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ED3784F" w14:textId="26CF901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1BB5E91" w14:textId="03D704F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w:t>
            </w:r>
          </w:p>
        </w:tc>
      </w:tr>
      <w:tr w:rsidR="00BC48F6" w14:paraId="6D59FF9B" w14:textId="77777777" w:rsidTr="000C77F0">
        <w:tc>
          <w:tcPr>
            <w:tcW w:w="469" w:type="dxa"/>
            <w:vAlign w:val="center"/>
          </w:tcPr>
          <w:p w14:paraId="76DB7D8A" w14:textId="6AE740D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245</w:t>
            </w:r>
          </w:p>
        </w:tc>
        <w:tc>
          <w:tcPr>
            <w:tcW w:w="968" w:type="dxa"/>
            <w:vAlign w:val="center"/>
          </w:tcPr>
          <w:p w14:paraId="5D6C06A0" w14:textId="44AE62C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599SJ</w:t>
            </w:r>
          </w:p>
        </w:tc>
        <w:tc>
          <w:tcPr>
            <w:tcW w:w="1044" w:type="dxa"/>
            <w:vAlign w:val="center"/>
          </w:tcPr>
          <w:p w14:paraId="14470CC2" w14:textId="71101F7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650SJ</w:t>
            </w:r>
          </w:p>
        </w:tc>
        <w:tc>
          <w:tcPr>
            <w:tcW w:w="1673" w:type="dxa"/>
            <w:vAlign w:val="center"/>
          </w:tcPr>
          <w:p w14:paraId="04C11FC9" w14:textId="12941AC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0.5732</w:t>
            </w:r>
          </w:p>
        </w:tc>
        <w:tc>
          <w:tcPr>
            <w:tcW w:w="1138" w:type="dxa"/>
            <w:vAlign w:val="center"/>
          </w:tcPr>
          <w:p w14:paraId="7FED030F" w14:textId="56D3482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29B5A9F" w14:textId="0283416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5CF06F7C" w14:textId="006FF7D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EF1CD34" w14:textId="62839F2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0288A13E" w14:textId="77777777" w:rsidTr="000C77F0">
        <w:tc>
          <w:tcPr>
            <w:tcW w:w="469" w:type="dxa"/>
            <w:vAlign w:val="center"/>
          </w:tcPr>
          <w:p w14:paraId="30AFD498" w14:textId="6E7DF79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246</w:t>
            </w:r>
          </w:p>
        </w:tc>
        <w:tc>
          <w:tcPr>
            <w:tcW w:w="968" w:type="dxa"/>
            <w:vAlign w:val="center"/>
          </w:tcPr>
          <w:p w14:paraId="647BABA6" w14:textId="7190A48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602SJ</w:t>
            </w:r>
          </w:p>
        </w:tc>
        <w:tc>
          <w:tcPr>
            <w:tcW w:w="1044" w:type="dxa"/>
            <w:vAlign w:val="center"/>
          </w:tcPr>
          <w:p w14:paraId="7774F6BD" w14:textId="5504203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647SJ</w:t>
            </w:r>
          </w:p>
        </w:tc>
        <w:tc>
          <w:tcPr>
            <w:tcW w:w="1673" w:type="dxa"/>
            <w:vAlign w:val="center"/>
          </w:tcPr>
          <w:p w14:paraId="5D2A9F07" w14:textId="1A54A3B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0.1087</w:t>
            </w:r>
          </w:p>
        </w:tc>
        <w:tc>
          <w:tcPr>
            <w:tcW w:w="1138" w:type="dxa"/>
            <w:vAlign w:val="center"/>
          </w:tcPr>
          <w:p w14:paraId="4723BED0" w14:textId="3C1A679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15C0149" w14:textId="5C06100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1AA318E" w14:textId="6FA2EC5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93BB481" w14:textId="5852684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71575CE0" w14:textId="77777777" w:rsidTr="000C77F0">
        <w:tc>
          <w:tcPr>
            <w:tcW w:w="469" w:type="dxa"/>
            <w:vAlign w:val="center"/>
          </w:tcPr>
          <w:p w14:paraId="4E9E8796" w14:textId="6C764F9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247</w:t>
            </w:r>
          </w:p>
        </w:tc>
        <w:tc>
          <w:tcPr>
            <w:tcW w:w="968" w:type="dxa"/>
            <w:vAlign w:val="center"/>
          </w:tcPr>
          <w:p w14:paraId="32C46AF3" w14:textId="11D7523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603SJ</w:t>
            </w:r>
          </w:p>
        </w:tc>
        <w:tc>
          <w:tcPr>
            <w:tcW w:w="1044" w:type="dxa"/>
            <w:vAlign w:val="center"/>
          </w:tcPr>
          <w:p w14:paraId="3447B482" w14:textId="0C7A724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645SJ</w:t>
            </w:r>
          </w:p>
        </w:tc>
        <w:tc>
          <w:tcPr>
            <w:tcW w:w="1673" w:type="dxa"/>
            <w:vAlign w:val="center"/>
          </w:tcPr>
          <w:p w14:paraId="3DE4BCF6" w14:textId="507F0D9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0.245</w:t>
            </w:r>
          </w:p>
        </w:tc>
        <w:tc>
          <w:tcPr>
            <w:tcW w:w="1138" w:type="dxa"/>
            <w:vAlign w:val="center"/>
          </w:tcPr>
          <w:p w14:paraId="0B320C20" w14:textId="353A61F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1A07EA8A" w14:textId="1BCCBBA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3CBD6B7A" w14:textId="1847289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9D0FBC4" w14:textId="7CEC200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520BB448" w14:textId="77777777" w:rsidTr="000C77F0">
        <w:tc>
          <w:tcPr>
            <w:tcW w:w="469" w:type="dxa"/>
            <w:vAlign w:val="center"/>
          </w:tcPr>
          <w:p w14:paraId="3F92F2F0" w14:textId="0995DF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248</w:t>
            </w:r>
          </w:p>
        </w:tc>
        <w:tc>
          <w:tcPr>
            <w:tcW w:w="968" w:type="dxa"/>
            <w:vAlign w:val="center"/>
          </w:tcPr>
          <w:p w14:paraId="037EBAE1" w14:textId="55ADD57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604SJ</w:t>
            </w:r>
          </w:p>
        </w:tc>
        <w:tc>
          <w:tcPr>
            <w:tcW w:w="1044" w:type="dxa"/>
            <w:vAlign w:val="center"/>
          </w:tcPr>
          <w:p w14:paraId="2FD40D7A" w14:textId="08E2839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646SJ, 675SJ</w:t>
            </w:r>
          </w:p>
        </w:tc>
        <w:tc>
          <w:tcPr>
            <w:tcW w:w="1673" w:type="dxa"/>
            <w:vAlign w:val="center"/>
          </w:tcPr>
          <w:p w14:paraId="7515BC96" w14:textId="74DEA6B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1.749</w:t>
            </w:r>
          </w:p>
        </w:tc>
        <w:tc>
          <w:tcPr>
            <w:tcW w:w="1138" w:type="dxa"/>
            <w:vAlign w:val="center"/>
          </w:tcPr>
          <w:p w14:paraId="5DF0BA54" w14:textId="1CADE40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772921D2" w14:textId="56112FEA"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003786B" w14:textId="6C68024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202F4F8E" w14:textId="6D2BD7D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13</w:t>
            </w:r>
          </w:p>
        </w:tc>
      </w:tr>
      <w:tr w:rsidR="00BC48F6" w14:paraId="0D8DC50F" w14:textId="77777777" w:rsidTr="000C77F0">
        <w:tc>
          <w:tcPr>
            <w:tcW w:w="469" w:type="dxa"/>
            <w:vAlign w:val="center"/>
          </w:tcPr>
          <w:p w14:paraId="26101094" w14:textId="460578E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249</w:t>
            </w:r>
          </w:p>
        </w:tc>
        <w:tc>
          <w:tcPr>
            <w:tcW w:w="968" w:type="dxa"/>
            <w:vAlign w:val="center"/>
          </w:tcPr>
          <w:p w14:paraId="5158B476" w14:textId="5AFB14B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623SJ</w:t>
            </w:r>
          </w:p>
        </w:tc>
        <w:tc>
          <w:tcPr>
            <w:tcW w:w="1044" w:type="dxa"/>
            <w:vAlign w:val="center"/>
          </w:tcPr>
          <w:p w14:paraId="531003A2" w14:textId="6D57C86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67SJ, 144SJ</w:t>
            </w:r>
          </w:p>
        </w:tc>
        <w:tc>
          <w:tcPr>
            <w:tcW w:w="1673" w:type="dxa"/>
            <w:vAlign w:val="center"/>
          </w:tcPr>
          <w:p w14:paraId="286845DB" w14:textId="5BAF787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4.9163</w:t>
            </w:r>
          </w:p>
        </w:tc>
        <w:tc>
          <w:tcPr>
            <w:tcW w:w="1138" w:type="dxa"/>
            <w:vAlign w:val="center"/>
          </w:tcPr>
          <w:p w14:paraId="434C9A88" w14:textId="75AD933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6CD1212E" w14:textId="1EF4CBD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2DF2D062" w14:textId="303BE51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730FE04" w14:textId="04CFBCB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59</w:t>
            </w:r>
          </w:p>
        </w:tc>
      </w:tr>
      <w:tr w:rsidR="00BC48F6" w14:paraId="5A01FFD7" w14:textId="77777777" w:rsidTr="000C77F0">
        <w:tc>
          <w:tcPr>
            <w:tcW w:w="469" w:type="dxa"/>
            <w:vAlign w:val="center"/>
          </w:tcPr>
          <w:p w14:paraId="12CD8F9E" w14:textId="3087251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250</w:t>
            </w:r>
          </w:p>
        </w:tc>
        <w:tc>
          <w:tcPr>
            <w:tcW w:w="968" w:type="dxa"/>
            <w:vAlign w:val="center"/>
          </w:tcPr>
          <w:p w14:paraId="730B5898" w14:textId="4BA6220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624SJ</w:t>
            </w:r>
          </w:p>
        </w:tc>
        <w:tc>
          <w:tcPr>
            <w:tcW w:w="1044" w:type="dxa"/>
            <w:vAlign w:val="center"/>
          </w:tcPr>
          <w:p w14:paraId="1552A1E7" w14:textId="69D37E95" w:rsidR="00BC48F6" w:rsidRPr="000C77F0" w:rsidRDefault="00BC48F6" w:rsidP="00BC48F6">
            <w:pPr>
              <w:jc w:val="center"/>
              <w:rPr>
                <w:rFonts w:ascii="Roboto Condensed" w:hAnsi="Roboto Condensed"/>
                <w:sz w:val="16"/>
                <w:szCs w:val="16"/>
              </w:rPr>
            </w:pPr>
          </w:p>
        </w:tc>
        <w:tc>
          <w:tcPr>
            <w:tcW w:w="1673" w:type="dxa"/>
            <w:vAlign w:val="center"/>
          </w:tcPr>
          <w:p w14:paraId="1E19D6F0" w14:textId="3F73E4A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0.73</w:t>
            </w:r>
          </w:p>
        </w:tc>
        <w:tc>
          <w:tcPr>
            <w:tcW w:w="1138" w:type="dxa"/>
            <w:vAlign w:val="center"/>
          </w:tcPr>
          <w:p w14:paraId="60577B9E" w14:textId="5C185F9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172E52B7" w14:textId="2E1729A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6727E2B0" w14:textId="49A5955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00305A39" w14:textId="705E910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w:t>
            </w:r>
          </w:p>
        </w:tc>
      </w:tr>
      <w:tr w:rsidR="00BC48F6" w14:paraId="46252439" w14:textId="77777777" w:rsidTr="000C77F0">
        <w:tc>
          <w:tcPr>
            <w:tcW w:w="469" w:type="dxa"/>
            <w:vAlign w:val="center"/>
          </w:tcPr>
          <w:p w14:paraId="19C0D1B9" w14:textId="76EFA23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251</w:t>
            </w:r>
          </w:p>
        </w:tc>
        <w:tc>
          <w:tcPr>
            <w:tcW w:w="968" w:type="dxa"/>
            <w:vAlign w:val="center"/>
          </w:tcPr>
          <w:p w14:paraId="153A5650" w14:textId="623034E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639SJ</w:t>
            </w:r>
          </w:p>
        </w:tc>
        <w:tc>
          <w:tcPr>
            <w:tcW w:w="1044" w:type="dxa"/>
            <w:vAlign w:val="center"/>
          </w:tcPr>
          <w:p w14:paraId="7A0E0610" w14:textId="6E6AA96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666SJ, 672SJ, 705SJ</w:t>
            </w:r>
          </w:p>
        </w:tc>
        <w:tc>
          <w:tcPr>
            <w:tcW w:w="1673" w:type="dxa"/>
            <w:vAlign w:val="center"/>
          </w:tcPr>
          <w:p w14:paraId="070B8D33" w14:textId="0CF0ED2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0.6435</w:t>
            </w:r>
          </w:p>
        </w:tc>
        <w:tc>
          <w:tcPr>
            <w:tcW w:w="1138" w:type="dxa"/>
            <w:vAlign w:val="center"/>
          </w:tcPr>
          <w:p w14:paraId="61349AE4" w14:textId="11C7591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3A2713F7" w14:textId="27B0E83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0835BD3B" w14:textId="48C8AC2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0A93363" w14:textId="5580C31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8</w:t>
            </w:r>
          </w:p>
        </w:tc>
      </w:tr>
      <w:tr w:rsidR="00BC48F6" w14:paraId="4DE8DC94" w14:textId="77777777" w:rsidTr="000C77F0">
        <w:tc>
          <w:tcPr>
            <w:tcW w:w="469" w:type="dxa"/>
            <w:vAlign w:val="center"/>
          </w:tcPr>
          <w:p w14:paraId="19EB6E95" w14:textId="47C8ECF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252</w:t>
            </w:r>
          </w:p>
        </w:tc>
        <w:tc>
          <w:tcPr>
            <w:tcW w:w="968" w:type="dxa"/>
            <w:vAlign w:val="center"/>
          </w:tcPr>
          <w:p w14:paraId="77FE15BA" w14:textId="0236E47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640SJ</w:t>
            </w:r>
          </w:p>
        </w:tc>
        <w:tc>
          <w:tcPr>
            <w:tcW w:w="1044" w:type="dxa"/>
            <w:vAlign w:val="center"/>
          </w:tcPr>
          <w:p w14:paraId="69948B56" w14:textId="2A777005" w:rsidR="00BC48F6" w:rsidRPr="000C77F0" w:rsidRDefault="00BC48F6" w:rsidP="00BC48F6">
            <w:pPr>
              <w:jc w:val="center"/>
              <w:rPr>
                <w:rFonts w:ascii="Roboto Condensed" w:hAnsi="Roboto Condensed"/>
                <w:sz w:val="16"/>
                <w:szCs w:val="16"/>
              </w:rPr>
            </w:pPr>
          </w:p>
        </w:tc>
        <w:tc>
          <w:tcPr>
            <w:tcW w:w="1673" w:type="dxa"/>
            <w:vAlign w:val="center"/>
          </w:tcPr>
          <w:p w14:paraId="02B24B5F" w14:textId="0EE7A04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0.2054</w:t>
            </w:r>
          </w:p>
        </w:tc>
        <w:tc>
          <w:tcPr>
            <w:tcW w:w="1138" w:type="dxa"/>
            <w:vAlign w:val="center"/>
          </w:tcPr>
          <w:p w14:paraId="0D0228EC" w14:textId="66FD28C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26E89C10" w14:textId="1912285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44B7D05E" w14:textId="68A3825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AC18A70" w14:textId="63CBA4B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404B3761" w14:textId="77777777" w:rsidTr="000C77F0">
        <w:tc>
          <w:tcPr>
            <w:tcW w:w="469" w:type="dxa"/>
            <w:vAlign w:val="center"/>
          </w:tcPr>
          <w:p w14:paraId="7962F733" w14:textId="167BA06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253</w:t>
            </w:r>
          </w:p>
        </w:tc>
        <w:tc>
          <w:tcPr>
            <w:tcW w:w="968" w:type="dxa"/>
            <w:vAlign w:val="center"/>
          </w:tcPr>
          <w:p w14:paraId="64B24CC5" w14:textId="1FC6778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641SJ</w:t>
            </w:r>
          </w:p>
        </w:tc>
        <w:tc>
          <w:tcPr>
            <w:tcW w:w="1044" w:type="dxa"/>
            <w:vAlign w:val="center"/>
          </w:tcPr>
          <w:p w14:paraId="27381B7A" w14:textId="1BE4282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707SJ</w:t>
            </w:r>
          </w:p>
        </w:tc>
        <w:tc>
          <w:tcPr>
            <w:tcW w:w="1673" w:type="dxa"/>
            <w:vAlign w:val="center"/>
          </w:tcPr>
          <w:p w14:paraId="2E82DF1A" w14:textId="1AE5E75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0.0899</w:t>
            </w:r>
          </w:p>
        </w:tc>
        <w:tc>
          <w:tcPr>
            <w:tcW w:w="1138" w:type="dxa"/>
            <w:vAlign w:val="center"/>
          </w:tcPr>
          <w:p w14:paraId="6DB5C2BB" w14:textId="00E7E54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0.6</w:t>
            </w:r>
          </w:p>
        </w:tc>
        <w:tc>
          <w:tcPr>
            <w:tcW w:w="1627" w:type="dxa"/>
            <w:vAlign w:val="center"/>
          </w:tcPr>
          <w:p w14:paraId="70FC7B6A" w14:textId="5B534F8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21177889" w14:textId="261F92A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C77F052" w14:textId="2449684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2788A336" w14:textId="77777777" w:rsidTr="000C77F0">
        <w:tc>
          <w:tcPr>
            <w:tcW w:w="469" w:type="dxa"/>
            <w:vAlign w:val="center"/>
          </w:tcPr>
          <w:p w14:paraId="209869EB" w14:textId="2F326FA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254</w:t>
            </w:r>
          </w:p>
        </w:tc>
        <w:tc>
          <w:tcPr>
            <w:tcW w:w="968" w:type="dxa"/>
            <w:vAlign w:val="center"/>
          </w:tcPr>
          <w:p w14:paraId="12242282" w14:textId="3CF2C0F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644SJ</w:t>
            </w:r>
          </w:p>
        </w:tc>
        <w:tc>
          <w:tcPr>
            <w:tcW w:w="1044" w:type="dxa"/>
            <w:vAlign w:val="center"/>
          </w:tcPr>
          <w:p w14:paraId="0F4C894E" w14:textId="77777777" w:rsidR="00BC48F6" w:rsidRPr="000C77F0" w:rsidRDefault="00BC48F6" w:rsidP="00BC48F6">
            <w:pPr>
              <w:jc w:val="center"/>
              <w:rPr>
                <w:rFonts w:ascii="Roboto Condensed" w:hAnsi="Roboto Condensed"/>
                <w:sz w:val="16"/>
                <w:szCs w:val="16"/>
              </w:rPr>
            </w:pPr>
          </w:p>
        </w:tc>
        <w:tc>
          <w:tcPr>
            <w:tcW w:w="1673" w:type="dxa"/>
            <w:vAlign w:val="center"/>
          </w:tcPr>
          <w:p w14:paraId="063C3208" w14:textId="47E1DFB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0.1493</w:t>
            </w:r>
          </w:p>
        </w:tc>
        <w:tc>
          <w:tcPr>
            <w:tcW w:w="1138" w:type="dxa"/>
            <w:vAlign w:val="center"/>
          </w:tcPr>
          <w:p w14:paraId="4E581554" w14:textId="3F50E98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0.4</w:t>
            </w:r>
          </w:p>
        </w:tc>
        <w:tc>
          <w:tcPr>
            <w:tcW w:w="1627" w:type="dxa"/>
            <w:vAlign w:val="center"/>
          </w:tcPr>
          <w:p w14:paraId="243708BD" w14:textId="1E1B4BF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6E57109A" w14:textId="183E027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1D24CAE6" w14:textId="1DF28BB8"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33CC556D" w14:textId="77777777" w:rsidTr="000C77F0">
        <w:tc>
          <w:tcPr>
            <w:tcW w:w="469" w:type="dxa"/>
            <w:vAlign w:val="center"/>
          </w:tcPr>
          <w:p w14:paraId="5D1C9DFA" w14:textId="7CE6D38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255</w:t>
            </w:r>
          </w:p>
        </w:tc>
        <w:tc>
          <w:tcPr>
            <w:tcW w:w="968" w:type="dxa"/>
            <w:vAlign w:val="center"/>
          </w:tcPr>
          <w:p w14:paraId="2DE55983" w14:textId="3E4ED3E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645SJ</w:t>
            </w:r>
          </w:p>
        </w:tc>
        <w:tc>
          <w:tcPr>
            <w:tcW w:w="1044" w:type="dxa"/>
            <w:vAlign w:val="center"/>
          </w:tcPr>
          <w:p w14:paraId="52A7BA53" w14:textId="77777777" w:rsidR="00BC48F6" w:rsidRPr="000C77F0" w:rsidRDefault="00BC48F6" w:rsidP="00BC48F6">
            <w:pPr>
              <w:jc w:val="center"/>
              <w:rPr>
                <w:rFonts w:ascii="Roboto Condensed" w:hAnsi="Roboto Condensed"/>
                <w:sz w:val="16"/>
                <w:szCs w:val="16"/>
              </w:rPr>
            </w:pPr>
          </w:p>
        </w:tc>
        <w:tc>
          <w:tcPr>
            <w:tcW w:w="1673" w:type="dxa"/>
            <w:vAlign w:val="center"/>
          </w:tcPr>
          <w:p w14:paraId="07A3E3CA" w14:textId="71239B7B"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0.1031</w:t>
            </w:r>
          </w:p>
        </w:tc>
        <w:tc>
          <w:tcPr>
            <w:tcW w:w="1138" w:type="dxa"/>
            <w:vAlign w:val="center"/>
          </w:tcPr>
          <w:p w14:paraId="3566637F" w14:textId="7E10ACB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3403D1EF" w14:textId="60BF3CE7"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11998CA7" w14:textId="239041F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4AB59971" w14:textId="703F3E4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r>
      <w:tr w:rsidR="00BC48F6" w14:paraId="346E4B6F" w14:textId="77777777" w:rsidTr="000C77F0">
        <w:tc>
          <w:tcPr>
            <w:tcW w:w="469" w:type="dxa"/>
            <w:vAlign w:val="center"/>
          </w:tcPr>
          <w:p w14:paraId="40F5F41D" w14:textId="45440CD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256</w:t>
            </w:r>
          </w:p>
        </w:tc>
        <w:tc>
          <w:tcPr>
            <w:tcW w:w="968" w:type="dxa"/>
            <w:vAlign w:val="center"/>
          </w:tcPr>
          <w:p w14:paraId="36A2DB3F" w14:textId="5EAC999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646SJ</w:t>
            </w:r>
          </w:p>
        </w:tc>
        <w:tc>
          <w:tcPr>
            <w:tcW w:w="1044" w:type="dxa"/>
            <w:vAlign w:val="center"/>
          </w:tcPr>
          <w:p w14:paraId="20C1CA25" w14:textId="77777777" w:rsidR="00BC48F6" w:rsidRPr="000C77F0" w:rsidRDefault="00BC48F6" w:rsidP="00BC48F6">
            <w:pPr>
              <w:jc w:val="center"/>
              <w:rPr>
                <w:rFonts w:ascii="Roboto Condensed" w:hAnsi="Roboto Condensed"/>
                <w:sz w:val="16"/>
                <w:szCs w:val="16"/>
              </w:rPr>
            </w:pPr>
          </w:p>
        </w:tc>
        <w:tc>
          <w:tcPr>
            <w:tcW w:w="1673" w:type="dxa"/>
            <w:vAlign w:val="center"/>
          </w:tcPr>
          <w:p w14:paraId="4574A124" w14:textId="1E8D5D1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0.2168</w:t>
            </w:r>
          </w:p>
        </w:tc>
        <w:tc>
          <w:tcPr>
            <w:tcW w:w="1138" w:type="dxa"/>
            <w:vAlign w:val="center"/>
          </w:tcPr>
          <w:p w14:paraId="2656C8A8" w14:textId="30394BB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6A5CA20E" w14:textId="211B92B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7EC1E8CB" w14:textId="39D73B89"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700CC1A8" w14:textId="1113C932"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w:t>
            </w:r>
          </w:p>
        </w:tc>
      </w:tr>
      <w:tr w:rsidR="00BC48F6" w14:paraId="53B9E160" w14:textId="77777777" w:rsidTr="000C77F0">
        <w:tc>
          <w:tcPr>
            <w:tcW w:w="469" w:type="dxa"/>
            <w:vAlign w:val="center"/>
          </w:tcPr>
          <w:p w14:paraId="0650AF7A" w14:textId="3F1A2F2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257</w:t>
            </w:r>
          </w:p>
        </w:tc>
        <w:tc>
          <w:tcPr>
            <w:tcW w:w="968" w:type="dxa"/>
            <w:vAlign w:val="center"/>
          </w:tcPr>
          <w:p w14:paraId="6068A01A" w14:textId="6A8F902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647SJ</w:t>
            </w:r>
          </w:p>
        </w:tc>
        <w:tc>
          <w:tcPr>
            <w:tcW w:w="1044" w:type="dxa"/>
            <w:vAlign w:val="center"/>
          </w:tcPr>
          <w:p w14:paraId="28D2FBE9" w14:textId="77777777" w:rsidR="00BC48F6" w:rsidRPr="000C77F0" w:rsidRDefault="00BC48F6" w:rsidP="00BC48F6">
            <w:pPr>
              <w:jc w:val="center"/>
              <w:rPr>
                <w:rFonts w:ascii="Roboto Condensed" w:hAnsi="Roboto Condensed"/>
                <w:sz w:val="16"/>
                <w:szCs w:val="16"/>
              </w:rPr>
            </w:pPr>
          </w:p>
        </w:tc>
        <w:tc>
          <w:tcPr>
            <w:tcW w:w="1673" w:type="dxa"/>
            <w:vAlign w:val="center"/>
          </w:tcPr>
          <w:p w14:paraId="4116D3CA" w14:textId="209B2A9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138" w:type="dxa"/>
            <w:vAlign w:val="center"/>
          </w:tcPr>
          <w:p w14:paraId="23C7C46D" w14:textId="7BBD1886"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41C74D7C" w14:textId="2062C5B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15F45741" w14:textId="0846D84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9C41DD9" w14:textId="20E36EB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4</w:t>
            </w:r>
          </w:p>
        </w:tc>
      </w:tr>
      <w:tr w:rsidR="00BC48F6" w14:paraId="2EB77BBA" w14:textId="77777777" w:rsidTr="000C77F0">
        <w:tc>
          <w:tcPr>
            <w:tcW w:w="469" w:type="dxa"/>
            <w:vAlign w:val="center"/>
          </w:tcPr>
          <w:p w14:paraId="1D080E06" w14:textId="501A2270"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258</w:t>
            </w:r>
          </w:p>
        </w:tc>
        <w:tc>
          <w:tcPr>
            <w:tcW w:w="968" w:type="dxa"/>
            <w:vAlign w:val="center"/>
          </w:tcPr>
          <w:p w14:paraId="590EB01B" w14:textId="15A80DF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649SJ</w:t>
            </w:r>
          </w:p>
        </w:tc>
        <w:tc>
          <w:tcPr>
            <w:tcW w:w="1044" w:type="dxa"/>
            <w:vAlign w:val="center"/>
          </w:tcPr>
          <w:p w14:paraId="2386D0EE" w14:textId="6B2D5A94"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592SJ, 713SJ</w:t>
            </w:r>
          </w:p>
        </w:tc>
        <w:tc>
          <w:tcPr>
            <w:tcW w:w="1673" w:type="dxa"/>
            <w:vAlign w:val="center"/>
          </w:tcPr>
          <w:p w14:paraId="0609FB21" w14:textId="45F8DE65"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1.2831</w:t>
            </w:r>
          </w:p>
        </w:tc>
        <w:tc>
          <w:tcPr>
            <w:tcW w:w="1138" w:type="dxa"/>
            <w:vAlign w:val="center"/>
          </w:tcPr>
          <w:p w14:paraId="47F3CB19" w14:textId="7778A1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0.3</w:t>
            </w:r>
          </w:p>
        </w:tc>
        <w:tc>
          <w:tcPr>
            <w:tcW w:w="1627" w:type="dxa"/>
            <w:vAlign w:val="center"/>
          </w:tcPr>
          <w:p w14:paraId="6EC35B11" w14:textId="69DD8EA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24</w:t>
            </w:r>
          </w:p>
        </w:tc>
        <w:tc>
          <w:tcPr>
            <w:tcW w:w="1420" w:type="dxa"/>
            <w:vAlign w:val="center"/>
          </w:tcPr>
          <w:p w14:paraId="578984F9" w14:textId="73B59B1D"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w:t>
            </w:r>
          </w:p>
        </w:tc>
        <w:tc>
          <w:tcPr>
            <w:tcW w:w="1411" w:type="dxa"/>
            <w:vAlign w:val="center"/>
          </w:tcPr>
          <w:p w14:paraId="51BF3094" w14:textId="190CA59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9</w:t>
            </w:r>
          </w:p>
        </w:tc>
      </w:tr>
      <w:tr w:rsidR="00BC48F6" w14:paraId="443FF46A" w14:textId="77777777" w:rsidTr="000C77F0">
        <w:tc>
          <w:tcPr>
            <w:tcW w:w="469" w:type="dxa"/>
            <w:vAlign w:val="center"/>
          </w:tcPr>
          <w:p w14:paraId="50125FDE" w14:textId="1538733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259</w:t>
            </w:r>
          </w:p>
        </w:tc>
        <w:tc>
          <w:tcPr>
            <w:tcW w:w="968" w:type="dxa"/>
            <w:vAlign w:val="center"/>
          </w:tcPr>
          <w:p w14:paraId="6BF4A48F" w14:textId="31A98A2F"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650SJ</w:t>
            </w:r>
          </w:p>
        </w:tc>
        <w:tc>
          <w:tcPr>
            <w:tcW w:w="1044" w:type="dxa"/>
            <w:vAlign w:val="center"/>
          </w:tcPr>
          <w:p w14:paraId="2359E4C8" w14:textId="77777777" w:rsidR="00BC48F6" w:rsidRPr="000C77F0" w:rsidRDefault="00BC48F6" w:rsidP="00BC48F6">
            <w:pPr>
              <w:jc w:val="center"/>
              <w:rPr>
                <w:rFonts w:ascii="Roboto Condensed" w:hAnsi="Roboto Condensed"/>
                <w:sz w:val="16"/>
                <w:szCs w:val="16"/>
              </w:rPr>
            </w:pPr>
          </w:p>
        </w:tc>
        <w:tc>
          <w:tcPr>
            <w:tcW w:w="1673" w:type="dxa"/>
            <w:vAlign w:val="center"/>
          </w:tcPr>
          <w:p w14:paraId="4AAA969C" w14:textId="5026E83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1.2195</w:t>
            </w:r>
          </w:p>
        </w:tc>
        <w:tc>
          <w:tcPr>
            <w:tcW w:w="1138" w:type="dxa"/>
            <w:vAlign w:val="center"/>
          </w:tcPr>
          <w:p w14:paraId="0D60C33B" w14:textId="7FA685B3"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0.5</w:t>
            </w:r>
          </w:p>
        </w:tc>
        <w:tc>
          <w:tcPr>
            <w:tcW w:w="1627" w:type="dxa"/>
            <w:vAlign w:val="center"/>
          </w:tcPr>
          <w:p w14:paraId="542E58C4" w14:textId="3264256E"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29</w:t>
            </w:r>
          </w:p>
        </w:tc>
        <w:tc>
          <w:tcPr>
            <w:tcW w:w="1420" w:type="dxa"/>
            <w:vAlign w:val="center"/>
          </w:tcPr>
          <w:p w14:paraId="11104919" w14:textId="46FCBB1C"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0.95</w:t>
            </w:r>
          </w:p>
        </w:tc>
        <w:tc>
          <w:tcPr>
            <w:tcW w:w="1411" w:type="dxa"/>
            <w:vAlign w:val="center"/>
          </w:tcPr>
          <w:p w14:paraId="38D0FB28" w14:textId="68A30C51" w:rsidR="00BC48F6" w:rsidRPr="000C77F0" w:rsidRDefault="00BC48F6" w:rsidP="00BC48F6">
            <w:pPr>
              <w:jc w:val="center"/>
              <w:rPr>
                <w:rFonts w:ascii="Roboto Condensed" w:hAnsi="Roboto Condensed"/>
                <w:sz w:val="16"/>
                <w:szCs w:val="16"/>
              </w:rPr>
            </w:pPr>
            <w:r w:rsidRPr="000C77F0">
              <w:rPr>
                <w:rFonts w:ascii="Roboto Condensed" w:hAnsi="Roboto Condensed"/>
                <w:sz w:val="16"/>
                <w:szCs w:val="16"/>
              </w:rPr>
              <w:t>17</w:t>
            </w:r>
          </w:p>
        </w:tc>
      </w:tr>
      <w:tr w:rsidR="007B794D" w14:paraId="45C7DFE9" w14:textId="77777777" w:rsidTr="000C77F0">
        <w:tc>
          <w:tcPr>
            <w:tcW w:w="2481" w:type="dxa"/>
            <w:gridSpan w:val="3"/>
          </w:tcPr>
          <w:p w14:paraId="055EF1A3" w14:textId="77777777" w:rsidR="007B794D" w:rsidRPr="007534C9" w:rsidRDefault="007B794D" w:rsidP="00D208A2">
            <w:pPr>
              <w:jc w:val="right"/>
              <w:rPr>
                <w:rFonts w:ascii="Roboto Condensed" w:hAnsi="Roboto Condensed"/>
                <w:sz w:val="16"/>
                <w:szCs w:val="16"/>
              </w:rPr>
            </w:pPr>
            <w:r>
              <w:rPr>
                <w:rFonts w:ascii="Roboto Condensed" w:hAnsi="Roboto Condensed"/>
                <w:sz w:val="16"/>
                <w:szCs w:val="16"/>
              </w:rPr>
              <w:t>Suma powierzchni</w:t>
            </w:r>
          </w:p>
        </w:tc>
        <w:tc>
          <w:tcPr>
            <w:tcW w:w="1673" w:type="dxa"/>
            <w:vAlign w:val="center"/>
          </w:tcPr>
          <w:p w14:paraId="26689EDB" w14:textId="2130C6C9" w:rsidR="007B794D" w:rsidRPr="007534C9" w:rsidRDefault="00F10FE8" w:rsidP="00D208A2">
            <w:pPr>
              <w:jc w:val="center"/>
              <w:rPr>
                <w:rFonts w:ascii="Roboto Condensed" w:hAnsi="Roboto Condensed"/>
                <w:sz w:val="16"/>
                <w:szCs w:val="16"/>
              </w:rPr>
            </w:pPr>
            <w:r>
              <w:rPr>
                <w:rFonts w:ascii="Roboto Condensed" w:hAnsi="Roboto Condensed"/>
                <w:sz w:val="16"/>
                <w:szCs w:val="16"/>
              </w:rPr>
              <w:t>518,24</w:t>
            </w:r>
            <w:r w:rsidR="00790B12">
              <w:rPr>
                <w:rFonts w:ascii="Roboto Condensed" w:hAnsi="Roboto Condensed"/>
                <w:sz w:val="16"/>
                <w:szCs w:val="16"/>
              </w:rPr>
              <w:t xml:space="preserve"> </w:t>
            </w:r>
            <w:r w:rsidR="007B794D">
              <w:rPr>
                <w:rFonts w:ascii="Roboto Condensed" w:hAnsi="Roboto Condensed"/>
                <w:sz w:val="16"/>
                <w:szCs w:val="16"/>
              </w:rPr>
              <w:t>ha</w:t>
            </w:r>
          </w:p>
        </w:tc>
        <w:tc>
          <w:tcPr>
            <w:tcW w:w="4185" w:type="dxa"/>
            <w:gridSpan w:val="3"/>
            <w:vAlign w:val="center"/>
          </w:tcPr>
          <w:p w14:paraId="16A30A95" w14:textId="77777777" w:rsidR="007B794D" w:rsidRPr="00381695" w:rsidRDefault="007B794D" w:rsidP="00E66A90">
            <w:pPr>
              <w:jc w:val="right"/>
              <w:rPr>
                <w:rFonts w:ascii="Roboto Condensed" w:hAnsi="Roboto Condensed"/>
                <w:sz w:val="16"/>
                <w:szCs w:val="16"/>
              </w:rPr>
            </w:pPr>
            <w:r>
              <w:rPr>
                <w:rFonts w:ascii="Roboto Condensed" w:hAnsi="Roboto Condensed"/>
                <w:sz w:val="16"/>
                <w:szCs w:val="16"/>
              </w:rPr>
              <w:t>Suma chłonności</w:t>
            </w:r>
          </w:p>
        </w:tc>
        <w:tc>
          <w:tcPr>
            <w:tcW w:w="1411" w:type="dxa"/>
            <w:vAlign w:val="center"/>
          </w:tcPr>
          <w:p w14:paraId="07D9B380" w14:textId="597B3EE8" w:rsidR="007B794D" w:rsidRPr="007534C9" w:rsidRDefault="005B6DA4" w:rsidP="00D208A2">
            <w:pPr>
              <w:jc w:val="center"/>
              <w:rPr>
                <w:rFonts w:ascii="Roboto Condensed" w:hAnsi="Roboto Condensed"/>
                <w:sz w:val="16"/>
                <w:szCs w:val="16"/>
              </w:rPr>
            </w:pPr>
            <w:r>
              <w:rPr>
                <w:rFonts w:ascii="Roboto Condensed" w:hAnsi="Roboto Condensed"/>
                <w:sz w:val="16"/>
                <w:szCs w:val="16"/>
              </w:rPr>
              <w:t>7217</w:t>
            </w:r>
          </w:p>
        </w:tc>
      </w:tr>
    </w:tbl>
    <w:p w14:paraId="1FE5C025" w14:textId="77777777" w:rsidR="007B794D" w:rsidRPr="004A536D" w:rsidRDefault="007B794D" w:rsidP="007B794D">
      <w:pPr>
        <w:ind w:left="142"/>
        <w:rPr>
          <w:rFonts w:ascii="Roboto Condensed" w:hAnsi="Roboto Condensed"/>
          <w:i/>
          <w:iCs/>
          <w:sz w:val="20"/>
        </w:rPr>
      </w:pPr>
      <w:bookmarkStart w:id="156" w:name="_Hlk206701844"/>
      <w:bookmarkEnd w:id="155"/>
      <w:r w:rsidRPr="004A536D">
        <w:rPr>
          <w:rFonts w:ascii="Roboto Condensed" w:hAnsi="Roboto Condensed"/>
          <w:i/>
          <w:iCs/>
          <w:sz w:val="20"/>
        </w:rPr>
        <w:t xml:space="preserve">Powyższa tabela nie ujmuje </w:t>
      </w:r>
      <w:bookmarkStart w:id="157" w:name="_Hlk206700574"/>
      <w:r w:rsidRPr="004A536D">
        <w:rPr>
          <w:rFonts w:ascii="Roboto Condensed" w:hAnsi="Roboto Condensed"/>
          <w:i/>
          <w:iCs/>
          <w:sz w:val="20"/>
        </w:rPr>
        <w:t>stref, na których nie zidentyfikowano terenów niezabudowanych i luk w zabudowie istniejącej</w:t>
      </w:r>
      <w:bookmarkEnd w:id="157"/>
      <w:r w:rsidRPr="004A536D">
        <w:rPr>
          <w:rFonts w:ascii="Roboto Condensed" w:hAnsi="Roboto Condensed"/>
          <w:i/>
          <w:iCs/>
          <w:sz w:val="20"/>
        </w:rPr>
        <w:t xml:space="preserve">.  </w:t>
      </w:r>
    </w:p>
    <w:bookmarkEnd w:id="156"/>
    <w:p w14:paraId="441297BF" w14:textId="3FB39AFE" w:rsidR="00BC2F00" w:rsidRPr="00BC2F00" w:rsidRDefault="00BC2F00" w:rsidP="009143CE">
      <w:pPr>
        <w:spacing w:before="120"/>
        <w:ind w:left="142"/>
        <w:jc w:val="both"/>
        <w:rPr>
          <w:rFonts w:ascii="Roboto Condensed" w:hAnsi="Roboto Condensed"/>
          <w:sz w:val="20"/>
        </w:rPr>
      </w:pPr>
      <w:r w:rsidRPr="00BC2F00">
        <w:rPr>
          <w:rFonts w:ascii="Roboto Condensed" w:hAnsi="Roboto Condensed"/>
          <w:sz w:val="20"/>
        </w:rPr>
        <w:t xml:space="preserve">Tabela prezentuje potencjał zagospodarowania terenów niezabudowanych oraz luk w zabudowie w granicach stref wielofunkcyjnych z zabudową jednorodzinną (SJ). Ujęto w niej zarówno obecne oznaczenia stref (po scaleniu/rozszerzeniach), jak i odpowiedniki z obowiązujących MPZP i OUZ, co zapewnia możliwość jednoznacznego powiązania rozstrzygnięć planistycznych z wcześniejszą numeracją jednostek. </w:t>
      </w:r>
    </w:p>
    <w:p w14:paraId="74DFB5DF" w14:textId="28FF0D23" w:rsidR="00BC2F00" w:rsidRPr="00BC2F00" w:rsidRDefault="00BC2F00" w:rsidP="009143CE">
      <w:pPr>
        <w:spacing w:before="120"/>
        <w:ind w:left="142"/>
        <w:jc w:val="both"/>
        <w:rPr>
          <w:rFonts w:ascii="Roboto Condensed" w:hAnsi="Roboto Condensed"/>
          <w:sz w:val="20"/>
        </w:rPr>
      </w:pPr>
      <w:r w:rsidRPr="00BC2F00">
        <w:rPr>
          <w:rFonts w:ascii="Roboto Condensed" w:hAnsi="Roboto Condensed"/>
          <w:sz w:val="20"/>
        </w:rPr>
        <w:t xml:space="preserve">Łączna powierzchnia terenów potencjalnie możliwych do </w:t>
      </w:r>
      <w:r w:rsidRPr="00714140">
        <w:rPr>
          <w:rFonts w:ascii="Roboto Condensed" w:hAnsi="Roboto Condensed"/>
          <w:sz w:val="20"/>
        </w:rPr>
        <w:t xml:space="preserve">zagospodarowania wynosi </w:t>
      </w:r>
      <w:r w:rsidR="00B812A6" w:rsidRPr="00B812A6">
        <w:rPr>
          <w:rFonts w:ascii="Roboto Condensed" w:hAnsi="Roboto Condensed"/>
          <w:sz w:val="20"/>
        </w:rPr>
        <w:t>51</w:t>
      </w:r>
      <w:r w:rsidR="009831E4">
        <w:rPr>
          <w:rFonts w:ascii="Roboto Condensed" w:hAnsi="Roboto Condensed"/>
          <w:sz w:val="20"/>
        </w:rPr>
        <w:t xml:space="preserve">8,24 </w:t>
      </w:r>
      <w:r w:rsidR="00B812A6" w:rsidRPr="00B812A6">
        <w:rPr>
          <w:rFonts w:ascii="Roboto Condensed" w:hAnsi="Roboto Condensed"/>
          <w:sz w:val="20"/>
        </w:rPr>
        <w:t>ha</w:t>
      </w:r>
      <w:r w:rsidRPr="00BC2F00">
        <w:rPr>
          <w:rFonts w:ascii="Roboto Condensed" w:hAnsi="Roboto Condensed"/>
          <w:sz w:val="20"/>
        </w:rPr>
        <w:t>, a odpowiadająca im łączna chłonność to</w:t>
      </w:r>
      <w:r w:rsidRPr="00714140">
        <w:rPr>
          <w:rFonts w:ascii="Roboto Condensed" w:hAnsi="Roboto Condensed"/>
          <w:sz w:val="20"/>
        </w:rPr>
        <w:t xml:space="preserve"> </w:t>
      </w:r>
      <w:r w:rsidR="00B812A6" w:rsidRPr="00B812A6">
        <w:rPr>
          <w:rFonts w:ascii="Roboto Condensed" w:hAnsi="Roboto Condensed"/>
          <w:sz w:val="20"/>
        </w:rPr>
        <w:t>7</w:t>
      </w:r>
      <w:r w:rsidR="009831E4">
        <w:rPr>
          <w:rFonts w:ascii="Roboto Condensed" w:hAnsi="Roboto Condensed"/>
          <w:sz w:val="20"/>
        </w:rPr>
        <w:t>217</w:t>
      </w:r>
      <w:r w:rsidR="00B812A6">
        <w:rPr>
          <w:rFonts w:ascii="Roboto Condensed" w:hAnsi="Roboto Condensed"/>
          <w:sz w:val="20"/>
        </w:rPr>
        <w:t xml:space="preserve"> </w:t>
      </w:r>
      <w:r w:rsidRPr="00BC2F00">
        <w:rPr>
          <w:rFonts w:ascii="Roboto Condensed" w:hAnsi="Roboto Condensed"/>
          <w:sz w:val="20"/>
        </w:rPr>
        <w:t>osób. W obliczeniach zastosowano zróżnicowane parametry urbanistyczne: projektowaną maksymalną nadziemną intensywność zabudowy (</w:t>
      </w:r>
      <w:r w:rsidRPr="00654BCD">
        <w:rPr>
          <w:rFonts w:ascii="Roboto Condensed" w:hAnsi="Roboto Condensed"/>
          <w:sz w:val="20"/>
        </w:rPr>
        <w:t>od 0,2 do 1,0</w:t>
      </w:r>
      <w:r w:rsidRPr="00BC2F00">
        <w:rPr>
          <w:rFonts w:ascii="Roboto Condensed" w:hAnsi="Roboto Condensed"/>
          <w:sz w:val="20"/>
        </w:rPr>
        <w:t>), wskaźniki chłonności (23, 24, 29 lub 33 os./ha) oraz – tam, gdzie to wskazano – korektę wynikającą z prognozowanego udziału funkcji mieszkaniowej w strefie (</w:t>
      </w:r>
      <w:r w:rsidRPr="00654BCD">
        <w:rPr>
          <w:rFonts w:ascii="Roboto Condensed" w:hAnsi="Roboto Condensed"/>
          <w:sz w:val="20"/>
        </w:rPr>
        <w:t xml:space="preserve">0,95). </w:t>
      </w:r>
    </w:p>
    <w:p w14:paraId="538D8902" w14:textId="246E5E40" w:rsidR="00BC2F00" w:rsidRPr="00BC2F00" w:rsidRDefault="00BC2F00" w:rsidP="00C8353A">
      <w:pPr>
        <w:spacing w:before="120"/>
        <w:ind w:left="142"/>
        <w:jc w:val="both"/>
        <w:rPr>
          <w:rFonts w:ascii="Roboto Condensed" w:hAnsi="Roboto Condensed"/>
          <w:sz w:val="20"/>
        </w:rPr>
      </w:pPr>
      <w:r w:rsidRPr="00BC2F00">
        <w:rPr>
          <w:rFonts w:ascii="Roboto Condensed" w:hAnsi="Roboto Condensed"/>
          <w:sz w:val="20"/>
        </w:rPr>
        <w:t>Największy potencjał rozwojowy cechuje rozległe lub scalone strefy o wysokim udziale funkcji mieszkaniowej i/lub większych wskaźnikach chłonności. Wśród nich wyróżniają się m.in.:</w:t>
      </w:r>
      <w:r w:rsidR="00C8353A">
        <w:rPr>
          <w:rFonts w:ascii="Roboto Condensed" w:hAnsi="Roboto Condensed"/>
          <w:sz w:val="20"/>
        </w:rPr>
        <w:t xml:space="preserve"> </w:t>
      </w:r>
      <w:r w:rsidRPr="00BC2F00">
        <w:rPr>
          <w:rFonts w:ascii="Roboto Condensed" w:hAnsi="Roboto Condensed"/>
          <w:sz w:val="20"/>
        </w:rPr>
        <w:t>211SJ (19,8116 ha; 523 osób),</w:t>
      </w:r>
      <w:r w:rsidR="00C8353A">
        <w:rPr>
          <w:rFonts w:ascii="Roboto Condensed" w:hAnsi="Roboto Condensed"/>
          <w:sz w:val="20"/>
        </w:rPr>
        <w:t xml:space="preserve"> </w:t>
      </w:r>
      <w:r w:rsidRPr="00BC2F00">
        <w:rPr>
          <w:rFonts w:ascii="Roboto Condensed" w:hAnsi="Roboto Condensed"/>
          <w:sz w:val="20"/>
        </w:rPr>
        <w:t>135SJ (</w:t>
      </w:r>
      <w:r w:rsidR="00B96536" w:rsidRPr="00B96536">
        <w:rPr>
          <w:rFonts w:ascii="Roboto Condensed" w:hAnsi="Roboto Condensed"/>
          <w:sz w:val="20"/>
        </w:rPr>
        <w:t>29</w:t>
      </w:r>
      <w:r w:rsidR="00B96536">
        <w:rPr>
          <w:rFonts w:ascii="Roboto Condensed" w:hAnsi="Roboto Condensed"/>
          <w:sz w:val="20"/>
        </w:rPr>
        <w:t>,</w:t>
      </w:r>
      <w:r w:rsidR="001F62B0">
        <w:rPr>
          <w:rFonts w:ascii="Roboto Condensed" w:hAnsi="Roboto Condensed"/>
          <w:sz w:val="20"/>
        </w:rPr>
        <w:t>6395</w:t>
      </w:r>
      <w:r w:rsidRPr="00BC2F00">
        <w:rPr>
          <w:rFonts w:ascii="Roboto Condensed" w:hAnsi="Roboto Condensed"/>
          <w:sz w:val="20"/>
        </w:rPr>
        <w:t>ha; 4</w:t>
      </w:r>
      <w:r w:rsidR="00B96536">
        <w:rPr>
          <w:rFonts w:ascii="Roboto Condensed" w:hAnsi="Roboto Condensed"/>
          <w:sz w:val="20"/>
        </w:rPr>
        <w:t>0</w:t>
      </w:r>
      <w:r w:rsidR="001F62B0">
        <w:rPr>
          <w:rFonts w:ascii="Roboto Condensed" w:hAnsi="Roboto Condensed"/>
          <w:sz w:val="20"/>
        </w:rPr>
        <w:t>8</w:t>
      </w:r>
      <w:r w:rsidRPr="00BC2F00">
        <w:rPr>
          <w:rFonts w:ascii="Roboto Condensed" w:hAnsi="Roboto Condensed"/>
          <w:sz w:val="20"/>
        </w:rPr>
        <w:t xml:space="preserve"> osób),</w:t>
      </w:r>
      <w:r w:rsidR="00C8353A">
        <w:rPr>
          <w:rFonts w:ascii="Roboto Condensed" w:hAnsi="Roboto Condensed"/>
          <w:sz w:val="20"/>
        </w:rPr>
        <w:t xml:space="preserve"> </w:t>
      </w:r>
      <w:r w:rsidRPr="00BC2F00">
        <w:rPr>
          <w:rFonts w:ascii="Roboto Condensed" w:hAnsi="Roboto Condensed"/>
          <w:sz w:val="20"/>
        </w:rPr>
        <w:t>313SJ (</w:t>
      </w:r>
      <w:r w:rsidR="00CC4BE7" w:rsidRPr="00CC4BE7">
        <w:rPr>
          <w:rFonts w:ascii="Roboto Condensed" w:hAnsi="Roboto Condensed"/>
          <w:sz w:val="20"/>
        </w:rPr>
        <w:t>24</w:t>
      </w:r>
      <w:r w:rsidR="00CC4BE7">
        <w:rPr>
          <w:rFonts w:ascii="Roboto Condensed" w:hAnsi="Roboto Condensed"/>
          <w:sz w:val="20"/>
        </w:rPr>
        <w:t>,</w:t>
      </w:r>
      <w:r w:rsidR="00796B2A">
        <w:rPr>
          <w:rFonts w:ascii="Roboto Condensed" w:hAnsi="Roboto Condensed"/>
          <w:sz w:val="20"/>
        </w:rPr>
        <w:t>3560</w:t>
      </w:r>
      <w:r w:rsidR="00CC4BE7">
        <w:rPr>
          <w:rFonts w:ascii="Roboto Condensed" w:hAnsi="Roboto Condensed"/>
          <w:sz w:val="20"/>
        </w:rPr>
        <w:t xml:space="preserve"> </w:t>
      </w:r>
      <w:r w:rsidRPr="00BC2F00">
        <w:rPr>
          <w:rFonts w:ascii="Roboto Condensed" w:hAnsi="Roboto Condensed"/>
          <w:sz w:val="20"/>
        </w:rPr>
        <w:t>ha; 4</w:t>
      </w:r>
      <w:r w:rsidR="000916A0">
        <w:rPr>
          <w:rFonts w:ascii="Roboto Condensed" w:hAnsi="Roboto Condensed"/>
          <w:sz w:val="20"/>
        </w:rPr>
        <w:t>0</w:t>
      </w:r>
      <w:r w:rsidR="00796B2A">
        <w:rPr>
          <w:rFonts w:ascii="Roboto Condensed" w:hAnsi="Roboto Condensed"/>
          <w:sz w:val="20"/>
        </w:rPr>
        <w:t>3</w:t>
      </w:r>
      <w:r w:rsidRPr="00BC2F00">
        <w:rPr>
          <w:rFonts w:ascii="Roboto Condensed" w:hAnsi="Roboto Condensed"/>
          <w:sz w:val="20"/>
        </w:rPr>
        <w:t xml:space="preserve"> osób),</w:t>
      </w:r>
      <w:r w:rsidR="00C8353A">
        <w:rPr>
          <w:rFonts w:ascii="Roboto Condensed" w:hAnsi="Roboto Condensed"/>
          <w:sz w:val="20"/>
        </w:rPr>
        <w:t xml:space="preserve"> </w:t>
      </w:r>
      <w:r w:rsidRPr="00BC2F00">
        <w:rPr>
          <w:rFonts w:ascii="Roboto Condensed" w:hAnsi="Roboto Condensed"/>
          <w:sz w:val="20"/>
        </w:rPr>
        <w:t>57SJ (</w:t>
      </w:r>
      <w:r w:rsidR="00086155">
        <w:rPr>
          <w:rFonts w:ascii="Roboto Condensed" w:hAnsi="Roboto Condensed"/>
          <w:sz w:val="20"/>
        </w:rPr>
        <w:t>16,6625</w:t>
      </w:r>
      <w:r w:rsidR="000916A0">
        <w:rPr>
          <w:rFonts w:ascii="Roboto Condensed" w:hAnsi="Roboto Condensed"/>
          <w:sz w:val="20"/>
        </w:rPr>
        <w:t xml:space="preserve"> </w:t>
      </w:r>
      <w:r w:rsidRPr="00BC2F00">
        <w:rPr>
          <w:rFonts w:ascii="Roboto Condensed" w:hAnsi="Roboto Condensed"/>
          <w:sz w:val="20"/>
        </w:rPr>
        <w:t xml:space="preserve">ha; </w:t>
      </w:r>
      <w:r w:rsidR="000916A0">
        <w:rPr>
          <w:rFonts w:ascii="Roboto Condensed" w:hAnsi="Roboto Condensed"/>
          <w:sz w:val="20"/>
        </w:rPr>
        <w:t>2</w:t>
      </w:r>
      <w:r w:rsidR="00086155">
        <w:rPr>
          <w:rFonts w:ascii="Roboto Condensed" w:hAnsi="Roboto Condensed"/>
          <w:sz w:val="20"/>
        </w:rPr>
        <w:t>75</w:t>
      </w:r>
      <w:r w:rsidRPr="00BC2F00">
        <w:rPr>
          <w:rFonts w:ascii="Roboto Condensed" w:hAnsi="Roboto Condensed"/>
          <w:sz w:val="20"/>
        </w:rPr>
        <w:t xml:space="preserve"> osób</w:t>
      </w:r>
      <w:r w:rsidR="00824A93">
        <w:rPr>
          <w:rFonts w:ascii="Roboto Condensed" w:hAnsi="Roboto Condensed"/>
          <w:sz w:val="20"/>
        </w:rPr>
        <w:t>)</w:t>
      </w:r>
      <w:r w:rsidRPr="00BC2F00">
        <w:rPr>
          <w:rFonts w:ascii="Roboto Condensed" w:hAnsi="Roboto Condensed"/>
          <w:sz w:val="20"/>
        </w:rPr>
        <w:t>.</w:t>
      </w:r>
    </w:p>
    <w:p w14:paraId="33F7F2A6" w14:textId="5C898B22" w:rsidR="00BC2F00" w:rsidRPr="00BC2F00" w:rsidRDefault="00BC2F00" w:rsidP="009143CE">
      <w:pPr>
        <w:spacing w:before="120"/>
        <w:ind w:left="142"/>
        <w:jc w:val="both"/>
        <w:rPr>
          <w:rFonts w:ascii="Roboto Condensed" w:hAnsi="Roboto Condensed"/>
          <w:sz w:val="20"/>
        </w:rPr>
      </w:pPr>
      <w:r w:rsidRPr="00BC2F00">
        <w:rPr>
          <w:rFonts w:ascii="Roboto Condensed" w:hAnsi="Roboto Condensed"/>
          <w:sz w:val="20"/>
        </w:rPr>
        <w:t xml:space="preserve">Równocześnie liczna grupa niewielkich stref pełni funkcję stricte uzupełniającą – ich potencjał wynosi 1–3 osoby, co odpowiada punktowym domknięciom struktury osadniczej (np. </w:t>
      </w:r>
      <w:r w:rsidR="00504912">
        <w:rPr>
          <w:rFonts w:ascii="Roboto Condensed" w:hAnsi="Roboto Condensed"/>
          <w:sz w:val="20"/>
        </w:rPr>
        <w:t>1</w:t>
      </w:r>
      <w:r w:rsidR="00824A93">
        <w:rPr>
          <w:rFonts w:ascii="Roboto Condensed" w:hAnsi="Roboto Condensed"/>
          <w:sz w:val="20"/>
        </w:rPr>
        <w:t xml:space="preserve">2SJ, 15SJ, </w:t>
      </w:r>
      <w:r w:rsidRPr="00BC2F00">
        <w:rPr>
          <w:rFonts w:ascii="Roboto Condensed" w:hAnsi="Roboto Condensed"/>
          <w:sz w:val="20"/>
        </w:rPr>
        <w:t xml:space="preserve">94SJ– po 1 os.; liczne inne przypadki po 2–3 os.). </w:t>
      </w:r>
    </w:p>
    <w:p w14:paraId="7C201071" w14:textId="7BF5C486" w:rsidR="00BC2F00" w:rsidRDefault="00BC2F00" w:rsidP="009143CE">
      <w:pPr>
        <w:spacing w:before="120"/>
        <w:ind w:left="142"/>
        <w:jc w:val="both"/>
        <w:rPr>
          <w:rFonts w:ascii="Roboto Condensed" w:hAnsi="Roboto Condensed"/>
          <w:sz w:val="20"/>
        </w:rPr>
      </w:pPr>
      <w:r w:rsidRPr="00BC2F00">
        <w:rPr>
          <w:rFonts w:ascii="Roboto Condensed" w:hAnsi="Roboto Condensed"/>
          <w:sz w:val="20"/>
        </w:rPr>
        <w:t>Zidentyfikowany rezerwuar terenów pod zabudowę jednorodzinną w strefach SJ jest znaczący i – przy obecnych założeniach intensywności i udziału funkcji mieszkaniowej – pozwala na przyrost rzędu ~7,</w:t>
      </w:r>
      <w:r w:rsidR="00064F92">
        <w:rPr>
          <w:rFonts w:ascii="Roboto Condensed" w:hAnsi="Roboto Condensed"/>
          <w:sz w:val="20"/>
        </w:rPr>
        <w:t>2</w:t>
      </w:r>
      <w:r w:rsidRPr="00BC2F00">
        <w:rPr>
          <w:rFonts w:ascii="Roboto Condensed" w:hAnsi="Roboto Condensed"/>
          <w:sz w:val="20"/>
        </w:rPr>
        <w:t xml:space="preserve"> tys. mieszkańców. Największy ciężar absorpcji przejmują duże strefy scalone (np. 211SJ, 135SJ, 313SJ), podczas gdy mniejsze jednostki uzupełniają tkankę urbanistyczną lokalnie.</w:t>
      </w:r>
    </w:p>
    <w:p w14:paraId="7BDD744F" w14:textId="77777777" w:rsidR="00A071B7" w:rsidRDefault="00A071B7" w:rsidP="00141C39">
      <w:pPr>
        <w:ind w:left="142"/>
        <w:jc w:val="both"/>
        <w:rPr>
          <w:rFonts w:ascii="Roboto Condensed" w:hAnsi="Roboto Condensed"/>
          <w:sz w:val="20"/>
        </w:rPr>
      </w:pPr>
    </w:p>
    <w:p w14:paraId="53795512" w14:textId="610AF171" w:rsidR="00141C39" w:rsidRDefault="00141C39" w:rsidP="00141C39">
      <w:pPr>
        <w:ind w:left="142"/>
        <w:jc w:val="both"/>
        <w:rPr>
          <w:rFonts w:ascii="Roboto Condensed" w:hAnsi="Roboto Condensed"/>
          <w:color w:val="FFC000"/>
          <w:sz w:val="20"/>
        </w:rPr>
      </w:pPr>
      <w:r w:rsidRPr="00B61ACC">
        <w:rPr>
          <w:rFonts w:ascii="Roboto Condensed" w:hAnsi="Roboto Condensed"/>
          <w:sz w:val="20"/>
        </w:rPr>
        <w:t>W wyznaczonych strefach wielofunkcyjnych z zabudową zagrodową SZ, oszacowana chłonność wynosi:</w:t>
      </w:r>
    </w:p>
    <w:p w14:paraId="70C17DC9" w14:textId="42E7EE1B" w:rsidR="00141C39" w:rsidRPr="009B6E1B" w:rsidRDefault="00141C39" w:rsidP="00141C39">
      <w:pPr>
        <w:pStyle w:val="Tekstpodstawowy2"/>
        <w:spacing w:before="120" w:after="40" w:line="240" w:lineRule="auto"/>
        <w:ind w:left="170"/>
        <w:rPr>
          <w:rFonts w:ascii="Roboto Condensed" w:hAnsi="Roboto Condensed"/>
          <w:color w:val="FFC000"/>
          <w:sz w:val="20"/>
          <w:lang w:val="pl-PL"/>
        </w:rPr>
      </w:pPr>
      <w:r w:rsidRPr="009B6E1B">
        <w:rPr>
          <w:rFonts w:ascii="Roboto Condensed" w:hAnsi="Roboto Condensed"/>
          <w:i/>
          <w:iCs/>
          <w:sz w:val="20"/>
          <w:lang w:val="pl-PL"/>
        </w:rPr>
        <w:t>Tab.</w:t>
      </w:r>
      <w:r>
        <w:rPr>
          <w:rFonts w:ascii="Roboto Condensed" w:hAnsi="Roboto Condensed"/>
          <w:i/>
          <w:iCs/>
          <w:sz w:val="20"/>
          <w:lang w:val="pl-PL"/>
        </w:rPr>
        <w:t>1</w:t>
      </w:r>
      <w:r w:rsidR="00F04746">
        <w:rPr>
          <w:rFonts w:ascii="Roboto Condensed" w:hAnsi="Roboto Condensed"/>
          <w:i/>
          <w:iCs/>
          <w:sz w:val="20"/>
          <w:lang w:val="pl-PL"/>
        </w:rPr>
        <w:t>9</w:t>
      </w:r>
      <w:r w:rsidRPr="009B6E1B">
        <w:rPr>
          <w:rFonts w:ascii="Roboto Condensed" w:hAnsi="Roboto Condensed"/>
          <w:i/>
          <w:iCs/>
          <w:sz w:val="20"/>
          <w:lang w:val="pl-PL"/>
        </w:rPr>
        <w:t xml:space="preserve">. </w:t>
      </w:r>
      <w:r w:rsidRPr="00B61ACC">
        <w:rPr>
          <w:rFonts w:ascii="Roboto Condensed" w:hAnsi="Roboto Condensed"/>
          <w:i/>
          <w:iCs/>
          <w:sz w:val="20"/>
          <w:szCs w:val="24"/>
          <w:lang w:val="pl-PL"/>
        </w:rPr>
        <w:t>Chłonność</w:t>
      </w:r>
      <w:r w:rsidRPr="009B6E1B">
        <w:rPr>
          <w:rFonts w:ascii="Roboto Condensed" w:hAnsi="Roboto Condensed"/>
          <w:i/>
          <w:iCs/>
          <w:sz w:val="20"/>
          <w:lang w:val="pl-PL"/>
        </w:rPr>
        <w:t xml:space="preserve"> terenów niezabudowanych i luk w zabudowie istniejącej w ramach</w:t>
      </w:r>
      <w:r w:rsidRPr="009B6E1B">
        <w:rPr>
          <w:lang w:val="pl-PL"/>
        </w:rPr>
        <w:t xml:space="preserve"> </w:t>
      </w:r>
      <w:r w:rsidRPr="009B6E1B">
        <w:rPr>
          <w:rFonts w:ascii="Roboto Condensed" w:hAnsi="Roboto Condensed"/>
          <w:i/>
          <w:iCs/>
          <w:sz w:val="20"/>
          <w:lang w:val="pl-PL"/>
        </w:rPr>
        <w:t>stref wielofunkcyjnych z zabudową zagrodową SZ</w:t>
      </w:r>
      <w:r>
        <w:rPr>
          <w:rFonts w:ascii="Roboto Condensed" w:hAnsi="Roboto Condensed"/>
          <w:i/>
          <w:iCs/>
          <w:sz w:val="20"/>
          <w:lang w:val="pl-PL"/>
        </w:rPr>
        <w:t>.</w:t>
      </w:r>
    </w:p>
    <w:tbl>
      <w:tblPr>
        <w:tblStyle w:val="Tabela-Siatka"/>
        <w:tblW w:w="9750" w:type="dxa"/>
        <w:tblInd w:w="142" w:type="dxa"/>
        <w:tblLook w:val="04A0" w:firstRow="1" w:lastRow="0" w:firstColumn="1" w:lastColumn="0" w:noHBand="0" w:noVBand="1"/>
      </w:tblPr>
      <w:tblGrid>
        <w:gridCol w:w="357"/>
        <w:gridCol w:w="973"/>
        <w:gridCol w:w="1168"/>
        <w:gridCol w:w="1670"/>
        <w:gridCol w:w="1144"/>
        <w:gridCol w:w="1599"/>
        <w:gridCol w:w="1417"/>
        <w:gridCol w:w="1422"/>
      </w:tblGrid>
      <w:tr w:rsidR="00141C39" w14:paraId="4D13E2A1" w14:textId="77777777" w:rsidTr="00CE4392">
        <w:tc>
          <w:tcPr>
            <w:tcW w:w="357" w:type="dxa"/>
            <w:vMerge w:val="restart"/>
            <w:tcBorders>
              <w:top w:val="single" w:sz="12" w:space="0" w:color="auto"/>
              <w:left w:val="single" w:sz="12" w:space="0" w:color="auto"/>
            </w:tcBorders>
            <w:shd w:val="clear" w:color="auto" w:fill="A6A6A6" w:themeFill="background1" w:themeFillShade="A6"/>
          </w:tcPr>
          <w:p w14:paraId="4A037796" w14:textId="77777777" w:rsidR="00141C39" w:rsidRPr="00201791" w:rsidRDefault="00141C39" w:rsidP="00D208A2">
            <w:pPr>
              <w:ind w:left="-57" w:right="-57"/>
              <w:jc w:val="center"/>
              <w:rPr>
                <w:rFonts w:ascii="Roboto Condensed" w:hAnsi="Roboto Condensed"/>
                <w:sz w:val="16"/>
                <w:szCs w:val="16"/>
              </w:rPr>
            </w:pPr>
            <w:r w:rsidRPr="00201791">
              <w:rPr>
                <w:rFonts w:ascii="Roboto Condensed" w:hAnsi="Roboto Condensed"/>
                <w:sz w:val="16"/>
                <w:szCs w:val="16"/>
              </w:rPr>
              <w:t>Lp.</w:t>
            </w:r>
          </w:p>
        </w:tc>
        <w:tc>
          <w:tcPr>
            <w:tcW w:w="973" w:type="dxa"/>
            <w:vMerge w:val="restart"/>
            <w:tcBorders>
              <w:top w:val="single" w:sz="12" w:space="0" w:color="auto"/>
            </w:tcBorders>
            <w:shd w:val="clear" w:color="auto" w:fill="A6A6A6" w:themeFill="background1" w:themeFillShade="A6"/>
          </w:tcPr>
          <w:p w14:paraId="020FA12B" w14:textId="77777777" w:rsidR="00141C39" w:rsidRPr="00201791" w:rsidRDefault="00141C39" w:rsidP="00D208A2">
            <w:pPr>
              <w:ind w:left="-57" w:right="-57"/>
              <w:jc w:val="center"/>
              <w:rPr>
                <w:rFonts w:ascii="Roboto Condensed" w:hAnsi="Roboto Condensed"/>
                <w:sz w:val="16"/>
                <w:szCs w:val="16"/>
              </w:rPr>
            </w:pPr>
            <w:r>
              <w:rPr>
                <w:rFonts w:ascii="Roboto Condensed" w:hAnsi="Roboto Condensed"/>
                <w:sz w:val="16"/>
                <w:szCs w:val="16"/>
              </w:rPr>
              <w:t>Oznaczenie</w:t>
            </w:r>
            <w:r w:rsidRPr="00201791">
              <w:rPr>
                <w:rFonts w:ascii="Roboto Condensed" w:hAnsi="Roboto Condensed"/>
                <w:sz w:val="16"/>
                <w:szCs w:val="16"/>
              </w:rPr>
              <w:t xml:space="preserve"> strefy</w:t>
            </w:r>
          </w:p>
        </w:tc>
        <w:tc>
          <w:tcPr>
            <w:tcW w:w="1168" w:type="dxa"/>
            <w:vMerge w:val="restart"/>
            <w:tcBorders>
              <w:top w:val="single" w:sz="12" w:space="0" w:color="auto"/>
            </w:tcBorders>
            <w:shd w:val="clear" w:color="auto" w:fill="A6A6A6" w:themeFill="background1" w:themeFillShade="A6"/>
          </w:tcPr>
          <w:p w14:paraId="2CA6A2C6" w14:textId="77777777" w:rsidR="00141C39" w:rsidRPr="00201791" w:rsidRDefault="00141C39" w:rsidP="00D208A2">
            <w:pPr>
              <w:ind w:left="-57" w:right="-57"/>
              <w:jc w:val="center"/>
              <w:rPr>
                <w:rFonts w:ascii="Roboto Condensed" w:hAnsi="Roboto Condensed"/>
                <w:sz w:val="16"/>
                <w:szCs w:val="16"/>
              </w:rPr>
            </w:pPr>
            <w:r w:rsidRPr="00B66C9F">
              <w:rPr>
                <w:rFonts w:ascii="Roboto Condensed" w:hAnsi="Roboto Condensed"/>
                <w:sz w:val="16"/>
                <w:szCs w:val="16"/>
              </w:rPr>
              <w:t>Symbol strefy  wyznaczonej w ramach</w:t>
            </w:r>
            <w:r>
              <w:rPr>
                <w:rFonts w:ascii="Roboto Condensed" w:hAnsi="Roboto Condensed"/>
                <w:sz w:val="16"/>
                <w:szCs w:val="16"/>
              </w:rPr>
              <w:t xml:space="preserve"> obowiązujących MPZP i </w:t>
            </w:r>
            <w:r w:rsidRPr="00B66C9F">
              <w:rPr>
                <w:rFonts w:ascii="Roboto Condensed" w:hAnsi="Roboto Condensed"/>
                <w:sz w:val="16"/>
                <w:szCs w:val="16"/>
              </w:rPr>
              <w:t>OUZ</w:t>
            </w:r>
          </w:p>
        </w:tc>
        <w:tc>
          <w:tcPr>
            <w:tcW w:w="1670" w:type="dxa"/>
            <w:tcBorders>
              <w:top w:val="single" w:sz="12" w:space="0" w:color="auto"/>
            </w:tcBorders>
            <w:shd w:val="clear" w:color="auto" w:fill="A6A6A6" w:themeFill="background1" w:themeFillShade="A6"/>
          </w:tcPr>
          <w:p w14:paraId="0FBF4998" w14:textId="77777777" w:rsidR="00141C39" w:rsidRPr="00201791" w:rsidRDefault="00141C39" w:rsidP="00D208A2">
            <w:pPr>
              <w:ind w:left="-57" w:right="-57"/>
              <w:jc w:val="center"/>
              <w:rPr>
                <w:rFonts w:ascii="Roboto Condensed" w:hAnsi="Roboto Condensed"/>
                <w:sz w:val="16"/>
                <w:szCs w:val="16"/>
              </w:rPr>
            </w:pPr>
            <w:r w:rsidRPr="00201791">
              <w:rPr>
                <w:rFonts w:ascii="Roboto Condensed" w:hAnsi="Roboto Condensed"/>
                <w:sz w:val="16"/>
                <w:szCs w:val="16"/>
              </w:rPr>
              <w:t xml:space="preserve">powierzchnia terenów niezabudowanych w tym luk w zabudowie istniejącej </w:t>
            </w:r>
          </w:p>
        </w:tc>
        <w:tc>
          <w:tcPr>
            <w:tcW w:w="1144" w:type="dxa"/>
            <w:tcBorders>
              <w:top w:val="single" w:sz="12" w:space="0" w:color="auto"/>
            </w:tcBorders>
            <w:shd w:val="clear" w:color="auto" w:fill="A6A6A6" w:themeFill="background1" w:themeFillShade="A6"/>
          </w:tcPr>
          <w:p w14:paraId="38771786" w14:textId="77777777" w:rsidR="00141C39" w:rsidRPr="00201791" w:rsidRDefault="00141C39" w:rsidP="00D208A2">
            <w:pPr>
              <w:ind w:left="-57" w:right="-57"/>
              <w:jc w:val="center"/>
              <w:rPr>
                <w:rFonts w:ascii="Roboto Condensed" w:hAnsi="Roboto Condensed"/>
                <w:sz w:val="16"/>
                <w:szCs w:val="16"/>
              </w:rPr>
            </w:pPr>
            <w:r w:rsidRPr="00201791">
              <w:rPr>
                <w:rFonts w:ascii="Roboto Condensed" w:hAnsi="Roboto Condensed"/>
                <w:sz w:val="16"/>
                <w:szCs w:val="16"/>
              </w:rPr>
              <w:t>projektowana maksymalna nadziemna intensywność zabudowy</w:t>
            </w:r>
          </w:p>
        </w:tc>
        <w:tc>
          <w:tcPr>
            <w:tcW w:w="1599" w:type="dxa"/>
            <w:tcBorders>
              <w:top w:val="single" w:sz="12" w:space="0" w:color="auto"/>
            </w:tcBorders>
            <w:shd w:val="clear" w:color="auto" w:fill="A6A6A6" w:themeFill="background1" w:themeFillShade="A6"/>
          </w:tcPr>
          <w:p w14:paraId="4BCE3836" w14:textId="77777777" w:rsidR="00141C39" w:rsidRPr="00201791" w:rsidRDefault="00141C39" w:rsidP="00D208A2">
            <w:pPr>
              <w:ind w:left="-57" w:right="-57"/>
              <w:jc w:val="center"/>
              <w:rPr>
                <w:rFonts w:ascii="Roboto Condensed" w:hAnsi="Roboto Condensed"/>
                <w:sz w:val="16"/>
                <w:szCs w:val="16"/>
              </w:rPr>
            </w:pPr>
            <w:r w:rsidRPr="00201791">
              <w:rPr>
                <w:rFonts w:ascii="Roboto Condensed" w:hAnsi="Roboto Condensed"/>
                <w:sz w:val="16"/>
                <w:szCs w:val="16"/>
              </w:rPr>
              <w:t>wskaźnik chłonności uznany za najbardziej zbliżony do planowanej zabudowy</w:t>
            </w:r>
          </w:p>
        </w:tc>
        <w:tc>
          <w:tcPr>
            <w:tcW w:w="1417" w:type="dxa"/>
            <w:tcBorders>
              <w:top w:val="single" w:sz="12" w:space="0" w:color="auto"/>
            </w:tcBorders>
            <w:shd w:val="clear" w:color="auto" w:fill="A6A6A6" w:themeFill="background1" w:themeFillShade="A6"/>
          </w:tcPr>
          <w:p w14:paraId="414F42DD" w14:textId="77777777" w:rsidR="00141C39" w:rsidRPr="00201791" w:rsidRDefault="00141C39" w:rsidP="00D208A2">
            <w:pPr>
              <w:ind w:left="-57" w:right="-57"/>
              <w:jc w:val="center"/>
              <w:rPr>
                <w:rFonts w:ascii="Roboto Condensed" w:hAnsi="Roboto Condensed"/>
                <w:sz w:val="16"/>
                <w:szCs w:val="16"/>
              </w:rPr>
            </w:pPr>
            <w:r w:rsidRPr="006C2936">
              <w:rPr>
                <w:rFonts w:ascii="Roboto Condensed" w:hAnsi="Roboto Condensed"/>
                <w:sz w:val="16"/>
                <w:szCs w:val="16"/>
              </w:rPr>
              <w:t>prognozowany udział (proporcja) funkcji mieszkaniowej w strefie</w:t>
            </w:r>
          </w:p>
        </w:tc>
        <w:tc>
          <w:tcPr>
            <w:tcW w:w="1422" w:type="dxa"/>
            <w:tcBorders>
              <w:top w:val="single" w:sz="12" w:space="0" w:color="auto"/>
              <w:right w:val="single" w:sz="12" w:space="0" w:color="auto"/>
            </w:tcBorders>
            <w:shd w:val="clear" w:color="auto" w:fill="A6A6A6" w:themeFill="background1" w:themeFillShade="A6"/>
          </w:tcPr>
          <w:p w14:paraId="18C4EA8F" w14:textId="77777777" w:rsidR="00141C39" w:rsidRPr="00201791" w:rsidRDefault="00141C39" w:rsidP="00D208A2">
            <w:pPr>
              <w:ind w:left="-57" w:right="-57"/>
              <w:jc w:val="center"/>
              <w:rPr>
                <w:rFonts w:ascii="Roboto Condensed" w:hAnsi="Roboto Condensed"/>
                <w:sz w:val="16"/>
                <w:szCs w:val="16"/>
              </w:rPr>
            </w:pPr>
            <w:r w:rsidRPr="00201791">
              <w:rPr>
                <w:rFonts w:ascii="Roboto Condensed" w:hAnsi="Roboto Condensed"/>
                <w:sz w:val="16"/>
                <w:szCs w:val="16"/>
              </w:rPr>
              <w:t>Chłonność terenów</w:t>
            </w:r>
          </w:p>
          <w:p w14:paraId="5567345C" w14:textId="77777777" w:rsidR="00141C39" w:rsidRPr="00201791" w:rsidRDefault="00141C39" w:rsidP="00D208A2">
            <w:pPr>
              <w:ind w:left="-57" w:right="-57"/>
              <w:jc w:val="center"/>
              <w:rPr>
                <w:rFonts w:ascii="Roboto Condensed" w:hAnsi="Roboto Condensed"/>
                <w:sz w:val="16"/>
                <w:szCs w:val="16"/>
              </w:rPr>
            </w:pPr>
            <w:r w:rsidRPr="00201791">
              <w:rPr>
                <w:rFonts w:ascii="Roboto Condensed" w:hAnsi="Roboto Condensed"/>
                <w:sz w:val="16"/>
                <w:szCs w:val="16"/>
              </w:rPr>
              <w:t>niezabudowanych, w</w:t>
            </w:r>
            <w:r>
              <w:rPr>
                <w:rFonts w:ascii="Roboto Condensed" w:hAnsi="Roboto Condensed"/>
                <w:sz w:val="16"/>
                <w:szCs w:val="16"/>
              </w:rPr>
              <w:t xml:space="preserve"> </w:t>
            </w:r>
            <w:r w:rsidRPr="00201791">
              <w:rPr>
                <w:rFonts w:ascii="Roboto Condensed" w:hAnsi="Roboto Condensed"/>
                <w:sz w:val="16"/>
                <w:szCs w:val="16"/>
              </w:rPr>
              <w:t>tym luk w istniejącej</w:t>
            </w:r>
          </w:p>
          <w:p w14:paraId="7350810A" w14:textId="77777777" w:rsidR="00141C39" w:rsidRPr="00201791" w:rsidRDefault="00141C39" w:rsidP="00D208A2">
            <w:pPr>
              <w:ind w:left="-57" w:right="-57"/>
              <w:jc w:val="center"/>
              <w:rPr>
                <w:rFonts w:ascii="Roboto Condensed" w:hAnsi="Roboto Condensed"/>
                <w:sz w:val="16"/>
                <w:szCs w:val="16"/>
              </w:rPr>
            </w:pPr>
            <w:r w:rsidRPr="00201791">
              <w:rPr>
                <w:rFonts w:ascii="Roboto Condensed" w:hAnsi="Roboto Condensed"/>
                <w:sz w:val="16"/>
                <w:szCs w:val="16"/>
              </w:rPr>
              <w:t>zabudowie w strefie</w:t>
            </w:r>
          </w:p>
          <w:p w14:paraId="727351BE" w14:textId="77777777" w:rsidR="00141C39" w:rsidRPr="00201791" w:rsidRDefault="00141C39" w:rsidP="00D208A2">
            <w:pPr>
              <w:ind w:left="-57" w:right="-57"/>
              <w:jc w:val="center"/>
              <w:rPr>
                <w:rFonts w:ascii="Roboto Condensed" w:hAnsi="Roboto Condensed"/>
                <w:sz w:val="16"/>
                <w:szCs w:val="16"/>
              </w:rPr>
            </w:pPr>
            <w:r w:rsidRPr="00201791">
              <w:rPr>
                <w:rFonts w:ascii="Roboto Condensed" w:hAnsi="Roboto Condensed"/>
                <w:sz w:val="16"/>
                <w:szCs w:val="16"/>
              </w:rPr>
              <w:t>planistycznej</w:t>
            </w:r>
          </w:p>
        </w:tc>
      </w:tr>
      <w:tr w:rsidR="00141C39" w14:paraId="573991C1" w14:textId="77777777" w:rsidTr="00CE4392">
        <w:tc>
          <w:tcPr>
            <w:tcW w:w="357" w:type="dxa"/>
            <w:vMerge/>
            <w:tcBorders>
              <w:left w:val="single" w:sz="12" w:space="0" w:color="auto"/>
            </w:tcBorders>
            <w:shd w:val="clear" w:color="auto" w:fill="A6A6A6" w:themeFill="background1" w:themeFillShade="A6"/>
          </w:tcPr>
          <w:p w14:paraId="0EEA1707" w14:textId="77777777" w:rsidR="00141C39" w:rsidRPr="00201791" w:rsidRDefault="00141C39" w:rsidP="00D208A2">
            <w:pPr>
              <w:jc w:val="center"/>
              <w:rPr>
                <w:rFonts w:ascii="Roboto Condensed" w:hAnsi="Roboto Condensed"/>
                <w:sz w:val="16"/>
                <w:szCs w:val="16"/>
              </w:rPr>
            </w:pPr>
          </w:p>
        </w:tc>
        <w:tc>
          <w:tcPr>
            <w:tcW w:w="973" w:type="dxa"/>
            <w:vMerge/>
            <w:shd w:val="clear" w:color="auto" w:fill="A6A6A6" w:themeFill="background1" w:themeFillShade="A6"/>
          </w:tcPr>
          <w:p w14:paraId="45822788" w14:textId="77777777" w:rsidR="00141C39" w:rsidRPr="00201791" w:rsidRDefault="00141C39" w:rsidP="00D208A2">
            <w:pPr>
              <w:jc w:val="center"/>
              <w:rPr>
                <w:rFonts w:ascii="Roboto Condensed" w:hAnsi="Roboto Condensed"/>
                <w:sz w:val="16"/>
                <w:szCs w:val="16"/>
              </w:rPr>
            </w:pPr>
          </w:p>
        </w:tc>
        <w:tc>
          <w:tcPr>
            <w:tcW w:w="1168" w:type="dxa"/>
            <w:vMerge/>
            <w:shd w:val="clear" w:color="auto" w:fill="A6A6A6" w:themeFill="background1" w:themeFillShade="A6"/>
          </w:tcPr>
          <w:p w14:paraId="2D336AE4" w14:textId="77777777" w:rsidR="00141C39" w:rsidRDefault="00141C39" w:rsidP="00D208A2">
            <w:pPr>
              <w:spacing w:line="276" w:lineRule="auto"/>
              <w:jc w:val="center"/>
              <w:rPr>
                <w:rFonts w:ascii="Roboto Condensed" w:hAnsi="Roboto Condensed"/>
                <w:b/>
                <w:bCs/>
                <w:sz w:val="16"/>
                <w:szCs w:val="16"/>
              </w:rPr>
            </w:pPr>
          </w:p>
        </w:tc>
        <w:tc>
          <w:tcPr>
            <w:tcW w:w="1670" w:type="dxa"/>
            <w:shd w:val="clear" w:color="auto" w:fill="A6A6A6" w:themeFill="background1" w:themeFillShade="A6"/>
          </w:tcPr>
          <w:p w14:paraId="2898888B" w14:textId="77777777" w:rsidR="00141C39" w:rsidRPr="00201791" w:rsidRDefault="000B0BAA" w:rsidP="00D208A2">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P</m:t>
                    </m:r>
                  </m:e>
                  <m:sub>
                    <m:r>
                      <m:rPr>
                        <m:sty m:val="bi"/>
                      </m:rPr>
                      <w:rPr>
                        <w:rFonts w:ascii="Cambria Math" w:hAnsi="Cambria Math"/>
                        <w:sz w:val="16"/>
                        <w:szCs w:val="16"/>
                      </w:rPr>
                      <m:t>st</m:t>
                    </m:r>
                  </m:sub>
                  <m:sup>
                    <m:r>
                      <m:rPr>
                        <m:sty m:val="bi"/>
                      </m:rPr>
                      <w:rPr>
                        <w:rFonts w:ascii="Cambria Math" w:hAnsi="Cambria Math"/>
                        <w:sz w:val="16"/>
                        <w:szCs w:val="16"/>
                      </w:rPr>
                      <m:t>(s)</m:t>
                    </m:r>
                  </m:sup>
                </m:sSubSup>
              </m:oMath>
            </m:oMathPara>
          </w:p>
        </w:tc>
        <w:tc>
          <w:tcPr>
            <w:tcW w:w="1144" w:type="dxa"/>
            <w:shd w:val="clear" w:color="auto" w:fill="A6A6A6" w:themeFill="background1" w:themeFillShade="A6"/>
          </w:tcPr>
          <w:p w14:paraId="7EBAFC8E" w14:textId="77777777" w:rsidR="00141C39" w:rsidRPr="00201791" w:rsidRDefault="000B0BAA" w:rsidP="00D208A2">
            <w:pPr>
              <w:spacing w:line="276" w:lineRule="auto"/>
              <w:jc w:val="center"/>
              <w:rPr>
                <w:rFonts w:ascii="Roboto Condensed" w:hAnsi="Roboto Condensed"/>
                <w:b/>
                <w:bCs/>
                <w:sz w:val="16"/>
                <w:szCs w:val="16"/>
              </w:rPr>
            </w:pPr>
            <m:oMathPara>
              <m:oMath>
                <m:sSup>
                  <m:sSupPr>
                    <m:ctrlPr>
                      <w:rPr>
                        <w:rFonts w:ascii="Cambria Math" w:hAnsi="Cambria Math"/>
                        <w:b/>
                        <w:bCs/>
                        <w:i/>
                        <w:sz w:val="16"/>
                        <w:szCs w:val="16"/>
                      </w:rPr>
                    </m:ctrlPr>
                  </m:sSupPr>
                  <m:e>
                    <m:r>
                      <m:rPr>
                        <m:sty m:val="bi"/>
                      </m:rPr>
                      <w:rPr>
                        <w:rFonts w:ascii="Cambria Math" w:hAnsi="Cambria Math"/>
                        <w:sz w:val="16"/>
                        <w:szCs w:val="16"/>
                      </w:rPr>
                      <m:t>I</m:t>
                    </m:r>
                  </m:e>
                  <m:sup>
                    <m:r>
                      <m:rPr>
                        <m:sty m:val="bi"/>
                      </m:rPr>
                      <w:rPr>
                        <w:rFonts w:ascii="Cambria Math" w:hAnsi="Cambria Math"/>
                        <w:sz w:val="16"/>
                        <w:szCs w:val="16"/>
                      </w:rPr>
                      <m:t>(s)</m:t>
                    </m:r>
                  </m:sup>
                </m:sSup>
              </m:oMath>
            </m:oMathPara>
          </w:p>
        </w:tc>
        <w:tc>
          <w:tcPr>
            <w:tcW w:w="1599" w:type="dxa"/>
            <w:shd w:val="clear" w:color="auto" w:fill="A6A6A6" w:themeFill="background1" w:themeFillShade="A6"/>
          </w:tcPr>
          <w:p w14:paraId="6677DF66" w14:textId="77777777" w:rsidR="00141C39" w:rsidRPr="00201791" w:rsidRDefault="000B0BAA" w:rsidP="00D208A2">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W</m:t>
                    </m:r>
                  </m:e>
                  <m:sub>
                    <m:r>
                      <m:rPr>
                        <m:sty m:val="bi"/>
                      </m:rPr>
                      <w:rPr>
                        <w:rFonts w:ascii="Cambria Math" w:hAnsi="Cambria Math"/>
                        <w:sz w:val="16"/>
                        <w:szCs w:val="16"/>
                      </w:rPr>
                      <m:t>Ch</m:t>
                    </m:r>
                  </m:sub>
                  <m:sup>
                    <m:r>
                      <m:rPr>
                        <m:sty m:val="bi"/>
                      </m:rPr>
                      <w:rPr>
                        <w:rFonts w:ascii="Cambria Math" w:hAnsi="Cambria Math"/>
                        <w:sz w:val="16"/>
                        <w:szCs w:val="16"/>
                      </w:rPr>
                      <m:t>(s)</m:t>
                    </m:r>
                  </m:sup>
                </m:sSubSup>
              </m:oMath>
            </m:oMathPara>
          </w:p>
        </w:tc>
        <w:tc>
          <w:tcPr>
            <w:tcW w:w="1417" w:type="dxa"/>
            <w:shd w:val="clear" w:color="auto" w:fill="A6A6A6" w:themeFill="background1" w:themeFillShade="A6"/>
          </w:tcPr>
          <w:p w14:paraId="1FC24A29" w14:textId="77777777" w:rsidR="00141C39" w:rsidRPr="00BB0E2A" w:rsidRDefault="000B0BAA" w:rsidP="00D208A2">
            <w:pPr>
              <w:spacing w:line="276" w:lineRule="auto"/>
              <w:jc w:val="center"/>
              <w:rPr>
                <w:rFonts w:ascii="Roboto Condensed" w:hAnsi="Roboto Condensed"/>
                <w:b/>
                <w:bCs/>
                <w:sz w:val="16"/>
                <w:szCs w:val="16"/>
              </w:rPr>
            </w:pPr>
            <m:oMathPara>
              <m:oMath>
                <m:sSubSup>
                  <m:sSubSupPr>
                    <m:ctrlPr>
                      <w:rPr>
                        <w:rFonts w:ascii="Cambria Math" w:hAnsi="Cambria Math"/>
                        <w:b/>
                        <w:bCs/>
                        <w:i/>
                        <w:sz w:val="16"/>
                        <w:szCs w:val="16"/>
                      </w:rPr>
                    </m:ctrlPr>
                  </m:sSubSupPr>
                  <m:e>
                    <m:r>
                      <m:rPr>
                        <m:sty m:val="bi"/>
                      </m:rPr>
                      <w:rPr>
                        <w:rFonts w:ascii="Cambria Math" w:hAnsi="Cambria Math"/>
                        <w:sz w:val="16"/>
                        <w:szCs w:val="16"/>
                      </w:rPr>
                      <m:t>f</m:t>
                    </m:r>
                  </m:e>
                  <m:sub>
                    <m:r>
                      <m:rPr>
                        <m:sty m:val="bi"/>
                      </m:rPr>
                      <w:rPr>
                        <w:rFonts w:ascii="Cambria Math" w:hAnsi="Cambria Math"/>
                        <w:sz w:val="16"/>
                        <w:szCs w:val="16"/>
                      </w:rPr>
                      <m:t>m</m:t>
                    </m:r>
                  </m:sub>
                  <m:sup>
                    <m:r>
                      <m:rPr>
                        <m:sty m:val="bi"/>
                      </m:rPr>
                      <w:rPr>
                        <w:rFonts w:ascii="Cambria Math" w:hAnsi="Cambria Math"/>
                        <w:sz w:val="16"/>
                        <w:szCs w:val="16"/>
                      </w:rPr>
                      <m:t>(s)</m:t>
                    </m:r>
                  </m:sup>
                </m:sSubSup>
              </m:oMath>
            </m:oMathPara>
          </w:p>
        </w:tc>
        <w:tc>
          <w:tcPr>
            <w:tcW w:w="1422" w:type="dxa"/>
            <w:tcBorders>
              <w:right w:val="single" w:sz="12" w:space="0" w:color="auto"/>
            </w:tcBorders>
            <w:shd w:val="clear" w:color="auto" w:fill="A6A6A6" w:themeFill="background1" w:themeFillShade="A6"/>
          </w:tcPr>
          <w:p w14:paraId="7BA3D544" w14:textId="77777777" w:rsidR="00141C39" w:rsidRPr="00201791" w:rsidRDefault="000B0BAA" w:rsidP="00D208A2">
            <w:pPr>
              <w:spacing w:line="276" w:lineRule="auto"/>
              <w:jc w:val="center"/>
              <w:rPr>
                <w:rFonts w:ascii="Roboto Condensed" w:hAnsi="Roboto Condensed"/>
                <w:b/>
                <w:bCs/>
                <w:sz w:val="16"/>
                <w:szCs w:val="16"/>
              </w:rPr>
            </w:pPr>
            <m:oMathPara>
              <m:oMath>
                <m:sSub>
                  <m:sSubPr>
                    <m:ctrlPr>
                      <w:rPr>
                        <w:rFonts w:ascii="Cambria Math" w:hAnsi="Cambria Math"/>
                        <w:b/>
                        <w:bCs/>
                        <w:i/>
                        <w:sz w:val="16"/>
                        <w:szCs w:val="16"/>
                      </w:rPr>
                    </m:ctrlPr>
                  </m:sSubPr>
                  <m:e>
                    <m:r>
                      <m:rPr>
                        <m:sty m:val="bi"/>
                      </m:rPr>
                      <w:rPr>
                        <w:rFonts w:ascii="Cambria Math" w:hAnsi="Cambria Math"/>
                        <w:sz w:val="16"/>
                        <w:szCs w:val="16"/>
                      </w:rPr>
                      <m:t>Ch</m:t>
                    </m:r>
                  </m:e>
                  <m:sub>
                    <m:r>
                      <m:rPr>
                        <m:sty m:val="bi"/>
                      </m:rPr>
                      <w:rPr>
                        <w:rFonts w:ascii="Cambria Math" w:hAnsi="Cambria Math"/>
                        <w:sz w:val="16"/>
                        <w:szCs w:val="16"/>
                      </w:rPr>
                      <m:t>s</m:t>
                    </m:r>
                  </m:sub>
                </m:sSub>
              </m:oMath>
            </m:oMathPara>
          </w:p>
        </w:tc>
      </w:tr>
      <w:tr w:rsidR="00141C39" w14:paraId="1F7C7FAD" w14:textId="77777777" w:rsidTr="00CE4392">
        <w:tc>
          <w:tcPr>
            <w:tcW w:w="357" w:type="dxa"/>
            <w:vMerge/>
            <w:tcBorders>
              <w:left w:val="single" w:sz="12" w:space="0" w:color="auto"/>
              <w:bottom w:val="single" w:sz="12" w:space="0" w:color="auto"/>
            </w:tcBorders>
            <w:shd w:val="clear" w:color="auto" w:fill="A6A6A6" w:themeFill="background1" w:themeFillShade="A6"/>
          </w:tcPr>
          <w:p w14:paraId="56998349" w14:textId="77777777" w:rsidR="00141C39" w:rsidRPr="00201791" w:rsidRDefault="00141C39" w:rsidP="00D208A2">
            <w:pPr>
              <w:jc w:val="center"/>
              <w:rPr>
                <w:rFonts w:ascii="Roboto Condensed" w:hAnsi="Roboto Condensed"/>
                <w:sz w:val="16"/>
                <w:szCs w:val="16"/>
              </w:rPr>
            </w:pPr>
          </w:p>
        </w:tc>
        <w:tc>
          <w:tcPr>
            <w:tcW w:w="973" w:type="dxa"/>
            <w:vMerge/>
            <w:tcBorders>
              <w:bottom w:val="single" w:sz="12" w:space="0" w:color="auto"/>
            </w:tcBorders>
            <w:shd w:val="clear" w:color="auto" w:fill="A6A6A6" w:themeFill="background1" w:themeFillShade="A6"/>
          </w:tcPr>
          <w:p w14:paraId="5A4E701E" w14:textId="77777777" w:rsidR="00141C39" w:rsidRPr="00201791" w:rsidRDefault="00141C39" w:rsidP="00D208A2">
            <w:pPr>
              <w:jc w:val="center"/>
              <w:rPr>
                <w:rFonts w:ascii="Roboto Condensed" w:hAnsi="Roboto Condensed"/>
                <w:sz w:val="16"/>
                <w:szCs w:val="16"/>
              </w:rPr>
            </w:pPr>
          </w:p>
        </w:tc>
        <w:tc>
          <w:tcPr>
            <w:tcW w:w="1168" w:type="dxa"/>
            <w:vMerge/>
            <w:tcBorders>
              <w:bottom w:val="single" w:sz="12" w:space="0" w:color="auto"/>
            </w:tcBorders>
            <w:shd w:val="clear" w:color="auto" w:fill="A6A6A6" w:themeFill="background1" w:themeFillShade="A6"/>
          </w:tcPr>
          <w:p w14:paraId="0E301E9F" w14:textId="77777777" w:rsidR="00141C39" w:rsidRDefault="00141C39" w:rsidP="00D208A2">
            <w:pPr>
              <w:jc w:val="center"/>
              <w:rPr>
                <w:rFonts w:ascii="Roboto Condensed" w:hAnsi="Roboto Condensed"/>
                <w:sz w:val="16"/>
                <w:szCs w:val="16"/>
              </w:rPr>
            </w:pPr>
          </w:p>
        </w:tc>
        <w:tc>
          <w:tcPr>
            <w:tcW w:w="1670" w:type="dxa"/>
            <w:tcBorders>
              <w:bottom w:val="single" w:sz="12" w:space="0" w:color="auto"/>
            </w:tcBorders>
            <w:shd w:val="clear" w:color="auto" w:fill="A6A6A6" w:themeFill="background1" w:themeFillShade="A6"/>
          </w:tcPr>
          <w:p w14:paraId="67136691" w14:textId="77777777" w:rsidR="00141C39" w:rsidRPr="00201791" w:rsidRDefault="00141C39" w:rsidP="00D208A2">
            <w:pPr>
              <w:jc w:val="center"/>
              <w:rPr>
                <w:rFonts w:ascii="Roboto Condensed" w:hAnsi="Roboto Condensed"/>
                <w:sz w:val="16"/>
                <w:szCs w:val="16"/>
              </w:rPr>
            </w:pPr>
            <w:r>
              <w:rPr>
                <w:rFonts w:ascii="Roboto Condensed" w:hAnsi="Roboto Condensed"/>
                <w:sz w:val="16"/>
                <w:szCs w:val="16"/>
              </w:rPr>
              <w:t>[</w:t>
            </w:r>
            <w:r w:rsidRPr="00201791">
              <w:rPr>
                <w:rFonts w:ascii="Roboto Condensed" w:hAnsi="Roboto Condensed"/>
                <w:sz w:val="16"/>
                <w:szCs w:val="16"/>
              </w:rPr>
              <w:t>ha</w:t>
            </w:r>
            <w:r>
              <w:rPr>
                <w:rFonts w:ascii="Roboto Condensed" w:hAnsi="Roboto Condensed"/>
                <w:sz w:val="16"/>
                <w:szCs w:val="16"/>
              </w:rPr>
              <w:t>]</w:t>
            </w:r>
          </w:p>
        </w:tc>
        <w:tc>
          <w:tcPr>
            <w:tcW w:w="1144" w:type="dxa"/>
            <w:tcBorders>
              <w:bottom w:val="single" w:sz="12" w:space="0" w:color="auto"/>
            </w:tcBorders>
            <w:shd w:val="clear" w:color="auto" w:fill="A6A6A6" w:themeFill="background1" w:themeFillShade="A6"/>
          </w:tcPr>
          <w:p w14:paraId="6E52BA57" w14:textId="77777777" w:rsidR="00141C39" w:rsidRPr="00201791" w:rsidRDefault="00141C39" w:rsidP="00D208A2">
            <w:pPr>
              <w:jc w:val="center"/>
              <w:rPr>
                <w:rFonts w:ascii="Roboto Condensed" w:hAnsi="Roboto Condensed"/>
                <w:sz w:val="16"/>
                <w:szCs w:val="16"/>
              </w:rPr>
            </w:pPr>
          </w:p>
        </w:tc>
        <w:tc>
          <w:tcPr>
            <w:tcW w:w="1599" w:type="dxa"/>
            <w:tcBorders>
              <w:bottom w:val="single" w:sz="12" w:space="0" w:color="auto"/>
            </w:tcBorders>
            <w:shd w:val="clear" w:color="auto" w:fill="A6A6A6" w:themeFill="background1" w:themeFillShade="A6"/>
          </w:tcPr>
          <w:p w14:paraId="76C38A7F" w14:textId="77777777" w:rsidR="00141C39" w:rsidRPr="00201791" w:rsidRDefault="00141C39" w:rsidP="00D208A2">
            <w:pPr>
              <w:jc w:val="center"/>
              <w:rPr>
                <w:rFonts w:ascii="Roboto Condensed" w:hAnsi="Roboto Condensed"/>
                <w:sz w:val="16"/>
                <w:szCs w:val="16"/>
              </w:rPr>
            </w:pPr>
            <w:r>
              <w:rPr>
                <w:rFonts w:ascii="Roboto Condensed" w:hAnsi="Roboto Condensed"/>
                <w:sz w:val="16"/>
                <w:szCs w:val="16"/>
              </w:rPr>
              <w:t>[</w:t>
            </w:r>
            <w:r w:rsidRPr="00201791">
              <w:rPr>
                <w:rFonts w:ascii="Roboto Condensed" w:hAnsi="Roboto Condensed"/>
                <w:sz w:val="16"/>
                <w:szCs w:val="16"/>
              </w:rPr>
              <w:t>os./ha</w:t>
            </w:r>
            <w:r>
              <w:rPr>
                <w:rFonts w:ascii="Roboto Condensed" w:hAnsi="Roboto Condensed"/>
                <w:sz w:val="16"/>
                <w:szCs w:val="16"/>
              </w:rPr>
              <w:t>]</w:t>
            </w:r>
          </w:p>
        </w:tc>
        <w:tc>
          <w:tcPr>
            <w:tcW w:w="1417" w:type="dxa"/>
            <w:tcBorders>
              <w:bottom w:val="single" w:sz="12" w:space="0" w:color="auto"/>
            </w:tcBorders>
            <w:shd w:val="clear" w:color="auto" w:fill="A6A6A6" w:themeFill="background1" w:themeFillShade="A6"/>
          </w:tcPr>
          <w:p w14:paraId="46A523BF" w14:textId="77777777" w:rsidR="00141C39" w:rsidRDefault="00141C39" w:rsidP="00D208A2">
            <w:pPr>
              <w:jc w:val="center"/>
              <w:rPr>
                <w:rFonts w:ascii="Roboto Condensed" w:hAnsi="Roboto Condensed"/>
                <w:sz w:val="16"/>
                <w:szCs w:val="16"/>
              </w:rPr>
            </w:pPr>
          </w:p>
        </w:tc>
        <w:tc>
          <w:tcPr>
            <w:tcW w:w="1422" w:type="dxa"/>
            <w:tcBorders>
              <w:bottom w:val="single" w:sz="12" w:space="0" w:color="auto"/>
              <w:right w:val="single" w:sz="12" w:space="0" w:color="auto"/>
            </w:tcBorders>
            <w:shd w:val="clear" w:color="auto" w:fill="A6A6A6" w:themeFill="background1" w:themeFillShade="A6"/>
          </w:tcPr>
          <w:p w14:paraId="485928BC" w14:textId="77777777" w:rsidR="00141C39" w:rsidRPr="00201791" w:rsidRDefault="00141C39" w:rsidP="00D208A2">
            <w:pPr>
              <w:jc w:val="center"/>
              <w:rPr>
                <w:rFonts w:ascii="Roboto Condensed" w:hAnsi="Roboto Condensed"/>
                <w:sz w:val="16"/>
                <w:szCs w:val="16"/>
              </w:rPr>
            </w:pPr>
            <w:r>
              <w:rPr>
                <w:rFonts w:ascii="Roboto Condensed" w:hAnsi="Roboto Condensed"/>
                <w:sz w:val="16"/>
                <w:szCs w:val="16"/>
              </w:rPr>
              <w:t>[</w:t>
            </w:r>
            <w:r w:rsidRPr="00201791">
              <w:rPr>
                <w:rFonts w:ascii="Roboto Condensed" w:hAnsi="Roboto Condensed"/>
                <w:sz w:val="16"/>
                <w:szCs w:val="16"/>
              </w:rPr>
              <w:t>os.</w:t>
            </w:r>
            <w:r>
              <w:rPr>
                <w:rFonts w:ascii="Roboto Condensed" w:hAnsi="Roboto Condensed"/>
                <w:sz w:val="16"/>
                <w:szCs w:val="16"/>
              </w:rPr>
              <w:t>]</w:t>
            </w:r>
          </w:p>
        </w:tc>
      </w:tr>
      <w:tr w:rsidR="00E00129" w14:paraId="4E71929A" w14:textId="77777777" w:rsidTr="00CE4392">
        <w:tc>
          <w:tcPr>
            <w:tcW w:w="357" w:type="dxa"/>
            <w:vAlign w:val="center"/>
          </w:tcPr>
          <w:p w14:paraId="5DBC75BF" w14:textId="7AF05BB4"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w:t>
            </w:r>
          </w:p>
        </w:tc>
        <w:tc>
          <w:tcPr>
            <w:tcW w:w="973" w:type="dxa"/>
            <w:vAlign w:val="center"/>
          </w:tcPr>
          <w:p w14:paraId="21FE0D1C" w14:textId="474BD7F8"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8SZ</w:t>
            </w:r>
          </w:p>
        </w:tc>
        <w:tc>
          <w:tcPr>
            <w:tcW w:w="1168" w:type="dxa"/>
            <w:vAlign w:val="center"/>
          </w:tcPr>
          <w:p w14:paraId="2A49B427" w14:textId="47A7A46E"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11SZ</w:t>
            </w:r>
          </w:p>
        </w:tc>
        <w:tc>
          <w:tcPr>
            <w:tcW w:w="1670" w:type="dxa"/>
            <w:vAlign w:val="center"/>
          </w:tcPr>
          <w:p w14:paraId="689112DC" w14:textId="37F5EAFC" w:rsidR="00E00129" w:rsidRPr="00E00129" w:rsidRDefault="008F21BD" w:rsidP="00E00129">
            <w:pPr>
              <w:jc w:val="center"/>
              <w:rPr>
                <w:rFonts w:ascii="Roboto Condensed" w:hAnsi="Roboto Condensed"/>
                <w:sz w:val="16"/>
                <w:szCs w:val="16"/>
              </w:rPr>
            </w:pPr>
            <w:r>
              <w:rPr>
                <w:rFonts w:ascii="Roboto Condensed" w:hAnsi="Roboto Condensed"/>
                <w:sz w:val="16"/>
                <w:szCs w:val="16"/>
              </w:rPr>
              <w:t>0,</w:t>
            </w:r>
            <w:r w:rsidR="00E00129" w:rsidRPr="00E00129">
              <w:rPr>
                <w:rFonts w:ascii="Roboto Condensed" w:hAnsi="Roboto Condensed"/>
                <w:sz w:val="16"/>
                <w:szCs w:val="16"/>
              </w:rPr>
              <w:t>2552</w:t>
            </w:r>
          </w:p>
        </w:tc>
        <w:tc>
          <w:tcPr>
            <w:tcW w:w="1144" w:type="dxa"/>
            <w:vAlign w:val="center"/>
          </w:tcPr>
          <w:p w14:paraId="208D61D5" w14:textId="52CEA879"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0.4</w:t>
            </w:r>
          </w:p>
        </w:tc>
        <w:tc>
          <w:tcPr>
            <w:tcW w:w="1599" w:type="dxa"/>
            <w:vAlign w:val="center"/>
          </w:tcPr>
          <w:p w14:paraId="6AEEEF09" w14:textId="00A190A0"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13</w:t>
            </w:r>
          </w:p>
        </w:tc>
        <w:tc>
          <w:tcPr>
            <w:tcW w:w="1417" w:type="dxa"/>
            <w:vAlign w:val="center"/>
          </w:tcPr>
          <w:p w14:paraId="6B55111F" w14:textId="1F20D0B1"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w:t>
            </w:r>
          </w:p>
        </w:tc>
        <w:tc>
          <w:tcPr>
            <w:tcW w:w="1422" w:type="dxa"/>
            <w:vAlign w:val="center"/>
          </w:tcPr>
          <w:p w14:paraId="397EBEFC" w14:textId="253C4894"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w:t>
            </w:r>
          </w:p>
        </w:tc>
      </w:tr>
      <w:tr w:rsidR="00E00129" w14:paraId="2D2D09E2" w14:textId="77777777" w:rsidTr="00CE4392">
        <w:tc>
          <w:tcPr>
            <w:tcW w:w="357" w:type="dxa"/>
            <w:vAlign w:val="center"/>
          </w:tcPr>
          <w:p w14:paraId="7611FB9A" w14:textId="1D789519"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2</w:t>
            </w:r>
          </w:p>
        </w:tc>
        <w:tc>
          <w:tcPr>
            <w:tcW w:w="973" w:type="dxa"/>
            <w:vAlign w:val="center"/>
          </w:tcPr>
          <w:p w14:paraId="2AEE4519" w14:textId="37C3AEF5"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22SZ</w:t>
            </w:r>
          </w:p>
        </w:tc>
        <w:tc>
          <w:tcPr>
            <w:tcW w:w="1168" w:type="dxa"/>
            <w:vAlign w:val="center"/>
          </w:tcPr>
          <w:p w14:paraId="11DD9731" w14:textId="65CE2A7F"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21SZ</w:t>
            </w:r>
          </w:p>
        </w:tc>
        <w:tc>
          <w:tcPr>
            <w:tcW w:w="1670" w:type="dxa"/>
            <w:vAlign w:val="center"/>
          </w:tcPr>
          <w:p w14:paraId="7CFDF4BC" w14:textId="4642FAE9" w:rsidR="00E00129" w:rsidRPr="00E00129" w:rsidRDefault="008F21BD" w:rsidP="00E00129">
            <w:pPr>
              <w:jc w:val="center"/>
              <w:rPr>
                <w:rFonts w:ascii="Roboto Condensed" w:hAnsi="Roboto Condensed"/>
                <w:sz w:val="16"/>
                <w:szCs w:val="16"/>
              </w:rPr>
            </w:pPr>
            <w:r>
              <w:rPr>
                <w:rFonts w:ascii="Roboto Condensed" w:hAnsi="Roboto Condensed"/>
                <w:sz w:val="16"/>
                <w:szCs w:val="16"/>
              </w:rPr>
              <w:t>0,</w:t>
            </w:r>
            <w:r w:rsidR="00E00129" w:rsidRPr="00E00129">
              <w:rPr>
                <w:rFonts w:ascii="Roboto Condensed" w:hAnsi="Roboto Condensed"/>
                <w:sz w:val="16"/>
                <w:szCs w:val="16"/>
              </w:rPr>
              <w:t>1674</w:t>
            </w:r>
          </w:p>
        </w:tc>
        <w:tc>
          <w:tcPr>
            <w:tcW w:w="1144" w:type="dxa"/>
            <w:vAlign w:val="center"/>
          </w:tcPr>
          <w:p w14:paraId="35A2CA82" w14:textId="0FE60611"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0.4</w:t>
            </w:r>
          </w:p>
        </w:tc>
        <w:tc>
          <w:tcPr>
            <w:tcW w:w="1599" w:type="dxa"/>
            <w:vAlign w:val="center"/>
          </w:tcPr>
          <w:p w14:paraId="413F9A98" w14:textId="7D93747F"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13</w:t>
            </w:r>
          </w:p>
        </w:tc>
        <w:tc>
          <w:tcPr>
            <w:tcW w:w="1417" w:type="dxa"/>
            <w:vAlign w:val="center"/>
          </w:tcPr>
          <w:p w14:paraId="401A89FE" w14:textId="3887B514"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w:t>
            </w:r>
          </w:p>
        </w:tc>
        <w:tc>
          <w:tcPr>
            <w:tcW w:w="1422" w:type="dxa"/>
            <w:vAlign w:val="center"/>
          </w:tcPr>
          <w:p w14:paraId="552CA7C5" w14:textId="692564BF"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w:t>
            </w:r>
          </w:p>
        </w:tc>
      </w:tr>
      <w:tr w:rsidR="00E00129" w14:paraId="45C86BF4" w14:textId="77777777" w:rsidTr="00CE4392">
        <w:tc>
          <w:tcPr>
            <w:tcW w:w="357" w:type="dxa"/>
            <w:vAlign w:val="center"/>
          </w:tcPr>
          <w:p w14:paraId="34FDFAE3" w14:textId="5A96CFFF"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3</w:t>
            </w:r>
          </w:p>
        </w:tc>
        <w:tc>
          <w:tcPr>
            <w:tcW w:w="973" w:type="dxa"/>
            <w:vAlign w:val="center"/>
          </w:tcPr>
          <w:p w14:paraId="0E8EA285" w14:textId="66B656F4"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23SZ</w:t>
            </w:r>
          </w:p>
        </w:tc>
        <w:tc>
          <w:tcPr>
            <w:tcW w:w="1168" w:type="dxa"/>
            <w:vAlign w:val="center"/>
          </w:tcPr>
          <w:p w14:paraId="10FD89CF" w14:textId="7C32CF5D"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19SZ</w:t>
            </w:r>
          </w:p>
        </w:tc>
        <w:tc>
          <w:tcPr>
            <w:tcW w:w="1670" w:type="dxa"/>
            <w:vAlign w:val="center"/>
          </w:tcPr>
          <w:p w14:paraId="699C743B" w14:textId="5735EBC0" w:rsidR="00E00129" w:rsidRPr="00E00129" w:rsidRDefault="008F21BD" w:rsidP="00E00129">
            <w:pPr>
              <w:jc w:val="center"/>
              <w:rPr>
                <w:rFonts w:ascii="Roboto Condensed" w:hAnsi="Roboto Condensed"/>
                <w:sz w:val="16"/>
                <w:szCs w:val="16"/>
              </w:rPr>
            </w:pPr>
            <w:r>
              <w:rPr>
                <w:rFonts w:ascii="Roboto Condensed" w:hAnsi="Roboto Condensed"/>
                <w:sz w:val="16"/>
                <w:szCs w:val="16"/>
              </w:rPr>
              <w:t>0,</w:t>
            </w:r>
            <w:r w:rsidR="00E00129" w:rsidRPr="00E00129">
              <w:rPr>
                <w:rFonts w:ascii="Roboto Condensed" w:hAnsi="Roboto Condensed"/>
                <w:sz w:val="16"/>
                <w:szCs w:val="16"/>
              </w:rPr>
              <w:t>2037</w:t>
            </w:r>
          </w:p>
        </w:tc>
        <w:tc>
          <w:tcPr>
            <w:tcW w:w="1144" w:type="dxa"/>
            <w:vAlign w:val="center"/>
          </w:tcPr>
          <w:p w14:paraId="3223F7D1" w14:textId="6B8351C6"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0.5</w:t>
            </w:r>
          </w:p>
        </w:tc>
        <w:tc>
          <w:tcPr>
            <w:tcW w:w="1599" w:type="dxa"/>
            <w:vAlign w:val="center"/>
          </w:tcPr>
          <w:p w14:paraId="28E6D47C" w14:textId="27E5171C"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13</w:t>
            </w:r>
          </w:p>
        </w:tc>
        <w:tc>
          <w:tcPr>
            <w:tcW w:w="1417" w:type="dxa"/>
            <w:vAlign w:val="center"/>
          </w:tcPr>
          <w:p w14:paraId="3A725E6E" w14:textId="1AB46285"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w:t>
            </w:r>
          </w:p>
        </w:tc>
        <w:tc>
          <w:tcPr>
            <w:tcW w:w="1422" w:type="dxa"/>
            <w:vAlign w:val="center"/>
          </w:tcPr>
          <w:p w14:paraId="509D8371" w14:textId="15343786"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w:t>
            </w:r>
          </w:p>
        </w:tc>
      </w:tr>
      <w:tr w:rsidR="00E00129" w14:paraId="14EC1F8C" w14:textId="77777777" w:rsidTr="00CE4392">
        <w:tc>
          <w:tcPr>
            <w:tcW w:w="357" w:type="dxa"/>
            <w:vAlign w:val="center"/>
          </w:tcPr>
          <w:p w14:paraId="34E24AAE" w14:textId="0F42D3CB"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4</w:t>
            </w:r>
          </w:p>
        </w:tc>
        <w:tc>
          <w:tcPr>
            <w:tcW w:w="973" w:type="dxa"/>
            <w:vAlign w:val="center"/>
          </w:tcPr>
          <w:p w14:paraId="6857C349" w14:textId="11C3CA7F"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78SZ</w:t>
            </w:r>
          </w:p>
        </w:tc>
        <w:tc>
          <w:tcPr>
            <w:tcW w:w="1168" w:type="dxa"/>
            <w:vAlign w:val="center"/>
          </w:tcPr>
          <w:p w14:paraId="09EBABB4" w14:textId="1F3C2302"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81SZ</w:t>
            </w:r>
          </w:p>
        </w:tc>
        <w:tc>
          <w:tcPr>
            <w:tcW w:w="1670" w:type="dxa"/>
            <w:vAlign w:val="center"/>
          </w:tcPr>
          <w:p w14:paraId="3126C63F" w14:textId="032DE471" w:rsidR="00E00129" w:rsidRPr="00E00129" w:rsidRDefault="008F21BD" w:rsidP="00E00129">
            <w:pPr>
              <w:jc w:val="center"/>
              <w:rPr>
                <w:rFonts w:ascii="Roboto Condensed" w:hAnsi="Roboto Condensed"/>
                <w:sz w:val="16"/>
                <w:szCs w:val="16"/>
              </w:rPr>
            </w:pPr>
            <w:r>
              <w:rPr>
                <w:rFonts w:ascii="Roboto Condensed" w:hAnsi="Roboto Condensed"/>
                <w:sz w:val="16"/>
                <w:szCs w:val="16"/>
              </w:rPr>
              <w:t>0,</w:t>
            </w:r>
            <w:r w:rsidR="00E00129" w:rsidRPr="00E00129">
              <w:rPr>
                <w:rFonts w:ascii="Roboto Condensed" w:hAnsi="Roboto Condensed"/>
                <w:sz w:val="16"/>
                <w:szCs w:val="16"/>
              </w:rPr>
              <w:t>2690</w:t>
            </w:r>
          </w:p>
        </w:tc>
        <w:tc>
          <w:tcPr>
            <w:tcW w:w="1144" w:type="dxa"/>
            <w:vAlign w:val="center"/>
          </w:tcPr>
          <w:p w14:paraId="37903F05" w14:textId="6AD57E45"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0.5</w:t>
            </w:r>
          </w:p>
        </w:tc>
        <w:tc>
          <w:tcPr>
            <w:tcW w:w="1599" w:type="dxa"/>
            <w:vAlign w:val="center"/>
          </w:tcPr>
          <w:p w14:paraId="33CE7E61" w14:textId="1B5A0645"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13</w:t>
            </w:r>
          </w:p>
        </w:tc>
        <w:tc>
          <w:tcPr>
            <w:tcW w:w="1417" w:type="dxa"/>
            <w:vAlign w:val="center"/>
          </w:tcPr>
          <w:p w14:paraId="13D327BB" w14:textId="67AF3970"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w:t>
            </w:r>
          </w:p>
        </w:tc>
        <w:tc>
          <w:tcPr>
            <w:tcW w:w="1422" w:type="dxa"/>
            <w:vAlign w:val="center"/>
          </w:tcPr>
          <w:p w14:paraId="26A7F844" w14:textId="483B7C9E"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2</w:t>
            </w:r>
          </w:p>
        </w:tc>
      </w:tr>
      <w:tr w:rsidR="00E00129" w14:paraId="24A23870" w14:textId="77777777" w:rsidTr="00CE4392">
        <w:tc>
          <w:tcPr>
            <w:tcW w:w="357" w:type="dxa"/>
            <w:vAlign w:val="center"/>
          </w:tcPr>
          <w:p w14:paraId="204799F8" w14:textId="06EAB0C1"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5</w:t>
            </w:r>
          </w:p>
        </w:tc>
        <w:tc>
          <w:tcPr>
            <w:tcW w:w="973" w:type="dxa"/>
            <w:vAlign w:val="center"/>
          </w:tcPr>
          <w:p w14:paraId="75EA8CA4" w14:textId="265E8491"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86SZ</w:t>
            </w:r>
          </w:p>
        </w:tc>
        <w:tc>
          <w:tcPr>
            <w:tcW w:w="1168" w:type="dxa"/>
            <w:vAlign w:val="center"/>
          </w:tcPr>
          <w:p w14:paraId="42226FB5" w14:textId="7B0490A0"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85SZ</w:t>
            </w:r>
          </w:p>
        </w:tc>
        <w:tc>
          <w:tcPr>
            <w:tcW w:w="1670" w:type="dxa"/>
            <w:vAlign w:val="center"/>
          </w:tcPr>
          <w:p w14:paraId="3E243D9C" w14:textId="03EDFA65" w:rsidR="00E00129" w:rsidRPr="00E00129" w:rsidRDefault="008C3E0C" w:rsidP="00E00129">
            <w:pPr>
              <w:jc w:val="center"/>
              <w:rPr>
                <w:rFonts w:ascii="Roboto Condensed" w:hAnsi="Roboto Condensed"/>
                <w:sz w:val="16"/>
                <w:szCs w:val="16"/>
              </w:rPr>
            </w:pPr>
            <w:r>
              <w:rPr>
                <w:rFonts w:ascii="Roboto Condensed" w:hAnsi="Roboto Condensed"/>
                <w:sz w:val="16"/>
                <w:szCs w:val="16"/>
              </w:rPr>
              <w:t>0,</w:t>
            </w:r>
            <w:r w:rsidR="00E00129" w:rsidRPr="00E00129">
              <w:rPr>
                <w:rFonts w:ascii="Roboto Condensed" w:hAnsi="Roboto Condensed"/>
                <w:sz w:val="16"/>
                <w:szCs w:val="16"/>
              </w:rPr>
              <w:t>1136</w:t>
            </w:r>
          </w:p>
        </w:tc>
        <w:tc>
          <w:tcPr>
            <w:tcW w:w="1144" w:type="dxa"/>
            <w:vAlign w:val="center"/>
          </w:tcPr>
          <w:p w14:paraId="0F5C4EC2" w14:textId="15963FD3"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0.5</w:t>
            </w:r>
          </w:p>
        </w:tc>
        <w:tc>
          <w:tcPr>
            <w:tcW w:w="1599" w:type="dxa"/>
            <w:vAlign w:val="center"/>
          </w:tcPr>
          <w:p w14:paraId="63462E15" w14:textId="713EE8B9"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13</w:t>
            </w:r>
          </w:p>
        </w:tc>
        <w:tc>
          <w:tcPr>
            <w:tcW w:w="1417" w:type="dxa"/>
            <w:vAlign w:val="center"/>
          </w:tcPr>
          <w:p w14:paraId="1662D205" w14:textId="76CDB91D"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w:t>
            </w:r>
          </w:p>
        </w:tc>
        <w:tc>
          <w:tcPr>
            <w:tcW w:w="1422" w:type="dxa"/>
            <w:vAlign w:val="center"/>
          </w:tcPr>
          <w:p w14:paraId="681FBCFE" w14:textId="338D3E3D"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w:t>
            </w:r>
          </w:p>
        </w:tc>
      </w:tr>
      <w:tr w:rsidR="00E00129" w14:paraId="1710BB94" w14:textId="77777777" w:rsidTr="00CE4392">
        <w:tc>
          <w:tcPr>
            <w:tcW w:w="357" w:type="dxa"/>
            <w:vAlign w:val="center"/>
          </w:tcPr>
          <w:p w14:paraId="7E5BE432" w14:textId="36EB76E0"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6</w:t>
            </w:r>
          </w:p>
        </w:tc>
        <w:tc>
          <w:tcPr>
            <w:tcW w:w="973" w:type="dxa"/>
            <w:vAlign w:val="center"/>
          </w:tcPr>
          <w:p w14:paraId="264E4541" w14:textId="59A724A2"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173SZ</w:t>
            </w:r>
          </w:p>
        </w:tc>
        <w:tc>
          <w:tcPr>
            <w:tcW w:w="1168" w:type="dxa"/>
            <w:vAlign w:val="center"/>
          </w:tcPr>
          <w:p w14:paraId="23C3A874" w14:textId="1F4A7D74"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173SZ</w:t>
            </w:r>
          </w:p>
        </w:tc>
        <w:tc>
          <w:tcPr>
            <w:tcW w:w="1670" w:type="dxa"/>
            <w:vAlign w:val="center"/>
          </w:tcPr>
          <w:p w14:paraId="24223BD1" w14:textId="21C5BC6C"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6</w:t>
            </w:r>
            <w:r w:rsidR="008C3E0C">
              <w:rPr>
                <w:rFonts w:ascii="Roboto Condensed" w:hAnsi="Roboto Condensed"/>
                <w:sz w:val="16"/>
                <w:szCs w:val="16"/>
              </w:rPr>
              <w:t>,</w:t>
            </w:r>
            <w:r w:rsidRPr="00E00129">
              <w:rPr>
                <w:rFonts w:ascii="Roboto Condensed" w:hAnsi="Roboto Condensed"/>
                <w:sz w:val="16"/>
                <w:szCs w:val="16"/>
              </w:rPr>
              <w:t>6072</w:t>
            </w:r>
          </w:p>
        </w:tc>
        <w:tc>
          <w:tcPr>
            <w:tcW w:w="1144" w:type="dxa"/>
            <w:vAlign w:val="center"/>
          </w:tcPr>
          <w:p w14:paraId="505D73F4" w14:textId="3924D3BB"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0.1</w:t>
            </w:r>
          </w:p>
        </w:tc>
        <w:tc>
          <w:tcPr>
            <w:tcW w:w="1599" w:type="dxa"/>
            <w:vAlign w:val="center"/>
          </w:tcPr>
          <w:p w14:paraId="2C3625DE" w14:textId="00FCD794"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13</w:t>
            </w:r>
          </w:p>
        </w:tc>
        <w:tc>
          <w:tcPr>
            <w:tcW w:w="1417" w:type="dxa"/>
            <w:vAlign w:val="center"/>
          </w:tcPr>
          <w:p w14:paraId="34578167" w14:textId="7B990886"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1</w:t>
            </w:r>
          </w:p>
        </w:tc>
        <w:tc>
          <w:tcPr>
            <w:tcW w:w="1422" w:type="dxa"/>
            <w:vAlign w:val="center"/>
          </w:tcPr>
          <w:p w14:paraId="1C0C1866" w14:textId="5E0EF247" w:rsidR="00E00129" w:rsidRPr="00E00129" w:rsidRDefault="00E00129" w:rsidP="00E00129">
            <w:pPr>
              <w:jc w:val="center"/>
              <w:rPr>
                <w:rFonts w:ascii="Roboto Condensed" w:hAnsi="Roboto Condensed"/>
                <w:sz w:val="16"/>
                <w:szCs w:val="16"/>
              </w:rPr>
            </w:pPr>
            <w:r w:rsidRPr="00E00129">
              <w:rPr>
                <w:rFonts w:ascii="Roboto Condensed" w:hAnsi="Roboto Condensed"/>
                <w:sz w:val="16"/>
                <w:szCs w:val="16"/>
              </w:rPr>
              <w:t>9</w:t>
            </w:r>
          </w:p>
        </w:tc>
      </w:tr>
      <w:tr w:rsidR="00141C39" w14:paraId="439722F1" w14:textId="77777777" w:rsidTr="00CE4392">
        <w:tc>
          <w:tcPr>
            <w:tcW w:w="2498" w:type="dxa"/>
            <w:gridSpan w:val="3"/>
          </w:tcPr>
          <w:p w14:paraId="33E0EA5C" w14:textId="77777777" w:rsidR="00141C39" w:rsidRPr="007534C9" w:rsidRDefault="00141C39" w:rsidP="00D208A2">
            <w:pPr>
              <w:jc w:val="right"/>
              <w:rPr>
                <w:rFonts w:ascii="Roboto Condensed" w:hAnsi="Roboto Condensed"/>
                <w:sz w:val="16"/>
                <w:szCs w:val="16"/>
              </w:rPr>
            </w:pPr>
            <w:r>
              <w:rPr>
                <w:rFonts w:ascii="Roboto Condensed" w:hAnsi="Roboto Condensed"/>
                <w:sz w:val="16"/>
                <w:szCs w:val="16"/>
              </w:rPr>
              <w:t>Suma powierzchni</w:t>
            </w:r>
          </w:p>
        </w:tc>
        <w:tc>
          <w:tcPr>
            <w:tcW w:w="1670" w:type="dxa"/>
            <w:vAlign w:val="center"/>
          </w:tcPr>
          <w:p w14:paraId="568B9B4B" w14:textId="5CCB6239" w:rsidR="00141C39" w:rsidRPr="007534C9" w:rsidRDefault="00CE4392" w:rsidP="00D208A2">
            <w:pPr>
              <w:jc w:val="center"/>
              <w:rPr>
                <w:rFonts w:ascii="Roboto Condensed" w:hAnsi="Roboto Condensed"/>
                <w:sz w:val="16"/>
                <w:szCs w:val="16"/>
              </w:rPr>
            </w:pPr>
            <w:r w:rsidRPr="00CE4392">
              <w:rPr>
                <w:rFonts w:ascii="Roboto Condensed" w:hAnsi="Roboto Condensed"/>
                <w:sz w:val="16"/>
                <w:szCs w:val="16"/>
              </w:rPr>
              <w:t>7,6</w:t>
            </w:r>
            <w:r w:rsidR="00E265D2">
              <w:rPr>
                <w:rFonts w:ascii="Roboto Condensed" w:hAnsi="Roboto Condensed"/>
                <w:sz w:val="16"/>
                <w:szCs w:val="16"/>
              </w:rPr>
              <w:t>2</w:t>
            </w:r>
            <w:r>
              <w:rPr>
                <w:rFonts w:ascii="Roboto Condensed" w:hAnsi="Roboto Condensed"/>
                <w:sz w:val="16"/>
                <w:szCs w:val="16"/>
              </w:rPr>
              <w:t xml:space="preserve"> </w:t>
            </w:r>
            <w:r w:rsidR="00141C39">
              <w:rPr>
                <w:rFonts w:ascii="Roboto Condensed" w:hAnsi="Roboto Condensed"/>
                <w:sz w:val="16"/>
                <w:szCs w:val="16"/>
              </w:rPr>
              <w:t>ha</w:t>
            </w:r>
          </w:p>
        </w:tc>
        <w:tc>
          <w:tcPr>
            <w:tcW w:w="4160" w:type="dxa"/>
            <w:gridSpan w:val="3"/>
            <w:vAlign w:val="center"/>
          </w:tcPr>
          <w:p w14:paraId="44D17E36" w14:textId="77777777" w:rsidR="00141C39" w:rsidRPr="00381695" w:rsidRDefault="00141C39" w:rsidP="00E66A90">
            <w:pPr>
              <w:jc w:val="right"/>
              <w:rPr>
                <w:rFonts w:ascii="Roboto Condensed" w:hAnsi="Roboto Condensed"/>
                <w:sz w:val="16"/>
                <w:szCs w:val="16"/>
              </w:rPr>
            </w:pPr>
            <w:r>
              <w:rPr>
                <w:rFonts w:ascii="Roboto Condensed" w:hAnsi="Roboto Condensed"/>
                <w:sz w:val="16"/>
                <w:szCs w:val="16"/>
              </w:rPr>
              <w:t>Suma chłonności</w:t>
            </w:r>
          </w:p>
        </w:tc>
        <w:tc>
          <w:tcPr>
            <w:tcW w:w="1422" w:type="dxa"/>
            <w:vAlign w:val="center"/>
          </w:tcPr>
          <w:p w14:paraId="33E3C206" w14:textId="7C9CAB6B" w:rsidR="00141C39" w:rsidRPr="007534C9" w:rsidRDefault="00AF03D4" w:rsidP="00D208A2">
            <w:pPr>
              <w:jc w:val="center"/>
              <w:rPr>
                <w:rFonts w:ascii="Roboto Condensed" w:hAnsi="Roboto Condensed"/>
                <w:sz w:val="16"/>
                <w:szCs w:val="16"/>
              </w:rPr>
            </w:pPr>
            <w:r>
              <w:rPr>
                <w:rFonts w:ascii="Roboto Condensed" w:hAnsi="Roboto Condensed"/>
                <w:sz w:val="16"/>
                <w:szCs w:val="16"/>
              </w:rPr>
              <w:t>1</w:t>
            </w:r>
            <w:r w:rsidR="00D273F7">
              <w:rPr>
                <w:rFonts w:ascii="Roboto Condensed" w:hAnsi="Roboto Condensed"/>
                <w:sz w:val="16"/>
                <w:szCs w:val="16"/>
              </w:rPr>
              <w:t>5</w:t>
            </w:r>
          </w:p>
        </w:tc>
      </w:tr>
    </w:tbl>
    <w:p w14:paraId="18244B53" w14:textId="77777777" w:rsidR="00141C39" w:rsidRPr="00542E81" w:rsidRDefault="00141C39" w:rsidP="00141C39">
      <w:pPr>
        <w:ind w:left="142"/>
        <w:rPr>
          <w:rFonts w:ascii="Roboto Condensed" w:hAnsi="Roboto Condensed"/>
          <w:i/>
          <w:iCs/>
          <w:sz w:val="20"/>
        </w:rPr>
      </w:pPr>
      <w:r w:rsidRPr="004A536D">
        <w:rPr>
          <w:rFonts w:ascii="Roboto Condensed" w:hAnsi="Roboto Condensed"/>
          <w:i/>
          <w:iCs/>
          <w:sz w:val="20"/>
        </w:rPr>
        <w:t xml:space="preserve">Powyższa tabela nie ujmuje stref, na których nie zidentyfikowano terenów niezabudowanych i luk w zabudowie istniejącej.  </w:t>
      </w:r>
    </w:p>
    <w:p w14:paraId="68BF9221" w14:textId="3F7C1182" w:rsidR="00141C39" w:rsidRPr="00496548" w:rsidRDefault="00141C39" w:rsidP="009454AF">
      <w:pPr>
        <w:spacing w:before="120"/>
        <w:ind w:left="142"/>
        <w:rPr>
          <w:rFonts w:ascii="Roboto Condensed" w:hAnsi="Roboto Condensed"/>
          <w:sz w:val="20"/>
        </w:rPr>
      </w:pPr>
      <w:r w:rsidRPr="00496548">
        <w:rPr>
          <w:rFonts w:ascii="Roboto Condensed" w:hAnsi="Roboto Condensed"/>
          <w:sz w:val="20"/>
        </w:rPr>
        <w:t>Tabela przedstawia oszacowaną chłonność terenów niezabudowanych oraz luk w istniejącej zabudowie w granicach stref wielofunkcyjnych z zabudową zagrodową (SZ).</w:t>
      </w:r>
      <w:r w:rsidR="00B81155">
        <w:rPr>
          <w:rFonts w:ascii="Roboto Condensed" w:hAnsi="Roboto Condensed"/>
          <w:sz w:val="20"/>
        </w:rPr>
        <w:t xml:space="preserve"> Powiększeniu uległa jedna strefa </w:t>
      </w:r>
      <w:r w:rsidR="008333E2">
        <w:rPr>
          <w:rFonts w:ascii="Roboto Condensed" w:hAnsi="Roboto Condensed"/>
          <w:sz w:val="20"/>
        </w:rPr>
        <w:t xml:space="preserve">SZ o oznaczeniu 86SZ o </w:t>
      </w:r>
      <w:r w:rsidR="008333E2" w:rsidRPr="008333E2">
        <w:rPr>
          <w:rFonts w:ascii="Roboto Condensed" w:hAnsi="Roboto Condensed"/>
          <w:sz w:val="20"/>
        </w:rPr>
        <w:t>0,0181</w:t>
      </w:r>
      <w:r w:rsidR="008333E2">
        <w:rPr>
          <w:rFonts w:ascii="Roboto Condensed" w:hAnsi="Roboto Condensed"/>
          <w:sz w:val="20"/>
        </w:rPr>
        <w:t xml:space="preserve"> ha co nie przełożyło się </w:t>
      </w:r>
      <w:r w:rsidR="00C20D49">
        <w:rPr>
          <w:rFonts w:ascii="Roboto Condensed" w:hAnsi="Roboto Condensed"/>
          <w:sz w:val="20"/>
        </w:rPr>
        <w:t xml:space="preserve">na zwiększenie chłonności </w:t>
      </w:r>
      <w:r w:rsidR="009454AF">
        <w:rPr>
          <w:rFonts w:ascii="Roboto Condensed" w:hAnsi="Roboto Condensed"/>
          <w:sz w:val="20"/>
        </w:rPr>
        <w:t>w ramach stref SZ.</w:t>
      </w:r>
    </w:p>
    <w:p w14:paraId="1855D874" w14:textId="77777777" w:rsidR="00141C39" w:rsidRDefault="00141C39" w:rsidP="00141C39">
      <w:pPr>
        <w:spacing w:before="120"/>
        <w:ind w:left="142"/>
        <w:rPr>
          <w:rFonts w:ascii="Roboto Condensed" w:hAnsi="Roboto Condensed"/>
          <w:sz w:val="20"/>
        </w:rPr>
      </w:pPr>
      <w:r w:rsidRPr="00496548">
        <w:rPr>
          <w:rFonts w:ascii="Roboto Condensed" w:hAnsi="Roboto Condensed"/>
          <w:sz w:val="20"/>
        </w:rPr>
        <w:t>Podsumowując, strefy wielofunkcyjne z zabudową zagrodową odgrywają w strukturze przestrzennej rolę uzupełniającą, a ich wpływ na ogólną chłonność obszaru jest niewielki i ogranicza się do lokalnych, punktowych możliwości rozwoju zabudowy w ramach istniejących układów osadniczych.</w:t>
      </w:r>
    </w:p>
    <w:p w14:paraId="305D932A" w14:textId="28A0067C" w:rsidR="00141C39" w:rsidRDefault="00141C39" w:rsidP="00141C39">
      <w:pPr>
        <w:spacing w:before="120" w:after="120"/>
        <w:ind w:left="142"/>
        <w:jc w:val="both"/>
        <w:rPr>
          <w:rFonts w:ascii="Roboto Condensed" w:hAnsi="Roboto Condensed"/>
          <w:color w:val="FFC000"/>
          <w:sz w:val="20"/>
        </w:rPr>
      </w:pPr>
      <w:r w:rsidRPr="00B61ACC">
        <w:rPr>
          <w:rFonts w:ascii="Roboto Condensed" w:hAnsi="Roboto Condensed"/>
          <w:sz w:val="20"/>
        </w:rPr>
        <w:t xml:space="preserve">Chłonność terenów niezabudowanych, w tym luk w istniejącej zabudowie w strefach planistycznych </w:t>
      </w:r>
      <w:r w:rsidR="00695E32">
        <w:rPr>
          <w:rFonts w:ascii="Roboto Condensed" w:hAnsi="Roboto Condensed"/>
          <w:sz w:val="20"/>
        </w:rPr>
        <w:t xml:space="preserve">SW, </w:t>
      </w:r>
      <w:r w:rsidRPr="00B61ACC">
        <w:rPr>
          <w:rFonts w:ascii="Roboto Condensed" w:hAnsi="Roboto Condensed"/>
          <w:sz w:val="20"/>
        </w:rPr>
        <w:t>SJ i SZ:</w:t>
      </w:r>
    </w:p>
    <w:tbl>
      <w:tblPr>
        <w:tblStyle w:val="Tabela-Siatka"/>
        <w:tblW w:w="0" w:type="auto"/>
        <w:jc w:val="center"/>
        <w:tblLook w:val="04A0" w:firstRow="1" w:lastRow="0" w:firstColumn="1" w:lastColumn="0" w:noHBand="0" w:noVBand="1"/>
      </w:tblPr>
      <w:tblGrid>
        <w:gridCol w:w="3539"/>
        <w:gridCol w:w="1236"/>
      </w:tblGrid>
      <w:tr w:rsidR="00C41250" w:rsidRPr="00A476F3" w14:paraId="4F16D327" w14:textId="77777777" w:rsidTr="00D208A2">
        <w:trPr>
          <w:jc w:val="center"/>
        </w:trPr>
        <w:tc>
          <w:tcPr>
            <w:tcW w:w="3539" w:type="dxa"/>
          </w:tcPr>
          <w:p w14:paraId="097C3488" w14:textId="7DCB9775" w:rsidR="00C41250" w:rsidRPr="00B61ACC" w:rsidRDefault="00C41250" w:rsidP="00D208A2">
            <w:pPr>
              <w:jc w:val="both"/>
              <w:rPr>
                <w:rFonts w:ascii="Roboto Condensed" w:hAnsi="Roboto Condensed"/>
                <w:sz w:val="20"/>
              </w:rPr>
            </w:pPr>
            <w:r w:rsidRPr="00B61ACC">
              <w:rPr>
                <w:rFonts w:ascii="Roboto Condensed" w:hAnsi="Roboto Condensed"/>
                <w:sz w:val="20"/>
              </w:rPr>
              <w:t>Suma chłonności dla stref S</w:t>
            </w:r>
            <w:r>
              <w:rPr>
                <w:rFonts w:ascii="Roboto Condensed" w:hAnsi="Roboto Condensed"/>
                <w:sz w:val="20"/>
              </w:rPr>
              <w:t>W</w:t>
            </w:r>
          </w:p>
        </w:tc>
        <w:tc>
          <w:tcPr>
            <w:tcW w:w="1236" w:type="dxa"/>
          </w:tcPr>
          <w:p w14:paraId="7CF7F249" w14:textId="6DF55FFE" w:rsidR="00C41250" w:rsidRPr="00B61ACC" w:rsidRDefault="00E66A90" w:rsidP="00D208A2">
            <w:pPr>
              <w:jc w:val="both"/>
              <w:rPr>
                <w:rFonts w:ascii="Roboto Condensed" w:hAnsi="Roboto Condensed"/>
                <w:sz w:val="20"/>
              </w:rPr>
            </w:pPr>
            <w:r>
              <w:rPr>
                <w:rFonts w:ascii="Roboto Condensed" w:hAnsi="Roboto Condensed"/>
                <w:sz w:val="20"/>
              </w:rPr>
              <w:t xml:space="preserve"> </w:t>
            </w:r>
            <w:r w:rsidR="00C41250">
              <w:rPr>
                <w:rFonts w:ascii="Roboto Condensed" w:hAnsi="Roboto Condensed"/>
                <w:sz w:val="20"/>
              </w:rPr>
              <w:t>171 os.</w:t>
            </w:r>
          </w:p>
        </w:tc>
      </w:tr>
      <w:tr w:rsidR="00141C39" w:rsidRPr="00A476F3" w14:paraId="73ED9EB0" w14:textId="77777777" w:rsidTr="00D208A2">
        <w:trPr>
          <w:jc w:val="center"/>
        </w:trPr>
        <w:tc>
          <w:tcPr>
            <w:tcW w:w="3539" w:type="dxa"/>
          </w:tcPr>
          <w:p w14:paraId="10E36E81" w14:textId="77777777" w:rsidR="00141C39" w:rsidRPr="00B61ACC" w:rsidRDefault="00141C39" w:rsidP="00D208A2">
            <w:pPr>
              <w:jc w:val="both"/>
              <w:rPr>
                <w:rFonts w:ascii="Roboto Condensed" w:hAnsi="Roboto Condensed"/>
                <w:sz w:val="20"/>
              </w:rPr>
            </w:pPr>
            <w:r w:rsidRPr="00B61ACC">
              <w:rPr>
                <w:rFonts w:ascii="Roboto Condensed" w:hAnsi="Roboto Condensed"/>
                <w:sz w:val="20"/>
              </w:rPr>
              <w:t>Suma chłonności dla stref SJ</w:t>
            </w:r>
          </w:p>
        </w:tc>
        <w:tc>
          <w:tcPr>
            <w:tcW w:w="1236" w:type="dxa"/>
          </w:tcPr>
          <w:p w14:paraId="0012FFD8" w14:textId="43A9A442" w:rsidR="00141C39" w:rsidRPr="00B61ACC" w:rsidRDefault="00141C39" w:rsidP="00D208A2">
            <w:pPr>
              <w:jc w:val="both"/>
              <w:rPr>
                <w:rFonts w:ascii="Roboto Condensed" w:hAnsi="Roboto Condensed"/>
                <w:sz w:val="20"/>
              </w:rPr>
            </w:pPr>
            <w:r w:rsidRPr="00B61ACC">
              <w:rPr>
                <w:rFonts w:ascii="Roboto Condensed" w:hAnsi="Roboto Condensed"/>
                <w:sz w:val="20"/>
              </w:rPr>
              <w:t xml:space="preserve"> </w:t>
            </w:r>
            <w:r w:rsidR="00C039CC">
              <w:rPr>
                <w:rFonts w:ascii="Roboto Condensed" w:hAnsi="Roboto Condensed"/>
                <w:sz w:val="20"/>
              </w:rPr>
              <w:t>7217</w:t>
            </w:r>
            <w:r w:rsidR="00E66A90">
              <w:rPr>
                <w:rFonts w:ascii="Roboto Condensed" w:hAnsi="Roboto Condensed"/>
                <w:sz w:val="20"/>
              </w:rPr>
              <w:t xml:space="preserve"> </w:t>
            </w:r>
            <w:r w:rsidRPr="00B61ACC">
              <w:rPr>
                <w:rFonts w:ascii="Roboto Condensed" w:hAnsi="Roboto Condensed"/>
                <w:sz w:val="20"/>
              </w:rPr>
              <w:t>os.</w:t>
            </w:r>
          </w:p>
        </w:tc>
      </w:tr>
      <w:tr w:rsidR="00141C39" w:rsidRPr="00A476F3" w14:paraId="7929D083" w14:textId="77777777" w:rsidTr="00D208A2">
        <w:trPr>
          <w:jc w:val="center"/>
        </w:trPr>
        <w:tc>
          <w:tcPr>
            <w:tcW w:w="3539" w:type="dxa"/>
          </w:tcPr>
          <w:p w14:paraId="7DEDBFFE" w14:textId="77777777" w:rsidR="00141C39" w:rsidRPr="00B61ACC" w:rsidRDefault="00141C39" w:rsidP="00D208A2">
            <w:pPr>
              <w:jc w:val="both"/>
              <w:rPr>
                <w:rFonts w:ascii="Roboto Condensed" w:hAnsi="Roboto Condensed"/>
                <w:sz w:val="20"/>
              </w:rPr>
            </w:pPr>
            <w:r w:rsidRPr="00B61ACC">
              <w:rPr>
                <w:rFonts w:ascii="Roboto Condensed" w:hAnsi="Roboto Condensed"/>
                <w:sz w:val="20"/>
              </w:rPr>
              <w:t>Suma chłonności dla stref SZ</w:t>
            </w:r>
          </w:p>
        </w:tc>
        <w:tc>
          <w:tcPr>
            <w:tcW w:w="1236" w:type="dxa"/>
          </w:tcPr>
          <w:p w14:paraId="24EB7D12" w14:textId="5E21741E" w:rsidR="00141C39" w:rsidRPr="00B61ACC" w:rsidRDefault="00141C39" w:rsidP="00D208A2">
            <w:pPr>
              <w:jc w:val="both"/>
              <w:rPr>
                <w:rFonts w:ascii="Roboto Condensed" w:hAnsi="Roboto Condensed"/>
                <w:sz w:val="20"/>
              </w:rPr>
            </w:pPr>
            <w:r w:rsidRPr="00B61ACC">
              <w:rPr>
                <w:rFonts w:ascii="Roboto Condensed" w:hAnsi="Roboto Condensed"/>
                <w:sz w:val="20"/>
              </w:rPr>
              <w:t xml:space="preserve"> </w:t>
            </w:r>
            <w:r w:rsidR="00FB5551">
              <w:rPr>
                <w:rFonts w:ascii="Roboto Condensed" w:hAnsi="Roboto Condensed"/>
                <w:sz w:val="20"/>
              </w:rPr>
              <w:t>1</w:t>
            </w:r>
            <w:r w:rsidR="00C41250">
              <w:rPr>
                <w:rFonts w:ascii="Roboto Condensed" w:hAnsi="Roboto Condensed"/>
                <w:sz w:val="20"/>
              </w:rPr>
              <w:t>5</w:t>
            </w:r>
            <w:r w:rsidRPr="00B61ACC">
              <w:rPr>
                <w:rFonts w:ascii="Roboto Condensed" w:hAnsi="Roboto Condensed"/>
                <w:sz w:val="20"/>
              </w:rPr>
              <w:t xml:space="preserve"> os.</w:t>
            </w:r>
          </w:p>
        </w:tc>
      </w:tr>
      <w:tr w:rsidR="00141C39" w:rsidRPr="00A476F3" w14:paraId="70016A79" w14:textId="77777777" w:rsidTr="00D208A2">
        <w:trPr>
          <w:jc w:val="center"/>
        </w:trPr>
        <w:tc>
          <w:tcPr>
            <w:tcW w:w="3539" w:type="dxa"/>
          </w:tcPr>
          <w:p w14:paraId="54311B8A" w14:textId="77777777" w:rsidR="00141C39" w:rsidRPr="00B61ACC" w:rsidRDefault="00141C39" w:rsidP="00C41250">
            <w:pPr>
              <w:spacing w:line="276" w:lineRule="auto"/>
              <w:jc w:val="both"/>
              <w:rPr>
                <w:rFonts w:ascii="Roboto Condensed" w:hAnsi="Roboto Condensed"/>
                <w:sz w:val="20"/>
              </w:rPr>
            </w:pPr>
            <w:r w:rsidRPr="00B61ACC">
              <w:rPr>
                <w:rFonts w:ascii="Roboto Condensed" w:eastAsiaTheme="minorEastAsia" w:hAnsi="Roboto Condensed"/>
                <w:sz w:val="20"/>
                <w:szCs w:val="20"/>
              </w:rPr>
              <w:t xml:space="preserve">Łączna chłonność dla całej gminy - </w:t>
            </w:r>
            <m:oMath>
              <m:sSub>
                <m:sSubPr>
                  <m:ctrlPr>
                    <w:rPr>
                      <w:rFonts w:ascii="Cambria Math" w:hAnsi="Cambria Math"/>
                      <w:i/>
                    </w:rPr>
                  </m:ctrlPr>
                </m:sSubPr>
                <m:e>
                  <m:r>
                    <w:rPr>
                      <w:rFonts w:ascii="Cambria Math" w:hAnsi="Cambria Math"/>
                    </w:rPr>
                    <m:t>Ch</m:t>
                  </m:r>
                </m:e>
                <m:sub>
                  <m:r>
                    <w:rPr>
                      <w:rFonts w:ascii="Cambria Math" w:hAnsi="Cambria Math"/>
                    </w:rPr>
                    <m:t>gm</m:t>
                  </m:r>
                </m:sub>
              </m:sSub>
            </m:oMath>
          </w:p>
        </w:tc>
        <w:tc>
          <w:tcPr>
            <w:tcW w:w="1236" w:type="dxa"/>
          </w:tcPr>
          <w:p w14:paraId="7AFA50F9" w14:textId="6D93CB60" w:rsidR="00141C39" w:rsidRPr="00B61ACC" w:rsidRDefault="00141C39" w:rsidP="00D208A2">
            <w:pPr>
              <w:jc w:val="both"/>
              <w:rPr>
                <w:rFonts w:ascii="Roboto Condensed" w:hAnsi="Roboto Condensed"/>
                <w:sz w:val="20"/>
              </w:rPr>
            </w:pPr>
            <w:r w:rsidRPr="00B61ACC">
              <w:rPr>
                <w:rFonts w:ascii="Roboto Condensed" w:hAnsi="Roboto Condensed"/>
                <w:sz w:val="20"/>
              </w:rPr>
              <w:t xml:space="preserve"> </w:t>
            </w:r>
            <w:r w:rsidR="00C039CC">
              <w:rPr>
                <w:rFonts w:ascii="Roboto Condensed" w:hAnsi="Roboto Condensed"/>
                <w:sz w:val="20"/>
              </w:rPr>
              <w:t>7403</w:t>
            </w:r>
            <w:r w:rsidRPr="00B61ACC">
              <w:rPr>
                <w:rFonts w:ascii="Roboto Condensed" w:hAnsi="Roboto Condensed"/>
                <w:sz w:val="20"/>
              </w:rPr>
              <w:t xml:space="preserve"> os.</w:t>
            </w:r>
          </w:p>
        </w:tc>
      </w:tr>
    </w:tbl>
    <w:p w14:paraId="5ED2224A" w14:textId="77777777" w:rsidR="00582458" w:rsidRDefault="00582458" w:rsidP="00141C39">
      <w:pPr>
        <w:spacing w:before="120" w:after="120"/>
        <w:ind w:left="142"/>
        <w:jc w:val="both"/>
        <w:rPr>
          <w:rFonts w:ascii="Roboto Condensed" w:hAnsi="Roboto Condensed"/>
          <w:sz w:val="20"/>
        </w:rPr>
      </w:pPr>
    </w:p>
    <w:p w14:paraId="77EA0656" w14:textId="77777777" w:rsidR="00582458" w:rsidRDefault="00582458">
      <w:pPr>
        <w:rPr>
          <w:rFonts w:ascii="Roboto Condensed" w:hAnsi="Roboto Condensed"/>
          <w:sz w:val="20"/>
        </w:rPr>
      </w:pPr>
      <w:r>
        <w:rPr>
          <w:rFonts w:ascii="Roboto Condensed" w:hAnsi="Roboto Condensed"/>
          <w:sz w:val="20"/>
        </w:rPr>
        <w:br w:type="page"/>
      </w:r>
    </w:p>
    <w:p w14:paraId="015E9447" w14:textId="64B2C7E0" w:rsidR="00141C39" w:rsidRPr="00B61ACC" w:rsidRDefault="00141C39" w:rsidP="00141C39">
      <w:pPr>
        <w:spacing w:before="120" w:after="120"/>
        <w:ind w:left="142"/>
        <w:jc w:val="both"/>
        <w:rPr>
          <w:rFonts w:ascii="Roboto Condensed" w:hAnsi="Roboto Condensed"/>
          <w:sz w:val="20"/>
        </w:rPr>
      </w:pPr>
      <w:r w:rsidRPr="00B61ACC">
        <w:rPr>
          <w:rFonts w:ascii="Roboto Condensed" w:hAnsi="Roboto Condensed"/>
          <w:sz w:val="20"/>
        </w:rPr>
        <w:t xml:space="preserve">Zgodnie z wyliczonym zapotrzebowaniem na nową zabudowę mieszkaniową w gminie - ZAP (patrz: </w:t>
      </w:r>
      <w:hyperlink w:anchor="_2.25._Zapotrzebowanie_na" w:history="1">
        <w:r w:rsidRPr="00B61ACC">
          <w:rPr>
            <w:rStyle w:val="Hipercze"/>
            <w:rFonts w:ascii="Roboto Condensed" w:hAnsi="Roboto Condensed"/>
            <w:color w:val="auto"/>
            <w:sz w:val="20"/>
          </w:rPr>
          <w:t>2.25. Zapotrzebowanie na nową zabudowę mieszkaniową w gminie</w:t>
        </w:r>
      </w:hyperlink>
      <w:r w:rsidRPr="00B61ACC">
        <w:rPr>
          <w:rFonts w:ascii="Roboto Condensed" w:hAnsi="Roboto Condensed"/>
          <w:sz w:val="20"/>
        </w:rPr>
        <w:t xml:space="preserve">) wynoszącym </w:t>
      </w:r>
      <w:r w:rsidR="00FE0067">
        <w:rPr>
          <w:rFonts w:ascii="Roboto Condensed" w:hAnsi="Roboto Condensed"/>
          <w:sz w:val="20"/>
        </w:rPr>
        <w:t>5700</w:t>
      </w:r>
      <w:r w:rsidRPr="00B61ACC">
        <w:rPr>
          <w:rFonts w:ascii="Roboto Condensed" w:hAnsi="Roboto Condensed"/>
          <w:sz w:val="20"/>
        </w:rPr>
        <w:t xml:space="preserve"> osoby procent zapotrzebowania na nową zabudowę w terenach niezabudowanych, w tym luk w istniejącej zabudowie w strefach planistycznych według wzoru: </w:t>
      </w:r>
    </w:p>
    <w:p w14:paraId="246B260F" w14:textId="77777777" w:rsidR="00141C39" w:rsidRPr="00B61ACC" w:rsidRDefault="000B0BAA" w:rsidP="00141C39">
      <w:pPr>
        <w:ind w:left="142"/>
        <w:jc w:val="both"/>
        <w:rPr>
          <w:rFonts w:ascii="Roboto Condensed" w:hAnsi="Roboto Condensed"/>
          <w:sz w:val="20"/>
        </w:rPr>
      </w:pPr>
      <m:oMathPara>
        <m:oMath>
          <m:sSub>
            <m:sSubPr>
              <m:ctrlPr>
                <w:rPr>
                  <w:rFonts w:ascii="Cambria Math" w:hAnsi="Cambria Math"/>
                  <w:i/>
                </w:rPr>
              </m:ctrlPr>
            </m:sSubPr>
            <m:e>
              <m:r>
                <w:rPr>
                  <w:rFonts w:ascii="Cambria Math" w:hAnsi="Cambria Math"/>
                </w:rPr>
                <m:t>ZAP</m:t>
              </m:r>
            </m:e>
            <m:sub>
              <m:r>
                <w:rPr>
                  <w:rFonts w:ascii="Cambria Math" w:hAnsi="Cambria Math"/>
                </w:rPr>
                <m: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Ch</m:t>
                  </m:r>
                </m:e>
                <m:sub>
                  <m:r>
                    <w:rPr>
                      <w:rFonts w:ascii="Cambria Math" w:hAnsi="Cambria Math"/>
                    </w:rPr>
                    <m:t>gm</m:t>
                  </m:r>
                </m:sub>
              </m:sSub>
            </m:num>
            <m:den>
              <m:r>
                <w:rPr>
                  <w:rFonts w:ascii="Cambria Math" w:hAnsi="Cambria Math"/>
                </w:rPr>
                <m:t>ZAP</m:t>
              </m:r>
            </m:den>
          </m:f>
          <m:r>
            <w:rPr>
              <w:rFonts w:ascii="Cambria Math" w:hAnsi="Cambria Math"/>
            </w:rPr>
            <m:t>*100%</m:t>
          </m:r>
        </m:oMath>
      </m:oMathPara>
    </w:p>
    <w:p w14:paraId="3D9FE51E" w14:textId="77777777" w:rsidR="00141C39" w:rsidRPr="00B61ACC" w:rsidRDefault="00141C39" w:rsidP="00141C39">
      <w:pPr>
        <w:ind w:left="142"/>
        <w:rPr>
          <w:rFonts w:ascii="Roboto Condensed" w:hAnsi="Roboto Condensed"/>
          <w:sz w:val="20"/>
        </w:rPr>
      </w:pPr>
      <w:r w:rsidRPr="00B61ACC">
        <w:rPr>
          <w:rFonts w:ascii="Roboto Condensed" w:hAnsi="Roboto Condensed"/>
          <w:sz w:val="20"/>
        </w:rPr>
        <w:t>Gdzie:</w:t>
      </w:r>
    </w:p>
    <w:p w14:paraId="3A2582CF" w14:textId="77777777" w:rsidR="00141C39" w:rsidRPr="00B61ACC" w:rsidRDefault="000B0BAA" w:rsidP="00141C39">
      <w:pPr>
        <w:spacing w:line="276" w:lineRule="auto"/>
        <w:ind w:left="284"/>
        <w:rPr>
          <w:rFonts w:ascii="Roboto Condensed" w:hAnsi="Roboto Condensed"/>
          <w:i/>
          <w:sz w:val="20"/>
        </w:rPr>
      </w:pPr>
      <m:oMath>
        <m:sSub>
          <m:sSubPr>
            <m:ctrlPr>
              <w:rPr>
                <w:rFonts w:ascii="Cambria Math" w:hAnsi="Cambria Math"/>
                <w:i/>
              </w:rPr>
            </m:ctrlPr>
          </m:sSubPr>
          <m:e>
            <m:r>
              <w:rPr>
                <w:rFonts w:ascii="Cambria Math" w:hAnsi="Cambria Math"/>
              </w:rPr>
              <m:t>ZAP</m:t>
            </m:r>
          </m:e>
          <m:sub>
            <m:r>
              <w:rPr>
                <w:rFonts w:ascii="Cambria Math" w:hAnsi="Cambria Math"/>
              </w:rPr>
              <m:t>%</m:t>
            </m:r>
          </m:sub>
        </m:sSub>
      </m:oMath>
      <w:r w:rsidR="00141C39" w:rsidRPr="00B61ACC">
        <w:rPr>
          <w:rFonts w:ascii="Roboto Condensed" w:hAnsi="Roboto Condensed"/>
          <w:i/>
          <w:sz w:val="20"/>
        </w:rPr>
        <w:t xml:space="preserve"> – procent zapotrzebowania na nową zabudowę w terenach niezabudowanych</w:t>
      </w:r>
    </w:p>
    <w:p w14:paraId="4C180555" w14:textId="77777777" w:rsidR="00141C39" w:rsidRPr="00B61ACC" w:rsidRDefault="000B0BAA" w:rsidP="00B14202">
      <w:pPr>
        <w:spacing w:line="276" w:lineRule="auto"/>
        <w:ind w:left="284"/>
        <w:rPr>
          <w:rFonts w:ascii="Roboto Condensed" w:hAnsi="Roboto Condensed"/>
          <w:i/>
          <w:sz w:val="20"/>
        </w:rPr>
      </w:pPr>
      <m:oMath>
        <m:sSub>
          <m:sSubPr>
            <m:ctrlPr>
              <w:rPr>
                <w:rFonts w:ascii="Cambria Math" w:hAnsi="Cambria Math"/>
                <w:i/>
              </w:rPr>
            </m:ctrlPr>
          </m:sSubPr>
          <m:e>
            <m:r>
              <w:rPr>
                <w:rFonts w:ascii="Cambria Math" w:hAnsi="Cambria Math"/>
              </w:rPr>
              <m:t>Ch</m:t>
            </m:r>
          </m:e>
          <m:sub>
            <m:r>
              <w:rPr>
                <w:rFonts w:ascii="Cambria Math" w:hAnsi="Cambria Math"/>
              </w:rPr>
              <m:t>gm</m:t>
            </m:r>
          </m:sub>
        </m:sSub>
      </m:oMath>
      <w:r w:rsidR="00141C39" w:rsidRPr="00B61ACC">
        <w:rPr>
          <w:rFonts w:ascii="Roboto Condensed" w:hAnsi="Roboto Condensed"/>
          <w:i/>
          <w:sz w:val="20"/>
        </w:rPr>
        <w:t>– chłonność terenów niezabudowanych, w tym luk w istniejącej zabudowie</w:t>
      </w:r>
    </w:p>
    <w:p w14:paraId="50916851" w14:textId="77777777" w:rsidR="00141C39" w:rsidRPr="00B61ACC" w:rsidRDefault="00141C39" w:rsidP="00141C39">
      <w:pPr>
        <w:spacing w:after="120"/>
        <w:ind w:left="284"/>
        <w:rPr>
          <w:rFonts w:ascii="Roboto Condensed" w:hAnsi="Roboto Condensed"/>
          <w:sz w:val="20"/>
        </w:rPr>
      </w:pPr>
      <m:oMath>
        <m:r>
          <w:rPr>
            <w:rFonts w:ascii="Cambria Math" w:hAnsi="Cambria Math"/>
          </w:rPr>
          <m:t>ZAP</m:t>
        </m:r>
      </m:oMath>
      <w:r w:rsidRPr="00B61ACC">
        <w:rPr>
          <w:rFonts w:ascii="Roboto Condensed" w:hAnsi="Roboto Condensed"/>
          <w:i/>
          <w:sz w:val="20"/>
        </w:rPr>
        <w:t xml:space="preserve"> – zapotrzebowanie na nową zabudowę obliczoną wg. §3 ust. 2 rozporządzenia </w:t>
      </w:r>
    </w:p>
    <w:p w14:paraId="755BCE7A" w14:textId="309405B0" w:rsidR="00141C39" w:rsidRPr="00B61ACC" w:rsidRDefault="000B0BAA" w:rsidP="00C41250">
      <w:pPr>
        <w:spacing w:line="276" w:lineRule="auto"/>
        <w:ind w:left="142"/>
        <w:jc w:val="center"/>
        <w:rPr>
          <w:rFonts w:ascii="Roboto Condensed" w:hAnsi="Roboto Condensed"/>
          <w:sz w:val="20"/>
        </w:rPr>
      </w:pPr>
      <m:oMathPara>
        <m:oMath>
          <m:sSub>
            <m:sSubPr>
              <m:ctrlPr>
                <w:rPr>
                  <w:rFonts w:ascii="Cambria Math" w:hAnsi="Cambria Math"/>
                  <w:i/>
                </w:rPr>
              </m:ctrlPr>
            </m:sSubPr>
            <m:e>
              <m:r>
                <w:rPr>
                  <w:rFonts w:ascii="Cambria Math" w:hAnsi="Cambria Math"/>
                </w:rPr>
                <m:t>ZAP</m:t>
              </m:r>
            </m:e>
            <m:sub>
              <m:r>
                <w:rPr>
                  <w:rFonts w:ascii="Cambria Math" w:hAnsi="Cambria Math"/>
                </w:rPr>
                <m:t>%</m:t>
              </m:r>
            </m:sub>
          </m:sSub>
          <m:r>
            <w:rPr>
              <w:rFonts w:ascii="Cambria Math" w:hAnsi="Cambria Math"/>
            </w:rPr>
            <m:t>=</m:t>
          </m:r>
          <m:f>
            <m:fPr>
              <m:ctrlPr>
                <w:rPr>
                  <w:rFonts w:ascii="Cambria Math" w:hAnsi="Cambria Math"/>
                  <w:i/>
                </w:rPr>
              </m:ctrlPr>
            </m:fPr>
            <m:num>
              <m:r>
                <w:rPr>
                  <w:rFonts w:ascii="Cambria Math" w:hAnsi="Cambria Math"/>
                </w:rPr>
                <m:t>7 403</m:t>
              </m:r>
            </m:num>
            <m:den>
              <m:r>
                <w:rPr>
                  <w:rFonts w:ascii="Cambria Math" w:hAnsi="Cambria Math"/>
                </w:rPr>
                <m:t>5 700</m:t>
              </m:r>
            </m:den>
          </m:f>
          <m:r>
            <w:rPr>
              <w:rFonts w:ascii="Cambria Math" w:hAnsi="Cambria Math"/>
            </w:rPr>
            <m:t>*100%</m:t>
          </m:r>
        </m:oMath>
      </m:oMathPara>
    </w:p>
    <w:p w14:paraId="5E0D2377" w14:textId="77777777" w:rsidR="00141C39" w:rsidRPr="00B61ACC" w:rsidRDefault="00141C39" w:rsidP="00141C39">
      <w:pPr>
        <w:jc w:val="both"/>
        <w:rPr>
          <w:rFonts w:ascii="Roboto Condensed" w:hAnsi="Roboto Condensed"/>
          <w:sz w:val="20"/>
        </w:rPr>
      </w:pPr>
    </w:p>
    <w:p w14:paraId="391683E4" w14:textId="1ED0E850" w:rsidR="00141C39" w:rsidRPr="00B61ACC" w:rsidRDefault="000B0BAA" w:rsidP="00141C39">
      <w:pPr>
        <w:spacing w:line="276" w:lineRule="auto"/>
        <w:ind w:left="142"/>
        <w:jc w:val="both"/>
        <w:rPr>
          <w:rFonts w:ascii="Roboto Condensed" w:hAnsi="Roboto Condensed"/>
          <w:sz w:val="20"/>
        </w:rPr>
      </w:pPr>
      <m:oMathPara>
        <m:oMath>
          <m:sSub>
            <m:sSubPr>
              <m:ctrlPr>
                <w:rPr>
                  <w:rFonts w:ascii="Cambria Math" w:hAnsi="Cambria Math"/>
                  <w:i/>
                </w:rPr>
              </m:ctrlPr>
            </m:sSubPr>
            <m:e>
              <m:r>
                <w:rPr>
                  <w:rFonts w:ascii="Cambria Math" w:hAnsi="Cambria Math"/>
                </w:rPr>
                <m:t>ZAP</m:t>
              </m:r>
            </m:e>
            <m:sub>
              <m:r>
                <w:rPr>
                  <w:rFonts w:ascii="Cambria Math" w:hAnsi="Cambria Math"/>
                </w:rPr>
                <m:t>%</m:t>
              </m:r>
            </m:sub>
          </m:sSub>
          <m:r>
            <w:rPr>
              <w:rFonts w:ascii="Cambria Math" w:hAnsi="Cambria Math"/>
            </w:rPr>
            <m:t>= 129,88 %</m:t>
          </m:r>
        </m:oMath>
      </m:oMathPara>
    </w:p>
    <w:p w14:paraId="2FCE9EBE" w14:textId="77777777" w:rsidR="00141C39" w:rsidRPr="00B61ACC" w:rsidRDefault="00141C39" w:rsidP="00141C39">
      <w:pPr>
        <w:ind w:left="142"/>
        <w:jc w:val="both"/>
        <w:rPr>
          <w:rFonts w:ascii="Roboto Condensed" w:hAnsi="Roboto Condensed"/>
          <w:sz w:val="20"/>
        </w:rPr>
      </w:pPr>
    </w:p>
    <w:p w14:paraId="24AC9B7E" w14:textId="26338D84" w:rsidR="00141C39" w:rsidRPr="00B61ACC" w:rsidRDefault="00BD5605" w:rsidP="00141C39">
      <w:pPr>
        <w:spacing w:line="276" w:lineRule="auto"/>
        <w:ind w:left="142"/>
        <w:jc w:val="both"/>
        <w:rPr>
          <w:rFonts w:ascii="Roboto Condensed" w:hAnsi="Roboto Condensed"/>
          <w:sz w:val="20"/>
        </w:rPr>
      </w:pPr>
      <m:oMathPara>
        <m:oMath>
          <m:r>
            <w:rPr>
              <w:rFonts w:ascii="Cambria Math" w:hAnsi="Cambria Math"/>
            </w:rPr>
            <m:t>129,88 %&lt;130 %</m:t>
          </m:r>
        </m:oMath>
      </m:oMathPara>
    </w:p>
    <w:p w14:paraId="0CD5FAA8" w14:textId="77777777" w:rsidR="00141C39" w:rsidRDefault="00141C39" w:rsidP="00141C39">
      <w:pPr>
        <w:spacing w:before="120" w:after="120"/>
        <w:ind w:left="142"/>
        <w:jc w:val="both"/>
        <w:rPr>
          <w:rFonts w:ascii="Roboto Condensed" w:hAnsi="Roboto Condensed"/>
          <w:color w:val="FFC000"/>
          <w:sz w:val="20"/>
        </w:rPr>
      </w:pPr>
      <w:r w:rsidRPr="00B61ACC">
        <w:rPr>
          <w:rFonts w:ascii="Roboto Condensed" w:hAnsi="Roboto Condensed"/>
          <w:sz w:val="20"/>
        </w:rPr>
        <w:t xml:space="preserve">Zgodnie z art.13d ust.2 ustawy suma chłonności terenów niezabudowanych w tych strefach w całej gminie, w tym luk w istniejącej zabudowie, nie może być mniejsza niż 70 % oraz większa niż 130 % wartości zapotrzebowania na nową zabudowę mieszkaniową w gminie. </w:t>
      </w:r>
    </w:p>
    <w:p w14:paraId="07FDB642" w14:textId="77777777" w:rsidR="00141C39" w:rsidRDefault="00141C39" w:rsidP="00141C39">
      <w:pPr>
        <w:spacing w:before="120" w:after="120"/>
        <w:ind w:left="142"/>
        <w:jc w:val="both"/>
        <w:rPr>
          <w:rFonts w:ascii="Roboto Condensed" w:hAnsi="Roboto Condensed"/>
          <w:color w:val="FFC000"/>
          <w:sz w:val="20"/>
        </w:rPr>
      </w:pPr>
      <w:r w:rsidRPr="00B61ACC">
        <w:rPr>
          <w:rFonts w:ascii="Roboto Condensed" w:hAnsi="Roboto Condensed"/>
          <w:sz w:val="20"/>
        </w:rPr>
        <w:t>Obliczona wartość, która jest mniejsza od 130% wartości zapotrzebowania na nową zabudowę potwierdza, że wyznaczone w planie ogólnym strefy wielofunkcyjne z dopuszczona zabudową mieszkaniową nie naruszają zasad wyznaczania stref wielofunkcyjnych z zabudową mieszkaniową lub zagrodową określonych w art.13d ustawy.</w:t>
      </w:r>
    </w:p>
    <w:p w14:paraId="449322E1" w14:textId="77777777" w:rsidR="00ED5493" w:rsidRDefault="00ED5493" w:rsidP="00305663">
      <w:pPr>
        <w:ind w:left="142"/>
        <w:jc w:val="both"/>
        <w:rPr>
          <w:rFonts w:ascii="Roboto Condensed" w:hAnsi="Roboto Condensed"/>
          <w:i/>
          <w:iCs/>
          <w:color w:val="FFC000"/>
          <w:sz w:val="20"/>
        </w:rPr>
        <w:sectPr w:rsidR="00ED5493" w:rsidSect="005626CC">
          <w:pgSz w:w="11907" w:h="16840" w:code="9"/>
          <w:pgMar w:top="680" w:right="851" w:bottom="851" w:left="1134" w:header="567" w:footer="567" w:gutter="0"/>
          <w:cols w:space="284"/>
          <w:titlePg/>
        </w:sectPr>
      </w:pPr>
    </w:p>
    <w:p w14:paraId="6E647624" w14:textId="4B2011AC" w:rsidR="002A79CF" w:rsidRPr="002A79CF" w:rsidRDefault="005D472A" w:rsidP="00376625">
      <w:pPr>
        <w:spacing w:before="100" w:beforeAutospacing="1" w:after="100" w:afterAutospacing="1"/>
      </w:pPr>
      <w:r w:rsidRPr="002A79CF">
        <w:rPr>
          <w:noProof/>
        </w:rPr>
        <w:drawing>
          <wp:anchor distT="0" distB="0" distL="114300" distR="114300" simplePos="0" relativeHeight="251658250" behindDoc="1" locked="0" layoutInCell="1" allowOverlap="1" wp14:anchorId="66A8A23A" wp14:editId="5C21B885">
            <wp:simplePos x="0" y="0"/>
            <wp:positionH relativeFrom="column">
              <wp:posOffset>2387</wp:posOffset>
            </wp:positionH>
            <wp:positionV relativeFrom="paragraph">
              <wp:posOffset>179640</wp:posOffset>
            </wp:positionV>
            <wp:extent cx="13340714" cy="9432637"/>
            <wp:effectExtent l="0" t="0" r="0" b="0"/>
            <wp:wrapNone/>
            <wp:docPr id="577943441"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943441" name="Obraz 6"/>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13340714" cy="9432637"/>
                    </a:xfrm>
                    <a:prstGeom prst="rect">
                      <a:avLst/>
                    </a:prstGeom>
                    <a:noFill/>
                    <a:ln>
                      <a:noFill/>
                    </a:ln>
                  </pic:spPr>
                </pic:pic>
              </a:graphicData>
            </a:graphic>
            <wp14:sizeRelH relativeFrom="page">
              <wp14:pctWidth>0</wp14:pctWidth>
            </wp14:sizeRelH>
            <wp14:sizeRelV relativeFrom="page">
              <wp14:pctHeight>0</wp14:pctHeight>
            </wp14:sizeRelV>
          </wp:anchor>
        </w:drawing>
      </w:r>
      <w:r w:rsidR="00376625" w:rsidRPr="005B3557">
        <w:rPr>
          <w:rFonts w:ascii="Roboto Condensed" w:hAnsi="Roboto Condensed"/>
          <w:noProof/>
          <w:sz w:val="20"/>
        </w:rPr>
        <mc:AlternateContent>
          <mc:Choice Requires="wps">
            <w:drawing>
              <wp:anchor distT="45720" distB="45720" distL="114300" distR="114300" simplePos="0" relativeHeight="251658251" behindDoc="0" locked="0" layoutInCell="1" allowOverlap="1" wp14:anchorId="21C2198B" wp14:editId="2852C349">
                <wp:simplePos x="0" y="0"/>
                <wp:positionH relativeFrom="column">
                  <wp:posOffset>8269357</wp:posOffset>
                </wp:positionH>
                <wp:positionV relativeFrom="paragraph">
                  <wp:posOffset>257313</wp:posOffset>
                </wp:positionV>
                <wp:extent cx="2360930" cy="1404620"/>
                <wp:effectExtent l="0" t="0" r="0" b="0"/>
                <wp:wrapSquare wrapText="bothSides"/>
                <wp:docPr id="50927131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AF509F9" w14:textId="730A6319" w:rsidR="00376625" w:rsidRDefault="00376625" w:rsidP="00376625">
                            <w:r w:rsidRPr="00C168C4">
                              <w:rPr>
                                <w:rFonts w:ascii="Roboto Condensed" w:hAnsi="Roboto Condensed"/>
                                <w:i/>
                                <w:iCs/>
                                <w:sz w:val="20"/>
                              </w:rPr>
                              <w:t>Rys.3</w:t>
                            </w:r>
                            <w:r w:rsidR="008359A8">
                              <w:rPr>
                                <w:rFonts w:ascii="Roboto Condensed" w:hAnsi="Roboto Condensed"/>
                                <w:i/>
                                <w:iCs/>
                                <w:sz w:val="20"/>
                              </w:rPr>
                              <w:t>4</w:t>
                            </w:r>
                            <w:r w:rsidRPr="00C168C4">
                              <w:rPr>
                                <w:rFonts w:ascii="Roboto Condensed" w:hAnsi="Roboto Condensed"/>
                                <w:i/>
                                <w:iCs/>
                                <w:sz w:val="20"/>
                              </w:rPr>
                              <w:t>.</w:t>
                            </w:r>
                            <w:r w:rsidRPr="000705E1">
                              <w:rPr>
                                <w:rFonts w:ascii="Roboto Condensed" w:hAnsi="Roboto Condensed"/>
                                <w:i/>
                                <w:iCs/>
                                <w:sz w:val="20"/>
                              </w:rPr>
                              <w:t xml:space="preserve"> Wyznaczone strefy wielofunkcyjne w projekcie POG</w:t>
                            </w:r>
                            <w:r>
                              <w:rPr>
                                <w:rFonts w:ascii="Roboto Condensed" w:hAnsi="Roboto Condensed"/>
                                <w:i/>
                                <w:iCs/>
                                <w:sz w:val="20"/>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1C2198B" id="_x0000_s1028" type="#_x0000_t202" style="position:absolute;margin-left:651.15pt;margin-top:20.25pt;width:185.9pt;height:110.6pt;z-index:25165825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" stroked="f">
                <v:textbox style="mso-fit-shape-to-text:t">
                  <w:txbxContent>
                    <w:p w14:paraId="3AF509F9" w14:textId="730A6319" w:rsidR="00376625" w:rsidRDefault="00376625" w:rsidP="00376625">
                      <w:r w:rsidRPr="00C168C4">
                        <w:rPr>
                          <w:rFonts w:ascii="Roboto Condensed" w:hAnsi="Roboto Condensed"/>
                          <w:i/>
                          <w:iCs/>
                          <w:sz w:val="20"/>
                        </w:rPr>
                        <w:t>Rys.3</w:t>
                      </w:r>
                      <w:r w:rsidR="008359A8">
                        <w:rPr>
                          <w:rFonts w:ascii="Roboto Condensed" w:hAnsi="Roboto Condensed"/>
                          <w:i/>
                          <w:iCs/>
                          <w:sz w:val="20"/>
                        </w:rPr>
                        <w:t>4</w:t>
                      </w:r>
                      <w:r w:rsidRPr="00C168C4">
                        <w:rPr>
                          <w:rFonts w:ascii="Roboto Condensed" w:hAnsi="Roboto Condensed"/>
                          <w:i/>
                          <w:iCs/>
                          <w:sz w:val="20"/>
                        </w:rPr>
                        <w:t>.</w:t>
                      </w:r>
                      <w:r w:rsidRPr="000705E1">
                        <w:rPr>
                          <w:rFonts w:ascii="Roboto Condensed" w:hAnsi="Roboto Condensed"/>
                          <w:i/>
                          <w:iCs/>
                          <w:sz w:val="20"/>
                        </w:rPr>
                        <w:t xml:space="preserve"> Wyznaczone strefy wielofunkcyjne w projekcie POG</w:t>
                      </w:r>
                      <w:r>
                        <w:rPr>
                          <w:rFonts w:ascii="Roboto Condensed" w:hAnsi="Roboto Condensed"/>
                          <w:i/>
                          <w:iCs/>
                          <w:sz w:val="20"/>
                        </w:rPr>
                        <w:t>.</w:t>
                      </w:r>
                    </w:p>
                  </w:txbxContent>
                </v:textbox>
                <w10:wrap type="square"/>
              </v:shape>
            </w:pict>
          </mc:Fallback>
        </mc:AlternateContent>
      </w:r>
    </w:p>
    <w:p w14:paraId="1866F45C" w14:textId="77777777" w:rsidR="00A049A1" w:rsidRDefault="00A049A1" w:rsidP="00305663">
      <w:pPr>
        <w:ind w:left="142"/>
        <w:jc w:val="both"/>
        <w:rPr>
          <w:rFonts w:ascii="Roboto Condensed" w:hAnsi="Roboto Condensed"/>
          <w:i/>
          <w:iCs/>
          <w:color w:val="FFC000"/>
          <w:sz w:val="20"/>
        </w:rPr>
      </w:pPr>
    </w:p>
    <w:p w14:paraId="6E29234C" w14:textId="77777777" w:rsidR="00ED5493" w:rsidRDefault="00ED5493" w:rsidP="00305663">
      <w:pPr>
        <w:ind w:left="142"/>
        <w:jc w:val="both"/>
        <w:rPr>
          <w:rFonts w:ascii="Roboto Condensed" w:hAnsi="Roboto Condensed"/>
          <w:i/>
          <w:iCs/>
          <w:color w:val="FFC000"/>
          <w:sz w:val="20"/>
        </w:rPr>
      </w:pPr>
    </w:p>
    <w:p w14:paraId="5E95D2B9" w14:textId="77777777" w:rsidR="00ED5493" w:rsidRDefault="00ED5493" w:rsidP="00305663">
      <w:pPr>
        <w:ind w:left="142"/>
        <w:jc w:val="both"/>
        <w:rPr>
          <w:rFonts w:ascii="Roboto Condensed" w:hAnsi="Roboto Condensed"/>
          <w:i/>
          <w:iCs/>
          <w:color w:val="FFC000"/>
          <w:sz w:val="20"/>
        </w:rPr>
      </w:pPr>
    </w:p>
    <w:p w14:paraId="0C2E983A" w14:textId="77777777" w:rsidR="002C1DB6" w:rsidRDefault="002C1DB6" w:rsidP="00305663">
      <w:pPr>
        <w:ind w:left="142"/>
        <w:jc w:val="both"/>
        <w:rPr>
          <w:rFonts w:ascii="Roboto Condensed" w:hAnsi="Roboto Condensed"/>
          <w:i/>
          <w:iCs/>
          <w:color w:val="FFC000"/>
          <w:sz w:val="20"/>
        </w:rPr>
      </w:pPr>
    </w:p>
    <w:p w14:paraId="64D90BAD" w14:textId="77777777" w:rsidR="002C1DB6" w:rsidRDefault="002C1DB6" w:rsidP="00305663">
      <w:pPr>
        <w:ind w:left="142"/>
        <w:jc w:val="both"/>
        <w:rPr>
          <w:rFonts w:ascii="Roboto Condensed" w:hAnsi="Roboto Condensed"/>
          <w:i/>
          <w:iCs/>
          <w:color w:val="FFC000"/>
          <w:sz w:val="20"/>
        </w:rPr>
      </w:pPr>
    </w:p>
    <w:p w14:paraId="5F8AA4A9" w14:textId="77777777" w:rsidR="002C1DB6" w:rsidRDefault="002C1DB6" w:rsidP="00305663">
      <w:pPr>
        <w:ind w:left="142"/>
        <w:jc w:val="both"/>
        <w:rPr>
          <w:rFonts w:ascii="Roboto Condensed" w:hAnsi="Roboto Condensed"/>
          <w:i/>
          <w:iCs/>
          <w:color w:val="FFC000"/>
          <w:sz w:val="20"/>
        </w:rPr>
      </w:pPr>
    </w:p>
    <w:p w14:paraId="60A48908" w14:textId="77777777" w:rsidR="002C1DB6" w:rsidRDefault="002C1DB6" w:rsidP="00305663">
      <w:pPr>
        <w:ind w:left="142"/>
        <w:jc w:val="both"/>
        <w:rPr>
          <w:rFonts w:ascii="Roboto Condensed" w:hAnsi="Roboto Condensed"/>
          <w:i/>
          <w:iCs/>
          <w:color w:val="FFC000"/>
          <w:sz w:val="20"/>
        </w:rPr>
      </w:pPr>
    </w:p>
    <w:p w14:paraId="1990B955" w14:textId="77777777" w:rsidR="002C1DB6" w:rsidRDefault="002C1DB6" w:rsidP="00305663">
      <w:pPr>
        <w:ind w:left="142"/>
        <w:jc w:val="both"/>
        <w:rPr>
          <w:rFonts w:ascii="Roboto Condensed" w:hAnsi="Roboto Condensed"/>
          <w:i/>
          <w:iCs/>
          <w:color w:val="FFC000"/>
          <w:sz w:val="20"/>
        </w:rPr>
      </w:pPr>
    </w:p>
    <w:p w14:paraId="2EF185EB" w14:textId="77777777" w:rsidR="002C1DB6" w:rsidRDefault="002C1DB6" w:rsidP="00305663">
      <w:pPr>
        <w:ind w:left="142"/>
        <w:jc w:val="both"/>
        <w:rPr>
          <w:rFonts w:ascii="Roboto Condensed" w:hAnsi="Roboto Condensed"/>
          <w:i/>
          <w:iCs/>
          <w:color w:val="FFC000"/>
          <w:sz w:val="20"/>
        </w:rPr>
      </w:pPr>
    </w:p>
    <w:p w14:paraId="015FA043" w14:textId="77777777" w:rsidR="002C1DB6" w:rsidRDefault="002C1DB6" w:rsidP="00305663">
      <w:pPr>
        <w:ind w:left="142"/>
        <w:jc w:val="both"/>
        <w:rPr>
          <w:rFonts w:ascii="Roboto Condensed" w:hAnsi="Roboto Condensed"/>
          <w:i/>
          <w:iCs/>
          <w:color w:val="FFC000"/>
          <w:sz w:val="20"/>
        </w:rPr>
      </w:pPr>
    </w:p>
    <w:p w14:paraId="5FFC403B" w14:textId="77777777" w:rsidR="002C1DB6" w:rsidRDefault="002C1DB6" w:rsidP="00305663">
      <w:pPr>
        <w:ind w:left="142"/>
        <w:jc w:val="both"/>
        <w:rPr>
          <w:rFonts w:ascii="Roboto Condensed" w:hAnsi="Roboto Condensed"/>
          <w:i/>
          <w:iCs/>
          <w:color w:val="FFC000"/>
          <w:sz w:val="20"/>
        </w:rPr>
      </w:pPr>
    </w:p>
    <w:p w14:paraId="05333D96" w14:textId="77777777" w:rsidR="002C1DB6" w:rsidRDefault="002C1DB6" w:rsidP="00305663">
      <w:pPr>
        <w:ind w:left="142"/>
        <w:jc w:val="both"/>
        <w:rPr>
          <w:rFonts w:ascii="Roboto Condensed" w:hAnsi="Roboto Condensed"/>
          <w:i/>
          <w:iCs/>
          <w:color w:val="FFC000"/>
          <w:sz w:val="20"/>
        </w:rPr>
      </w:pPr>
    </w:p>
    <w:p w14:paraId="19DA5190" w14:textId="77777777" w:rsidR="002C1DB6" w:rsidRDefault="002C1DB6" w:rsidP="00305663">
      <w:pPr>
        <w:ind w:left="142"/>
        <w:jc w:val="both"/>
        <w:rPr>
          <w:rFonts w:ascii="Roboto Condensed" w:hAnsi="Roboto Condensed"/>
          <w:i/>
          <w:iCs/>
          <w:color w:val="FFC000"/>
          <w:sz w:val="20"/>
        </w:rPr>
      </w:pPr>
    </w:p>
    <w:p w14:paraId="7AB50922" w14:textId="77777777" w:rsidR="002C1DB6" w:rsidRDefault="002C1DB6" w:rsidP="00305663">
      <w:pPr>
        <w:ind w:left="142"/>
        <w:jc w:val="both"/>
        <w:rPr>
          <w:rFonts w:ascii="Roboto Condensed" w:hAnsi="Roboto Condensed"/>
          <w:i/>
          <w:iCs/>
          <w:color w:val="FFC000"/>
          <w:sz w:val="20"/>
        </w:rPr>
      </w:pPr>
    </w:p>
    <w:p w14:paraId="545081E3" w14:textId="77777777" w:rsidR="002C1DB6" w:rsidRDefault="002C1DB6" w:rsidP="00305663">
      <w:pPr>
        <w:ind w:left="142"/>
        <w:jc w:val="both"/>
        <w:rPr>
          <w:rFonts w:ascii="Roboto Condensed" w:hAnsi="Roboto Condensed"/>
          <w:i/>
          <w:iCs/>
          <w:color w:val="FFC000"/>
          <w:sz w:val="20"/>
        </w:rPr>
      </w:pPr>
    </w:p>
    <w:p w14:paraId="53B5F7CA" w14:textId="77777777" w:rsidR="002C1DB6" w:rsidRDefault="002C1DB6" w:rsidP="00305663">
      <w:pPr>
        <w:ind w:left="142"/>
        <w:jc w:val="both"/>
        <w:rPr>
          <w:rFonts w:ascii="Roboto Condensed" w:hAnsi="Roboto Condensed"/>
          <w:i/>
          <w:iCs/>
          <w:color w:val="FFC000"/>
          <w:sz w:val="20"/>
        </w:rPr>
      </w:pPr>
    </w:p>
    <w:p w14:paraId="3ACFEBAA" w14:textId="77777777" w:rsidR="002C1DB6" w:rsidRDefault="002C1DB6" w:rsidP="00305663">
      <w:pPr>
        <w:ind w:left="142"/>
        <w:jc w:val="both"/>
        <w:rPr>
          <w:rFonts w:ascii="Roboto Condensed" w:hAnsi="Roboto Condensed"/>
          <w:i/>
          <w:iCs/>
          <w:color w:val="FFC000"/>
          <w:sz w:val="20"/>
        </w:rPr>
      </w:pPr>
    </w:p>
    <w:p w14:paraId="29969AF9" w14:textId="77777777" w:rsidR="002C1DB6" w:rsidRDefault="002C1DB6" w:rsidP="00305663">
      <w:pPr>
        <w:ind w:left="142"/>
        <w:jc w:val="both"/>
        <w:rPr>
          <w:rFonts w:ascii="Roboto Condensed" w:hAnsi="Roboto Condensed"/>
          <w:i/>
          <w:iCs/>
          <w:color w:val="FFC000"/>
          <w:sz w:val="20"/>
        </w:rPr>
      </w:pPr>
    </w:p>
    <w:p w14:paraId="29CC54D0" w14:textId="77777777" w:rsidR="002C1DB6" w:rsidRDefault="002C1DB6" w:rsidP="00305663">
      <w:pPr>
        <w:ind w:left="142"/>
        <w:jc w:val="both"/>
        <w:rPr>
          <w:rFonts w:ascii="Roboto Condensed" w:hAnsi="Roboto Condensed"/>
          <w:i/>
          <w:iCs/>
          <w:color w:val="FFC000"/>
          <w:sz w:val="20"/>
        </w:rPr>
      </w:pPr>
    </w:p>
    <w:p w14:paraId="55BDDA77" w14:textId="77777777" w:rsidR="002C1DB6" w:rsidRDefault="002C1DB6" w:rsidP="00305663">
      <w:pPr>
        <w:ind w:left="142"/>
        <w:jc w:val="both"/>
        <w:rPr>
          <w:rFonts w:ascii="Roboto Condensed" w:hAnsi="Roboto Condensed"/>
          <w:i/>
          <w:iCs/>
          <w:color w:val="FFC000"/>
          <w:sz w:val="20"/>
        </w:rPr>
      </w:pPr>
    </w:p>
    <w:p w14:paraId="2808807E" w14:textId="77777777" w:rsidR="002C1DB6" w:rsidRDefault="002C1DB6" w:rsidP="00305663">
      <w:pPr>
        <w:ind w:left="142"/>
        <w:jc w:val="both"/>
        <w:rPr>
          <w:rFonts w:ascii="Roboto Condensed" w:hAnsi="Roboto Condensed"/>
          <w:i/>
          <w:iCs/>
          <w:color w:val="FFC000"/>
          <w:sz w:val="20"/>
        </w:rPr>
      </w:pPr>
    </w:p>
    <w:p w14:paraId="5F85D41F" w14:textId="77777777" w:rsidR="002C1DB6" w:rsidRDefault="002C1DB6" w:rsidP="00305663">
      <w:pPr>
        <w:ind w:left="142"/>
        <w:jc w:val="both"/>
        <w:rPr>
          <w:rFonts w:ascii="Roboto Condensed" w:hAnsi="Roboto Condensed"/>
          <w:i/>
          <w:iCs/>
          <w:color w:val="FFC000"/>
          <w:sz w:val="20"/>
        </w:rPr>
      </w:pPr>
    </w:p>
    <w:p w14:paraId="0497FA34" w14:textId="77777777" w:rsidR="002C1DB6" w:rsidRDefault="002C1DB6" w:rsidP="00305663">
      <w:pPr>
        <w:ind w:left="142"/>
        <w:jc w:val="both"/>
        <w:rPr>
          <w:rFonts w:ascii="Roboto Condensed" w:hAnsi="Roboto Condensed"/>
          <w:i/>
          <w:iCs/>
          <w:color w:val="FFC000"/>
          <w:sz w:val="20"/>
        </w:rPr>
      </w:pPr>
    </w:p>
    <w:p w14:paraId="53B55A55" w14:textId="77777777" w:rsidR="002C1DB6" w:rsidRDefault="002C1DB6" w:rsidP="00305663">
      <w:pPr>
        <w:ind w:left="142"/>
        <w:jc w:val="both"/>
        <w:rPr>
          <w:rFonts w:ascii="Roboto Condensed" w:hAnsi="Roboto Condensed"/>
          <w:i/>
          <w:iCs/>
          <w:color w:val="FFC000"/>
          <w:sz w:val="20"/>
        </w:rPr>
      </w:pPr>
    </w:p>
    <w:p w14:paraId="0567ABAC" w14:textId="77777777" w:rsidR="002C1DB6" w:rsidRDefault="002C1DB6" w:rsidP="00305663">
      <w:pPr>
        <w:ind w:left="142"/>
        <w:jc w:val="both"/>
        <w:rPr>
          <w:rFonts w:ascii="Roboto Condensed" w:hAnsi="Roboto Condensed"/>
          <w:i/>
          <w:iCs/>
          <w:color w:val="FFC000"/>
          <w:sz w:val="20"/>
        </w:rPr>
      </w:pPr>
    </w:p>
    <w:p w14:paraId="0910FAB3" w14:textId="77777777" w:rsidR="002C1DB6" w:rsidRDefault="002C1DB6" w:rsidP="00305663">
      <w:pPr>
        <w:ind w:left="142"/>
        <w:jc w:val="both"/>
        <w:rPr>
          <w:rFonts w:ascii="Roboto Condensed" w:hAnsi="Roboto Condensed"/>
          <w:i/>
          <w:iCs/>
          <w:color w:val="FFC000"/>
          <w:sz w:val="20"/>
        </w:rPr>
      </w:pPr>
    </w:p>
    <w:p w14:paraId="051D8954" w14:textId="77777777" w:rsidR="002C1DB6" w:rsidRDefault="002C1DB6" w:rsidP="00305663">
      <w:pPr>
        <w:ind w:left="142"/>
        <w:jc w:val="both"/>
        <w:rPr>
          <w:rFonts w:ascii="Roboto Condensed" w:hAnsi="Roboto Condensed"/>
          <w:i/>
          <w:iCs/>
          <w:color w:val="FFC000"/>
          <w:sz w:val="20"/>
        </w:rPr>
      </w:pPr>
    </w:p>
    <w:p w14:paraId="3FB5DF1D" w14:textId="77777777" w:rsidR="002C1DB6" w:rsidRDefault="002C1DB6" w:rsidP="00305663">
      <w:pPr>
        <w:ind w:left="142"/>
        <w:jc w:val="both"/>
        <w:rPr>
          <w:rFonts w:ascii="Roboto Condensed" w:hAnsi="Roboto Condensed"/>
          <w:i/>
          <w:iCs/>
          <w:color w:val="FFC000"/>
          <w:sz w:val="20"/>
        </w:rPr>
      </w:pPr>
    </w:p>
    <w:p w14:paraId="2C4C1D7E" w14:textId="77777777" w:rsidR="002C1DB6" w:rsidRDefault="002C1DB6" w:rsidP="00305663">
      <w:pPr>
        <w:ind w:left="142"/>
        <w:jc w:val="both"/>
        <w:rPr>
          <w:rFonts w:ascii="Roboto Condensed" w:hAnsi="Roboto Condensed"/>
          <w:i/>
          <w:iCs/>
          <w:color w:val="FFC000"/>
          <w:sz w:val="20"/>
        </w:rPr>
      </w:pPr>
    </w:p>
    <w:p w14:paraId="47A48C31" w14:textId="77777777" w:rsidR="002C1DB6" w:rsidRDefault="002C1DB6" w:rsidP="00305663">
      <w:pPr>
        <w:ind w:left="142"/>
        <w:jc w:val="both"/>
        <w:rPr>
          <w:rFonts w:ascii="Roboto Condensed" w:hAnsi="Roboto Condensed"/>
          <w:i/>
          <w:iCs/>
          <w:color w:val="FFC000"/>
          <w:sz w:val="20"/>
        </w:rPr>
      </w:pPr>
    </w:p>
    <w:p w14:paraId="1DCB3B39" w14:textId="77777777" w:rsidR="002C1DB6" w:rsidRDefault="002C1DB6" w:rsidP="00305663">
      <w:pPr>
        <w:ind w:left="142"/>
        <w:jc w:val="both"/>
        <w:rPr>
          <w:rFonts w:ascii="Roboto Condensed" w:hAnsi="Roboto Condensed"/>
          <w:i/>
          <w:iCs/>
          <w:color w:val="FFC000"/>
          <w:sz w:val="20"/>
        </w:rPr>
      </w:pPr>
    </w:p>
    <w:p w14:paraId="0D6A7263" w14:textId="77777777" w:rsidR="002C1DB6" w:rsidRDefault="002C1DB6" w:rsidP="00305663">
      <w:pPr>
        <w:ind w:left="142"/>
        <w:jc w:val="both"/>
        <w:rPr>
          <w:rFonts w:ascii="Roboto Condensed" w:hAnsi="Roboto Condensed"/>
          <w:i/>
          <w:iCs/>
          <w:color w:val="FFC000"/>
          <w:sz w:val="20"/>
        </w:rPr>
      </w:pPr>
    </w:p>
    <w:p w14:paraId="38517ACA" w14:textId="77777777" w:rsidR="002C1DB6" w:rsidRDefault="002C1DB6" w:rsidP="00305663">
      <w:pPr>
        <w:ind w:left="142"/>
        <w:jc w:val="both"/>
        <w:rPr>
          <w:rFonts w:ascii="Roboto Condensed" w:hAnsi="Roboto Condensed"/>
          <w:i/>
          <w:iCs/>
          <w:color w:val="FFC000"/>
          <w:sz w:val="20"/>
        </w:rPr>
      </w:pPr>
    </w:p>
    <w:p w14:paraId="46CE9915" w14:textId="77777777" w:rsidR="002C1DB6" w:rsidRDefault="002C1DB6" w:rsidP="00305663">
      <w:pPr>
        <w:ind w:left="142"/>
        <w:jc w:val="both"/>
        <w:rPr>
          <w:rFonts w:ascii="Roboto Condensed" w:hAnsi="Roboto Condensed"/>
          <w:i/>
          <w:iCs/>
          <w:color w:val="FFC000"/>
          <w:sz w:val="20"/>
        </w:rPr>
      </w:pPr>
    </w:p>
    <w:p w14:paraId="188E7344" w14:textId="77777777" w:rsidR="002C1DB6" w:rsidRDefault="002C1DB6" w:rsidP="00305663">
      <w:pPr>
        <w:ind w:left="142"/>
        <w:jc w:val="both"/>
        <w:rPr>
          <w:rFonts w:ascii="Roboto Condensed" w:hAnsi="Roboto Condensed"/>
          <w:i/>
          <w:iCs/>
          <w:color w:val="FFC000"/>
          <w:sz w:val="20"/>
        </w:rPr>
      </w:pPr>
    </w:p>
    <w:p w14:paraId="186350BB" w14:textId="77777777" w:rsidR="002C1DB6" w:rsidRDefault="002C1DB6" w:rsidP="00305663">
      <w:pPr>
        <w:ind w:left="142"/>
        <w:jc w:val="both"/>
        <w:rPr>
          <w:rFonts w:ascii="Roboto Condensed" w:hAnsi="Roboto Condensed"/>
          <w:i/>
          <w:iCs/>
          <w:color w:val="FFC000"/>
          <w:sz w:val="20"/>
        </w:rPr>
      </w:pPr>
    </w:p>
    <w:p w14:paraId="2D19CACD" w14:textId="77777777" w:rsidR="002C1DB6" w:rsidRDefault="002C1DB6" w:rsidP="00305663">
      <w:pPr>
        <w:ind w:left="142"/>
        <w:jc w:val="both"/>
        <w:rPr>
          <w:rFonts w:ascii="Roboto Condensed" w:hAnsi="Roboto Condensed"/>
          <w:i/>
          <w:iCs/>
          <w:color w:val="FFC000"/>
          <w:sz w:val="20"/>
        </w:rPr>
      </w:pPr>
    </w:p>
    <w:p w14:paraId="171D9F3A" w14:textId="77777777" w:rsidR="002C1DB6" w:rsidRDefault="002C1DB6" w:rsidP="00305663">
      <w:pPr>
        <w:ind w:left="142"/>
        <w:jc w:val="both"/>
        <w:rPr>
          <w:rFonts w:ascii="Roboto Condensed" w:hAnsi="Roboto Condensed"/>
          <w:i/>
          <w:iCs/>
          <w:color w:val="FFC000"/>
          <w:sz w:val="20"/>
        </w:rPr>
      </w:pPr>
    </w:p>
    <w:p w14:paraId="440DBB69" w14:textId="77777777" w:rsidR="002C1DB6" w:rsidRDefault="002C1DB6" w:rsidP="00305663">
      <w:pPr>
        <w:ind w:left="142"/>
        <w:jc w:val="both"/>
        <w:rPr>
          <w:rFonts w:ascii="Roboto Condensed" w:hAnsi="Roboto Condensed"/>
          <w:i/>
          <w:iCs/>
          <w:color w:val="FFC000"/>
          <w:sz w:val="20"/>
        </w:rPr>
      </w:pPr>
    </w:p>
    <w:p w14:paraId="4ABFFB40" w14:textId="77777777" w:rsidR="002C1DB6" w:rsidRDefault="002C1DB6" w:rsidP="00305663">
      <w:pPr>
        <w:ind w:left="142"/>
        <w:jc w:val="both"/>
        <w:rPr>
          <w:rFonts w:ascii="Roboto Condensed" w:hAnsi="Roboto Condensed"/>
          <w:i/>
          <w:iCs/>
          <w:color w:val="FFC000"/>
          <w:sz w:val="20"/>
        </w:rPr>
      </w:pPr>
    </w:p>
    <w:p w14:paraId="7B418A6B" w14:textId="77777777" w:rsidR="002C1DB6" w:rsidRDefault="002C1DB6" w:rsidP="00305663">
      <w:pPr>
        <w:ind w:left="142"/>
        <w:jc w:val="both"/>
        <w:rPr>
          <w:rFonts w:ascii="Roboto Condensed" w:hAnsi="Roboto Condensed"/>
          <w:i/>
          <w:iCs/>
          <w:color w:val="FFC000"/>
          <w:sz w:val="20"/>
        </w:rPr>
      </w:pPr>
    </w:p>
    <w:p w14:paraId="61AB5C45" w14:textId="77777777" w:rsidR="002C1DB6" w:rsidRDefault="002C1DB6" w:rsidP="00305663">
      <w:pPr>
        <w:ind w:left="142"/>
        <w:jc w:val="both"/>
        <w:rPr>
          <w:rFonts w:ascii="Roboto Condensed" w:hAnsi="Roboto Condensed"/>
          <w:i/>
          <w:iCs/>
          <w:color w:val="FFC000"/>
          <w:sz w:val="20"/>
        </w:rPr>
      </w:pPr>
    </w:p>
    <w:p w14:paraId="3DDF37AA" w14:textId="77777777" w:rsidR="002C1DB6" w:rsidRDefault="002C1DB6" w:rsidP="00305663">
      <w:pPr>
        <w:ind w:left="142"/>
        <w:jc w:val="both"/>
        <w:rPr>
          <w:rFonts w:ascii="Roboto Condensed" w:hAnsi="Roboto Condensed"/>
          <w:i/>
          <w:iCs/>
          <w:color w:val="FFC000"/>
          <w:sz w:val="20"/>
        </w:rPr>
      </w:pPr>
    </w:p>
    <w:p w14:paraId="1072FE70" w14:textId="77777777" w:rsidR="002C1DB6" w:rsidRDefault="002C1DB6" w:rsidP="00305663">
      <w:pPr>
        <w:ind w:left="142"/>
        <w:jc w:val="both"/>
        <w:rPr>
          <w:rFonts w:ascii="Roboto Condensed" w:hAnsi="Roboto Condensed"/>
          <w:i/>
          <w:iCs/>
          <w:color w:val="FFC000"/>
          <w:sz w:val="20"/>
        </w:rPr>
      </w:pPr>
    </w:p>
    <w:p w14:paraId="2A8A0E32" w14:textId="77777777" w:rsidR="002C1DB6" w:rsidRDefault="002C1DB6" w:rsidP="00305663">
      <w:pPr>
        <w:ind w:left="142"/>
        <w:jc w:val="both"/>
        <w:rPr>
          <w:rFonts w:ascii="Roboto Condensed" w:hAnsi="Roboto Condensed"/>
          <w:i/>
          <w:iCs/>
          <w:color w:val="FFC000"/>
          <w:sz w:val="20"/>
        </w:rPr>
      </w:pPr>
    </w:p>
    <w:p w14:paraId="3659864B" w14:textId="77777777" w:rsidR="002C1DB6" w:rsidRDefault="002C1DB6" w:rsidP="00305663">
      <w:pPr>
        <w:ind w:left="142"/>
        <w:jc w:val="both"/>
        <w:rPr>
          <w:rFonts w:ascii="Roboto Condensed" w:hAnsi="Roboto Condensed"/>
          <w:i/>
          <w:iCs/>
          <w:color w:val="FFC000"/>
          <w:sz w:val="20"/>
        </w:rPr>
      </w:pPr>
    </w:p>
    <w:p w14:paraId="42D1E16B" w14:textId="77777777" w:rsidR="002C1DB6" w:rsidRDefault="002C1DB6" w:rsidP="00305663">
      <w:pPr>
        <w:ind w:left="142"/>
        <w:jc w:val="both"/>
        <w:rPr>
          <w:rFonts w:ascii="Roboto Condensed" w:hAnsi="Roboto Condensed"/>
          <w:i/>
          <w:iCs/>
          <w:color w:val="FFC000"/>
          <w:sz w:val="20"/>
        </w:rPr>
      </w:pPr>
    </w:p>
    <w:p w14:paraId="0497D7A2" w14:textId="77777777" w:rsidR="002C1DB6" w:rsidRDefault="002C1DB6" w:rsidP="00305663">
      <w:pPr>
        <w:ind w:left="142"/>
        <w:jc w:val="both"/>
        <w:rPr>
          <w:rFonts w:ascii="Roboto Condensed" w:hAnsi="Roboto Condensed"/>
          <w:i/>
          <w:iCs/>
          <w:color w:val="FFC000"/>
          <w:sz w:val="20"/>
        </w:rPr>
      </w:pPr>
    </w:p>
    <w:p w14:paraId="1243ACF1" w14:textId="77777777" w:rsidR="002C1DB6" w:rsidRDefault="002C1DB6" w:rsidP="00305663">
      <w:pPr>
        <w:ind w:left="142"/>
        <w:jc w:val="both"/>
        <w:rPr>
          <w:rFonts w:ascii="Roboto Condensed" w:hAnsi="Roboto Condensed"/>
          <w:i/>
          <w:iCs/>
          <w:color w:val="FFC000"/>
          <w:sz w:val="20"/>
        </w:rPr>
      </w:pPr>
    </w:p>
    <w:p w14:paraId="5C86305C" w14:textId="77777777" w:rsidR="002C1DB6" w:rsidRDefault="002C1DB6" w:rsidP="00305663">
      <w:pPr>
        <w:ind w:left="142"/>
        <w:jc w:val="both"/>
        <w:rPr>
          <w:rFonts w:ascii="Roboto Condensed" w:hAnsi="Roboto Condensed"/>
          <w:i/>
          <w:iCs/>
          <w:color w:val="FFC000"/>
          <w:sz w:val="20"/>
        </w:rPr>
      </w:pPr>
    </w:p>
    <w:p w14:paraId="7073CF7B" w14:textId="77777777" w:rsidR="002C1DB6" w:rsidRDefault="002C1DB6" w:rsidP="00305663">
      <w:pPr>
        <w:ind w:left="142"/>
        <w:jc w:val="both"/>
        <w:rPr>
          <w:rFonts w:ascii="Roboto Condensed" w:hAnsi="Roboto Condensed"/>
          <w:i/>
          <w:iCs/>
          <w:color w:val="FFC000"/>
          <w:sz w:val="20"/>
        </w:rPr>
      </w:pPr>
    </w:p>
    <w:p w14:paraId="5A584286" w14:textId="77777777" w:rsidR="002C1DB6" w:rsidRDefault="002C1DB6" w:rsidP="00305663">
      <w:pPr>
        <w:ind w:left="142"/>
        <w:jc w:val="both"/>
        <w:rPr>
          <w:rFonts w:ascii="Roboto Condensed" w:hAnsi="Roboto Condensed"/>
          <w:i/>
          <w:iCs/>
          <w:color w:val="FFC000"/>
          <w:sz w:val="20"/>
        </w:rPr>
      </w:pPr>
    </w:p>
    <w:p w14:paraId="33E074E8" w14:textId="77777777" w:rsidR="002C1DB6" w:rsidRDefault="002C1DB6" w:rsidP="00305663">
      <w:pPr>
        <w:ind w:left="142"/>
        <w:jc w:val="both"/>
        <w:rPr>
          <w:rFonts w:ascii="Roboto Condensed" w:hAnsi="Roboto Condensed"/>
          <w:i/>
          <w:iCs/>
          <w:color w:val="FFC000"/>
          <w:sz w:val="20"/>
        </w:rPr>
      </w:pPr>
    </w:p>
    <w:p w14:paraId="07246E4B" w14:textId="77777777" w:rsidR="002C1DB6" w:rsidRDefault="002C1DB6" w:rsidP="00305663">
      <w:pPr>
        <w:ind w:left="142"/>
        <w:jc w:val="both"/>
        <w:rPr>
          <w:rFonts w:ascii="Roboto Condensed" w:hAnsi="Roboto Condensed"/>
          <w:i/>
          <w:iCs/>
          <w:color w:val="FFC000"/>
          <w:sz w:val="20"/>
        </w:rPr>
      </w:pPr>
    </w:p>
    <w:p w14:paraId="1570202E" w14:textId="77777777" w:rsidR="002C1DB6" w:rsidRDefault="002C1DB6" w:rsidP="00305663">
      <w:pPr>
        <w:ind w:left="142"/>
        <w:jc w:val="both"/>
        <w:rPr>
          <w:rFonts w:ascii="Roboto Condensed" w:hAnsi="Roboto Condensed"/>
          <w:i/>
          <w:iCs/>
          <w:color w:val="FFC000"/>
          <w:sz w:val="20"/>
        </w:rPr>
      </w:pPr>
    </w:p>
    <w:p w14:paraId="59201BF1" w14:textId="77777777" w:rsidR="002C1DB6" w:rsidRDefault="002C1DB6" w:rsidP="00305663">
      <w:pPr>
        <w:ind w:left="142"/>
        <w:jc w:val="both"/>
        <w:rPr>
          <w:rFonts w:ascii="Roboto Condensed" w:hAnsi="Roboto Condensed"/>
          <w:i/>
          <w:iCs/>
          <w:color w:val="FFC000"/>
          <w:sz w:val="20"/>
        </w:rPr>
      </w:pPr>
    </w:p>
    <w:p w14:paraId="14465568" w14:textId="77777777" w:rsidR="002C1DB6" w:rsidRDefault="002C1DB6" w:rsidP="00305663">
      <w:pPr>
        <w:ind w:left="142"/>
        <w:jc w:val="both"/>
        <w:rPr>
          <w:rFonts w:ascii="Roboto Condensed" w:hAnsi="Roboto Condensed"/>
          <w:i/>
          <w:iCs/>
          <w:color w:val="FFC000"/>
          <w:sz w:val="20"/>
        </w:rPr>
      </w:pPr>
    </w:p>
    <w:p w14:paraId="6D1B35E4" w14:textId="77777777" w:rsidR="002C1DB6" w:rsidRDefault="002C1DB6" w:rsidP="00305663">
      <w:pPr>
        <w:ind w:left="142"/>
        <w:jc w:val="both"/>
        <w:rPr>
          <w:rFonts w:ascii="Roboto Condensed" w:hAnsi="Roboto Condensed"/>
          <w:i/>
          <w:iCs/>
          <w:color w:val="FFC000"/>
          <w:sz w:val="20"/>
        </w:rPr>
      </w:pPr>
    </w:p>
    <w:p w14:paraId="4D8753BD" w14:textId="71F3271C" w:rsidR="00875B0B" w:rsidRDefault="00DD62B8" w:rsidP="00305663">
      <w:pPr>
        <w:ind w:left="142"/>
        <w:jc w:val="both"/>
        <w:rPr>
          <w:rFonts w:ascii="Roboto Condensed" w:hAnsi="Roboto Condensed"/>
          <w:i/>
          <w:iCs/>
          <w:color w:val="FFC000"/>
          <w:sz w:val="20"/>
        </w:rPr>
      </w:pPr>
      <w:r>
        <w:rPr>
          <w:rFonts w:ascii="Roboto Condensed" w:hAnsi="Roboto Condensed"/>
          <w:i/>
          <w:iCs/>
          <w:noProof/>
          <w:color w:val="FFC000"/>
          <w:sz w:val="20"/>
        </w:rPr>
        <w:drawing>
          <wp:anchor distT="0" distB="0" distL="114300" distR="114300" simplePos="0" relativeHeight="251658253" behindDoc="1" locked="0" layoutInCell="1" allowOverlap="1" wp14:anchorId="2385C8C8" wp14:editId="3F5F456D">
            <wp:simplePos x="0" y="0"/>
            <wp:positionH relativeFrom="column">
              <wp:posOffset>638066</wp:posOffset>
            </wp:positionH>
            <wp:positionV relativeFrom="paragraph">
              <wp:posOffset>311666</wp:posOffset>
            </wp:positionV>
            <wp:extent cx="13038453" cy="9218922"/>
            <wp:effectExtent l="0" t="0" r="0" b="1905"/>
            <wp:wrapNone/>
            <wp:docPr id="32611679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16792" name="Obraz 7"/>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3038453" cy="9218922"/>
                    </a:xfrm>
                    <a:prstGeom prst="rect">
                      <a:avLst/>
                    </a:prstGeom>
                  </pic:spPr>
                </pic:pic>
              </a:graphicData>
            </a:graphic>
          </wp:anchor>
        </w:drawing>
      </w:r>
      <w:r w:rsidR="00C168C4" w:rsidRPr="00A55550">
        <w:rPr>
          <w:noProof/>
          <w:color w:val="EE0000"/>
        </w:rPr>
        <mc:AlternateContent>
          <mc:Choice Requires="wps">
            <w:drawing>
              <wp:anchor distT="45720" distB="45720" distL="114300" distR="114300" simplePos="0" relativeHeight="251658252" behindDoc="0" locked="0" layoutInCell="1" allowOverlap="1" wp14:anchorId="56A70815" wp14:editId="1830524A">
                <wp:simplePos x="0" y="0"/>
                <wp:positionH relativeFrom="margin">
                  <wp:align>right</wp:align>
                </wp:positionH>
                <wp:positionV relativeFrom="paragraph">
                  <wp:posOffset>279</wp:posOffset>
                </wp:positionV>
                <wp:extent cx="7357110" cy="1404620"/>
                <wp:effectExtent l="0" t="0" r="0" b="0"/>
                <wp:wrapSquare wrapText="bothSides"/>
                <wp:docPr id="132365215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7110" cy="1404620"/>
                        </a:xfrm>
                        <a:prstGeom prst="rect">
                          <a:avLst/>
                        </a:prstGeom>
                        <a:solidFill>
                          <a:srgbClr val="FFFFFF"/>
                        </a:solidFill>
                        <a:ln w="9525">
                          <a:noFill/>
                          <a:miter lim="800000"/>
                          <a:headEnd/>
                          <a:tailEnd/>
                        </a:ln>
                      </wps:spPr>
                      <wps:txbx>
                        <w:txbxContent>
                          <w:p w14:paraId="38D00CF8" w14:textId="45647BAF" w:rsidR="0073127F" w:rsidRPr="0028026C" w:rsidRDefault="0073127F" w:rsidP="0073127F">
                            <w:pPr>
                              <w:pStyle w:val="Tekstpodstawowy2"/>
                              <w:spacing w:before="120" w:after="120" w:line="240" w:lineRule="auto"/>
                              <w:ind w:left="170"/>
                              <w:rPr>
                                <w:rFonts w:ascii="Roboto Condensed" w:hAnsi="Roboto Condensed"/>
                                <w:i/>
                                <w:iCs/>
                                <w:sz w:val="20"/>
                                <w:lang w:val="pl-PL"/>
                              </w:rPr>
                            </w:pPr>
                            <w:r w:rsidRPr="00C168C4">
                              <w:rPr>
                                <w:rFonts w:ascii="Roboto Condensed" w:hAnsi="Roboto Condensed"/>
                                <w:i/>
                                <w:iCs/>
                                <w:sz w:val="20"/>
                                <w:lang w:val="pl-PL"/>
                              </w:rPr>
                              <w:t>Rys.3</w:t>
                            </w:r>
                            <w:r w:rsidR="008359A8">
                              <w:rPr>
                                <w:rFonts w:ascii="Roboto Condensed" w:hAnsi="Roboto Condensed"/>
                                <w:i/>
                                <w:iCs/>
                                <w:sz w:val="20"/>
                                <w:lang w:val="pl-PL"/>
                              </w:rPr>
                              <w:t>5</w:t>
                            </w:r>
                            <w:r>
                              <w:rPr>
                                <w:rFonts w:ascii="Roboto Condensed" w:hAnsi="Roboto Condensed"/>
                                <w:i/>
                                <w:iCs/>
                                <w:sz w:val="20"/>
                                <w:lang w:val="pl-PL"/>
                              </w:rPr>
                              <w:t>.</w:t>
                            </w:r>
                            <w:r w:rsidRPr="0028026C">
                              <w:rPr>
                                <w:rFonts w:ascii="Roboto Condensed" w:hAnsi="Roboto Condensed"/>
                                <w:i/>
                                <w:iCs/>
                                <w:sz w:val="20"/>
                                <w:lang w:val="pl-PL"/>
                              </w:rPr>
                              <w:t xml:space="preserve"> Tereny niezabudowane i luki w zabudowie w ramach stref wielofunkcyjnych w projekcie POG</w:t>
                            </w:r>
                            <w:r w:rsidRPr="000705E1">
                              <w:rPr>
                                <w:rFonts w:ascii="Roboto Condensed" w:hAnsi="Roboto Condensed"/>
                                <w:i/>
                                <w:iCs/>
                                <w:sz w:val="20"/>
                                <w:lang w:val="pl-P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A70815" id="_x0000_s1029" type="#_x0000_t202" style="position:absolute;left:0;text-align:left;margin-left:528.1pt;margin-top:0;width:579.3pt;height:110.6pt;z-index:2516582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" stroked="f">
                <v:textbox style="mso-fit-shape-to-text:t">
                  <w:txbxContent>
                    <w:p w14:paraId="38D00CF8" w14:textId="45647BAF" w:rsidR="0073127F" w:rsidRPr="0028026C" w:rsidRDefault="0073127F" w:rsidP="0073127F">
                      <w:pPr>
                        <w:pStyle w:val="Tekstpodstawowy2"/>
                        <w:spacing w:before="120" w:after="120" w:line="240" w:lineRule="auto"/>
                        <w:ind w:left="170"/>
                        <w:rPr>
                          <w:rFonts w:ascii="Roboto Condensed" w:hAnsi="Roboto Condensed"/>
                          <w:i/>
                          <w:iCs/>
                          <w:sz w:val="20"/>
                          <w:lang w:val="pl-PL"/>
                        </w:rPr>
                      </w:pPr>
                      <w:r w:rsidRPr="00C168C4">
                        <w:rPr>
                          <w:rFonts w:ascii="Roboto Condensed" w:hAnsi="Roboto Condensed"/>
                          <w:i/>
                          <w:iCs/>
                          <w:sz w:val="20"/>
                          <w:lang w:val="pl-PL"/>
                        </w:rPr>
                        <w:t>Rys.3</w:t>
                      </w:r>
                      <w:r w:rsidR="008359A8">
                        <w:rPr>
                          <w:rFonts w:ascii="Roboto Condensed" w:hAnsi="Roboto Condensed"/>
                          <w:i/>
                          <w:iCs/>
                          <w:sz w:val="20"/>
                          <w:lang w:val="pl-PL"/>
                        </w:rPr>
                        <w:t>5</w:t>
                      </w:r>
                      <w:r>
                        <w:rPr>
                          <w:rFonts w:ascii="Roboto Condensed" w:hAnsi="Roboto Condensed"/>
                          <w:i/>
                          <w:iCs/>
                          <w:sz w:val="20"/>
                          <w:lang w:val="pl-PL"/>
                        </w:rPr>
                        <w:t>.</w:t>
                      </w:r>
                      <w:r w:rsidRPr="0028026C">
                        <w:rPr>
                          <w:rFonts w:ascii="Roboto Condensed" w:hAnsi="Roboto Condensed"/>
                          <w:i/>
                          <w:iCs/>
                          <w:sz w:val="20"/>
                          <w:lang w:val="pl-PL"/>
                        </w:rPr>
                        <w:t xml:space="preserve"> Tereny niezabudowane i luki w zabudowie w ramach stref wielofunkcyjnych w projekcie POG</w:t>
                      </w:r>
                      <w:r w:rsidRPr="000705E1">
                        <w:rPr>
                          <w:rFonts w:ascii="Roboto Condensed" w:hAnsi="Roboto Condensed"/>
                          <w:i/>
                          <w:iCs/>
                          <w:sz w:val="20"/>
                          <w:lang w:val="pl-PL"/>
                        </w:rPr>
                        <w:t>.</w:t>
                      </w:r>
                    </w:p>
                  </w:txbxContent>
                </v:textbox>
                <w10:wrap type="square" anchorx="margin"/>
              </v:shape>
            </w:pict>
          </mc:Fallback>
        </mc:AlternateContent>
      </w:r>
    </w:p>
    <w:p w14:paraId="5764892E" w14:textId="7AC985BE" w:rsidR="002C1DB6" w:rsidRDefault="002C1DB6" w:rsidP="00875B0B">
      <w:pPr>
        <w:ind w:left="142"/>
        <w:jc w:val="center"/>
        <w:rPr>
          <w:rFonts w:ascii="Roboto Condensed" w:hAnsi="Roboto Condensed"/>
          <w:i/>
          <w:iCs/>
          <w:color w:val="FFC000"/>
          <w:sz w:val="20"/>
        </w:rPr>
        <w:sectPr w:rsidR="002C1DB6" w:rsidSect="0073127F">
          <w:pgSz w:w="23814" w:h="16840" w:orient="landscape" w:code="9"/>
          <w:pgMar w:top="1134" w:right="680" w:bottom="709" w:left="851" w:header="567" w:footer="567" w:gutter="0"/>
          <w:cols w:space="284"/>
          <w:titlePg/>
          <w:docGrid w:linePitch="326"/>
        </w:sectPr>
      </w:pPr>
    </w:p>
    <w:p w14:paraId="3CF67EA0" w14:textId="77777777" w:rsidR="00ED5493" w:rsidRPr="0092793B" w:rsidRDefault="00ED5493" w:rsidP="00305663">
      <w:pPr>
        <w:ind w:left="142"/>
        <w:jc w:val="both"/>
        <w:rPr>
          <w:rFonts w:ascii="Roboto Condensed" w:hAnsi="Roboto Condensed"/>
          <w:i/>
          <w:iCs/>
          <w:color w:val="FFC000"/>
          <w:sz w:val="20"/>
        </w:rPr>
      </w:pPr>
    </w:p>
    <w:p w14:paraId="0F12D1C9" w14:textId="4474B448" w:rsidR="00F55599" w:rsidRPr="00402EC8" w:rsidRDefault="00031ADE" w:rsidP="008B0A32">
      <w:pPr>
        <w:pStyle w:val="Nagwek1"/>
        <w:spacing w:before="60" w:after="60" w:line="240" w:lineRule="auto"/>
        <w:ind w:left="737" w:hanging="567"/>
        <w:rPr>
          <w:rFonts w:ascii="Roboto Condensed" w:hAnsi="Roboto Condensed"/>
          <w:bCs/>
          <w:sz w:val="20"/>
          <w:lang w:val="pl-PL"/>
        </w:rPr>
      </w:pPr>
      <w:bookmarkStart w:id="158" w:name="_Toc193697400"/>
      <w:bookmarkStart w:id="159" w:name="_Toc206584679"/>
      <w:r w:rsidRPr="00402EC8">
        <w:rPr>
          <w:rFonts w:ascii="Roboto Condensed" w:hAnsi="Roboto Condensed"/>
          <w:bCs/>
          <w:sz w:val="20"/>
          <w:lang w:val="pl-PL"/>
        </w:rPr>
        <w:t xml:space="preserve">3.2. </w:t>
      </w:r>
      <w:r w:rsidR="008B0A32" w:rsidRPr="00402EC8">
        <w:rPr>
          <w:rFonts w:ascii="Roboto Condensed" w:hAnsi="Roboto Condensed"/>
          <w:bCs/>
          <w:sz w:val="20"/>
          <w:lang w:val="pl-PL"/>
        </w:rPr>
        <w:t>P</w:t>
      </w:r>
      <w:r w:rsidRPr="00402EC8">
        <w:rPr>
          <w:rFonts w:ascii="Roboto Condensed" w:hAnsi="Roboto Condensed"/>
          <w:bCs/>
          <w:sz w:val="20"/>
          <w:lang w:val="pl-PL"/>
        </w:rPr>
        <w:t>rzyczyny ustalenia gminnych standardów urbanistycznych</w:t>
      </w:r>
      <w:bookmarkEnd w:id="158"/>
      <w:bookmarkEnd w:id="159"/>
    </w:p>
    <w:p w14:paraId="39E060DF" w14:textId="3ECD5FA0" w:rsidR="00D02689" w:rsidRPr="007B7E8E" w:rsidRDefault="00215CAD" w:rsidP="00215CAD">
      <w:pPr>
        <w:pStyle w:val="Tekstpodstawowy2"/>
        <w:spacing w:before="120" w:after="120" w:line="240" w:lineRule="auto"/>
        <w:ind w:left="170"/>
        <w:rPr>
          <w:rFonts w:ascii="Roboto Condensed" w:hAnsi="Roboto Condensed"/>
          <w:color w:val="EE0000"/>
          <w:sz w:val="20"/>
          <w:lang w:val="pl-PL"/>
        </w:rPr>
      </w:pPr>
      <w:r w:rsidRPr="00402EC8">
        <w:rPr>
          <w:rFonts w:ascii="Roboto Condensed" w:hAnsi="Roboto Condensed"/>
          <w:sz w:val="20"/>
          <w:lang w:val="pl-PL"/>
        </w:rPr>
        <w:t xml:space="preserve">Gminne standardy urbanistyczne w niniejszym planie ogólnym zostały opracowane wyłącznie w zakresie obligatoryjnym, tj. </w:t>
      </w:r>
      <w:r w:rsidR="003E7E0C" w:rsidRPr="003E7E0C">
        <w:rPr>
          <w:rFonts w:ascii="Roboto Condensed" w:hAnsi="Roboto Condensed"/>
          <w:sz w:val="20"/>
          <w:lang w:val="pl-PL"/>
        </w:rPr>
        <w:t>wyłącznie w zakresie gminnego katalogu stref planistycznych, stanowiącego element gminnych standardów urbanistycznych.</w:t>
      </w:r>
    </w:p>
    <w:p w14:paraId="38DA30C4" w14:textId="626390DC" w:rsidR="00215CAD" w:rsidRPr="00402EC8" w:rsidRDefault="00215CAD" w:rsidP="0018221F">
      <w:pPr>
        <w:pStyle w:val="Tekstpodstawowy2"/>
        <w:spacing w:before="120" w:after="120" w:line="240" w:lineRule="auto"/>
        <w:ind w:left="170"/>
        <w:rPr>
          <w:rFonts w:ascii="Roboto Condensed" w:hAnsi="Roboto Condensed"/>
          <w:sz w:val="20"/>
          <w:lang w:val="pl-PL"/>
        </w:rPr>
      </w:pPr>
      <w:r w:rsidRPr="00402EC8">
        <w:rPr>
          <w:rFonts w:ascii="Roboto Condensed" w:hAnsi="Roboto Condensed"/>
          <w:sz w:val="20"/>
          <w:lang w:val="pl-PL"/>
        </w:rPr>
        <w:t xml:space="preserve">Z ustalenia “gminnych standardów dostępności infrastruktury społecznej” zrezygnowano ze względu na </w:t>
      </w:r>
      <w:r w:rsidR="00402EC8" w:rsidRPr="00402EC8">
        <w:rPr>
          <w:rFonts w:ascii="Roboto Condensed" w:hAnsi="Roboto Condensed"/>
          <w:sz w:val="20"/>
          <w:lang w:val="pl-PL"/>
        </w:rPr>
        <w:t>brak istotnej presji inwestycyjnej na obszarach</w:t>
      </w:r>
      <w:r w:rsidRPr="00402EC8">
        <w:rPr>
          <w:rFonts w:ascii="Roboto Condensed" w:hAnsi="Roboto Condensed"/>
          <w:sz w:val="20"/>
          <w:lang w:val="pl-PL"/>
        </w:rPr>
        <w:t xml:space="preserve"> przeznaczonych do zabudowy</w:t>
      </w:r>
      <w:r w:rsidR="00402EC8" w:rsidRPr="00402EC8">
        <w:rPr>
          <w:rFonts w:ascii="Roboto Condensed" w:hAnsi="Roboto Condensed"/>
          <w:sz w:val="20"/>
          <w:lang w:val="pl-PL"/>
        </w:rPr>
        <w:t xml:space="preserve">, </w:t>
      </w:r>
      <w:r w:rsidR="00891189" w:rsidRPr="00402EC8">
        <w:rPr>
          <w:rFonts w:ascii="Roboto Condensed" w:hAnsi="Roboto Condensed"/>
          <w:sz w:val="20"/>
          <w:lang w:val="pl-PL"/>
        </w:rPr>
        <w:t>dających</w:t>
      </w:r>
      <w:r w:rsidR="00402EC8" w:rsidRPr="00402EC8">
        <w:rPr>
          <w:rFonts w:ascii="Roboto Condensed" w:hAnsi="Roboto Condensed"/>
          <w:sz w:val="20"/>
          <w:lang w:val="pl-PL"/>
        </w:rPr>
        <w:t xml:space="preserve"> jednocześnie</w:t>
      </w:r>
      <w:r w:rsidR="00891189" w:rsidRPr="00402EC8">
        <w:rPr>
          <w:rFonts w:ascii="Roboto Condensed" w:hAnsi="Roboto Condensed"/>
          <w:sz w:val="20"/>
          <w:lang w:val="pl-PL"/>
        </w:rPr>
        <w:t xml:space="preserve"> uzasadnienie dla ograniczenia możliwości zabudowy tych terenów do czasu realizacji wymaganej infrastruktury.</w:t>
      </w:r>
    </w:p>
    <w:p w14:paraId="4A7CC8B5" w14:textId="004B61F2" w:rsidR="00215CAD" w:rsidRPr="007B7E8E" w:rsidRDefault="0018221F" w:rsidP="00215CAD">
      <w:pPr>
        <w:pStyle w:val="Tekstpodstawowy2"/>
        <w:spacing w:before="120" w:after="120" w:line="240" w:lineRule="auto"/>
        <w:ind w:left="170"/>
        <w:rPr>
          <w:rFonts w:ascii="Roboto Condensed" w:hAnsi="Roboto Condensed"/>
          <w:color w:val="EE0000"/>
          <w:sz w:val="20"/>
          <w:lang w:val="pl-PL"/>
        </w:rPr>
      </w:pPr>
      <w:r w:rsidRPr="00402EC8">
        <w:rPr>
          <w:rFonts w:ascii="Roboto Condensed" w:hAnsi="Roboto Condensed"/>
          <w:sz w:val="20"/>
          <w:lang w:val="pl-PL"/>
        </w:rPr>
        <w:t>Profi</w:t>
      </w:r>
      <w:r w:rsidR="00A44454" w:rsidRPr="00402EC8">
        <w:rPr>
          <w:rFonts w:ascii="Roboto Condensed" w:hAnsi="Roboto Condensed"/>
          <w:sz w:val="20"/>
          <w:lang w:val="pl-PL"/>
        </w:rPr>
        <w:t>l</w:t>
      </w:r>
      <w:r w:rsidRPr="00402EC8">
        <w:rPr>
          <w:rFonts w:ascii="Roboto Condensed" w:hAnsi="Roboto Condensed"/>
          <w:sz w:val="20"/>
          <w:lang w:val="pl-PL"/>
        </w:rPr>
        <w:t xml:space="preserve"> funkcjonalny stref został wypracowany zgodnie z zasadami, o których mowa w pkt 3.1. </w:t>
      </w:r>
    </w:p>
    <w:p w14:paraId="22C13E75" w14:textId="4B1946AA" w:rsidR="0018221F" w:rsidRPr="008651BF" w:rsidRDefault="0018221F" w:rsidP="00891189">
      <w:pPr>
        <w:pStyle w:val="Tekstpodstawowy2"/>
        <w:spacing w:before="120" w:after="120" w:line="240" w:lineRule="auto"/>
        <w:ind w:left="170"/>
        <w:rPr>
          <w:rFonts w:ascii="Roboto Condensed" w:hAnsi="Roboto Condensed"/>
          <w:sz w:val="20"/>
          <w:lang w:val="pl-PL"/>
        </w:rPr>
      </w:pPr>
      <w:r w:rsidRPr="008366F2">
        <w:rPr>
          <w:rFonts w:ascii="Roboto Condensed" w:hAnsi="Roboto Condensed"/>
          <w:sz w:val="20"/>
          <w:lang w:val="pl-PL"/>
        </w:rPr>
        <w:t xml:space="preserve">Parametr </w:t>
      </w:r>
      <w:r w:rsidR="006D5E48" w:rsidRPr="008366F2">
        <w:rPr>
          <w:rFonts w:ascii="Roboto Condensed" w:hAnsi="Roboto Condensed"/>
          <w:sz w:val="20"/>
          <w:lang w:val="pl-PL"/>
        </w:rPr>
        <w:t xml:space="preserve">maksymalnej </w:t>
      </w:r>
      <w:r w:rsidRPr="008366F2">
        <w:rPr>
          <w:rFonts w:ascii="Roboto Condensed" w:hAnsi="Roboto Condensed"/>
          <w:sz w:val="20"/>
          <w:lang w:val="pl-PL"/>
        </w:rPr>
        <w:t>nadziemnej intensywności zabudowy został zoptymalizowany pod kątem faktycznych potrzeb, poprzez analizę tego parametru na nieruchomościach istniejących</w:t>
      </w:r>
      <w:r w:rsidR="008366F2">
        <w:rPr>
          <w:rFonts w:ascii="Roboto Condensed" w:hAnsi="Roboto Condensed"/>
          <w:sz w:val="20"/>
          <w:lang w:val="pl-PL"/>
        </w:rPr>
        <w:t>, w tym poprzez ich podobieństwo</w:t>
      </w:r>
      <w:r w:rsidRPr="008366F2">
        <w:rPr>
          <w:rFonts w:ascii="Roboto Condensed" w:hAnsi="Roboto Condensed"/>
          <w:sz w:val="20"/>
          <w:lang w:val="pl-PL"/>
        </w:rPr>
        <w:t xml:space="preserve"> – przyjęcie tego parametru na stosunkowo niskim poziomie </w:t>
      </w:r>
      <w:r w:rsidR="008366F2" w:rsidRPr="008366F2">
        <w:rPr>
          <w:rFonts w:ascii="Roboto Condensed" w:hAnsi="Roboto Condensed"/>
          <w:sz w:val="20"/>
          <w:lang w:val="pl-PL"/>
        </w:rPr>
        <w:t xml:space="preserve">w strefach wielofunkcyjnych </w:t>
      </w:r>
      <w:r w:rsidRPr="008366F2">
        <w:rPr>
          <w:rFonts w:ascii="Roboto Condensed" w:hAnsi="Roboto Condensed"/>
          <w:sz w:val="20"/>
          <w:lang w:val="pl-PL"/>
        </w:rPr>
        <w:t xml:space="preserve">pozwala </w:t>
      </w:r>
      <w:r w:rsidR="006D5E48" w:rsidRPr="008366F2">
        <w:rPr>
          <w:rFonts w:ascii="Roboto Condensed" w:hAnsi="Roboto Condensed"/>
          <w:sz w:val="20"/>
          <w:lang w:val="pl-PL"/>
        </w:rPr>
        <w:t>określić chłonność zabudowy na poziomie bardziej zbliżonym do faktycznego, dotychczasowego sposobu zagospodarowania nieruchomości mieszkaniowych, który uznano za pożądany ze względów środowiskowych. Pewną wadą takiego rozwiązania jest nadmierne ograniczenie tego parametru na terenach wyznaczanych w przyszłych planach miejscowych</w:t>
      </w:r>
      <w:r w:rsidR="008366F2" w:rsidRPr="008366F2">
        <w:rPr>
          <w:rFonts w:ascii="Roboto Condensed" w:hAnsi="Roboto Condensed"/>
          <w:sz w:val="20"/>
          <w:lang w:val="pl-PL"/>
        </w:rPr>
        <w:t xml:space="preserve"> </w:t>
      </w:r>
      <w:r w:rsidR="006D5E48" w:rsidRPr="008366F2">
        <w:rPr>
          <w:rFonts w:ascii="Roboto Condensed" w:hAnsi="Roboto Condensed"/>
          <w:sz w:val="20"/>
          <w:lang w:val="pl-PL"/>
        </w:rPr>
        <w:t>jako tereny usługowe, stąd też tereny, które obecni</w:t>
      </w:r>
      <w:r w:rsidR="008366F2" w:rsidRPr="008366F2">
        <w:rPr>
          <w:rFonts w:ascii="Roboto Condensed" w:hAnsi="Roboto Condensed"/>
          <w:sz w:val="20"/>
          <w:lang w:val="pl-PL"/>
        </w:rPr>
        <w:t>e</w:t>
      </w:r>
      <w:r w:rsidR="006D5E48" w:rsidRPr="008366F2">
        <w:rPr>
          <w:rFonts w:ascii="Roboto Condensed" w:hAnsi="Roboto Condensed"/>
          <w:sz w:val="20"/>
          <w:lang w:val="pl-PL"/>
        </w:rPr>
        <w:t xml:space="preserve"> mają charakter usługowy, starano się </w:t>
      </w:r>
      <w:r w:rsidR="00762DFB" w:rsidRPr="008366F2">
        <w:rPr>
          <w:rFonts w:ascii="Roboto Condensed" w:hAnsi="Roboto Condensed"/>
          <w:sz w:val="20"/>
          <w:lang w:val="pl-PL"/>
        </w:rPr>
        <w:t xml:space="preserve">już w planie ogólnym </w:t>
      </w:r>
      <w:r w:rsidR="006D5E48" w:rsidRPr="008366F2">
        <w:rPr>
          <w:rFonts w:ascii="Roboto Condensed" w:hAnsi="Roboto Condensed"/>
          <w:sz w:val="20"/>
          <w:lang w:val="pl-PL"/>
        </w:rPr>
        <w:t>wyodrębnić jako strefy usługowe</w:t>
      </w:r>
      <w:r w:rsidR="00762DFB" w:rsidRPr="008366F2">
        <w:rPr>
          <w:rFonts w:ascii="Roboto Condensed" w:hAnsi="Roboto Condensed"/>
          <w:sz w:val="20"/>
          <w:lang w:val="pl-PL"/>
        </w:rPr>
        <w:t>,</w:t>
      </w:r>
      <w:r w:rsidR="006D5E48" w:rsidRPr="008366F2">
        <w:rPr>
          <w:rFonts w:ascii="Roboto Condensed" w:hAnsi="Roboto Condensed"/>
          <w:sz w:val="20"/>
          <w:lang w:val="pl-PL"/>
        </w:rPr>
        <w:t xml:space="preserve"> dając </w:t>
      </w:r>
      <w:r w:rsidR="00762DFB" w:rsidRPr="008366F2">
        <w:rPr>
          <w:rFonts w:ascii="Roboto Condensed" w:hAnsi="Roboto Condensed"/>
          <w:sz w:val="20"/>
          <w:lang w:val="pl-PL"/>
        </w:rPr>
        <w:t xml:space="preserve">tym samym </w:t>
      </w:r>
      <w:r w:rsidR="006D5E48" w:rsidRPr="008366F2">
        <w:rPr>
          <w:rFonts w:ascii="Roboto Condensed" w:hAnsi="Roboto Condensed"/>
          <w:sz w:val="20"/>
          <w:lang w:val="pl-PL"/>
        </w:rPr>
        <w:t>możliwość ustalenia korzystniejszych ekonomicznie parametrów zabudowy.</w:t>
      </w:r>
      <w:r w:rsidR="008366F2">
        <w:rPr>
          <w:rFonts w:ascii="Roboto Condensed" w:hAnsi="Roboto Condensed"/>
          <w:sz w:val="20"/>
          <w:lang w:val="pl-PL"/>
        </w:rPr>
        <w:t xml:space="preserve"> Parametry te zostały znacząco zróżnicowane w zależności od lokalizacji zabudowy w strukturze gminy</w:t>
      </w:r>
      <w:r w:rsidR="008651BF">
        <w:rPr>
          <w:rFonts w:ascii="Roboto Condensed" w:hAnsi="Roboto Condensed"/>
          <w:sz w:val="20"/>
          <w:lang w:val="pl-PL"/>
        </w:rPr>
        <w:t xml:space="preserve">, biorąc w dużej mierze, jako wytyczne, parametry opisujące stan istniejący </w:t>
      </w:r>
      <w:r w:rsidR="008651BF" w:rsidRPr="008651BF">
        <w:rPr>
          <w:rFonts w:ascii="Roboto Condensed" w:hAnsi="Roboto Condensed"/>
          <w:sz w:val="20"/>
          <w:lang w:val="pl-PL"/>
        </w:rPr>
        <w:t>poszczególnych rejonów gminy.</w:t>
      </w:r>
    </w:p>
    <w:p w14:paraId="7D3C001B" w14:textId="6620584B" w:rsidR="00D02689" w:rsidRPr="008651BF" w:rsidRDefault="00D02689" w:rsidP="00891189">
      <w:pPr>
        <w:pStyle w:val="Tekstpodstawowy2"/>
        <w:spacing w:before="120" w:after="120" w:line="240" w:lineRule="auto"/>
        <w:ind w:left="170"/>
        <w:rPr>
          <w:rFonts w:ascii="Roboto Condensed" w:hAnsi="Roboto Condensed"/>
          <w:sz w:val="20"/>
          <w:lang w:val="pl-PL"/>
        </w:rPr>
      </w:pPr>
      <w:r w:rsidRPr="008651BF">
        <w:rPr>
          <w:rFonts w:ascii="Roboto Condensed" w:hAnsi="Roboto Condensed"/>
          <w:sz w:val="20"/>
          <w:lang w:val="pl-PL"/>
        </w:rPr>
        <w:t xml:space="preserve">Minimalny udział powierzchni biologicznej czynnej dla każdej strefy określony został </w:t>
      </w:r>
      <w:r w:rsidR="00891189" w:rsidRPr="008651BF">
        <w:rPr>
          <w:rFonts w:ascii="Roboto Condensed" w:hAnsi="Roboto Condensed"/>
          <w:sz w:val="20"/>
          <w:lang w:val="pl-PL"/>
        </w:rPr>
        <w:t xml:space="preserve">na poziomie nie niższym niż wymagany </w:t>
      </w:r>
      <w:r w:rsidRPr="008651BF">
        <w:rPr>
          <w:rFonts w:ascii="Roboto Condensed" w:hAnsi="Roboto Condensed"/>
          <w:sz w:val="20"/>
          <w:lang w:val="pl-PL"/>
        </w:rPr>
        <w:t>zgodnie z rozporządzeni</w:t>
      </w:r>
      <w:r w:rsidR="00891189" w:rsidRPr="008651BF">
        <w:rPr>
          <w:rFonts w:ascii="Roboto Condensed" w:hAnsi="Roboto Condensed"/>
          <w:sz w:val="20"/>
          <w:lang w:val="pl-PL"/>
        </w:rPr>
        <w:t>em</w:t>
      </w:r>
      <w:r w:rsidRPr="008651BF">
        <w:rPr>
          <w:rFonts w:ascii="Roboto Condensed" w:hAnsi="Roboto Condensed"/>
          <w:sz w:val="20"/>
          <w:lang w:val="pl-PL"/>
        </w:rPr>
        <w:t xml:space="preserve"> Ministra Rozwoju i Technologii z dnia 8 grudnia 2023 r. w sprawie projektu planu ogólnego gminy, dokumentowania prac planistycznych w zakresie tego planu oraz wydawania z niego wypisów i wyrysów (Dz.U. z 2023 r. poz. 2758), zmienionym rozporządzeniem Ministra Rozwoju i Technologii z dnia 22 listopada 2024 r. zmieniającym rozporządzenie w sprawie projektu planu ogólnego gminy, dokumentowania prac planistycznych w zakresie tego planu oraz wydawania z niego wypisów i wyrysów (Dz.U. z 2024 r. poz. 1775). </w:t>
      </w:r>
      <w:r w:rsidR="00891189" w:rsidRPr="008651BF">
        <w:rPr>
          <w:rFonts w:ascii="Roboto Condensed" w:hAnsi="Roboto Condensed"/>
          <w:sz w:val="20"/>
          <w:lang w:val="pl-PL"/>
        </w:rPr>
        <w:t xml:space="preserve">Dla stref wielofunkcyjnych </w:t>
      </w:r>
      <w:r w:rsidR="0018221F" w:rsidRPr="008651BF">
        <w:rPr>
          <w:rFonts w:ascii="Roboto Condensed" w:hAnsi="Roboto Condensed"/>
          <w:sz w:val="20"/>
          <w:lang w:val="pl-PL"/>
        </w:rPr>
        <w:t xml:space="preserve">wymagany udział powierzchni biologicznie czynnych został wyraźnie podwyższony </w:t>
      </w:r>
      <w:r w:rsidR="008651BF" w:rsidRPr="008651BF">
        <w:rPr>
          <w:rFonts w:ascii="Roboto Condensed" w:hAnsi="Roboto Condensed"/>
          <w:sz w:val="20"/>
          <w:lang w:val="pl-PL"/>
        </w:rPr>
        <w:t xml:space="preserve">szczególnie w terenach wiejskich, </w:t>
      </w:r>
      <w:r w:rsidR="0018221F" w:rsidRPr="008651BF">
        <w:rPr>
          <w:rFonts w:ascii="Roboto Condensed" w:hAnsi="Roboto Condensed"/>
          <w:sz w:val="20"/>
          <w:lang w:val="pl-PL"/>
        </w:rPr>
        <w:t>ze względu na ekstensywny charakter zabudowy</w:t>
      </w:r>
      <w:r w:rsidR="006D5E48" w:rsidRPr="008651BF">
        <w:rPr>
          <w:rFonts w:ascii="Roboto Condensed" w:hAnsi="Roboto Condensed"/>
          <w:sz w:val="20"/>
          <w:lang w:val="pl-PL"/>
        </w:rPr>
        <w:t>, adekwatnie do obniżonej maksymalnej nadziemnej intensywności zabudowy.</w:t>
      </w:r>
    </w:p>
    <w:p w14:paraId="1ABD4F68" w14:textId="7990CC88" w:rsidR="006D5E48" w:rsidRPr="008651BF" w:rsidRDefault="00762DFB" w:rsidP="00891189">
      <w:pPr>
        <w:pStyle w:val="Tekstpodstawowy2"/>
        <w:spacing w:before="120" w:after="120" w:line="240" w:lineRule="auto"/>
        <w:ind w:left="170"/>
        <w:rPr>
          <w:rFonts w:ascii="Roboto Condensed" w:hAnsi="Roboto Condensed"/>
          <w:sz w:val="20"/>
          <w:lang w:val="pl-PL"/>
        </w:rPr>
      </w:pPr>
      <w:r w:rsidRPr="008651BF">
        <w:rPr>
          <w:rFonts w:ascii="Roboto Condensed" w:hAnsi="Roboto Condensed"/>
          <w:sz w:val="20"/>
          <w:lang w:val="pl-PL"/>
        </w:rPr>
        <w:t>Parametr maksymalnego udziału powierzchni zabudowy został ustalony adekwatnie do wskaźników maksymalnej nadziemnej intensywności zabudowy oraz minimalnego udziału powierzchni biologicznej.</w:t>
      </w:r>
    </w:p>
    <w:p w14:paraId="7683CC2C" w14:textId="2FF535EE" w:rsidR="00762DFB" w:rsidRPr="007B7E8E" w:rsidRDefault="00762DFB" w:rsidP="00891189">
      <w:pPr>
        <w:pStyle w:val="Tekstpodstawowy2"/>
        <w:spacing w:before="120" w:after="120" w:line="240" w:lineRule="auto"/>
        <w:ind w:left="170"/>
        <w:rPr>
          <w:color w:val="EE0000"/>
          <w:lang w:val="pl-PL"/>
        </w:rPr>
      </w:pPr>
      <w:r w:rsidRPr="008651BF">
        <w:rPr>
          <w:rFonts w:ascii="Roboto Condensed" w:hAnsi="Roboto Condensed"/>
          <w:sz w:val="20"/>
          <w:lang w:val="pl-PL"/>
        </w:rPr>
        <w:t xml:space="preserve">Maksymalną wysokość zabudowy określono na poziomie ograniczającym negatywny wpływ zabudowy na krajobraz oraz adekwatnie do dopuszczonych na obszarze strefy funkcji biorąc pod uwagę, bezpośrednie sąsiedztwo ale i potrzeby w zakresie lokalizacji infrastruktury technicznej. Niemożność określenia wysokości zabudowy dla poszczególnych jej rodzajów w obrębie strefy planistycznej, uniemożliwia czytelne i merytorycznie uzasadnione </w:t>
      </w:r>
      <w:r w:rsidR="00E16276" w:rsidRPr="008651BF">
        <w:rPr>
          <w:rFonts w:ascii="Roboto Condensed" w:hAnsi="Roboto Condensed"/>
          <w:sz w:val="20"/>
          <w:lang w:val="pl-PL"/>
        </w:rPr>
        <w:t>określenie tego parametru, stąd ustalenie w planie ogólnym dotyczy dopuszczalnej wysokości obiektów</w:t>
      </w:r>
      <w:r w:rsidR="008651BF" w:rsidRPr="008651BF">
        <w:rPr>
          <w:rFonts w:ascii="Roboto Condensed" w:hAnsi="Roboto Condensed"/>
          <w:sz w:val="20"/>
          <w:lang w:val="pl-PL"/>
        </w:rPr>
        <w:t xml:space="preserve"> o najbardziej pożądanej charakterystyce</w:t>
      </w:r>
      <w:r w:rsidR="00E16276" w:rsidRPr="008651BF">
        <w:rPr>
          <w:rFonts w:ascii="Roboto Condensed" w:hAnsi="Roboto Condensed"/>
          <w:sz w:val="20"/>
          <w:lang w:val="pl-PL"/>
        </w:rPr>
        <w:t xml:space="preserve"> – ustalenie to będzie uszczegóławiane dopiero na etapie sporządzania planów miejscowych</w:t>
      </w:r>
      <w:r w:rsidR="008651BF" w:rsidRPr="008651BF">
        <w:rPr>
          <w:rFonts w:ascii="Roboto Condensed" w:hAnsi="Roboto Condensed"/>
          <w:sz w:val="20"/>
          <w:lang w:val="pl-PL"/>
        </w:rPr>
        <w:t xml:space="preserve"> w szczególności, że zgodnie z art. 20 ust. 3 ustawy o pzp, parametr wysokości zabudowy nie podlega wymogowi zachowania zgodności z POG.</w:t>
      </w:r>
    </w:p>
    <w:p w14:paraId="12B7BE82" w14:textId="77777777" w:rsidR="00D02689" w:rsidRPr="007B7E8E" w:rsidRDefault="00D02689" w:rsidP="00D02689">
      <w:pPr>
        <w:rPr>
          <w:color w:val="EE0000"/>
        </w:rPr>
      </w:pPr>
    </w:p>
    <w:p w14:paraId="45C4E965" w14:textId="1857B9A2" w:rsidR="00031ADE" w:rsidRPr="008651BF" w:rsidRDefault="00031ADE" w:rsidP="008B0A32">
      <w:pPr>
        <w:pStyle w:val="Nagwek1"/>
        <w:spacing w:before="60" w:after="60" w:line="240" w:lineRule="auto"/>
        <w:ind w:left="737" w:hanging="567"/>
        <w:rPr>
          <w:rFonts w:ascii="Roboto Condensed" w:hAnsi="Roboto Condensed"/>
          <w:bCs/>
          <w:sz w:val="20"/>
          <w:lang w:val="pl-PL"/>
        </w:rPr>
      </w:pPr>
      <w:bookmarkStart w:id="160" w:name="_Toc193697401"/>
      <w:bookmarkStart w:id="161" w:name="_Toc206584680"/>
      <w:r w:rsidRPr="008651BF">
        <w:rPr>
          <w:rFonts w:ascii="Roboto Condensed" w:hAnsi="Roboto Condensed"/>
          <w:bCs/>
          <w:sz w:val="20"/>
          <w:lang w:val="pl-PL"/>
        </w:rPr>
        <w:t xml:space="preserve">3.3. </w:t>
      </w:r>
      <w:r w:rsidR="008B0A32" w:rsidRPr="008651BF">
        <w:rPr>
          <w:rFonts w:ascii="Roboto Condensed" w:hAnsi="Roboto Condensed"/>
          <w:bCs/>
          <w:sz w:val="20"/>
          <w:lang w:val="pl-PL"/>
        </w:rPr>
        <w:t>P</w:t>
      </w:r>
      <w:r w:rsidRPr="008651BF">
        <w:rPr>
          <w:rFonts w:ascii="Roboto Condensed" w:hAnsi="Roboto Condensed"/>
          <w:bCs/>
          <w:sz w:val="20"/>
          <w:lang w:val="pl-PL"/>
        </w:rPr>
        <w:t>rzyczyny wyznaczenia obszaru uzupełnienia zabudowy</w:t>
      </w:r>
      <w:bookmarkEnd w:id="160"/>
      <w:bookmarkEnd w:id="161"/>
      <w:r w:rsidR="00767342">
        <w:rPr>
          <w:rFonts w:ascii="Roboto Condensed" w:hAnsi="Roboto Condensed"/>
          <w:bCs/>
          <w:sz w:val="20"/>
          <w:lang w:val="pl-PL"/>
        </w:rPr>
        <w:t xml:space="preserve"> (OUZ)</w:t>
      </w:r>
    </w:p>
    <w:p w14:paraId="36864BF1" w14:textId="75732AE9" w:rsidR="00B274CE" w:rsidRPr="008651BF" w:rsidRDefault="00E37520" w:rsidP="000C0941">
      <w:pPr>
        <w:pStyle w:val="Tekstpodstawowy2"/>
        <w:spacing w:before="120" w:after="120" w:line="240" w:lineRule="auto"/>
        <w:ind w:left="170"/>
        <w:rPr>
          <w:rFonts w:ascii="Roboto Condensed" w:hAnsi="Roboto Condensed"/>
          <w:sz w:val="20"/>
          <w:lang w:val="pl-PL"/>
        </w:rPr>
      </w:pPr>
      <w:r w:rsidRPr="008651BF">
        <w:rPr>
          <w:rFonts w:ascii="Roboto Condensed" w:hAnsi="Roboto Condensed"/>
          <w:sz w:val="20"/>
          <w:lang w:val="pl-PL"/>
        </w:rPr>
        <w:t>Jak wskazano w</w:t>
      </w:r>
      <w:r w:rsidR="00530549" w:rsidRPr="008651BF">
        <w:rPr>
          <w:rFonts w:ascii="Roboto Condensed" w:hAnsi="Roboto Condensed"/>
          <w:sz w:val="20"/>
          <w:lang w:val="pl-PL"/>
        </w:rPr>
        <w:t xml:space="preserve"> rozdziale</w:t>
      </w:r>
      <w:r w:rsidRPr="008651BF">
        <w:rPr>
          <w:rFonts w:ascii="Roboto Condensed" w:hAnsi="Roboto Condensed"/>
          <w:sz w:val="20"/>
          <w:lang w:val="pl-PL"/>
        </w:rPr>
        <w:t xml:space="preserve"> </w:t>
      </w:r>
      <w:r w:rsidR="00AE7295" w:rsidRPr="008651BF">
        <w:rPr>
          <w:rFonts w:ascii="Roboto Condensed" w:hAnsi="Roboto Condensed"/>
          <w:sz w:val="20"/>
          <w:lang w:val="pl-PL"/>
        </w:rPr>
        <w:t>„</w:t>
      </w:r>
      <w:r w:rsidR="00530549" w:rsidRPr="008651BF">
        <w:rPr>
          <w:rFonts w:ascii="Roboto Condensed" w:hAnsi="Roboto Condensed"/>
          <w:sz w:val="20"/>
          <w:lang w:val="pl-PL"/>
        </w:rPr>
        <w:fldChar w:fldCharType="begin"/>
      </w:r>
      <w:r w:rsidR="00530549" w:rsidRPr="008651BF">
        <w:rPr>
          <w:rFonts w:ascii="Roboto Condensed" w:hAnsi="Roboto Condensed"/>
          <w:sz w:val="20"/>
          <w:lang w:val="pl-PL"/>
        </w:rPr>
        <w:instrText xml:space="preserve"> REF _Ref199851164 \h </w:instrText>
      </w:r>
      <w:r w:rsidR="000C0941" w:rsidRPr="008651BF">
        <w:rPr>
          <w:rFonts w:ascii="Roboto Condensed" w:hAnsi="Roboto Condensed"/>
          <w:sz w:val="20"/>
          <w:lang w:val="pl-PL"/>
        </w:rPr>
        <w:instrText xml:space="preserve"> \* MERGEFORMAT </w:instrText>
      </w:r>
      <w:r w:rsidR="00530549" w:rsidRPr="008651BF">
        <w:rPr>
          <w:rFonts w:ascii="Roboto Condensed" w:hAnsi="Roboto Condensed"/>
          <w:sz w:val="20"/>
          <w:lang w:val="pl-PL"/>
        </w:rPr>
      </w:r>
      <w:r w:rsidR="00530549" w:rsidRPr="008651BF">
        <w:rPr>
          <w:rFonts w:ascii="Roboto Condensed" w:hAnsi="Roboto Condensed"/>
          <w:sz w:val="20"/>
          <w:lang w:val="pl-PL"/>
        </w:rPr>
        <w:fldChar w:fldCharType="separate"/>
      </w:r>
      <w:r w:rsidR="001B3BEF" w:rsidRPr="001B3BEF">
        <w:rPr>
          <w:rFonts w:ascii="Roboto Condensed" w:hAnsi="Roboto Condensed"/>
          <w:sz w:val="20"/>
          <w:lang w:val="pl-PL"/>
        </w:rPr>
        <w:t>2.1. Polityka przestrzenna gminy określona w strategii rozwoju gminy lub strategii rozwoju ponadlokalnego.</w:t>
      </w:r>
      <w:r w:rsidR="00530549" w:rsidRPr="008651BF">
        <w:rPr>
          <w:rFonts w:ascii="Roboto Condensed" w:hAnsi="Roboto Condensed"/>
          <w:sz w:val="20"/>
          <w:lang w:val="pl-PL"/>
        </w:rPr>
        <w:fldChar w:fldCharType="end"/>
      </w:r>
      <w:r w:rsidR="00AE7295" w:rsidRPr="008651BF">
        <w:rPr>
          <w:rFonts w:ascii="Roboto Condensed" w:hAnsi="Roboto Condensed"/>
          <w:sz w:val="20"/>
          <w:lang w:val="pl-PL"/>
        </w:rPr>
        <w:t>”</w:t>
      </w:r>
      <w:r w:rsidR="00530549" w:rsidRPr="008651BF">
        <w:rPr>
          <w:rFonts w:ascii="Roboto Condensed" w:hAnsi="Roboto Condensed"/>
          <w:sz w:val="20"/>
          <w:lang w:val="pl-PL"/>
        </w:rPr>
        <w:t xml:space="preserve"> </w:t>
      </w:r>
      <w:r w:rsidR="00AE7295" w:rsidRPr="008651BF">
        <w:rPr>
          <w:rFonts w:ascii="Roboto Condensed" w:hAnsi="Roboto Condensed"/>
          <w:sz w:val="20"/>
          <w:lang w:val="pl-PL"/>
        </w:rPr>
        <w:t>g</w:t>
      </w:r>
      <w:r w:rsidR="000A5005" w:rsidRPr="008651BF">
        <w:rPr>
          <w:rFonts w:ascii="Roboto Condensed" w:hAnsi="Roboto Condensed"/>
          <w:sz w:val="20"/>
          <w:lang w:val="pl-PL"/>
        </w:rPr>
        <w:t xml:space="preserve">mina </w:t>
      </w:r>
      <w:r w:rsidR="008651BF" w:rsidRPr="008651BF">
        <w:rPr>
          <w:rFonts w:ascii="Roboto Condensed" w:hAnsi="Roboto Condensed"/>
          <w:sz w:val="20"/>
          <w:lang w:val="pl-PL"/>
        </w:rPr>
        <w:t>Kolbuszowa</w:t>
      </w:r>
      <w:r w:rsidR="000A5005" w:rsidRPr="008651BF">
        <w:rPr>
          <w:rFonts w:ascii="Roboto Condensed" w:hAnsi="Roboto Condensed"/>
          <w:sz w:val="20"/>
          <w:lang w:val="pl-PL"/>
        </w:rPr>
        <w:t xml:space="preserve"> jest </w:t>
      </w:r>
      <w:r w:rsidR="00F343C0" w:rsidRPr="008651BF">
        <w:rPr>
          <w:rFonts w:ascii="Roboto Condensed" w:hAnsi="Roboto Condensed"/>
          <w:sz w:val="20"/>
          <w:lang w:val="pl-PL"/>
        </w:rPr>
        <w:t xml:space="preserve">pokryta jedynie w </w:t>
      </w:r>
      <w:r w:rsidR="00167720">
        <w:rPr>
          <w:rFonts w:ascii="Roboto Condensed" w:hAnsi="Roboto Condensed"/>
          <w:sz w:val="20"/>
          <w:lang w:val="pl-PL"/>
        </w:rPr>
        <w:t>2</w:t>
      </w:r>
      <w:r w:rsidR="008651BF" w:rsidRPr="008651BF">
        <w:rPr>
          <w:rFonts w:ascii="Roboto Condensed" w:hAnsi="Roboto Condensed"/>
          <w:sz w:val="20"/>
          <w:lang w:val="pl-PL"/>
        </w:rPr>
        <w:t>,</w:t>
      </w:r>
      <w:r w:rsidR="00167720">
        <w:rPr>
          <w:rFonts w:ascii="Roboto Condensed" w:hAnsi="Roboto Condensed"/>
          <w:sz w:val="20"/>
          <w:lang w:val="pl-PL"/>
        </w:rPr>
        <w:t>8</w:t>
      </w:r>
      <w:r w:rsidR="00F343C0" w:rsidRPr="008651BF">
        <w:rPr>
          <w:rFonts w:ascii="Roboto Condensed" w:hAnsi="Roboto Condensed"/>
          <w:sz w:val="20"/>
          <w:lang w:val="pl-PL"/>
        </w:rPr>
        <w:t xml:space="preserve">% </w:t>
      </w:r>
      <w:r w:rsidR="005A4EF5" w:rsidRPr="008651BF">
        <w:rPr>
          <w:rFonts w:ascii="Roboto Condensed" w:hAnsi="Roboto Condensed"/>
          <w:sz w:val="20"/>
          <w:lang w:val="pl-PL"/>
        </w:rPr>
        <w:t>obowiązując</w:t>
      </w:r>
      <w:r w:rsidR="00F343C0" w:rsidRPr="008651BF">
        <w:rPr>
          <w:rFonts w:ascii="Roboto Condensed" w:hAnsi="Roboto Condensed"/>
          <w:sz w:val="20"/>
          <w:lang w:val="pl-PL"/>
        </w:rPr>
        <w:t>ymi</w:t>
      </w:r>
      <w:r w:rsidR="005A4EF5" w:rsidRPr="008651BF">
        <w:rPr>
          <w:rFonts w:ascii="Roboto Condensed" w:hAnsi="Roboto Condensed"/>
          <w:sz w:val="20"/>
          <w:lang w:val="pl-PL"/>
        </w:rPr>
        <w:t xml:space="preserve"> plan</w:t>
      </w:r>
      <w:r w:rsidR="00F343C0" w:rsidRPr="008651BF">
        <w:rPr>
          <w:rFonts w:ascii="Roboto Condensed" w:hAnsi="Roboto Condensed"/>
          <w:sz w:val="20"/>
          <w:lang w:val="pl-PL"/>
        </w:rPr>
        <w:t>ami</w:t>
      </w:r>
      <w:r w:rsidR="005A4EF5" w:rsidRPr="008651BF">
        <w:rPr>
          <w:rFonts w:ascii="Roboto Condensed" w:hAnsi="Roboto Condensed"/>
          <w:sz w:val="20"/>
          <w:lang w:val="pl-PL"/>
        </w:rPr>
        <w:t xml:space="preserve"> miejscow</w:t>
      </w:r>
      <w:r w:rsidR="00F343C0" w:rsidRPr="008651BF">
        <w:rPr>
          <w:rFonts w:ascii="Roboto Condensed" w:hAnsi="Roboto Condensed"/>
          <w:sz w:val="20"/>
          <w:lang w:val="pl-PL"/>
        </w:rPr>
        <w:t>ymi</w:t>
      </w:r>
      <w:r w:rsidR="006F3D48" w:rsidRPr="008651BF">
        <w:rPr>
          <w:rFonts w:ascii="Roboto Condensed" w:hAnsi="Roboto Condensed"/>
          <w:sz w:val="20"/>
          <w:lang w:val="pl-PL"/>
        </w:rPr>
        <w:t xml:space="preserve">, wobec czego wyznaczenie obszaru uzupełnienia zabudowy jest niezbędne </w:t>
      </w:r>
      <w:r w:rsidR="00AF568C" w:rsidRPr="008651BF">
        <w:rPr>
          <w:rFonts w:ascii="Roboto Condensed" w:hAnsi="Roboto Condensed"/>
          <w:sz w:val="20"/>
          <w:lang w:val="pl-PL"/>
        </w:rPr>
        <w:t xml:space="preserve">dla umożliwienia </w:t>
      </w:r>
      <w:r w:rsidR="00D52C3E" w:rsidRPr="008651BF">
        <w:rPr>
          <w:rFonts w:ascii="Roboto Condensed" w:hAnsi="Roboto Condensed"/>
          <w:sz w:val="20"/>
          <w:lang w:val="pl-PL"/>
        </w:rPr>
        <w:t xml:space="preserve">realizacji zamierzeń inwestycyjnych na terenie </w:t>
      </w:r>
      <w:r w:rsidR="003D133E" w:rsidRPr="008651BF">
        <w:rPr>
          <w:rFonts w:ascii="Roboto Condensed" w:hAnsi="Roboto Condensed"/>
          <w:sz w:val="20"/>
          <w:lang w:val="pl-PL"/>
        </w:rPr>
        <w:t xml:space="preserve">gminy w oparciu o decyzje o warunkach zabudowy po wejściu w życie </w:t>
      </w:r>
      <w:r w:rsidR="008651BF" w:rsidRPr="008651BF">
        <w:rPr>
          <w:rFonts w:ascii="Roboto Condensed" w:hAnsi="Roboto Condensed"/>
          <w:sz w:val="20"/>
          <w:lang w:val="pl-PL"/>
        </w:rPr>
        <w:t>POG</w:t>
      </w:r>
      <w:r w:rsidR="003D133E" w:rsidRPr="008651BF">
        <w:rPr>
          <w:rFonts w:ascii="Roboto Condensed" w:hAnsi="Roboto Condensed"/>
          <w:sz w:val="20"/>
          <w:lang w:val="pl-PL"/>
        </w:rPr>
        <w:t>.</w:t>
      </w:r>
    </w:p>
    <w:p w14:paraId="1DE21E6A" w14:textId="77777777" w:rsidR="000A69D6" w:rsidRDefault="000A69D6" w:rsidP="000A69D6">
      <w:pPr>
        <w:pStyle w:val="Tekstpodstawowy2"/>
        <w:spacing w:before="120" w:line="240" w:lineRule="auto"/>
        <w:ind w:left="170"/>
        <w:rPr>
          <w:rFonts w:ascii="Roboto Condensed" w:hAnsi="Roboto Condensed"/>
          <w:sz w:val="20"/>
          <w:lang w:val="pl-PL"/>
        </w:rPr>
      </w:pPr>
      <w:r w:rsidRPr="00954AAB">
        <w:rPr>
          <w:rFonts w:ascii="Roboto Condensed" w:hAnsi="Roboto Condensed"/>
          <w:sz w:val="20"/>
          <w:lang w:val="pl-PL"/>
        </w:rPr>
        <w:t xml:space="preserve">Obszar uzupełnienia zabudowy został wyznaczony </w:t>
      </w:r>
      <w:r>
        <w:rPr>
          <w:rFonts w:ascii="Roboto Condensed" w:hAnsi="Roboto Condensed"/>
          <w:sz w:val="20"/>
          <w:lang w:val="pl-PL"/>
        </w:rPr>
        <w:t>przy pomocy wtyczki</w:t>
      </w:r>
      <w:r w:rsidRPr="009F0A5B">
        <w:rPr>
          <w:rFonts w:ascii="Roboto Condensed" w:hAnsi="Roboto Condensed"/>
          <w:sz w:val="20"/>
          <w:lang w:val="pl-PL"/>
        </w:rPr>
        <w:t xml:space="preserve"> </w:t>
      </w:r>
      <w:hyperlink r:id="rId61" w:history="1">
        <w:r w:rsidRPr="009F0A5B">
          <w:rPr>
            <w:rStyle w:val="Hipercze"/>
            <w:rFonts w:ascii="Roboto Condensed" w:hAnsi="Roboto Condensed"/>
            <w:i/>
            <w:iCs/>
            <w:color w:val="auto"/>
            <w:sz w:val="20"/>
            <w:u w:val="none"/>
            <w:lang w:val="pl-PL"/>
          </w:rPr>
          <w:t>APP2</w:t>
        </w:r>
      </w:hyperlink>
      <w:r>
        <w:rPr>
          <w:rFonts w:ascii="Roboto Condensed" w:hAnsi="Roboto Condensed"/>
          <w:sz w:val="20"/>
          <w:lang w:val="pl-PL"/>
        </w:rPr>
        <w:t xml:space="preserve"> do oprogramowania QGIS </w:t>
      </w:r>
      <w:r w:rsidRPr="00954AAB">
        <w:rPr>
          <w:rFonts w:ascii="Roboto Condensed" w:hAnsi="Roboto Condensed"/>
          <w:sz w:val="20"/>
          <w:lang w:val="pl-PL"/>
        </w:rPr>
        <w:t>zgodnie z rozporządzeniem Ministra Rozwoju</w:t>
      </w:r>
      <w:r>
        <w:rPr>
          <w:rFonts w:ascii="Roboto Condensed" w:hAnsi="Roboto Condensed"/>
          <w:sz w:val="20"/>
          <w:lang w:val="pl-PL"/>
        </w:rPr>
        <w:t xml:space="preserve"> </w:t>
      </w:r>
      <w:r w:rsidRPr="00954AAB">
        <w:rPr>
          <w:rFonts w:ascii="Roboto Condensed" w:hAnsi="Roboto Condensed"/>
          <w:sz w:val="20"/>
          <w:lang w:val="pl-PL"/>
        </w:rPr>
        <w:t xml:space="preserve">i Technologii z dnia 2 maja </w:t>
      </w:r>
      <w:r>
        <w:rPr>
          <w:rFonts w:ascii="Roboto Condensed" w:hAnsi="Roboto Condensed"/>
          <w:sz w:val="20"/>
          <w:lang w:val="pl-PL"/>
        </w:rPr>
        <w:t>2</w:t>
      </w:r>
      <w:r w:rsidRPr="00954AAB">
        <w:rPr>
          <w:rFonts w:ascii="Roboto Condensed" w:hAnsi="Roboto Condensed"/>
          <w:sz w:val="20"/>
          <w:lang w:val="pl-PL"/>
        </w:rPr>
        <w:t>024 r. w sprawie sposobu wyznaczania obszaru uzupełnienia zabudowy</w:t>
      </w:r>
      <w:r>
        <w:rPr>
          <w:rFonts w:ascii="Roboto Condensed" w:hAnsi="Roboto Condensed"/>
          <w:sz w:val="20"/>
          <w:lang w:val="pl-PL"/>
        </w:rPr>
        <w:t xml:space="preserve"> </w:t>
      </w:r>
      <w:r w:rsidRPr="00954AAB">
        <w:rPr>
          <w:rFonts w:ascii="Roboto Condensed" w:hAnsi="Roboto Condensed"/>
          <w:sz w:val="20"/>
          <w:lang w:val="pl-PL"/>
        </w:rPr>
        <w:t>w planie ogólnym gminy (Dz. U. poz. 729),</w:t>
      </w:r>
      <w:r>
        <w:rPr>
          <w:rFonts w:ascii="Roboto Condensed" w:hAnsi="Roboto Condensed"/>
          <w:sz w:val="20"/>
          <w:lang w:val="pl-PL"/>
        </w:rPr>
        <w:t xml:space="preserve"> z użyciem informacji o budynkach pochodzących z następujących baz danych:</w:t>
      </w:r>
    </w:p>
    <w:p w14:paraId="06B58188" w14:textId="28E54B7C" w:rsidR="000A69D6" w:rsidRDefault="000A69D6" w:rsidP="00F86C5E">
      <w:pPr>
        <w:pStyle w:val="Tekstpodstawowy2"/>
        <w:numPr>
          <w:ilvl w:val="0"/>
          <w:numId w:val="10"/>
        </w:numPr>
        <w:spacing w:before="40" w:after="40" w:line="240" w:lineRule="auto"/>
        <w:ind w:left="567" w:hanging="227"/>
        <w:rPr>
          <w:rFonts w:ascii="Roboto Condensed" w:hAnsi="Roboto Condensed"/>
          <w:sz w:val="20"/>
          <w:lang w:val="pl-PL"/>
        </w:rPr>
      </w:pPr>
      <w:r>
        <w:rPr>
          <w:rFonts w:ascii="Roboto Condensed" w:hAnsi="Roboto Condensed"/>
          <w:sz w:val="20"/>
          <w:lang w:val="pl-PL"/>
        </w:rPr>
        <w:t>E</w:t>
      </w:r>
      <w:r w:rsidRPr="003255CB">
        <w:rPr>
          <w:rFonts w:ascii="Roboto Condensed" w:hAnsi="Roboto Condensed"/>
          <w:sz w:val="20"/>
          <w:lang w:val="pl-PL"/>
        </w:rPr>
        <w:t xml:space="preserve">widencji gruntów i budynków </w:t>
      </w:r>
      <w:r w:rsidRPr="009854C2">
        <w:rPr>
          <w:rFonts w:ascii="Roboto Condensed" w:hAnsi="Roboto Condensed"/>
          <w:sz w:val="20"/>
          <w:lang w:val="pl-PL"/>
        </w:rPr>
        <w:t xml:space="preserve">w formacie .gml, pozyskane z państwowego zasobu geodezyjnego i kartograficznego powiatu </w:t>
      </w:r>
      <w:r w:rsidR="00C10442" w:rsidRPr="00C10442">
        <w:rPr>
          <w:rFonts w:ascii="Roboto Condensed" w:hAnsi="Roboto Condensed"/>
          <w:sz w:val="20"/>
          <w:lang w:val="pl-PL"/>
        </w:rPr>
        <w:t>Kolbuszowskiego</w:t>
      </w:r>
      <w:r>
        <w:rPr>
          <w:rFonts w:ascii="Roboto Condensed" w:hAnsi="Roboto Condensed"/>
          <w:sz w:val="20"/>
          <w:lang w:val="pl-PL"/>
        </w:rPr>
        <w:t xml:space="preserve"> </w:t>
      </w:r>
      <w:r w:rsidRPr="009854C2">
        <w:rPr>
          <w:rFonts w:ascii="Roboto Condensed" w:hAnsi="Roboto Condensed"/>
          <w:sz w:val="20"/>
          <w:lang w:val="pl-PL"/>
        </w:rPr>
        <w:t>–</w:t>
      </w:r>
      <w:r>
        <w:rPr>
          <w:rFonts w:ascii="Roboto Condensed" w:hAnsi="Roboto Condensed"/>
          <w:sz w:val="20"/>
          <w:lang w:val="pl-PL"/>
        </w:rPr>
        <w:t xml:space="preserve"> </w:t>
      </w:r>
      <w:r w:rsidR="001C11BC" w:rsidRPr="0071769B">
        <w:rPr>
          <w:rFonts w:ascii="Roboto Condensed" w:hAnsi="Roboto Condensed"/>
          <w:sz w:val="20"/>
          <w:lang w:val="pl-PL"/>
        </w:rPr>
        <w:t>licencja nr GK.P.6621.3680.2024_1806_P, data wykonania kopii 09.09.2024r.</w:t>
      </w:r>
      <w:r>
        <w:rPr>
          <w:rFonts w:ascii="Roboto Condensed" w:hAnsi="Roboto Condensed"/>
          <w:sz w:val="20"/>
          <w:lang w:val="pl-PL"/>
        </w:rPr>
        <w:t>;</w:t>
      </w:r>
    </w:p>
    <w:p w14:paraId="002B9E80" w14:textId="202AF798" w:rsidR="000A69D6" w:rsidRDefault="002E0BEB" w:rsidP="00F86C5E">
      <w:pPr>
        <w:pStyle w:val="Tekstpodstawowy2"/>
        <w:numPr>
          <w:ilvl w:val="0"/>
          <w:numId w:val="10"/>
        </w:numPr>
        <w:spacing w:before="40" w:after="40" w:line="240" w:lineRule="auto"/>
        <w:ind w:left="567" w:hanging="227"/>
        <w:rPr>
          <w:rFonts w:ascii="Roboto Condensed" w:hAnsi="Roboto Condensed"/>
          <w:sz w:val="20"/>
          <w:lang w:val="pl-PL"/>
        </w:rPr>
      </w:pPr>
      <w:r w:rsidRPr="00835788">
        <w:rPr>
          <w:rFonts w:ascii="Roboto Condensed" w:hAnsi="Roboto Condensed"/>
          <w:sz w:val="20"/>
          <w:lang w:val="pl-PL"/>
        </w:rPr>
        <w:t>wyłącznie w przypadku budynków niewykazanych w bazie danych, o której mowa w pkt 1</w:t>
      </w:r>
      <w:r>
        <w:rPr>
          <w:rFonts w:ascii="Roboto Condensed" w:hAnsi="Roboto Condensed"/>
          <w:sz w:val="20"/>
          <w:lang w:val="pl-PL"/>
        </w:rPr>
        <w:t xml:space="preserve"> - </w:t>
      </w:r>
      <w:r w:rsidR="002E6929">
        <w:rPr>
          <w:rFonts w:ascii="Roboto Condensed" w:hAnsi="Roboto Condensed"/>
          <w:sz w:val="20"/>
          <w:lang w:val="pl-PL"/>
        </w:rPr>
        <w:t>B</w:t>
      </w:r>
      <w:r w:rsidR="002E6929" w:rsidRPr="002E6929">
        <w:rPr>
          <w:rFonts w:ascii="Roboto Condensed" w:hAnsi="Roboto Condensed"/>
          <w:sz w:val="20"/>
          <w:lang w:val="pl-PL"/>
        </w:rPr>
        <w:t>azie danych obiektów topograficznych</w:t>
      </w:r>
      <w:r w:rsidR="007A0813">
        <w:rPr>
          <w:rFonts w:ascii="Roboto Condensed" w:hAnsi="Roboto Condensed"/>
          <w:sz w:val="20"/>
          <w:lang w:val="pl-PL"/>
        </w:rPr>
        <w:t xml:space="preserve"> </w:t>
      </w:r>
      <w:r>
        <w:rPr>
          <w:rFonts w:ascii="Roboto Condensed" w:hAnsi="Roboto Condensed"/>
          <w:sz w:val="20"/>
          <w:lang w:val="pl-PL"/>
        </w:rPr>
        <w:t>(</w:t>
      </w:r>
      <w:r w:rsidR="007A0813" w:rsidRPr="007A0813">
        <w:rPr>
          <w:rFonts w:ascii="Roboto Condensed" w:hAnsi="Roboto Condensed"/>
          <w:sz w:val="20"/>
          <w:lang w:val="pl-PL"/>
        </w:rPr>
        <w:t>BDOT500</w:t>
      </w:r>
      <w:r>
        <w:rPr>
          <w:rFonts w:ascii="Roboto Condensed" w:hAnsi="Roboto Condensed"/>
          <w:sz w:val="20"/>
          <w:lang w:val="pl-PL"/>
        </w:rPr>
        <w:t>)</w:t>
      </w:r>
      <w:r w:rsidR="007A0813">
        <w:rPr>
          <w:rFonts w:ascii="Roboto Condensed" w:hAnsi="Roboto Condensed"/>
          <w:sz w:val="20"/>
          <w:lang w:val="pl-PL"/>
        </w:rPr>
        <w:t xml:space="preserve"> </w:t>
      </w:r>
      <w:r w:rsidR="007A0813" w:rsidRPr="009854C2">
        <w:rPr>
          <w:rFonts w:ascii="Roboto Condensed" w:hAnsi="Roboto Condensed"/>
          <w:sz w:val="20"/>
          <w:lang w:val="pl-PL"/>
        </w:rPr>
        <w:t xml:space="preserve">w formacie .gml, pozyskane z państwowego zasobu geodezyjnego i kartograficznego powiatu </w:t>
      </w:r>
      <w:r w:rsidR="007A0813" w:rsidRPr="00C10442">
        <w:rPr>
          <w:rFonts w:ascii="Roboto Condensed" w:hAnsi="Roboto Condensed"/>
          <w:sz w:val="20"/>
          <w:lang w:val="pl-PL"/>
        </w:rPr>
        <w:t>Kolbuszowskiego</w:t>
      </w:r>
      <w:r w:rsidR="007A0813">
        <w:rPr>
          <w:rFonts w:ascii="Roboto Condensed" w:hAnsi="Roboto Condensed"/>
          <w:sz w:val="20"/>
          <w:lang w:val="pl-PL"/>
        </w:rPr>
        <w:t xml:space="preserve"> </w:t>
      </w:r>
      <w:r w:rsidR="007A0813" w:rsidRPr="009854C2">
        <w:rPr>
          <w:rFonts w:ascii="Roboto Condensed" w:hAnsi="Roboto Condensed"/>
          <w:sz w:val="20"/>
          <w:lang w:val="pl-PL"/>
        </w:rPr>
        <w:t>–</w:t>
      </w:r>
      <w:r w:rsidR="007A0813">
        <w:rPr>
          <w:rFonts w:ascii="Roboto Condensed" w:hAnsi="Roboto Condensed"/>
          <w:sz w:val="20"/>
          <w:lang w:val="pl-PL"/>
        </w:rPr>
        <w:t xml:space="preserve"> </w:t>
      </w:r>
      <w:r w:rsidR="007A0813" w:rsidRPr="0071769B">
        <w:rPr>
          <w:rFonts w:ascii="Roboto Condensed" w:hAnsi="Roboto Condensed"/>
          <w:sz w:val="20"/>
          <w:lang w:val="pl-PL"/>
        </w:rPr>
        <w:t>licencja nr GK.P.6621.3680.2024_1806_P, data wykonania kopii 09.09.2024r.</w:t>
      </w:r>
      <w:r w:rsidR="007A0813">
        <w:rPr>
          <w:rFonts w:ascii="Roboto Condensed" w:hAnsi="Roboto Condensed"/>
          <w:sz w:val="20"/>
          <w:lang w:val="pl-PL"/>
        </w:rPr>
        <w:t>;</w:t>
      </w:r>
    </w:p>
    <w:p w14:paraId="7C36FAA5" w14:textId="3E6EBCB6" w:rsidR="000A69D6" w:rsidRDefault="000A69D6" w:rsidP="00F86C5E">
      <w:pPr>
        <w:pStyle w:val="Tekstpodstawowy2"/>
        <w:numPr>
          <w:ilvl w:val="0"/>
          <w:numId w:val="10"/>
        </w:numPr>
        <w:spacing w:before="40" w:after="40" w:line="240" w:lineRule="auto"/>
        <w:ind w:left="567" w:hanging="227"/>
        <w:rPr>
          <w:rFonts w:ascii="Roboto Condensed" w:hAnsi="Roboto Condensed"/>
          <w:sz w:val="20"/>
          <w:lang w:val="pl-PL"/>
        </w:rPr>
      </w:pPr>
      <w:r w:rsidRPr="00835788">
        <w:rPr>
          <w:rFonts w:ascii="Roboto Condensed" w:hAnsi="Roboto Condensed"/>
          <w:sz w:val="20"/>
          <w:lang w:val="pl-PL"/>
        </w:rPr>
        <w:t>wyłącznie w przypadku budynków niewykazanych w bazie danych, o której mowa w pkt 1</w:t>
      </w:r>
      <w:r w:rsidR="007A0813">
        <w:rPr>
          <w:rFonts w:ascii="Roboto Condensed" w:hAnsi="Roboto Condensed"/>
          <w:sz w:val="20"/>
          <w:lang w:val="pl-PL"/>
        </w:rPr>
        <w:t xml:space="preserve"> i </w:t>
      </w:r>
      <w:r w:rsidR="002E0BEB">
        <w:rPr>
          <w:rFonts w:ascii="Roboto Condensed" w:hAnsi="Roboto Condensed"/>
          <w:sz w:val="20"/>
          <w:lang w:val="pl-PL"/>
        </w:rPr>
        <w:t>2</w:t>
      </w:r>
      <w:r>
        <w:rPr>
          <w:rFonts w:ascii="Roboto Condensed" w:hAnsi="Roboto Condensed"/>
          <w:sz w:val="20"/>
          <w:lang w:val="pl-PL"/>
        </w:rPr>
        <w:t xml:space="preserve"> - </w:t>
      </w:r>
      <w:r w:rsidRPr="000D475E">
        <w:rPr>
          <w:rFonts w:ascii="Roboto Condensed" w:hAnsi="Roboto Condensed"/>
          <w:sz w:val="20"/>
          <w:lang w:val="pl-PL"/>
        </w:rPr>
        <w:t>Baz</w:t>
      </w:r>
      <w:r w:rsidR="002E0BEB">
        <w:rPr>
          <w:rFonts w:ascii="Roboto Condensed" w:hAnsi="Roboto Condensed"/>
          <w:sz w:val="20"/>
          <w:lang w:val="pl-PL"/>
        </w:rPr>
        <w:t>ie</w:t>
      </w:r>
      <w:r w:rsidRPr="000D475E">
        <w:rPr>
          <w:rFonts w:ascii="Roboto Condensed" w:hAnsi="Roboto Condensed"/>
          <w:sz w:val="20"/>
          <w:lang w:val="pl-PL"/>
        </w:rPr>
        <w:t xml:space="preserve"> danych obiektów topograficznych (BDOT10k)</w:t>
      </w:r>
      <w:r>
        <w:rPr>
          <w:rFonts w:ascii="Roboto Condensed" w:hAnsi="Roboto Condensed"/>
          <w:sz w:val="20"/>
          <w:lang w:val="pl-PL"/>
        </w:rPr>
        <w:t xml:space="preserve"> – data pozyskania 18.11.2024 r.</w:t>
      </w:r>
    </w:p>
    <w:p w14:paraId="39330B67" w14:textId="77777777" w:rsidR="000A3F18" w:rsidRDefault="000A3F18" w:rsidP="000A3F18">
      <w:pPr>
        <w:pStyle w:val="Tekstpodstawowy2"/>
        <w:spacing w:before="40" w:after="40" w:line="240" w:lineRule="auto"/>
        <w:rPr>
          <w:rFonts w:ascii="Roboto Condensed" w:hAnsi="Roboto Condensed"/>
          <w:sz w:val="20"/>
          <w:lang w:val="pl-PL"/>
        </w:rPr>
      </w:pPr>
    </w:p>
    <w:p w14:paraId="33BE5643" w14:textId="77777777" w:rsidR="000A3F18" w:rsidRDefault="000A3F18" w:rsidP="000A3F18">
      <w:pPr>
        <w:pStyle w:val="Tekstpodstawowy2"/>
        <w:spacing w:before="40" w:after="40" w:line="240" w:lineRule="auto"/>
        <w:rPr>
          <w:rFonts w:ascii="Roboto Condensed" w:hAnsi="Roboto Condensed"/>
          <w:sz w:val="20"/>
          <w:lang w:val="pl-PL"/>
        </w:rPr>
      </w:pPr>
    </w:p>
    <w:p w14:paraId="459CBEDF" w14:textId="77777777" w:rsidR="00745271" w:rsidRPr="009B5CDB" w:rsidRDefault="00745271" w:rsidP="00745271">
      <w:pPr>
        <w:pStyle w:val="Tekstpodstawowy2"/>
        <w:spacing w:before="120" w:line="240" w:lineRule="auto"/>
        <w:ind w:left="170"/>
        <w:rPr>
          <w:rFonts w:ascii="Roboto Condensed" w:hAnsi="Roboto Condensed"/>
          <w:sz w:val="20"/>
        </w:rPr>
      </w:pPr>
      <w:r w:rsidRPr="009B5CDB">
        <w:rPr>
          <w:rFonts w:ascii="Roboto Condensed" w:hAnsi="Roboto Condensed"/>
          <w:sz w:val="20"/>
          <w:lang w:val="pl-PL"/>
        </w:rPr>
        <w:t xml:space="preserve">Do analizy wyodrębniono budynki wg Klasyfikacji Środków Trwałych zgodnie z §1 </w:t>
      </w:r>
      <w:r>
        <w:rPr>
          <w:rFonts w:ascii="Roboto Condensed" w:hAnsi="Roboto Condensed"/>
          <w:sz w:val="20"/>
          <w:lang w:val="pl-PL"/>
        </w:rPr>
        <w:t xml:space="preserve">ust. 1 </w:t>
      </w:r>
      <w:r w:rsidRPr="009B5CDB">
        <w:rPr>
          <w:rFonts w:ascii="Roboto Condensed" w:hAnsi="Roboto Condensed"/>
          <w:sz w:val="20"/>
          <w:lang w:val="pl-PL"/>
        </w:rPr>
        <w:t xml:space="preserve">pkt. 1 ww. Rozporządzenia o symbolach: </w:t>
      </w:r>
    </w:p>
    <w:p w14:paraId="295359C3" w14:textId="77777777" w:rsidR="00745271" w:rsidRPr="009B5CDB" w:rsidRDefault="00745271" w:rsidP="00F86C5E">
      <w:pPr>
        <w:pStyle w:val="Tekstpodstawowy2"/>
        <w:numPr>
          <w:ilvl w:val="0"/>
          <w:numId w:val="3"/>
        </w:numPr>
        <w:spacing w:line="240" w:lineRule="auto"/>
        <w:ind w:left="567" w:hanging="227"/>
        <w:rPr>
          <w:rFonts w:ascii="Roboto Condensed" w:hAnsi="Roboto Condensed"/>
          <w:sz w:val="20"/>
          <w:lang w:val="pl-PL"/>
        </w:rPr>
      </w:pPr>
      <w:r w:rsidRPr="009B5CDB">
        <w:rPr>
          <w:rFonts w:ascii="Roboto Condensed" w:hAnsi="Roboto Condensed"/>
          <w:sz w:val="20"/>
          <w:lang w:val="pl-PL"/>
        </w:rPr>
        <w:t xml:space="preserve">budynki przemysłowe o symbolu 101; </w:t>
      </w:r>
    </w:p>
    <w:p w14:paraId="7DA76521" w14:textId="77777777" w:rsidR="00745271" w:rsidRPr="009B5CDB" w:rsidRDefault="00745271" w:rsidP="00F86C5E">
      <w:pPr>
        <w:pStyle w:val="Tekstpodstawowy2"/>
        <w:numPr>
          <w:ilvl w:val="0"/>
          <w:numId w:val="3"/>
        </w:numPr>
        <w:spacing w:line="240" w:lineRule="auto"/>
        <w:ind w:left="567" w:hanging="227"/>
        <w:rPr>
          <w:rFonts w:ascii="Roboto Condensed" w:hAnsi="Roboto Condensed"/>
          <w:sz w:val="20"/>
          <w:lang w:val="pl-PL"/>
        </w:rPr>
      </w:pPr>
      <w:r w:rsidRPr="009B5CDB">
        <w:rPr>
          <w:rFonts w:ascii="Roboto Condensed" w:hAnsi="Roboto Condensed"/>
          <w:sz w:val="20"/>
          <w:lang w:val="pl-PL"/>
        </w:rPr>
        <w:t xml:space="preserve">budynki handlowo usługowe o symbolu 103; </w:t>
      </w:r>
    </w:p>
    <w:p w14:paraId="19DF9448" w14:textId="77777777" w:rsidR="00745271" w:rsidRPr="009B5CDB" w:rsidRDefault="00745271" w:rsidP="00F86C5E">
      <w:pPr>
        <w:pStyle w:val="Tekstpodstawowy2"/>
        <w:numPr>
          <w:ilvl w:val="0"/>
          <w:numId w:val="3"/>
        </w:numPr>
        <w:spacing w:line="240" w:lineRule="auto"/>
        <w:ind w:left="567" w:hanging="227"/>
        <w:rPr>
          <w:rFonts w:ascii="Roboto Condensed" w:hAnsi="Roboto Condensed"/>
          <w:sz w:val="20"/>
          <w:lang w:val="pl-PL"/>
        </w:rPr>
      </w:pPr>
      <w:r w:rsidRPr="009B5CDB">
        <w:rPr>
          <w:rFonts w:ascii="Roboto Condensed" w:hAnsi="Roboto Condensed"/>
          <w:sz w:val="20"/>
          <w:lang w:val="pl-PL"/>
        </w:rPr>
        <w:t xml:space="preserve">budynki biurowe o symbolu 105; </w:t>
      </w:r>
    </w:p>
    <w:p w14:paraId="31485A36" w14:textId="77777777" w:rsidR="00745271" w:rsidRPr="009B5CDB" w:rsidRDefault="00745271" w:rsidP="00F86C5E">
      <w:pPr>
        <w:pStyle w:val="Tekstpodstawowy2"/>
        <w:numPr>
          <w:ilvl w:val="0"/>
          <w:numId w:val="3"/>
        </w:numPr>
        <w:spacing w:line="240" w:lineRule="auto"/>
        <w:ind w:left="567" w:hanging="227"/>
        <w:rPr>
          <w:rFonts w:ascii="Roboto Condensed" w:hAnsi="Roboto Condensed"/>
          <w:sz w:val="20"/>
          <w:lang w:val="pl-PL"/>
        </w:rPr>
      </w:pPr>
      <w:r w:rsidRPr="009B5CDB">
        <w:rPr>
          <w:rFonts w:ascii="Roboto Condensed" w:hAnsi="Roboto Condensed"/>
          <w:sz w:val="20"/>
          <w:lang w:val="pl-PL"/>
        </w:rPr>
        <w:t xml:space="preserve">budynki szpitali i inne budynki opieki zdrowotnej o symbolu 106; </w:t>
      </w:r>
    </w:p>
    <w:p w14:paraId="3FB98B1B" w14:textId="77777777" w:rsidR="00745271" w:rsidRPr="009B5CDB" w:rsidRDefault="00745271" w:rsidP="00F86C5E">
      <w:pPr>
        <w:pStyle w:val="Tekstpodstawowy2"/>
        <w:numPr>
          <w:ilvl w:val="0"/>
          <w:numId w:val="3"/>
        </w:numPr>
        <w:spacing w:line="240" w:lineRule="auto"/>
        <w:ind w:left="567" w:hanging="227"/>
        <w:rPr>
          <w:rFonts w:ascii="Roboto Condensed" w:hAnsi="Roboto Condensed"/>
          <w:sz w:val="20"/>
          <w:lang w:val="pl-PL"/>
        </w:rPr>
      </w:pPr>
      <w:r w:rsidRPr="009B5CDB">
        <w:rPr>
          <w:rFonts w:ascii="Roboto Condensed" w:hAnsi="Roboto Condensed"/>
          <w:sz w:val="20"/>
          <w:lang w:val="pl-PL"/>
        </w:rPr>
        <w:t xml:space="preserve">budynki oświaty, nauki i kultury oraz budynki sportowe o symbolu 107; </w:t>
      </w:r>
    </w:p>
    <w:p w14:paraId="4C1A5B35" w14:textId="77777777" w:rsidR="00745271" w:rsidRPr="009B5CDB" w:rsidRDefault="00745271" w:rsidP="00F86C5E">
      <w:pPr>
        <w:pStyle w:val="Tekstpodstawowy2"/>
        <w:numPr>
          <w:ilvl w:val="0"/>
          <w:numId w:val="3"/>
        </w:numPr>
        <w:spacing w:line="240" w:lineRule="auto"/>
        <w:ind w:left="567" w:hanging="227"/>
        <w:rPr>
          <w:rFonts w:ascii="Roboto Condensed" w:hAnsi="Roboto Condensed"/>
          <w:sz w:val="20"/>
          <w:lang w:val="pl-PL"/>
        </w:rPr>
      </w:pPr>
      <w:r w:rsidRPr="009B5CDB">
        <w:rPr>
          <w:rFonts w:ascii="Roboto Condensed" w:hAnsi="Roboto Condensed"/>
          <w:sz w:val="20"/>
          <w:lang w:val="pl-PL"/>
        </w:rPr>
        <w:t>pozostałe budynki niemieszkalne o symbolu 10</w:t>
      </w:r>
      <w:r>
        <w:rPr>
          <w:rFonts w:ascii="Roboto Condensed" w:hAnsi="Roboto Condensed"/>
          <w:sz w:val="20"/>
          <w:lang w:val="pl-PL"/>
        </w:rPr>
        <w:t>9</w:t>
      </w:r>
      <w:r w:rsidRPr="009B5CDB">
        <w:rPr>
          <w:rFonts w:ascii="Roboto Condensed" w:hAnsi="Roboto Condensed"/>
          <w:sz w:val="20"/>
          <w:lang w:val="pl-PL"/>
        </w:rPr>
        <w:t xml:space="preserve">; </w:t>
      </w:r>
    </w:p>
    <w:p w14:paraId="2A29D646" w14:textId="77777777" w:rsidR="00745271" w:rsidRPr="009B5CDB" w:rsidRDefault="00745271" w:rsidP="00F86C5E">
      <w:pPr>
        <w:pStyle w:val="Tekstpodstawowy2"/>
        <w:numPr>
          <w:ilvl w:val="0"/>
          <w:numId w:val="3"/>
        </w:numPr>
        <w:spacing w:line="240" w:lineRule="auto"/>
        <w:ind w:left="567" w:hanging="227"/>
        <w:rPr>
          <w:rFonts w:ascii="Roboto Condensed" w:hAnsi="Roboto Condensed"/>
          <w:sz w:val="20"/>
          <w:lang w:val="pl-PL"/>
        </w:rPr>
      </w:pPr>
      <w:r w:rsidRPr="009B5CDB">
        <w:rPr>
          <w:rFonts w:ascii="Roboto Condensed" w:hAnsi="Roboto Condensed"/>
          <w:sz w:val="20"/>
          <w:lang w:val="pl-PL"/>
        </w:rPr>
        <w:t xml:space="preserve">budynki mieszkalne o symbolu 110. </w:t>
      </w:r>
    </w:p>
    <w:p w14:paraId="220E02FD" w14:textId="77777777" w:rsidR="00745271" w:rsidRDefault="00745271" w:rsidP="00745271">
      <w:pPr>
        <w:pStyle w:val="Tekstpodstawowy2"/>
        <w:spacing w:before="120" w:after="120" w:line="240" w:lineRule="auto"/>
        <w:ind w:left="170"/>
        <w:rPr>
          <w:rFonts w:ascii="Roboto Condensed" w:hAnsi="Roboto Condensed"/>
          <w:sz w:val="20"/>
          <w:lang w:val="pl-PL"/>
        </w:rPr>
      </w:pPr>
      <w:r>
        <w:rPr>
          <w:rFonts w:ascii="Roboto Condensed" w:hAnsi="Roboto Condensed"/>
          <w:sz w:val="20"/>
          <w:lang w:val="pl-PL"/>
        </w:rPr>
        <w:t xml:space="preserve">W następstwie przeprowadzenia czynności określonych w </w:t>
      </w:r>
      <w:r w:rsidRPr="0086016F">
        <w:rPr>
          <w:rFonts w:ascii="Roboto Condensed" w:hAnsi="Roboto Condensed"/>
          <w:sz w:val="20"/>
          <w:lang w:val="pl-PL"/>
        </w:rPr>
        <w:t>§1 ust. 1</w:t>
      </w:r>
      <w:r>
        <w:rPr>
          <w:rFonts w:ascii="Roboto Condensed" w:hAnsi="Roboto Condensed"/>
          <w:sz w:val="20"/>
          <w:lang w:val="pl-PL"/>
        </w:rPr>
        <w:t xml:space="preserve"> ww. Rozporządzenia uzyskano następujące wyniki:</w:t>
      </w:r>
    </w:p>
    <w:p w14:paraId="0E95694C" w14:textId="77777777" w:rsidR="00745271" w:rsidRDefault="00745271" w:rsidP="00745271">
      <w:pPr>
        <w:pStyle w:val="Tekstpodstawowy2"/>
        <w:spacing w:before="120" w:after="120" w:line="240" w:lineRule="auto"/>
        <w:ind w:left="170"/>
        <w:rPr>
          <w:rFonts w:ascii="Roboto Condensed" w:hAnsi="Roboto Condensed"/>
          <w:sz w:val="20"/>
          <w:lang w:val="pl-PL"/>
        </w:rPr>
      </w:pPr>
      <w:r w:rsidRPr="005D764E">
        <w:rPr>
          <w:rFonts w:ascii="Roboto Condensed" w:hAnsi="Roboto Condensed"/>
          <w:sz w:val="20"/>
          <w:lang w:val="pl-PL"/>
        </w:rPr>
        <w:t xml:space="preserve">Łączna powierzchnia Obszarów Uzupełnienia Zabudowy w ramach istniejącej zabudowy wyznaczona bez dopuszczalnego rozszerzenia, wyznaczona zgodnie z §1 </w:t>
      </w:r>
      <w:r w:rsidRPr="0086016F">
        <w:rPr>
          <w:rFonts w:ascii="Roboto Condensed" w:hAnsi="Roboto Condensed"/>
          <w:sz w:val="20"/>
          <w:lang w:val="pl-PL"/>
        </w:rPr>
        <w:t>ust. 1</w:t>
      </w:r>
      <w:r>
        <w:rPr>
          <w:rFonts w:ascii="Roboto Condensed" w:hAnsi="Roboto Condensed"/>
          <w:sz w:val="20"/>
          <w:lang w:val="pl-PL"/>
        </w:rPr>
        <w:t xml:space="preserve">  </w:t>
      </w:r>
      <w:r w:rsidRPr="005D764E">
        <w:rPr>
          <w:rFonts w:ascii="Roboto Condensed" w:hAnsi="Roboto Condensed"/>
          <w:sz w:val="20"/>
          <w:lang w:val="pl-PL"/>
        </w:rPr>
        <w:t>pkt 1-5</w:t>
      </w:r>
      <w:r>
        <w:rPr>
          <w:rFonts w:ascii="Roboto Condensed" w:hAnsi="Roboto Condensed"/>
          <w:sz w:val="20"/>
          <w:lang w:val="pl-PL"/>
        </w:rPr>
        <w:t>, wynosi:</w:t>
      </w:r>
    </w:p>
    <w:p w14:paraId="14F543BB" w14:textId="1181FAF0" w:rsidR="00745271" w:rsidRPr="00774726" w:rsidRDefault="000B0BAA" w:rsidP="00745271">
      <w:pPr>
        <w:pStyle w:val="Tekstpodstawowy2"/>
        <w:spacing w:before="120" w:after="120" w:line="240" w:lineRule="auto"/>
        <w:ind w:left="170"/>
        <w:jc w:val="center"/>
        <w:rPr>
          <w:rFonts w:ascii="Roboto Condensed" w:hAnsi="Roboto Condensed"/>
          <w:b/>
          <w:bCs/>
          <w:szCs w:val="24"/>
          <w:lang w:val="pl-PL"/>
        </w:rPr>
      </w:pPr>
      <m:oMathPara>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u</m:t>
              </m:r>
            </m:sub>
          </m:sSub>
          <m:r>
            <m:rPr>
              <m:sty m:val="bi"/>
            </m:rPr>
            <w:rPr>
              <w:rFonts w:ascii="Cambria Math" w:hAnsi="Cambria Math"/>
              <w:szCs w:val="24"/>
              <w:lang w:val="pl-PL"/>
            </w:rPr>
            <m:t>=</m:t>
          </m:r>
          <w:bookmarkStart w:id="162" w:name="_Hlk207978459"/>
          <m:r>
            <m:rPr>
              <m:sty m:val="bi"/>
            </m:rPr>
            <w:rPr>
              <w:rFonts w:ascii="Cambria Math" w:hAnsi="Cambria Math"/>
              <w:szCs w:val="24"/>
              <w:lang w:val="pl-PL"/>
            </w:rPr>
            <m:t>1409,6948</m:t>
          </m:r>
          <w:bookmarkEnd w:id="162"/>
          <m:r>
            <m:rPr>
              <m:sty m:val="bi"/>
            </m:rPr>
            <w:rPr>
              <w:rFonts w:ascii="Cambria Math" w:hAnsi="Cambria Math"/>
              <w:szCs w:val="24"/>
              <w:lang w:val="pl-PL"/>
            </w:rPr>
            <m:t xml:space="preserve"> ha</m:t>
          </m:r>
        </m:oMath>
      </m:oMathPara>
    </w:p>
    <w:p w14:paraId="20341C7A" w14:textId="77777777" w:rsidR="00745271" w:rsidRDefault="00745271" w:rsidP="00745271">
      <w:pPr>
        <w:pStyle w:val="Tekstpodstawowy2"/>
        <w:spacing w:before="120" w:after="120" w:line="240" w:lineRule="auto"/>
        <w:ind w:left="170"/>
        <w:jc w:val="left"/>
        <w:rPr>
          <w:rFonts w:ascii="Roboto Condensed" w:hAnsi="Roboto Condensed"/>
          <w:sz w:val="20"/>
          <w:lang w:val="pl-PL"/>
        </w:rPr>
      </w:pPr>
      <w:r w:rsidRPr="00A7097C">
        <w:rPr>
          <w:rFonts w:ascii="Roboto Condensed" w:hAnsi="Roboto Condensed"/>
          <w:sz w:val="20"/>
          <w:lang w:val="pl-PL"/>
        </w:rPr>
        <w:t>Łączna powierzchnia obszarów wyznaczonych w sposób</w:t>
      </w:r>
      <w:r>
        <w:rPr>
          <w:rFonts w:ascii="Roboto Condensed" w:hAnsi="Roboto Condensed"/>
          <w:sz w:val="20"/>
          <w:lang w:val="pl-PL"/>
        </w:rPr>
        <w:t>,</w:t>
      </w:r>
      <w:r w:rsidRPr="00A7097C">
        <w:rPr>
          <w:rFonts w:ascii="Roboto Condensed" w:hAnsi="Roboto Condensed"/>
          <w:sz w:val="20"/>
          <w:lang w:val="pl-PL"/>
        </w:rPr>
        <w:t xml:space="preserve"> o którym mowa w</w:t>
      </w:r>
      <w:r>
        <w:rPr>
          <w:rFonts w:ascii="Roboto Condensed" w:hAnsi="Roboto Condensed"/>
          <w:sz w:val="20"/>
          <w:lang w:val="pl-PL"/>
        </w:rPr>
        <w:t xml:space="preserve"> </w:t>
      </w:r>
      <w:r w:rsidRPr="00A7097C">
        <w:rPr>
          <w:rFonts w:ascii="Roboto Condensed" w:hAnsi="Roboto Condensed"/>
          <w:sz w:val="20"/>
          <w:lang w:val="pl-PL"/>
        </w:rPr>
        <w:t xml:space="preserve">§1 </w:t>
      </w:r>
      <w:r w:rsidRPr="0086016F">
        <w:rPr>
          <w:rFonts w:ascii="Roboto Condensed" w:hAnsi="Roboto Condensed"/>
          <w:sz w:val="20"/>
          <w:lang w:val="pl-PL"/>
        </w:rPr>
        <w:t>ust. 1</w:t>
      </w:r>
      <w:r>
        <w:rPr>
          <w:rFonts w:ascii="Roboto Condensed" w:hAnsi="Roboto Condensed"/>
          <w:sz w:val="20"/>
          <w:lang w:val="pl-PL"/>
        </w:rPr>
        <w:t xml:space="preserve"> </w:t>
      </w:r>
      <w:r w:rsidRPr="00A7097C">
        <w:rPr>
          <w:rFonts w:ascii="Roboto Condensed" w:hAnsi="Roboto Condensed"/>
          <w:sz w:val="20"/>
          <w:lang w:val="pl-PL"/>
        </w:rPr>
        <w:t>pkt 1-3</w:t>
      </w:r>
      <w:r>
        <w:rPr>
          <w:rFonts w:ascii="Roboto Condensed" w:hAnsi="Roboto Condensed"/>
          <w:sz w:val="20"/>
          <w:lang w:val="pl-PL"/>
        </w:rPr>
        <w:t>, wynosi:</w:t>
      </w:r>
    </w:p>
    <w:p w14:paraId="0A352900" w14:textId="434A7B7D" w:rsidR="00745271" w:rsidRPr="00774726" w:rsidRDefault="000B0BAA" w:rsidP="00745271">
      <w:pPr>
        <w:pStyle w:val="Tekstpodstawowy2"/>
        <w:spacing w:before="120" w:after="120" w:line="240" w:lineRule="auto"/>
        <w:ind w:left="170"/>
        <w:jc w:val="center"/>
        <w:rPr>
          <w:rFonts w:ascii="Roboto Condensed" w:hAnsi="Roboto Condensed"/>
          <w:b/>
          <w:bCs/>
          <w:szCs w:val="24"/>
          <w:lang w:val="pl-PL"/>
        </w:rPr>
      </w:pPr>
      <m:oMathPara>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b</m:t>
              </m:r>
            </m:sub>
          </m:sSub>
          <m:r>
            <m:rPr>
              <m:sty m:val="bi"/>
            </m:rPr>
            <w:rPr>
              <w:rFonts w:ascii="Cambria Math" w:hAnsi="Cambria Math"/>
              <w:szCs w:val="24"/>
              <w:lang w:val="pl-PL"/>
            </w:rPr>
            <m:t>=</m:t>
          </m:r>
          <w:bookmarkStart w:id="163" w:name="_Hlk207978448"/>
          <m:r>
            <m:rPr>
              <m:sty m:val="bi"/>
            </m:rPr>
            <w:rPr>
              <w:rFonts w:ascii="Cambria Math" w:hAnsi="Cambria Math"/>
              <w:szCs w:val="24"/>
              <w:lang w:val="pl-PL"/>
            </w:rPr>
            <m:t>2581,7812</m:t>
          </m:r>
          <w:bookmarkEnd w:id="163"/>
          <m:r>
            <m:rPr>
              <m:sty m:val="bi"/>
            </m:rPr>
            <w:rPr>
              <w:rFonts w:ascii="Cambria Math" w:hAnsi="Cambria Math"/>
              <w:szCs w:val="24"/>
              <w:lang w:val="pl-PL"/>
            </w:rPr>
            <m:t xml:space="preserve"> ha</m:t>
          </m:r>
        </m:oMath>
      </m:oMathPara>
    </w:p>
    <w:p w14:paraId="34728CB7" w14:textId="77777777" w:rsidR="00745271" w:rsidRDefault="00745271" w:rsidP="00745271">
      <w:pPr>
        <w:pStyle w:val="Tekstpodstawowy2"/>
        <w:spacing w:before="120" w:after="120" w:line="240" w:lineRule="auto"/>
        <w:ind w:left="170"/>
        <w:rPr>
          <w:rFonts w:ascii="Roboto Condensed" w:hAnsi="Roboto Condensed"/>
          <w:sz w:val="20"/>
          <w:lang w:val="pl-PL"/>
        </w:rPr>
      </w:pPr>
      <w:r w:rsidRPr="00E14FCB">
        <w:rPr>
          <w:rFonts w:ascii="Roboto Condensed" w:hAnsi="Roboto Condensed"/>
          <w:sz w:val="20"/>
          <w:lang w:val="pl-PL"/>
        </w:rPr>
        <w:t>Powierzchnia obszaru uzupełnienia zabudowy, będąca wynikiem czynności, o których mowa w §1 ust. 1 pkt 4 i 5, obliczona zgodnie ze wzorem:</w:t>
      </w:r>
    </w:p>
    <w:p w14:paraId="298D064C" w14:textId="0CD90DAA" w:rsidR="00745271" w:rsidRPr="006E0D77" w:rsidRDefault="000B0BAA" w:rsidP="00745271">
      <w:pPr>
        <w:pStyle w:val="Tekstpodstawowy2"/>
        <w:spacing w:before="120" w:line="240" w:lineRule="auto"/>
        <w:ind w:left="170"/>
        <w:rPr>
          <w:rFonts w:ascii="Roboto Condensed" w:hAnsi="Roboto Condensed"/>
          <w:b/>
          <w:bCs/>
          <w:sz w:val="20"/>
          <w:lang w:val="pl-PL"/>
        </w:rPr>
      </w:pPr>
      <m:oMathPara>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p</m:t>
              </m:r>
            </m:sub>
          </m:sSub>
          <m:r>
            <m:rPr>
              <m:sty m:val="bi"/>
            </m:rPr>
            <w:rPr>
              <w:rFonts w:ascii="Cambria Math" w:hAnsi="Cambria Math"/>
              <w:szCs w:val="24"/>
              <w:lang w:val="pl-PL"/>
            </w:rPr>
            <m:t>=25%*(</m:t>
          </m:r>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b</m:t>
              </m:r>
            </m:sub>
          </m:sSub>
          <m:r>
            <m:rPr>
              <m:sty m:val="bi"/>
            </m:rPr>
            <w:rPr>
              <w:rFonts w:ascii="Cambria Math" w:hAnsi="Cambria Math"/>
              <w:szCs w:val="24"/>
              <w:lang w:val="pl-PL"/>
            </w:rPr>
            <m:t xml:space="preserve">- </m:t>
          </m:r>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u</m:t>
              </m:r>
            </m:sub>
          </m:sSub>
          <m:r>
            <m:rPr>
              <m:sty m:val="bi"/>
            </m:rPr>
            <w:rPr>
              <w:rFonts w:ascii="Cambria Math" w:hAnsi="Cambria Math"/>
              <w:szCs w:val="24"/>
              <w:lang w:val="pl-PL"/>
            </w:rPr>
            <m:t>)</m:t>
          </m:r>
        </m:oMath>
      </m:oMathPara>
    </w:p>
    <w:p w14:paraId="223765D5" w14:textId="77777777" w:rsidR="00745271" w:rsidRDefault="00745271" w:rsidP="00745271">
      <w:pPr>
        <w:pStyle w:val="Tekstpodstawowy2"/>
        <w:spacing w:line="240" w:lineRule="auto"/>
        <w:ind w:left="142"/>
        <w:rPr>
          <w:rFonts w:ascii="Roboto Condensed" w:hAnsi="Roboto Condensed"/>
          <w:sz w:val="20"/>
          <w:lang w:val="pl-PL"/>
        </w:rPr>
      </w:pPr>
      <w:r w:rsidRPr="00B10F2B">
        <w:rPr>
          <w:rFonts w:ascii="Roboto Condensed" w:hAnsi="Roboto Condensed"/>
          <w:sz w:val="20"/>
          <w:lang w:val="pl-PL"/>
        </w:rPr>
        <w:t>Gdzie:</w:t>
      </w:r>
    </w:p>
    <w:p w14:paraId="71214888" w14:textId="6E7C4E32" w:rsidR="00D267AE" w:rsidRDefault="000B0BAA" w:rsidP="00D267AE">
      <w:pPr>
        <w:pStyle w:val="Tekstpodstawowy2"/>
        <w:spacing w:line="240" w:lineRule="auto"/>
        <w:ind w:left="907" w:hanging="567"/>
        <w:rPr>
          <w:rFonts w:ascii="Roboto Condensed" w:hAnsi="Roboto Condensed"/>
          <w:sz w:val="20"/>
          <w:lang w:val="pl-PL"/>
        </w:rPr>
      </w:pPr>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u</m:t>
            </m:r>
          </m:sub>
        </m:sSub>
        <m:r>
          <m:rPr>
            <m:sty m:val="bi"/>
          </m:rPr>
          <w:rPr>
            <w:rFonts w:ascii="Cambria Math" w:hAnsi="Cambria Math"/>
            <w:szCs w:val="24"/>
            <w:lang w:val="pl-PL"/>
          </w:rPr>
          <m:t>-</m:t>
        </m:r>
      </m:oMath>
      <w:r w:rsidR="00745271">
        <w:rPr>
          <w:rFonts w:ascii="Roboto Condensed" w:hAnsi="Roboto Condensed"/>
          <w:b/>
          <w:bCs/>
          <w:szCs w:val="24"/>
          <w:lang w:val="pl-PL"/>
        </w:rPr>
        <w:t xml:space="preserve"> </w:t>
      </w:r>
      <w:r w:rsidR="00D267AE" w:rsidRPr="00D267AE">
        <w:rPr>
          <w:rFonts w:ascii="Roboto Condensed" w:hAnsi="Roboto Condensed"/>
          <w:sz w:val="20"/>
          <w:lang w:val="pl-PL"/>
        </w:rPr>
        <w:t>Łączna powierzchnia Obszarów Uzupełnienia Zabudowy w ramach istniejącej zabudowy wyznaczona bez dopuszczalnego rozszerzenia, wyznaczona zgodnie z §1 ust. 1  pkt 1-5, wynosi</w:t>
      </w:r>
      <w:r w:rsidR="00B266D4">
        <w:rPr>
          <w:rFonts w:ascii="Roboto Condensed" w:hAnsi="Roboto Condensed"/>
          <w:sz w:val="20"/>
          <w:lang w:val="pl-PL"/>
        </w:rPr>
        <w:t>;</w:t>
      </w:r>
    </w:p>
    <w:p w14:paraId="104EE0D7" w14:textId="77777777" w:rsidR="00B266D4" w:rsidRPr="00B0744B" w:rsidRDefault="000B0BAA" w:rsidP="00B266D4">
      <w:pPr>
        <w:pStyle w:val="Tekstpodstawowy2"/>
        <w:spacing w:line="240" w:lineRule="auto"/>
        <w:ind w:left="907" w:hanging="567"/>
        <w:rPr>
          <w:rFonts w:ascii="Roboto Condensed" w:hAnsi="Roboto Condensed"/>
          <w:sz w:val="20"/>
          <w:lang w:val="pl-PL"/>
        </w:rPr>
      </w:pPr>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b</m:t>
            </m:r>
          </m:sub>
        </m:sSub>
        <m:r>
          <m:rPr>
            <m:sty m:val="bi"/>
          </m:rPr>
          <w:rPr>
            <w:rFonts w:ascii="Cambria Math" w:hAnsi="Cambria Math"/>
            <w:szCs w:val="24"/>
            <w:lang w:val="pl-PL"/>
          </w:rPr>
          <m:t>-</m:t>
        </m:r>
      </m:oMath>
      <w:r w:rsidR="00B266D4">
        <w:rPr>
          <w:rFonts w:ascii="Roboto Condensed" w:hAnsi="Roboto Condensed"/>
          <w:b/>
          <w:bCs/>
          <w:szCs w:val="24"/>
          <w:lang w:val="pl-PL"/>
        </w:rPr>
        <w:t xml:space="preserve"> </w:t>
      </w:r>
      <w:r w:rsidR="00B266D4" w:rsidRPr="00726012">
        <w:rPr>
          <w:rFonts w:ascii="Roboto Condensed" w:hAnsi="Roboto Condensed"/>
          <w:sz w:val="20"/>
          <w:lang w:val="pl-PL"/>
        </w:rPr>
        <w:t>oznacza łączną powierzchnię obszarów wyznaczonych w sposób, o którym mowa w § 1 ust.1 pkt</w:t>
      </w:r>
      <w:r w:rsidR="00B266D4">
        <w:rPr>
          <w:rFonts w:ascii="Roboto Condensed" w:hAnsi="Roboto Condensed"/>
          <w:sz w:val="20"/>
          <w:lang w:val="pl-PL"/>
        </w:rPr>
        <w:t xml:space="preserve"> </w:t>
      </w:r>
      <w:r w:rsidR="00B266D4" w:rsidRPr="00726012">
        <w:rPr>
          <w:rFonts w:ascii="Roboto Condensed" w:hAnsi="Roboto Condensed"/>
          <w:sz w:val="20"/>
          <w:lang w:val="pl-PL"/>
        </w:rPr>
        <w:t>1–3 rozporządzenia</w:t>
      </w:r>
      <w:r w:rsidR="00B266D4">
        <w:rPr>
          <w:rFonts w:ascii="Roboto Condensed" w:hAnsi="Roboto Condensed"/>
          <w:sz w:val="20"/>
          <w:lang w:val="pl-PL"/>
        </w:rPr>
        <w:t>;</w:t>
      </w:r>
    </w:p>
    <w:p w14:paraId="65F563E8" w14:textId="54FE74D2" w:rsidR="00B266D4" w:rsidRPr="00476875" w:rsidRDefault="000B0BAA" w:rsidP="00B266D4">
      <w:pPr>
        <w:pStyle w:val="Tekstpodstawowy2"/>
        <w:spacing w:line="240" w:lineRule="auto"/>
        <w:ind w:left="907" w:hanging="567"/>
        <w:rPr>
          <w:rFonts w:ascii="Roboto Condensed" w:hAnsi="Roboto Condensed"/>
          <w:sz w:val="20"/>
          <w:lang w:val="pl-PL"/>
        </w:rPr>
      </w:pPr>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p</m:t>
            </m:r>
          </m:sub>
        </m:sSub>
        <m:r>
          <m:rPr>
            <m:sty m:val="bi"/>
          </m:rPr>
          <w:rPr>
            <w:rFonts w:ascii="Cambria Math" w:hAnsi="Cambria Math"/>
            <w:szCs w:val="24"/>
            <w:lang w:val="pl-PL"/>
          </w:rPr>
          <m:t>-</m:t>
        </m:r>
      </m:oMath>
      <w:r w:rsidR="00B266D4">
        <w:rPr>
          <w:rFonts w:ascii="Roboto Condensed" w:hAnsi="Roboto Condensed"/>
          <w:b/>
          <w:bCs/>
          <w:szCs w:val="24"/>
          <w:lang w:val="pl-PL"/>
        </w:rPr>
        <w:t xml:space="preserve"> </w:t>
      </w:r>
      <w:r w:rsidR="00B266D4" w:rsidRPr="00A464FA">
        <w:rPr>
          <w:rFonts w:ascii="Roboto Condensed" w:hAnsi="Roboto Condensed"/>
          <w:sz w:val="20"/>
          <w:lang w:val="pl-PL"/>
        </w:rPr>
        <w:t>oznacza łączną maksymalną powierzchnię powiększenia obszarów uzupełnienia zabudowy</w:t>
      </w:r>
      <w:r w:rsidR="00B266D4">
        <w:rPr>
          <w:rFonts w:ascii="Roboto Condensed" w:hAnsi="Roboto Condensed"/>
          <w:sz w:val="20"/>
          <w:lang w:val="pl-PL"/>
        </w:rPr>
        <w:t xml:space="preserve"> </w:t>
      </w:r>
      <w:r w:rsidR="00B266D4" w:rsidRPr="00A464FA">
        <w:rPr>
          <w:rFonts w:ascii="Roboto Condensed" w:hAnsi="Roboto Condensed"/>
          <w:sz w:val="20"/>
          <w:lang w:val="pl-PL"/>
        </w:rPr>
        <w:t>wyznaczonych w sposób, o którym mowa w § 1 ust. 1 rozporządzenia, w wyniku rozszerzenia ich granic</w:t>
      </w:r>
      <w:r w:rsidR="00B266D4">
        <w:rPr>
          <w:rFonts w:ascii="Roboto Condensed" w:hAnsi="Roboto Condensed"/>
          <w:sz w:val="20"/>
          <w:lang w:val="pl-PL"/>
        </w:rPr>
        <w:t>.</w:t>
      </w:r>
    </w:p>
    <w:p w14:paraId="07F117A0" w14:textId="77777777" w:rsidR="00D267AE" w:rsidRDefault="00D267AE" w:rsidP="00D267AE">
      <w:pPr>
        <w:pStyle w:val="Tekstpodstawowy2"/>
        <w:spacing w:line="240" w:lineRule="auto"/>
        <w:ind w:left="907" w:hanging="567"/>
        <w:rPr>
          <w:rFonts w:ascii="Roboto Condensed" w:hAnsi="Roboto Condensed"/>
          <w:sz w:val="20"/>
          <w:lang w:val="pl-PL"/>
        </w:rPr>
      </w:pPr>
    </w:p>
    <w:p w14:paraId="5A8F33E9" w14:textId="24E88989" w:rsidR="00745271" w:rsidRDefault="00745271" w:rsidP="00D267AE">
      <w:pPr>
        <w:pStyle w:val="Tekstpodstawowy2"/>
        <w:spacing w:before="120" w:after="120" w:line="240" w:lineRule="auto"/>
        <w:ind w:left="170"/>
        <w:rPr>
          <w:rFonts w:ascii="Roboto Condensed" w:hAnsi="Roboto Condensed"/>
          <w:sz w:val="20"/>
          <w:lang w:val="pl-PL"/>
        </w:rPr>
      </w:pPr>
      <w:r w:rsidRPr="000F18B4">
        <w:rPr>
          <w:rFonts w:ascii="Roboto Condensed" w:hAnsi="Roboto Condensed"/>
          <w:sz w:val="20"/>
          <w:lang w:val="pl-PL"/>
        </w:rPr>
        <w:t xml:space="preserve">Przeliczając powyższe dane poziom dopuszczalnego rozszerzenia granic obszaru uzupełnienia zabudowy wynosi: </w:t>
      </w:r>
    </w:p>
    <w:p w14:paraId="05D8BDD5" w14:textId="77777777" w:rsidR="00D267AE" w:rsidRPr="00B0744B" w:rsidRDefault="00D267AE" w:rsidP="00D267AE">
      <w:pPr>
        <w:pStyle w:val="Tekstpodstawowy2"/>
        <w:spacing w:line="240" w:lineRule="auto"/>
        <w:ind w:left="907" w:hanging="567"/>
        <w:rPr>
          <w:rFonts w:ascii="Roboto Condensed" w:hAnsi="Roboto Condensed"/>
          <w:sz w:val="20"/>
          <w:lang w:val="pl-PL"/>
        </w:rPr>
      </w:pPr>
    </w:p>
    <w:p w14:paraId="42C7487D" w14:textId="541C1DEB" w:rsidR="00745271" w:rsidRPr="00B0744B" w:rsidRDefault="000B0BAA" w:rsidP="00745271">
      <w:pPr>
        <w:pStyle w:val="Tekstpodstawowy2"/>
        <w:spacing w:line="240" w:lineRule="auto"/>
        <w:ind w:left="142"/>
        <w:rPr>
          <w:rFonts w:ascii="Roboto Condensed" w:hAnsi="Roboto Condensed"/>
          <w:color w:val="FF0000"/>
          <w:sz w:val="20"/>
          <w:highlight w:val="yellow"/>
          <w:lang w:val="pl-PL"/>
        </w:rPr>
      </w:pPr>
      <m:oMathPara>
        <m:oMath>
          <m:sSub>
            <m:sSubPr>
              <m:ctrlPr>
                <w:rPr>
                  <w:rFonts w:ascii="Cambria Math" w:hAnsi="Cambria Math"/>
                  <w:i/>
                  <w:szCs w:val="24"/>
                  <w:lang w:val="pl-PL"/>
                </w:rPr>
              </m:ctrlPr>
            </m:sSubPr>
            <m:e>
              <m:r>
                <w:rPr>
                  <w:rFonts w:ascii="Cambria Math" w:hAnsi="Cambria Math"/>
                  <w:szCs w:val="24"/>
                  <w:lang w:val="pl-PL"/>
                </w:rPr>
                <m:t>P</m:t>
              </m:r>
            </m:e>
            <m:sub>
              <m:r>
                <w:rPr>
                  <w:rFonts w:ascii="Cambria Math" w:hAnsi="Cambria Math"/>
                  <w:szCs w:val="24"/>
                  <w:lang w:val="pl-PL"/>
                </w:rPr>
                <m:t>p</m:t>
              </m:r>
            </m:sub>
          </m:sSub>
          <m:r>
            <w:rPr>
              <w:rFonts w:ascii="Cambria Math" w:hAnsi="Cambria Math"/>
              <w:szCs w:val="24"/>
              <w:lang w:val="pl-PL"/>
            </w:rPr>
            <m:t xml:space="preserve">=25%*(2581,7812 </m:t>
          </m:r>
          <m:r>
            <w:rPr>
              <w:rFonts w:ascii="Cambria Math" w:hAnsi="Cambria Math"/>
              <w:szCs w:val="24"/>
              <w:lang w:val="pl-PL"/>
            </w:rPr>
            <m:t xml:space="preserve">ha- 1409,6948 </m:t>
          </m:r>
          <m:r>
            <w:rPr>
              <w:rFonts w:ascii="Cambria Math" w:hAnsi="Cambria Math"/>
              <w:szCs w:val="24"/>
              <w:lang w:val="pl-PL"/>
            </w:rPr>
            <m:t>ha)</m:t>
          </m:r>
        </m:oMath>
      </m:oMathPara>
    </w:p>
    <w:p w14:paraId="7234AAE4" w14:textId="275AAAD8" w:rsidR="00745271" w:rsidRDefault="000B0BAA" w:rsidP="00745271">
      <w:pPr>
        <w:pStyle w:val="Tekstpodstawowy2"/>
        <w:spacing w:before="120" w:line="240" w:lineRule="auto"/>
        <w:ind w:left="709"/>
        <w:jc w:val="center"/>
        <w:rPr>
          <w:rFonts w:ascii="Roboto Condensed" w:hAnsi="Roboto Condensed"/>
          <w:color w:val="FF0000"/>
          <w:sz w:val="20"/>
          <w:highlight w:val="yellow"/>
          <w:lang w:val="pl-PL"/>
        </w:rPr>
      </w:pPr>
      <m:oMathPara>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p</m:t>
              </m:r>
            </m:sub>
          </m:sSub>
          <m:r>
            <m:rPr>
              <m:sty m:val="bi"/>
            </m:rPr>
            <w:rPr>
              <w:rFonts w:ascii="Cambria Math" w:hAnsi="Cambria Math"/>
              <w:szCs w:val="24"/>
              <w:lang w:val="pl-PL"/>
            </w:rPr>
            <m:t>=293,0216 ha</m:t>
          </m:r>
        </m:oMath>
      </m:oMathPara>
    </w:p>
    <w:p w14:paraId="2A400E0F" w14:textId="0B0B6CA2" w:rsidR="00382BFA" w:rsidRPr="00382BFA" w:rsidRDefault="00382BFA" w:rsidP="00382BFA">
      <w:pPr>
        <w:pStyle w:val="Tekstpodstawowy2"/>
        <w:spacing w:before="120" w:after="120"/>
        <w:ind w:left="170"/>
        <w:rPr>
          <w:rFonts w:ascii="Roboto Condensed" w:hAnsi="Roboto Condensed"/>
          <w:sz w:val="20"/>
          <w:lang w:val="pl-PL"/>
        </w:rPr>
      </w:pPr>
      <w:r w:rsidRPr="00382BFA">
        <w:rPr>
          <w:rFonts w:ascii="Roboto Condensed" w:hAnsi="Roboto Condensed"/>
          <w:sz w:val="20"/>
          <w:lang w:val="pl-PL"/>
        </w:rPr>
        <w:t xml:space="preserve">Kryteria ograniczeń (odjęcia z rdzenia </w:t>
      </w:r>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u</m:t>
            </m:r>
          </m:sub>
        </m:sSub>
      </m:oMath>
      <w:r w:rsidRPr="00382BFA">
        <w:rPr>
          <w:rFonts w:ascii="Roboto Condensed" w:hAnsi="Roboto Condensed"/>
          <w:sz w:val="20"/>
          <w:lang w:val="pl-PL"/>
        </w:rPr>
        <w:t>).</w:t>
      </w:r>
    </w:p>
    <w:p w14:paraId="766812E3" w14:textId="77777777" w:rsidR="00382BFA" w:rsidRPr="00382BFA" w:rsidRDefault="00382BFA" w:rsidP="002A7F5E">
      <w:pPr>
        <w:pStyle w:val="Tekstpodstawowy2"/>
        <w:spacing w:before="120" w:after="120" w:line="240" w:lineRule="auto"/>
        <w:ind w:left="170"/>
        <w:rPr>
          <w:rFonts w:ascii="Roboto Condensed" w:hAnsi="Roboto Condensed"/>
          <w:sz w:val="20"/>
          <w:lang w:val="pl-PL"/>
        </w:rPr>
      </w:pPr>
      <w:r w:rsidRPr="00382BFA">
        <w:rPr>
          <w:rFonts w:ascii="Roboto Condensed" w:hAnsi="Roboto Condensed"/>
          <w:sz w:val="20"/>
          <w:lang w:val="pl-PL"/>
        </w:rPr>
        <w:t>Uwzględniając lokalne uwarunkowania i politykę przestrzenną gminy (§ 1 ust.4), z obszarów potencjalnych OUZ wyłączono w szczególności fragmenty:</w:t>
      </w:r>
    </w:p>
    <w:p w14:paraId="30828B7E" w14:textId="77777777" w:rsidR="00382BFA" w:rsidRPr="00382BFA" w:rsidRDefault="00382BFA" w:rsidP="002A7F5E">
      <w:pPr>
        <w:pStyle w:val="Tekstpodstawowy2"/>
        <w:numPr>
          <w:ilvl w:val="0"/>
          <w:numId w:val="3"/>
        </w:numPr>
        <w:spacing w:line="240" w:lineRule="auto"/>
        <w:ind w:left="567" w:hanging="227"/>
        <w:rPr>
          <w:rFonts w:ascii="Roboto Condensed" w:hAnsi="Roboto Condensed"/>
          <w:sz w:val="20"/>
          <w:lang w:val="pl-PL"/>
        </w:rPr>
      </w:pPr>
      <w:r w:rsidRPr="00382BFA">
        <w:rPr>
          <w:rFonts w:ascii="Roboto Condensed" w:hAnsi="Roboto Condensed"/>
          <w:sz w:val="20"/>
          <w:lang w:val="pl-PL"/>
        </w:rPr>
        <w:t>położone w strefie otwartej lub strefie komunikacyjnej;</w:t>
      </w:r>
    </w:p>
    <w:p w14:paraId="52D14127" w14:textId="77777777" w:rsidR="00382BFA" w:rsidRPr="00382BFA" w:rsidRDefault="00382BFA" w:rsidP="002A7F5E">
      <w:pPr>
        <w:pStyle w:val="Tekstpodstawowy2"/>
        <w:numPr>
          <w:ilvl w:val="0"/>
          <w:numId w:val="3"/>
        </w:numPr>
        <w:spacing w:line="240" w:lineRule="auto"/>
        <w:ind w:left="567" w:hanging="227"/>
        <w:rPr>
          <w:rFonts w:ascii="Roboto Condensed" w:hAnsi="Roboto Condensed"/>
          <w:sz w:val="20"/>
          <w:lang w:val="pl-PL"/>
        </w:rPr>
      </w:pPr>
      <w:r w:rsidRPr="00382BFA">
        <w:rPr>
          <w:rFonts w:ascii="Roboto Condensed" w:hAnsi="Roboto Condensed"/>
          <w:sz w:val="20"/>
          <w:lang w:val="pl-PL"/>
        </w:rPr>
        <w:t>położone w strefie infrastrukturalnej, poza punktowo uzasadnionymi wyjątkami wynikającymi z polityki przestrzennej (np. w obrębie urządzeń elektroenergetycznych o znaczeniu ponadlokalnym);</w:t>
      </w:r>
    </w:p>
    <w:p w14:paraId="3AC6234D" w14:textId="77777777" w:rsidR="00382BFA" w:rsidRPr="00382BFA" w:rsidRDefault="00382BFA" w:rsidP="002A7F5E">
      <w:pPr>
        <w:pStyle w:val="Tekstpodstawowy2"/>
        <w:numPr>
          <w:ilvl w:val="0"/>
          <w:numId w:val="3"/>
        </w:numPr>
        <w:spacing w:line="240" w:lineRule="auto"/>
        <w:ind w:left="567" w:hanging="227"/>
        <w:rPr>
          <w:rFonts w:ascii="Roboto Condensed" w:hAnsi="Roboto Condensed"/>
          <w:sz w:val="20"/>
          <w:lang w:val="pl-PL"/>
        </w:rPr>
      </w:pPr>
      <w:r w:rsidRPr="00382BFA">
        <w:rPr>
          <w:rFonts w:ascii="Roboto Condensed" w:hAnsi="Roboto Condensed"/>
          <w:sz w:val="20"/>
          <w:lang w:val="pl-PL"/>
        </w:rPr>
        <w:t>położone w strefie zieleni i rekreacji bez profilu dodatkowego dopuszczającego usługi;</w:t>
      </w:r>
    </w:p>
    <w:p w14:paraId="1DBD7CBE" w14:textId="77777777" w:rsidR="00382BFA" w:rsidRPr="00382BFA" w:rsidRDefault="00382BFA" w:rsidP="002A7F5E">
      <w:pPr>
        <w:pStyle w:val="Tekstpodstawowy2"/>
        <w:numPr>
          <w:ilvl w:val="0"/>
          <w:numId w:val="3"/>
        </w:numPr>
        <w:spacing w:after="240" w:line="240" w:lineRule="auto"/>
        <w:ind w:left="567" w:hanging="227"/>
        <w:rPr>
          <w:rFonts w:ascii="Roboto Condensed" w:hAnsi="Roboto Condensed"/>
          <w:sz w:val="20"/>
          <w:lang w:val="pl-PL"/>
        </w:rPr>
      </w:pPr>
      <w:r w:rsidRPr="00382BFA">
        <w:rPr>
          <w:rFonts w:ascii="Roboto Condensed" w:hAnsi="Roboto Condensed"/>
          <w:sz w:val="20"/>
          <w:lang w:val="pl-PL"/>
        </w:rPr>
        <w:t>położone w strefie produkcji rolniczej (z uwzględnieniem lokalnych enklaw funkcjonalnych),</w:t>
      </w:r>
    </w:p>
    <w:p w14:paraId="26B7A2C8" w14:textId="33E2CAF7" w:rsidR="00382BFA" w:rsidRDefault="00382BFA" w:rsidP="00382BFA">
      <w:pPr>
        <w:pStyle w:val="Tekstpodstawowy2"/>
        <w:spacing w:before="120" w:after="120" w:line="240" w:lineRule="auto"/>
        <w:ind w:left="170"/>
        <w:rPr>
          <w:rFonts w:ascii="Roboto Condensed" w:hAnsi="Roboto Condensed"/>
          <w:sz w:val="20"/>
          <w:lang w:val="pl-PL"/>
        </w:rPr>
      </w:pPr>
      <w:r w:rsidRPr="00382BFA">
        <w:rPr>
          <w:rFonts w:ascii="Roboto Condensed" w:hAnsi="Roboto Condensed"/>
          <w:sz w:val="20"/>
          <w:lang w:val="pl-PL"/>
        </w:rPr>
        <w:t>a także</w:t>
      </w:r>
      <w:r w:rsidR="0080047F">
        <w:rPr>
          <w:rFonts w:ascii="Roboto Condensed" w:hAnsi="Roboto Condensed"/>
          <w:sz w:val="20"/>
          <w:lang w:val="pl-PL"/>
        </w:rPr>
        <w:t xml:space="preserve"> miejscowo</w:t>
      </w:r>
      <w:r w:rsidRPr="00382BFA">
        <w:rPr>
          <w:rFonts w:ascii="Roboto Condensed" w:hAnsi="Roboto Condensed"/>
          <w:sz w:val="20"/>
          <w:lang w:val="pl-PL"/>
        </w:rPr>
        <w:t xml:space="preserve"> działki leśne i silnie zadrzewione, tereny bez zapewnionego dostępu do drogi publicznej oraz wody </w:t>
      </w:r>
      <w:r w:rsidR="00C6479D">
        <w:rPr>
          <w:rFonts w:ascii="Roboto Condensed" w:hAnsi="Roboto Condensed"/>
          <w:sz w:val="20"/>
          <w:lang w:val="pl-PL"/>
        </w:rPr>
        <w:t xml:space="preserve">płynące i </w:t>
      </w:r>
      <w:r w:rsidRPr="00382BFA">
        <w:rPr>
          <w:rFonts w:ascii="Roboto Condensed" w:hAnsi="Roboto Condensed"/>
          <w:sz w:val="20"/>
          <w:lang w:val="pl-PL"/>
        </w:rPr>
        <w:t>stojące (wspomaganie małej retencji). Powyższe pozostaje w zgodzie z zasadą, że ograniczeń dokonuje się po wyznaczeniu OUZ w trybie § 1 ust.1.</w:t>
      </w:r>
    </w:p>
    <w:p w14:paraId="5A59B131" w14:textId="68295C02" w:rsidR="00E8494D" w:rsidRPr="00E8494D" w:rsidRDefault="00E8494D" w:rsidP="00E8494D">
      <w:pPr>
        <w:pStyle w:val="Tekstpodstawowy2"/>
        <w:spacing w:before="120" w:after="120"/>
        <w:ind w:left="170"/>
        <w:rPr>
          <w:rFonts w:ascii="Roboto Condensed" w:hAnsi="Roboto Condensed"/>
          <w:sz w:val="20"/>
          <w:lang w:val="pl-PL"/>
        </w:rPr>
      </w:pPr>
      <w:r w:rsidRPr="00E8494D">
        <w:rPr>
          <w:rFonts w:ascii="Roboto Condensed" w:hAnsi="Roboto Condensed"/>
          <w:sz w:val="20"/>
          <w:lang w:val="pl-PL"/>
        </w:rPr>
        <w:t>Kryteria pozostawienia bez zmian</w:t>
      </w:r>
      <w:r w:rsidR="00DA5E97">
        <w:rPr>
          <w:rFonts w:ascii="Roboto Condensed" w:hAnsi="Roboto Condensed"/>
          <w:sz w:val="20"/>
          <w:lang w:val="pl-PL"/>
        </w:rPr>
        <w:t xml:space="preserve"> geometrii rdzenia </w:t>
      </w:r>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u</m:t>
            </m:r>
          </m:sub>
        </m:sSub>
      </m:oMath>
      <w:r w:rsidR="00DA5E97">
        <w:rPr>
          <w:rFonts w:ascii="Roboto Condensed" w:hAnsi="Roboto Condensed"/>
          <w:sz w:val="20"/>
          <w:lang w:val="pl-PL"/>
        </w:rPr>
        <w:t xml:space="preserve"> </w:t>
      </w:r>
      <w:r w:rsidRPr="00E8494D">
        <w:rPr>
          <w:rFonts w:ascii="Roboto Condensed" w:hAnsi="Roboto Condensed"/>
          <w:sz w:val="20"/>
          <w:lang w:val="pl-PL"/>
        </w:rPr>
        <w:t>.</w:t>
      </w:r>
    </w:p>
    <w:p w14:paraId="201F2A47" w14:textId="26FA8536" w:rsidR="00915F55" w:rsidRDefault="0018557F" w:rsidP="00E8494D">
      <w:pPr>
        <w:pStyle w:val="Tekstpodstawowy2"/>
        <w:spacing w:before="120" w:after="120" w:line="240" w:lineRule="auto"/>
        <w:ind w:left="170"/>
        <w:rPr>
          <w:rFonts w:ascii="Roboto Condensed" w:hAnsi="Roboto Condensed"/>
          <w:sz w:val="20"/>
          <w:lang w:val="pl-PL"/>
        </w:rPr>
      </w:pPr>
      <w:r>
        <w:rPr>
          <w:rFonts w:ascii="Roboto Condensed" w:hAnsi="Roboto Condensed"/>
          <w:sz w:val="20"/>
          <w:lang w:val="pl-PL"/>
        </w:rPr>
        <w:t>Tereny objęte obowiązującymi miejscowymi planami zagospodarowania przestrzennego</w:t>
      </w:r>
      <w:r w:rsidR="0040723A">
        <w:rPr>
          <w:rFonts w:ascii="Roboto Condensed" w:hAnsi="Roboto Condensed"/>
          <w:sz w:val="20"/>
          <w:lang w:val="pl-PL"/>
        </w:rPr>
        <w:t xml:space="preserve">, </w:t>
      </w:r>
      <w:r w:rsidR="004E4644">
        <w:rPr>
          <w:rFonts w:ascii="Roboto Condensed" w:hAnsi="Roboto Condensed"/>
          <w:sz w:val="20"/>
          <w:lang w:val="pl-PL"/>
        </w:rPr>
        <w:t xml:space="preserve">tereny zabudowy istniejącej </w:t>
      </w:r>
      <w:r w:rsidR="009B2F5F">
        <w:rPr>
          <w:rFonts w:ascii="Roboto Condensed" w:hAnsi="Roboto Condensed"/>
          <w:sz w:val="20"/>
          <w:lang w:val="pl-PL"/>
        </w:rPr>
        <w:t xml:space="preserve">w szczególności małe </w:t>
      </w:r>
      <w:r w:rsidR="00E304A7">
        <w:rPr>
          <w:rFonts w:ascii="Roboto Condensed" w:hAnsi="Roboto Condensed"/>
          <w:sz w:val="20"/>
          <w:lang w:val="pl-PL"/>
        </w:rPr>
        <w:t>obszary skupiające kilka kilkanaście budynków</w:t>
      </w:r>
      <w:r w:rsidR="009D2E95">
        <w:rPr>
          <w:rFonts w:ascii="Roboto Condensed" w:hAnsi="Roboto Condensed"/>
          <w:sz w:val="20"/>
          <w:lang w:val="pl-PL"/>
        </w:rPr>
        <w:t xml:space="preserve"> (obszary wyspowe)</w:t>
      </w:r>
      <w:r w:rsidR="00E304A7">
        <w:rPr>
          <w:rFonts w:ascii="Roboto Condensed" w:hAnsi="Roboto Condensed"/>
          <w:sz w:val="20"/>
          <w:lang w:val="pl-PL"/>
        </w:rPr>
        <w:t xml:space="preserve"> </w:t>
      </w:r>
      <w:r w:rsidR="00B62F60">
        <w:rPr>
          <w:rFonts w:ascii="Roboto Condensed" w:hAnsi="Roboto Condensed"/>
          <w:sz w:val="20"/>
          <w:lang w:val="pl-PL"/>
        </w:rPr>
        <w:t xml:space="preserve">gdzie połączenie ich do większego obszaru uzupełnienia zabudowy wiązało by się </w:t>
      </w:r>
      <w:r w:rsidR="004F65E9">
        <w:rPr>
          <w:rFonts w:ascii="Roboto Condensed" w:hAnsi="Roboto Condensed"/>
          <w:sz w:val="20"/>
          <w:lang w:val="pl-PL"/>
        </w:rPr>
        <w:t xml:space="preserve">ze znaczącym jego rozszerzeniem </w:t>
      </w:r>
      <w:r w:rsidR="00B3674B">
        <w:rPr>
          <w:rFonts w:ascii="Roboto Condensed" w:hAnsi="Roboto Condensed"/>
          <w:sz w:val="20"/>
          <w:lang w:val="pl-PL"/>
        </w:rPr>
        <w:t xml:space="preserve">niekorzystnym </w:t>
      </w:r>
      <w:r w:rsidR="004D6CF4">
        <w:rPr>
          <w:rFonts w:ascii="Roboto Condensed" w:hAnsi="Roboto Condensed"/>
          <w:sz w:val="20"/>
          <w:lang w:val="pl-PL"/>
        </w:rPr>
        <w:t>z punktu widzenia kreowania zwartej struktury funkcjonalno</w:t>
      </w:r>
      <w:r w:rsidR="004D75AC">
        <w:rPr>
          <w:rFonts w:ascii="Roboto Condensed" w:hAnsi="Roboto Condensed"/>
          <w:sz w:val="20"/>
          <w:lang w:val="pl-PL"/>
        </w:rPr>
        <w:t>-</w:t>
      </w:r>
      <w:r w:rsidR="004D6CF4">
        <w:rPr>
          <w:rFonts w:ascii="Roboto Condensed" w:hAnsi="Roboto Condensed"/>
          <w:sz w:val="20"/>
          <w:lang w:val="pl-PL"/>
        </w:rPr>
        <w:t xml:space="preserve">przestrzennej </w:t>
      </w:r>
      <w:r w:rsidR="004D75AC">
        <w:rPr>
          <w:rFonts w:ascii="Roboto Condensed" w:hAnsi="Roboto Condensed"/>
          <w:sz w:val="20"/>
          <w:lang w:val="pl-PL"/>
        </w:rPr>
        <w:t xml:space="preserve">i z powodu ograniczeń w możliwości rozszerzania obszaru </w:t>
      </w:r>
      <w:r w:rsidR="00852178">
        <w:rPr>
          <w:rFonts w:ascii="Roboto Condensed" w:hAnsi="Roboto Condensed"/>
          <w:sz w:val="20"/>
          <w:lang w:val="pl-PL"/>
        </w:rPr>
        <w:t xml:space="preserve">uzupełniania zabudowy gdzie możliwe rozszerzenie zostało wykorzystane </w:t>
      </w:r>
      <w:r w:rsidR="00EF5481">
        <w:rPr>
          <w:rFonts w:ascii="Roboto Condensed" w:hAnsi="Roboto Condensed"/>
          <w:sz w:val="20"/>
          <w:lang w:val="pl-PL"/>
        </w:rPr>
        <w:t xml:space="preserve">na tereny najbardziej predysponowane do rozwoju zabudowy </w:t>
      </w:r>
      <w:r w:rsidR="008E6CFF">
        <w:rPr>
          <w:rFonts w:ascii="Roboto Condensed" w:hAnsi="Roboto Condensed"/>
          <w:sz w:val="20"/>
          <w:lang w:val="pl-PL"/>
        </w:rPr>
        <w:t xml:space="preserve">oraz fragmenty </w:t>
      </w:r>
      <w:r w:rsidR="00E8494D" w:rsidRPr="00E8494D">
        <w:rPr>
          <w:rFonts w:ascii="Roboto Condensed" w:hAnsi="Roboto Condensed"/>
          <w:sz w:val="20"/>
          <w:lang w:val="pl-PL"/>
        </w:rPr>
        <w:t>o wystarczających wymiarach i foremnym kształcie (parametry działek docelowych), dla których możliwe jest uzyskanie WZ, pozostawiono w OUZ – z uwagi na funkcję OUZ jako podstawy dla decyzji o WZ w systemie planowania po wejściu w życie POG.</w:t>
      </w:r>
    </w:p>
    <w:p w14:paraId="432EBC28" w14:textId="4950F3FC" w:rsidR="009D046F" w:rsidRPr="009D046F" w:rsidRDefault="009D046F" w:rsidP="009D046F">
      <w:pPr>
        <w:pStyle w:val="Tekstpodstawowy2"/>
        <w:spacing w:before="120" w:after="120"/>
        <w:ind w:left="170"/>
        <w:rPr>
          <w:rFonts w:ascii="Roboto Condensed" w:hAnsi="Roboto Condensed"/>
          <w:sz w:val="20"/>
          <w:lang w:val="pl-PL"/>
        </w:rPr>
      </w:pPr>
      <w:r w:rsidRPr="009D046F">
        <w:rPr>
          <w:rFonts w:ascii="Roboto Condensed" w:hAnsi="Roboto Condensed"/>
          <w:sz w:val="20"/>
          <w:lang w:val="pl-PL"/>
        </w:rPr>
        <w:t>Kryteria rozszerzeń</w:t>
      </w:r>
      <w:r w:rsidR="008D77DC">
        <w:rPr>
          <w:rFonts w:ascii="Roboto Condensed" w:hAnsi="Roboto Condensed"/>
          <w:sz w:val="20"/>
          <w:lang w:val="pl-PL"/>
        </w:rPr>
        <w:t xml:space="preserve"> geometrii rdzenia </w:t>
      </w:r>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u</m:t>
            </m:r>
          </m:sub>
        </m:sSub>
      </m:oMath>
      <w:r w:rsidR="00C07D26">
        <w:rPr>
          <w:rFonts w:ascii="Roboto Condensed" w:hAnsi="Roboto Condensed"/>
          <w:sz w:val="20"/>
          <w:lang w:val="pl-PL"/>
        </w:rPr>
        <w:t xml:space="preserve"> </w:t>
      </w:r>
      <w:r w:rsidRPr="009D046F">
        <w:rPr>
          <w:rFonts w:ascii="Roboto Condensed" w:hAnsi="Roboto Condensed"/>
          <w:sz w:val="20"/>
          <w:lang w:val="pl-PL"/>
        </w:rPr>
        <w:t xml:space="preserve"> (w granicach </w:t>
      </w:r>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p</m:t>
            </m:r>
          </m:sub>
        </m:sSub>
      </m:oMath>
      <w:r w:rsidRPr="009D046F">
        <w:rPr>
          <w:rFonts w:ascii="Roboto Condensed" w:hAnsi="Roboto Condensed"/>
          <w:sz w:val="20"/>
          <w:lang w:val="pl-PL"/>
        </w:rPr>
        <w:t>).</w:t>
      </w:r>
    </w:p>
    <w:p w14:paraId="72F519F4" w14:textId="77777777" w:rsidR="009D046F" w:rsidRPr="009D046F" w:rsidRDefault="009D046F" w:rsidP="0052278E">
      <w:pPr>
        <w:pStyle w:val="Tekstpodstawowy2"/>
        <w:spacing w:before="120" w:after="120" w:line="276" w:lineRule="auto"/>
        <w:ind w:left="170"/>
        <w:rPr>
          <w:rFonts w:ascii="Roboto Condensed" w:hAnsi="Roboto Condensed"/>
          <w:sz w:val="20"/>
          <w:lang w:val="pl-PL"/>
        </w:rPr>
      </w:pPr>
      <w:r w:rsidRPr="009D046F">
        <w:rPr>
          <w:rFonts w:ascii="Roboto Condensed" w:hAnsi="Roboto Condensed"/>
          <w:sz w:val="20"/>
          <w:lang w:val="pl-PL"/>
        </w:rPr>
        <w:t>Rozszerzenia zastosowano wyłącznie do łącznej powierzchni Pp i przede wszystkim:</w:t>
      </w:r>
    </w:p>
    <w:p w14:paraId="3FF19429" w14:textId="299F165D" w:rsidR="009D046F" w:rsidRPr="009D046F" w:rsidRDefault="009D046F" w:rsidP="00C85844">
      <w:pPr>
        <w:pStyle w:val="Tekstpodstawowy2"/>
        <w:numPr>
          <w:ilvl w:val="0"/>
          <w:numId w:val="3"/>
        </w:numPr>
        <w:spacing w:line="240" w:lineRule="auto"/>
        <w:ind w:left="567" w:hanging="227"/>
        <w:rPr>
          <w:rFonts w:ascii="Roboto Condensed" w:hAnsi="Roboto Condensed"/>
          <w:sz w:val="20"/>
          <w:lang w:val="pl-PL"/>
        </w:rPr>
      </w:pPr>
      <w:r w:rsidRPr="009D046F">
        <w:rPr>
          <w:rFonts w:ascii="Roboto Condensed" w:hAnsi="Roboto Condensed"/>
          <w:sz w:val="20"/>
          <w:lang w:val="pl-PL"/>
        </w:rPr>
        <w:t>w celu domknięcia luk planistycznych poza obszarami objętymi MPZP</w:t>
      </w:r>
      <w:r w:rsidR="00C07D26">
        <w:rPr>
          <w:rFonts w:ascii="Roboto Condensed" w:hAnsi="Roboto Condensed"/>
          <w:sz w:val="20"/>
          <w:lang w:val="pl-PL"/>
        </w:rPr>
        <w:t>;</w:t>
      </w:r>
    </w:p>
    <w:p w14:paraId="31CDBFBD" w14:textId="73D450BB" w:rsidR="009D046F" w:rsidRDefault="009D046F" w:rsidP="00C85844">
      <w:pPr>
        <w:pStyle w:val="Tekstpodstawowy2"/>
        <w:numPr>
          <w:ilvl w:val="0"/>
          <w:numId w:val="3"/>
        </w:numPr>
        <w:spacing w:line="240" w:lineRule="auto"/>
        <w:ind w:left="567" w:hanging="227"/>
        <w:rPr>
          <w:rFonts w:ascii="Roboto Condensed" w:hAnsi="Roboto Condensed"/>
          <w:sz w:val="20"/>
          <w:lang w:val="pl-PL"/>
        </w:rPr>
      </w:pPr>
      <w:r w:rsidRPr="009D046F">
        <w:rPr>
          <w:rFonts w:ascii="Roboto Condensed" w:hAnsi="Roboto Condensed"/>
          <w:sz w:val="20"/>
          <w:lang w:val="pl-PL"/>
        </w:rPr>
        <w:t xml:space="preserve">wzdłuż dróg publicznych – jako pasy o szerokości co do zasady 45–60 m (typowa szerokość działek 20–25 m </w:t>
      </w:r>
      <w:r w:rsidRPr="00C85844">
        <w:rPr>
          <w:rFonts w:ascii="Cambria Math" w:hAnsi="Cambria Math" w:cs="Cambria Math"/>
          <w:sz w:val="20"/>
          <w:lang w:val="pl-PL"/>
        </w:rPr>
        <w:t>⇒</w:t>
      </w:r>
      <w:r w:rsidRPr="009D046F">
        <w:rPr>
          <w:rFonts w:ascii="Roboto Condensed" w:hAnsi="Roboto Condensed"/>
          <w:sz w:val="20"/>
          <w:lang w:val="pl-PL"/>
        </w:rPr>
        <w:t xml:space="preserve"> 900</w:t>
      </w:r>
      <w:r w:rsidRPr="00C85844">
        <w:rPr>
          <w:rFonts w:ascii="Roboto Condensed" w:hAnsi="Roboto Condensed"/>
          <w:sz w:val="20"/>
          <w:lang w:val="pl-PL"/>
        </w:rPr>
        <w:t>–</w:t>
      </w:r>
      <w:r w:rsidRPr="009D046F">
        <w:rPr>
          <w:rFonts w:ascii="Roboto Condensed" w:hAnsi="Roboto Condensed"/>
          <w:sz w:val="20"/>
          <w:lang w:val="pl-PL"/>
        </w:rPr>
        <w:t>1500 m</w:t>
      </w:r>
      <w:r w:rsidRPr="00C85844">
        <w:rPr>
          <w:rFonts w:ascii="Roboto Condensed" w:hAnsi="Roboto Condensed"/>
          <w:sz w:val="20"/>
          <w:lang w:val="pl-PL"/>
        </w:rPr>
        <w:t>²</w:t>
      </w:r>
      <w:r w:rsidRPr="009D046F">
        <w:rPr>
          <w:rFonts w:ascii="Roboto Condensed" w:hAnsi="Roboto Condensed"/>
          <w:sz w:val="20"/>
          <w:lang w:val="pl-PL"/>
        </w:rPr>
        <w:t>), co umo</w:t>
      </w:r>
      <w:r w:rsidRPr="00C85844">
        <w:rPr>
          <w:rFonts w:ascii="Roboto Condensed" w:hAnsi="Roboto Condensed"/>
          <w:sz w:val="20"/>
          <w:lang w:val="pl-PL"/>
        </w:rPr>
        <w:t>ż</w:t>
      </w:r>
      <w:r w:rsidRPr="009D046F">
        <w:rPr>
          <w:rFonts w:ascii="Roboto Condensed" w:hAnsi="Roboto Condensed"/>
          <w:sz w:val="20"/>
          <w:lang w:val="pl-PL"/>
        </w:rPr>
        <w:t>liwia racjonalne kszta</w:t>
      </w:r>
      <w:r w:rsidRPr="00C85844">
        <w:rPr>
          <w:rFonts w:ascii="Roboto Condensed" w:hAnsi="Roboto Condensed"/>
          <w:sz w:val="20"/>
          <w:lang w:val="pl-PL"/>
        </w:rPr>
        <w:t>ł</w:t>
      </w:r>
      <w:r w:rsidRPr="009D046F">
        <w:rPr>
          <w:rFonts w:ascii="Roboto Condensed" w:hAnsi="Roboto Condensed"/>
          <w:sz w:val="20"/>
          <w:lang w:val="pl-PL"/>
        </w:rPr>
        <w:t>towanie front</w:t>
      </w:r>
      <w:r w:rsidRPr="00C85844">
        <w:rPr>
          <w:rFonts w:ascii="Roboto Condensed" w:hAnsi="Roboto Condensed"/>
          <w:sz w:val="20"/>
          <w:lang w:val="pl-PL"/>
        </w:rPr>
        <w:t>ó</w:t>
      </w:r>
      <w:r w:rsidRPr="009D046F">
        <w:rPr>
          <w:rFonts w:ascii="Roboto Condensed" w:hAnsi="Roboto Condensed"/>
          <w:sz w:val="20"/>
          <w:lang w:val="pl-PL"/>
        </w:rPr>
        <w:t>w zabudowy i efektywne wykorzystanie infrastruktury</w:t>
      </w:r>
      <w:r w:rsidR="00C07D26">
        <w:rPr>
          <w:rFonts w:ascii="Roboto Condensed" w:hAnsi="Roboto Condensed"/>
          <w:sz w:val="20"/>
          <w:lang w:val="pl-PL"/>
        </w:rPr>
        <w:t>;</w:t>
      </w:r>
    </w:p>
    <w:p w14:paraId="0FBF9869" w14:textId="014F9B94" w:rsidR="00C85844" w:rsidRPr="00E04CC1" w:rsidRDefault="005D5168" w:rsidP="00C07D26">
      <w:pPr>
        <w:pStyle w:val="Tekstpodstawowy2"/>
        <w:numPr>
          <w:ilvl w:val="0"/>
          <w:numId w:val="3"/>
        </w:numPr>
        <w:spacing w:line="240" w:lineRule="auto"/>
        <w:ind w:left="567" w:hanging="227"/>
        <w:rPr>
          <w:rFonts w:ascii="Roboto Condensed" w:hAnsi="Roboto Condensed"/>
          <w:sz w:val="20"/>
          <w:lang w:val="pl-PL"/>
        </w:rPr>
      </w:pPr>
      <w:r>
        <w:rPr>
          <w:rFonts w:ascii="Roboto Condensed" w:hAnsi="Roboto Condensed"/>
          <w:sz w:val="20"/>
          <w:lang w:val="pl-PL"/>
        </w:rPr>
        <w:t xml:space="preserve">W celu wykreowania ciągłych zwartych </w:t>
      </w:r>
      <w:r w:rsidR="00401D05">
        <w:rPr>
          <w:rFonts w:ascii="Roboto Condensed" w:hAnsi="Roboto Condensed"/>
          <w:sz w:val="20"/>
          <w:lang w:val="pl-PL"/>
        </w:rPr>
        <w:t>obszarów zabudowy o możliwie foremnym kształcie</w:t>
      </w:r>
      <w:r w:rsidR="006A45BA">
        <w:rPr>
          <w:rFonts w:ascii="Roboto Condensed" w:hAnsi="Roboto Condensed"/>
          <w:sz w:val="20"/>
          <w:lang w:val="pl-PL"/>
        </w:rPr>
        <w:t>.</w:t>
      </w:r>
    </w:p>
    <w:p w14:paraId="572FAD81" w14:textId="7BAD41BF" w:rsidR="00EF5481" w:rsidRDefault="009D046F" w:rsidP="009D046F">
      <w:pPr>
        <w:pStyle w:val="Tekstpodstawowy2"/>
        <w:spacing w:before="120" w:after="120" w:line="240" w:lineRule="auto"/>
        <w:ind w:left="170"/>
        <w:rPr>
          <w:rFonts w:ascii="Roboto Condensed" w:hAnsi="Roboto Condensed"/>
          <w:sz w:val="20"/>
          <w:lang w:val="pl-PL"/>
        </w:rPr>
      </w:pPr>
      <w:r w:rsidRPr="009D046F">
        <w:rPr>
          <w:rFonts w:ascii="Roboto Condensed" w:hAnsi="Roboto Condensed"/>
          <w:sz w:val="20"/>
          <w:lang w:val="pl-PL"/>
        </w:rPr>
        <w:t>Zastrzeżenie: na użytkach rolnych klas I–III poza granicami administracyjnymi miast rozszerzenia dopuszczalne są wyłącznie w odległości ≤ 50 m od granicy pasa drogowego</w:t>
      </w:r>
      <w:r w:rsidR="00F04192">
        <w:rPr>
          <w:rFonts w:ascii="Roboto Condensed" w:hAnsi="Roboto Condensed"/>
          <w:sz w:val="20"/>
          <w:lang w:val="pl-PL"/>
        </w:rPr>
        <w:t>.</w:t>
      </w:r>
      <w:r w:rsidR="00980EB7">
        <w:rPr>
          <w:rFonts w:ascii="Roboto Condensed" w:hAnsi="Roboto Condensed"/>
          <w:sz w:val="20"/>
          <w:lang w:val="pl-PL"/>
        </w:rPr>
        <w:t xml:space="preserve"> </w:t>
      </w:r>
      <w:r w:rsidR="00F04192">
        <w:rPr>
          <w:rFonts w:ascii="Roboto Condensed" w:hAnsi="Roboto Condensed"/>
          <w:sz w:val="20"/>
          <w:lang w:val="pl-PL"/>
        </w:rPr>
        <w:t>U</w:t>
      </w:r>
      <w:r w:rsidR="00980EB7" w:rsidRPr="00166C06">
        <w:rPr>
          <w:rFonts w:ascii="Roboto Condensed" w:hAnsi="Roboto Condensed"/>
          <w:sz w:val="20"/>
          <w:lang w:val="pl-PL"/>
        </w:rPr>
        <w:t>sytuowanie rozszerzenia granic obszaru uzupełnienia zabudowy na gruntach rolnych klasy I-III potwierdzające spełnienie warunku odległości ≤50m od pasa drogowego drogi publicznej,</w:t>
      </w:r>
      <w:r w:rsidR="00166C06" w:rsidRPr="00166C06">
        <w:rPr>
          <w:rFonts w:ascii="Roboto Condensed" w:hAnsi="Roboto Condensed"/>
          <w:sz w:val="20"/>
          <w:lang w:val="pl-PL"/>
        </w:rPr>
        <w:t xml:space="preserve"> został</w:t>
      </w:r>
      <w:r w:rsidR="00166C06">
        <w:rPr>
          <w:rFonts w:ascii="Roboto Condensed" w:hAnsi="Roboto Condensed"/>
          <w:sz w:val="20"/>
          <w:lang w:val="pl-PL"/>
        </w:rPr>
        <w:t>o ukazane na części graficznej numer 8</w:t>
      </w:r>
      <w:r w:rsidRPr="009D046F">
        <w:rPr>
          <w:rFonts w:ascii="Roboto Condensed" w:hAnsi="Roboto Condensed"/>
          <w:sz w:val="20"/>
          <w:lang w:val="pl-PL"/>
        </w:rPr>
        <w:t xml:space="preserve">. Nie rozszerzano </w:t>
      </w:r>
      <w:r w:rsidR="00E011BE">
        <w:rPr>
          <w:rFonts w:ascii="Roboto Condensed" w:hAnsi="Roboto Condensed"/>
          <w:sz w:val="20"/>
          <w:lang w:val="pl-PL"/>
        </w:rPr>
        <w:t xml:space="preserve">również </w:t>
      </w:r>
      <w:r w:rsidR="00DC254C">
        <w:rPr>
          <w:rFonts w:ascii="Roboto Condensed" w:hAnsi="Roboto Condensed"/>
          <w:sz w:val="20"/>
          <w:lang w:val="pl-PL"/>
        </w:rPr>
        <w:t xml:space="preserve">rdzenia </w:t>
      </w:r>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u</m:t>
            </m:r>
          </m:sub>
        </m:sSub>
      </m:oMath>
      <w:r w:rsidRPr="009D046F">
        <w:rPr>
          <w:rFonts w:ascii="Roboto Condensed" w:hAnsi="Roboto Condensed"/>
          <w:sz w:val="20"/>
          <w:lang w:val="pl-PL"/>
        </w:rPr>
        <w:t xml:space="preserve"> na obszarach objętych obowiązującymi MPZP.</w:t>
      </w:r>
    </w:p>
    <w:p w14:paraId="7CFE8B98" w14:textId="717F160F" w:rsidR="003C4911" w:rsidRPr="008A522D" w:rsidRDefault="003C4911" w:rsidP="003C4911">
      <w:pPr>
        <w:pStyle w:val="Tekstpodstawowy2"/>
        <w:spacing w:before="120" w:after="120" w:line="240" w:lineRule="auto"/>
        <w:ind w:left="170"/>
        <w:rPr>
          <w:rFonts w:ascii="Roboto Condensed" w:hAnsi="Roboto Condensed"/>
          <w:sz w:val="20"/>
          <w:lang w:val="pl-PL"/>
        </w:rPr>
      </w:pPr>
      <w:r w:rsidRPr="008A522D">
        <w:rPr>
          <w:rFonts w:ascii="Roboto Condensed" w:hAnsi="Roboto Condensed"/>
          <w:sz w:val="20"/>
          <w:lang w:val="pl-PL"/>
        </w:rPr>
        <w:t xml:space="preserve">Docelowo areał </w:t>
      </w:r>
      <w:r w:rsidR="00A37ACE">
        <w:rPr>
          <w:rFonts w:ascii="Roboto Condensed" w:hAnsi="Roboto Condensed"/>
          <w:sz w:val="20"/>
          <w:lang w:val="pl-PL"/>
        </w:rPr>
        <w:t xml:space="preserve">rdzenia </w:t>
      </w:r>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u</m:t>
            </m:r>
          </m:sub>
        </m:sSub>
      </m:oMath>
      <w:r w:rsidR="00A37ACE" w:rsidRPr="009D046F">
        <w:rPr>
          <w:rFonts w:ascii="Roboto Condensed" w:hAnsi="Roboto Condensed"/>
          <w:sz w:val="20"/>
          <w:lang w:val="pl-PL"/>
        </w:rPr>
        <w:t xml:space="preserve"> </w:t>
      </w:r>
      <w:r w:rsidRPr="008A522D">
        <w:rPr>
          <w:rFonts w:ascii="Roboto Condensed" w:hAnsi="Roboto Condensed"/>
          <w:sz w:val="20"/>
          <w:lang w:val="pl-PL"/>
        </w:rPr>
        <w:t xml:space="preserve">obszaru uzupełnienia zabudowy ograniczono z </w:t>
      </w:r>
      <w:r w:rsidR="0098357C" w:rsidRPr="0098357C">
        <w:rPr>
          <w:rFonts w:ascii="Roboto Condensed" w:hAnsi="Roboto Condensed"/>
          <w:sz w:val="20"/>
          <w:lang w:val="pl-PL"/>
        </w:rPr>
        <w:t xml:space="preserve">1409,69 </w:t>
      </w:r>
      <w:r w:rsidRPr="008A522D">
        <w:rPr>
          <w:rFonts w:ascii="Roboto Condensed" w:hAnsi="Roboto Condensed"/>
          <w:sz w:val="20"/>
          <w:lang w:val="pl-PL"/>
        </w:rPr>
        <w:t xml:space="preserve">ha </w:t>
      </w:r>
      <w:r w:rsidR="0001261C">
        <w:rPr>
          <w:rFonts w:ascii="Roboto Condensed" w:hAnsi="Roboto Condensed"/>
          <w:sz w:val="20"/>
          <w:lang w:val="pl-PL"/>
        </w:rPr>
        <w:t>–</w:t>
      </w:r>
      <w:r w:rsidR="008E7373">
        <w:rPr>
          <w:rFonts w:ascii="Roboto Condensed" w:hAnsi="Roboto Condensed"/>
          <w:sz w:val="20"/>
          <w:lang w:val="pl-PL"/>
        </w:rPr>
        <w:t xml:space="preserve"> </w:t>
      </w:r>
      <w:r w:rsidR="0001261C">
        <w:rPr>
          <w:rFonts w:ascii="Roboto Condensed" w:hAnsi="Roboto Condensed"/>
          <w:sz w:val="20"/>
          <w:lang w:val="pl-PL"/>
        </w:rPr>
        <w:t>17</w:t>
      </w:r>
      <w:r w:rsidR="00232A6A">
        <w:rPr>
          <w:rFonts w:ascii="Roboto Condensed" w:hAnsi="Roboto Condensed"/>
          <w:sz w:val="20"/>
          <w:lang w:val="pl-PL"/>
        </w:rPr>
        <w:t>8,</w:t>
      </w:r>
      <w:r w:rsidR="00137FCD">
        <w:rPr>
          <w:rFonts w:ascii="Roboto Condensed" w:hAnsi="Roboto Condensed"/>
          <w:sz w:val="20"/>
          <w:lang w:val="pl-PL"/>
        </w:rPr>
        <w:t>26</w:t>
      </w:r>
      <w:r w:rsidR="008C3274">
        <w:rPr>
          <w:rFonts w:ascii="Roboto Condensed" w:hAnsi="Roboto Condensed"/>
          <w:sz w:val="20"/>
          <w:lang w:val="pl-PL"/>
        </w:rPr>
        <w:t xml:space="preserve"> </w:t>
      </w:r>
      <w:r w:rsidR="001C1341">
        <w:rPr>
          <w:rFonts w:ascii="Roboto Condensed" w:hAnsi="Roboto Condensed"/>
          <w:sz w:val="20"/>
          <w:lang w:val="pl-PL"/>
        </w:rPr>
        <w:t xml:space="preserve">ha </w:t>
      </w:r>
      <w:r w:rsidR="000F5D03">
        <w:rPr>
          <w:rFonts w:ascii="Roboto Condensed" w:hAnsi="Roboto Condensed"/>
          <w:sz w:val="20"/>
          <w:lang w:val="pl-PL"/>
        </w:rPr>
        <w:t>=</w:t>
      </w:r>
      <w:r w:rsidRPr="008A522D">
        <w:rPr>
          <w:rFonts w:ascii="Roboto Condensed" w:hAnsi="Roboto Condensed"/>
          <w:sz w:val="20"/>
          <w:lang w:val="pl-PL"/>
        </w:rPr>
        <w:t xml:space="preserve"> </w:t>
      </w:r>
      <w:bookmarkStart w:id="164" w:name="_Hlk207979767"/>
      <w:r w:rsidR="000E096B" w:rsidRPr="000E096B">
        <w:rPr>
          <w:rFonts w:ascii="Roboto Condensed" w:hAnsi="Roboto Condensed"/>
          <w:sz w:val="20"/>
          <w:lang w:val="pl-PL"/>
        </w:rPr>
        <w:t>1</w:t>
      </w:r>
      <w:r w:rsidR="006B4449">
        <w:rPr>
          <w:rFonts w:ascii="Roboto Condensed" w:hAnsi="Roboto Condensed"/>
          <w:sz w:val="20"/>
          <w:lang w:val="pl-PL"/>
        </w:rPr>
        <w:t> 231,43</w:t>
      </w:r>
      <w:r w:rsidRPr="00425FB6">
        <w:rPr>
          <w:rFonts w:ascii="Roboto Condensed" w:hAnsi="Roboto Condensed"/>
          <w:sz w:val="20"/>
          <w:lang w:val="pl-PL"/>
        </w:rPr>
        <w:t xml:space="preserve"> </w:t>
      </w:r>
      <w:bookmarkEnd w:id="164"/>
      <w:r w:rsidRPr="008A522D">
        <w:rPr>
          <w:rFonts w:ascii="Roboto Condensed" w:hAnsi="Roboto Condensed"/>
          <w:sz w:val="20"/>
          <w:lang w:val="pl-PL"/>
        </w:rPr>
        <w:t>ha</w:t>
      </w:r>
    </w:p>
    <w:p w14:paraId="4C3E53E8" w14:textId="2551BC49" w:rsidR="003C4911" w:rsidRDefault="003C4911" w:rsidP="003C4911">
      <w:pPr>
        <w:pStyle w:val="Tekstpodstawowy2"/>
        <w:spacing w:before="120" w:after="120" w:line="240" w:lineRule="auto"/>
        <w:ind w:left="170"/>
        <w:rPr>
          <w:rFonts w:ascii="Roboto Condensed" w:hAnsi="Roboto Condensed"/>
          <w:sz w:val="20"/>
          <w:lang w:val="pl-PL"/>
        </w:rPr>
      </w:pPr>
      <w:r w:rsidRPr="008A522D">
        <w:rPr>
          <w:rFonts w:ascii="Roboto Condensed" w:hAnsi="Roboto Condensed"/>
          <w:sz w:val="20"/>
          <w:lang w:val="pl-PL"/>
        </w:rPr>
        <w:t>Dostępny areał rozszerzenia obszaru zabudowy (</w:t>
      </w:r>
      <m:oMath>
        <m:sSub>
          <m:sSubPr>
            <m:ctrlPr>
              <w:rPr>
                <w:rFonts w:ascii="Cambria Math" w:hAnsi="Cambria Math"/>
                <w:b/>
                <w:bCs/>
                <w:i/>
                <w:szCs w:val="24"/>
                <w:lang w:val="pl-PL"/>
              </w:rPr>
            </m:ctrlPr>
          </m:sSubPr>
          <m:e>
            <m:r>
              <m:rPr>
                <m:sty m:val="bi"/>
              </m:rPr>
              <w:rPr>
                <w:rFonts w:ascii="Cambria Math" w:hAnsi="Cambria Math"/>
                <w:szCs w:val="24"/>
                <w:lang w:val="pl-PL"/>
              </w:rPr>
              <m:t>P</m:t>
            </m:r>
          </m:e>
          <m:sub>
            <m:r>
              <m:rPr>
                <m:sty m:val="bi"/>
              </m:rPr>
              <w:rPr>
                <w:rFonts w:ascii="Cambria Math" w:hAnsi="Cambria Math"/>
                <w:szCs w:val="24"/>
                <w:lang w:val="pl-PL"/>
              </w:rPr>
              <m:t>p</m:t>
            </m:r>
          </m:sub>
        </m:sSub>
      </m:oMath>
      <w:r w:rsidRPr="008A522D">
        <w:rPr>
          <w:rFonts w:ascii="Roboto Condensed" w:hAnsi="Roboto Condensed"/>
          <w:sz w:val="20"/>
          <w:lang w:val="pl-PL"/>
        </w:rPr>
        <w:t xml:space="preserve">), wynoszący </w:t>
      </w:r>
      <w:r w:rsidR="0006649A" w:rsidRPr="0006649A">
        <w:rPr>
          <w:rFonts w:ascii="Roboto Condensed" w:hAnsi="Roboto Condensed"/>
          <w:sz w:val="20"/>
          <w:lang w:val="pl-PL"/>
        </w:rPr>
        <w:t>293</w:t>
      </w:r>
      <w:r w:rsidR="0006649A">
        <w:rPr>
          <w:rFonts w:ascii="Roboto Condensed" w:hAnsi="Roboto Condensed"/>
          <w:sz w:val="20"/>
          <w:lang w:val="pl-PL"/>
        </w:rPr>
        <w:t>,</w:t>
      </w:r>
      <w:r w:rsidR="0006649A" w:rsidRPr="0006649A">
        <w:rPr>
          <w:rFonts w:ascii="Roboto Condensed" w:hAnsi="Roboto Condensed"/>
          <w:sz w:val="20"/>
          <w:lang w:val="pl-PL"/>
        </w:rPr>
        <w:t>02</w:t>
      </w:r>
      <w:r w:rsidR="0006649A">
        <w:rPr>
          <w:rFonts w:ascii="Roboto Condensed" w:hAnsi="Roboto Condensed"/>
          <w:sz w:val="20"/>
          <w:lang w:val="pl-PL"/>
        </w:rPr>
        <w:t xml:space="preserve"> </w:t>
      </w:r>
      <w:r w:rsidRPr="008A522D">
        <w:rPr>
          <w:rFonts w:ascii="Roboto Condensed" w:hAnsi="Roboto Condensed"/>
          <w:sz w:val="20"/>
          <w:lang w:val="pl-PL"/>
        </w:rPr>
        <w:t>ha, wykorzystano w 9</w:t>
      </w:r>
      <w:r w:rsidR="009D0A9D">
        <w:rPr>
          <w:rFonts w:ascii="Roboto Condensed" w:hAnsi="Roboto Condensed"/>
          <w:sz w:val="20"/>
          <w:lang w:val="pl-PL"/>
        </w:rPr>
        <w:t>9,99</w:t>
      </w:r>
      <w:r w:rsidRPr="008A522D">
        <w:rPr>
          <w:rFonts w:ascii="Roboto Condensed" w:hAnsi="Roboto Condensed"/>
          <w:sz w:val="20"/>
          <w:lang w:val="pl-PL"/>
        </w:rPr>
        <w:t xml:space="preserve">%, tj. </w:t>
      </w:r>
      <w:r w:rsidR="00D05EF5" w:rsidRPr="00D05EF5">
        <w:rPr>
          <w:rFonts w:ascii="Roboto Condensed" w:hAnsi="Roboto Condensed"/>
          <w:sz w:val="20"/>
          <w:lang w:val="pl-PL"/>
        </w:rPr>
        <w:t>29</w:t>
      </w:r>
      <w:r w:rsidR="0022069E">
        <w:rPr>
          <w:rFonts w:ascii="Roboto Condensed" w:hAnsi="Roboto Condensed"/>
          <w:sz w:val="20"/>
          <w:lang w:val="pl-PL"/>
        </w:rPr>
        <w:t>3</w:t>
      </w:r>
      <w:r w:rsidR="00D05EF5" w:rsidRPr="00D05EF5">
        <w:rPr>
          <w:rFonts w:ascii="Roboto Condensed" w:hAnsi="Roboto Condensed"/>
          <w:sz w:val="20"/>
          <w:lang w:val="pl-PL"/>
        </w:rPr>
        <w:t>,</w:t>
      </w:r>
      <w:r w:rsidR="0022069E">
        <w:rPr>
          <w:rFonts w:ascii="Roboto Condensed" w:hAnsi="Roboto Condensed"/>
          <w:sz w:val="20"/>
          <w:lang w:val="pl-PL"/>
        </w:rPr>
        <w:t xml:space="preserve">00 </w:t>
      </w:r>
      <w:r w:rsidRPr="008A522D">
        <w:rPr>
          <w:rFonts w:ascii="Roboto Condensed" w:hAnsi="Roboto Condensed"/>
          <w:sz w:val="20"/>
          <w:lang w:val="pl-PL"/>
        </w:rPr>
        <w:t>ha, kształtując w miarę możliwości zwarte obszary, o prawidłowej geometrii działe</w:t>
      </w:r>
      <w:r>
        <w:rPr>
          <w:rFonts w:ascii="Roboto Condensed" w:hAnsi="Roboto Condensed"/>
          <w:sz w:val="20"/>
          <w:lang w:val="pl-PL"/>
        </w:rPr>
        <w:t>k budowlanych</w:t>
      </w:r>
      <w:r w:rsidRPr="00466DA7">
        <w:rPr>
          <w:rFonts w:ascii="Roboto Condensed" w:hAnsi="Roboto Condensed"/>
          <w:sz w:val="20"/>
          <w:lang w:val="pl-PL"/>
        </w:rPr>
        <w:t>, na których wydanie decyzji o warunkach zabudowy będzie możliwe</w:t>
      </w:r>
      <w:r>
        <w:rPr>
          <w:rFonts w:ascii="Roboto Condensed" w:hAnsi="Roboto Condensed"/>
          <w:sz w:val="20"/>
          <w:lang w:val="pl-PL"/>
        </w:rPr>
        <w:t xml:space="preserve">, przy uwzględnieniu </w:t>
      </w:r>
      <w:r w:rsidRPr="003E3D41">
        <w:rPr>
          <w:rFonts w:ascii="Roboto Condensed" w:hAnsi="Roboto Condensed"/>
          <w:sz w:val="20"/>
          <w:lang w:val="pl-PL"/>
        </w:rPr>
        <w:t>uwarunkowa</w:t>
      </w:r>
      <w:r>
        <w:rPr>
          <w:rFonts w:ascii="Roboto Condensed" w:hAnsi="Roboto Condensed"/>
          <w:sz w:val="20"/>
          <w:lang w:val="pl-PL"/>
        </w:rPr>
        <w:t xml:space="preserve">ń </w:t>
      </w:r>
      <w:r w:rsidRPr="003E3D41">
        <w:rPr>
          <w:rFonts w:ascii="Roboto Condensed" w:hAnsi="Roboto Condensed"/>
          <w:sz w:val="20"/>
          <w:lang w:val="pl-PL"/>
        </w:rPr>
        <w:t>rozwoju przestrzennego gminy</w:t>
      </w:r>
      <w:r>
        <w:rPr>
          <w:rFonts w:ascii="Roboto Condensed" w:hAnsi="Roboto Condensed"/>
          <w:sz w:val="20"/>
          <w:lang w:val="pl-PL"/>
        </w:rPr>
        <w:t>.</w:t>
      </w:r>
    </w:p>
    <w:p w14:paraId="0E25D7B5" w14:textId="77777777" w:rsidR="003C4911" w:rsidRPr="003108CD" w:rsidRDefault="003C4911" w:rsidP="003C4911">
      <w:pPr>
        <w:pStyle w:val="Tekstpodstawowy2"/>
        <w:spacing w:before="120" w:after="120" w:line="240" w:lineRule="auto"/>
        <w:ind w:left="170"/>
        <w:rPr>
          <w:rFonts w:ascii="Roboto Condensed" w:hAnsi="Roboto Condensed"/>
          <w:sz w:val="20"/>
          <w:lang w:val="pl-PL"/>
        </w:rPr>
      </w:pPr>
      <w:r w:rsidRPr="003108CD">
        <w:rPr>
          <w:rFonts w:ascii="Roboto Condensed" w:hAnsi="Roboto Condensed"/>
          <w:sz w:val="20"/>
          <w:lang w:val="pl-PL"/>
        </w:rPr>
        <w:t xml:space="preserve">Ostateczna powierzchnia obszaru uzupełnienia zabudowy wyniosła: </w:t>
      </w:r>
    </w:p>
    <w:p w14:paraId="0FC05EA0" w14:textId="4304EEDA" w:rsidR="002F527D" w:rsidRDefault="00AA3DF6" w:rsidP="003C4911">
      <w:pPr>
        <w:pStyle w:val="Tekstpodstawowy2"/>
        <w:spacing w:before="120" w:after="120" w:line="240" w:lineRule="auto"/>
        <w:ind w:left="170"/>
        <w:jc w:val="center"/>
        <w:rPr>
          <w:rFonts w:ascii="Cambria Math" w:hAnsi="Cambria Math"/>
          <w:b/>
          <w:iCs/>
          <w:szCs w:val="24"/>
          <w:lang w:val="pl-PL"/>
        </w:rPr>
      </w:pPr>
      <w:r w:rsidRPr="00AA3DF6">
        <w:rPr>
          <w:rFonts w:ascii="Cambria Math" w:hAnsi="Cambria Math"/>
          <w:b/>
          <w:iCs/>
          <w:szCs w:val="24"/>
          <w:lang w:val="pl-PL"/>
        </w:rPr>
        <w:t>1231,43</w:t>
      </w:r>
      <w:r>
        <w:rPr>
          <w:rFonts w:ascii="Cambria Math" w:hAnsi="Cambria Math"/>
          <w:b/>
          <w:iCs/>
          <w:szCs w:val="24"/>
          <w:lang w:val="pl-PL"/>
        </w:rPr>
        <w:t xml:space="preserve"> </w:t>
      </w:r>
      <w:r w:rsidR="003C4911" w:rsidRPr="003108CD">
        <w:rPr>
          <w:rFonts w:ascii="Cambria Math" w:hAnsi="Cambria Math"/>
          <w:b/>
          <w:iCs/>
          <w:szCs w:val="24"/>
          <w:lang w:val="pl-PL"/>
        </w:rPr>
        <w:t xml:space="preserve">ha (rdzeń) + </w:t>
      </w:r>
      <w:r w:rsidRPr="00AA3DF6">
        <w:rPr>
          <w:rFonts w:ascii="Cambria Math" w:hAnsi="Cambria Math"/>
          <w:b/>
          <w:iCs/>
          <w:szCs w:val="24"/>
          <w:lang w:val="pl-PL"/>
        </w:rPr>
        <w:t xml:space="preserve">293,00 </w:t>
      </w:r>
      <w:r w:rsidR="003C4911" w:rsidRPr="003108CD">
        <w:rPr>
          <w:rFonts w:ascii="Cambria Math" w:hAnsi="Cambria Math"/>
          <w:b/>
          <w:iCs/>
          <w:szCs w:val="24"/>
          <w:lang w:val="pl-PL"/>
        </w:rPr>
        <w:t xml:space="preserve">ha (rozszerzenie) = </w:t>
      </w:r>
      <w:r w:rsidR="001C33D6" w:rsidRPr="001C33D6">
        <w:rPr>
          <w:rFonts w:ascii="Cambria Math" w:hAnsi="Cambria Math"/>
          <w:b/>
          <w:iCs/>
          <w:szCs w:val="24"/>
          <w:lang w:val="pl-PL"/>
        </w:rPr>
        <w:t>1</w:t>
      </w:r>
      <w:r w:rsidR="00380314">
        <w:rPr>
          <w:rFonts w:ascii="Cambria Math" w:hAnsi="Cambria Math"/>
          <w:b/>
          <w:iCs/>
          <w:szCs w:val="24"/>
          <w:lang w:val="pl-PL"/>
        </w:rPr>
        <w:t> </w:t>
      </w:r>
      <w:r w:rsidR="001C33D6" w:rsidRPr="001C33D6">
        <w:rPr>
          <w:rFonts w:ascii="Cambria Math" w:hAnsi="Cambria Math"/>
          <w:b/>
          <w:iCs/>
          <w:szCs w:val="24"/>
          <w:lang w:val="pl-PL"/>
        </w:rPr>
        <w:t>5</w:t>
      </w:r>
      <w:r w:rsidR="00380314">
        <w:rPr>
          <w:rFonts w:ascii="Cambria Math" w:hAnsi="Cambria Math"/>
          <w:b/>
          <w:iCs/>
          <w:szCs w:val="24"/>
          <w:lang w:val="pl-PL"/>
        </w:rPr>
        <w:t xml:space="preserve">24,43 </w:t>
      </w:r>
      <w:r w:rsidR="003C4911" w:rsidRPr="003108CD">
        <w:rPr>
          <w:rFonts w:ascii="Cambria Math" w:hAnsi="Cambria Math"/>
          <w:b/>
          <w:iCs/>
          <w:szCs w:val="24"/>
          <w:lang w:val="pl-PL"/>
        </w:rPr>
        <w:t>ha</w:t>
      </w:r>
    </w:p>
    <w:p w14:paraId="6F299379" w14:textId="538AF161" w:rsidR="002F527D" w:rsidRDefault="002F527D" w:rsidP="002F527D">
      <w:pPr>
        <w:pStyle w:val="Tekstpodstawowy2"/>
        <w:spacing w:before="120" w:after="120" w:line="240" w:lineRule="auto"/>
        <w:ind w:left="170"/>
        <w:rPr>
          <w:rFonts w:ascii="Roboto Condensed" w:hAnsi="Roboto Condensed"/>
          <w:sz w:val="20"/>
          <w:lang w:val="pl-PL"/>
        </w:rPr>
      </w:pPr>
      <w:r w:rsidRPr="009F6BA6">
        <w:rPr>
          <w:rFonts w:ascii="Roboto Condensed" w:hAnsi="Roboto Condensed"/>
          <w:sz w:val="20"/>
          <w:lang w:val="pl-PL"/>
        </w:rPr>
        <w:t xml:space="preserve">Graficzna prezentacja poszczególnych kroków wyznaczenia obszaru uzupełnienia zabudowy ukazana jest na częściach graficznych numer </w:t>
      </w:r>
      <w:r w:rsidR="005D4AC5">
        <w:rPr>
          <w:rFonts w:ascii="Roboto Condensed" w:hAnsi="Roboto Condensed"/>
          <w:sz w:val="20"/>
          <w:lang w:val="pl-PL"/>
        </w:rPr>
        <w:t>6</w:t>
      </w:r>
      <w:r w:rsidRPr="009F6BA6">
        <w:rPr>
          <w:rFonts w:ascii="Roboto Condensed" w:hAnsi="Roboto Condensed"/>
          <w:sz w:val="20"/>
          <w:lang w:val="pl-PL"/>
        </w:rPr>
        <w:t xml:space="preserve"> i </w:t>
      </w:r>
      <w:r w:rsidR="005D4AC5">
        <w:rPr>
          <w:rFonts w:ascii="Roboto Condensed" w:hAnsi="Roboto Condensed"/>
          <w:sz w:val="20"/>
          <w:lang w:val="pl-PL"/>
        </w:rPr>
        <w:t>7</w:t>
      </w:r>
      <w:r w:rsidRPr="009F6BA6">
        <w:rPr>
          <w:rFonts w:ascii="Roboto Condensed" w:hAnsi="Roboto Condensed"/>
          <w:sz w:val="20"/>
          <w:lang w:val="pl-PL"/>
        </w:rPr>
        <w:t xml:space="preserve"> .</w:t>
      </w:r>
    </w:p>
    <w:p w14:paraId="061DFD59" w14:textId="2164F67B" w:rsidR="009C171F" w:rsidRPr="009C171F" w:rsidRDefault="00031ADE" w:rsidP="009C171F">
      <w:pPr>
        <w:pStyle w:val="Nagwek1"/>
        <w:spacing w:before="60" w:after="60" w:line="240" w:lineRule="auto"/>
        <w:ind w:left="737" w:hanging="567"/>
        <w:rPr>
          <w:rFonts w:ascii="Roboto Condensed" w:hAnsi="Roboto Condensed"/>
          <w:bCs/>
          <w:dstrike/>
          <w:sz w:val="20"/>
          <w:lang w:val="pl-PL"/>
        </w:rPr>
      </w:pPr>
      <w:bookmarkStart w:id="165" w:name="_Toc193697402"/>
      <w:bookmarkStart w:id="166" w:name="_Toc206584681"/>
      <w:r w:rsidRPr="009C171F">
        <w:rPr>
          <w:rFonts w:ascii="Roboto Condensed" w:hAnsi="Roboto Condensed"/>
          <w:bCs/>
          <w:sz w:val="20"/>
          <w:lang w:val="pl-PL"/>
        </w:rPr>
        <w:t xml:space="preserve">3.4. </w:t>
      </w:r>
      <w:r w:rsidR="008B0A32" w:rsidRPr="009C171F">
        <w:rPr>
          <w:rFonts w:ascii="Roboto Condensed" w:hAnsi="Roboto Condensed"/>
          <w:bCs/>
          <w:sz w:val="20"/>
          <w:lang w:val="pl-PL"/>
        </w:rPr>
        <w:t>P</w:t>
      </w:r>
      <w:r w:rsidRPr="009C171F">
        <w:rPr>
          <w:rFonts w:ascii="Roboto Condensed" w:hAnsi="Roboto Condensed"/>
          <w:bCs/>
          <w:sz w:val="20"/>
          <w:lang w:val="pl-PL"/>
        </w:rPr>
        <w:t>rzyczyny wyznaczenia obszaru zabudowy śródmiejskiej</w:t>
      </w:r>
      <w:bookmarkEnd w:id="165"/>
      <w:bookmarkEnd w:id="166"/>
      <w:r w:rsidR="00767342">
        <w:rPr>
          <w:rFonts w:ascii="Roboto Condensed" w:hAnsi="Roboto Condensed"/>
          <w:bCs/>
          <w:sz w:val="20"/>
          <w:lang w:val="pl-PL"/>
        </w:rPr>
        <w:t xml:space="preserve"> </w:t>
      </w:r>
      <w:r w:rsidR="00767342" w:rsidRPr="00F91556">
        <w:rPr>
          <w:lang w:val="pl-PL"/>
        </w:rPr>
        <w:t>(</w:t>
      </w:r>
      <w:r w:rsidR="00767342" w:rsidRPr="00F91556">
        <w:rPr>
          <w:rFonts w:ascii="Roboto Condensed" w:hAnsi="Roboto Condensed"/>
          <w:sz w:val="20"/>
          <w:lang w:val="pl-PL"/>
        </w:rPr>
        <w:t>OZS)</w:t>
      </w:r>
    </w:p>
    <w:p w14:paraId="0787C724" w14:textId="27BFF775" w:rsidR="009C171F" w:rsidRDefault="009C171F" w:rsidP="009C171F">
      <w:pPr>
        <w:pStyle w:val="Tekstpodstawowy2"/>
        <w:spacing w:before="120" w:after="120" w:line="240" w:lineRule="auto"/>
        <w:ind w:left="170"/>
        <w:rPr>
          <w:rFonts w:ascii="Roboto Condensed" w:hAnsi="Roboto Condensed"/>
          <w:sz w:val="20"/>
          <w:lang w:val="pl-PL"/>
        </w:rPr>
      </w:pPr>
      <w:r w:rsidRPr="009C171F">
        <w:rPr>
          <w:rFonts w:ascii="Roboto Condensed" w:hAnsi="Roboto Condensed"/>
          <w:sz w:val="20"/>
          <w:lang w:val="pl-PL"/>
        </w:rPr>
        <w:t>Obszar zabudowy śródmiejskiej</w:t>
      </w:r>
      <w:r w:rsidR="00F91556" w:rsidRPr="00F91556">
        <w:rPr>
          <w:lang w:val="pl-PL"/>
        </w:rPr>
        <w:t xml:space="preserve"> </w:t>
      </w:r>
      <w:r w:rsidRPr="009C171F">
        <w:rPr>
          <w:rFonts w:ascii="Roboto Condensed" w:hAnsi="Roboto Condensed"/>
          <w:sz w:val="20"/>
          <w:lang w:val="pl-PL"/>
        </w:rPr>
        <w:t xml:space="preserve">wyznaczony został w centralnej części </w:t>
      </w:r>
      <w:r w:rsidR="00916470" w:rsidRPr="00916470">
        <w:rPr>
          <w:rFonts w:ascii="Roboto Condensed" w:hAnsi="Roboto Condensed"/>
          <w:sz w:val="20"/>
          <w:lang w:val="pl-PL"/>
        </w:rPr>
        <w:t xml:space="preserve">miasta Kolbuszowa — ośrodka ponadlokalnego rządu VI wg klasyfikacji IRMiR (Hierarchia funkcjonalna miast w Polsce 1990–2020), co oznacza koncentrację podstawowych usług o zasięgu ponadlokalnym właściwych takim ośrodkom (administracja, zdrowie, edukacja średnia, kultura, handel i usługi codzienne). Tło to uzasadnia </w:t>
      </w:r>
      <w:r w:rsidR="00990210">
        <w:rPr>
          <w:rFonts w:ascii="Roboto Condensed" w:hAnsi="Roboto Condensed"/>
          <w:sz w:val="20"/>
          <w:lang w:val="pl-PL"/>
        </w:rPr>
        <w:t xml:space="preserve">wyznaczenie </w:t>
      </w:r>
      <w:r w:rsidR="00B9364B">
        <w:rPr>
          <w:rFonts w:ascii="Roboto Condensed" w:hAnsi="Roboto Condensed"/>
          <w:sz w:val="20"/>
          <w:lang w:val="pl-PL"/>
        </w:rPr>
        <w:t xml:space="preserve">obszaru zabudowy śródmiejskiej w mieście Kolbuszowej jako </w:t>
      </w:r>
      <w:r w:rsidR="00353A8B">
        <w:rPr>
          <w:rFonts w:ascii="Roboto Condensed" w:hAnsi="Roboto Condensed"/>
          <w:sz w:val="20"/>
          <w:lang w:val="pl-PL"/>
        </w:rPr>
        <w:t>ośrodka</w:t>
      </w:r>
      <w:r w:rsidR="00B9364B">
        <w:rPr>
          <w:rFonts w:ascii="Roboto Condensed" w:hAnsi="Roboto Condensed"/>
          <w:sz w:val="20"/>
          <w:lang w:val="pl-PL"/>
        </w:rPr>
        <w:t xml:space="preserve"> pełniącego </w:t>
      </w:r>
      <w:r w:rsidR="00353A8B">
        <w:rPr>
          <w:rFonts w:ascii="Roboto Condensed" w:hAnsi="Roboto Condensed"/>
          <w:sz w:val="20"/>
          <w:lang w:val="pl-PL"/>
        </w:rPr>
        <w:t>funkcje ponad lokalne</w:t>
      </w:r>
      <w:r w:rsidR="00916470" w:rsidRPr="00916470">
        <w:rPr>
          <w:rFonts w:ascii="Roboto Condensed" w:hAnsi="Roboto Condensed"/>
          <w:sz w:val="20"/>
          <w:lang w:val="pl-PL"/>
        </w:rPr>
        <w:t>.</w:t>
      </w:r>
      <w:r w:rsidRPr="009C171F">
        <w:rPr>
          <w:rFonts w:ascii="Roboto Condensed" w:hAnsi="Roboto Condensed"/>
          <w:sz w:val="20"/>
          <w:lang w:val="pl-PL"/>
        </w:rPr>
        <w:t xml:space="preserve"> </w:t>
      </w:r>
      <w:r w:rsidR="00C018B8" w:rsidRPr="001236F8">
        <w:rPr>
          <w:rFonts w:ascii="Roboto Condensed" w:hAnsi="Roboto Condensed"/>
          <w:sz w:val="20"/>
          <w:lang w:val="pl-PL"/>
        </w:rPr>
        <w:t>Wyznaczony obszar</w:t>
      </w:r>
      <w:r w:rsidR="00167720" w:rsidRPr="001236F8">
        <w:rPr>
          <w:rFonts w:ascii="Roboto Condensed" w:hAnsi="Roboto Condensed"/>
          <w:sz w:val="20"/>
          <w:lang w:val="pl-PL"/>
        </w:rPr>
        <w:t xml:space="preserve"> charakteryzuj</w:t>
      </w:r>
      <w:r w:rsidR="00C018B8" w:rsidRPr="001236F8">
        <w:rPr>
          <w:rFonts w:ascii="Roboto Condensed" w:hAnsi="Roboto Condensed"/>
          <w:sz w:val="20"/>
          <w:lang w:val="pl-PL"/>
        </w:rPr>
        <w:t>e</w:t>
      </w:r>
      <w:r w:rsidR="00167720" w:rsidRPr="001236F8">
        <w:rPr>
          <w:rFonts w:ascii="Roboto Condensed" w:hAnsi="Roboto Condensed"/>
          <w:sz w:val="20"/>
          <w:lang w:val="pl-PL"/>
        </w:rPr>
        <w:t xml:space="preserve"> </w:t>
      </w:r>
      <w:r w:rsidR="00167720">
        <w:rPr>
          <w:rFonts w:ascii="Roboto Condensed" w:hAnsi="Roboto Condensed"/>
          <w:sz w:val="20"/>
          <w:lang w:val="pl-PL"/>
        </w:rPr>
        <w:t>stosunkowo</w:t>
      </w:r>
      <w:r w:rsidRPr="009C171F">
        <w:rPr>
          <w:rFonts w:ascii="Roboto Condensed" w:hAnsi="Roboto Condensed"/>
          <w:sz w:val="20"/>
          <w:lang w:val="pl-PL"/>
        </w:rPr>
        <w:t xml:space="preserve"> zwarta, intensywna zabudowa mieszkaniowa </w:t>
      </w:r>
      <w:r w:rsidR="001236F8">
        <w:rPr>
          <w:rFonts w:ascii="Roboto Condensed" w:hAnsi="Roboto Condensed"/>
          <w:sz w:val="20"/>
          <w:lang w:val="pl-PL"/>
        </w:rPr>
        <w:t>lub</w:t>
      </w:r>
      <w:r w:rsidRPr="009C171F">
        <w:rPr>
          <w:rFonts w:ascii="Roboto Condensed" w:hAnsi="Roboto Condensed"/>
          <w:sz w:val="20"/>
          <w:lang w:val="pl-PL"/>
        </w:rPr>
        <w:t xml:space="preserve"> zabudowa usługowa centralnej części miasta</w:t>
      </w:r>
      <w:r w:rsidR="00D00F1B">
        <w:rPr>
          <w:rFonts w:ascii="Roboto Condensed" w:hAnsi="Roboto Condensed"/>
          <w:sz w:val="20"/>
          <w:lang w:val="pl-PL"/>
        </w:rPr>
        <w:t xml:space="preserve">, </w:t>
      </w:r>
      <w:r w:rsidR="00D00F1B" w:rsidRPr="00D00F1B">
        <w:rPr>
          <w:rFonts w:ascii="Roboto Condensed" w:hAnsi="Roboto Condensed"/>
          <w:sz w:val="20"/>
          <w:lang w:val="pl-PL"/>
        </w:rPr>
        <w:t>odpowiadając definicji ustawowej OZS jako obszaru położonego w mieście o zwartej, intensywnej zabudowie mieszkaniowej i usługowej</w:t>
      </w:r>
      <w:r w:rsidRPr="009C171F">
        <w:rPr>
          <w:rFonts w:ascii="Roboto Condensed" w:hAnsi="Roboto Condensed"/>
          <w:sz w:val="20"/>
          <w:lang w:val="pl-PL"/>
        </w:rPr>
        <w:t xml:space="preserve">. Wyznaczony obszar zabudowy śródmiejskiej </w:t>
      </w:r>
      <w:r w:rsidR="004A0995">
        <w:rPr>
          <w:rFonts w:ascii="Roboto Condensed" w:hAnsi="Roboto Condensed"/>
          <w:sz w:val="20"/>
          <w:lang w:val="pl-PL"/>
        </w:rPr>
        <w:t xml:space="preserve">o powierzchni około 30,6 ha </w:t>
      </w:r>
      <w:r w:rsidRPr="009C171F">
        <w:rPr>
          <w:rFonts w:ascii="Roboto Condensed" w:hAnsi="Roboto Condensed"/>
          <w:sz w:val="20"/>
          <w:lang w:val="pl-PL"/>
        </w:rPr>
        <w:t>będzie stanowił w sporządzanych na podstawie POG</w:t>
      </w:r>
      <w:r w:rsidR="00167720">
        <w:rPr>
          <w:rFonts w:ascii="Roboto Condensed" w:hAnsi="Roboto Condensed"/>
          <w:sz w:val="20"/>
          <w:lang w:val="pl-PL"/>
        </w:rPr>
        <w:t>,</w:t>
      </w:r>
      <w:r w:rsidRPr="009C171F">
        <w:rPr>
          <w:rFonts w:ascii="Roboto Condensed" w:hAnsi="Roboto Condensed"/>
          <w:sz w:val="20"/>
          <w:lang w:val="pl-PL"/>
        </w:rPr>
        <w:t xml:space="preserve"> miejscowych planach zagospodarowania przestrzennego oraz decyzjach o </w:t>
      </w:r>
      <w:r w:rsidR="00B52B57">
        <w:rPr>
          <w:rFonts w:ascii="Roboto Condensed" w:hAnsi="Roboto Condensed"/>
          <w:sz w:val="20"/>
          <w:lang w:val="pl-PL"/>
        </w:rPr>
        <w:t>ustaleniu lokalizacji celu publicznego</w:t>
      </w:r>
      <w:r w:rsidR="00167720">
        <w:rPr>
          <w:rFonts w:ascii="Roboto Condensed" w:hAnsi="Roboto Condensed"/>
          <w:sz w:val="20"/>
          <w:lang w:val="pl-PL"/>
        </w:rPr>
        <w:t>,</w:t>
      </w:r>
      <w:r w:rsidRPr="009C171F">
        <w:rPr>
          <w:rFonts w:ascii="Roboto Condensed" w:hAnsi="Roboto Condensed"/>
          <w:sz w:val="20"/>
          <w:lang w:val="pl-PL"/>
        </w:rPr>
        <w:t xml:space="preserve"> </w:t>
      </w:r>
      <w:r w:rsidR="004A0995" w:rsidRPr="009C171F">
        <w:rPr>
          <w:rFonts w:ascii="Roboto Condensed" w:hAnsi="Roboto Condensed"/>
          <w:sz w:val="20"/>
          <w:lang w:val="pl-PL"/>
        </w:rPr>
        <w:t xml:space="preserve">podstawę </w:t>
      </w:r>
      <w:r w:rsidR="004A0995">
        <w:rPr>
          <w:rFonts w:ascii="Roboto Condensed" w:hAnsi="Roboto Condensed"/>
          <w:sz w:val="20"/>
          <w:lang w:val="pl-PL"/>
        </w:rPr>
        <w:t xml:space="preserve">możliwości </w:t>
      </w:r>
      <w:r w:rsidR="004A0995" w:rsidRPr="009C171F">
        <w:rPr>
          <w:rFonts w:ascii="Roboto Condensed" w:hAnsi="Roboto Condensed"/>
          <w:sz w:val="20"/>
          <w:lang w:val="pl-PL"/>
        </w:rPr>
        <w:t>obniżenia</w:t>
      </w:r>
      <w:r w:rsidR="004A0995">
        <w:rPr>
          <w:rFonts w:ascii="Roboto Condensed" w:hAnsi="Roboto Condensed"/>
          <w:sz w:val="20"/>
          <w:lang w:val="pl-PL"/>
        </w:rPr>
        <w:t xml:space="preserve"> </w:t>
      </w:r>
      <w:r w:rsidRPr="009C171F">
        <w:rPr>
          <w:rFonts w:ascii="Roboto Condensed" w:hAnsi="Roboto Condensed"/>
          <w:sz w:val="20"/>
          <w:lang w:val="pl-PL"/>
        </w:rPr>
        <w:t>minimalnego udziału powierzchni biologicznie czynnej o 1/3</w:t>
      </w:r>
      <w:r w:rsidR="004A0995">
        <w:rPr>
          <w:rFonts w:ascii="Roboto Condensed" w:hAnsi="Roboto Condensed"/>
          <w:sz w:val="20"/>
          <w:lang w:val="pl-PL"/>
        </w:rPr>
        <w:t>,</w:t>
      </w:r>
      <w:r w:rsidRPr="009C171F">
        <w:rPr>
          <w:rFonts w:ascii="Roboto Condensed" w:hAnsi="Roboto Condensed"/>
          <w:sz w:val="20"/>
          <w:lang w:val="pl-PL"/>
        </w:rPr>
        <w:t xml:space="preserve"> w stosunku do wartości wskazanych w planie ogólnym gminy.</w:t>
      </w:r>
    </w:p>
    <w:p w14:paraId="457695E8" w14:textId="3483B1CD" w:rsidR="006F38D7" w:rsidRDefault="006F38D7" w:rsidP="006F38D7">
      <w:pPr>
        <w:pStyle w:val="Tekstpodstawowy2"/>
        <w:spacing w:before="120" w:line="240" w:lineRule="auto"/>
        <w:rPr>
          <w:rFonts w:ascii="Roboto Condensed" w:hAnsi="Roboto Condensed"/>
          <w:sz w:val="20"/>
          <w:lang w:val="pl-PL"/>
        </w:rPr>
      </w:pPr>
      <w:r w:rsidRPr="00CE56EB">
        <w:rPr>
          <w:rFonts w:ascii="Roboto Condensed" w:hAnsi="Roboto Condensed"/>
          <w:i/>
          <w:iCs/>
          <w:sz w:val="20"/>
          <w:lang w:val="pl-PL"/>
        </w:rPr>
        <w:t>Rys</w:t>
      </w:r>
      <w:r w:rsidR="00341C87" w:rsidRPr="00CE56EB">
        <w:rPr>
          <w:rFonts w:ascii="Roboto Condensed" w:hAnsi="Roboto Condensed"/>
          <w:i/>
          <w:iCs/>
          <w:sz w:val="20"/>
          <w:lang w:val="pl-PL"/>
        </w:rPr>
        <w:t>.</w:t>
      </w:r>
      <w:r w:rsidR="00CE56EB" w:rsidRPr="00CE56EB">
        <w:rPr>
          <w:rFonts w:ascii="Roboto Condensed" w:hAnsi="Roboto Condensed"/>
          <w:i/>
          <w:iCs/>
          <w:sz w:val="20"/>
          <w:lang w:val="pl-PL"/>
        </w:rPr>
        <w:t>3</w:t>
      </w:r>
      <w:r w:rsidR="008359A8">
        <w:rPr>
          <w:rFonts w:ascii="Roboto Condensed" w:hAnsi="Roboto Condensed"/>
          <w:i/>
          <w:iCs/>
          <w:sz w:val="20"/>
          <w:lang w:val="pl-PL"/>
        </w:rPr>
        <w:t>6</w:t>
      </w:r>
      <w:r w:rsidRPr="00CE56EB">
        <w:rPr>
          <w:rFonts w:ascii="Roboto Condensed" w:hAnsi="Roboto Condensed"/>
          <w:i/>
          <w:iCs/>
          <w:sz w:val="20"/>
          <w:lang w:val="pl-PL"/>
        </w:rPr>
        <w:t xml:space="preserve">. </w:t>
      </w:r>
      <w:r w:rsidR="00F004CB">
        <w:rPr>
          <w:rFonts w:ascii="Roboto Condensed" w:hAnsi="Roboto Condensed"/>
          <w:i/>
          <w:iCs/>
          <w:sz w:val="20"/>
          <w:lang w:val="pl-PL"/>
        </w:rPr>
        <w:t>Obszar zabudowy śródmiejskiej (OZS)</w:t>
      </w:r>
      <w:r w:rsidRPr="003E4D3A">
        <w:rPr>
          <w:rFonts w:ascii="Roboto Condensed" w:hAnsi="Roboto Condensed"/>
          <w:i/>
          <w:iCs/>
          <w:sz w:val="20"/>
          <w:lang w:val="pl-PL"/>
        </w:rPr>
        <w:t>.</w:t>
      </w:r>
    </w:p>
    <w:p w14:paraId="3491CAD2" w14:textId="286C9476" w:rsidR="00F004CB" w:rsidRDefault="0097162F" w:rsidP="0097162F">
      <w:pPr>
        <w:jc w:val="center"/>
      </w:pPr>
      <w:r>
        <w:rPr>
          <w:noProof/>
        </w:rPr>
        <w:drawing>
          <wp:inline distT="0" distB="0" distL="0" distR="0" wp14:anchorId="33958376" wp14:editId="719D9774">
            <wp:extent cx="5371883" cy="3789626"/>
            <wp:effectExtent l="0" t="0" r="635" b="1905"/>
            <wp:docPr id="173294620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41198" cy="3838524"/>
                    </a:xfrm>
                    <a:prstGeom prst="rect">
                      <a:avLst/>
                    </a:prstGeom>
                    <a:noFill/>
                    <a:ln>
                      <a:noFill/>
                    </a:ln>
                  </pic:spPr>
                </pic:pic>
              </a:graphicData>
            </a:graphic>
          </wp:inline>
        </w:drawing>
      </w:r>
    </w:p>
    <w:p w14:paraId="3C936435" w14:textId="77777777" w:rsidR="006F38D7" w:rsidRPr="009C171F" w:rsidRDefault="006F38D7" w:rsidP="009C171F"/>
    <w:p w14:paraId="0C9F625D" w14:textId="4917ABF0" w:rsidR="00031ADE" w:rsidRPr="00167720" w:rsidRDefault="00031ADE" w:rsidP="008B0A32">
      <w:pPr>
        <w:pStyle w:val="Nagwek1"/>
        <w:spacing w:before="60" w:after="60" w:line="240" w:lineRule="auto"/>
        <w:ind w:left="737" w:hanging="567"/>
        <w:rPr>
          <w:lang w:val="pl-PL"/>
        </w:rPr>
      </w:pPr>
      <w:bookmarkStart w:id="167" w:name="_Toc193697403"/>
      <w:bookmarkStart w:id="168" w:name="_Toc206584682"/>
      <w:r w:rsidRPr="00167720">
        <w:rPr>
          <w:rFonts w:ascii="Roboto Condensed" w:hAnsi="Roboto Condensed"/>
          <w:bCs/>
          <w:sz w:val="20"/>
          <w:lang w:val="pl-PL"/>
        </w:rPr>
        <w:t xml:space="preserve">3.5. </w:t>
      </w:r>
      <w:r w:rsidR="008B0A32" w:rsidRPr="00167720">
        <w:rPr>
          <w:rFonts w:ascii="Roboto Condensed" w:hAnsi="Roboto Condensed"/>
          <w:bCs/>
          <w:sz w:val="20"/>
          <w:lang w:val="pl-PL"/>
        </w:rPr>
        <w:t>S</w:t>
      </w:r>
      <w:r w:rsidRPr="00167720">
        <w:rPr>
          <w:rFonts w:ascii="Roboto Condensed" w:hAnsi="Roboto Condensed"/>
          <w:bCs/>
          <w:sz w:val="20"/>
          <w:lang w:val="pl-PL"/>
        </w:rPr>
        <w:t>posób uwzględnienia uwarunkowań rozwoju przestrzennego gminy</w:t>
      </w:r>
      <w:bookmarkEnd w:id="167"/>
      <w:bookmarkEnd w:id="168"/>
    </w:p>
    <w:p w14:paraId="2F8BA463" w14:textId="1FD91D6A" w:rsidR="00F55599" w:rsidRPr="00167720" w:rsidRDefault="000F69B7" w:rsidP="0068130D">
      <w:pPr>
        <w:pStyle w:val="Tekstpodstawowy2"/>
        <w:spacing w:before="120" w:after="120" w:line="240" w:lineRule="auto"/>
        <w:ind w:left="170"/>
        <w:rPr>
          <w:rFonts w:ascii="Roboto Condensed" w:hAnsi="Roboto Condensed"/>
          <w:sz w:val="20"/>
          <w:lang w:val="pl-PL"/>
        </w:rPr>
      </w:pPr>
      <w:r w:rsidRPr="00167720">
        <w:rPr>
          <w:rFonts w:ascii="Roboto Condensed" w:hAnsi="Roboto Condensed"/>
          <w:sz w:val="20"/>
          <w:lang w:val="pl-PL"/>
        </w:rPr>
        <w:t>Sposób uwzględnienia uwarunkowań rozwoju przestrzennego gminy znajduje swoje wyjaśnienie całokształcie rozwiązań planistycznych projektu planu ogólnego</w:t>
      </w:r>
      <w:r w:rsidR="00A44454" w:rsidRPr="00167720">
        <w:rPr>
          <w:rFonts w:ascii="Roboto Condensed" w:hAnsi="Roboto Condensed"/>
          <w:sz w:val="20"/>
          <w:lang w:val="pl-PL"/>
        </w:rPr>
        <w:t xml:space="preserve"> oraz</w:t>
      </w:r>
      <w:r w:rsidR="005626CC" w:rsidRPr="00167720">
        <w:rPr>
          <w:rFonts w:ascii="Roboto Condensed" w:hAnsi="Roboto Condensed"/>
          <w:sz w:val="20"/>
          <w:lang w:val="pl-PL"/>
        </w:rPr>
        <w:t xml:space="preserve"> </w:t>
      </w:r>
      <w:r w:rsidR="00A44454" w:rsidRPr="00167720">
        <w:rPr>
          <w:rFonts w:ascii="Roboto Condensed" w:hAnsi="Roboto Condensed"/>
          <w:sz w:val="20"/>
          <w:lang w:val="pl-PL"/>
        </w:rPr>
        <w:t xml:space="preserve">w </w:t>
      </w:r>
      <w:r w:rsidR="00167720" w:rsidRPr="00167720">
        <w:rPr>
          <w:rFonts w:ascii="Roboto Condensed" w:hAnsi="Roboto Condensed"/>
          <w:sz w:val="20"/>
          <w:lang w:val="pl-PL"/>
        </w:rPr>
        <w:t>treści</w:t>
      </w:r>
      <w:r w:rsidR="00A44454" w:rsidRPr="00167720">
        <w:rPr>
          <w:rFonts w:ascii="Roboto Condensed" w:hAnsi="Roboto Condensed"/>
          <w:sz w:val="20"/>
          <w:lang w:val="pl-PL"/>
        </w:rPr>
        <w:t xml:space="preserve"> pkt 3.1, 3.2</w:t>
      </w:r>
      <w:r w:rsidR="00167720" w:rsidRPr="00167720">
        <w:rPr>
          <w:rFonts w:ascii="Roboto Condensed" w:hAnsi="Roboto Condensed"/>
          <w:sz w:val="20"/>
          <w:lang w:val="pl-PL"/>
        </w:rPr>
        <w:t>,</w:t>
      </w:r>
      <w:r w:rsidR="00A44454" w:rsidRPr="00167720">
        <w:rPr>
          <w:rFonts w:ascii="Roboto Condensed" w:hAnsi="Roboto Condensed"/>
          <w:sz w:val="20"/>
          <w:lang w:val="pl-PL"/>
        </w:rPr>
        <w:t xml:space="preserve"> 3.3</w:t>
      </w:r>
      <w:r w:rsidR="00167720" w:rsidRPr="00167720">
        <w:rPr>
          <w:rFonts w:ascii="Roboto Condensed" w:hAnsi="Roboto Condensed"/>
          <w:sz w:val="20"/>
          <w:lang w:val="pl-PL"/>
        </w:rPr>
        <w:t xml:space="preserve"> i 3.4</w:t>
      </w:r>
      <w:r w:rsidR="00A44454" w:rsidRPr="00167720">
        <w:rPr>
          <w:rFonts w:ascii="Roboto Condensed" w:hAnsi="Roboto Condensed"/>
          <w:sz w:val="20"/>
          <w:lang w:val="pl-PL"/>
        </w:rPr>
        <w:t xml:space="preserve"> określających sposób kształtowania elementów składowych planu ogólnego, tj. stref planistycznych, gminnych standardów urbanistycznych oraz obszaru uzupełnienia zabudowy.</w:t>
      </w:r>
    </w:p>
    <w:p w14:paraId="5A99BAEC" w14:textId="58239BEC" w:rsidR="00B04B14" w:rsidRPr="00167720" w:rsidRDefault="00A44454" w:rsidP="0068130D">
      <w:pPr>
        <w:pStyle w:val="Tekstpodstawowy2"/>
        <w:spacing w:before="120" w:after="120" w:line="240" w:lineRule="auto"/>
        <w:ind w:left="170"/>
        <w:rPr>
          <w:lang w:val="pl-PL"/>
        </w:rPr>
      </w:pPr>
      <w:r w:rsidRPr="00167720">
        <w:rPr>
          <w:rFonts w:ascii="Roboto Condensed" w:hAnsi="Roboto Condensed"/>
          <w:sz w:val="20"/>
          <w:lang w:val="pl-PL"/>
        </w:rPr>
        <w:t xml:space="preserve">Ponadto przy kształtowaniu stref planistycznych oraz ustalaniu gminnych standardów urbanistycznych </w:t>
      </w:r>
      <w:r w:rsidR="00061CC3" w:rsidRPr="00167720">
        <w:rPr>
          <w:rFonts w:ascii="Roboto Condensed" w:hAnsi="Roboto Condensed"/>
          <w:sz w:val="20"/>
          <w:lang w:val="pl-PL"/>
        </w:rPr>
        <w:t>brano pod uwagę</w:t>
      </w:r>
      <w:r w:rsidRPr="00167720">
        <w:rPr>
          <w:rFonts w:ascii="Roboto Condensed" w:hAnsi="Roboto Condensed"/>
          <w:sz w:val="20"/>
          <w:lang w:val="pl-PL"/>
        </w:rPr>
        <w:t xml:space="preserve"> również </w:t>
      </w:r>
      <w:r w:rsidR="00061CC3" w:rsidRPr="00167720">
        <w:rPr>
          <w:rFonts w:ascii="Roboto Condensed" w:hAnsi="Roboto Condensed"/>
          <w:sz w:val="20"/>
          <w:lang w:val="pl-PL"/>
        </w:rPr>
        <w:t>wymagania</w:t>
      </w:r>
      <w:r w:rsidRPr="00167720">
        <w:rPr>
          <w:rFonts w:ascii="Roboto Condensed" w:hAnsi="Roboto Condensed"/>
          <w:sz w:val="20"/>
          <w:lang w:val="pl-PL"/>
        </w:rPr>
        <w:t xml:space="preserve"> w zakresie</w:t>
      </w:r>
      <w:r w:rsidR="00061CC3" w:rsidRPr="00167720">
        <w:rPr>
          <w:rFonts w:ascii="Roboto Condensed" w:hAnsi="Roboto Condensed"/>
          <w:sz w:val="20"/>
          <w:lang w:val="pl-PL"/>
        </w:rPr>
        <w:t xml:space="preserve">: </w:t>
      </w:r>
    </w:p>
    <w:p w14:paraId="56A4CCDF" w14:textId="465145C8" w:rsidR="00B04B14" w:rsidRPr="00167720" w:rsidRDefault="00B04B14" w:rsidP="00F86C5E">
      <w:pPr>
        <w:pStyle w:val="Tekstpodstawowy2"/>
        <w:numPr>
          <w:ilvl w:val="0"/>
          <w:numId w:val="3"/>
        </w:numPr>
        <w:spacing w:line="240" w:lineRule="auto"/>
        <w:ind w:left="567" w:hanging="227"/>
        <w:rPr>
          <w:rFonts w:ascii="Roboto Condensed" w:hAnsi="Roboto Condensed"/>
          <w:sz w:val="20"/>
          <w:lang w:val="pl-PL"/>
        </w:rPr>
      </w:pPr>
      <w:r w:rsidRPr="00167720">
        <w:rPr>
          <w:rFonts w:ascii="Roboto Condensed" w:hAnsi="Roboto Condensed"/>
          <w:sz w:val="20"/>
          <w:lang w:val="pl-PL"/>
        </w:rPr>
        <w:t>kształtowani</w:t>
      </w:r>
      <w:r w:rsidR="00061CC3" w:rsidRPr="00167720">
        <w:rPr>
          <w:rFonts w:ascii="Roboto Condensed" w:hAnsi="Roboto Condensed"/>
          <w:sz w:val="20"/>
          <w:lang w:val="pl-PL"/>
        </w:rPr>
        <w:t>a</w:t>
      </w:r>
      <w:r w:rsidRPr="00167720">
        <w:rPr>
          <w:rFonts w:ascii="Roboto Condensed" w:hAnsi="Roboto Condensed"/>
          <w:sz w:val="20"/>
          <w:lang w:val="pl-PL"/>
        </w:rPr>
        <w:t xml:space="preserve"> struktur przestrzennych przy uwzględnieniu dążenia do minimalizowania transportochłonności układu przestrzennego;</w:t>
      </w:r>
    </w:p>
    <w:p w14:paraId="0B545863" w14:textId="66FB9532" w:rsidR="00B04B14" w:rsidRPr="00167720" w:rsidRDefault="00B04B14" w:rsidP="00F86C5E">
      <w:pPr>
        <w:pStyle w:val="Tekstpodstawowy2"/>
        <w:numPr>
          <w:ilvl w:val="0"/>
          <w:numId w:val="3"/>
        </w:numPr>
        <w:spacing w:line="240" w:lineRule="auto"/>
        <w:ind w:left="567" w:hanging="227"/>
        <w:rPr>
          <w:rFonts w:ascii="Roboto Condensed" w:hAnsi="Roboto Condensed"/>
          <w:sz w:val="20"/>
          <w:lang w:val="pl-PL"/>
        </w:rPr>
      </w:pPr>
      <w:r w:rsidRPr="00167720">
        <w:rPr>
          <w:rFonts w:ascii="Roboto Condensed" w:hAnsi="Roboto Condensed"/>
          <w:sz w:val="20"/>
          <w:lang w:val="pl-PL"/>
        </w:rPr>
        <w:t>lokalizowani</w:t>
      </w:r>
      <w:r w:rsidR="00061CC3" w:rsidRPr="00167720">
        <w:rPr>
          <w:rFonts w:ascii="Roboto Condensed" w:hAnsi="Roboto Condensed"/>
          <w:sz w:val="20"/>
          <w:lang w:val="pl-PL"/>
        </w:rPr>
        <w:t>a</w:t>
      </w:r>
      <w:r w:rsidRPr="00167720">
        <w:rPr>
          <w:rFonts w:ascii="Roboto Condensed" w:hAnsi="Roboto Condensed"/>
          <w:sz w:val="20"/>
          <w:lang w:val="pl-PL"/>
        </w:rPr>
        <w:t xml:space="preserve"> nowej zabudowy mieszkaniowej w sposób umożliwiający mieszkańcom maksymalne wykorzystanie publicznego transportu zbiorowego jako podstawowego środka transportu;</w:t>
      </w:r>
    </w:p>
    <w:p w14:paraId="34594693" w14:textId="145B0177" w:rsidR="00031ADE" w:rsidRPr="007B7E8E" w:rsidRDefault="00B04B14" w:rsidP="00F86C5E">
      <w:pPr>
        <w:pStyle w:val="Tekstpodstawowy2"/>
        <w:numPr>
          <w:ilvl w:val="0"/>
          <w:numId w:val="3"/>
        </w:numPr>
        <w:spacing w:line="240" w:lineRule="auto"/>
        <w:ind w:left="567" w:hanging="227"/>
        <w:rPr>
          <w:rFonts w:ascii="Roboto Condensed" w:hAnsi="Roboto Condensed"/>
          <w:color w:val="EE0000"/>
          <w:sz w:val="20"/>
          <w:lang w:val="pl-PL"/>
        </w:rPr>
      </w:pPr>
      <w:r w:rsidRPr="00167720">
        <w:rPr>
          <w:rFonts w:ascii="Roboto Condensed" w:hAnsi="Roboto Condensed"/>
          <w:sz w:val="20"/>
          <w:lang w:val="pl-PL"/>
        </w:rPr>
        <w:t>dążenie do planowania i lokalizowania nowej zabudowy</w:t>
      </w:r>
      <w:r w:rsidR="00061CC3" w:rsidRPr="00167720">
        <w:rPr>
          <w:rFonts w:ascii="Roboto Condensed" w:hAnsi="Roboto Condensed"/>
          <w:sz w:val="20"/>
          <w:lang w:val="pl-PL"/>
        </w:rPr>
        <w:t xml:space="preserve"> przede wszystkim </w:t>
      </w:r>
      <w:r w:rsidRPr="00167720">
        <w:rPr>
          <w:rFonts w:ascii="Roboto Condensed" w:hAnsi="Roboto Condensed"/>
          <w:sz w:val="20"/>
          <w:lang w:val="pl-PL"/>
        </w:rPr>
        <w:t>na obszarach o w pełni wykształconej zwartej strukturze funkcjonalno-przestrzennej</w:t>
      </w:r>
      <w:r w:rsidR="00061CC3" w:rsidRPr="00167720">
        <w:rPr>
          <w:rFonts w:ascii="Roboto Condensed" w:hAnsi="Roboto Condensed"/>
          <w:sz w:val="20"/>
          <w:lang w:val="pl-PL"/>
        </w:rPr>
        <w:t xml:space="preserve"> (najczęściej tereny zabudowy studium)</w:t>
      </w:r>
      <w:r w:rsidRPr="00167720">
        <w:rPr>
          <w:rFonts w:ascii="Roboto Condensed" w:hAnsi="Roboto Condensed"/>
          <w:sz w:val="20"/>
          <w:lang w:val="pl-PL"/>
        </w:rPr>
        <w:t>, w szczególności poprzez uzupełnianie istniejącej zabudowy,</w:t>
      </w:r>
      <w:r w:rsidR="00061CC3" w:rsidRPr="00167720">
        <w:rPr>
          <w:rFonts w:ascii="Roboto Condensed" w:hAnsi="Roboto Condensed"/>
          <w:sz w:val="20"/>
          <w:lang w:val="pl-PL"/>
        </w:rPr>
        <w:t xml:space="preserve"> a dopiero w następnej kolejności</w:t>
      </w:r>
      <w:r w:rsidRPr="00167720">
        <w:rPr>
          <w:rFonts w:ascii="Roboto Condensed" w:hAnsi="Roboto Condensed"/>
          <w:sz w:val="20"/>
          <w:lang w:val="pl-PL"/>
        </w:rPr>
        <w:t xml:space="preserve"> na obszarach w najwyższym stopniu przygotowanych do zabudowy</w:t>
      </w:r>
      <w:r w:rsidR="00061CC3" w:rsidRPr="00167720">
        <w:rPr>
          <w:rFonts w:ascii="Roboto Condensed" w:hAnsi="Roboto Condensed"/>
          <w:sz w:val="20"/>
          <w:lang w:val="pl-PL"/>
        </w:rPr>
        <w:t>, tj.</w:t>
      </w:r>
      <w:r w:rsidRPr="00167720">
        <w:rPr>
          <w:rFonts w:ascii="Roboto Condensed" w:hAnsi="Roboto Condensed"/>
          <w:sz w:val="20"/>
          <w:lang w:val="pl-PL"/>
        </w:rPr>
        <w:t xml:space="preserve"> najlepszym dostępem do sieci komunikacyjnej</w:t>
      </w:r>
      <w:r w:rsidR="008C0042" w:rsidRPr="00167720">
        <w:rPr>
          <w:rFonts w:ascii="Roboto Condensed" w:hAnsi="Roboto Condensed"/>
          <w:sz w:val="20"/>
          <w:lang w:val="pl-PL"/>
        </w:rPr>
        <w:t>,</w:t>
      </w:r>
      <w:r w:rsidRPr="00167720">
        <w:rPr>
          <w:rFonts w:ascii="Roboto Condensed" w:hAnsi="Roboto Condensed"/>
          <w:sz w:val="20"/>
          <w:lang w:val="pl-PL"/>
        </w:rPr>
        <w:t xml:space="preserve"> sieci wodociągowe</w:t>
      </w:r>
      <w:r w:rsidR="00061CC3" w:rsidRPr="00167720">
        <w:rPr>
          <w:rFonts w:ascii="Roboto Condensed" w:hAnsi="Roboto Condensed"/>
          <w:sz w:val="20"/>
          <w:lang w:val="pl-PL"/>
        </w:rPr>
        <w:t xml:space="preserve">j i </w:t>
      </w:r>
      <w:r w:rsidRPr="00167720">
        <w:rPr>
          <w:rFonts w:ascii="Roboto Condensed" w:hAnsi="Roboto Condensed"/>
          <w:sz w:val="20"/>
          <w:lang w:val="pl-PL"/>
        </w:rPr>
        <w:t>kanalizacyjne</w:t>
      </w:r>
      <w:r w:rsidR="00061CC3" w:rsidRPr="00167720">
        <w:rPr>
          <w:rFonts w:ascii="Roboto Condensed" w:hAnsi="Roboto Condensed"/>
          <w:sz w:val="20"/>
          <w:lang w:val="pl-PL"/>
        </w:rPr>
        <w:t>j</w:t>
      </w:r>
      <w:r w:rsidRPr="00167720">
        <w:rPr>
          <w:rFonts w:ascii="Roboto Condensed" w:hAnsi="Roboto Condensed"/>
          <w:sz w:val="20"/>
          <w:lang w:val="pl-PL"/>
        </w:rPr>
        <w:t>.</w:t>
      </w:r>
    </w:p>
    <w:p w14:paraId="71DFF3F7" w14:textId="77777777" w:rsidR="00031ADE" w:rsidRPr="007B7E8E" w:rsidRDefault="00031ADE" w:rsidP="00306389">
      <w:pPr>
        <w:rPr>
          <w:color w:val="EE0000"/>
        </w:rPr>
      </w:pPr>
    </w:p>
    <w:p w14:paraId="4E068617" w14:textId="77777777" w:rsidR="00031ADE" w:rsidRPr="007B7E8E" w:rsidRDefault="00031ADE" w:rsidP="00306389">
      <w:pPr>
        <w:rPr>
          <w:color w:val="EE0000"/>
        </w:rPr>
      </w:pPr>
    </w:p>
    <w:p w14:paraId="772A45D5" w14:textId="0C3AE1D4" w:rsidR="003E7C18" w:rsidRPr="007B7E8E" w:rsidRDefault="003E7C18" w:rsidP="00AE7DDD">
      <w:pPr>
        <w:pStyle w:val="Nagwek1"/>
        <w:spacing w:line="240" w:lineRule="auto"/>
        <w:rPr>
          <w:rFonts w:ascii="Roboto Condensed" w:hAnsi="Roboto Condensed"/>
          <w:b w:val="0"/>
          <w:color w:val="EE0000"/>
          <w:sz w:val="20"/>
          <w:lang w:val="pl-PL"/>
        </w:rPr>
      </w:pPr>
    </w:p>
    <w:p w14:paraId="5F2066DD" w14:textId="4ED5A219" w:rsidR="00AE7DDD" w:rsidRPr="007B7E8E" w:rsidRDefault="00AE7DDD" w:rsidP="00AE7DDD">
      <w:pPr>
        <w:pStyle w:val="Tekstpodstawowy2"/>
        <w:spacing w:line="240" w:lineRule="auto"/>
        <w:rPr>
          <w:rFonts w:ascii="Roboto Condensed" w:hAnsi="Roboto Condensed"/>
          <w:color w:val="EE0000"/>
          <w:sz w:val="20"/>
          <w:lang w:val="pl-PL"/>
        </w:rPr>
      </w:pPr>
    </w:p>
    <w:p w14:paraId="1FA18442" w14:textId="77777777" w:rsidR="007200F7" w:rsidRDefault="007200F7">
      <w:pPr>
        <w:rPr>
          <w:rFonts w:ascii="Roboto Condensed" w:hAnsi="Roboto Condensed"/>
          <w:b/>
          <w:bCs/>
          <w:i/>
          <w:iCs/>
          <w:sz w:val="22"/>
          <w:szCs w:val="22"/>
          <w:u w:val="single"/>
        </w:rPr>
      </w:pPr>
      <w:bookmarkStart w:id="169" w:name="_Toc204429732"/>
      <w:bookmarkStart w:id="170" w:name="_Toc206584683"/>
      <w:r>
        <w:rPr>
          <w:rFonts w:ascii="Roboto Condensed" w:hAnsi="Roboto Condensed"/>
          <w:bCs/>
          <w:i/>
          <w:iCs/>
          <w:sz w:val="22"/>
          <w:szCs w:val="22"/>
          <w:u w:val="single"/>
        </w:rPr>
        <w:br w:type="page"/>
      </w:r>
    </w:p>
    <w:p w14:paraId="07D9BE81" w14:textId="205CB53C" w:rsidR="00CC6EB3" w:rsidRPr="007B7E8E" w:rsidRDefault="00A93F09" w:rsidP="00A93F09">
      <w:pPr>
        <w:pStyle w:val="Nagwek1"/>
        <w:spacing w:before="240" w:after="60" w:line="240" w:lineRule="auto"/>
        <w:ind w:left="170"/>
        <w:rPr>
          <w:rFonts w:ascii="Roboto Condensed" w:hAnsi="Roboto Condensed"/>
          <w:color w:val="EE0000"/>
          <w:sz w:val="20"/>
          <w:szCs w:val="16"/>
          <w:lang w:val="pl-PL"/>
        </w:rPr>
      </w:pPr>
      <w:r w:rsidRPr="00A93F09">
        <w:rPr>
          <w:rFonts w:ascii="Roboto Condensed" w:hAnsi="Roboto Condensed"/>
          <w:bCs/>
          <w:i/>
          <w:iCs/>
          <w:sz w:val="22"/>
          <w:szCs w:val="22"/>
          <w:u w:val="single"/>
          <w:lang w:val="pl-PL"/>
        </w:rPr>
        <w:t>Wykaz rysunków:</w:t>
      </w:r>
      <w:bookmarkEnd w:id="169"/>
      <w:bookmarkEnd w:id="170"/>
    </w:p>
    <w:p w14:paraId="2AF0B816" w14:textId="77777777" w:rsidR="00A93F09" w:rsidRPr="00840F57" w:rsidRDefault="00A93F09" w:rsidP="00A93F09">
      <w:pPr>
        <w:pStyle w:val="Tekstpodstawowy2"/>
        <w:spacing w:line="240" w:lineRule="auto"/>
        <w:ind w:left="964" w:hanging="624"/>
        <w:rPr>
          <w:rFonts w:ascii="Roboto Condensed" w:hAnsi="Roboto Condensed"/>
          <w:color w:val="EE0000"/>
          <w:sz w:val="18"/>
          <w:szCs w:val="18"/>
          <w:lang w:val="pl-PL"/>
        </w:rPr>
      </w:pPr>
      <w:r w:rsidRPr="00840F57">
        <w:rPr>
          <w:rFonts w:ascii="Roboto Condensed" w:hAnsi="Roboto Condensed"/>
          <w:sz w:val="18"/>
          <w:szCs w:val="18"/>
          <w:lang w:val="pl-PL"/>
        </w:rPr>
        <w:t>Rys.1. Ustalenia studium oraz obszary usankcjonowane planami miejscowymi.</w:t>
      </w:r>
    </w:p>
    <w:p w14:paraId="6FD2E34E" w14:textId="77777777" w:rsidR="00A93F09" w:rsidRPr="00840F57" w:rsidRDefault="00A93F09" w:rsidP="00A93F09">
      <w:pPr>
        <w:pStyle w:val="Tekstpodstawowy2"/>
        <w:spacing w:before="120" w:line="240" w:lineRule="auto"/>
        <w:ind w:left="964" w:hanging="624"/>
        <w:rPr>
          <w:rFonts w:ascii="Roboto Condensed" w:hAnsi="Roboto Condensed"/>
          <w:color w:val="EE0000"/>
          <w:sz w:val="18"/>
          <w:szCs w:val="18"/>
          <w:lang w:val="pl-PL"/>
        </w:rPr>
      </w:pPr>
      <w:r w:rsidRPr="00840F57">
        <w:rPr>
          <w:rFonts w:ascii="Roboto Condensed" w:hAnsi="Roboto Condensed"/>
          <w:sz w:val="18"/>
          <w:szCs w:val="18"/>
          <w:lang w:val="pl-PL"/>
        </w:rPr>
        <w:t>Rys.2. Rozproszenie zabudowy poza ustaleniami studium.</w:t>
      </w:r>
    </w:p>
    <w:p w14:paraId="086713D6" w14:textId="77777777" w:rsidR="00A93F09" w:rsidRPr="00840F57" w:rsidRDefault="00A93F09" w:rsidP="00A93F09">
      <w:pPr>
        <w:pStyle w:val="Tekstpodstawowy2"/>
        <w:spacing w:before="120" w:line="240" w:lineRule="auto"/>
        <w:ind w:left="964" w:hanging="624"/>
        <w:rPr>
          <w:rFonts w:ascii="Roboto Condensed" w:hAnsi="Roboto Condensed"/>
          <w:color w:val="EE0000"/>
          <w:sz w:val="18"/>
          <w:szCs w:val="18"/>
          <w:lang w:val="pl-PL"/>
        </w:rPr>
      </w:pPr>
      <w:r w:rsidRPr="00840F57">
        <w:rPr>
          <w:rFonts w:ascii="Roboto Condensed" w:hAnsi="Roboto Condensed"/>
          <w:sz w:val="18"/>
          <w:szCs w:val="18"/>
          <w:lang w:val="pl-PL"/>
        </w:rPr>
        <w:t>Rys.3. Tereny zabudowy studium nie ujęte w planie ogólnym.</w:t>
      </w:r>
    </w:p>
    <w:p w14:paraId="7570ACD0" w14:textId="7083560B" w:rsidR="00A93F09" w:rsidRPr="00840F57" w:rsidRDefault="00A93F09" w:rsidP="00A93F09">
      <w:pPr>
        <w:pStyle w:val="Tekstpodstawowy2"/>
        <w:spacing w:before="120" w:line="240" w:lineRule="auto"/>
        <w:ind w:left="964" w:hanging="624"/>
        <w:rPr>
          <w:rFonts w:ascii="Roboto Condensed" w:hAnsi="Roboto Condensed"/>
          <w:color w:val="EE0000"/>
          <w:sz w:val="18"/>
          <w:szCs w:val="18"/>
          <w:lang w:val="pl-PL"/>
        </w:rPr>
      </w:pPr>
      <w:r w:rsidRPr="00840F57">
        <w:rPr>
          <w:rFonts w:ascii="Roboto Condensed" w:hAnsi="Roboto Condensed"/>
          <w:sz w:val="18"/>
          <w:szCs w:val="18"/>
          <w:lang w:val="pl-PL"/>
        </w:rPr>
        <w:t xml:space="preserve">Rys.4. </w:t>
      </w:r>
      <w:r w:rsidR="007200F7" w:rsidRPr="00840F57">
        <w:rPr>
          <w:rFonts w:ascii="Roboto Condensed" w:hAnsi="Roboto Condensed"/>
          <w:sz w:val="18"/>
          <w:szCs w:val="18"/>
          <w:lang w:val="pl-PL"/>
        </w:rPr>
        <w:t>Rozkład przestrzenny elementów środowiska oraz głównych wartości kulturowych ujętych w PZPWP.</w:t>
      </w:r>
    </w:p>
    <w:p w14:paraId="7EA2B0FA" w14:textId="38844275" w:rsidR="00A93F09" w:rsidRPr="00840F57" w:rsidRDefault="00A93F09" w:rsidP="00A93F09">
      <w:pPr>
        <w:pStyle w:val="Tekstpodstawowy2"/>
        <w:spacing w:before="120" w:line="240" w:lineRule="auto"/>
        <w:ind w:left="964" w:hanging="624"/>
        <w:rPr>
          <w:rFonts w:ascii="Roboto Condensed" w:hAnsi="Roboto Condensed"/>
          <w:color w:val="EE0000"/>
          <w:sz w:val="18"/>
          <w:szCs w:val="18"/>
          <w:lang w:val="pl-PL"/>
        </w:rPr>
      </w:pPr>
      <w:r w:rsidRPr="00840F57">
        <w:rPr>
          <w:rFonts w:ascii="Roboto Condensed" w:hAnsi="Roboto Condensed"/>
          <w:sz w:val="18"/>
          <w:szCs w:val="18"/>
          <w:lang w:val="pl-PL"/>
        </w:rPr>
        <w:t xml:space="preserve">Rys.5. </w:t>
      </w:r>
      <w:r w:rsidR="007200F7" w:rsidRPr="00840F57">
        <w:rPr>
          <w:rFonts w:ascii="Roboto Condensed" w:hAnsi="Roboto Condensed"/>
          <w:sz w:val="18"/>
          <w:szCs w:val="18"/>
          <w:lang w:val="pl-PL"/>
        </w:rPr>
        <w:t>Elementy infrastruktury społeczno-gospodarczej, komunikacyjnej i technicznej ujęte w PZPWP oraz inwestycje celu publicznego</w:t>
      </w:r>
      <w:r w:rsidRPr="00840F57">
        <w:rPr>
          <w:rFonts w:ascii="Roboto Condensed" w:hAnsi="Roboto Condensed"/>
          <w:sz w:val="18"/>
          <w:szCs w:val="18"/>
          <w:lang w:val="pl-PL"/>
        </w:rPr>
        <w:t>.</w:t>
      </w:r>
    </w:p>
    <w:p w14:paraId="426C6C1E" w14:textId="28C7D2D1" w:rsidR="00A93F09" w:rsidRPr="00840F57" w:rsidRDefault="00A93F09"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 xml:space="preserve">Rys.6. </w:t>
      </w:r>
      <w:r w:rsidR="007200F7" w:rsidRPr="00840F57">
        <w:rPr>
          <w:rFonts w:ascii="Roboto Condensed" w:hAnsi="Roboto Condensed"/>
          <w:sz w:val="18"/>
          <w:szCs w:val="18"/>
          <w:lang w:val="pl-PL"/>
        </w:rPr>
        <w:t>Rozmieszczenie obiektów objętych formami ochrony przyrody na terenie gminy Kolbuszowa.</w:t>
      </w:r>
    </w:p>
    <w:p w14:paraId="259DADEA" w14:textId="628DAC88" w:rsidR="007200F7" w:rsidRPr="00840F57" w:rsidRDefault="007200F7"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Rys.7. Ukształtowanie terenu północnej części gminy, w tym rozmieszczenie najbardziej zagrożonych zalaniem dolin rzecznych.</w:t>
      </w:r>
    </w:p>
    <w:p w14:paraId="547C9A22" w14:textId="4E6D1E30" w:rsidR="00A93F09" w:rsidRPr="00840F57" w:rsidRDefault="007200F7"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Rys.8. Obszar gruntów zmeliorowanych.</w:t>
      </w:r>
    </w:p>
    <w:p w14:paraId="670BDAC8" w14:textId="1DAF49A4" w:rsidR="007200F7" w:rsidRPr="00840F57" w:rsidRDefault="007200F7"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Rys.9. Wyrys z Przeglądowej Mapy Osuwisk i Obszarów Predysponowanych do Występowania Ruchów Masowych w części pozakarpackiej województwa Podkarpackiego.</w:t>
      </w:r>
    </w:p>
    <w:p w14:paraId="5345A665" w14:textId="11F29C08" w:rsidR="00A93F09" w:rsidRPr="00840F57" w:rsidRDefault="007200F7"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Rys.10. Ujęcia wód podziemnych i strefa ochrony pośredniej.</w:t>
      </w:r>
    </w:p>
    <w:p w14:paraId="1B5E63F6" w14:textId="1AFDC625" w:rsidR="007200F7" w:rsidRPr="00840F57" w:rsidRDefault="007200F7"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Rys.11. Teren i obszar górniczy dla złoża GZ „Kupno”.</w:t>
      </w:r>
    </w:p>
    <w:p w14:paraId="63F722C5" w14:textId="77605D19" w:rsidR="007200F7" w:rsidRPr="00840F57" w:rsidRDefault="007200F7"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Rys.12. Tereny i obszary górnicze dla złoża IB „Kolbuszowa-Kupno”.</w:t>
      </w:r>
    </w:p>
    <w:p w14:paraId="453E5A91" w14:textId="6A27AB02" w:rsidR="00A93F09" w:rsidRPr="00840F57" w:rsidRDefault="00860483" w:rsidP="00A93F09">
      <w:pPr>
        <w:pStyle w:val="Tekstpodstawowy2"/>
        <w:spacing w:before="120" w:line="240" w:lineRule="auto"/>
        <w:ind w:left="964" w:hanging="624"/>
        <w:rPr>
          <w:rFonts w:ascii="Roboto Condensed" w:hAnsi="Roboto Condensed"/>
          <w:color w:val="EE0000"/>
          <w:sz w:val="18"/>
          <w:szCs w:val="18"/>
          <w:lang w:val="pl-PL"/>
        </w:rPr>
      </w:pPr>
      <w:r w:rsidRPr="00840F57">
        <w:rPr>
          <w:rFonts w:ascii="Roboto Condensed" w:hAnsi="Roboto Condensed"/>
          <w:sz w:val="18"/>
          <w:szCs w:val="18"/>
          <w:lang w:val="pl-PL"/>
        </w:rPr>
        <w:t>Rys.13. Rozmieszczenie złóż kopalin w gminie Kolbuszowa.</w:t>
      </w:r>
    </w:p>
    <w:p w14:paraId="0425453F" w14:textId="53C21F57" w:rsidR="00A93F09"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Rys.14. Rozmieszczenie stref ochrony konserwatorskiej w gminie Kolbuszowa.</w:t>
      </w:r>
    </w:p>
    <w:p w14:paraId="24DE29D3" w14:textId="6BBCF733" w:rsidR="00A93F09"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Rys.15. Tereny zamknięte ustanowione przez ministra do spraw transportu oraz przebieg linii kolejowej nr 71.</w:t>
      </w:r>
    </w:p>
    <w:p w14:paraId="79F7565F" w14:textId="2BC0D9B6" w:rsidR="00A93F09"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Rys.16. Obszar zdegradowany i obszar rewitalizacji na terenie gminy wyznaczony w Lokalnym Programie Rewitalizacji dla Gminy Kolbuszowa na lata 2017–2022. (źródło: Lokalny Program Rewitalizacji dla Gminy Kolbuszowa na lata 2017–2022)</w:t>
      </w:r>
    </w:p>
    <w:p w14:paraId="498F61D3" w14:textId="1CA8A862" w:rsidR="00860483"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Rys.17. Obszar  rewitalizacji na terenie gminy (źródło: Lokalny Program Rewitalizacji dla Gminy Kolbuszowa na lata 2017–2022)</w:t>
      </w:r>
    </w:p>
    <w:p w14:paraId="08233D82" w14:textId="49B6620D" w:rsidR="00860483"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Rys.18. Rozmieszczenie gruntów rolnych chronionych, klasy III.</w:t>
      </w:r>
    </w:p>
    <w:p w14:paraId="20B968BC" w14:textId="5CF5FD2F" w:rsidR="00A93F09"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Rys.19. Rozmieszczenie lasów i gruntów zadrzewionych w gminie.</w:t>
      </w:r>
    </w:p>
    <w:p w14:paraId="66716646" w14:textId="276D8557" w:rsidR="00860483"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Rys.20. Lokalizacja terminalu paliw nr 02 w Widełce.</w:t>
      </w:r>
    </w:p>
    <w:p w14:paraId="03F3AF45" w14:textId="2C6AD0F6" w:rsidR="00A93F09"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Rys.21. Rozmieszczenie infrastruktury społecznej w mieście.</w:t>
      </w:r>
    </w:p>
    <w:p w14:paraId="36979BAB" w14:textId="5296DE4A" w:rsidR="00A93F09"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Rys.22. Rozmieszczenie infrastruktury społecznej w gminie.</w:t>
      </w:r>
    </w:p>
    <w:p w14:paraId="79D35B41" w14:textId="3C60CF70" w:rsidR="00860483"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Rys.23. Rozmieszczenie infrastruktury komunikacyjnej i dostęp do tej infrastruktury.</w:t>
      </w:r>
    </w:p>
    <w:p w14:paraId="713BD266" w14:textId="66F9AEA5" w:rsidR="00A93F09"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Rys.24. Dostępność wodociągów.</w:t>
      </w:r>
    </w:p>
    <w:p w14:paraId="1F0386BF" w14:textId="0237B0A4" w:rsidR="00A93F09"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Rys.25. Dostępność kanalizacji sanitarnej.</w:t>
      </w:r>
    </w:p>
    <w:p w14:paraId="6555123E" w14:textId="0C7BE146" w:rsidR="00A93F09"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Rys.26. Dostępność gazu z sieci.</w:t>
      </w:r>
    </w:p>
    <w:p w14:paraId="43A7C4BA" w14:textId="309C97BD" w:rsidR="00860483"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Rys.27.</w:t>
      </w:r>
      <w:r w:rsidR="008C3274">
        <w:rPr>
          <w:rFonts w:ascii="Roboto Condensed" w:hAnsi="Roboto Condensed"/>
          <w:sz w:val="18"/>
          <w:szCs w:val="18"/>
          <w:lang w:val="pl-PL"/>
        </w:rPr>
        <w:t xml:space="preserve"> </w:t>
      </w:r>
      <w:r w:rsidRPr="00840F57">
        <w:rPr>
          <w:rFonts w:ascii="Roboto Condensed" w:hAnsi="Roboto Condensed"/>
          <w:sz w:val="18"/>
          <w:szCs w:val="18"/>
          <w:lang w:val="pl-PL"/>
        </w:rPr>
        <w:t xml:space="preserve">Rozmieszczenie infrastruktury elektroenergetycznej w gminie </w:t>
      </w:r>
    </w:p>
    <w:p w14:paraId="0BA9D1F5" w14:textId="40676CE2" w:rsidR="00A93F09"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Rys.28. Typy i podtypy krajobrazu na terenie gminy - rozmieszczenie.</w:t>
      </w:r>
    </w:p>
    <w:p w14:paraId="0CE85A08" w14:textId="2DFB34BF" w:rsidR="00A93F09" w:rsidRPr="00840F57" w:rsidRDefault="00623921"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w:t>
      </w:r>
      <w:r w:rsidR="0097170C" w:rsidRPr="00840F57">
        <w:rPr>
          <w:rFonts w:ascii="Roboto Condensed" w:hAnsi="Roboto Condensed"/>
          <w:sz w:val="18"/>
          <w:szCs w:val="18"/>
          <w:lang w:val="pl-PL"/>
        </w:rPr>
        <w:t>29</w:t>
      </w:r>
      <w:r w:rsidRPr="00840F57">
        <w:rPr>
          <w:rFonts w:ascii="Roboto Condensed" w:hAnsi="Roboto Condensed"/>
          <w:sz w:val="18"/>
          <w:szCs w:val="18"/>
          <w:lang w:val="pl-PL"/>
        </w:rPr>
        <w:t>. Rozmieszczenie wniosków indywidualnych na terenie gminy, na tle ustaleń studium.</w:t>
      </w:r>
    </w:p>
    <w:p w14:paraId="14FD15A2" w14:textId="78B73A0A" w:rsidR="004A032A" w:rsidRPr="00840F57" w:rsidRDefault="004A032A" w:rsidP="00A93F09">
      <w:pPr>
        <w:pStyle w:val="Tekstpodstawowy2"/>
        <w:spacing w:before="120" w:line="240" w:lineRule="auto"/>
        <w:ind w:left="964" w:hanging="624"/>
        <w:rPr>
          <w:rFonts w:ascii="Roboto Condensed" w:hAnsi="Roboto Condensed"/>
          <w:color w:val="EE0000"/>
          <w:sz w:val="18"/>
          <w:szCs w:val="18"/>
          <w:lang w:val="pl-PL"/>
        </w:rPr>
      </w:pPr>
      <w:r w:rsidRPr="00840F57">
        <w:rPr>
          <w:rFonts w:ascii="Roboto Condensed" w:hAnsi="Roboto Condensed"/>
          <w:sz w:val="18"/>
          <w:szCs w:val="18"/>
          <w:lang w:val="pl-PL"/>
        </w:rPr>
        <w:t>Rys.3</w:t>
      </w:r>
      <w:r w:rsidR="0097170C" w:rsidRPr="00840F57">
        <w:rPr>
          <w:rFonts w:ascii="Roboto Condensed" w:hAnsi="Roboto Condensed"/>
          <w:sz w:val="18"/>
          <w:szCs w:val="18"/>
          <w:lang w:val="pl-PL"/>
        </w:rPr>
        <w:t>0</w:t>
      </w:r>
      <w:r w:rsidRPr="00840F57">
        <w:rPr>
          <w:rFonts w:ascii="Roboto Condensed" w:hAnsi="Roboto Condensed"/>
          <w:sz w:val="18"/>
          <w:szCs w:val="18"/>
          <w:lang w:val="pl-PL"/>
        </w:rPr>
        <w:t xml:space="preserve">. </w:t>
      </w:r>
      <w:r w:rsidR="00F854EE" w:rsidRPr="00840F57">
        <w:rPr>
          <w:rFonts w:ascii="Roboto Condensed" w:hAnsi="Roboto Condensed"/>
          <w:sz w:val="18"/>
          <w:szCs w:val="18"/>
          <w:lang w:val="pl-PL"/>
        </w:rPr>
        <w:t>Ograniczenia w rozmieszczeniu elektrowni słonecznych (PEF) na terenach otwartych i rolniczych</w:t>
      </w:r>
      <w:r w:rsidRPr="00840F57">
        <w:rPr>
          <w:rFonts w:ascii="Roboto Condensed" w:hAnsi="Roboto Condensed"/>
          <w:sz w:val="18"/>
          <w:szCs w:val="18"/>
          <w:lang w:val="pl-PL"/>
        </w:rPr>
        <w:t>.</w:t>
      </w:r>
    </w:p>
    <w:p w14:paraId="7691ADA5" w14:textId="66C93537" w:rsidR="008A271C" w:rsidRPr="00840F57" w:rsidRDefault="008A271C"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Rys.3</w:t>
      </w:r>
      <w:r w:rsidR="0097170C" w:rsidRPr="00840F57">
        <w:rPr>
          <w:rFonts w:ascii="Roboto Condensed" w:hAnsi="Roboto Condensed"/>
          <w:sz w:val="18"/>
          <w:szCs w:val="18"/>
          <w:lang w:val="pl-PL"/>
        </w:rPr>
        <w:t>1</w:t>
      </w:r>
      <w:r w:rsidRPr="00840F57">
        <w:rPr>
          <w:rFonts w:ascii="Roboto Condensed" w:hAnsi="Roboto Condensed"/>
          <w:sz w:val="18"/>
          <w:szCs w:val="18"/>
          <w:lang w:val="pl-PL"/>
        </w:rPr>
        <w:t>. Poziom wskaźnika chłonności terenów (Wch) w ramach stref wielofunkcyjnych z zabudową mieszkaniową jednorodzinną SJ.</w:t>
      </w:r>
    </w:p>
    <w:p w14:paraId="51F61BBB" w14:textId="027600FC" w:rsidR="00A93F09" w:rsidRPr="00840F57" w:rsidRDefault="00A93F09"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w:t>
      </w:r>
      <w:r w:rsidR="004A032A" w:rsidRPr="00840F57">
        <w:rPr>
          <w:rFonts w:ascii="Roboto Condensed" w:hAnsi="Roboto Condensed"/>
          <w:sz w:val="18"/>
          <w:szCs w:val="18"/>
          <w:lang w:val="pl-PL"/>
        </w:rPr>
        <w:t>3</w:t>
      </w:r>
      <w:r w:rsidR="0097170C" w:rsidRPr="00840F57">
        <w:rPr>
          <w:rFonts w:ascii="Roboto Condensed" w:hAnsi="Roboto Condensed"/>
          <w:sz w:val="18"/>
          <w:szCs w:val="18"/>
          <w:lang w:val="pl-PL"/>
        </w:rPr>
        <w:t>2</w:t>
      </w:r>
      <w:r w:rsidR="008C3274">
        <w:rPr>
          <w:rFonts w:ascii="Roboto Condensed" w:hAnsi="Roboto Condensed"/>
          <w:sz w:val="18"/>
          <w:szCs w:val="18"/>
          <w:lang w:val="pl-PL"/>
        </w:rPr>
        <w:t>.</w:t>
      </w:r>
      <w:r w:rsidRPr="00840F57">
        <w:rPr>
          <w:rFonts w:ascii="Roboto Condensed" w:hAnsi="Roboto Condensed"/>
          <w:sz w:val="18"/>
          <w:szCs w:val="18"/>
          <w:lang w:val="pl-PL"/>
        </w:rPr>
        <w:t xml:space="preserve"> </w:t>
      </w:r>
      <w:r w:rsidR="00EC06FB" w:rsidRPr="00840F57">
        <w:rPr>
          <w:rFonts w:ascii="Roboto Condensed" w:hAnsi="Roboto Condensed"/>
          <w:sz w:val="18"/>
          <w:szCs w:val="18"/>
          <w:lang w:val="pl-PL"/>
        </w:rPr>
        <w:t>Wyznaczone strefy wielofunkcyjne w projekcie POG w ramach obowiązujących MPZP i OUZ.</w:t>
      </w:r>
    </w:p>
    <w:p w14:paraId="6992AFE5" w14:textId="0410766D" w:rsidR="00A93F09" w:rsidRPr="00840F57" w:rsidRDefault="00A93F09"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w:t>
      </w:r>
      <w:r w:rsidR="004A032A" w:rsidRPr="00840F57">
        <w:rPr>
          <w:rFonts w:ascii="Roboto Condensed" w:hAnsi="Roboto Condensed"/>
          <w:sz w:val="18"/>
          <w:szCs w:val="18"/>
          <w:lang w:val="pl-PL"/>
        </w:rPr>
        <w:t>3</w:t>
      </w:r>
      <w:r w:rsidR="0097170C" w:rsidRPr="00840F57">
        <w:rPr>
          <w:rFonts w:ascii="Roboto Condensed" w:hAnsi="Roboto Condensed"/>
          <w:sz w:val="18"/>
          <w:szCs w:val="18"/>
          <w:lang w:val="pl-PL"/>
        </w:rPr>
        <w:t>3</w:t>
      </w:r>
      <w:r w:rsidR="008C3274">
        <w:rPr>
          <w:rFonts w:ascii="Roboto Condensed" w:hAnsi="Roboto Condensed"/>
          <w:sz w:val="18"/>
          <w:szCs w:val="18"/>
          <w:lang w:val="pl-PL"/>
        </w:rPr>
        <w:t>.</w:t>
      </w:r>
      <w:r w:rsidRPr="00840F57">
        <w:rPr>
          <w:rFonts w:ascii="Roboto Condensed" w:hAnsi="Roboto Condensed"/>
          <w:sz w:val="18"/>
          <w:szCs w:val="18"/>
          <w:lang w:val="pl-PL"/>
        </w:rPr>
        <w:t xml:space="preserve"> </w:t>
      </w:r>
      <w:r w:rsidR="00EC06FB" w:rsidRPr="00840F57">
        <w:rPr>
          <w:rFonts w:ascii="Roboto Condensed" w:hAnsi="Roboto Condensed"/>
          <w:sz w:val="18"/>
          <w:szCs w:val="18"/>
          <w:lang w:val="pl-PL"/>
        </w:rPr>
        <w:t>Tereny niezabudowane i luki w zabudowie w ramach stref wielofunkcyjnych w projekcie POG w ramach obowiązujących MPZP i OUZ.</w:t>
      </w:r>
    </w:p>
    <w:p w14:paraId="4536F89B" w14:textId="207017F5" w:rsidR="00C168C4" w:rsidRPr="00840F57" w:rsidRDefault="00C168C4"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Rys.3</w:t>
      </w:r>
      <w:r w:rsidR="0097170C" w:rsidRPr="00840F57">
        <w:rPr>
          <w:rFonts w:ascii="Roboto Condensed" w:hAnsi="Roboto Condensed"/>
          <w:sz w:val="18"/>
          <w:szCs w:val="18"/>
          <w:lang w:val="pl-PL"/>
        </w:rPr>
        <w:t>4</w:t>
      </w:r>
      <w:r w:rsidRPr="00840F57">
        <w:rPr>
          <w:rFonts w:ascii="Roboto Condensed" w:hAnsi="Roboto Condensed"/>
          <w:sz w:val="18"/>
          <w:szCs w:val="18"/>
          <w:lang w:val="pl-PL"/>
        </w:rPr>
        <w:t xml:space="preserve">. Wyznaczone strefy wielofunkcyjne w projekcie POG </w:t>
      </w:r>
    </w:p>
    <w:p w14:paraId="3EE228B2" w14:textId="3486A8F3" w:rsidR="00A93F09" w:rsidRPr="00840F57" w:rsidRDefault="00C168C4"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Rys.3</w:t>
      </w:r>
      <w:r w:rsidR="0097170C" w:rsidRPr="00840F57">
        <w:rPr>
          <w:rFonts w:ascii="Roboto Condensed" w:hAnsi="Roboto Condensed"/>
          <w:sz w:val="18"/>
          <w:szCs w:val="18"/>
          <w:lang w:val="pl-PL"/>
        </w:rPr>
        <w:t>5</w:t>
      </w:r>
      <w:r w:rsidRPr="00840F57">
        <w:rPr>
          <w:rFonts w:ascii="Roboto Condensed" w:hAnsi="Roboto Condensed"/>
          <w:sz w:val="18"/>
          <w:szCs w:val="18"/>
          <w:lang w:val="pl-PL"/>
        </w:rPr>
        <w:t>. Tereny niezabudowane i luki w zabudowie w ramach stref wielofunkcyjnych w projekcie POG.</w:t>
      </w:r>
    </w:p>
    <w:p w14:paraId="05400883" w14:textId="4BD98C2F" w:rsidR="00A93F09" w:rsidRPr="00840F57" w:rsidRDefault="00A93F09"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Rys.</w:t>
      </w:r>
      <w:r w:rsidR="004A032A" w:rsidRPr="00840F57">
        <w:rPr>
          <w:rFonts w:ascii="Roboto Condensed" w:hAnsi="Roboto Condensed"/>
          <w:sz w:val="18"/>
          <w:szCs w:val="18"/>
          <w:lang w:val="pl-PL"/>
        </w:rPr>
        <w:t>3</w:t>
      </w:r>
      <w:r w:rsidR="0097170C" w:rsidRPr="00840F57">
        <w:rPr>
          <w:rFonts w:ascii="Roboto Condensed" w:hAnsi="Roboto Condensed"/>
          <w:sz w:val="18"/>
          <w:szCs w:val="18"/>
          <w:lang w:val="pl-PL"/>
        </w:rPr>
        <w:t>6</w:t>
      </w:r>
      <w:r w:rsidRPr="00840F57">
        <w:rPr>
          <w:rFonts w:ascii="Roboto Condensed" w:hAnsi="Roboto Condensed"/>
          <w:sz w:val="18"/>
          <w:szCs w:val="18"/>
          <w:lang w:val="pl-PL"/>
        </w:rPr>
        <w:t xml:space="preserve"> </w:t>
      </w:r>
      <w:r w:rsidR="00CE56EB" w:rsidRPr="00840F57">
        <w:rPr>
          <w:rFonts w:ascii="Roboto Condensed" w:hAnsi="Roboto Condensed"/>
          <w:sz w:val="18"/>
          <w:szCs w:val="18"/>
          <w:lang w:val="pl-PL"/>
        </w:rPr>
        <w:t>Obszar zabudowy śródmiejskiej (OZS).</w:t>
      </w:r>
    </w:p>
    <w:p w14:paraId="60445EFF" w14:textId="4F951CC6" w:rsidR="00DB70F7" w:rsidRPr="00860483" w:rsidRDefault="00A93F09" w:rsidP="00A93F09">
      <w:pPr>
        <w:pStyle w:val="Nagwek1"/>
        <w:spacing w:before="240" w:after="60" w:line="240" w:lineRule="auto"/>
        <w:ind w:left="170"/>
        <w:rPr>
          <w:rFonts w:ascii="Roboto Condensed" w:hAnsi="Roboto Condensed"/>
          <w:sz w:val="20"/>
          <w:lang w:val="pl-PL"/>
        </w:rPr>
      </w:pPr>
      <w:bookmarkStart w:id="171" w:name="_Toc206584684"/>
      <w:r w:rsidRPr="00860483">
        <w:rPr>
          <w:rFonts w:ascii="Roboto Condensed" w:hAnsi="Roboto Condensed"/>
          <w:bCs/>
          <w:i/>
          <w:iCs/>
          <w:sz w:val="22"/>
          <w:szCs w:val="22"/>
          <w:u w:val="single"/>
          <w:lang w:val="pl-PL"/>
        </w:rPr>
        <w:t>Wykaz tabel:</w:t>
      </w:r>
      <w:bookmarkEnd w:id="171"/>
    </w:p>
    <w:p w14:paraId="53E94B07" w14:textId="20613512" w:rsidR="00167C27" w:rsidRPr="00840F57" w:rsidRDefault="00167C27" w:rsidP="00860483">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 xml:space="preserve">Tab.1. </w:t>
      </w:r>
      <w:r w:rsidRPr="00840F57">
        <w:rPr>
          <w:rFonts w:ascii="Roboto Condensed" w:hAnsi="Roboto Condensed"/>
          <w:i/>
          <w:iCs/>
          <w:sz w:val="18"/>
          <w:szCs w:val="18"/>
          <w:lang w:val="pl-PL"/>
        </w:rPr>
        <w:t>Ilość gruntów zmeliorowanych w podziale na obręby ewidencyjne.</w:t>
      </w:r>
    </w:p>
    <w:p w14:paraId="4423D75D" w14:textId="4C3DB8B3" w:rsidR="00A93F09" w:rsidRPr="00840F57" w:rsidRDefault="00A93F09" w:rsidP="00860483">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w:t>
      </w:r>
      <w:r w:rsidR="00167C27" w:rsidRPr="00840F57">
        <w:rPr>
          <w:rFonts w:ascii="Roboto Condensed" w:hAnsi="Roboto Condensed"/>
          <w:sz w:val="18"/>
          <w:szCs w:val="18"/>
          <w:lang w:val="pl-PL"/>
        </w:rPr>
        <w:t>2</w:t>
      </w:r>
      <w:r w:rsidRPr="00840F57">
        <w:rPr>
          <w:rFonts w:ascii="Roboto Condensed" w:hAnsi="Roboto Condensed"/>
          <w:sz w:val="18"/>
          <w:szCs w:val="18"/>
          <w:lang w:val="pl-PL"/>
        </w:rPr>
        <w:t xml:space="preserve">. Wykaz obiektów </w:t>
      </w:r>
      <w:r w:rsidR="00860483" w:rsidRPr="00840F57">
        <w:rPr>
          <w:rFonts w:ascii="Roboto Condensed" w:hAnsi="Roboto Condensed"/>
          <w:sz w:val="18"/>
          <w:szCs w:val="18"/>
          <w:lang w:val="pl-PL"/>
        </w:rPr>
        <w:t xml:space="preserve">ujętych </w:t>
      </w:r>
      <w:r w:rsidRPr="00840F57">
        <w:rPr>
          <w:rFonts w:ascii="Roboto Condensed" w:hAnsi="Roboto Condensed"/>
          <w:sz w:val="18"/>
          <w:szCs w:val="18"/>
          <w:lang w:val="pl-PL"/>
        </w:rPr>
        <w:t xml:space="preserve">w gminnej ewidencji zabytków gminy </w:t>
      </w:r>
      <w:r w:rsidR="00860483" w:rsidRPr="00840F57">
        <w:rPr>
          <w:rFonts w:ascii="Roboto Condensed" w:hAnsi="Roboto Condensed"/>
          <w:sz w:val="18"/>
          <w:szCs w:val="18"/>
          <w:lang w:val="pl-PL"/>
        </w:rPr>
        <w:t>Kolbuszowa</w:t>
      </w:r>
      <w:r w:rsidRPr="00840F57">
        <w:rPr>
          <w:rFonts w:ascii="Roboto Condensed" w:hAnsi="Roboto Condensed"/>
          <w:sz w:val="18"/>
          <w:szCs w:val="18"/>
          <w:lang w:val="pl-PL"/>
        </w:rPr>
        <w:t>.</w:t>
      </w:r>
    </w:p>
    <w:p w14:paraId="2E09EA78" w14:textId="76E3779A" w:rsidR="00A93F09" w:rsidRPr="00840F57" w:rsidRDefault="00A93F09"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w:t>
      </w:r>
      <w:r w:rsidR="00167C27" w:rsidRPr="00840F57">
        <w:rPr>
          <w:rFonts w:ascii="Roboto Condensed" w:hAnsi="Roboto Condensed"/>
          <w:sz w:val="18"/>
          <w:szCs w:val="18"/>
          <w:lang w:val="pl-PL"/>
        </w:rPr>
        <w:t>3</w:t>
      </w:r>
      <w:r w:rsidRPr="00840F57">
        <w:rPr>
          <w:rFonts w:ascii="Roboto Condensed" w:hAnsi="Roboto Condensed"/>
          <w:sz w:val="18"/>
          <w:szCs w:val="18"/>
          <w:lang w:val="pl-PL"/>
        </w:rPr>
        <w:t xml:space="preserve">. Wykaz stanowisk archeologicznych zlokalizowanych na obszarze gminy </w:t>
      </w:r>
      <w:r w:rsidR="00860483" w:rsidRPr="00840F57">
        <w:rPr>
          <w:rFonts w:ascii="Roboto Condensed" w:hAnsi="Roboto Condensed"/>
          <w:sz w:val="18"/>
          <w:szCs w:val="18"/>
          <w:lang w:val="pl-PL"/>
        </w:rPr>
        <w:t>Kolbuszowa</w:t>
      </w:r>
      <w:r w:rsidRPr="00840F57">
        <w:rPr>
          <w:rFonts w:ascii="Roboto Condensed" w:hAnsi="Roboto Condensed"/>
          <w:sz w:val="18"/>
          <w:szCs w:val="18"/>
          <w:lang w:val="pl-PL"/>
        </w:rPr>
        <w:t>.</w:t>
      </w:r>
    </w:p>
    <w:p w14:paraId="1DE2F2FE" w14:textId="0F704137" w:rsidR="00860483"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w:t>
      </w:r>
      <w:r w:rsidR="00167C27" w:rsidRPr="00840F57">
        <w:rPr>
          <w:rFonts w:ascii="Roboto Condensed" w:hAnsi="Roboto Condensed"/>
          <w:sz w:val="18"/>
          <w:szCs w:val="18"/>
          <w:lang w:val="pl-PL"/>
        </w:rPr>
        <w:t>4</w:t>
      </w:r>
      <w:r w:rsidRPr="00840F57">
        <w:rPr>
          <w:rFonts w:ascii="Roboto Condensed" w:hAnsi="Roboto Condensed"/>
          <w:sz w:val="18"/>
          <w:szCs w:val="18"/>
          <w:lang w:val="pl-PL"/>
        </w:rPr>
        <w:t>. Ilość gruntów rolnych klasy III w podziale na obręby ewidencyjne.</w:t>
      </w:r>
    </w:p>
    <w:p w14:paraId="2317147D" w14:textId="60828E9B" w:rsidR="00860483"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w:t>
      </w:r>
      <w:r w:rsidR="00167C27" w:rsidRPr="00840F57">
        <w:rPr>
          <w:rFonts w:ascii="Roboto Condensed" w:hAnsi="Roboto Condensed"/>
          <w:sz w:val="18"/>
          <w:szCs w:val="18"/>
          <w:lang w:val="pl-PL"/>
        </w:rPr>
        <w:t>5</w:t>
      </w:r>
      <w:r w:rsidRPr="00840F57">
        <w:rPr>
          <w:rFonts w:ascii="Roboto Condensed" w:hAnsi="Roboto Condensed"/>
          <w:sz w:val="18"/>
          <w:szCs w:val="18"/>
          <w:lang w:val="pl-PL"/>
        </w:rPr>
        <w:t>. Ilość użytków leśnych oraz gruntów zadrzewionych w podziale na obręby ewidencyjne.</w:t>
      </w:r>
    </w:p>
    <w:p w14:paraId="3C12FBD5" w14:textId="0BA5AFEC" w:rsidR="00860483"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w:t>
      </w:r>
      <w:r w:rsidR="00167C27" w:rsidRPr="00840F57">
        <w:rPr>
          <w:rFonts w:ascii="Roboto Condensed" w:hAnsi="Roboto Condensed"/>
          <w:sz w:val="18"/>
          <w:szCs w:val="18"/>
          <w:lang w:val="pl-PL"/>
        </w:rPr>
        <w:t>6</w:t>
      </w:r>
      <w:r w:rsidRPr="00840F57">
        <w:rPr>
          <w:rFonts w:ascii="Roboto Condensed" w:hAnsi="Roboto Condensed"/>
          <w:sz w:val="18"/>
          <w:szCs w:val="18"/>
          <w:lang w:val="pl-PL"/>
        </w:rPr>
        <w:t>. Dostęp do przystanków komunikacji miejskiej w odniesieniu do budynków mieszkalnych.</w:t>
      </w:r>
    </w:p>
    <w:p w14:paraId="7FD047D4" w14:textId="6E5A9B84" w:rsidR="00860483"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w:t>
      </w:r>
      <w:r w:rsidR="00167C27" w:rsidRPr="00840F57">
        <w:rPr>
          <w:rFonts w:ascii="Roboto Condensed" w:hAnsi="Roboto Condensed"/>
          <w:sz w:val="18"/>
          <w:szCs w:val="18"/>
          <w:lang w:val="pl-PL"/>
        </w:rPr>
        <w:t>7</w:t>
      </w:r>
      <w:r w:rsidRPr="00840F57">
        <w:rPr>
          <w:rFonts w:ascii="Roboto Condensed" w:hAnsi="Roboto Condensed"/>
          <w:sz w:val="18"/>
          <w:szCs w:val="18"/>
          <w:lang w:val="pl-PL"/>
        </w:rPr>
        <w:t>. Dostęp do przystanków komunikacji miejskiej w odniesieniu do ilości mieszkańców.</w:t>
      </w:r>
    </w:p>
    <w:p w14:paraId="4D74D5B5" w14:textId="250D0C4B" w:rsidR="00A93F09"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w:t>
      </w:r>
      <w:r w:rsidR="00167C27" w:rsidRPr="00840F57">
        <w:rPr>
          <w:rFonts w:ascii="Roboto Condensed" w:hAnsi="Roboto Condensed"/>
          <w:sz w:val="18"/>
          <w:szCs w:val="18"/>
          <w:lang w:val="pl-PL"/>
        </w:rPr>
        <w:t>8</w:t>
      </w:r>
      <w:r w:rsidRPr="00840F57">
        <w:rPr>
          <w:rFonts w:ascii="Roboto Condensed" w:hAnsi="Roboto Condensed"/>
          <w:sz w:val="18"/>
          <w:szCs w:val="18"/>
          <w:lang w:val="pl-PL"/>
        </w:rPr>
        <w:t>. Typy i podtypy krajobrazu wraz ze zidentyfikowanymi zagrożeniami.</w:t>
      </w:r>
    </w:p>
    <w:p w14:paraId="163771F9" w14:textId="009D5E1C" w:rsidR="00A93F09" w:rsidRPr="00840F57" w:rsidRDefault="00860483"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w:t>
      </w:r>
      <w:r w:rsidR="00167C27" w:rsidRPr="00840F57">
        <w:rPr>
          <w:rFonts w:ascii="Roboto Condensed" w:hAnsi="Roboto Condensed"/>
          <w:sz w:val="18"/>
          <w:szCs w:val="18"/>
          <w:lang w:val="pl-PL"/>
        </w:rPr>
        <w:t>9</w:t>
      </w:r>
      <w:r w:rsidRPr="00840F57">
        <w:rPr>
          <w:rFonts w:ascii="Roboto Condensed" w:hAnsi="Roboto Condensed"/>
          <w:sz w:val="18"/>
          <w:szCs w:val="18"/>
          <w:lang w:val="pl-PL"/>
        </w:rPr>
        <w:t>. Rekomendacje i wnioski dotyczące kształtowania i ochrony krajobrazu.</w:t>
      </w:r>
    </w:p>
    <w:p w14:paraId="681C228A" w14:textId="303008E0" w:rsidR="00A93F09" w:rsidRPr="00840F57" w:rsidRDefault="00A93F09" w:rsidP="00A93F09">
      <w:pPr>
        <w:pStyle w:val="Tekstpodstawowy2"/>
        <w:spacing w:before="120" w:line="240" w:lineRule="auto"/>
        <w:ind w:left="964" w:hanging="624"/>
        <w:rPr>
          <w:rFonts w:ascii="Roboto Condensed" w:hAnsi="Roboto Condensed"/>
          <w:color w:val="EE0000"/>
          <w:sz w:val="18"/>
          <w:szCs w:val="18"/>
          <w:lang w:val="pl-PL"/>
        </w:rPr>
      </w:pPr>
      <w:r w:rsidRPr="00840F57">
        <w:rPr>
          <w:rFonts w:ascii="Roboto Condensed" w:hAnsi="Roboto Condensed"/>
          <w:sz w:val="18"/>
          <w:szCs w:val="18"/>
          <w:lang w:val="pl-PL"/>
        </w:rPr>
        <w:t>Tab.</w:t>
      </w:r>
      <w:r w:rsidR="00167C27" w:rsidRPr="00840F57">
        <w:rPr>
          <w:rFonts w:ascii="Roboto Condensed" w:hAnsi="Roboto Condensed"/>
          <w:sz w:val="18"/>
          <w:szCs w:val="18"/>
          <w:lang w:val="pl-PL"/>
        </w:rPr>
        <w:t>10</w:t>
      </w:r>
      <w:r w:rsidRPr="00840F57">
        <w:rPr>
          <w:rFonts w:ascii="Roboto Condensed" w:hAnsi="Roboto Condensed"/>
          <w:sz w:val="18"/>
          <w:szCs w:val="18"/>
          <w:lang w:val="pl-PL"/>
        </w:rPr>
        <w:t>. Dane do obliczenia zapotrzebowania na nową zabudowę mieszkaniową w gminie.</w:t>
      </w:r>
    </w:p>
    <w:p w14:paraId="1A65F41B" w14:textId="3DD155C3" w:rsidR="00A93F09" w:rsidRPr="00840F57" w:rsidRDefault="00A93F09" w:rsidP="00A93F09">
      <w:pPr>
        <w:pStyle w:val="Tekstpodstawowy2"/>
        <w:spacing w:before="120" w:line="240" w:lineRule="auto"/>
        <w:ind w:left="964" w:hanging="624"/>
        <w:rPr>
          <w:rFonts w:ascii="Roboto Condensed" w:hAnsi="Roboto Condensed"/>
          <w:color w:val="EE0000"/>
          <w:sz w:val="18"/>
          <w:szCs w:val="18"/>
          <w:lang w:val="pl-PL"/>
        </w:rPr>
      </w:pPr>
      <w:r w:rsidRPr="00840F57">
        <w:rPr>
          <w:rFonts w:ascii="Roboto Condensed" w:hAnsi="Roboto Condensed"/>
          <w:sz w:val="18"/>
          <w:szCs w:val="18"/>
          <w:lang w:val="pl-PL"/>
        </w:rPr>
        <w:t>Tab.</w:t>
      </w:r>
      <w:r w:rsidR="00860483" w:rsidRPr="00840F57">
        <w:rPr>
          <w:rFonts w:ascii="Roboto Condensed" w:hAnsi="Roboto Condensed"/>
          <w:sz w:val="18"/>
          <w:szCs w:val="18"/>
          <w:lang w:val="pl-PL"/>
        </w:rPr>
        <w:t>1</w:t>
      </w:r>
      <w:r w:rsidR="00167C27" w:rsidRPr="00840F57">
        <w:rPr>
          <w:rFonts w:ascii="Roboto Condensed" w:hAnsi="Roboto Condensed"/>
          <w:sz w:val="18"/>
          <w:szCs w:val="18"/>
          <w:lang w:val="pl-PL"/>
        </w:rPr>
        <w:t>1</w:t>
      </w:r>
      <w:r w:rsidRPr="00840F57">
        <w:rPr>
          <w:rFonts w:ascii="Roboto Condensed" w:hAnsi="Roboto Condensed"/>
          <w:sz w:val="18"/>
          <w:szCs w:val="18"/>
          <w:lang w:val="pl-PL"/>
        </w:rPr>
        <w:t>. Obliczenia zapotrzebowania na nową zabudowę mieszkaniową w gminie.</w:t>
      </w:r>
    </w:p>
    <w:p w14:paraId="54527FD5" w14:textId="22D3FDC2" w:rsidR="00A93F09" w:rsidRPr="00840F57" w:rsidRDefault="00A93F09"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w:t>
      </w:r>
      <w:r w:rsidR="00623921" w:rsidRPr="00840F57">
        <w:rPr>
          <w:rFonts w:ascii="Roboto Condensed" w:hAnsi="Roboto Condensed"/>
          <w:sz w:val="18"/>
          <w:szCs w:val="18"/>
          <w:lang w:val="pl-PL"/>
        </w:rPr>
        <w:t>1</w:t>
      </w:r>
      <w:r w:rsidR="00167C27" w:rsidRPr="00840F57">
        <w:rPr>
          <w:rFonts w:ascii="Roboto Condensed" w:hAnsi="Roboto Condensed"/>
          <w:sz w:val="18"/>
          <w:szCs w:val="18"/>
          <w:lang w:val="pl-PL"/>
        </w:rPr>
        <w:t>2</w:t>
      </w:r>
      <w:r w:rsidRPr="00840F57">
        <w:rPr>
          <w:rFonts w:ascii="Roboto Condensed" w:hAnsi="Roboto Condensed"/>
          <w:sz w:val="18"/>
          <w:szCs w:val="18"/>
          <w:lang w:val="pl-PL"/>
        </w:rPr>
        <w:t>. Gminny katalog stref planistycznych.</w:t>
      </w:r>
    </w:p>
    <w:p w14:paraId="3FC25985" w14:textId="39BACA74" w:rsidR="002141C8" w:rsidRPr="00840F57" w:rsidRDefault="002141C8"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Tab.1</w:t>
      </w:r>
      <w:r w:rsidR="00167C27" w:rsidRPr="00840F57">
        <w:rPr>
          <w:rFonts w:ascii="Roboto Condensed" w:hAnsi="Roboto Condensed"/>
          <w:sz w:val="18"/>
          <w:szCs w:val="18"/>
          <w:lang w:val="pl-PL"/>
        </w:rPr>
        <w:t>3</w:t>
      </w:r>
      <w:r w:rsidRPr="00840F57">
        <w:rPr>
          <w:rFonts w:ascii="Roboto Condensed" w:hAnsi="Roboto Condensed"/>
          <w:sz w:val="18"/>
          <w:szCs w:val="18"/>
          <w:lang w:val="pl-PL"/>
        </w:rPr>
        <w:t>. Poziom wskaźnika chłonności terenów przyjęty dla poszczególnych obrębów ewidencyjnych.</w:t>
      </w:r>
    </w:p>
    <w:p w14:paraId="7BFEE7EA" w14:textId="58AA840B" w:rsidR="00A93F09" w:rsidRPr="00840F57" w:rsidRDefault="00A93F09"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w:t>
      </w:r>
      <w:r w:rsidR="004A032A" w:rsidRPr="00840F57">
        <w:rPr>
          <w:rFonts w:ascii="Roboto Condensed" w:hAnsi="Roboto Condensed"/>
          <w:sz w:val="18"/>
          <w:szCs w:val="18"/>
          <w:lang w:val="pl-PL"/>
        </w:rPr>
        <w:t>1</w:t>
      </w:r>
      <w:r w:rsidR="00167C27" w:rsidRPr="00840F57">
        <w:rPr>
          <w:rFonts w:ascii="Roboto Condensed" w:hAnsi="Roboto Condensed"/>
          <w:sz w:val="18"/>
          <w:szCs w:val="18"/>
          <w:lang w:val="pl-PL"/>
        </w:rPr>
        <w:t>4</w:t>
      </w:r>
      <w:r w:rsidRPr="00840F57">
        <w:rPr>
          <w:rFonts w:ascii="Roboto Condensed" w:hAnsi="Roboto Condensed"/>
          <w:sz w:val="18"/>
          <w:szCs w:val="18"/>
          <w:lang w:val="pl-PL"/>
        </w:rPr>
        <w:t xml:space="preserve">. </w:t>
      </w:r>
      <w:r w:rsidR="00020B96" w:rsidRPr="00840F57">
        <w:rPr>
          <w:rFonts w:ascii="Roboto Condensed" w:hAnsi="Roboto Condensed"/>
          <w:sz w:val="18"/>
          <w:szCs w:val="18"/>
          <w:lang w:val="pl-PL"/>
        </w:rPr>
        <w:t xml:space="preserve">Chłonność terenów niezabudowanych i luk w zabudowie istniejącej w ramach stref wielofunkcyjnych z zabudową mieszkaniową jednorodzinną SW na obszarach obowiązujących </w:t>
      </w:r>
      <w:r w:rsidR="00646005">
        <w:rPr>
          <w:rFonts w:ascii="Roboto Condensed" w:hAnsi="Roboto Condensed"/>
          <w:sz w:val="18"/>
          <w:szCs w:val="18"/>
          <w:lang w:val="pl-PL"/>
        </w:rPr>
        <w:t>MPZP</w:t>
      </w:r>
      <w:r w:rsidR="00020B96" w:rsidRPr="00840F57">
        <w:rPr>
          <w:rFonts w:ascii="Roboto Condensed" w:hAnsi="Roboto Condensed"/>
          <w:sz w:val="18"/>
          <w:szCs w:val="18"/>
          <w:lang w:val="pl-PL"/>
        </w:rPr>
        <w:t xml:space="preserve"> i uzupełnienia zabudowy.</w:t>
      </w:r>
    </w:p>
    <w:p w14:paraId="72115D59" w14:textId="1563F61D" w:rsidR="009A6B01" w:rsidRPr="00840F57" w:rsidRDefault="009A6B01"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Tab.1</w:t>
      </w:r>
      <w:r w:rsidR="00167C27" w:rsidRPr="00840F57">
        <w:rPr>
          <w:rFonts w:ascii="Roboto Condensed" w:hAnsi="Roboto Condensed"/>
          <w:sz w:val="18"/>
          <w:szCs w:val="18"/>
          <w:lang w:val="pl-PL"/>
        </w:rPr>
        <w:t>5</w:t>
      </w:r>
      <w:r w:rsidRPr="00840F57">
        <w:rPr>
          <w:rFonts w:ascii="Roboto Condensed" w:hAnsi="Roboto Condensed"/>
          <w:sz w:val="18"/>
          <w:szCs w:val="18"/>
          <w:lang w:val="pl-PL"/>
        </w:rPr>
        <w:t xml:space="preserve">. </w:t>
      </w:r>
      <w:r w:rsidR="00020B96" w:rsidRPr="00840F57">
        <w:rPr>
          <w:rFonts w:ascii="Roboto Condensed" w:hAnsi="Roboto Condensed"/>
          <w:sz w:val="18"/>
          <w:szCs w:val="18"/>
          <w:lang w:val="pl-PL"/>
        </w:rPr>
        <w:t xml:space="preserve">Chłonność terenów niezabudowanych i luk w zabudowie istniejącej w ramach stref wielofunkcyjnych z zabudową mieszkaniową jednorodzinną SJ na obszarach </w:t>
      </w:r>
      <w:r w:rsidR="00020B96" w:rsidRPr="00840F57">
        <w:rPr>
          <w:rFonts w:ascii="Roboto Condensed" w:hAnsi="Roboto Condensed"/>
          <w:i/>
          <w:iCs/>
          <w:sz w:val="18"/>
          <w:szCs w:val="18"/>
          <w:lang w:val="pl-PL"/>
        </w:rPr>
        <w:t xml:space="preserve">na obszarach obowiązujących </w:t>
      </w:r>
      <w:r w:rsidR="00646005">
        <w:rPr>
          <w:rFonts w:ascii="Roboto Condensed" w:hAnsi="Roboto Condensed"/>
          <w:i/>
          <w:iCs/>
          <w:sz w:val="18"/>
          <w:szCs w:val="18"/>
          <w:lang w:val="pl-PL"/>
        </w:rPr>
        <w:t>MPZP</w:t>
      </w:r>
      <w:r w:rsidR="00020B96" w:rsidRPr="00840F57">
        <w:rPr>
          <w:rFonts w:ascii="Roboto Condensed" w:hAnsi="Roboto Condensed"/>
          <w:i/>
          <w:iCs/>
          <w:sz w:val="18"/>
          <w:szCs w:val="18"/>
          <w:lang w:val="pl-PL"/>
        </w:rPr>
        <w:t xml:space="preserve"> i </w:t>
      </w:r>
      <w:r w:rsidR="00020B96" w:rsidRPr="00840F57">
        <w:rPr>
          <w:rFonts w:ascii="Roboto Condensed" w:hAnsi="Roboto Condensed"/>
          <w:sz w:val="18"/>
          <w:szCs w:val="18"/>
          <w:lang w:val="pl-PL"/>
        </w:rPr>
        <w:t>uzupełnienia zabudowy.</w:t>
      </w:r>
    </w:p>
    <w:p w14:paraId="7D13FE88" w14:textId="2D0440C8" w:rsidR="00A93F09" w:rsidRPr="00840F57" w:rsidRDefault="00A93F09"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w:t>
      </w:r>
      <w:r w:rsidR="004A032A" w:rsidRPr="00840F57">
        <w:rPr>
          <w:rFonts w:ascii="Roboto Condensed" w:hAnsi="Roboto Condensed"/>
          <w:sz w:val="18"/>
          <w:szCs w:val="18"/>
          <w:lang w:val="pl-PL"/>
        </w:rPr>
        <w:t>1</w:t>
      </w:r>
      <w:r w:rsidR="00167C27" w:rsidRPr="00840F57">
        <w:rPr>
          <w:rFonts w:ascii="Roboto Condensed" w:hAnsi="Roboto Condensed"/>
          <w:sz w:val="18"/>
          <w:szCs w:val="18"/>
          <w:lang w:val="pl-PL"/>
        </w:rPr>
        <w:t>6</w:t>
      </w:r>
      <w:r w:rsidRPr="00840F57">
        <w:rPr>
          <w:rFonts w:ascii="Roboto Condensed" w:hAnsi="Roboto Condensed"/>
          <w:sz w:val="18"/>
          <w:szCs w:val="18"/>
          <w:lang w:val="pl-PL"/>
        </w:rPr>
        <w:t xml:space="preserve">. </w:t>
      </w:r>
      <w:r w:rsidR="00F04746" w:rsidRPr="00840F57">
        <w:rPr>
          <w:rFonts w:ascii="Roboto Condensed" w:hAnsi="Roboto Condensed"/>
          <w:sz w:val="18"/>
          <w:szCs w:val="18"/>
          <w:lang w:val="pl-PL"/>
        </w:rPr>
        <w:t>Chłonność terenów niezabudowanych i luk w zabudowie istniejącej w ramach stref wielofunkcyjnych z zabudową zagrodową SZ na obszarach uzupełnienia zabudowy.</w:t>
      </w:r>
    </w:p>
    <w:p w14:paraId="0318916F" w14:textId="17361053" w:rsidR="00A93F09" w:rsidRPr="00840F57" w:rsidRDefault="00A93F09"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Tab.1</w:t>
      </w:r>
      <w:r w:rsidR="00167C27" w:rsidRPr="00840F57">
        <w:rPr>
          <w:rFonts w:ascii="Roboto Condensed" w:hAnsi="Roboto Condensed"/>
          <w:sz w:val="18"/>
          <w:szCs w:val="18"/>
          <w:lang w:val="pl-PL"/>
        </w:rPr>
        <w:t>7</w:t>
      </w:r>
      <w:r w:rsidRPr="00840F57">
        <w:rPr>
          <w:rFonts w:ascii="Roboto Condensed" w:hAnsi="Roboto Condensed"/>
          <w:sz w:val="18"/>
          <w:szCs w:val="18"/>
          <w:lang w:val="pl-PL"/>
        </w:rPr>
        <w:t xml:space="preserve">. </w:t>
      </w:r>
      <w:r w:rsidR="00F04746" w:rsidRPr="00840F57">
        <w:rPr>
          <w:rFonts w:ascii="Roboto Condensed" w:hAnsi="Roboto Condensed"/>
          <w:sz w:val="18"/>
          <w:szCs w:val="18"/>
          <w:lang w:val="pl-PL"/>
        </w:rPr>
        <w:t>Chłonność terenów niezabudowanych i luk w zabudowie istniejącej w ramach stref wielofunkcyjnych z zabudową mieszkaniową jednorodzinną SW.</w:t>
      </w:r>
    </w:p>
    <w:p w14:paraId="496260F4" w14:textId="101D0790" w:rsidR="009A6B01" w:rsidRPr="00840F57" w:rsidRDefault="009A6B01"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Tab.1</w:t>
      </w:r>
      <w:r w:rsidR="00167C27" w:rsidRPr="00840F57">
        <w:rPr>
          <w:rFonts w:ascii="Roboto Condensed" w:hAnsi="Roboto Condensed"/>
          <w:sz w:val="18"/>
          <w:szCs w:val="18"/>
          <w:lang w:val="pl-PL"/>
        </w:rPr>
        <w:t>8</w:t>
      </w:r>
      <w:r w:rsidRPr="00840F57">
        <w:rPr>
          <w:rFonts w:ascii="Roboto Condensed" w:hAnsi="Roboto Condensed"/>
          <w:sz w:val="18"/>
          <w:szCs w:val="18"/>
          <w:lang w:val="pl-PL"/>
        </w:rPr>
        <w:t xml:space="preserve">. </w:t>
      </w:r>
      <w:r w:rsidR="00F04746" w:rsidRPr="00840F57">
        <w:rPr>
          <w:rFonts w:ascii="Roboto Condensed" w:hAnsi="Roboto Condensed"/>
          <w:sz w:val="18"/>
          <w:szCs w:val="18"/>
          <w:lang w:val="pl-PL"/>
        </w:rPr>
        <w:t>Chłonność terenów niezabudowanych i luk w zabudowie istniejącej w ramach stref wielofunkcyjnych z zabudową mieszkaniową jednorodzinną SJ.</w:t>
      </w:r>
    </w:p>
    <w:p w14:paraId="609003B3" w14:textId="7161C2E2" w:rsidR="00A93F09" w:rsidRPr="00840F57" w:rsidRDefault="00A93F09" w:rsidP="00A93F09">
      <w:pPr>
        <w:pStyle w:val="Tekstpodstawowy2"/>
        <w:spacing w:before="120" w:line="240" w:lineRule="auto"/>
        <w:ind w:left="964" w:hanging="624"/>
        <w:rPr>
          <w:rFonts w:ascii="Roboto Condensed" w:hAnsi="Roboto Condensed"/>
          <w:sz w:val="18"/>
          <w:szCs w:val="18"/>
          <w:lang w:val="pl-PL"/>
        </w:rPr>
      </w:pPr>
      <w:r w:rsidRPr="00840F57">
        <w:rPr>
          <w:rFonts w:ascii="Roboto Condensed" w:hAnsi="Roboto Condensed"/>
          <w:sz w:val="18"/>
          <w:szCs w:val="18"/>
          <w:lang w:val="pl-PL"/>
        </w:rPr>
        <w:t>Tab.1</w:t>
      </w:r>
      <w:r w:rsidR="00167C27" w:rsidRPr="00840F57">
        <w:rPr>
          <w:rFonts w:ascii="Roboto Condensed" w:hAnsi="Roboto Condensed"/>
          <w:sz w:val="18"/>
          <w:szCs w:val="18"/>
          <w:lang w:val="pl-PL"/>
        </w:rPr>
        <w:t>9</w:t>
      </w:r>
      <w:r w:rsidRPr="00840F57">
        <w:rPr>
          <w:rFonts w:ascii="Roboto Condensed" w:hAnsi="Roboto Condensed"/>
          <w:sz w:val="18"/>
          <w:szCs w:val="18"/>
          <w:lang w:val="pl-PL"/>
        </w:rPr>
        <w:t>. Chłonność terenów niezabudowanych i luk w zabudowie istniejącej w ramach stref wielofunkcyjnych z zabudową mieszkaniową jednorodzinną S</w:t>
      </w:r>
      <w:r w:rsidR="00F04746" w:rsidRPr="00840F57">
        <w:rPr>
          <w:rFonts w:ascii="Roboto Condensed" w:hAnsi="Roboto Condensed"/>
          <w:sz w:val="18"/>
          <w:szCs w:val="18"/>
          <w:lang w:val="pl-PL"/>
        </w:rPr>
        <w:t>Z</w:t>
      </w:r>
      <w:r w:rsidRPr="00840F57">
        <w:rPr>
          <w:rFonts w:ascii="Roboto Condensed" w:hAnsi="Roboto Condensed"/>
          <w:sz w:val="18"/>
          <w:szCs w:val="18"/>
          <w:lang w:val="pl-PL"/>
        </w:rPr>
        <w:t>.</w:t>
      </w:r>
    </w:p>
    <w:p w14:paraId="31C13616" w14:textId="77777777" w:rsidR="00840F57" w:rsidRPr="00BA28D7" w:rsidRDefault="00840F57" w:rsidP="00A93F09">
      <w:pPr>
        <w:pStyle w:val="Tekstpodstawowy2"/>
        <w:spacing w:before="120" w:line="240" w:lineRule="auto"/>
        <w:ind w:left="964" w:hanging="624"/>
        <w:rPr>
          <w:rFonts w:ascii="Roboto Condensed" w:hAnsi="Roboto Condensed"/>
          <w:sz w:val="20"/>
          <w:lang w:val="pl-PL"/>
        </w:rPr>
      </w:pPr>
    </w:p>
    <w:p w14:paraId="37E500D9" w14:textId="5D3F2539" w:rsidR="00700F75" w:rsidRPr="00DB74D5" w:rsidRDefault="00241C41" w:rsidP="00317505">
      <w:pPr>
        <w:pStyle w:val="Nagwek1"/>
        <w:spacing w:line="276" w:lineRule="auto"/>
        <w:rPr>
          <w:rFonts w:ascii="Roboto Condensed" w:hAnsi="Roboto Condensed"/>
          <w:lang w:val="pl-PL"/>
        </w:rPr>
      </w:pPr>
      <w:bookmarkStart w:id="172" w:name="_Toc206584685"/>
      <w:r w:rsidRPr="00DB74D5">
        <w:rPr>
          <w:rFonts w:ascii="Roboto Condensed" w:hAnsi="Roboto Condensed"/>
          <w:bCs/>
          <w:sz w:val="20"/>
          <w:lang w:val="pl-PL"/>
        </w:rPr>
        <w:t>4</w:t>
      </w:r>
      <w:r w:rsidR="00700F75" w:rsidRPr="00DB74D5">
        <w:rPr>
          <w:rFonts w:ascii="Roboto Condensed" w:hAnsi="Roboto Condensed"/>
          <w:bCs/>
          <w:sz w:val="20"/>
          <w:lang w:val="pl-PL"/>
        </w:rPr>
        <w:t>. CZĘŚĆ GRAFICZNA UZASADNIENIA PROJEKTU PLANU OGÓLNEGO</w:t>
      </w:r>
      <w:bookmarkEnd w:id="172"/>
    </w:p>
    <w:tbl>
      <w:tblPr>
        <w:tblStyle w:val="Tabela-Siatka"/>
        <w:tblW w:w="0" w:type="auto"/>
        <w:tblInd w:w="170" w:type="dxa"/>
        <w:tblLook w:val="04A0" w:firstRow="1" w:lastRow="0" w:firstColumn="1" w:lastColumn="0" w:noHBand="0" w:noVBand="1"/>
      </w:tblPr>
      <w:tblGrid>
        <w:gridCol w:w="2660"/>
        <w:gridCol w:w="5858"/>
        <w:gridCol w:w="1224"/>
      </w:tblGrid>
      <w:tr w:rsidR="005D4AC5" w:rsidRPr="006B1D83" w14:paraId="1301E6FF" w14:textId="77777777" w:rsidTr="00156D7F">
        <w:trPr>
          <w:trHeight w:val="567"/>
        </w:trPr>
        <w:tc>
          <w:tcPr>
            <w:tcW w:w="2660" w:type="dxa"/>
          </w:tcPr>
          <w:p w14:paraId="6E6441C5" w14:textId="5DD68482" w:rsidR="005D4AC5" w:rsidRPr="00821B83" w:rsidRDefault="005D4AC5"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część graficzna nr 1</w:t>
            </w:r>
          </w:p>
        </w:tc>
        <w:tc>
          <w:tcPr>
            <w:tcW w:w="5858" w:type="dxa"/>
          </w:tcPr>
          <w:p w14:paraId="0247F55B" w14:textId="5027AAFA" w:rsidR="005D4AC5" w:rsidRPr="00821B83" w:rsidRDefault="005D4AC5"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Prezentacja graficzna planu ogólnego</w:t>
            </w:r>
          </w:p>
        </w:tc>
        <w:tc>
          <w:tcPr>
            <w:tcW w:w="1224" w:type="dxa"/>
          </w:tcPr>
          <w:p w14:paraId="1D9C5F54" w14:textId="77777777" w:rsidR="005D4AC5" w:rsidRPr="00821B83" w:rsidRDefault="005D4AC5"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S</w:t>
            </w:r>
            <w:r w:rsidRPr="00821B83">
              <w:rPr>
                <w:rFonts w:ascii="Roboto Condensed" w:hAnsi="Roboto Condensed"/>
                <w:sz w:val="20"/>
              </w:rPr>
              <w:t>kala 1:10000</w:t>
            </w:r>
          </w:p>
        </w:tc>
      </w:tr>
      <w:tr w:rsidR="005D4AC5" w:rsidRPr="006B1D83" w14:paraId="31985F5B" w14:textId="77777777" w:rsidTr="00156D7F">
        <w:trPr>
          <w:trHeight w:val="567"/>
        </w:trPr>
        <w:tc>
          <w:tcPr>
            <w:tcW w:w="2660" w:type="dxa"/>
          </w:tcPr>
          <w:p w14:paraId="2067A9DC" w14:textId="7D336E05" w:rsidR="005D4AC5" w:rsidRPr="00821B83" w:rsidRDefault="0066622F" w:rsidP="00156D7F">
            <w:pPr>
              <w:pStyle w:val="Tekstpodstawowy2"/>
              <w:spacing w:before="120" w:line="240" w:lineRule="auto"/>
              <w:rPr>
                <w:rFonts w:ascii="Roboto Condensed" w:hAnsi="Roboto Condensed"/>
                <w:sz w:val="20"/>
                <w:lang w:val="pl-PL"/>
              </w:rPr>
            </w:pPr>
            <w:r w:rsidRPr="0066622F">
              <w:rPr>
                <w:rFonts w:ascii="Roboto Condensed" w:hAnsi="Roboto Condensed"/>
                <w:sz w:val="20"/>
                <w:lang w:val="pl-PL"/>
              </w:rPr>
              <w:t>część graficzna nr 2</w:t>
            </w:r>
          </w:p>
        </w:tc>
        <w:tc>
          <w:tcPr>
            <w:tcW w:w="5858" w:type="dxa"/>
          </w:tcPr>
          <w:p w14:paraId="4B078812" w14:textId="1A4D4A9B" w:rsidR="005D4AC5" w:rsidRPr="00821B83" w:rsidRDefault="005D4AC5"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 xml:space="preserve">Uwarunkowania rozwoju przestrzennego środowiskowe </w:t>
            </w:r>
          </w:p>
        </w:tc>
        <w:tc>
          <w:tcPr>
            <w:tcW w:w="1224" w:type="dxa"/>
          </w:tcPr>
          <w:p w14:paraId="7AFC06A8" w14:textId="77777777" w:rsidR="005D4AC5" w:rsidRPr="00821B83" w:rsidRDefault="005D4AC5"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S</w:t>
            </w:r>
            <w:r w:rsidRPr="00821B83">
              <w:rPr>
                <w:rFonts w:ascii="Roboto Condensed" w:hAnsi="Roboto Condensed"/>
                <w:sz w:val="20"/>
              </w:rPr>
              <w:t>kala 1:10000</w:t>
            </w:r>
          </w:p>
        </w:tc>
      </w:tr>
      <w:tr w:rsidR="005D4AC5" w:rsidRPr="006B1D83" w14:paraId="69D3F2B4" w14:textId="77777777" w:rsidTr="00156D7F">
        <w:trPr>
          <w:trHeight w:val="567"/>
        </w:trPr>
        <w:tc>
          <w:tcPr>
            <w:tcW w:w="2660" w:type="dxa"/>
          </w:tcPr>
          <w:p w14:paraId="04E6CF71" w14:textId="237EB1FF" w:rsidR="005D4AC5" w:rsidRPr="00821B83" w:rsidRDefault="0066622F" w:rsidP="00156D7F">
            <w:pPr>
              <w:pStyle w:val="Tekstpodstawowy2"/>
              <w:spacing w:before="120" w:line="240" w:lineRule="auto"/>
              <w:rPr>
                <w:rFonts w:ascii="Roboto Condensed" w:hAnsi="Roboto Condensed"/>
                <w:sz w:val="20"/>
                <w:lang w:val="pl-PL"/>
              </w:rPr>
            </w:pPr>
            <w:r w:rsidRPr="0066622F">
              <w:rPr>
                <w:rFonts w:ascii="Roboto Condensed" w:hAnsi="Roboto Condensed"/>
                <w:sz w:val="20"/>
                <w:lang w:val="pl-PL"/>
              </w:rPr>
              <w:t>część graficzna nr 3</w:t>
            </w:r>
          </w:p>
        </w:tc>
        <w:tc>
          <w:tcPr>
            <w:tcW w:w="5858" w:type="dxa"/>
          </w:tcPr>
          <w:p w14:paraId="3D8EF782" w14:textId="6FFB7FA6" w:rsidR="005D4AC5" w:rsidRPr="00821B83" w:rsidRDefault="005D4AC5"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Uwarunkowania rozwoju przestrzennego konserwatorskie i infrastruktura społeczna</w:t>
            </w:r>
          </w:p>
        </w:tc>
        <w:tc>
          <w:tcPr>
            <w:tcW w:w="1224" w:type="dxa"/>
          </w:tcPr>
          <w:p w14:paraId="30B9FAB6" w14:textId="77777777" w:rsidR="005D4AC5" w:rsidRPr="00821B83" w:rsidRDefault="005D4AC5"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S</w:t>
            </w:r>
            <w:r w:rsidRPr="00821B83">
              <w:rPr>
                <w:rFonts w:ascii="Roboto Condensed" w:hAnsi="Roboto Condensed"/>
                <w:sz w:val="20"/>
              </w:rPr>
              <w:t>kala 1:10000</w:t>
            </w:r>
          </w:p>
        </w:tc>
      </w:tr>
      <w:tr w:rsidR="005D4AC5" w:rsidRPr="006B1D83" w14:paraId="227DBEE6" w14:textId="77777777" w:rsidTr="00156D7F">
        <w:trPr>
          <w:trHeight w:val="567"/>
        </w:trPr>
        <w:tc>
          <w:tcPr>
            <w:tcW w:w="2660" w:type="dxa"/>
          </w:tcPr>
          <w:p w14:paraId="1BC07102" w14:textId="1E8F52DB" w:rsidR="005D4AC5" w:rsidRPr="00821B83" w:rsidRDefault="001746B9"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część graficzna nr 4</w:t>
            </w:r>
          </w:p>
        </w:tc>
        <w:tc>
          <w:tcPr>
            <w:tcW w:w="5858" w:type="dxa"/>
          </w:tcPr>
          <w:p w14:paraId="597A597D" w14:textId="3C478392" w:rsidR="005D4AC5" w:rsidRPr="00821B83" w:rsidRDefault="005D4AC5"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Uwarunkowania rozwoju przestrzennego komunikacyjne</w:t>
            </w:r>
          </w:p>
        </w:tc>
        <w:tc>
          <w:tcPr>
            <w:tcW w:w="1224" w:type="dxa"/>
          </w:tcPr>
          <w:p w14:paraId="45C7F138" w14:textId="134FA66D" w:rsidR="005D4AC5" w:rsidRPr="00821B83" w:rsidRDefault="005D4AC5"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Skala 1:10000</w:t>
            </w:r>
          </w:p>
        </w:tc>
      </w:tr>
      <w:tr w:rsidR="005D4AC5" w:rsidRPr="006B1D83" w14:paraId="5DE418FB" w14:textId="77777777" w:rsidTr="00156D7F">
        <w:trPr>
          <w:trHeight w:val="567"/>
        </w:trPr>
        <w:tc>
          <w:tcPr>
            <w:tcW w:w="2660" w:type="dxa"/>
          </w:tcPr>
          <w:p w14:paraId="0BE05804" w14:textId="4C99AC4E" w:rsidR="005D4AC5" w:rsidRPr="00821B83" w:rsidRDefault="001746B9"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część graficzna nr 5</w:t>
            </w:r>
          </w:p>
        </w:tc>
        <w:tc>
          <w:tcPr>
            <w:tcW w:w="5858" w:type="dxa"/>
          </w:tcPr>
          <w:p w14:paraId="34B0B9D0" w14:textId="7FC562A6" w:rsidR="005D4AC5" w:rsidRPr="00821B83" w:rsidRDefault="005D4AC5"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Uwarunkowania rozwoju przestrzennego infrastruktura techniczna</w:t>
            </w:r>
          </w:p>
        </w:tc>
        <w:tc>
          <w:tcPr>
            <w:tcW w:w="1224" w:type="dxa"/>
          </w:tcPr>
          <w:p w14:paraId="7AD52472" w14:textId="47FB497D" w:rsidR="005D4AC5" w:rsidRPr="00821B83" w:rsidRDefault="005D4AC5"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Skala 1:10000</w:t>
            </w:r>
          </w:p>
        </w:tc>
      </w:tr>
      <w:tr w:rsidR="005D4AC5" w:rsidRPr="006B1D83" w14:paraId="06427F6B" w14:textId="77777777" w:rsidTr="00156D7F">
        <w:trPr>
          <w:trHeight w:val="567"/>
        </w:trPr>
        <w:tc>
          <w:tcPr>
            <w:tcW w:w="2660" w:type="dxa"/>
          </w:tcPr>
          <w:p w14:paraId="1112D887" w14:textId="7ECA4FAD" w:rsidR="005D4AC5" w:rsidRPr="00821B83" w:rsidRDefault="001746B9" w:rsidP="00156D7F">
            <w:pPr>
              <w:pStyle w:val="Tekstpodstawowy2"/>
              <w:spacing w:before="120" w:line="276" w:lineRule="auto"/>
              <w:rPr>
                <w:rFonts w:ascii="Roboto Condensed" w:hAnsi="Roboto Condensed"/>
                <w:sz w:val="20"/>
                <w:lang w:val="pl-PL"/>
              </w:rPr>
            </w:pPr>
            <w:r w:rsidRPr="00821B83">
              <w:rPr>
                <w:rFonts w:ascii="Roboto Condensed" w:hAnsi="Roboto Condensed"/>
                <w:sz w:val="20"/>
                <w:lang w:val="pl-PL"/>
              </w:rPr>
              <w:t>część graficzna nr 6</w:t>
            </w:r>
          </w:p>
        </w:tc>
        <w:tc>
          <w:tcPr>
            <w:tcW w:w="5858" w:type="dxa"/>
          </w:tcPr>
          <w:p w14:paraId="0312D463" w14:textId="50893A06" w:rsidR="005D4AC5" w:rsidRPr="00821B83" w:rsidRDefault="005D4AC5" w:rsidP="00156D7F">
            <w:pPr>
              <w:pStyle w:val="Tekstpodstawowy2"/>
              <w:spacing w:before="120" w:line="276" w:lineRule="auto"/>
              <w:rPr>
                <w:rFonts w:ascii="Roboto Condensed" w:hAnsi="Roboto Condensed"/>
                <w:sz w:val="20"/>
                <w:lang w:val="pl-PL"/>
              </w:rPr>
            </w:pPr>
            <w:r w:rsidRPr="00821B83">
              <w:rPr>
                <w:rFonts w:ascii="Roboto Condensed" w:hAnsi="Roboto Condensed"/>
                <w:sz w:val="20"/>
                <w:lang w:val="pl-PL"/>
              </w:rPr>
              <w:t>Obszar uzupełnienia zabudowy – Powierzchnia obszaru uzupełnienia zabudowy otrzymana po wykonaniu czynności wymienionych w § 1 ust. 1 rozporządzenia</w:t>
            </w:r>
          </w:p>
        </w:tc>
        <w:tc>
          <w:tcPr>
            <w:tcW w:w="1224" w:type="dxa"/>
          </w:tcPr>
          <w:p w14:paraId="046A8A26" w14:textId="2012525C" w:rsidR="005D4AC5" w:rsidRPr="00821B83" w:rsidRDefault="005D4AC5"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S</w:t>
            </w:r>
            <w:r w:rsidRPr="00821B83">
              <w:rPr>
                <w:rFonts w:ascii="Roboto Condensed" w:hAnsi="Roboto Condensed"/>
                <w:sz w:val="20"/>
              </w:rPr>
              <w:t>kala 1:10000</w:t>
            </w:r>
          </w:p>
        </w:tc>
      </w:tr>
      <w:tr w:rsidR="005D4AC5" w:rsidRPr="00FE182C" w14:paraId="25DD69ED" w14:textId="77777777" w:rsidTr="00156D7F">
        <w:trPr>
          <w:trHeight w:val="567"/>
        </w:trPr>
        <w:tc>
          <w:tcPr>
            <w:tcW w:w="2660" w:type="dxa"/>
          </w:tcPr>
          <w:p w14:paraId="6E3BD33D" w14:textId="0134D7B1" w:rsidR="005D4AC5" w:rsidRPr="00821B83" w:rsidRDefault="001746B9" w:rsidP="00156D7F">
            <w:pPr>
              <w:pStyle w:val="Tekstpodstawowy2"/>
              <w:spacing w:before="120" w:line="276" w:lineRule="auto"/>
              <w:rPr>
                <w:rFonts w:ascii="Roboto Condensed" w:hAnsi="Roboto Condensed"/>
                <w:sz w:val="20"/>
                <w:lang w:val="pl-PL"/>
              </w:rPr>
            </w:pPr>
            <w:r w:rsidRPr="00821B83">
              <w:rPr>
                <w:rFonts w:ascii="Roboto Condensed" w:hAnsi="Roboto Condensed"/>
                <w:sz w:val="20"/>
                <w:lang w:val="pl-PL"/>
              </w:rPr>
              <w:t>część graficzna nr 7</w:t>
            </w:r>
          </w:p>
        </w:tc>
        <w:tc>
          <w:tcPr>
            <w:tcW w:w="5858" w:type="dxa"/>
          </w:tcPr>
          <w:p w14:paraId="401EEB67" w14:textId="2B45CEE1" w:rsidR="005D4AC5" w:rsidRPr="00821B83" w:rsidRDefault="005D4AC5" w:rsidP="00156D7F">
            <w:pPr>
              <w:pStyle w:val="Tekstpodstawowy2"/>
              <w:spacing w:before="120" w:line="276" w:lineRule="auto"/>
              <w:rPr>
                <w:rFonts w:ascii="Roboto Condensed" w:hAnsi="Roboto Condensed"/>
                <w:sz w:val="20"/>
                <w:lang w:val="pl-PL"/>
              </w:rPr>
            </w:pPr>
            <w:r w:rsidRPr="00821B83">
              <w:rPr>
                <w:rFonts w:ascii="Roboto Condensed" w:hAnsi="Roboto Condensed"/>
                <w:sz w:val="20"/>
                <w:lang w:val="pl-PL"/>
              </w:rPr>
              <w:t>Obszar uzupełnienia zabudowy – Powierzchnia obszaru uzupełnienia zabudowy otrzymana po ograniczeniach i rozszerzeniach, o których mowa w § 1 ust. 4 i 5 rozporządzenia</w:t>
            </w:r>
          </w:p>
        </w:tc>
        <w:tc>
          <w:tcPr>
            <w:tcW w:w="1224" w:type="dxa"/>
          </w:tcPr>
          <w:p w14:paraId="7D399A32" w14:textId="46450A2A" w:rsidR="005D4AC5" w:rsidRPr="00821B83" w:rsidRDefault="005D4AC5"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S</w:t>
            </w:r>
            <w:r w:rsidRPr="00821B83">
              <w:rPr>
                <w:rFonts w:ascii="Roboto Condensed" w:hAnsi="Roboto Condensed"/>
                <w:sz w:val="20"/>
              </w:rPr>
              <w:t>kala 1:10000</w:t>
            </w:r>
          </w:p>
        </w:tc>
      </w:tr>
      <w:tr w:rsidR="00F04192" w:rsidRPr="00FE182C" w14:paraId="2C2A3D21" w14:textId="77777777" w:rsidTr="00156D7F">
        <w:trPr>
          <w:trHeight w:val="567"/>
        </w:trPr>
        <w:tc>
          <w:tcPr>
            <w:tcW w:w="2660" w:type="dxa"/>
          </w:tcPr>
          <w:p w14:paraId="2287C707" w14:textId="427B792B" w:rsidR="00F04192" w:rsidRPr="00821B83" w:rsidRDefault="00F04192" w:rsidP="00156D7F">
            <w:pPr>
              <w:pStyle w:val="Tekstpodstawowy2"/>
              <w:spacing w:before="120" w:line="276" w:lineRule="auto"/>
              <w:rPr>
                <w:rFonts w:ascii="Roboto Condensed" w:hAnsi="Roboto Condensed"/>
                <w:sz w:val="20"/>
                <w:lang w:val="pl-PL"/>
              </w:rPr>
            </w:pPr>
            <w:r w:rsidRPr="00821B83">
              <w:rPr>
                <w:rFonts w:ascii="Roboto Condensed" w:hAnsi="Roboto Condensed"/>
                <w:sz w:val="20"/>
                <w:lang w:val="pl-PL"/>
              </w:rPr>
              <w:t xml:space="preserve">część graficzna nr </w:t>
            </w:r>
            <w:r>
              <w:rPr>
                <w:rFonts w:ascii="Roboto Condensed" w:hAnsi="Roboto Condensed"/>
                <w:sz w:val="20"/>
                <w:lang w:val="pl-PL"/>
              </w:rPr>
              <w:t>8</w:t>
            </w:r>
          </w:p>
        </w:tc>
        <w:tc>
          <w:tcPr>
            <w:tcW w:w="5858" w:type="dxa"/>
          </w:tcPr>
          <w:p w14:paraId="4DEB2BB0" w14:textId="3634A2CB" w:rsidR="00F04192" w:rsidRPr="00821B83" w:rsidRDefault="00840F57" w:rsidP="00156D7F">
            <w:pPr>
              <w:pStyle w:val="Tekstpodstawowy2"/>
              <w:spacing w:before="120" w:line="276" w:lineRule="auto"/>
              <w:rPr>
                <w:rFonts w:ascii="Roboto Condensed" w:hAnsi="Roboto Condensed"/>
                <w:sz w:val="20"/>
                <w:lang w:val="pl-PL"/>
              </w:rPr>
            </w:pPr>
            <w:r w:rsidRPr="00821B83">
              <w:rPr>
                <w:rFonts w:ascii="Roboto Condensed" w:hAnsi="Roboto Condensed"/>
                <w:sz w:val="20"/>
                <w:lang w:val="pl-PL"/>
              </w:rPr>
              <w:t xml:space="preserve">Obszar uzupełnienia zabudowy – </w:t>
            </w:r>
            <w:r w:rsidRPr="00840F57">
              <w:rPr>
                <w:rFonts w:ascii="Roboto Condensed" w:hAnsi="Roboto Condensed"/>
                <w:sz w:val="20"/>
                <w:lang w:val="pl-PL"/>
              </w:rPr>
              <w:t>Usytuowanie rozszerzenia granic obszaru uzupełnienia zabudowy na gruntach rolnych klasy I-III potwierdzające spełnienie warunku odległości ≤50m od pasa drogowego drogi publicznej, zgodnie z §1 ust. 6 rozporządzenia</w:t>
            </w:r>
          </w:p>
        </w:tc>
        <w:tc>
          <w:tcPr>
            <w:tcW w:w="1224" w:type="dxa"/>
          </w:tcPr>
          <w:p w14:paraId="51F7D81A" w14:textId="4DB9946B" w:rsidR="00F04192" w:rsidRPr="00821B83" w:rsidRDefault="00840F57" w:rsidP="00156D7F">
            <w:pPr>
              <w:pStyle w:val="Tekstpodstawowy2"/>
              <w:spacing w:before="120" w:line="240" w:lineRule="auto"/>
              <w:rPr>
                <w:rFonts w:ascii="Roboto Condensed" w:hAnsi="Roboto Condensed"/>
                <w:sz w:val="20"/>
                <w:lang w:val="pl-PL"/>
              </w:rPr>
            </w:pPr>
            <w:r w:rsidRPr="00821B83">
              <w:rPr>
                <w:rFonts w:ascii="Roboto Condensed" w:hAnsi="Roboto Condensed"/>
                <w:sz w:val="20"/>
                <w:lang w:val="pl-PL"/>
              </w:rPr>
              <w:t>S</w:t>
            </w:r>
            <w:r w:rsidRPr="00821B83">
              <w:rPr>
                <w:rFonts w:ascii="Roboto Condensed" w:hAnsi="Roboto Condensed"/>
                <w:sz w:val="20"/>
              </w:rPr>
              <w:t>kala 1:10000</w:t>
            </w:r>
          </w:p>
        </w:tc>
      </w:tr>
    </w:tbl>
    <w:p w14:paraId="7DFEC942" w14:textId="77777777" w:rsidR="001340E6" w:rsidRPr="007B7E8E" w:rsidRDefault="001340E6">
      <w:pPr>
        <w:rPr>
          <w:rFonts w:ascii="Roboto Condensed" w:hAnsi="Roboto Condensed"/>
          <w:color w:val="EE0000"/>
        </w:rPr>
      </w:pPr>
    </w:p>
    <w:sectPr w:rsidR="001340E6" w:rsidRPr="007B7E8E" w:rsidSect="00AD143E">
      <w:pgSz w:w="11907" w:h="16840" w:code="9"/>
      <w:pgMar w:top="680" w:right="851" w:bottom="851" w:left="1134" w:header="567" w:footer="567" w:gutter="0"/>
      <w:cols w:space="284"/>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23CDD" w14:textId="77777777" w:rsidR="000B0BAA" w:rsidRDefault="000B0BAA">
      <w:r>
        <w:separator/>
      </w:r>
    </w:p>
  </w:endnote>
  <w:endnote w:type="continuationSeparator" w:id="0">
    <w:p w14:paraId="71412968" w14:textId="77777777" w:rsidR="000B0BAA" w:rsidRDefault="000B0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Sans Serif">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L USALight">
    <w:altName w:val="Courier New"/>
    <w:charset w:val="00"/>
    <w:family w:val="swiss"/>
    <w:pitch w:val="variable"/>
    <w:sig w:usb0="00000003" w:usb1="00000000" w:usb2="00000000" w:usb3="00000000" w:csb0="00000001" w:csb1="00000000"/>
  </w:font>
  <w:font w:name="ArialMT">
    <w:altName w:val="Klee One"/>
    <w:charset w:val="00"/>
    <w:family w:val="auto"/>
    <w:pitch w:val="variable"/>
    <w:sig w:usb0="00000087" w:usb1="08070000" w:usb2="00000010" w:usb3="00000000" w:csb0="0002001B" w:csb1="00000000"/>
  </w:font>
  <w:font w:name="Arial-BoldItalicMT">
    <w:altName w:val="Arial"/>
    <w:panose1 w:val="00000000000000000000"/>
    <w:charset w:val="00"/>
    <w:family w:val="swiss"/>
    <w:notTrueType/>
    <w:pitch w:val="default"/>
    <w:sig w:usb0="00000007" w:usb1="00000000" w:usb2="00000000" w:usb3="00000000" w:csb0="00000003"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w:panose1 w:val="02070309020205020404"/>
    <w:charset w:val="00"/>
    <w:family w:val="modern"/>
    <w:pitch w:val="fixed"/>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Roboto Condensed">
    <w:charset w:val="00"/>
    <w:family w:val="auto"/>
    <w:pitch w:val="variable"/>
    <w:sig w:usb0="E0000AFF" w:usb1="5000217F" w:usb2="00000021" w:usb3="00000000" w:csb0="0000019F" w:csb1="00000000"/>
  </w:font>
  <w:font w:name="Americana BT">
    <w:altName w:val="Cambria"/>
    <w:charset w:val="00"/>
    <w:family w:val="roman"/>
    <w:pitch w:val="variable"/>
    <w:sig w:usb0="00000001" w:usb1="00000000" w:usb2="00000000" w:usb3="00000000" w:csb0="0000001B" w:csb1="00000000"/>
  </w:font>
  <w:font w:name="Arial Narrow">
    <w:panose1 w:val="020B0606020202030204"/>
    <w:charset w:val="EE"/>
    <w:family w:val="swiss"/>
    <w:pitch w:val="variable"/>
    <w:sig w:usb0="00000287" w:usb1="00000800" w:usb2="00000000" w:usb3="00000000" w:csb0="0000009F" w:csb1="00000000"/>
  </w:font>
  <w:font w:name="Aptos ExtraBold">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8A035" w14:textId="77777777" w:rsidR="00D2148A" w:rsidRDefault="00D2148A">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CF704DF" w14:textId="77777777" w:rsidR="00D2148A" w:rsidRDefault="00D2148A">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D04F9" w14:textId="77777777" w:rsidR="00D2148A" w:rsidRDefault="00D2148A">
    <w:pPr>
      <w:pStyle w:val="Stopka"/>
      <w:framePr w:wrap="around" w:vAnchor="text" w:hAnchor="margin" w:xAlign="right" w:y="1"/>
      <w:rPr>
        <w:rStyle w:val="Numerstrony"/>
      </w:rPr>
    </w:pPr>
  </w:p>
  <w:p w14:paraId="6044C2B6" w14:textId="77777777" w:rsidR="00D2148A" w:rsidRDefault="00D2148A">
    <w:pPr>
      <w:pStyle w:val="Stopk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35921" w14:textId="77777777" w:rsidR="003E7C18" w:rsidRDefault="003E7C1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88F1FDB" w14:textId="77777777" w:rsidR="003E7C18" w:rsidRDefault="003E7C18">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76BF" w14:textId="77777777" w:rsidR="003E7C18" w:rsidRDefault="003E7C18">
    <w:pPr>
      <w:pStyle w:val="Stopka"/>
      <w:framePr w:wrap="around" w:vAnchor="text" w:hAnchor="margin" w:xAlign="right" w:y="1"/>
      <w:rPr>
        <w:rStyle w:val="Numerstrony"/>
      </w:rPr>
    </w:pPr>
  </w:p>
  <w:p w14:paraId="467A6D1B" w14:textId="77777777" w:rsidR="003E7C18" w:rsidRDefault="003E7C18">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2572B" w14:textId="77777777" w:rsidR="000B0BAA" w:rsidRDefault="000B0BAA">
      <w:r>
        <w:separator/>
      </w:r>
    </w:p>
  </w:footnote>
  <w:footnote w:type="continuationSeparator" w:id="0">
    <w:p w14:paraId="7D4CD568" w14:textId="77777777" w:rsidR="000B0BAA" w:rsidRDefault="000B0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50296" w14:textId="57F06E8B" w:rsidR="00D2148A" w:rsidRDefault="00D2148A">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A045F7">
      <w:rPr>
        <w:rStyle w:val="Numerstrony"/>
        <w:noProof/>
      </w:rPr>
      <w:t>1</w:t>
    </w:r>
    <w:r>
      <w:rPr>
        <w:rStyle w:val="Numerstrony"/>
      </w:rPr>
      <w:fldChar w:fldCharType="end"/>
    </w:r>
  </w:p>
  <w:p w14:paraId="3350EE7D" w14:textId="77777777" w:rsidR="00D2148A" w:rsidRDefault="00D2148A">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2C315" w14:textId="77777777" w:rsidR="00D2148A" w:rsidRPr="00447ACB" w:rsidRDefault="00D2148A">
    <w:pPr>
      <w:pStyle w:val="Nagwek"/>
      <w:framePr w:wrap="around" w:vAnchor="text" w:hAnchor="margin" w:xAlign="right" w:y="1"/>
      <w:rPr>
        <w:rStyle w:val="Numerstrony"/>
        <w:sz w:val="18"/>
        <w:lang w:val="pl-PL"/>
      </w:rPr>
    </w:pPr>
    <w:r>
      <w:rPr>
        <w:rStyle w:val="Numerstrony"/>
        <w:sz w:val="18"/>
      </w:rPr>
      <w:fldChar w:fldCharType="begin"/>
    </w:r>
    <w:r w:rsidRPr="00447ACB">
      <w:rPr>
        <w:rStyle w:val="Numerstrony"/>
        <w:sz w:val="18"/>
        <w:lang w:val="pl-PL"/>
      </w:rPr>
      <w:instrText xml:space="preserve">PAGE  </w:instrText>
    </w:r>
    <w:r>
      <w:rPr>
        <w:rStyle w:val="Numerstrony"/>
        <w:sz w:val="18"/>
      </w:rPr>
      <w:fldChar w:fldCharType="separate"/>
    </w:r>
    <w:r w:rsidRPr="00447ACB">
      <w:rPr>
        <w:rStyle w:val="Numerstrony"/>
        <w:noProof/>
        <w:sz w:val="18"/>
        <w:lang w:val="pl-PL"/>
      </w:rPr>
      <w:t>17</w:t>
    </w:r>
    <w:r>
      <w:rPr>
        <w:rStyle w:val="Numerstrony"/>
        <w:sz w:val="18"/>
      </w:rPr>
      <w:fldChar w:fldCharType="end"/>
    </w:r>
  </w:p>
  <w:p w14:paraId="7C52C515" w14:textId="25280D53" w:rsidR="00D2148A" w:rsidRDefault="00D2148A">
    <w:pPr>
      <w:pStyle w:val="Nagwek"/>
      <w:ind w:right="360"/>
      <w:rPr>
        <w:rFonts w:ascii="Arial" w:hAnsi="Arial" w:cs="Arial"/>
        <w:i/>
        <w:iCs/>
        <w:color w:val="808080"/>
        <w:sz w:val="16"/>
        <w:lang w:val="pl-PL"/>
      </w:rPr>
    </w:pPr>
    <w:r>
      <w:rPr>
        <w:rFonts w:ascii="Arial" w:hAnsi="Arial" w:cs="Arial"/>
        <w:i/>
        <w:iCs/>
        <w:color w:val="808080"/>
        <w:sz w:val="16"/>
        <w:lang w:val="pl-PL"/>
      </w:rPr>
      <w:t xml:space="preserve">UZASADNIENIE DO PLANU OGÓLNEGO GMINY </w:t>
    </w:r>
    <w:r w:rsidR="000F2B41">
      <w:rPr>
        <w:rFonts w:ascii="Arial" w:hAnsi="Arial" w:cs="Arial"/>
        <w:i/>
        <w:iCs/>
        <w:color w:val="808080"/>
        <w:sz w:val="16"/>
        <w:lang w:val="pl-PL"/>
      </w:rPr>
      <w:t>KOLBUSZOWA</w:t>
    </w:r>
  </w:p>
  <w:p w14:paraId="0E5FA946" w14:textId="77777777" w:rsidR="00D2148A" w:rsidRPr="00015F7C" w:rsidRDefault="00D2148A">
    <w:pPr>
      <w:pStyle w:val="Nagwek"/>
      <w:ind w:right="360"/>
      <w:rPr>
        <w:rFonts w:ascii="Arial" w:hAnsi="Arial" w:cs="Arial"/>
        <w:i/>
        <w:iCs/>
        <w:color w:val="808080"/>
        <w:sz w:val="16"/>
        <w:lang w:val="pl-PL"/>
      </w:rPr>
    </w:pPr>
    <w:r>
      <w:rPr>
        <w:rFonts w:ascii="Americana BT" w:hAnsi="Americana BT"/>
        <w:noProof/>
        <w:lang w:val="pl-PL"/>
      </w:rPr>
      <mc:AlternateContent>
        <mc:Choice Requires="wps">
          <w:drawing>
            <wp:anchor distT="0" distB="0" distL="114300" distR="114300" simplePos="0" relativeHeight="251658241" behindDoc="0" locked="0" layoutInCell="1" allowOverlap="1" wp14:anchorId="631E3CA4" wp14:editId="1A0954D8">
              <wp:simplePos x="0" y="0"/>
              <wp:positionH relativeFrom="column">
                <wp:posOffset>0</wp:posOffset>
              </wp:positionH>
              <wp:positionV relativeFrom="paragraph">
                <wp:posOffset>62865</wp:posOffset>
              </wp:positionV>
              <wp:extent cx="6057900" cy="0"/>
              <wp:effectExtent l="5080" t="5715" r="13970" b="13335"/>
              <wp:wrapNone/>
              <wp:docPr id="110367052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8C134" id="Line 5"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5pt" to="477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" strokecolor="silver"/>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20D0F" w14:textId="77777777" w:rsidR="003E7C18" w:rsidRDefault="003E7C18">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AABC986" w14:textId="77777777" w:rsidR="003E7C18" w:rsidRDefault="003E7C18">
    <w:pPr>
      <w:pStyle w:val="Nagwek"/>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CCF0" w14:textId="77777777" w:rsidR="003E7C18" w:rsidRPr="00447ACB" w:rsidRDefault="003E7C18">
    <w:pPr>
      <w:pStyle w:val="Nagwek"/>
      <w:framePr w:wrap="around" w:vAnchor="text" w:hAnchor="margin" w:xAlign="right" w:y="1"/>
      <w:rPr>
        <w:rStyle w:val="Numerstrony"/>
        <w:sz w:val="18"/>
        <w:lang w:val="pl-PL"/>
      </w:rPr>
    </w:pPr>
    <w:r>
      <w:rPr>
        <w:rStyle w:val="Numerstrony"/>
        <w:sz w:val="18"/>
      </w:rPr>
      <w:fldChar w:fldCharType="begin"/>
    </w:r>
    <w:r w:rsidRPr="00447ACB">
      <w:rPr>
        <w:rStyle w:val="Numerstrony"/>
        <w:sz w:val="18"/>
        <w:lang w:val="pl-PL"/>
      </w:rPr>
      <w:instrText xml:space="preserve">PAGE  </w:instrText>
    </w:r>
    <w:r>
      <w:rPr>
        <w:rStyle w:val="Numerstrony"/>
        <w:sz w:val="18"/>
      </w:rPr>
      <w:fldChar w:fldCharType="separate"/>
    </w:r>
    <w:r w:rsidR="00D8116D" w:rsidRPr="00447ACB">
      <w:rPr>
        <w:rStyle w:val="Numerstrony"/>
        <w:noProof/>
        <w:sz w:val="18"/>
        <w:lang w:val="pl-PL"/>
      </w:rPr>
      <w:t>17</w:t>
    </w:r>
    <w:r>
      <w:rPr>
        <w:rStyle w:val="Numerstrony"/>
        <w:sz w:val="18"/>
      </w:rPr>
      <w:fldChar w:fldCharType="end"/>
    </w:r>
  </w:p>
  <w:p w14:paraId="0503646A" w14:textId="72DF16A7" w:rsidR="00015F7C" w:rsidRDefault="00FF5038">
    <w:pPr>
      <w:pStyle w:val="Nagwek"/>
      <w:ind w:right="360"/>
      <w:rPr>
        <w:rFonts w:ascii="Arial" w:hAnsi="Arial" w:cs="Arial"/>
        <w:i/>
        <w:iCs/>
        <w:color w:val="808080"/>
        <w:sz w:val="16"/>
        <w:lang w:val="pl-PL"/>
      </w:rPr>
    </w:pPr>
    <w:r>
      <w:rPr>
        <w:rFonts w:ascii="Arial" w:hAnsi="Arial" w:cs="Arial"/>
        <w:i/>
        <w:iCs/>
        <w:color w:val="808080"/>
        <w:sz w:val="16"/>
        <w:lang w:val="pl-PL"/>
      </w:rPr>
      <w:t xml:space="preserve">UZASADNIENIE DO PLANU OGÓLNEGO GMINY </w:t>
    </w:r>
    <w:r w:rsidR="00FD3B48">
      <w:rPr>
        <w:rFonts w:ascii="Arial" w:hAnsi="Arial" w:cs="Arial"/>
        <w:i/>
        <w:iCs/>
        <w:color w:val="808080"/>
        <w:sz w:val="16"/>
        <w:lang w:val="pl-PL"/>
      </w:rPr>
      <w:t>KOLBUSZOWA</w:t>
    </w:r>
  </w:p>
  <w:p w14:paraId="170CEE4F" w14:textId="3F9CFF85" w:rsidR="003E7C18" w:rsidRPr="00015F7C" w:rsidRDefault="00F805F2">
    <w:pPr>
      <w:pStyle w:val="Nagwek"/>
      <w:ind w:right="360"/>
      <w:rPr>
        <w:rFonts w:ascii="Arial" w:hAnsi="Arial" w:cs="Arial"/>
        <w:i/>
        <w:iCs/>
        <w:color w:val="808080"/>
        <w:sz w:val="16"/>
        <w:lang w:val="pl-PL"/>
      </w:rPr>
    </w:pPr>
    <w:r>
      <w:rPr>
        <w:rFonts w:ascii="Americana BT" w:hAnsi="Americana BT"/>
        <w:noProof/>
        <w:lang w:val="pl-PL"/>
      </w:rPr>
      <mc:AlternateContent>
        <mc:Choice Requires="wps">
          <w:drawing>
            <wp:anchor distT="0" distB="0" distL="114300" distR="114300" simplePos="0" relativeHeight="251658240" behindDoc="0" locked="0" layoutInCell="1" allowOverlap="1" wp14:anchorId="2A8FBAF1" wp14:editId="0F1A255D">
              <wp:simplePos x="0" y="0"/>
              <wp:positionH relativeFrom="column">
                <wp:posOffset>0</wp:posOffset>
              </wp:positionH>
              <wp:positionV relativeFrom="paragraph">
                <wp:posOffset>62865</wp:posOffset>
              </wp:positionV>
              <wp:extent cx="6057900" cy="0"/>
              <wp:effectExtent l="5080" t="5715" r="13970" b="13335"/>
              <wp:wrapNone/>
              <wp:docPr id="38693562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59E845"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5pt" to="477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" strokecolor="silver"/>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14D143DF"/>
    <w:multiLevelType w:val="hybridMultilevel"/>
    <w:tmpl w:val="38125306"/>
    <w:lvl w:ilvl="0" w:tplc="7AE080AC">
      <w:start w:val="1"/>
      <w:numFmt w:val="decimal"/>
      <w:lvlText w:val="%1)"/>
      <w:lvlJc w:val="left"/>
      <w:pPr>
        <w:ind w:left="530" w:hanging="360"/>
      </w:pPr>
      <w:rPr>
        <w:rFonts w:hint="default"/>
        <w:b w:val="0"/>
        <w:bCs w:val="0"/>
      </w:rPr>
    </w:lvl>
    <w:lvl w:ilvl="1" w:tplc="FFFFFFFF" w:tentative="1">
      <w:start w:val="1"/>
      <w:numFmt w:val="lowerLetter"/>
      <w:lvlText w:val="%2."/>
      <w:lvlJc w:val="left"/>
      <w:pPr>
        <w:ind w:left="1250" w:hanging="360"/>
      </w:pPr>
    </w:lvl>
    <w:lvl w:ilvl="2" w:tplc="FFFFFFFF" w:tentative="1">
      <w:start w:val="1"/>
      <w:numFmt w:val="lowerRoman"/>
      <w:lvlText w:val="%3."/>
      <w:lvlJc w:val="right"/>
      <w:pPr>
        <w:ind w:left="1970" w:hanging="180"/>
      </w:pPr>
    </w:lvl>
    <w:lvl w:ilvl="3" w:tplc="FFFFFFFF" w:tentative="1">
      <w:start w:val="1"/>
      <w:numFmt w:val="decimal"/>
      <w:lvlText w:val="%4."/>
      <w:lvlJc w:val="left"/>
      <w:pPr>
        <w:ind w:left="2690" w:hanging="360"/>
      </w:pPr>
    </w:lvl>
    <w:lvl w:ilvl="4" w:tplc="FFFFFFFF" w:tentative="1">
      <w:start w:val="1"/>
      <w:numFmt w:val="lowerLetter"/>
      <w:lvlText w:val="%5."/>
      <w:lvlJc w:val="left"/>
      <w:pPr>
        <w:ind w:left="3410" w:hanging="360"/>
      </w:pPr>
    </w:lvl>
    <w:lvl w:ilvl="5" w:tplc="FFFFFFFF" w:tentative="1">
      <w:start w:val="1"/>
      <w:numFmt w:val="lowerRoman"/>
      <w:lvlText w:val="%6."/>
      <w:lvlJc w:val="right"/>
      <w:pPr>
        <w:ind w:left="4130" w:hanging="180"/>
      </w:pPr>
    </w:lvl>
    <w:lvl w:ilvl="6" w:tplc="FFFFFFFF" w:tentative="1">
      <w:start w:val="1"/>
      <w:numFmt w:val="decimal"/>
      <w:lvlText w:val="%7."/>
      <w:lvlJc w:val="left"/>
      <w:pPr>
        <w:ind w:left="4850" w:hanging="360"/>
      </w:pPr>
    </w:lvl>
    <w:lvl w:ilvl="7" w:tplc="FFFFFFFF" w:tentative="1">
      <w:start w:val="1"/>
      <w:numFmt w:val="lowerLetter"/>
      <w:lvlText w:val="%8."/>
      <w:lvlJc w:val="left"/>
      <w:pPr>
        <w:ind w:left="5570" w:hanging="360"/>
      </w:pPr>
    </w:lvl>
    <w:lvl w:ilvl="8" w:tplc="FFFFFFFF" w:tentative="1">
      <w:start w:val="1"/>
      <w:numFmt w:val="lowerRoman"/>
      <w:lvlText w:val="%9."/>
      <w:lvlJc w:val="right"/>
      <w:pPr>
        <w:ind w:left="6290" w:hanging="180"/>
      </w:pPr>
    </w:lvl>
  </w:abstractNum>
  <w:abstractNum w:abstractNumId="10" w15:restartNumberingAfterBreak="0">
    <w:nsid w:val="17490C82"/>
    <w:multiLevelType w:val="hybridMultilevel"/>
    <w:tmpl w:val="12580A40"/>
    <w:lvl w:ilvl="0" w:tplc="143CB4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9D81777"/>
    <w:multiLevelType w:val="hybridMultilevel"/>
    <w:tmpl w:val="0EEE33A6"/>
    <w:lvl w:ilvl="0" w:tplc="A258829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30D1000C"/>
    <w:multiLevelType w:val="hybridMultilevel"/>
    <w:tmpl w:val="1234B9DE"/>
    <w:lvl w:ilvl="0" w:tplc="143CB4F6">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3" w15:restartNumberingAfterBreak="0">
    <w:nsid w:val="37410699"/>
    <w:multiLevelType w:val="multilevel"/>
    <w:tmpl w:val="AEE40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DC7C54"/>
    <w:multiLevelType w:val="hybridMultilevel"/>
    <w:tmpl w:val="19984B0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7DF72A2"/>
    <w:multiLevelType w:val="multilevel"/>
    <w:tmpl w:val="DFD4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E91006"/>
    <w:multiLevelType w:val="hybridMultilevel"/>
    <w:tmpl w:val="F780B0B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EEC0626"/>
    <w:multiLevelType w:val="hybridMultilevel"/>
    <w:tmpl w:val="EB84D5E6"/>
    <w:lvl w:ilvl="0" w:tplc="FFFFFFFF">
      <w:start w:val="1"/>
      <w:numFmt w:val="decimal"/>
      <w:lvlText w:val="%1)"/>
      <w:lvlJc w:val="left"/>
      <w:pPr>
        <w:ind w:left="530" w:hanging="360"/>
      </w:pPr>
      <w:rPr>
        <w:rFonts w:hint="default"/>
      </w:rPr>
    </w:lvl>
    <w:lvl w:ilvl="1" w:tplc="FFFFFFFF" w:tentative="1">
      <w:start w:val="1"/>
      <w:numFmt w:val="lowerLetter"/>
      <w:lvlText w:val="%2."/>
      <w:lvlJc w:val="left"/>
      <w:pPr>
        <w:ind w:left="1250" w:hanging="360"/>
      </w:pPr>
    </w:lvl>
    <w:lvl w:ilvl="2" w:tplc="FFFFFFFF" w:tentative="1">
      <w:start w:val="1"/>
      <w:numFmt w:val="lowerRoman"/>
      <w:lvlText w:val="%3."/>
      <w:lvlJc w:val="right"/>
      <w:pPr>
        <w:ind w:left="1970" w:hanging="180"/>
      </w:pPr>
    </w:lvl>
    <w:lvl w:ilvl="3" w:tplc="FFFFFFFF" w:tentative="1">
      <w:start w:val="1"/>
      <w:numFmt w:val="decimal"/>
      <w:lvlText w:val="%4."/>
      <w:lvlJc w:val="left"/>
      <w:pPr>
        <w:ind w:left="2690" w:hanging="360"/>
      </w:pPr>
    </w:lvl>
    <w:lvl w:ilvl="4" w:tplc="FFFFFFFF" w:tentative="1">
      <w:start w:val="1"/>
      <w:numFmt w:val="lowerLetter"/>
      <w:lvlText w:val="%5."/>
      <w:lvlJc w:val="left"/>
      <w:pPr>
        <w:ind w:left="3410" w:hanging="360"/>
      </w:pPr>
    </w:lvl>
    <w:lvl w:ilvl="5" w:tplc="FFFFFFFF" w:tentative="1">
      <w:start w:val="1"/>
      <w:numFmt w:val="lowerRoman"/>
      <w:lvlText w:val="%6."/>
      <w:lvlJc w:val="right"/>
      <w:pPr>
        <w:ind w:left="4130" w:hanging="180"/>
      </w:pPr>
    </w:lvl>
    <w:lvl w:ilvl="6" w:tplc="FFFFFFFF" w:tentative="1">
      <w:start w:val="1"/>
      <w:numFmt w:val="decimal"/>
      <w:lvlText w:val="%7."/>
      <w:lvlJc w:val="left"/>
      <w:pPr>
        <w:ind w:left="4850" w:hanging="360"/>
      </w:pPr>
    </w:lvl>
    <w:lvl w:ilvl="7" w:tplc="FFFFFFFF" w:tentative="1">
      <w:start w:val="1"/>
      <w:numFmt w:val="lowerLetter"/>
      <w:lvlText w:val="%8."/>
      <w:lvlJc w:val="left"/>
      <w:pPr>
        <w:ind w:left="5570" w:hanging="360"/>
      </w:pPr>
    </w:lvl>
    <w:lvl w:ilvl="8" w:tplc="FFFFFFFF" w:tentative="1">
      <w:start w:val="1"/>
      <w:numFmt w:val="lowerRoman"/>
      <w:lvlText w:val="%9."/>
      <w:lvlJc w:val="right"/>
      <w:pPr>
        <w:ind w:left="6290" w:hanging="180"/>
      </w:pPr>
    </w:lvl>
  </w:abstractNum>
  <w:abstractNum w:abstractNumId="18" w15:restartNumberingAfterBreak="0">
    <w:nsid w:val="5A77486B"/>
    <w:multiLevelType w:val="hybridMultilevel"/>
    <w:tmpl w:val="BD40FB90"/>
    <w:lvl w:ilvl="0" w:tplc="7AF2F296">
      <w:start w:val="1"/>
      <w:numFmt w:val="decimal"/>
      <w:lvlText w:val="%1)"/>
      <w:lvlJc w:val="left"/>
      <w:pPr>
        <w:ind w:left="303" w:hanging="360"/>
      </w:pPr>
      <w:rPr>
        <w:rFonts w:hint="default"/>
        <w:color w:val="auto"/>
      </w:rPr>
    </w:lvl>
    <w:lvl w:ilvl="1" w:tplc="04150019" w:tentative="1">
      <w:start w:val="1"/>
      <w:numFmt w:val="lowerLetter"/>
      <w:lvlText w:val="%2."/>
      <w:lvlJc w:val="left"/>
      <w:pPr>
        <w:ind w:left="1023" w:hanging="360"/>
      </w:pPr>
    </w:lvl>
    <w:lvl w:ilvl="2" w:tplc="0415001B" w:tentative="1">
      <w:start w:val="1"/>
      <w:numFmt w:val="lowerRoman"/>
      <w:lvlText w:val="%3."/>
      <w:lvlJc w:val="right"/>
      <w:pPr>
        <w:ind w:left="1743" w:hanging="180"/>
      </w:pPr>
    </w:lvl>
    <w:lvl w:ilvl="3" w:tplc="0415000F" w:tentative="1">
      <w:start w:val="1"/>
      <w:numFmt w:val="decimal"/>
      <w:lvlText w:val="%4."/>
      <w:lvlJc w:val="left"/>
      <w:pPr>
        <w:ind w:left="2463" w:hanging="360"/>
      </w:pPr>
    </w:lvl>
    <w:lvl w:ilvl="4" w:tplc="04150019" w:tentative="1">
      <w:start w:val="1"/>
      <w:numFmt w:val="lowerLetter"/>
      <w:lvlText w:val="%5."/>
      <w:lvlJc w:val="left"/>
      <w:pPr>
        <w:ind w:left="3183" w:hanging="360"/>
      </w:pPr>
    </w:lvl>
    <w:lvl w:ilvl="5" w:tplc="0415001B" w:tentative="1">
      <w:start w:val="1"/>
      <w:numFmt w:val="lowerRoman"/>
      <w:lvlText w:val="%6."/>
      <w:lvlJc w:val="right"/>
      <w:pPr>
        <w:ind w:left="3903" w:hanging="180"/>
      </w:pPr>
    </w:lvl>
    <w:lvl w:ilvl="6" w:tplc="0415000F" w:tentative="1">
      <w:start w:val="1"/>
      <w:numFmt w:val="decimal"/>
      <w:lvlText w:val="%7."/>
      <w:lvlJc w:val="left"/>
      <w:pPr>
        <w:ind w:left="4623" w:hanging="360"/>
      </w:pPr>
    </w:lvl>
    <w:lvl w:ilvl="7" w:tplc="04150019" w:tentative="1">
      <w:start w:val="1"/>
      <w:numFmt w:val="lowerLetter"/>
      <w:lvlText w:val="%8."/>
      <w:lvlJc w:val="left"/>
      <w:pPr>
        <w:ind w:left="5343" w:hanging="360"/>
      </w:pPr>
    </w:lvl>
    <w:lvl w:ilvl="8" w:tplc="0415001B" w:tentative="1">
      <w:start w:val="1"/>
      <w:numFmt w:val="lowerRoman"/>
      <w:lvlText w:val="%9."/>
      <w:lvlJc w:val="right"/>
      <w:pPr>
        <w:ind w:left="6063" w:hanging="180"/>
      </w:pPr>
    </w:lvl>
  </w:abstractNum>
  <w:abstractNum w:abstractNumId="19" w15:restartNumberingAfterBreak="0">
    <w:nsid w:val="5DC107FF"/>
    <w:multiLevelType w:val="hybridMultilevel"/>
    <w:tmpl w:val="EB84D5E6"/>
    <w:lvl w:ilvl="0" w:tplc="FFFFFFFF">
      <w:start w:val="1"/>
      <w:numFmt w:val="decimal"/>
      <w:lvlText w:val="%1)"/>
      <w:lvlJc w:val="left"/>
      <w:pPr>
        <w:ind w:left="530" w:hanging="360"/>
      </w:pPr>
      <w:rPr>
        <w:rFonts w:hint="default"/>
      </w:rPr>
    </w:lvl>
    <w:lvl w:ilvl="1" w:tplc="FFFFFFFF" w:tentative="1">
      <w:start w:val="1"/>
      <w:numFmt w:val="lowerLetter"/>
      <w:lvlText w:val="%2."/>
      <w:lvlJc w:val="left"/>
      <w:pPr>
        <w:ind w:left="1250" w:hanging="360"/>
      </w:pPr>
    </w:lvl>
    <w:lvl w:ilvl="2" w:tplc="FFFFFFFF" w:tentative="1">
      <w:start w:val="1"/>
      <w:numFmt w:val="lowerRoman"/>
      <w:lvlText w:val="%3."/>
      <w:lvlJc w:val="right"/>
      <w:pPr>
        <w:ind w:left="1970" w:hanging="180"/>
      </w:pPr>
    </w:lvl>
    <w:lvl w:ilvl="3" w:tplc="FFFFFFFF" w:tentative="1">
      <w:start w:val="1"/>
      <w:numFmt w:val="decimal"/>
      <w:lvlText w:val="%4."/>
      <w:lvlJc w:val="left"/>
      <w:pPr>
        <w:ind w:left="2690" w:hanging="360"/>
      </w:pPr>
    </w:lvl>
    <w:lvl w:ilvl="4" w:tplc="FFFFFFFF" w:tentative="1">
      <w:start w:val="1"/>
      <w:numFmt w:val="lowerLetter"/>
      <w:lvlText w:val="%5."/>
      <w:lvlJc w:val="left"/>
      <w:pPr>
        <w:ind w:left="3410" w:hanging="360"/>
      </w:pPr>
    </w:lvl>
    <w:lvl w:ilvl="5" w:tplc="FFFFFFFF" w:tentative="1">
      <w:start w:val="1"/>
      <w:numFmt w:val="lowerRoman"/>
      <w:lvlText w:val="%6."/>
      <w:lvlJc w:val="right"/>
      <w:pPr>
        <w:ind w:left="4130" w:hanging="180"/>
      </w:pPr>
    </w:lvl>
    <w:lvl w:ilvl="6" w:tplc="FFFFFFFF" w:tentative="1">
      <w:start w:val="1"/>
      <w:numFmt w:val="decimal"/>
      <w:lvlText w:val="%7."/>
      <w:lvlJc w:val="left"/>
      <w:pPr>
        <w:ind w:left="4850" w:hanging="360"/>
      </w:pPr>
    </w:lvl>
    <w:lvl w:ilvl="7" w:tplc="FFFFFFFF" w:tentative="1">
      <w:start w:val="1"/>
      <w:numFmt w:val="lowerLetter"/>
      <w:lvlText w:val="%8."/>
      <w:lvlJc w:val="left"/>
      <w:pPr>
        <w:ind w:left="5570" w:hanging="360"/>
      </w:pPr>
    </w:lvl>
    <w:lvl w:ilvl="8" w:tplc="FFFFFFFF" w:tentative="1">
      <w:start w:val="1"/>
      <w:numFmt w:val="lowerRoman"/>
      <w:lvlText w:val="%9."/>
      <w:lvlJc w:val="right"/>
      <w:pPr>
        <w:ind w:left="6290" w:hanging="180"/>
      </w:pPr>
    </w:lvl>
  </w:abstractNum>
  <w:abstractNum w:abstractNumId="20" w15:restartNumberingAfterBreak="0">
    <w:nsid w:val="5FB32A00"/>
    <w:multiLevelType w:val="hybridMultilevel"/>
    <w:tmpl w:val="F0A6AAAC"/>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1" w15:restartNumberingAfterBreak="0">
    <w:nsid w:val="63574C13"/>
    <w:multiLevelType w:val="hybridMultilevel"/>
    <w:tmpl w:val="6D6428BC"/>
    <w:lvl w:ilvl="0" w:tplc="6A8E5132">
      <w:start w:val="1"/>
      <w:numFmt w:val="lowerLetter"/>
      <w:lvlText w:val="%1)"/>
      <w:lvlJc w:val="left"/>
      <w:pPr>
        <w:ind w:left="890" w:hanging="360"/>
      </w:pPr>
      <w:rPr>
        <w:rFonts w:hint="default"/>
      </w:rPr>
    </w:lvl>
    <w:lvl w:ilvl="1" w:tplc="04150019">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22" w15:restartNumberingAfterBreak="0">
    <w:nsid w:val="67172C6E"/>
    <w:multiLevelType w:val="hybridMultilevel"/>
    <w:tmpl w:val="85884F6E"/>
    <w:lvl w:ilvl="0" w:tplc="7B481600">
      <w:start w:val="1"/>
      <w:numFmt w:val="upperLetter"/>
      <w:lvlText w:val="%1."/>
      <w:lvlJc w:val="left"/>
      <w:pPr>
        <w:ind w:left="303" w:hanging="360"/>
      </w:pPr>
      <w:rPr>
        <w:rFonts w:hint="default"/>
      </w:rPr>
    </w:lvl>
    <w:lvl w:ilvl="1" w:tplc="04150019" w:tentative="1">
      <w:start w:val="1"/>
      <w:numFmt w:val="lowerLetter"/>
      <w:lvlText w:val="%2."/>
      <w:lvlJc w:val="left"/>
      <w:pPr>
        <w:ind w:left="1023" w:hanging="360"/>
      </w:pPr>
    </w:lvl>
    <w:lvl w:ilvl="2" w:tplc="0415001B" w:tentative="1">
      <w:start w:val="1"/>
      <w:numFmt w:val="lowerRoman"/>
      <w:lvlText w:val="%3."/>
      <w:lvlJc w:val="right"/>
      <w:pPr>
        <w:ind w:left="1743" w:hanging="180"/>
      </w:pPr>
    </w:lvl>
    <w:lvl w:ilvl="3" w:tplc="0415000F" w:tentative="1">
      <w:start w:val="1"/>
      <w:numFmt w:val="decimal"/>
      <w:lvlText w:val="%4."/>
      <w:lvlJc w:val="left"/>
      <w:pPr>
        <w:ind w:left="2463" w:hanging="360"/>
      </w:pPr>
    </w:lvl>
    <w:lvl w:ilvl="4" w:tplc="04150019" w:tentative="1">
      <w:start w:val="1"/>
      <w:numFmt w:val="lowerLetter"/>
      <w:lvlText w:val="%5."/>
      <w:lvlJc w:val="left"/>
      <w:pPr>
        <w:ind w:left="3183" w:hanging="360"/>
      </w:pPr>
    </w:lvl>
    <w:lvl w:ilvl="5" w:tplc="0415001B" w:tentative="1">
      <w:start w:val="1"/>
      <w:numFmt w:val="lowerRoman"/>
      <w:lvlText w:val="%6."/>
      <w:lvlJc w:val="right"/>
      <w:pPr>
        <w:ind w:left="3903" w:hanging="180"/>
      </w:pPr>
    </w:lvl>
    <w:lvl w:ilvl="6" w:tplc="0415000F" w:tentative="1">
      <w:start w:val="1"/>
      <w:numFmt w:val="decimal"/>
      <w:lvlText w:val="%7."/>
      <w:lvlJc w:val="left"/>
      <w:pPr>
        <w:ind w:left="4623" w:hanging="360"/>
      </w:pPr>
    </w:lvl>
    <w:lvl w:ilvl="7" w:tplc="04150019" w:tentative="1">
      <w:start w:val="1"/>
      <w:numFmt w:val="lowerLetter"/>
      <w:lvlText w:val="%8."/>
      <w:lvlJc w:val="left"/>
      <w:pPr>
        <w:ind w:left="5343" w:hanging="360"/>
      </w:pPr>
    </w:lvl>
    <w:lvl w:ilvl="8" w:tplc="0415001B" w:tentative="1">
      <w:start w:val="1"/>
      <w:numFmt w:val="lowerRoman"/>
      <w:lvlText w:val="%9."/>
      <w:lvlJc w:val="right"/>
      <w:pPr>
        <w:ind w:left="6063" w:hanging="180"/>
      </w:pPr>
    </w:lvl>
  </w:abstractNum>
  <w:abstractNum w:abstractNumId="23" w15:restartNumberingAfterBreak="0">
    <w:nsid w:val="7114590C"/>
    <w:multiLevelType w:val="hybridMultilevel"/>
    <w:tmpl w:val="7D86E592"/>
    <w:lvl w:ilvl="0" w:tplc="938496D8">
      <w:start w:val="1"/>
      <w:numFmt w:val="decimal"/>
      <w:lvlText w:val="%1)"/>
      <w:lvlJc w:val="left"/>
      <w:pPr>
        <w:ind w:left="530" w:hanging="360"/>
      </w:pPr>
      <w:rPr>
        <w:rFonts w:hint="default"/>
        <w:color w:val="auto"/>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24" w15:restartNumberingAfterBreak="0">
    <w:nsid w:val="72F31F40"/>
    <w:multiLevelType w:val="hybridMultilevel"/>
    <w:tmpl w:val="EB84D5E6"/>
    <w:lvl w:ilvl="0" w:tplc="FFFFFFFF">
      <w:start w:val="1"/>
      <w:numFmt w:val="decimal"/>
      <w:lvlText w:val="%1)"/>
      <w:lvlJc w:val="left"/>
      <w:pPr>
        <w:ind w:left="530" w:hanging="360"/>
      </w:pPr>
      <w:rPr>
        <w:rFonts w:hint="default"/>
      </w:rPr>
    </w:lvl>
    <w:lvl w:ilvl="1" w:tplc="FFFFFFFF" w:tentative="1">
      <w:start w:val="1"/>
      <w:numFmt w:val="lowerLetter"/>
      <w:lvlText w:val="%2."/>
      <w:lvlJc w:val="left"/>
      <w:pPr>
        <w:ind w:left="1250" w:hanging="360"/>
      </w:pPr>
    </w:lvl>
    <w:lvl w:ilvl="2" w:tplc="FFFFFFFF" w:tentative="1">
      <w:start w:val="1"/>
      <w:numFmt w:val="lowerRoman"/>
      <w:lvlText w:val="%3."/>
      <w:lvlJc w:val="right"/>
      <w:pPr>
        <w:ind w:left="1970" w:hanging="180"/>
      </w:pPr>
    </w:lvl>
    <w:lvl w:ilvl="3" w:tplc="FFFFFFFF" w:tentative="1">
      <w:start w:val="1"/>
      <w:numFmt w:val="decimal"/>
      <w:lvlText w:val="%4."/>
      <w:lvlJc w:val="left"/>
      <w:pPr>
        <w:ind w:left="2690" w:hanging="360"/>
      </w:pPr>
    </w:lvl>
    <w:lvl w:ilvl="4" w:tplc="FFFFFFFF" w:tentative="1">
      <w:start w:val="1"/>
      <w:numFmt w:val="lowerLetter"/>
      <w:lvlText w:val="%5."/>
      <w:lvlJc w:val="left"/>
      <w:pPr>
        <w:ind w:left="3410" w:hanging="360"/>
      </w:pPr>
    </w:lvl>
    <w:lvl w:ilvl="5" w:tplc="FFFFFFFF" w:tentative="1">
      <w:start w:val="1"/>
      <w:numFmt w:val="lowerRoman"/>
      <w:lvlText w:val="%6."/>
      <w:lvlJc w:val="right"/>
      <w:pPr>
        <w:ind w:left="4130" w:hanging="180"/>
      </w:pPr>
    </w:lvl>
    <w:lvl w:ilvl="6" w:tplc="FFFFFFFF" w:tentative="1">
      <w:start w:val="1"/>
      <w:numFmt w:val="decimal"/>
      <w:lvlText w:val="%7."/>
      <w:lvlJc w:val="left"/>
      <w:pPr>
        <w:ind w:left="4850" w:hanging="360"/>
      </w:pPr>
    </w:lvl>
    <w:lvl w:ilvl="7" w:tplc="FFFFFFFF" w:tentative="1">
      <w:start w:val="1"/>
      <w:numFmt w:val="lowerLetter"/>
      <w:lvlText w:val="%8."/>
      <w:lvlJc w:val="left"/>
      <w:pPr>
        <w:ind w:left="5570" w:hanging="360"/>
      </w:pPr>
    </w:lvl>
    <w:lvl w:ilvl="8" w:tplc="FFFFFFFF" w:tentative="1">
      <w:start w:val="1"/>
      <w:numFmt w:val="lowerRoman"/>
      <w:lvlText w:val="%9."/>
      <w:lvlJc w:val="right"/>
      <w:pPr>
        <w:ind w:left="6290" w:hanging="180"/>
      </w:pPr>
    </w:lvl>
  </w:abstractNum>
  <w:abstractNum w:abstractNumId="25" w15:restartNumberingAfterBreak="0">
    <w:nsid w:val="7B1519D1"/>
    <w:multiLevelType w:val="hybridMultilevel"/>
    <w:tmpl w:val="EB84D5E6"/>
    <w:lvl w:ilvl="0" w:tplc="FFFFFFFF">
      <w:start w:val="1"/>
      <w:numFmt w:val="decimal"/>
      <w:lvlText w:val="%1)"/>
      <w:lvlJc w:val="left"/>
      <w:pPr>
        <w:ind w:left="530" w:hanging="360"/>
      </w:pPr>
      <w:rPr>
        <w:rFonts w:hint="default"/>
      </w:rPr>
    </w:lvl>
    <w:lvl w:ilvl="1" w:tplc="FFFFFFFF" w:tentative="1">
      <w:start w:val="1"/>
      <w:numFmt w:val="lowerLetter"/>
      <w:lvlText w:val="%2."/>
      <w:lvlJc w:val="left"/>
      <w:pPr>
        <w:ind w:left="1250" w:hanging="360"/>
      </w:pPr>
    </w:lvl>
    <w:lvl w:ilvl="2" w:tplc="FFFFFFFF" w:tentative="1">
      <w:start w:val="1"/>
      <w:numFmt w:val="lowerRoman"/>
      <w:lvlText w:val="%3."/>
      <w:lvlJc w:val="right"/>
      <w:pPr>
        <w:ind w:left="1970" w:hanging="180"/>
      </w:pPr>
    </w:lvl>
    <w:lvl w:ilvl="3" w:tplc="FFFFFFFF" w:tentative="1">
      <w:start w:val="1"/>
      <w:numFmt w:val="decimal"/>
      <w:lvlText w:val="%4."/>
      <w:lvlJc w:val="left"/>
      <w:pPr>
        <w:ind w:left="2690" w:hanging="360"/>
      </w:pPr>
    </w:lvl>
    <w:lvl w:ilvl="4" w:tplc="FFFFFFFF" w:tentative="1">
      <w:start w:val="1"/>
      <w:numFmt w:val="lowerLetter"/>
      <w:lvlText w:val="%5."/>
      <w:lvlJc w:val="left"/>
      <w:pPr>
        <w:ind w:left="3410" w:hanging="360"/>
      </w:pPr>
    </w:lvl>
    <w:lvl w:ilvl="5" w:tplc="FFFFFFFF" w:tentative="1">
      <w:start w:val="1"/>
      <w:numFmt w:val="lowerRoman"/>
      <w:lvlText w:val="%6."/>
      <w:lvlJc w:val="right"/>
      <w:pPr>
        <w:ind w:left="4130" w:hanging="180"/>
      </w:pPr>
    </w:lvl>
    <w:lvl w:ilvl="6" w:tplc="FFFFFFFF" w:tentative="1">
      <w:start w:val="1"/>
      <w:numFmt w:val="decimal"/>
      <w:lvlText w:val="%7."/>
      <w:lvlJc w:val="left"/>
      <w:pPr>
        <w:ind w:left="4850" w:hanging="360"/>
      </w:pPr>
    </w:lvl>
    <w:lvl w:ilvl="7" w:tplc="FFFFFFFF" w:tentative="1">
      <w:start w:val="1"/>
      <w:numFmt w:val="lowerLetter"/>
      <w:lvlText w:val="%8."/>
      <w:lvlJc w:val="left"/>
      <w:pPr>
        <w:ind w:left="5570" w:hanging="360"/>
      </w:pPr>
    </w:lvl>
    <w:lvl w:ilvl="8" w:tplc="FFFFFFFF" w:tentative="1">
      <w:start w:val="1"/>
      <w:numFmt w:val="lowerRoman"/>
      <w:lvlText w:val="%9."/>
      <w:lvlJc w:val="right"/>
      <w:pPr>
        <w:ind w:left="6290" w:hanging="180"/>
      </w:pPr>
    </w:lvl>
  </w:abstractNum>
  <w:abstractNum w:abstractNumId="26" w15:restartNumberingAfterBreak="0">
    <w:nsid w:val="7ED918AF"/>
    <w:multiLevelType w:val="hybridMultilevel"/>
    <w:tmpl w:val="507AE106"/>
    <w:lvl w:ilvl="0" w:tplc="44CEFF6E">
      <w:start w:val="1"/>
      <w:numFmt w:val="bullet"/>
      <w:lvlText w:val=""/>
      <w:lvlJc w:val="left"/>
      <w:pPr>
        <w:ind w:left="644" w:hanging="360"/>
      </w:pPr>
      <w:rPr>
        <w:rFonts w:ascii="Symbol" w:hAnsi="Symbol" w:hint="default"/>
        <w:color w:val="auto"/>
      </w:rPr>
    </w:lvl>
    <w:lvl w:ilvl="1" w:tplc="6F6CF1CC">
      <w:start w:val="1"/>
      <w:numFmt w:val="bullet"/>
      <w:lvlText w:val=""/>
      <w:lvlJc w:val="left"/>
      <w:pPr>
        <w:ind w:left="1250" w:hanging="360"/>
      </w:pPr>
      <w:rPr>
        <w:rFonts w:ascii="Symbol" w:hAnsi="Symbol" w:hint="default"/>
        <w:color w:val="auto"/>
      </w:rPr>
    </w:lvl>
    <w:lvl w:ilvl="2" w:tplc="04150005">
      <w:start w:val="1"/>
      <w:numFmt w:val="bullet"/>
      <w:lvlText w:val=""/>
      <w:lvlJc w:val="left"/>
      <w:pPr>
        <w:ind w:left="1970" w:hanging="360"/>
      </w:pPr>
      <w:rPr>
        <w:rFonts w:ascii="Wingdings" w:hAnsi="Wingdings" w:hint="default"/>
      </w:rPr>
    </w:lvl>
    <w:lvl w:ilvl="3" w:tplc="04150001">
      <w:start w:val="1"/>
      <w:numFmt w:val="bullet"/>
      <w:lvlText w:val=""/>
      <w:lvlJc w:val="left"/>
      <w:pPr>
        <w:ind w:left="2690" w:hanging="360"/>
      </w:pPr>
      <w:rPr>
        <w:rFonts w:ascii="Symbol" w:hAnsi="Symbol" w:hint="default"/>
      </w:rPr>
    </w:lvl>
    <w:lvl w:ilvl="4" w:tplc="04150003" w:tentative="1">
      <w:start w:val="1"/>
      <w:numFmt w:val="bullet"/>
      <w:lvlText w:val="o"/>
      <w:lvlJc w:val="left"/>
      <w:pPr>
        <w:ind w:left="3410" w:hanging="360"/>
      </w:pPr>
      <w:rPr>
        <w:rFonts w:ascii="Courier New" w:hAnsi="Courier New" w:cs="Courier New" w:hint="default"/>
      </w:rPr>
    </w:lvl>
    <w:lvl w:ilvl="5" w:tplc="04150005" w:tentative="1">
      <w:start w:val="1"/>
      <w:numFmt w:val="bullet"/>
      <w:lvlText w:val=""/>
      <w:lvlJc w:val="left"/>
      <w:pPr>
        <w:ind w:left="4130" w:hanging="360"/>
      </w:pPr>
      <w:rPr>
        <w:rFonts w:ascii="Wingdings" w:hAnsi="Wingdings" w:hint="default"/>
      </w:rPr>
    </w:lvl>
    <w:lvl w:ilvl="6" w:tplc="04150001" w:tentative="1">
      <w:start w:val="1"/>
      <w:numFmt w:val="bullet"/>
      <w:lvlText w:val=""/>
      <w:lvlJc w:val="left"/>
      <w:pPr>
        <w:ind w:left="4850" w:hanging="360"/>
      </w:pPr>
      <w:rPr>
        <w:rFonts w:ascii="Symbol" w:hAnsi="Symbol" w:hint="default"/>
      </w:rPr>
    </w:lvl>
    <w:lvl w:ilvl="7" w:tplc="04150003" w:tentative="1">
      <w:start w:val="1"/>
      <w:numFmt w:val="bullet"/>
      <w:lvlText w:val="o"/>
      <w:lvlJc w:val="left"/>
      <w:pPr>
        <w:ind w:left="5570" w:hanging="360"/>
      </w:pPr>
      <w:rPr>
        <w:rFonts w:ascii="Courier New" w:hAnsi="Courier New" w:cs="Courier New" w:hint="default"/>
      </w:rPr>
    </w:lvl>
    <w:lvl w:ilvl="8" w:tplc="04150005" w:tentative="1">
      <w:start w:val="1"/>
      <w:numFmt w:val="bullet"/>
      <w:lvlText w:val=""/>
      <w:lvlJc w:val="left"/>
      <w:pPr>
        <w:ind w:left="6290" w:hanging="360"/>
      </w:pPr>
      <w:rPr>
        <w:rFonts w:ascii="Wingdings" w:hAnsi="Wingdings" w:hint="default"/>
      </w:rPr>
    </w:lvl>
  </w:abstractNum>
  <w:abstractNum w:abstractNumId="27" w15:restartNumberingAfterBreak="0">
    <w:nsid w:val="7FDC6FFD"/>
    <w:multiLevelType w:val="multilevel"/>
    <w:tmpl w:val="FDAA0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2684819">
    <w:abstractNumId w:val="16"/>
  </w:num>
  <w:num w:numId="2" w16cid:durableId="1462772759">
    <w:abstractNumId w:val="14"/>
  </w:num>
  <w:num w:numId="3" w16cid:durableId="1505973209">
    <w:abstractNumId w:val="26"/>
  </w:num>
  <w:num w:numId="4" w16cid:durableId="2001427472">
    <w:abstractNumId w:val="10"/>
  </w:num>
  <w:num w:numId="5" w16cid:durableId="2032410533">
    <w:abstractNumId w:val="21"/>
  </w:num>
  <w:num w:numId="6" w16cid:durableId="140587745">
    <w:abstractNumId w:val="12"/>
  </w:num>
  <w:num w:numId="7" w16cid:durableId="523059444">
    <w:abstractNumId w:val="23"/>
  </w:num>
  <w:num w:numId="8" w16cid:durableId="2013868534">
    <w:abstractNumId w:val="19"/>
  </w:num>
  <w:num w:numId="9" w16cid:durableId="1977686788">
    <w:abstractNumId w:val="9"/>
  </w:num>
  <w:num w:numId="10" w16cid:durableId="446392828">
    <w:abstractNumId w:val="17"/>
  </w:num>
  <w:num w:numId="11" w16cid:durableId="420880381">
    <w:abstractNumId w:val="18"/>
  </w:num>
  <w:num w:numId="12" w16cid:durableId="667100287">
    <w:abstractNumId w:val="27"/>
  </w:num>
  <w:num w:numId="13" w16cid:durableId="934553858">
    <w:abstractNumId w:val="15"/>
  </w:num>
  <w:num w:numId="14" w16cid:durableId="2001613628">
    <w:abstractNumId w:val="11"/>
  </w:num>
  <w:num w:numId="15" w16cid:durableId="562957060">
    <w:abstractNumId w:val="25"/>
  </w:num>
  <w:num w:numId="16" w16cid:durableId="433944542">
    <w:abstractNumId w:val="24"/>
  </w:num>
  <w:num w:numId="17" w16cid:durableId="2133791496">
    <w:abstractNumId w:val="20"/>
  </w:num>
  <w:num w:numId="18" w16cid:durableId="1220939011">
    <w:abstractNumId w:val="13"/>
  </w:num>
  <w:num w:numId="19" w16cid:durableId="787897931">
    <w:abstractNumId w:val="22"/>
  </w:num>
  <w:num w:numId="20" w16cid:durableId="1486432830">
    <w:abstractNumId w:val="8"/>
  </w:num>
  <w:num w:numId="21" w16cid:durableId="251817759">
    <w:abstractNumId w:val="6"/>
  </w:num>
  <w:num w:numId="22" w16cid:durableId="2015566935">
    <w:abstractNumId w:val="5"/>
  </w:num>
  <w:num w:numId="23" w16cid:durableId="655302290">
    <w:abstractNumId w:val="4"/>
  </w:num>
  <w:num w:numId="24" w16cid:durableId="408498498">
    <w:abstractNumId w:val="7"/>
  </w:num>
  <w:num w:numId="25" w16cid:durableId="208542245">
    <w:abstractNumId w:val="3"/>
  </w:num>
  <w:num w:numId="26" w16cid:durableId="1485970577">
    <w:abstractNumId w:val="2"/>
  </w:num>
  <w:num w:numId="27" w16cid:durableId="930360660">
    <w:abstractNumId w:val="1"/>
  </w:num>
  <w:num w:numId="28" w16cid:durableId="1422532624">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4C3"/>
    <w:rsid w:val="00000BA6"/>
    <w:rsid w:val="00001135"/>
    <w:rsid w:val="0000172A"/>
    <w:rsid w:val="00001988"/>
    <w:rsid w:val="0000204C"/>
    <w:rsid w:val="00002CC9"/>
    <w:rsid w:val="00002D90"/>
    <w:rsid w:val="00003793"/>
    <w:rsid w:val="00004189"/>
    <w:rsid w:val="00004280"/>
    <w:rsid w:val="0000429F"/>
    <w:rsid w:val="000047C4"/>
    <w:rsid w:val="00006AB4"/>
    <w:rsid w:val="000073CE"/>
    <w:rsid w:val="000108A3"/>
    <w:rsid w:val="00010F46"/>
    <w:rsid w:val="00011A6D"/>
    <w:rsid w:val="00011ACB"/>
    <w:rsid w:val="00011F41"/>
    <w:rsid w:val="00011FBC"/>
    <w:rsid w:val="0001261C"/>
    <w:rsid w:val="00012A48"/>
    <w:rsid w:val="00012EA2"/>
    <w:rsid w:val="000130F9"/>
    <w:rsid w:val="000131EA"/>
    <w:rsid w:val="00013FC6"/>
    <w:rsid w:val="00014982"/>
    <w:rsid w:val="00014B93"/>
    <w:rsid w:val="00014DC1"/>
    <w:rsid w:val="00015048"/>
    <w:rsid w:val="000158A5"/>
    <w:rsid w:val="00015F7C"/>
    <w:rsid w:val="00016897"/>
    <w:rsid w:val="0001754C"/>
    <w:rsid w:val="000204F0"/>
    <w:rsid w:val="00020688"/>
    <w:rsid w:val="00020B96"/>
    <w:rsid w:val="00020CE8"/>
    <w:rsid w:val="0002138A"/>
    <w:rsid w:val="00021FF0"/>
    <w:rsid w:val="00022363"/>
    <w:rsid w:val="00022D81"/>
    <w:rsid w:val="0002335B"/>
    <w:rsid w:val="000235B2"/>
    <w:rsid w:val="00023A5F"/>
    <w:rsid w:val="00025816"/>
    <w:rsid w:val="00025DD6"/>
    <w:rsid w:val="0002607E"/>
    <w:rsid w:val="00027642"/>
    <w:rsid w:val="000278D9"/>
    <w:rsid w:val="00027A83"/>
    <w:rsid w:val="00030C0C"/>
    <w:rsid w:val="00031738"/>
    <w:rsid w:val="000317A9"/>
    <w:rsid w:val="00031A04"/>
    <w:rsid w:val="00031ADE"/>
    <w:rsid w:val="00031CA0"/>
    <w:rsid w:val="00031DC4"/>
    <w:rsid w:val="000320AC"/>
    <w:rsid w:val="0003215F"/>
    <w:rsid w:val="000324D6"/>
    <w:rsid w:val="000329D9"/>
    <w:rsid w:val="00033882"/>
    <w:rsid w:val="00034149"/>
    <w:rsid w:val="0003461C"/>
    <w:rsid w:val="0003487E"/>
    <w:rsid w:val="00034908"/>
    <w:rsid w:val="00035DD3"/>
    <w:rsid w:val="00035F7B"/>
    <w:rsid w:val="0003603B"/>
    <w:rsid w:val="00036E05"/>
    <w:rsid w:val="00036EC8"/>
    <w:rsid w:val="0003747A"/>
    <w:rsid w:val="0004061E"/>
    <w:rsid w:val="00040C6C"/>
    <w:rsid w:val="00041343"/>
    <w:rsid w:val="00042ED3"/>
    <w:rsid w:val="000431C3"/>
    <w:rsid w:val="00043A8A"/>
    <w:rsid w:val="000449C0"/>
    <w:rsid w:val="00044CBA"/>
    <w:rsid w:val="00044E25"/>
    <w:rsid w:val="000455BB"/>
    <w:rsid w:val="00045E9E"/>
    <w:rsid w:val="00046413"/>
    <w:rsid w:val="00046567"/>
    <w:rsid w:val="00047826"/>
    <w:rsid w:val="00047F11"/>
    <w:rsid w:val="00047F70"/>
    <w:rsid w:val="000502C5"/>
    <w:rsid w:val="000503CA"/>
    <w:rsid w:val="00050C8E"/>
    <w:rsid w:val="00050CBF"/>
    <w:rsid w:val="00050CC3"/>
    <w:rsid w:val="00051427"/>
    <w:rsid w:val="00052C34"/>
    <w:rsid w:val="00053227"/>
    <w:rsid w:val="000534E7"/>
    <w:rsid w:val="00053880"/>
    <w:rsid w:val="000539D8"/>
    <w:rsid w:val="000539F2"/>
    <w:rsid w:val="00053B46"/>
    <w:rsid w:val="00053CD9"/>
    <w:rsid w:val="00053E39"/>
    <w:rsid w:val="00053FF7"/>
    <w:rsid w:val="00054252"/>
    <w:rsid w:val="00055586"/>
    <w:rsid w:val="00055758"/>
    <w:rsid w:val="00055DD1"/>
    <w:rsid w:val="00055F62"/>
    <w:rsid w:val="00056599"/>
    <w:rsid w:val="000570F3"/>
    <w:rsid w:val="00057B6E"/>
    <w:rsid w:val="00057E5D"/>
    <w:rsid w:val="00060C9D"/>
    <w:rsid w:val="0006140B"/>
    <w:rsid w:val="00061CC3"/>
    <w:rsid w:val="00061CFE"/>
    <w:rsid w:val="00062B96"/>
    <w:rsid w:val="00064085"/>
    <w:rsid w:val="00064E34"/>
    <w:rsid w:val="00064E7B"/>
    <w:rsid w:val="00064F92"/>
    <w:rsid w:val="00065052"/>
    <w:rsid w:val="0006537C"/>
    <w:rsid w:val="0006580B"/>
    <w:rsid w:val="00065BF7"/>
    <w:rsid w:val="0006649A"/>
    <w:rsid w:val="00066E76"/>
    <w:rsid w:val="00067E5B"/>
    <w:rsid w:val="000702CA"/>
    <w:rsid w:val="00070842"/>
    <w:rsid w:val="00070FB2"/>
    <w:rsid w:val="000711B2"/>
    <w:rsid w:val="00071BE9"/>
    <w:rsid w:val="00072589"/>
    <w:rsid w:val="00072C25"/>
    <w:rsid w:val="00072DC3"/>
    <w:rsid w:val="00072FC5"/>
    <w:rsid w:val="000731D2"/>
    <w:rsid w:val="00073654"/>
    <w:rsid w:val="000736D0"/>
    <w:rsid w:val="000738C7"/>
    <w:rsid w:val="00074B44"/>
    <w:rsid w:val="000755B6"/>
    <w:rsid w:val="000758C4"/>
    <w:rsid w:val="00076441"/>
    <w:rsid w:val="00076AB3"/>
    <w:rsid w:val="00076CCE"/>
    <w:rsid w:val="00077558"/>
    <w:rsid w:val="0007756A"/>
    <w:rsid w:val="00077ADA"/>
    <w:rsid w:val="000810A2"/>
    <w:rsid w:val="0008154F"/>
    <w:rsid w:val="000818D2"/>
    <w:rsid w:val="000820B4"/>
    <w:rsid w:val="0008313D"/>
    <w:rsid w:val="00083686"/>
    <w:rsid w:val="000842D2"/>
    <w:rsid w:val="000846BD"/>
    <w:rsid w:val="00084B4A"/>
    <w:rsid w:val="00084D7C"/>
    <w:rsid w:val="00085333"/>
    <w:rsid w:val="00085544"/>
    <w:rsid w:val="0008598D"/>
    <w:rsid w:val="00085D1B"/>
    <w:rsid w:val="00086155"/>
    <w:rsid w:val="0008644D"/>
    <w:rsid w:val="000864A8"/>
    <w:rsid w:val="00086A2C"/>
    <w:rsid w:val="00087226"/>
    <w:rsid w:val="00087293"/>
    <w:rsid w:val="00090362"/>
    <w:rsid w:val="000916A0"/>
    <w:rsid w:val="00092740"/>
    <w:rsid w:val="00093139"/>
    <w:rsid w:val="0009432F"/>
    <w:rsid w:val="00094D04"/>
    <w:rsid w:val="00095F47"/>
    <w:rsid w:val="00096412"/>
    <w:rsid w:val="0009672A"/>
    <w:rsid w:val="00097819"/>
    <w:rsid w:val="000A159E"/>
    <w:rsid w:val="000A20CE"/>
    <w:rsid w:val="000A22E2"/>
    <w:rsid w:val="000A23FE"/>
    <w:rsid w:val="000A2ABE"/>
    <w:rsid w:val="000A2D40"/>
    <w:rsid w:val="000A2D8B"/>
    <w:rsid w:val="000A31D5"/>
    <w:rsid w:val="000A324B"/>
    <w:rsid w:val="000A35DF"/>
    <w:rsid w:val="000A35FA"/>
    <w:rsid w:val="000A3F18"/>
    <w:rsid w:val="000A4D91"/>
    <w:rsid w:val="000A5005"/>
    <w:rsid w:val="000A5349"/>
    <w:rsid w:val="000A5C05"/>
    <w:rsid w:val="000A6334"/>
    <w:rsid w:val="000A67C5"/>
    <w:rsid w:val="000A69D6"/>
    <w:rsid w:val="000A77DD"/>
    <w:rsid w:val="000A7A9C"/>
    <w:rsid w:val="000B012E"/>
    <w:rsid w:val="000B0BAA"/>
    <w:rsid w:val="000B1D03"/>
    <w:rsid w:val="000B3387"/>
    <w:rsid w:val="000B3D50"/>
    <w:rsid w:val="000B40B8"/>
    <w:rsid w:val="000B4106"/>
    <w:rsid w:val="000B4155"/>
    <w:rsid w:val="000B4CCE"/>
    <w:rsid w:val="000B4ED4"/>
    <w:rsid w:val="000B5745"/>
    <w:rsid w:val="000B613D"/>
    <w:rsid w:val="000B6744"/>
    <w:rsid w:val="000B678E"/>
    <w:rsid w:val="000B7CF0"/>
    <w:rsid w:val="000C0941"/>
    <w:rsid w:val="000C1C44"/>
    <w:rsid w:val="000C26E9"/>
    <w:rsid w:val="000C3298"/>
    <w:rsid w:val="000C330F"/>
    <w:rsid w:val="000C38A4"/>
    <w:rsid w:val="000C38D7"/>
    <w:rsid w:val="000C3C67"/>
    <w:rsid w:val="000C3C81"/>
    <w:rsid w:val="000C3CD4"/>
    <w:rsid w:val="000C4B48"/>
    <w:rsid w:val="000C4D78"/>
    <w:rsid w:val="000C616E"/>
    <w:rsid w:val="000C6BBE"/>
    <w:rsid w:val="000C77F0"/>
    <w:rsid w:val="000C7BEE"/>
    <w:rsid w:val="000D0AE3"/>
    <w:rsid w:val="000D0EC9"/>
    <w:rsid w:val="000D1020"/>
    <w:rsid w:val="000D1F58"/>
    <w:rsid w:val="000D20D0"/>
    <w:rsid w:val="000D2E23"/>
    <w:rsid w:val="000D3747"/>
    <w:rsid w:val="000D37FF"/>
    <w:rsid w:val="000D3CB4"/>
    <w:rsid w:val="000D475E"/>
    <w:rsid w:val="000D4938"/>
    <w:rsid w:val="000D4DF3"/>
    <w:rsid w:val="000D4E63"/>
    <w:rsid w:val="000D579E"/>
    <w:rsid w:val="000D6CB2"/>
    <w:rsid w:val="000D71C8"/>
    <w:rsid w:val="000D77CF"/>
    <w:rsid w:val="000E00FC"/>
    <w:rsid w:val="000E096B"/>
    <w:rsid w:val="000E1097"/>
    <w:rsid w:val="000E15A1"/>
    <w:rsid w:val="000E1D38"/>
    <w:rsid w:val="000E21A4"/>
    <w:rsid w:val="000E373B"/>
    <w:rsid w:val="000E3845"/>
    <w:rsid w:val="000E3982"/>
    <w:rsid w:val="000E4435"/>
    <w:rsid w:val="000E4D26"/>
    <w:rsid w:val="000E53A2"/>
    <w:rsid w:val="000E5B84"/>
    <w:rsid w:val="000E608F"/>
    <w:rsid w:val="000E6729"/>
    <w:rsid w:val="000E6F83"/>
    <w:rsid w:val="000E7451"/>
    <w:rsid w:val="000F0384"/>
    <w:rsid w:val="000F054B"/>
    <w:rsid w:val="000F10AC"/>
    <w:rsid w:val="000F18B4"/>
    <w:rsid w:val="000F1F1E"/>
    <w:rsid w:val="000F20AB"/>
    <w:rsid w:val="000F2537"/>
    <w:rsid w:val="000F2B41"/>
    <w:rsid w:val="000F2F90"/>
    <w:rsid w:val="000F3D09"/>
    <w:rsid w:val="000F4CA1"/>
    <w:rsid w:val="000F4D3C"/>
    <w:rsid w:val="000F5D03"/>
    <w:rsid w:val="000F61E5"/>
    <w:rsid w:val="000F6852"/>
    <w:rsid w:val="000F69B7"/>
    <w:rsid w:val="000F73E4"/>
    <w:rsid w:val="000F74B2"/>
    <w:rsid w:val="000F7629"/>
    <w:rsid w:val="000F76ED"/>
    <w:rsid w:val="000F7889"/>
    <w:rsid w:val="000F7965"/>
    <w:rsid w:val="00100321"/>
    <w:rsid w:val="001016FD"/>
    <w:rsid w:val="001023C5"/>
    <w:rsid w:val="0010295B"/>
    <w:rsid w:val="00102C7E"/>
    <w:rsid w:val="0010350A"/>
    <w:rsid w:val="00103C2D"/>
    <w:rsid w:val="001047AD"/>
    <w:rsid w:val="00104842"/>
    <w:rsid w:val="00104998"/>
    <w:rsid w:val="00105A91"/>
    <w:rsid w:val="00105B56"/>
    <w:rsid w:val="00106330"/>
    <w:rsid w:val="001063E1"/>
    <w:rsid w:val="00106655"/>
    <w:rsid w:val="00107284"/>
    <w:rsid w:val="001079EA"/>
    <w:rsid w:val="00107EEF"/>
    <w:rsid w:val="00112517"/>
    <w:rsid w:val="001129CF"/>
    <w:rsid w:val="00112F29"/>
    <w:rsid w:val="00112F8F"/>
    <w:rsid w:val="001132D4"/>
    <w:rsid w:val="00114991"/>
    <w:rsid w:val="001149AD"/>
    <w:rsid w:val="001153E8"/>
    <w:rsid w:val="001155E9"/>
    <w:rsid w:val="00116208"/>
    <w:rsid w:val="0011637C"/>
    <w:rsid w:val="00116AF5"/>
    <w:rsid w:val="00116C88"/>
    <w:rsid w:val="00117356"/>
    <w:rsid w:val="00121752"/>
    <w:rsid w:val="0012354C"/>
    <w:rsid w:val="001236F8"/>
    <w:rsid w:val="00123BEF"/>
    <w:rsid w:val="00123E2F"/>
    <w:rsid w:val="00124147"/>
    <w:rsid w:val="001245ED"/>
    <w:rsid w:val="0012483B"/>
    <w:rsid w:val="001255D9"/>
    <w:rsid w:val="00125E65"/>
    <w:rsid w:val="00125E72"/>
    <w:rsid w:val="0012790A"/>
    <w:rsid w:val="00127A93"/>
    <w:rsid w:val="001308A4"/>
    <w:rsid w:val="00130EAB"/>
    <w:rsid w:val="001329BE"/>
    <w:rsid w:val="001340E6"/>
    <w:rsid w:val="001351C4"/>
    <w:rsid w:val="0013544F"/>
    <w:rsid w:val="00135C22"/>
    <w:rsid w:val="0013606B"/>
    <w:rsid w:val="0013640D"/>
    <w:rsid w:val="001365F9"/>
    <w:rsid w:val="00136810"/>
    <w:rsid w:val="0013689F"/>
    <w:rsid w:val="00136A5D"/>
    <w:rsid w:val="001371A6"/>
    <w:rsid w:val="00137FCD"/>
    <w:rsid w:val="0014032B"/>
    <w:rsid w:val="00140C76"/>
    <w:rsid w:val="00140CFC"/>
    <w:rsid w:val="00141C39"/>
    <w:rsid w:val="001430EC"/>
    <w:rsid w:val="00143B18"/>
    <w:rsid w:val="00144FE2"/>
    <w:rsid w:val="001451BD"/>
    <w:rsid w:val="00145FED"/>
    <w:rsid w:val="001462F2"/>
    <w:rsid w:val="0014640B"/>
    <w:rsid w:val="00146963"/>
    <w:rsid w:val="00146BC6"/>
    <w:rsid w:val="0014746D"/>
    <w:rsid w:val="00147AB7"/>
    <w:rsid w:val="0015042B"/>
    <w:rsid w:val="00150528"/>
    <w:rsid w:val="00152E62"/>
    <w:rsid w:val="00152F77"/>
    <w:rsid w:val="0015478C"/>
    <w:rsid w:val="00154C09"/>
    <w:rsid w:val="001554BB"/>
    <w:rsid w:val="00155C3A"/>
    <w:rsid w:val="001560B1"/>
    <w:rsid w:val="001561F2"/>
    <w:rsid w:val="00156D7F"/>
    <w:rsid w:val="001579CD"/>
    <w:rsid w:val="0016027F"/>
    <w:rsid w:val="00160F62"/>
    <w:rsid w:val="00161A1A"/>
    <w:rsid w:val="00161E16"/>
    <w:rsid w:val="00162219"/>
    <w:rsid w:val="00162D45"/>
    <w:rsid w:val="001637AF"/>
    <w:rsid w:val="001648AE"/>
    <w:rsid w:val="001652B1"/>
    <w:rsid w:val="00165CF6"/>
    <w:rsid w:val="001668C2"/>
    <w:rsid w:val="00166C06"/>
    <w:rsid w:val="00166E27"/>
    <w:rsid w:val="00167156"/>
    <w:rsid w:val="00167678"/>
    <w:rsid w:val="001676A9"/>
    <w:rsid w:val="00167720"/>
    <w:rsid w:val="0016775E"/>
    <w:rsid w:val="00167C27"/>
    <w:rsid w:val="00167C6E"/>
    <w:rsid w:val="00170174"/>
    <w:rsid w:val="0017024D"/>
    <w:rsid w:val="00171585"/>
    <w:rsid w:val="00171BA6"/>
    <w:rsid w:val="00171CDF"/>
    <w:rsid w:val="001723C5"/>
    <w:rsid w:val="00172E40"/>
    <w:rsid w:val="001744B6"/>
    <w:rsid w:val="001744BE"/>
    <w:rsid w:val="001746B9"/>
    <w:rsid w:val="00174B56"/>
    <w:rsid w:val="00175020"/>
    <w:rsid w:val="00175D62"/>
    <w:rsid w:val="001761C9"/>
    <w:rsid w:val="0017678F"/>
    <w:rsid w:val="00176B77"/>
    <w:rsid w:val="00176C8C"/>
    <w:rsid w:val="00177234"/>
    <w:rsid w:val="00177405"/>
    <w:rsid w:val="00177A8F"/>
    <w:rsid w:val="00177F46"/>
    <w:rsid w:val="001800A0"/>
    <w:rsid w:val="001803FA"/>
    <w:rsid w:val="001805FE"/>
    <w:rsid w:val="00180AEB"/>
    <w:rsid w:val="00180AF7"/>
    <w:rsid w:val="0018186F"/>
    <w:rsid w:val="00182186"/>
    <w:rsid w:val="0018221F"/>
    <w:rsid w:val="00182CB4"/>
    <w:rsid w:val="0018557F"/>
    <w:rsid w:val="001855C5"/>
    <w:rsid w:val="001855C8"/>
    <w:rsid w:val="00185EEA"/>
    <w:rsid w:val="00185F1E"/>
    <w:rsid w:val="00186D57"/>
    <w:rsid w:val="00186EB2"/>
    <w:rsid w:val="00186F91"/>
    <w:rsid w:val="00187043"/>
    <w:rsid w:val="001910EB"/>
    <w:rsid w:val="00191689"/>
    <w:rsid w:val="00191AB2"/>
    <w:rsid w:val="00192291"/>
    <w:rsid w:val="0019237E"/>
    <w:rsid w:val="001937A3"/>
    <w:rsid w:val="00193A13"/>
    <w:rsid w:val="00193B51"/>
    <w:rsid w:val="00193C3B"/>
    <w:rsid w:val="00193C8D"/>
    <w:rsid w:val="00193DEB"/>
    <w:rsid w:val="00194202"/>
    <w:rsid w:val="00194411"/>
    <w:rsid w:val="00194501"/>
    <w:rsid w:val="00194B4F"/>
    <w:rsid w:val="00195CF4"/>
    <w:rsid w:val="00195D6D"/>
    <w:rsid w:val="001967B6"/>
    <w:rsid w:val="00197040"/>
    <w:rsid w:val="001971E1"/>
    <w:rsid w:val="00197388"/>
    <w:rsid w:val="00197931"/>
    <w:rsid w:val="00197B62"/>
    <w:rsid w:val="001A0311"/>
    <w:rsid w:val="001A1031"/>
    <w:rsid w:val="001A108E"/>
    <w:rsid w:val="001A16BB"/>
    <w:rsid w:val="001A1D3B"/>
    <w:rsid w:val="001A2137"/>
    <w:rsid w:val="001A2757"/>
    <w:rsid w:val="001A3504"/>
    <w:rsid w:val="001A4133"/>
    <w:rsid w:val="001A5186"/>
    <w:rsid w:val="001A5587"/>
    <w:rsid w:val="001A6B2E"/>
    <w:rsid w:val="001A6D57"/>
    <w:rsid w:val="001A6E0A"/>
    <w:rsid w:val="001A7086"/>
    <w:rsid w:val="001A7A05"/>
    <w:rsid w:val="001A7E1F"/>
    <w:rsid w:val="001B08F9"/>
    <w:rsid w:val="001B1927"/>
    <w:rsid w:val="001B1F42"/>
    <w:rsid w:val="001B218F"/>
    <w:rsid w:val="001B21CD"/>
    <w:rsid w:val="001B2B88"/>
    <w:rsid w:val="001B2FBF"/>
    <w:rsid w:val="001B328E"/>
    <w:rsid w:val="001B33A3"/>
    <w:rsid w:val="001B3BEF"/>
    <w:rsid w:val="001B3FDD"/>
    <w:rsid w:val="001B4B85"/>
    <w:rsid w:val="001B5190"/>
    <w:rsid w:val="001B5202"/>
    <w:rsid w:val="001B5841"/>
    <w:rsid w:val="001B6620"/>
    <w:rsid w:val="001B70AD"/>
    <w:rsid w:val="001B7157"/>
    <w:rsid w:val="001B7537"/>
    <w:rsid w:val="001B7D9A"/>
    <w:rsid w:val="001C0B4C"/>
    <w:rsid w:val="001C11BC"/>
    <w:rsid w:val="001C1341"/>
    <w:rsid w:val="001C1579"/>
    <w:rsid w:val="001C20C2"/>
    <w:rsid w:val="001C265B"/>
    <w:rsid w:val="001C33D6"/>
    <w:rsid w:val="001C392F"/>
    <w:rsid w:val="001C47E2"/>
    <w:rsid w:val="001C4BDE"/>
    <w:rsid w:val="001C53E5"/>
    <w:rsid w:val="001C57CE"/>
    <w:rsid w:val="001C5B1C"/>
    <w:rsid w:val="001C5C5D"/>
    <w:rsid w:val="001C5CBC"/>
    <w:rsid w:val="001C5CC6"/>
    <w:rsid w:val="001C62E0"/>
    <w:rsid w:val="001C65BE"/>
    <w:rsid w:val="001C698E"/>
    <w:rsid w:val="001C71E5"/>
    <w:rsid w:val="001C79BB"/>
    <w:rsid w:val="001D000B"/>
    <w:rsid w:val="001D187B"/>
    <w:rsid w:val="001D2937"/>
    <w:rsid w:val="001D35F8"/>
    <w:rsid w:val="001D3764"/>
    <w:rsid w:val="001D37EB"/>
    <w:rsid w:val="001D42F0"/>
    <w:rsid w:val="001D541E"/>
    <w:rsid w:val="001D5853"/>
    <w:rsid w:val="001D6371"/>
    <w:rsid w:val="001D64B0"/>
    <w:rsid w:val="001D6563"/>
    <w:rsid w:val="001D6BF4"/>
    <w:rsid w:val="001D6F1B"/>
    <w:rsid w:val="001D6FC4"/>
    <w:rsid w:val="001D740D"/>
    <w:rsid w:val="001D778A"/>
    <w:rsid w:val="001D7A39"/>
    <w:rsid w:val="001D7BC3"/>
    <w:rsid w:val="001E0447"/>
    <w:rsid w:val="001E0791"/>
    <w:rsid w:val="001E16F2"/>
    <w:rsid w:val="001E17C6"/>
    <w:rsid w:val="001E19D1"/>
    <w:rsid w:val="001E1A85"/>
    <w:rsid w:val="001E1C6A"/>
    <w:rsid w:val="001E2124"/>
    <w:rsid w:val="001E250F"/>
    <w:rsid w:val="001E2CB7"/>
    <w:rsid w:val="001E2ED5"/>
    <w:rsid w:val="001E2F84"/>
    <w:rsid w:val="001E3099"/>
    <w:rsid w:val="001E3C45"/>
    <w:rsid w:val="001E46EE"/>
    <w:rsid w:val="001E48A1"/>
    <w:rsid w:val="001E4A14"/>
    <w:rsid w:val="001E5256"/>
    <w:rsid w:val="001E534B"/>
    <w:rsid w:val="001E5714"/>
    <w:rsid w:val="001E5C79"/>
    <w:rsid w:val="001E644D"/>
    <w:rsid w:val="001E672F"/>
    <w:rsid w:val="001E6BB2"/>
    <w:rsid w:val="001E75B1"/>
    <w:rsid w:val="001F000A"/>
    <w:rsid w:val="001F083B"/>
    <w:rsid w:val="001F117B"/>
    <w:rsid w:val="001F20D5"/>
    <w:rsid w:val="001F23EE"/>
    <w:rsid w:val="001F2715"/>
    <w:rsid w:val="001F30C7"/>
    <w:rsid w:val="001F3486"/>
    <w:rsid w:val="001F3C73"/>
    <w:rsid w:val="001F3F80"/>
    <w:rsid w:val="001F42E8"/>
    <w:rsid w:val="001F4538"/>
    <w:rsid w:val="001F4C12"/>
    <w:rsid w:val="001F4D62"/>
    <w:rsid w:val="001F4DFA"/>
    <w:rsid w:val="001F52AE"/>
    <w:rsid w:val="001F53EB"/>
    <w:rsid w:val="001F5C0A"/>
    <w:rsid w:val="001F5F77"/>
    <w:rsid w:val="001F62B0"/>
    <w:rsid w:val="001F636B"/>
    <w:rsid w:val="001F6EC1"/>
    <w:rsid w:val="001F7450"/>
    <w:rsid w:val="00200D22"/>
    <w:rsid w:val="002012C3"/>
    <w:rsid w:val="00201733"/>
    <w:rsid w:val="00201C25"/>
    <w:rsid w:val="00202029"/>
    <w:rsid w:val="002020E8"/>
    <w:rsid w:val="00202AEE"/>
    <w:rsid w:val="00202FD4"/>
    <w:rsid w:val="00202FE7"/>
    <w:rsid w:val="0020304F"/>
    <w:rsid w:val="0020361E"/>
    <w:rsid w:val="0020362B"/>
    <w:rsid w:val="00203A75"/>
    <w:rsid w:val="00203E2F"/>
    <w:rsid w:val="00203F00"/>
    <w:rsid w:val="0020401D"/>
    <w:rsid w:val="00204D1F"/>
    <w:rsid w:val="00204F16"/>
    <w:rsid w:val="0020545D"/>
    <w:rsid w:val="002054EE"/>
    <w:rsid w:val="00205846"/>
    <w:rsid w:val="00205D76"/>
    <w:rsid w:val="00205EC1"/>
    <w:rsid w:val="00206B4A"/>
    <w:rsid w:val="00206DFA"/>
    <w:rsid w:val="00207FE0"/>
    <w:rsid w:val="002102BE"/>
    <w:rsid w:val="0021069A"/>
    <w:rsid w:val="002117F4"/>
    <w:rsid w:val="00211840"/>
    <w:rsid w:val="00211FCE"/>
    <w:rsid w:val="002134D6"/>
    <w:rsid w:val="0021366A"/>
    <w:rsid w:val="002136CF"/>
    <w:rsid w:val="00213DAC"/>
    <w:rsid w:val="002141C8"/>
    <w:rsid w:val="00214A14"/>
    <w:rsid w:val="0021539A"/>
    <w:rsid w:val="002154F9"/>
    <w:rsid w:val="002156F1"/>
    <w:rsid w:val="00215CAD"/>
    <w:rsid w:val="002166E5"/>
    <w:rsid w:val="00216E14"/>
    <w:rsid w:val="00216FBC"/>
    <w:rsid w:val="002176F7"/>
    <w:rsid w:val="00220433"/>
    <w:rsid w:val="0022069E"/>
    <w:rsid w:val="00220CDA"/>
    <w:rsid w:val="00221126"/>
    <w:rsid w:val="002219E1"/>
    <w:rsid w:val="00221C5D"/>
    <w:rsid w:val="002228B3"/>
    <w:rsid w:val="002228C4"/>
    <w:rsid w:val="00222B23"/>
    <w:rsid w:val="00222D06"/>
    <w:rsid w:val="002232D8"/>
    <w:rsid w:val="00224012"/>
    <w:rsid w:val="00224250"/>
    <w:rsid w:val="00224D2B"/>
    <w:rsid w:val="00225B91"/>
    <w:rsid w:val="00226636"/>
    <w:rsid w:val="00226B23"/>
    <w:rsid w:val="00230705"/>
    <w:rsid w:val="0023179B"/>
    <w:rsid w:val="002324C2"/>
    <w:rsid w:val="002327A0"/>
    <w:rsid w:val="00232A6A"/>
    <w:rsid w:val="00232D54"/>
    <w:rsid w:val="00233850"/>
    <w:rsid w:val="00234C35"/>
    <w:rsid w:val="00234E43"/>
    <w:rsid w:val="0023554F"/>
    <w:rsid w:val="00235832"/>
    <w:rsid w:val="00235C49"/>
    <w:rsid w:val="00235F23"/>
    <w:rsid w:val="00236819"/>
    <w:rsid w:val="00236FA6"/>
    <w:rsid w:val="00237730"/>
    <w:rsid w:val="00237E10"/>
    <w:rsid w:val="00237E3A"/>
    <w:rsid w:val="00240241"/>
    <w:rsid w:val="0024058F"/>
    <w:rsid w:val="00240E3B"/>
    <w:rsid w:val="00240FF7"/>
    <w:rsid w:val="0024100E"/>
    <w:rsid w:val="00241835"/>
    <w:rsid w:val="00241B0B"/>
    <w:rsid w:val="00241C40"/>
    <w:rsid w:val="00241C41"/>
    <w:rsid w:val="00242055"/>
    <w:rsid w:val="002424A3"/>
    <w:rsid w:val="0024369A"/>
    <w:rsid w:val="002444DA"/>
    <w:rsid w:val="00244D50"/>
    <w:rsid w:val="002454FB"/>
    <w:rsid w:val="0024640A"/>
    <w:rsid w:val="00246563"/>
    <w:rsid w:val="002465F5"/>
    <w:rsid w:val="00247266"/>
    <w:rsid w:val="002473D6"/>
    <w:rsid w:val="00250D36"/>
    <w:rsid w:val="00250D79"/>
    <w:rsid w:val="00250DE2"/>
    <w:rsid w:val="00252A73"/>
    <w:rsid w:val="00252D9E"/>
    <w:rsid w:val="002538E5"/>
    <w:rsid w:val="00253B65"/>
    <w:rsid w:val="00253BF0"/>
    <w:rsid w:val="00253C13"/>
    <w:rsid w:val="00254122"/>
    <w:rsid w:val="00254473"/>
    <w:rsid w:val="00255482"/>
    <w:rsid w:val="00256155"/>
    <w:rsid w:val="002569E9"/>
    <w:rsid w:val="00256FD8"/>
    <w:rsid w:val="00257144"/>
    <w:rsid w:val="00261476"/>
    <w:rsid w:val="00261B58"/>
    <w:rsid w:val="00261C60"/>
    <w:rsid w:val="00262733"/>
    <w:rsid w:val="00262983"/>
    <w:rsid w:val="00262A5A"/>
    <w:rsid w:val="0026330F"/>
    <w:rsid w:val="00263C40"/>
    <w:rsid w:val="00263E18"/>
    <w:rsid w:val="002641E3"/>
    <w:rsid w:val="00264583"/>
    <w:rsid w:val="0026477D"/>
    <w:rsid w:val="00264B6A"/>
    <w:rsid w:val="00264E24"/>
    <w:rsid w:val="00264E80"/>
    <w:rsid w:val="002656E1"/>
    <w:rsid w:val="0026596B"/>
    <w:rsid w:val="00265C41"/>
    <w:rsid w:val="00265DA1"/>
    <w:rsid w:val="002666AB"/>
    <w:rsid w:val="00266A6B"/>
    <w:rsid w:val="0026753E"/>
    <w:rsid w:val="00267903"/>
    <w:rsid w:val="00267D98"/>
    <w:rsid w:val="002700B3"/>
    <w:rsid w:val="0027014C"/>
    <w:rsid w:val="002707F0"/>
    <w:rsid w:val="00270B77"/>
    <w:rsid w:val="00270F2D"/>
    <w:rsid w:val="00271020"/>
    <w:rsid w:val="00271883"/>
    <w:rsid w:val="00272687"/>
    <w:rsid w:val="002734DF"/>
    <w:rsid w:val="00273DAF"/>
    <w:rsid w:val="002740F2"/>
    <w:rsid w:val="0027478C"/>
    <w:rsid w:val="002755B6"/>
    <w:rsid w:val="00275AEC"/>
    <w:rsid w:val="00275D71"/>
    <w:rsid w:val="00275E6F"/>
    <w:rsid w:val="00276202"/>
    <w:rsid w:val="00276FB5"/>
    <w:rsid w:val="00277069"/>
    <w:rsid w:val="00277303"/>
    <w:rsid w:val="00277C49"/>
    <w:rsid w:val="00280C1F"/>
    <w:rsid w:val="00280DA4"/>
    <w:rsid w:val="00280F5A"/>
    <w:rsid w:val="00281181"/>
    <w:rsid w:val="0028228B"/>
    <w:rsid w:val="00282653"/>
    <w:rsid w:val="00282D73"/>
    <w:rsid w:val="002838EF"/>
    <w:rsid w:val="00283D09"/>
    <w:rsid w:val="00284780"/>
    <w:rsid w:val="00284906"/>
    <w:rsid w:val="00284A95"/>
    <w:rsid w:val="00285391"/>
    <w:rsid w:val="00285411"/>
    <w:rsid w:val="002859CA"/>
    <w:rsid w:val="00287CA5"/>
    <w:rsid w:val="00291A28"/>
    <w:rsid w:val="00293084"/>
    <w:rsid w:val="0029308D"/>
    <w:rsid w:val="002939BB"/>
    <w:rsid w:val="00293BA9"/>
    <w:rsid w:val="00293DEE"/>
    <w:rsid w:val="00294869"/>
    <w:rsid w:val="0029507F"/>
    <w:rsid w:val="00295F56"/>
    <w:rsid w:val="00295F89"/>
    <w:rsid w:val="00296CDC"/>
    <w:rsid w:val="00297971"/>
    <w:rsid w:val="00297DD5"/>
    <w:rsid w:val="002A1644"/>
    <w:rsid w:val="002A1A30"/>
    <w:rsid w:val="002A2475"/>
    <w:rsid w:val="002A2D5C"/>
    <w:rsid w:val="002A2FB8"/>
    <w:rsid w:val="002A3244"/>
    <w:rsid w:val="002A3ED9"/>
    <w:rsid w:val="002A4652"/>
    <w:rsid w:val="002A4E8B"/>
    <w:rsid w:val="002A63EF"/>
    <w:rsid w:val="002A6634"/>
    <w:rsid w:val="002A6748"/>
    <w:rsid w:val="002A79CF"/>
    <w:rsid w:val="002A7D8E"/>
    <w:rsid w:val="002A7F5E"/>
    <w:rsid w:val="002B0424"/>
    <w:rsid w:val="002B0AA5"/>
    <w:rsid w:val="002B0E8A"/>
    <w:rsid w:val="002B1209"/>
    <w:rsid w:val="002B1931"/>
    <w:rsid w:val="002B1CAC"/>
    <w:rsid w:val="002B20F4"/>
    <w:rsid w:val="002B26A8"/>
    <w:rsid w:val="002B2AE1"/>
    <w:rsid w:val="002B36AD"/>
    <w:rsid w:val="002B3802"/>
    <w:rsid w:val="002B39C8"/>
    <w:rsid w:val="002B458B"/>
    <w:rsid w:val="002B46E6"/>
    <w:rsid w:val="002B5723"/>
    <w:rsid w:val="002B59D1"/>
    <w:rsid w:val="002B5D7E"/>
    <w:rsid w:val="002B6152"/>
    <w:rsid w:val="002B6239"/>
    <w:rsid w:val="002B66DA"/>
    <w:rsid w:val="002B6C01"/>
    <w:rsid w:val="002B765F"/>
    <w:rsid w:val="002B76F0"/>
    <w:rsid w:val="002B7C8F"/>
    <w:rsid w:val="002C0087"/>
    <w:rsid w:val="002C1DB6"/>
    <w:rsid w:val="002C1EE8"/>
    <w:rsid w:val="002C21D6"/>
    <w:rsid w:val="002C320E"/>
    <w:rsid w:val="002C32DC"/>
    <w:rsid w:val="002C376B"/>
    <w:rsid w:val="002C5618"/>
    <w:rsid w:val="002C5B4F"/>
    <w:rsid w:val="002C6912"/>
    <w:rsid w:val="002C6A2D"/>
    <w:rsid w:val="002C7995"/>
    <w:rsid w:val="002C7A66"/>
    <w:rsid w:val="002C7D66"/>
    <w:rsid w:val="002D0484"/>
    <w:rsid w:val="002D09B7"/>
    <w:rsid w:val="002D1294"/>
    <w:rsid w:val="002D243E"/>
    <w:rsid w:val="002D258F"/>
    <w:rsid w:val="002D2B9F"/>
    <w:rsid w:val="002D2F27"/>
    <w:rsid w:val="002D2FD5"/>
    <w:rsid w:val="002D3BAD"/>
    <w:rsid w:val="002D4019"/>
    <w:rsid w:val="002D41DF"/>
    <w:rsid w:val="002D424A"/>
    <w:rsid w:val="002D53E4"/>
    <w:rsid w:val="002D5CCB"/>
    <w:rsid w:val="002D5CF3"/>
    <w:rsid w:val="002D618B"/>
    <w:rsid w:val="002D6766"/>
    <w:rsid w:val="002D76B6"/>
    <w:rsid w:val="002E02E7"/>
    <w:rsid w:val="002E0A5C"/>
    <w:rsid w:val="002E0BEB"/>
    <w:rsid w:val="002E16D6"/>
    <w:rsid w:val="002E1E84"/>
    <w:rsid w:val="002E2A08"/>
    <w:rsid w:val="002E3659"/>
    <w:rsid w:val="002E67FE"/>
    <w:rsid w:val="002E6929"/>
    <w:rsid w:val="002E7828"/>
    <w:rsid w:val="002E7909"/>
    <w:rsid w:val="002E7DB0"/>
    <w:rsid w:val="002F001A"/>
    <w:rsid w:val="002F016F"/>
    <w:rsid w:val="002F141C"/>
    <w:rsid w:val="002F14E5"/>
    <w:rsid w:val="002F16DA"/>
    <w:rsid w:val="002F2589"/>
    <w:rsid w:val="002F503D"/>
    <w:rsid w:val="002F51E2"/>
    <w:rsid w:val="002F527D"/>
    <w:rsid w:val="002F5B37"/>
    <w:rsid w:val="002F6129"/>
    <w:rsid w:val="002F641C"/>
    <w:rsid w:val="002F6744"/>
    <w:rsid w:val="002F67D1"/>
    <w:rsid w:val="002F6D32"/>
    <w:rsid w:val="002F6DD2"/>
    <w:rsid w:val="002F70C7"/>
    <w:rsid w:val="002F72FB"/>
    <w:rsid w:val="002F79F1"/>
    <w:rsid w:val="0030015B"/>
    <w:rsid w:val="0030296B"/>
    <w:rsid w:val="00302E84"/>
    <w:rsid w:val="00303EE7"/>
    <w:rsid w:val="00304847"/>
    <w:rsid w:val="00305663"/>
    <w:rsid w:val="00305EC4"/>
    <w:rsid w:val="00306389"/>
    <w:rsid w:val="00306659"/>
    <w:rsid w:val="00306869"/>
    <w:rsid w:val="00307358"/>
    <w:rsid w:val="003077C1"/>
    <w:rsid w:val="003101FA"/>
    <w:rsid w:val="00310DAB"/>
    <w:rsid w:val="00310F6D"/>
    <w:rsid w:val="00311067"/>
    <w:rsid w:val="00311864"/>
    <w:rsid w:val="00311FB1"/>
    <w:rsid w:val="003126B1"/>
    <w:rsid w:val="00313776"/>
    <w:rsid w:val="003137C0"/>
    <w:rsid w:val="00314B06"/>
    <w:rsid w:val="00314B1A"/>
    <w:rsid w:val="00314B35"/>
    <w:rsid w:val="0031573F"/>
    <w:rsid w:val="00315757"/>
    <w:rsid w:val="00316B56"/>
    <w:rsid w:val="00317329"/>
    <w:rsid w:val="00317505"/>
    <w:rsid w:val="003175F3"/>
    <w:rsid w:val="00317C27"/>
    <w:rsid w:val="00320883"/>
    <w:rsid w:val="00320D38"/>
    <w:rsid w:val="00320E73"/>
    <w:rsid w:val="00321B19"/>
    <w:rsid w:val="00321D01"/>
    <w:rsid w:val="003226AD"/>
    <w:rsid w:val="00324D08"/>
    <w:rsid w:val="00324D8F"/>
    <w:rsid w:val="0032510B"/>
    <w:rsid w:val="003255CB"/>
    <w:rsid w:val="003256DB"/>
    <w:rsid w:val="00326B13"/>
    <w:rsid w:val="0032745F"/>
    <w:rsid w:val="00327DC3"/>
    <w:rsid w:val="00330076"/>
    <w:rsid w:val="0033027B"/>
    <w:rsid w:val="003306D4"/>
    <w:rsid w:val="00331017"/>
    <w:rsid w:val="003314B4"/>
    <w:rsid w:val="00331804"/>
    <w:rsid w:val="00332062"/>
    <w:rsid w:val="0033298C"/>
    <w:rsid w:val="00333040"/>
    <w:rsid w:val="0033342B"/>
    <w:rsid w:val="003339FD"/>
    <w:rsid w:val="00334854"/>
    <w:rsid w:val="00334FEF"/>
    <w:rsid w:val="003358B3"/>
    <w:rsid w:val="00335D6E"/>
    <w:rsid w:val="00336196"/>
    <w:rsid w:val="003366D8"/>
    <w:rsid w:val="0033700E"/>
    <w:rsid w:val="00337449"/>
    <w:rsid w:val="0034014B"/>
    <w:rsid w:val="003401A7"/>
    <w:rsid w:val="0034024F"/>
    <w:rsid w:val="003403B6"/>
    <w:rsid w:val="00340628"/>
    <w:rsid w:val="00340649"/>
    <w:rsid w:val="003408B3"/>
    <w:rsid w:val="003408DF"/>
    <w:rsid w:val="00340A49"/>
    <w:rsid w:val="00340AF9"/>
    <w:rsid w:val="003412C5"/>
    <w:rsid w:val="00341421"/>
    <w:rsid w:val="00341C87"/>
    <w:rsid w:val="00342212"/>
    <w:rsid w:val="00342312"/>
    <w:rsid w:val="003424C3"/>
    <w:rsid w:val="003432C9"/>
    <w:rsid w:val="00343410"/>
    <w:rsid w:val="003434E2"/>
    <w:rsid w:val="00343808"/>
    <w:rsid w:val="00344027"/>
    <w:rsid w:val="00344342"/>
    <w:rsid w:val="00344525"/>
    <w:rsid w:val="003447D2"/>
    <w:rsid w:val="00344A16"/>
    <w:rsid w:val="003454CE"/>
    <w:rsid w:val="00345854"/>
    <w:rsid w:val="00345DD4"/>
    <w:rsid w:val="00346297"/>
    <w:rsid w:val="00346C1E"/>
    <w:rsid w:val="00347A29"/>
    <w:rsid w:val="003505C2"/>
    <w:rsid w:val="003506E7"/>
    <w:rsid w:val="003510E4"/>
    <w:rsid w:val="00351546"/>
    <w:rsid w:val="00351B1C"/>
    <w:rsid w:val="00351D7B"/>
    <w:rsid w:val="00353A8B"/>
    <w:rsid w:val="00353E4B"/>
    <w:rsid w:val="00353EDA"/>
    <w:rsid w:val="003560D3"/>
    <w:rsid w:val="0035611C"/>
    <w:rsid w:val="003562C7"/>
    <w:rsid w:val="003563EF"/>
    <w:rsid w:val="00356549"/>
    <w:rsid w:val="003566F4"/>
    <w:rsid w:val="00356B1C"/>
    <w:rsid w:val="003603E7"/>
    <w:rsid w:val="003605CA"/>
    <w:rsid w:val="00360C6B"/>
    <w:rsid w:val="00362232"/>
    <w:rsid w:val="00362A0E"/>
    <w:rsid w:val="00363373"/>
    <w:rsid w:val="00363488"/>
    <w:rsid w:val="0036400C"/>
    <w:rsid w:val="00364090"/>
    <w:rsid w:val="00364D19"/>
    <w:rsid w:val="00364D6E"/>
    <w:rsid w:val="00364EFB"/>
    <w:rsid w:val="00365499"/>
    <w:rsid w:val="00365A13"/>
    <w:rsid w:val="00365AE9"/>
    <w:rsid w:val="00365D7B"/>
    <w:rsid w:val="00365EE7"/>
    <w:rsid w:val="003660A4"/>
    <w:rsid w:val="0036713C"/>
    <w:rsid w:val="003674F6"/>
    <w:rsid w:val="00370D5D"/>
    <w:rsid w:val="00370FB8"/>
    <w:rsid w:val="003716E6"/>
    <w:rsid w:val="003719EE"/>
    <w:rsid w:val="0037295E"/>
    <w:rsid w:val="00372F3E"/>
    <w:rsid w:val="00373777"/>
    <w:rsid w:val="0037453A"/>
    <w:rsid w:val="00375047"/>
    <w:rsid w:val="003752FB"/>
    <w:rsid w:val="00375B80"/>
    <w:rsid w:val="00375DE5"/>
    <w:rsid w:val="00375E9F"/>
    <w:rsid w:val="00376625"/>
    <w:rsid w:val="00377AE3"/>
    <w:rsid w:val="00380091"/>
    <w:rsid w:val="00380314"/>
    <w:rsid w:val="00380BF1"/>
    <w:rsid w:val="0038157E"/>
    <w:rsid w:val="00381F29"/>
    <w:rsid w:val="00382BFA"/>
    <w:rsid w:val="00383B7A"/>
    <w:rsid w:val="00384BAA"/>
    <w:rsid w:val="00385683"/>
    <w:rsid w:val="003856BB"/>
    <w:rsid w:val="00385931"/>
    <w:rsid w:val="00385A23"/>
    <w:rsid w:val="00385FEF"/>
    <w:rsid w:val="00386766"/>
    <w:rsid w:val="00386E8C"/>
    <w:rsid w:val="00387407"/>
    <w:rsid w:val="0038774E"/>
    <w:rsid w:val="00387B3B"/>
    <w:rsid w:val="00390A8D"/>
    <w:rsid w:val="00392699"/>
    <w:rsid w:val="003943A6"/>
    <w:rsid w:val="00394783"/>
    <w:rsid w:val="00395420"/>
    <w:rsid w:val="0039552D"/>
    <w:rsid w:val="003968A7"/>
    <w:rsid w:val="00396FD0"/>
    <w:rsid w:val="003975FC"/>
    <w:rsid w:val="0039776D"/>
    <w:rsid w:val="00397AA3"/>
    <w:rsid w:val="003A015A"/>
    <w:rsid w:val="003A1022"/>
    <w:rsid w:val="003A112A"/>
    <w:rsid w:val="003A1508"/>
    <w:rsid w:val="003A155F"/>
    <w:rsid w:val="003A1901"/>
    <w:rsid w:val="003A1CA4"/>
    <w:rsid w:val="003A2639"/>
    <w:rsid w:val="003A30C2"/>
    <w:rsid w:val="003A3892"/>
    <w:rsid w:val="003A3DD8"/>
    <w:rsid w:val="003A3E9E"/>
    <w:rsid w:val="003A3F26"/>
    <w:rsid w:val="003A4019"/>
    <w:rsid w:val="003A4B32"/>
    <w:rsid w:val="003A4E07"/>
    <w:rsid w:val="003A5726"/>
    <w:rsid w:val="003A5883"/>
    <w:rsid w:val="003A5EF6"/>
    <w:rsid w:val="003A6313"/>
    <w:rsid w:val="003A6E3D"/>
    <w:rsid w:val="003A74CA"/>
    <w:rsid w:val="003B017D"/>
    <w:rsid w:val="003B038D"/>
    <w:rsid w:val="003B0A06"/>
    <w:rsid w:val="003B0E12"/>
    <w:rsid w:val="003B0F3D"/>
    <w:rsid w:val="003B18F6"/>
    <w:rsid w:val="003B19AA"/>
    <w:rsid w:val="003B1C29"/>
    <w:rsid w:val="003B1D55"/>
    <w:rsid w:val="003B2A21"/>
    <w:rsid w:val="003B2D45"/>
    <w:rsid w:val="003B3680"/>
    <w:rsid w:val="003B4309"/>
    <w:rsid w:val="003B46CE"/>
    <w:rsid w:val="003B5559"/>
    <w:rsid w:val="003B59A5"/>
    <w:rsid w:val="003B6631"/>
    <w:rsid w:val="003B6962"/>
    <w:rsid w:val="003B6E5B"/>
    <w:rsid w:val="003B71B4"/>
    <w:rsid w:val="003B7310"/>
    <w:rsid w:val="003C003C"/>
    <w:rsid w:val="003C066C"/>
    <w:rsid w:val="003C0AFC"/>
    <w:rsid w:val="003C1542"/>
    <w:rsid w:val="003C1B88"/>
    <w:rsid w:val="003C1DEB"/>
    <w:rsid w:val="003C1EE3"/>
    <w:rsid w:val="003C231F"/>
    <w:rsid w:val="003C31D2"/>
    <w:rsid w:val="003C3C09"/>
    <w:rsid w:val="003C3C18"/>
    <w:rsid w:val="003C4911"/>
    <w:rsid w:val="003C59A2"/>
    <w:rsid w:val="003C6B00"/>
    <w:rsid w:val="003C6C2D"/>
    <w:rsid w:val="003C7379"/>
    <w:rsid w:val="003C7FE1"/>
    <w:rsid w:val="003D023A"/>
    <w:rsid w:val="003D06C4"/>
    <w:rsid w:val="003D11B6"/>
    <w:rsid w:val="003D133E"/>
    <w:rsid w:val="003D1FD3"/>
    <w:rsid w:val="003D2E02"/>
    <w:rsid w:val="003D31CA"/>
    <w:rsid w:val="003D4532"/>
    <w:rsid w:val="003D482F"/>
    <w:rsid w:val="003D4BBA"/>
    <w:rsid w:val="003D5CDF"/>
    <w:rsid w:val="003D6F26"/>
    <w:rsid w:val="003E0C28"/>
    <w:rsid w:val="003E0C6E"/>
    <w:rsid w:val="003E104E"/>
    <w:rsid w:val="003E123F"/>
    <w:rsid w:val="003E146D"/>
    <w:rsid w:val="003E1954"/>
    <w:rsid w:val="003E1B66"/>
    <w:rsid w:val="003E1CAE"/>
    <w:rsid w:val="003E2E67"/>
    <w:rsid w:val="003E3B0E"/>
    <w:rsid w:val="003E3C1E"/>
    <w:rsid w:val="003E4726"/>
    <w:rsid w:val="003E49B4"/>
    <w:rsid w:val="003E4A8F"/>
    <w:rsid w:val="003E4D3A"/>
    <w:rsid w:val="003E64CB"/>
    <w:rsid w:val="003E6B35"/>
    <w:rsid w:val="003E6BF9"/>
    <w:rsid w:val="003E770F"/>
    <w:rsid w:val="003E7931"/>
    <w:rsid w:val="003E7C18"/>
    <w:rsid w:val="003E7E0C"/>
    <w:rsid w:val="003F1AB5"/>
    <w:rsid w:val="003F1B9C"/>
    <w:rsid w:val="003F1CC4"/>
    <w:rsid w:val="003F22CF"/>
    <w:rsid w:val="003F2591"/>
    <w:rsid w:val="003F2708"/>
    <w:rsid w:val="003F2D3C"/>
    <w:rsid w:val="003F3661"/>
    <w:rsid w:val="003F404C"/>
    <w:rsid w:val="003F467E"/>
    <w:rsid w:val="003F5C88"/>
    <w:rsid w:val="003F60B1"/>
    <w:rsid w:val="003F63D0"/>
    <w:rsid w:val="003F6423"/>
    <w:rsid w:val="003F69D7"/>
    <w:rsid w:val="003F6AA5"/>
    <w:rsid w:val="003F6AE5"/>
    <w:rsid w:val="003F6E7F"/>
    <w:rsid w:val="003F748E"/>
    <w:rsid w:val="003F7FC4"/>
    <w:rsid w:val="00400440"/>
    <w:rsid w:val="00400453"/>
    <w:rsid w:val="004019A1"/>
    <w:rsid w:val="00401D05"/>
    <w:rsid w:val="00401DCF"/>
    <w:rsid w:val="00402A38"/>
    <w:rsid w:val="00402EC8"/>
    <w:rsid w:val="00402F74"/>
    <w:rsid w:val="00403318"/>
    <w:rsid w:val="004038DA"/>
    <w:rsid w:val="00404334"/>
    <w:rsid w:val="0040440B"/>
    <w:rsid w:val="004061BA"/>
    <w:rsid w:val="00406466"/>
    <w:rsid w:val="00406467"/>
    <w:rsid w:val="004066FE"/>
    <w:rsid w:val="00406F07"/>
    <w:rsid w:val="004071D8"/>
    <w:rsid w:val="0040723A"/>
    <w:rsid w:val="00407A55"/>
    <w:rsid w:val="0041004E"/>
    <w:rsid w:val="00410574"/>
    <w:rsid w:val="00410BC3"/>
    <w:rsid w:val="00410F84"/>
    <w:rsid w:val="004110E0"/>
    <w:rsid w:val="00411185"/>
    <w:rsid w:val="004112BD"/>
    <w:rsid w:val="00411392"/>
    <w:rsid w:val="00411821"/>
    <w:rsid w:val="00411FE1"/>
    <w:rsid w:val="0041226F"/>
    <w:rsid w:val="00412F15"/>
    <w:rsid w:val="004133F7"/>
    <w:rsid w:val="0041369F"/>
    <w:rsid w:val="00413721"/>
    <w:rsid w:val="004140B9"/>
    <w:rsid w:val="00414236"/>
    <w:rsid w:val="0041430E"/>
    <w:rsid w:val="004147C1"/>
    <w:rsid w:val="004154FF"/>
    <w:rsid w:val="00415BBA"/>
    <w:rsid w:val="004168E6"/>
    <w:rsid w:val="004170F3"/>
    <w:rsid w:val="00417438"/>
    <w:rsid w:val="004200AD"/>
    <w:rsid w:val="00420518"/>
    <w:rsid w:val="0042071A"/>
    <w:rsid w:val="00420951"/>
    <w:rsid w:val="00420BB6"/>
    <w:rsid w:val="00420C2D"/>
    <w:rsid w:val="00420D04"/>
    <w:rsid w:val="00423296"/>
    <w:rsid w:val="00423628"/>
    <w:rsid w:val="00423DFE"/>
    <w:rsid w:val="004240EE"/>
    <w:rsid w:val="00424441"/>
    <w:rsid w:val="00424C79"/>
    <w:rsid w:val="00424F54"/>
    <w:rsid w:val="00425B7C"/>
    <w:rsid w:val="00425D11"/>
    <w:rsid w:val="00425E2B"/>
    <w:rsid w:val="00425FB6"/>
    <w:rsid w:val="004262C9"/>
    <w:rsid w:val="0042630D"/>
    <w:rsid w:val="00427745"/>
    <w:rsid w:val="00427864"/>
    <w:rsid w:val="00427F41"/>
    <w:rsid w:val="00430ADA"/>
    <w:rsid w:val="00430E69"/>
    <w:rsid w:val="004313FA"/>
    <w:rsid w:val="00431559"/>
    <w:rsid w:val="00431C50"/>
    <w:rsid w:val="00432231"/>
    <w:rsid w:val="00432553"/>
    <w:rsid w:val="00432AEE"/>
    <w:rsid w:val="004334E7"/>
    <w:rsid w:val="00434598"/>
    <w:rsid w:val="004348AE"/>
    <w:rsid w:val="0043498B"/>
    <w:rsid w:val="00434D3F"/>
    <w:rsid w:val="00435014"/>
    <w:rsid w:val="00436F41"/>
    <w:rsid w:val="00436FDB"/>
    <w:rsid w:val="00437035"/>
    <w:rsid w:val="0043718B"/>
    <w:rsid w:val="004372E1"/>
    <w:rsid w:val="00437EF8"/>
    <w:rsid w:val="0044059E"/>
    <w:rsid w:val="00440ADE"/>
    <w:rsid w:val="00440B28"/>
    <w:rsid w:val="00440E40"/>
    <w:rsid w:val="00441CA2"/>
    <w:rsid w:val="00442F82"/>
    <w:rsid w:val="00443425"/>
    <w:rsid w:val="00444698"/>
    <w:rsid w:val="00444A45"/>
    <w:rsid w:val="00444B48"/>
    <w:rsid w:val="00444D25"/>
    <w:rsid w:val="00444F42"/>
    <w:rsid w:val="00445645"/>
    <w:rsid w:val="00445EBD"/>
    <w:rsid w:val="004462C2"/>
    <w:rsid w:val="004465FA"/>
    <w:rsid w:val="00446AF6"/>
    <w:rsid w:val="00446C89"/>
    <w:rsid w:val="00446D08"/>
    <w:rsid w:val="00447404"/>
    <w:rsid w:val="0044742A"/>
    <w:rsid w:val="00447ACB"/>
    <w:rsid w:val="00447B7B"/>
    <w:rsid w:val="00447E1C"/>
    <w:rsid w:val="004506E9"/>
    <w:rsid w:val="004506F4"/>
    <w:rsid w:val="00450B7E"/>
    <w:rsid w:val="00450E45"/>
    <w:rsid w:val="00451226"/>
    <w:rsid w:val="00451434"/>
    <w:rsid w:val="004514DA"/>
    <w:rsid w:val="00451F2C"/>
    <w:rsid w:val="00452359"/>
    <w:rsid w:val="00452A5D"/>
    <w:rsid w:val="00452EA1"/>
    <w:rsid w:val="00453263"/>
    <w:rsid w:val="004539C0"/>
    <w:rsid w:val="00453EB6"/>
    <w:rsid w:val="00453EBC"/>
    <w:rsid w:val="004540C3"/>
    <w:rsid w:val="004545A5"/>
    <w:rsid w:val="004546D0"/>
    <w:rsid w:val="00455328"/>
    <w:rsid w:val="00455DC5"/>
    <w:rsid w:val="004568D2"/>
    <w:rsid w:val="00456C5E"/>
    <w:rsid w:val="004577EE"/>
    <w:rsid w:val="00457E3A"/>
    <w:rsid w:val="00460CC7"/>
    <w:rsid w:val="004610D8"/>
    <w:rsid w:val="004611CA"/>
    <w:rsid w:val="00461663"/>
    <w:rsid w:val="00461C92"/>
    <w:rsid w:val="004621AB"/>
    <w:rsid w:val="0046259B"/>
    <w:rsid w:val="00463E73"/>
    <w:rsid w:val="0046470E"/>
    <w:rsid w:val="00464A89"/>
    <w:rsid w:val="00464DA7"/>
    <w:rsid w:val="00465042"/>
    <w:rsid w:val="00465625"/>
    <w:rsid w:val="00465670"/>
    <w:rsid w:val="00465748"/>
    <w:rsid w:val="00466BAB"/>
    <w:rsid w:val="00466CB9"/>
    <w:rsid w:val="00466DA7"/>
    <w:rsid w:val="00467136"/>
    <w:rsid w:val="0046738F"/>
    <w:rsid w:val="0046756A"/>
    <w:rsid w:val="004675AB"/>
    <w:rsid w:val="004676C5"/>
    <w:rsid w:val="00467D39"/>
    <w:rsid w:val="004719B6"/>
    <w:rsid w:val="00471CFF"/>
    <w:rsid w:val="00471F99"/>
    <w:rsid w:val="00472A82"/>
    <w:rsid w:val="00473201"/>
    <w:rsid w:val="00473E36"/>
    <w:rsid w:val="00474318"/>
    <w:rsid w:val="00475F4D"/>
    <w:rsid w:val="0047626D"/>
    <w:rsid w:val="00476875"/>
    <w:rsid w:val="00476D41"/>
    <w:rsid w:val="00477AD1"/>
    <w:rsid w:val="00480A02"/>
    <w:rsid w:val="00480DE9"/>
    <w:rsid w:val="004814A7"/>
    <w:rsid w:val="00481618"/>
    <w:rsid w:val="00481C01"/>
    <w:rsid w:val="004820D3"/>
    <w:rsid w:val="00482BED"/>
    <w:rsid w:val="00482F56"/>
    <w:rsid w:val="00483485"/>
    <w:rsid w:val="0048355B"/>
    <w:rsid w:val="004838D8"/>
    <w:rsid w:val="0048623B"/>
    <w:rsid w:val="004865E6"/>
    <w:rsid w:val="004913E1"/>
    <w:rsid w:val="00491A5D"/>
    <w:rsid w:val="00491DFB"/>
    <w:rsid w:val="00491F2A"/>
    <w:rsid w:val="00492058"/>
    <w:rsid w:val="004926F2"/>
    <w:rsid w:val="00492AD0"/>
    <w:rsid w:val="00492C34"/>
    <w:rsid w:val="00492D15"/>
    <w:rsid w:val="00492FEB"/>
    <w:rsid w:val="00493547"/>
    <w:rsid w:val="00493E74"/>
    <w:rsid w:val="00494415"/>
    <w:rsid w:val="00494CA2"/>
    <w:rsid w:val="00495582"/>
    <w:rsid w:val="004955B5"/>
    <w:rsid w:val="004955D1"/>
    <w:rsid w:val="00496A78"/>
    <w:rsid w:val="00496C77"/>
    <w:rsid w:val="00496F0D"/>
    <w:rsid w:val="004971E5"/>
    <w:rsid w:val="0049760D"/>
    <w:rsid w:val="00497B37"/>
    <w:rsid w:val="004A0077"/>
    <w:rsid w:val="004A032A"/>
    <w:rsid w:val="004A0995"/>
    <w:rsid w:val="004A0E83"/>
    <w:rsid w:val="004A192E"/>
    <w:rsid w:val="004A24F7"/>
    <w:rsid w:val="004A27A5"/>
    <w:rsid w:val="004A37DD"/>
    <w:rsid w:val="004A37E0"/>
    <w:rsid w:val="004A3859"/>
    <w:rsid w:val="004A3B43"/>
    <w:rsid w:val="004A3C72"/>
    <w:rsid w:val="004A47B6"/>
    <w:rsid w:val="004A494A"/>
    <w:rsid w:val="004A4953"/>
    <w:rsid w:val="004A4BEA"/>
    <w:rsid w:val="004A4DCF"/>
    <w:rsid w:val="004A50F5"/>
    <w:rsid w:val="004A5425"/>
    <w:rsid w:val="004A5B2F"/>
    <w:rsid w:val="004A5C74"/>
    <w:rsid w:val="004A70A8"/>
    <w:rsid w:val="004B00D1"/>
    <w:rsid w:val="004B195A"/>
    <w:rsid w:val="004B225E"/>
    <w:rsid w:val="004B2ACD"/>
    <w:rsid w:val="004B2EFF"/>
    <w:rsid w:val="004B3762"/>
    <w:rsid w:val="004B44C7"/>
    <w:rsid w:val="004B4506"/>
    <w:rsid w:val="004B456E"/>
    <w:rsid w:val="004B49FA"/>
    <w:rsid w:val="004B5239"/>
    <w:rsid w:val="004B5BCC"/>
    <w:rsid w:val="004B5EB7"/>
    <w:rsid w:val="004B6520"/>
    <w:rsid w:val="004B72F6"/>
    <w:rsid w:val="004B7495"/>
    <w:rsid w:val="004B74BD"/>
    <w:rsid w:val="004B78F6"/>
    <w:rsid w:val="004B7F56"/>
    <w:rsid w:val="004C0043"/>
    <w:rsid w:val="004C02D1"/>
    <w:rsid w:val="004C04FF"/>
    <w:rsid w:val="004C0875"/>
    <w:rsid w:val="004C1030"/>
    <w:rsid w:val="004C1633"/>
    <w:rsid w:val="004C1EED"/>
    <w:rsid w:val="004C1FEB"/>
    <w:rsid w:val="004C205D"/>
    <w:rsid w:val="004C2CB1"/>
    <w:rsid w:val="004C2D50"/>
    <w:rsid w:val="004C2F67"/>
    <w:rsid w:val="004C368D"/>
    <w:rsid w:val="004C3ABE"/>
    <w:rsid w:val="004C3BA5"/>
    <w:rsid w:val="004C3FB9"/>
    <w:rsid w:val="004C41F0"/>
    <w:rsid w:val="004C42E7"/>
    <w:rsid w:val="004C52F2"/>
    <w:rsid w:val="004C68CA"/>
    <w:rsid w:val="004C7164"/>
    <w:rsid w:val="004C778B"/>
    <w:rsid w:val="004D049F"/>
    <w:rsid w:val="004D072C"/>
    <w:rsid w:val="004D07CC"/>
    <w:rsid w:val="004D0838"/>
    <w:rsid w:val="004D164F"/>
    <w:rsid w:val="004D1EF9"/>
    <w:rsid w:val="004D35D3"/>
    <w:rsid w:val="004D39C2"/>
    <w:rsid w:val="004D39E3"/>
    <w:rsid w:val="004D3E32"/>
    <w:rsid w:val="004D433E"/>
    <w:rsid w:val="004D5159"/>
    <w:rsid w:val="004D56E4"/>
    <w:rsid w:val="004D5773"/>
    <w:rsid w:val="004D57EA"/>
    <w:rsid w:val="004D5E04"/>
    <w:rsid w:val="004D6133"/>
    <w:rsid w:val="004D685D"/>
    <w:rsid w:val="004D6CF4"/>
    <w:rsid w:val="004D75AC"/>
    <w:rsid w:val="004D763B"/>
    <w:rsid w:val="004D7811"/>
    <w:rsid w:val="004E0BF8"/>
    <w:rsid w:val="004E13B9"/>
    <w:rsid w:val="004E145B"/>
    <w:rsid w:val="004E18B8"/>
    <w:rsid w:val="004E1C18"/>
    <w:rsid w:val="004E27CA"/>
    <w:rsid w:val="004E29AA"/>
    <w:rsid w:val="004E35DB"/>
    <w:rsid w:val="004E36B4"/>
    <w:rsid w:val="004E3F11"/>
    <w:rsid w:val="004E454F"/>
    <w:rsid w:val="004E4644"/>
    <w:rsid w:val="004E5464"/>
    <w:rsid w:val="004E5B16"/>
    <w:rsid w:val="004E6613"/>
    <w:rsid w:val="004E6F7E"/>
    <w:rsid w:val="004F0089"/>
    <w:rsid w:val="004F118B"/>
    <w:rsid w:val="004F1423"/>
    <w:rsid w:val="004F1C09"/>
    <w:rsid w:val="004F1ECF"/>
    <w:rsid w:val="004F21C1"/>
    <w:rsid w:val="004F32CA"/>
    <w:rsid w:val="004F3797"/>
    <w:rsid w:val="004F41BE"/>
    <w:rsid w:val="004F4C34"/>
    <w:rsid w:val="004F6095"/>
    <w:rsid w:val="004F65E9"/>
    <w:rsid w:val="004F6A99"/>
    <w:rsid w:val="004F75ED"/>
    <w:rsid w:val="004F7915"/>
    <w:rsid w:val="004F7E6A"/>
    <w:rsid w:val="004F7FA5"/>
    <w:rsid w:val="005003AC"/>
    <w:rsid w:val="00500D70"/>
    <w:rsid w:val="00500DDE"/>
    <w:rsid w:val="00502674"/>
    <w:rsid w:val="0050301A"/>
    <w:rsid w:val="0050323C"/>
    <w:rsid w:val="0050383B"/>
    <w:rsid w:val="005038AA"/>
    <w:rsid w:val="00503C40"/>
    <w:rsid w:val="00503C47"/>
    <w:rsid w:val="00503F10"/>
    <w:rsid w:val="00504912"/>
    <w:rsid w:val="00504B09"/>
    <w:rsid w:val="00504C94"/>
    <w:rsid w:val="00505B62"/>
    <w:rsid w:val="00505FDE"/>
    <w:rsid w:val="00506049"/>
    <w:rsid w:val="00506132"/>
    <w:rsid w:val="00506EAF"/>
    <w:rsid w:val="005071EB"/>
    <w:rsid w:val="00510046"/>
    <w:rsid w:val="0051042B"/>
    <w:rsid w:val="0051051A"/>
    <w:rsid w:val="005108ED"/>
    <w:rsid w:val="00510FB7"/>
    <w:rsid w:val="0051171B"/>
    <w:rsid w:val="00511A15"/>
    <w:rsid w:val="00512CB4"/>
    <w:rsid w:val="00513464"/>
    <w:rsid w:val="005136EE"/>
    <w:rsid w:val="00513912"/>
    <w:rsid w:val="005139A7"/>
    <w:rsid w:val="00514D33"/>
    <w:rsid w:val="0051581D"/>
    <w:rsid w:val="00515AF6"/>
    <w:rsid w:val="00517445"/>
    <w:rsid w:val="00517A0A"/>
    <w:rsid w:val="00520A50"/>
    <w:rsid w:val="00520CE8"/>
    <w:rsid w:val="00522193"/>
    <w:rsid w:val="0052278E"/>
    <w:rsid w:val="00522DD6"/>
    <w:rsid w:val="00523B88"/>
    <w:rsid w:val="00523DAA"/>
    <w:rsid w:val="00525D2C"/>
    <w:rsid w:val="00525FF0"/>
    <w:rsid w:val="00526DC0"/>
    <w:rsid w:val="00527B12"/>
    <w:rsid w:val="005300C2"/>
    <w:rsid w:val="00530549"/>
    <w:rsid w:val="00530580"/>
    <w:rsid w:val="00530D7B"/>
    <w:rsid w:val="005313D4"/>
    <w:rsid w:val="00531B92"/>
    <w:rsid w:val="0053223D"/>
    <w:rsid w:val="00532908"/>
    <w:rsid w:val="005329F8"/>
    <w:rsid w:val="00533221"/>
    <w:rsid w:val="00533709"/>
    <w:rsid w:val="00534213"/>
    <w:rsid w:val="005344BB"/>
    <w:rsid w:val="00534CF3"/>
    <w:rsid w:val="00535099"/>
    <w:rsid w:val="0053518A"/>
    <w:rsid w:val="00536BA1"/>
    <w:rsid w:val="005371F8"/>
    <w:rsid w:val="00537204"/>
    <w:rsid w:val="005378D7"/>
    <w:rsid w:val="00537EC9"/>
    <w:rsid w:val="005404E3"/>
    <w:rsid w:val="0054073E"/>
    <w:rsid w:val="0054146A"/>
    <w:rsid w:val="00541B76"/>
    <w:rsid w:val="005422A9"/>
    <w:rsid w:val="00542CC2"/>
    <w:rsid w:val="00542D60"/>
    <w:rsid w:val="00542EBA"/>
    <w:rsid w:val="005431F6"/>
    <w:rsid w:val="005439AE"/>
    <w:rsid w:val="00543E23"/>
    <w:rsid w:val="00544EA7"/>
    <w:rsid w:val="00544F33"/>
    <w:rsid w:val="00545B65"/>
    <w:rsid w:val="00546362"/>
    <w:rsid w:val="005463AD"/>
    <w:rsid w:val="00546B2C"/>
    <w:rsid w:val="00546CC5"/>
    <w:rsid w:val="00546D06"/>
    <w:rsid w:val="00547668"/>
    <w:rsid w:val="0054775D"/>
    <w:rsid w:val="0055012E"/>
    <w:rsid w:val="00550DEA"/>
    <w:rsid w:val="005511E8"/>
    <w:rsid w:val="0055123C"/>
    <w:rsid w:val="005512CD"/>
    <w:rsid w:val="00551839"/>
    <w:rsid w:val="005522F7"/>
    <w:rsid w:val="0055258A"/>
    <w:rsid w:val="00553B86"/>
    <w:rsid w:val="0055480F"/>
    <w:rsid w:val="005549B7"/>
    <w:rsid w:val="00554AC5"/>
    <w:rsid w:val="0055506A"/>
    <w:rsid w:val="005555AB"/>
    <w:rsid w:val="005559AD"/>
    <w:rsid w:val="00555C43"/>
    <w:rsid w:val="005568E0"/>
    <w:rsid w:val="00556A8A"/>
    <w:rsid w:val="00556E09"/>
    <w:rsid w:val="005571BD"/>
    <w:rsid w:val="00557F27"/>
    <w:rsid w:val="005601AF"/>
    <w:rsid w:val="0056099A"/>
    <w:rsid w:val="005626CC"/>
    <w:rsid w:val="00562ADC"/>
    <w:rsid w:val="005634F3"/>
    <w:rsid w:val="00563504"/>
    <w:rsid w:val="005641B7"/>
    <w:rsid w:val="00564915"/>
    <w:rsid w:val="0056511D"/>
    <w:rsid w:val="00565451"/>
    <w:rsid w:val="00565C4F"/>
    <w:rsid w:val="0056665E"/>
    <w:rsid w:val="00566D1D"/>
    <w:rsid w:val="0056716C"/>
    <w:rsid w:val="00567FA6"/>
    <w:rsid w:val="00570D1D"/>
    <w:rsid w:val="00570E33"/>
    <w:rsid w:val="00571852"/>
    <w:rsid w:val="005719D3"/>
    <w:rsid w:val="00571CAD"/>
    <w:rsid w:val="005723BA"/>
    <w:rsid w:val="00572D7F"/>
    <w:rsid w:val="005732EE"/>
    <w:rsid w:val="0057345C"/>
    <w:rsid w:val="005741CF"/>
    <w:rsid w:val="005742A8"/>
    <w:rsid w:val="005748AF"/>
    <w:rsid w:val="00574C4A"/>
    <w:rsid w:val="00575186"/>
    <w:rsid w:val="00575231"/>
    <w:rsid w:val="0057572F"/>
    <w:rsid w:val="0057775D"/>
    <w:rsid w:val="005801D9"/>
    <w:rsid w:val="0058053E"/>
    <w:rsid w:val="00580C2A"/>
    <w:rsid w:val="00581128"/>
    <w:rsid w:val="00581329"/>
    <w:rsid w:val="00581511"/>
    <w:rsid w:val="00581893"/>
    <w:rsid w:val="00582201"/>
    <w:rsid w:val="00582374"/>
    <w:rsid w:val="00582458"/>
    <w:rsid w:val="00582E5F"/>
    <w:rsid w:val="005835A0"/>
    <w:rsid w:val="00584282"/>
    <w:rsid w:val="005851F6"/>
    <w:rsid w:val="00585666"/>
    <w:rsid w:val="00585C5B"/>
    <w:rsid w:val="00586692"/>
    <w:rsid w:val="00586992"/>
    <w:rsid w:val="005869FD"/>
    <w:rsid w:val="00586F41"/>
    <w:rsid w:val="0058717C"/>
    <w:rsid w:val="005873AA"/>
    <w:rsid w:val="005874BF"/>
    <w:rsid w:val="0059068F"/>
    <w:rsid w:val="00591513"/>
    <w:rsid w:val="00591530"/>
    <w:rsid w:val="00591F0D"/>
    <w:rsid w:val="00592544"/>
    <w:rsid w:val="005935C0"/>
    <w:rsid w:val="00594B34"/>
    <w:rsid w:val="00594CA8"/>
    <w:rsid w:val="00594E12"/>
    <w:rsid w:val="00595190"/>
    <w:rsid w:val="00595945"/>
    <w:rsid w:val="005961B4"/>
    <w:rsid w:val="005969FB"/>
    <w:rsid w:val="00597DCE"/>
    <w:rsid w:val="005A01F9"/>
    <w:rsid w:val="005A051E"/>
    <w:rsid w:val="005A0F82"/>
    <w:rsid w:val="005A10D2"/>
    <w:rsid w:val="005A1591"/>
    <w:rsid w:val="005A1A83"/>
    <w:rsid w:val="005A1B3C"/>
    <w:rsid w:val="005A280C"/>
    <w:rsid w:val="005A36C6"/>
    <w:rsid w:val="005A4B63"/>
    <w:rsid w:val="005A4EF5"/>
    <w:rsid w:val="005A541C"/>
    <w:rsid w:val="005A5843"/>
    <w:rsid w:val="005A5E10"/>
    <w:rsid w:val="005A7713"/>
    <w:rsid w:val="005B0BB6"/>
    <w:rsid w:val="005B143D"/>
    <w:rsid w:val="005B1F46"/>
    <w:rsid w:val="005B2077"/>
    <w:rsid w:val="005B2090"/>
    <w:rsid w:val="005B258A"/>
    <w:rsid w:val="005B2720"/>
    <w:rsid w:val="005B3692"/>
    <w:rsid w:val="005B4FE3"/>
    <w:rsid w:val="005B53AE"/>
    <w:rsid w:val="005B555D"/>
    <w:rsid w:val="005B5A1E"/>
    <w:rsid w:val="005B641E"/>
    <w:rsid w:val="005B6DA4"/>
    <w:rsid w:val="005B7995"/>
    <w:rsid w:val="005B7A98"/>
    <w:rsid w:val="005C0AB4"/>
    <w:rsid w:val="005C0B82"/>
    <w:rsid w:val="005C0F05"/>
    <w:rsid w:val="005C11DE"/>
    <w:rsid w:val="005C2005"/>
    <w:rsid w:val="005C2B9A"/>
    <w:rsid w:val="005C2F36"/>
    <w:rsid w:val="005C31A4"/>
    <w:rsid w:val="005C3783"/>
    <w:rsid w:val="005C3881"/>
    <w:rsid w:val="005C459E"/>
    <w:rsid w:val="005C48AE"/>
    <w:rsid w:val="005C530B"/>
    <w:rsid w:val="005C5ACA"/>
    <w:rsid w:val="005C7550"/>
    <w:rsid w:val="005C7ACF"/>
    <w:rsid w:val="005D0200"/>
    <w:rsid w:val="005D06BA"/>
    <w:rsid w:val="005D139F"/>
    <w:rsid w:val="005D180A"/>
    <w:rsid w:val="005D1867"/>
    <w:rsid w:val="005D19D6"/>
    <w:rsid w:val="005D2412"/>
    <w:rsid w:val="005D31C1"/>
    <w:rsid w:val="005D3379"/>
    <w:rsid w:val="005D442D"/>
    <w:rsid w:val="005D4441"/>
    <w:rsid w:val="005D455B"/>
    <w:rsid w:val="005D472A"/>
    <w:rsid w:val="005D4AC5"/>
    <w:rsid w:val="005D5168"/>
    <w:rsid w:val="005D58EA"/>
    <w:rsid w:val="005D5BA5"/>
    <w:rsid w:val="005D6507"/>
    <w:rsid w:val="005D6D74"/>
    <w:rsid w:val="005D7528"/>
    <w:rsid w:val="005D756A"/>
    <w:rsid w:val="005D764E"/>
    <w:rsid w:val="005D791E"/>
    <w:rsid w:val="005E076B"/>
    <w:rsid w:val="005E0B49"/>
    <w:rsid w:val="005E0DDB"/>
    <w:rsid w:val="005E12E5"/>
    <w:rsid w:val="005E132C"/>
    <w:rsid w:val="005E1D14"/>
    <w:rsid w:val="005E2325"/>
    <w:rsid w:val="005E2DE8"/>
    <w:rsid w:val="005E370E"/>
    <w:rsid w:val="005E4BAF"/>
    <w:rsid w:val="005E5402"/>
    <w:rsid w:val="005E5878"/>
    <w:rsid w:val="005E62ED"/>
    <w:rsid w:val="005E652E"/>
    <w:rsid w:val="005E67D6"/>
    <w:rsid w:val="005E7964"/>
    <w:rsid w:val="005E7A8E"/>
    <w:rsid w:val="005F0C1D"/>
    <w:rsid w:val="005F0D69"/>
    <w:rsid w:val="005F1A10"/>
    <w:rsid w:val="005F1BD1"/>
    <w:rsid w:val="005F1CD9"/>
    <w:rsid w:val="005F22A3"/>
    <w:rsid w:val="005F2762"/>
    <w:rsid w:val="005F2D2E"/>
    <w:rsid w:val="005F2E4B"/>
    <w:rsid w:val="005F3ECD"/>
    <w:rsid w:val="005F3FDD"/>
    <w:rsid w:val="005F5931"/>
    <w:rsid w:val="005F5CF4"/>
    <w:rsid w:val="005F68A7"/>
    <w:rsid w:val="005F7312"/>
    <w:rsid w:val="005F77FA"/>
    <w:rsid w:val="005F7B1D"/>
    <w:rsid w:val="005F7CD3"/>
    <w:rsid w:val="006000FE"/>
    <w:rsid w:val="0060044C"/>
    <w:rsid w:val="0060076E"/>
    <w:rsid w:val="00600D0C"/>
    <w:rsid w:val="00601295"/>
    <w:rsid w:val="00604A54"/>
    <w:rsid w:val="0060518A"/>
    <w:rsid w:val="006053C5"/>
    <w:rsid w:val="00605B1F"/>
    <w:rsid w:val="00605D78"/>
    <w:rsid w:val="00606716"/>
    <w:rsid w:val="006068F0"/>
    <w:rsid w:val="00606D75"/>
    <w:rsid w:val="0060710D"/>
    <w:rsid w:val="00610321"/>
    <w:rsid w:val="006105A8"/>
    <w:rsid w:val="00610B3A"/>
    <w:rsid w:val="00611321"/>
    <w:rsid w:val="00611975"/>
    <w:rsid w:val="00612C0B"/>
    <w:rsid w:val="00614068"/>
    <w:rsid w:val="00614262"/>
    <w:rsid w:val="006143AA"/>
    <w:rsid w:val="00614695"/>
    <w:rsid w:val="00614DED"/>
    <w:rsid w:val="00614EB1"/>
    <w:rsid w:val="00615325"/>
    <w:rsid w:val="00615963"/>
    <w:rsid w:val="00615CA2"/>
    <w:rsid w:val="00621280"/>
    <w:rsid w:val="006213B4"/>
    <w:rsid w:val="006213B8"/>
    <w:rsid w:val="00621694"/>
    <w:rsid w:val="00621DAA"/>
    <w:rsid w:val="00621F40"/>
    <w:rsid w:val="00622491"/>
    <w:rsid w:val="00622C8A"/>
    <w:rsid w:val="006232AB"/>
    <w:rsid w:val="00623921"/>
    <w:rsid w:val="00623F4E"/>
    <w:rsid w:val="006241C1"/>
    <w:rsid w:val="006242C2"/>
    <w:rsid w:val="006244E4"/>
    <w:rsid w:val="006248D3"/>
    <w:rsid w:val="006256A9"/>
    <w:rsid w:val="00625D2A"/>
    <w:rsid w:val="00625DF5"/>
    <w:rsid w:val="0062615B"/>
    <w:rsid w:val="006266D2"/>
    <w:rsid w:val="00627B4D"/>
    <w:rsid w:val="00627F68"/>
    <w:rsid w:val="006301E6"/>
    <w:rsid w:val="00630636"/>
    <w:rsid w:val="0063094C"/>
    <w:rsid w:val="0063132E"/>
    <w:rsid w:val="006318AE"/>
    <w:rsid w:val="00631E35"/>
    <w:rsid w:val="0063236A"/>
    <w:rsid w:val="00632FCA"/>
    <w:rsid w:val="00632FE1"/>
    <w:rsid w:val="006332DF"/>
    <w:rsid w:val="00633E44"/>
    <w:rsid w:val="0063425F"/>
    <w:rsid w:val="00634621"/>
    <w:rsid w:val="00634914"/>
    <w:rsid w:val="00634DD9"/>
    <w:rsid w:val="00635134"/>
    <w:rsid w:val="0063603B"/>
    <w:rsid w:val="006370A2"/>
    <w:rsid w:val="00637283"/>
    <w:rsid w:val="006374EF"/>
    <w:rsid w:val="00640100"/>
    <w:rsid w:val="00640A87"/>
    <w:rsid w:val="00641435"/>
    <w:rsid w:val="00641D99"/>
    <w:rsid w:val="00641F52"/>
    <w:rsid w:val="00642328"/>
    <w:rsid w:val="006424BA"/>
    <w:rsid w:val="00642847"/>
    <w:rsid w:val="00643136"/>
    <w:rsid w:val="00643581"/>
    <w:rsid w:val="0064365A"/>
    <w:rsid w:val="006437FC"/>
    <w:rsid w:val="0064402B"/>
    <w:rsid w:val="00644087"/>
    <w:rsid w:val="00644294"/>
    <w:rsid w:val="006445CA"/>
    <w:rsid w:val="00644725"/>
    <w:rsid w:val="006447E5"/>
    <w:rsid w:val="00644BDF"/>
    <w:rsid w:val="00645164"/>
    <w:rsid w:val="00646005"/>
    <w:rsid w:val="00646409"/>
    <w:rsid w:val="00646868"/>
    <w:rsid w:val="00647155"/>
    <w:rsid w:val="006479D5"/>
    <w:rsid w:val="00647B02"/>
    <w:rsid w:val="006504B7"/>
    <w:rsid w:val="006508F2"/>
    <w:rsid w:val="00650B3C"/>
    <w:rsid w:val="00651142"/>
    <w:rsid w:val="0065130D"/>
    <w:rsid w:val="0065132B"/>
    <w:rsid w:val="006513C1"/>
    <w:rsid w:val="00651B35"/>
    <w:rsid w:val="00652998"/>
    <w:rsid w:val="00652B24"/>
    <w:rsid w:val="00653F50"/>
    <w:rsid w:val="00654315"/>
    <w:rsid w:val="006548C4"/>
    <w:rsid w:val="00654BCD"/>
    <w:rsid w:val="006553D5"/>
    <w:rsid w:val="006562DA"/>
    <w:rsid w:val="006566FD"/>
    <w:rsid w:val="00657137"/>
    <w:rsid w:val="0065754D"/>
    <w:rsid w:val="00660D74"/>
    <w:rsid w:val="00660D96"/>
    <w:rsid w:val="00660FAF"/>
    <w:rsid w:val="00660FBE"/>
    <w:rsid w:val="00661849"/>
    <w:rsid w:val="00661FD3"/>
    <w:rsid w:val="006621CF"/>
    <w:rsid w:val="006625DA"/>
    <w:rsid w:val="00662714"/>
    <w:rsid w:val="0066338D"/>
    <w:rsid w:val="0066345A"/>
    <w:rsid w:val="00663F6B"/>
    <w:rsid w:val="0066400E"/>
    <w:rsid w:val="006644A4"/>
    <w:rsid w:val="00665CC2"/>
    <w:rsid w:val="0066617F"/>
    <w:rsid w:val="0066622F"/>
    <w:rsid w:val="00666775"/>
    <w:rsid w:val="00667923"/>
    <w:rsid w:val="00667A61"/>
    <w:rsid w:val="00670162"/>
    <w:rsid w:val="006702DC"/>
    <w:rsid w:val="0067166C"/>
    <w:rsid w:val="00672599"/>
    <w:rsid w:val="00672937"/>
    <w:rsid w:val="00673163"/>
    <w:rsid w:val="006741CC"/>
    <w:rsid w:val="006743DE"/>
    <w:rsid w:val="006745CF"/>
    <w:rsid w:val="006747E1"/>
    <w:rsid w:val="00675253"/>
    <w:rsid w:val="006755A9"/>
    <w:rsid w:val="00675609"/>
    <w:rsid w:val="006760B6"/>
    <w:rsid w:val="00676789"/>
    <w:rsid w:val="00676F06"/>
    <w:rsid w:val="00677538"/>
    <w:rsid w:val="00677A7E"/>
    <w:rsid w:val="00680301"/>
    <w:rsid w:val="0068130D"/>
    <w:rsid w:val="00681911"/>
    <w:rsid w:val="006819F3"/>
    <w:rsid w:val="00681C88"/>
    <w:rsid w:val="0068289A"/>
    <w:rsid w:val="00682ABA"/>
    <w:rsid w:val="00682F77"/>
    <w:rsid w:val="0068306B"/>
    <w:rsid w:val="0068321C"/>
    <w:rsid w:val="00683A71"/>
    <w:rsid w:val="00684195"/>
    <w:rsid w:val="0068445B"/>
    <w:rsid w:val="006845CC"/>
    <w:rsid w:val="00684829"/>
    <w:rsid w:val="0068670D"/>
    <w:rsid w:val="00686718"/>
    <w:rsid w:val="00686B1B"/>
    <w:rsid w:val="00686DBF"/>
    <w:rsid w:val="00686E1D"/>
    <w:rsid w:val="00687B55"/>
    <w:rsid w:val="00687B7B"/>
    <w:rsid w:val="006904C9"/>
    <w:rsid w:val="0069094A"/>
    <w:rsid w:val="006909E7"/>
    <w:rsid w:val="006916A4"/>
    <w:rsid w:val="00691CD1"/>
    <w:rsid w:val="006920C3"/>
    <w:rsid w:val="006920FE"/>
    <w:rsid w:val="00692C45"/>
    <w:rsid w:val="00692D52"/>
    <w:rsid w:val="00693029"/>
    <w:rsid w:val="006930DD"/>
    <w:rsid w:val="00693212"/>
    <w:rsid w:val="0069398D"/>
    <w:rsid w:val="00694CF8"/>
    <w:rsid w:val="006950B0"/>
    <w:rsid w:val="00695E32"/>
    <w:rsid w:val="00696251"/>
    <w:rsid w:val="006973D7"/>
    <w:rsid w:val="00697955"/>
    <w:rsid w:val="00697A77"/>
    <w:rsid w:val="006A0E18"/>
    <w:rsid w:val="006A10E7"/>
    <w:rsid w:val="006A14EB"/>
    <w:rsid w:val="006A2144"/>
    <w:rsid w:val="006A2962"/>
    <w:rsid w:val="006A2F67"/>
    <w:rsid w:val="006A45BA"/>
    <w:rsid w:val="006A45D5"/>
    <w:rsid w:val="006A4ADA"/>
    <w:rsid w:val="006A65E0"/>
    <w:rsid w:val="006A6775"/>
    <w:rsid w:val="006A6F48"/>
    <w:rsid w:val="006A7673"/>
    <w:rsid w:val="006A7697"/>
    <w:rsid w:val="006A7723"/>
    <w:rsid w:val="006A7F18"/>
    <w:rsid w:val="006B13B4"/>
    <w:rsid w:val="006B1518"/>
    <w:rsid w:val="006B16F3"/>
    <w:rsid w:val="006B1883"/>
    <w:rsid w:val="006B1CF4"/>
    <w:rsid w:val="006B3E23"/>
    <w:rsid w:val="006B4040"/>
    <w:rsid w:val="006B4449"/>
    <w:rsid w:val="006B49D4"/>
    <w:rsid w:val="006B4ACF"/>
    <w:rsid w:val="006B58FD"/>
    <w:rsid w:val="006B5E3C"/>
    <w:rsid w:val="006B6C22"/>
    <w:rsid w:val="006B7871"/>
    <w:rsid w:val="006B79AB"/>
    <w:rsid w:val="006B7DD1"/>
    <w:rsid w:val="006C0007"/>
    <w:rsid w:val="006C049E"/>
    <w:rsid w:val="006C098C"/>
    <w:rsid w:val="006C0BFE"/>
    <w:rsid w:val="006C13BE"/>
    <w:rsid w:val="006C16DC"/>
    <w:rsid w:val="006C1CB0"/>
    <w:rsid w:val="006C2354"/>
    <w:rsid w:val="006C28AF"/>
    <w:rsid w:val="006C2F71"/>
    <w:rsid w:val="006C30E4"/>
    <w:rsid w:val="006C451B"/>
    <w:rsid w:val="006C4E5F"/>
    <w:rsid w:val="006C78EE"/>
    <w:rsid w:val="006C7979"/>
    <w:rsid w:val="006C7A3C"/>
    <w:rsid w:val="006C7E82"/>
    <w:rsid w:val="006D07E9"/>
    <w:rsid w:val="006D0E29"/>
    <w:rsid w:val="006D1C68"/>
    <w:rsid w:val="006D212D"/>
    <w:rsid w:val="006D2361"/>
    <w:rsid w:val="006D27AD"/>
    <w:rsid w:val="006D2CB6"/>
    <w:rsid w:val="006D3797"/>
    <w:rsid w:val="006D3ADA"/>
    <w:rsid w:val="006D3D00"/>
    <w:rsid w:val="006D4287"/>
    <w:rsid w:val="006D4413"/>
    <w:rsid w:val="006D4561"/>
    <w:rsid w:val="006D4778"/>
    <w:rsid w:val="006D4B03"/>
    <w:rsid w:val="006D5636"/>
    <w:rsid w:val="006D566C"/>
    <w:rsid w:val="006D572F"/>
    <w:rsid w:val="006D5D88"/>
    <w:rsid w:val="006D5E48"/>
    <w:rsid w:val="006D65BE"/>
    <w:rsid w:val="006D6F58"/>
    <w:rsid w:val="006D71D0"/>
    <w:rsid w:val="006E02D5"/>
    <w:rsid w:val="006E0D77"/>
    <w:rsid w:val="006E1FDD"/>
    <w:rsid w:val="006E21DD"/>
    <w:rsid w:val="006E2700"/>
    <w:rsid w:val="006E2B97"/>
    <w:rsid w:val="006E2C2E"/>
    <w:rsid w:val="006E2E7E"/>
    <w:rsid w:val="006E3C45"/>
    <w:rsid w:val="006E3EF2"/>
    <w:rsid w:val="006E4308"/>
    <w:rsid w:val="006E48B0"/>
    <w:rsid w:val="006E4D4A"/>
    <w:rsid w:val="006E512A"/>
    <w:rsid w:val="006E5AA7"/>
    <w:rsid w:val="006E5D33"/>
    <w:rsid w:val="006E755D"/>
    <w:rsid w:val="006F014B"/>
    <w:rsid w:val="006F039D"/>
    <w:rsid w:val="006F1F74"/>
    <w:rsid w:val="006F2194"/>
    <w:rsid w:val="006F2BCD"/>
    <w:rsid w:val="006F3493"/>
    <w:rsid w:val="006F38D7"/>
    <w:rsid w:val="006F3BEA"/>
    <w:rsid w:val="006F3D48"/>
    <w:rsid w:val="006F45F9"/>
    <w:rsid w:val="006F53AD"/>
    <w:rsid w:val="006F6C25"/>
    <w:rsid w:val="006F71C3"/>
    <w:rsid w:val="006F7295"/>
    <w:rsid w:val="006F786B"/>
    <w:rsid w:val="006F790F"/>
    <w:rsid w:val="006F7DBC"/>
    <w:rsid w:val="007003EF"/>
    <w:rsid w:val="00700478"/>
    <w:rsid w:val="00700F75"/>
    <w:rsid w:val="0070100D"/>
    <w:rsid w:val="00701824"/>
    <w:rsid w:val="00701889"/>
    <w:rsid w:val="00702321"/>
    <w:rsid w:val="00702529"/>
    <w:rsid w:val="00702CC2"/>
    <w:rsid w:val="00702D73"/>
    <w:rsid w:val="00702E8F"/>
    <w:rsid w:val="0070343A"/>
    <w:rsid w:val="00703493"/>
    <w:rsid w:val="00703C94"/>
    <w:rsid w:val="007040F5"/>
    <w:rsid w:val="0070471C"/>
    <w:rsid w:val="00704B30"/>
    <w:rsid w:val="00705C6B"/>
    <w:rsid w:val="00705F3D"/>
    <w:rsid w:val="00706143"/>
    <w:rsid w:val="00706520"/>
    <w:rsid w:val="00706701"/>
    <w:rsid w:val="00710894"/>
    <w:rsid w:val="007108ED"/>
    <w:rsid w:val="00711288"/>
    <w:rsid w:val="00711EB0"/>
    <w:rsid w:val="00712411"/>
    <w:rsid w:val="00712B7D"/>
    <w:rsid w:val="00712BF8"/>
    <w:rsid w:val="00712CB3"/>
    <w:rsid w:val="0071310F"/>
    <w:rsid w:val="00713144"/>
    <w:rsid w:val="007135C7"/>
    <w:rsid w:val="007139BC"/>
    <w:rsid w:val="00714096"/>
    <w:rsid w:val="00714140"/>
    <w:rsid w:val="00714FB1"/>
    <w:rsid w:val="00715DBD"/>
    <w:rsid w:val="00716A74"/>
    <w:rsid w:val="0071769B"/>
    <w:rsid w:val="00717701"/>
    <w:rsid w:val="00717963"/>
    <w:rsid w:val="00717A14"/>
    <w:rsid w:val="00717A15"/>
    <w:rsid w:val="00717BA0"/>
    <w:rsid w:val="00717F01"/>
    <w:rsid w:val="007200F7"/>
    <w:rsid w:val="007203CA"/>
    <w:rsid w:val="00720C56"/>
    <w:rsid w:val="00721369"/>
    <w:rsid w:val="0072163A"/>
    <w:rsid w:val="00721705"/>
    <w:rsid w:val="00722175"/>
    <w:rsid w:val="00722400"/>
    <w:rsid w:val="00722B31"/>
    <w:rsid w:val="00723127"/>
    <w:rsid w:val="00723716"/>
    <w:rsid w:val="00724382"/>
    <w:rsid w:val="007251BD"/>
    <w:rsid w:val="0072540B"/>
    <w:rsid w:val="00725647"/>
    <w:rsid w:val="007256AD"/>
    <w:rsid w:val="00725D07"/>
    <w:rsid w:val="00726012"/>
    <w:rsid w:val="00726BEE"/>
    <w:rsid w:val="007277DE"/>
    <w:rsid w:val="0073001B"/>
    <w:rsid w:val="0073075D"/>
    <w:rsid w:val="00731065"/>
    <w:rsid w:val="0073127F"/>
    <w:rsid w:val="00731705"/>
    <w:rsid w:val="00731B3C"/>
    <w:rsid w:val="007323D2"/>
    <w:rsid w:val="00732412"/>
    <w:rsid w:val="0073396C"/>
    <w:rsid w:val="00733BE3"/>
    <w:rsid w:val="00735705"/>
    <w:rsid w:val="00736135"/>
    <w:rsid w:val="00736290"/>
    <w:rsid w:val="00736C84"/>
    <w:rsid w:val="0073734C"/>
    <w:rsid w:val="007404EC"/>
    <w:rsid w:val="007407CA"/>
    <w:rsid w:val="007410A1"/>
    <w:rsid w:val="0074164E"/>
    <w:rsid w:val="00741B6C"/>
    <w:rsid w:val="00741BE2"/>
    <w:rsid w:val="00741F7E"/>
    <w:rsid w:val="007423FD"/>
    <w:rsid w:val="007431FF"/>
    <w:rsid w:val="00743C8C"/>
    <w:rsid w:val="00743D51"/>
    <w:rsid w:val="00745128"/>
    <w:rsid w:val="00745271"/>
    <w:rsid w:val="0074550E"/>
    <w:rsid w:val="00745F81"/>
    <w:rsid w:val="00746605"/>
    <w:rsid w:val="00747819"/>
    <w:rsid w:val="00747C74"/>
    <w:rsid w:val="00747F19"/>
    <w:rsid w:val="00750B7F"/>
    <w:rsid w:val="0075113D"/>
    <w:rsid w:val="00751248"/>
    <w:rsid w:val="00751A5C"/>
    <w:rsid w:val="007523E8"/>
    <w:rsid w:val="00752920"/>
    <w:rsid w:val="00752DB6"/>
    <w:rsid w:val="00752E1E"/>
    <w:rsid w:val="0075357F"/>
    <w:rsid w:val="0075361C"/>
    <w:rsid w:val="0075363E"/>
    <w:rsid w:val="0075428C"/>
    <w:rsid w:val="0075499F"/>
    <w:rsid w:val="00755C34"/>
    <w:rsid w:val="00755FDF"/>
    <w:rsid w:val="007563A2"/>
    <w:rsid w:val="00756614"/>
    <w:rsid w:val="007576DE"/>
    <w:rsid w:val="00757B03"/>
    <w:rsid w:val="007605A9"/>
    <w:rsid w:val="00760A57"/>
    <w:rsid w:val="00761261"/>
    <w:rsid w:val="00761631"/>
    <w:rsid w:val="00762DFB"/>
    <w:rsid w:val="007633C6"/>
    <w:rsid w:val="007634D0"/>
    <w:rsid w:val="0076393C"/>
    <w:rsid w:val="00763B97"/>
    <w:rsid w:val="00764359"/>
    <w:rsid w:val="00764507"/>
    <w:rsid w:val="00764FF6"/>
    <w:rsid w:val="0076542F"/>
    <w:rsid w:val="00767342"/>
    <w:rsid w:val="0076756F"/>
    <w:rsid w:val="007676C3"/>
    <w:rsid w:val="007709D2"/>
    <w:rsid w:val="00771864"/>
    <w:rsid w:val="00772717"/>
    <w:rsid w:val="0077279C"/>
    <w:rsid w:val="00772911"/>
    <w:rsid w:val="007734C3"/>
    <w:rsid w:val="00773892"/>
    <w:rsid w:val="00773C96"/>
    <w:rsid w:val="00774081"/>
    <w:rsid w:val="007745C2"/>
    <w:rsid w:val="00774726"/>
    <w:rsid w:val="00774B2F"/>
    <w:rsid w:val="00774D0F"/>
    <w:rsid w:val="0077554C"/>
    <w:rsid w:val="007757B2"/>
    <w:rsid w:val="00775CFC"/>
    <w:rsid w:val="00776089"/>
    <w:rsid w:val="007766A1"/>
    <w:rsid w:val="007779EB"/>
    <w:rsid w:val="007815CC"/>
    <w:rsid w:val="007816B3"/>
    <w:rsid w:val="00782036"/>
    <w:rsid w:val="00783804"/>
    <w:rsid w:val="007838F8"/>
    <w:rsid w:val="007848DA"/>
    <w:rsid w:val="0078511E"/>
    <w:rsid w:val="007861D9"/>
    <w:rsid w:val="00786490"/>
    <w:rsid w:val="007864B8"/>
    <w:rsid w:val="0078661E"/>
    <w:rsid w:val="00786E02"/>
    <w:rsid w:val="0078742E"/>
    <w:rsid w:val="00790840"/>
    <w:rsid w:val="00790B12"/>
    <w:rsid w:val="00790E5A"/>
    <w:rsid w:val="00790EB2"/>
    <w:rsid w:val="0079123E"/>
    <w:rsid w:val="00791497"/>
    <w:rsid w:val="00791B64"/>
    <w:rsid w:val="00791FF7"/>
    <w:rsid w:val="00792B89"/>
    <w:rsid w:val="00793268"/>
    <w:rsid w:val="00793868"/>
    <w:rsid w:val="0079395A"/>
    <w:rsid w:val="0079397C"/>
    <w:rsid w:val="0079590F"/>
    <w:rsid w:val="0079599B"/>
    <w:rsid w:val="00795B42"/>
    <w:rsid w:val="00796B2A"/>
    <w:rsid w:val="00796E1E"/>
    <w:rsid w:val="007975CB"/>
    <w:rsid w:val="00797795"/>
    <w:rsid w:val="00797916"/>
    <w:rsid w:val="00797E7F"/>
    <w:rsid w:val="007A0813"/>
    <w:rsid w:val="007A0B3B"/>
    <w:rsid w:val="007A1EE9"/>
    <w:rsid w:val="007A2D53"/>
    <w:rsid w:val="007A2D5D"/>
    <w:rsid w:val="007A2EAE"/>
    <w:rsid w:val="007A32FF"/>
    <w:rsid w:val="007A4116"/>
    <w:rsid w:val="007A41E2"/>
    <w:rsid w:val="007A48F9"/>
    <w:rsid w:val="007A5341"/>
    <w:rsid w:val="007A549F"/>
    <w:rsid w:val="007A5A2A"/>
    <w:rsid w:val="007A5F1D"/>
    <w:rsid w:val="007A7418"/>
    <w:rsid w:val="007A7C48"/>
    <w:rsid w:val="007B011B"/>
    <w:rsid w:val="007B0390"/>
    <w:rsid w:val="007B047A"/>
    <w:rsid w:val="007B06B6"/>
    <w:rsid w:val="007B168D"/>
    <w:rsid w:val="007B1A5F"/>
    <w:rsid w:val="007B2C7C"/>
    <w:rsid w:val="007B3121"/>
    <w:rsid w:val="007B36D5"/>
    <w:rsid w:val="007B4586"/>
    <w:rsid w:val="007B5B8F"/>
    <w:rsid w:val="007B5C60"/>
    <w:rsid w:val="007B5C69"/>
    <w:rsid w:val="007B5E4E"/>
    <w:rsid w:val="007B6198"/>
    <w:rsid w:val="007B6A80"/>
    <w:rsid w:val="007B6E3F"/>
    <w:rsid w:val="007B73D2"/>
    <w:rsid w:val="007B73F8"/>
    <w:rsid w:val="007B75D4"/>
    <w:rsid w:val="007B794D"/>
    <w:rsid w:val="007B7E8E"/>
    <w:rsid w:val="007C02A2"/>
    <w:rsid w:val="007C0C02"/>
    <w:rsid w:val="007C2389"/>
    <w:rsid w:val="007C3B7F"/>
    <w:rsid w:val="007C420B"/>
    <w:rsid w:val="007C4E9C"/>
    <w:rsid w:val="007C4FE1"/>
    <w:rsid w:val="007C501D"/>
    <w:rsid w:val="007C60BB"/>
    <w:rsid w:val="007C60F5"/>
    <w:rsid w:val="007C6625"/>
    <w:rsid w:val="007C6E02"/>
    <w:rsid w:val="007C712B"/>
    <w:rsid w:val="007C7AA1"/>
    <w:rsid w:val="007C7E80"/>
    <w:rsid w:val="007D0666"/>
    <w:rsid w:val="007D2A4A"/>
    <w:rsid w:val="007D2B3B"/>
    <w:rsid w:val="007D33BD"/>
    <w:rsid w:val="007D33C9"/>
    <w:rsid w:val="007D4146"/>
    <w:rsid w:val="007D5600"/>
    <w:rsid w:val="007D5D96"/>
    <w:rsid w:val="007D68CA"/>
    <w:rsid w:val="007D69ED"/>
    <w:rsid w:val="007D6A14"/>
    <w:rsid w:val="007D6F98"/>
    <w:rsid w:val="007D7808"/>
    <w:rsid w:val="007D7AFE"/>
    <w:rsid w:val="007E0DF1"/>
    <w:rsid w:val="007E104D"/>
    <w:rsid w:val="007E1567"/>
    <w:rsid w:val="007E2109"/>
    <w:rsid w:val="007E3296"/>
    <w:rsid w:val="007E3870"/>
    <w:rsid w:val="007E5724"/>
    <w:rsid w:val="007E7581"/>
    <w:rsid w:val="007E7DA8"/>
    <w:rsid w:val="007E7E2A"/>
    <w:rsid w:val="007E7E94"/>
    <w:rsid w:val="007F0C9E"/>
    <w:rsid w:val="007F1049"/>
    <w:rsid w:val="007F18B0"/>
    <w:rsid w:val="007F3679"/>
    <w:rsid w:val="007F3A2A"/>
    <w:rsid w:val="007F45AC"/>
    <w:rsid w:val="007F51B3"/>
    <w:rsid w:val="007F55D4"/>
    <w:rsid w:val="007F5840"/>
    <w:rsid w:val="007F58EA"/>
    <w:rsid w:val="007F5908"/>
    <w:rsid w:val="007F6060"/>
    <w:rsid w:val="007F725C"/>
    <w:rsid w:val="007F7526"/>
    <w:rsid w:val="007F75DC"/>
    <w:rsid w:val="007F7D97"/>
    <w:rsid w:val="008001B6"/>
    <w:rsid w:val="0080047F"/>
    <w:rsid w:val="00801307"/>
    <w:rsid w:val="00801F07"/>
    <w:rsid w:val="0080249D"/>
    <w:rsid w:val="0080371C"/>
    <w:rsid w:val="008039F2"/>
    <w:rsid w:val="0080640A"/>
    <w:rsid w:val="00806D98"/>
    <w:rsid w:val="00806F18"/>
    <w:rsid w:val="00807107"/>
    <w:rsid w:val="008075A3"/>
    <w:rsid w:val="00810968"/>
    <w:rsid w:val="00810F6B"/>
    <w:rsid w:val="008111B6"/>
    <w:rsid w:val="0081176E"/>
    <w:rsid w:val="00811D21"/>
    <w:rsid w:val="0081267C"/>
    <w:rsid w:val="00814B7B"/>
    <w:rsid w:val="008150FB"/>
    <w:rsid w:val="00815336"/>
    <w:rsid w:val="00815BF0"/>
    <w:rsid w:val="00815E23"/>
    <w:rsid w:val="00816D61"/>
    <w:rsid w:val="008200AF"/>
    <w:rsid w:val="0082096B"/>
    <w:rsid w:val="0082098F"/>
    <w:rsid w:val="00820C8B"/>
    <w:rsid w:val="00820C9D"/>
    <w:rsid w:val="00821304"/>
    <w:rsid w:val="008216E1"/>
    <w:rsid w:val="00821AE6"/>
    <w:rsid w:val="00821B83"/>
    <w:rsid w:val="00821D10"/>
    <w:rsid w:val="00822E91"/>
    <w:rsid w:val="0082355B"/>
    <w:rsid w:val="00823BF0"/>
    <w:rsid w:val="00823CF2"/>
    <w:rsid w:val="00823ED9"/>
    <w:rsid w:val="008246CD"/>
    <w:rsid w:val="00824A93"/>
    <w:rsid w:val="00824B4D"/>
    <w:rsid w:val="008254A0"/>
    <w:rsid w:val="008256BC"/>
    <w:rsid w:val="008264C4"/>
    <w:rsid w:val="0082718F"/>
    <w:rsid w:val="00831422"/>
    <w:rsid w:val="008314A1"/>
    <w:rsid w:val="008318A2"/>
    <w:rsid w:val="00832575"/>
    <w:rsid w:val="0083275C"/>
    <w:rsid w:val="00832999"/>
    <w:rsid w:val="00832C7F"/>
    <w:rsid w:val="008333E2"/>
    <w:rsid w:val="008337B7"/>
    <w:rsid w:val="00834415"/>
    <w:rsid w:val="008347DC"/>
    <w:rsid w:val="00835322"/>
    <w:rsid w:val="008354D7"/>
    <w:rsid w:val="00835788"/>
    <w:rsid w:val="008359A8"/>
    <w:rsid w:val="008366F2"/>
    <w:rsid w:val="008370C9"/>
    <w:rsid w:val="00840B44"/>
    <w:rsid w:val="00840B58"/>
    <w:rsid w:val="00840BB3"/>
    <w:rsid w:val="00840F57"/>
    <w:rsid w:val="00841907"/>
    <w:rsid w:val="00842002"/>
    <w:rsid w:val="008430C8"/>
    <w:rsid w:val="00844448"/>
    <w:rsid w:val="00844E6A"/>
    <w:rsid w:val="008452FD"/>
    <w:rsid w:val="00845376"/>
    <w:rsid w:val="008459A3"/>
    <w:rsid w:val="00845C05"/>
    <w:rsid w:val="008465C1"/>
    <w:rsid w:val="008468B1"/>
    <w:rsid w:val="00847B0B"/>
    <w:rsid w:val="00847E5A"/>
    <w:rsid w:val="008502A5"/>
    <w:rsid w:val="00850677"/>
    <w:rsid w:val="00850926"/>
    <w:rsid w:val="00851693"/>
    <w:rsid w:val="00851CFD"/>
    <w:rsid w:val="00852178"/>
    <w:rsid w:val="0085263A"/>
    <w:rsid w:val="00853B2D"/>
    <w:rsid w:val="008547C1"/>
    <w:rsid w:val="00854966"/>
    <w:rsid w:val="00855094"/>
    <w:rsid w:val="00855B7D"/>
    <w:rsid w:val="0085668A"/>
    <w:rsid w:val="00856887"/>
    <w:rsid w:val="0085719C"/>
    <w:rsid w:val="00857DBA"/>
    <w:rsid w:val="0086016F"/>
    <w:rsid w:val="00860483"/>
    <w:rsid w:val="00860C52"/>
    <w:rsid w:val="00861D60"/>
    <w:rsid w:val="008625EC"/>
    <w:rsid w:val="00862C9E"/>
    <w:rsid w:val="00863EB5"/>
    <w:rsid w:val="00864026"/>
    <w:rsid w:val="008651BF"/>
    <w:rsid w:val="008651E9"/>
    <w:rsid w:val="00865961"/>
    <w:rsid w:val="00865CF1"/>
    <w:rsid w:val="00866BCA"/>
    <w:rsid w:val="00866F1B"/>
    <w:rsid w:val="00867629"/>
    <w:rsid w:val="0087089C"/>
    <w:rsid w:val="008713F0"/>
    <w:rsid w:val="00872528"/>
    <w:rsid w:val="0087319C"/>
    <w:rsid w:val="0087481D"/>
    <w:rsid w:val="008748BF"/>
    <w:rsid w:val="00874B8E"/>
    <w:rsid w:val="00875AB9"/>
    <w:rsid w:val="00875B0B"/>
    <w:rsid w:val="00875EB7"/>
    <w:rsid w:val="00876114"/>
    <w:rsid w:val="0087630C"/>
    <w:rsid w:val="008765AA"/>
    <w:rsid w:val="00876A75"/>
    <w:rsid w:val="00876EDD"/>
    <w:rsid w:val="00877795"/>
    <w:rsid w:val="0088042B"/>
    <w:rsid w:val="0088059F"/>
    <w:rsid w:val="0088171A"/>
    <w:rsid w:val="008820AF"/>
    <w:rsid w:val="008831D3"/>
    <w:rsid w:val="008831F1"/>
    <w:rsid w:val="00883215"/>
    <w:rsid w:val="00883478"/>
    <w:rsid w:val="00883840"/>
    <w:rsid w:val="0088387C"/>
    <w:rsid w:val="00884360"/>
    <w:rsid w:val="008849EB"/>
    <w:rsid w:val="00884F42"/>
    <w:rsid w:val="008850EC"/>
    <w:rsid w:val="00886A9F"/>
    <w:rsid w:val="00886EE5"/>
    <w:rsid w:val="008870E6"/>
    <w:rsid w:val="008870FA"/>
    <w:rsid w:val="00887250"/>
    <w:rsid w:val="008874D0"/>
    <w:rsid w:val="00887691"/>
    <w:rsid w:val="00887ACA"/>
    <w:rsid w:val="00890296"/>
    <w:rsid w:val="0089049A"/>
    <w:rsid w:val="00891189"/>
    <w:rsid w:val="0089329B"/>
    <w:rsid w:val="00893FC8"/>
    <w:rsid w:val="00894CE0"/>
    <w:rsid w:val="0089511A"/>
    <w:rsid w:val="008954F8"/>
    <w:rsid w:val="008961FD"/>
    <w:rsid w:val="0089637B"/>
    <w:rsid w:val="00896777"/>
    <w:rsid w:val="008969EA"/>
    <w:rsid w:val="00897F7B"/>
    <w:rsid w:val="008A08DF"/>
    <w:rsid w:val="008A095E"/>
    <w:rsid w:val="008A0A07"/>
    <w:rsid w:val="008A0C87"/>
    <w:rsid w:val="008A17AC"/>
    <w:rsid w:val="008A1FEE"/>
    <w:rsid w:val="008A2213"/>
    <w:rsid w:val="008A271C"/>
    <w:rsid w:val="008A2AE6"/>
    <w:rsid w:val="008A2D2C"/>
    <w:rsid w:val="008A33E1"/>
    <w:rsid w:val="008A3D6C"/>
    <w:rsid w:val="008A421D"/>
    <w:rsid w:val="008A466C"/>
    <w:rsid w:val="008A4DCA"/>
    <w:rsid w:val="008A4EFC"/>
    <w:rsid w:val="008A5A98"/>
    <w:rsid w:val="008A5AEF"/>
    <w:rsid w:val="008A6423"/>
    <w:rsid w:val="008A6F2B"/>
    <w:rsid w:val="008B00B9"/>
    <w:rsid w:val="008B05CA"/>
    <w:rsid w:val="008B0962"/>
    <w:rsid w:val="008B0A32"/>
    <w:rsid w:val="008B0D99"/>
    <w:rsid w:val="008B0F9B"/>
    <w:rsid w:val="008B133E"/>
    <w:rsid w:val="008B180D"/>
    <w:rsid w:val="008B230B"/>
    <w:rsid w:val="008B29B4"/>
    <w:rsid w:val="008B32E1"/>
    <w:rsid w:val="008B3C7D"/>
    <w:rsid w:val="008B42A4"/>
    <w:rsid w:val="008B4616"/>
    <w:rsid w:val="008B4752"/>
    <w:rsid w:val="008B50B5"/>
    <w:rsid w:val="008B58B5"/>
    <w:rsid w:val="008B5CE3"/>
    <w:rsid w:val="008B5FF0"/>
    <w:rsid w:val="008B633E"/>
    <w:rsid w:val="008B77BA"/>
    <w:rsid w:val="008B7926"/>
    <w:rsid w:val="008C0042"/>
    <w:rsid w:val="008C0A16"/>
    <w:rsid w:val="008C1062"/>
    <w:rsid w:val="008C10DB"/>
    <w:rsid w:val="008C1120"/>
    <w:rsid w:val="008C1ED8"/>
    <w:rsid w:val="008C26B1"/>
    <w:rsid w:val="008C26D2"/>
    <w:rsid w:val="008C299E"/>
    <w:rsid w:val="008C29CD"/>
    <w:rsid w:val="008C2E40"/>
    <w:rsid w:val="008C3274"/>
    <w:rsid w:val="008C3E0C"/>
    <w:rsid w:val="008C45FC"/>
    <w:rsid w:val="008C4696"/>
    <w:rsid w:val="008C62C6"/>
    <w:rsid w:val="008C6DFC"/>
    <w:rsid w:val="008C7BEA"/>
    <w:rsid w:val="008C7BF6"/>
    <w:rsid w:val="008D00F3"/>
    <w:rsid w:val="008D01E0"/>
    <w:rsid w:val="008D08F3"/>
    <w:rsid w:val="008D0D87"/>
    <w:rsid w:val="008D2239"/>
    <w:rsid w:val="008D2D89"/>
    <w:rsid w:val="008D326D"/>
    <w:rsid w:val="008D3AEB"/>
    <w:rsid w:val="008D3ECA"/>
    <w:rsid w:val="008D470B"/>
    <w:rsid w:val="008D4880"/>
    <w:rsid w:val="008D489B"/>
    <w:rsid w:val="008D4B81"/>
    <w:rsid w:val="008D4E25"/>
    <w:rsid w:val="008D6660"/>
    <w:rsid w:val="008D69D8"/>
    <w:rsid w:val="008D6BE2"/>
    <w:rsid w:val="008D77DC"/>
    <w:rsid w:val="008D7C5E"/>
    <w:rsid w:val="008E0590"/>
    <w:rsid w:val="008E155F"/>
    <w:rsid w:val="008E2B35"/>
    <w:rsid w:val="008E36B4"/>
    <w:rsid w:val="008E39D8"/>
    <w:rsid w:val="008E3BAD"/>
    <w:rsid w:val="008E40D2"/>
    <w:rsid w:val="008E5CAB"/>
    <w:rsid w:val="008E5CD9"/>
    <w:rsid w:val="008E6AF3"/>
    <w:rsid w:val="008E6BDF"/>
    <w:rsid w:val="008E6CFF"/>
    <w:rsid w:val="008E7373"/>
    <w:rsid w:val="008E76A7"/>
    <w:rsid w:val="008F0974"/>
    <w:rsid w:val="008F0FF3"/>
    <w:rsid w:val="008F1AE2"/>
    <w:rsid w:val="008F21BD"/>
    <w:rsid w:val="008F23A8"/>
    <w:rsid w:val="008F2CA0"/>
    <w:rsid w:val="008F2DE8"/>
    <w:rsid w:val="008F3975"/>
    <w:rsid w:val="008F3E86"/>
    <w:rsid w:val="008F4525"/>
    <w:rsid w:val="008F4BFB"/>
    <w:rsid w:val="008F4F45"/>
    <w:rsid w:val="008F57EA"/>
    <w:rsid w:val="008F5CE1"/>
    <w:rsid w:val="008F60F4"/>
    <w:rsid w:val="008F62A6"/>
    <w:rsid w:val="008F727C"/>
    <w:rsid w:val="008F740D"/>
    <w:rsid w:val="008F7825"/>
    <w:rsid w:val="008F7E4E"/>
    <w:rsid w:val="009007B2"/>
    <w:rsid w:val="00900993"/>
    <w:rsid w:val="00901C40"/>
    <w:rsid w:val="00902E6C"/>
    <w:rsid w:val="00902F6B"/>
    <w:rsid w:val="00903522"/>
    <w:rsid w:val="00903731"/>
    <w:rsid w:val="009044AF"/>
    <w:rsid w:val="009046F7"/>
    <w:rsid w:val="00904ECC"/>
    <w:rsid w:val="009054BB"/>
    <w:rsid w:val="009057B7"/>
    <w:rsid w:val="00905AEE"/>
    <w:rsid w:val="00905B34"/>
    <w:rsid w:val="00905DFB"/>
    <w:rsid w:val="00906161"/>
    <w:rsid w:val="009067B2"/>
    <w:rsid w:val="00906B18"/>
    <w:rsid w:val="00906BC8"/>
    <w:rsid w:val="00906F92"/>
    <w:rsid w:val="009070FE"/>
    <w:rsid w:val="009078F1"/>
    <w:rsid w:val="0090799B"/>
    <w:rsid w:val="009100D2"/>
    <w:rsid w:val="0091037B"/>
    <w:rsid w:val="009106D2"/>
    <w:rsid w:val="00910788"/>
    <w:rsid w:val="00910E0B"/>
    <w:rsid w:val="009116D4"/>
    <w:rsid w:val="00911836"/>
    <w:rsid w:val="009120C6"/>
    <w:rsid w:val="00912C29"/>
    <w:rsid w:val="00913158"/>
    <w:rsid w:val="00913FFA"/>
    <w:rsid w:val="009143CE"/>
    <w:rsid w:val="00914CC1"/>
    <w:rsid w:val="00914D0C"/>
    <w:rsid w:val="00914D1E"/>
    <w:rsid w:val="009152E3"/>
    <w:rsid w:val="009153B2"/>
    <w:rsid w:val="009154F2"/>
    <w:rsid w:val="00915814"/>
    <w:rsid w:val="00915F55"/>
    <w:rsid w:val="00916470"/>
    <w:rsid w:val="00916615"/>
    <w:rsid w:val="00916F2A"/>
    <w:rsid w:val="00917316"/>
    <w:rsid w:val="00917738"/>
    <w:rsid w:val="00920003"/>
    <w:rsid w:val="00920286"/>
    <w:rsid w:val="00920404"/>
    <w:rsid w:val="0092187E"/>
    <w:rsid w:val="009218DF"/>
    <w:rsid w:val="00921AEE"/>
    <w:rsid w:val="00921D52"/>
    <w:rsid w:val="0092388B"/>
    <w:rsid w:val="00923890"/>
    <w:rsid w:val="00923A85"/>
    <w:rsid w:val="00923D20"/>
    <w:rsid w:val="00924C5F"/>
    <w:rsid w:val="00924E40"/>
    <w:rsid w:val="00927148"/>
    <w:rsid w:val="0092793B"/>
    <w:rsid w:val="00927B67"/>
    <w:rsid w:val="00927D12"/>
    <w:rsid w:val="00927E02"/>
    <w:rsid w:val="0093052B"/>
    <w:rsid w:val="0093055E"/>
    <w:rsid w:val="009308C9"/>
    <w:rsid w:val="00931300"/>
    <w:rsid w:val="00931A46"/>
    <w:rsid w:val="009329B1"/>
    <w:rsid w:val="00933046"/>
    <w:rsid w:val="00933A7A"/>
    <w:rsid w:val="00934A0A"/>
    <w:rsid w:val="0093531A"/>
    <w:rsid w:val="0093566F"/>
    <w:rsid w:val="00935C06"/>
    <w:rsid w:val="0093634E"/>
    <w:rsid w:val="00936435"/>
    <w:rsid w:val="00936741"/>
    <w:rsid w:val="00936804"/>
    <w:rsid w:val="00936BE2"/>
    <w:rsid w:val="00936C29"/>
    <w:rsid w:val="00936DFB"/>
    <w:rsid w:val="00940ED7"/>
    <w:rsid w:val="00941BB4"/>
    <w:rsid w:val="00942404"/>
    <w:rsid w:val="00942811"/>
    <w:rsid w:val="00942D47"/>
    <w:rsid w:val="00942DC4"/>
    <w:rsid w:val="00943107"/>
    <w:rsid w:val="0094325C"/>
    <w:rsid w:val="0094341A"/>
    <w:rsid w:val="00943B01"/>
    <w:rsid w:val="009444DE"/>
    <w:rsid w:val="009446F9"/>
    <w:rsid w:val="009454AF"/>
    <w:rsid w:val="009454D9"/>
    <w:rsid w:val="009459AB"/>
    <w:rsid w:val="00945D45"/>
    <w:rsid w:val="009465FF"/>
    <w:rsid w:val="009466E3"/>
    <w:rsid w:val="00946CBD"/>
    <w:rsid w:val="00947B82"/>
    <w:rsid w:val="009500A2"/>
    <w:rsid w:val="009503D7"/>
    <w:rsid w:val="00951604"/>
    <w:rsid w:val="00951833"/>
    <w:rsid w:val="00951C51"/>
    <w:rsid w:val="00951E04"/>
    <w:rsid w:val="00951EC0"/>
    <w:rsid w:val="009523A2"/>
    <w:rsid w:val="0095349C"/>
    <w:rsid w:val="0095352D"/>
    <w:rsid w:val="00953D73"/>
    <w:rsid w:val="00953EBE"/>
    <w:rsid w:val="009549D3"/>
    <w:rsid w:val="00954AAB"/>
    <w:rsid w:val="00954B39"/>
    <w:rsid w:val="009558C1"/>
    <w:rsid w:val="00955E82"/>
    <w:rsid w:val="009560EE"/>
    <w:rsid w:val="009563A5"/>
    <w:rsid w:val="00956B5E"/>
    <w:rsid w:val="00956C00"/>
    <w:rsid w:val="009570D3"/>
    <w:rsid w:val="00957494"/>
    <w:rsid w:val="009575C5"/>
    <w:rsid w:val="009576FC"/>
    <w:rsid w:val="00957C0A"/>
    <w:rsid w:val="00957C45"/>
    <w:rsid w:val="00960336"/>
    <w:rsid w:val="009604E8"/>
    <w:rsid w:val="00960B03"/>
    <w:rsid w:val="0096104B"/>
    <w:rsid w:val="00962DD1"/>
    <w:rsid w:val="0096328B"/>
    <w:rsid w:val="0096332D"/>
    <w:rsid w:val="009633CC"/>
    <w:rsid w:val="00963638"/>
    <w:rsid w:val="0096393B"/>
    <w:rsid w:val="009645D5"/>
    <w:rsid w:val="00964A6A"/>
    <w:rsid w:val="00965E7A"/>
    <w:rsid w:val="00965FFB"/>
    <w:rsid w:val="00966A98"/>
    <w:rsid w:val="00966BDE"/>
    <w:rsid w:val="00967301"/>
    <w:rsid w:val="009677AB"/>
    <w:rsid w:val="00970011"/>
    <w:rsid w:val="00970648"/>
    <w:rsid w:val="00970712"/>
    <w:rsid w:val="0097105E"/>
    <w:rsid w:val="0097162F"/>
    <w:rsid w:val="0097170C"/>
    <w:rsid w:val="00972DD6"/>
    <w:rsid w:val="00973258"/>
    <w:rsid w:val="0097358D"/>
    <w:rsid w:val="009738D7"/>
    <w:rsid w:val="00973DDA"/>
    <w:rsid w:val="00973FA9"/>
    <w:rsid w:val="00973FB7"/>
    <w:rsid w:val="00974988"/>
    <w:rsid w:val="00975398"/>
    <w:rsid w:val="0097558A"/>
    <w:rsid w:val="00975D49"/>
    <w:rsid w:val="0097674B"/>
    <w:rsid w:val="00976938"/>
    <w:rsid w:val="009769A5"/>
    <w:rsid w:val="00977B1C"/>
    <w:rsid w:val="00977CB2"/>
    <w:rsid w:val="009808EF"/>
    <w:rsid w:val="00980EB7"/>
    <w:rsid w:val="0098145C"/>
    <w:rsid w:val="0098177E"/>
    <w:rsid w:val="009822D4"/>
    <w:rsid w:val="00982421"/>
    <w:rsid w:val="00982469"/>
    <w:rsid w:val="00982C85"/>
    <w:rsid w:val="00982F02"/>
    <w:rsid w:val="009831E4"/>
    <w:rsid w:val="0098357C"/>
    <w:rsid w:val="00983B2A"/>
    <w:rsid w:val="009842B3"/>
    <w:rsid w:val="0098482A"/>
    <w:rsid w:val="00985330"/>
    <w:rsid w:val="009854C2"/>
    <w:rsid w:val="00985863"/>
    <w:rsid w:val="0098664F"/>
    <w:rsid w:val="00987580"/>
    <w:rsid w:val="00990210"/>
    <w:rsid w:val="00990224"/>
    <w:rsid w:val="00991766"/>
    <w:rsid w:val="00991D83"/>
    <w:rsid w:val="00992076"/>
    <w:rsid w:val="00992906"/>
    <w:rsid w:val="00992E07"/>
    <w:rsid w:val="00993D45"/>
    <w:rsid w:val="00994D4E"/>
    <w:rsid w:val="0099565B"/>
    <w:rsid w:val="00997CD5"/>
    <w:rsid w:val="009A0181"/>
    <w:rsid w:val="009A03EC"/>
    <w:rsid w:val="009A0FA0"/>
    <w:rsid w:val="009A1DDC"/>
    <w:rsid w:val="009A2033"/>
    <w:rsid w:val="009A2673"/>
    <w:rsid w:val="009A2AC8"/>
    <w:rsid w:val="009A349E"/>
    <w:rsid w:val="009A3D94"/>
    <w:rsid w:val="009A40F6"/>
    <w:rsid w:val="009A4378"/>
    <w:rsid w:val="009A580E"/>
    <w:rsid w:val="009A5D2F"/>
    <w:rsid w:val="009A6B01"/>
    <w:rsid w:val="009A7181"/>
    <w:rsid w:val="009B0737"/>
    <w:rsid w:val="009B0848"/>
    <w:rsid w:val="009B135B"/>
    <w:rsid w:val="009B189A"/>
    <w:rsid w:val="009B2E3B"/>
    <w:rsid w:val="009B2EE6"/>
    <w:rsid w:val="009B2F5F"/>
    <w:rsid w:val="009B3135"/>
    <w:rsid w:val="009B3D40"/>
    <w:rsid w:val="009B4537"/>
    <w:rsid w:val="009B4BE2"/>
    <w:rsid w:val="009B5133"/>
    <w:rsid w:val="009B5601"/>
    <w:rsid w:val="009B5B9D"/>
    <w:rsid w:val="009B5CDB"/>
    <w:rsid w:val="009B5EFE"/>
    <w:rsid w:val="009B6215"/>
    <w:rsid w:val="009B701D"/>
    <w:rsid w:val="009B756D"/>
    <w:rsid w:val="009C0073"/>
    <w:rsid w:val="009C016E"/>
    <w:rsid w:val="009C11A5"/>
    <w:rsid w:val="009C171F"/>
    <w:rsid w:val="009C1968"/>
    <w:rsid w:val="009C1AB1"/>
    <w:rsid w:val="009C1AD1"/>
    <w:rsid w:val="009C2034"/>
    <w:rsid w:val="009C2261"/>
    <w:rsid w:val="009C26BC"/>
    <w:rsid w:val="009C2763"/>
    <w:rsid w:val="009C2BB1"/>
    <w:rsid w:val="009C2CF4"/>
    <w:rsid w:val="009C3A93"/>
    <w:rsid w:val="009C3D5A"/>
    <w:rsid w:val="009C3EF4"/>
    <w:rsid w:val="009C400C"/>
    <w:rsid w:val="009C4414"/>
    <w:rsid w:val="009C5C31"/>
    <w:rsid w:val="009C5E74"/>
    <w:rsid w:val="009C62D1"/>
    <w:rsid w:val="009C7477"/>
    <w:rsid w:val="009C7682"/>
    <w:rsid w:val="009C7E8E"/>
    <w:rsid w:val="009D046F"/>
    <w:rsid w:val="009D074A"/>
    <w:rsid w:val="009D0A9D"/>
    <w:rsid w:val="009D0C44"/>
    <w:rsid w:val="009D0DE2"/>
    <w:rsid w:val="009D14FE"/>
    <w:rsid w:val="009D2334"/>
    <w:rsid w:val="009D2E95"/>
    <w:rsid w:val="009D33FD"/>
    <w:rsid w:val="009D3838"/>
    <w:rsid w:val="009D3E13"/>
    <w:rsid w:val="009D3EB3"/>
    <w:rsid w:val="009D3F3E"/>
    <w:rsid w:val="009D479B"/>
    <w:rsid w:val="009D4947"/>
    <w:rsid w:val="009D5036"/>
    <w:rsid w:val="009D5FC0"/>
    <w:rsid w:val="009D6315"/>
    <w:rsid w:val="009D6627"/>
    <w:rsid w:val="009D6964"/>
    <w:rsid w:val="009D6F20"/>
    <w:rsid w:val="009D7D4D"/>
    <w:rsid w:val="009E1411"/>
    <w:rsid w:val="009E16F6"/>
    <w:rsid w:val="009E1C38"/>
    <w:rsid w:val="009E3578"/>
    <w:rsid w:val="009E3751"/>
    <w:rsid w:val="009E3BC4"/>
    <w:rsid w:val="009E4148"/>
    <w:rsid w:val="009E480B"/>
    <w:rsid w:val="009E48E8"/>
    <w:rsid w:val="009E612A"/>
    <w:rsid w:val="009E6295"/>
    <w:rsid w:val="009E705E"/>
    <w:rsid w:val="009E75F6"/>
    <w:rsid w:val="009E7687"/>
    <w:rsid w:val="009E7C89"/>
    <w:rsid w:val="009E7D94"/>
    <w:rsid w:val="009F0350"/>
    <w:rsid w:val="009F0A5B"/>
    <w:rsid w:val="009F10A2"/>
    <w:rsid w:val="009F1699"/>
    <w:rsid w:val="009F1A3F"/>
    <w:rsid w:val="009F1D8F"/>
    <w:rsid w:val="009F1F87"/>
    <w:rsid w:val="009F42C2"/>
    <w:rsid w:val="009F482E"/>
    <w:rsid w:val="009F4AC9"/>
    <w:rsid w:val="009F4B47"/>
    <w:rsid w:val="009F5C04"/>
    <w:rsid w:val="009F5D50"/>
    <w:rsid w:val="009F60B0"/>
    <w:rsid w:val="009F64E5"/>
    <w:rsid w:val="009F650C"/>
    <w:rsid w:val="009F73D4"/>
    <w:rsid w:val="009F7A86"/>
    <w:rsid w:val="009F7E04"/>
    <w:rsid w:val="00A00680"/>
    <w:rsid w:val="00A00A7A"/>
    <w:rsid w:val="00A0116E"/>
    <w:rsid w:val="00A0158B"/>
    <w:rsid w:val="00A01B7E"/>
    <w:rsid w:val="00A02098"/>
    <w:rsid w:val="00A0284C"/>
    <w:rsid w:val="00A038F9"/>
    <w:rsid w:val="00A03915"/>
    <w:rsid w:val="00A0394E"/>
    <w:rsid w:val="00A045F7"/>
    <w:rsid w:val="00A049A1"/>
    <w:rsid w:val="00A04F39"/>
    <w:rsid w:val="00A05316"/>
    <w:rsid w:val="00A05DC2"/>
    <w:rsid w:val="00A07070"/>
    <w:rsid w:val="00A071B7"/>
    <w:rsid w:val="00A0749F"/>
    <w:rsid w:val="00A077A9"/>
    <w:rsid w:val="00A106BD"/>
    <w:rsid w:val="00A10E59"/>
    <w:rsid w:val="00A11B2E"/>
    <w:rsid w:val="00A12385"/>
    <w:rsid w:val="00A134C7"/>
    <w:rsid w:val="00A135CF"/>
    <w:rsid w:val="00A13732"/>
    <w:rsid w:val="00A13A72"/>
    <w:rsid w:val="00A13A9E"/>
    <w:rsid w:val="00A146A0"/>
    <w:rsid w:val="00A1473C"/>
    <w:rsid w:val="00A14C07"/>
    <w:rsid w:val="00A15804"/>
    <w:rsid w:val="00A15AFF"/>
    <w:rsid w:val="00A17123"/>
    <w:rsid w:val="00A209DB"/>
    <w:rsid w:val="00A21067"/>
    <w:rsid w:val="00A216B7"/>
    <w:rsid w:val="00A219CC"/>
    <w:rsid w:val="00A22A8F"/>
    <w:rsid w:val="00A23061"/>
    <w:rsid w:val="00A23854"/>
    <w:rsid w:val="00A23E14"/>
    <w:rsid w:val="00A250B6"/>
    <w:rsid w:val="00A25A54"/>
    <w:rsid w:val="00A26ADC"/>
    <w:rsid w:val="00A26E26"/>
    <w:rsid w:val="00A2770D"/>
    <w:rsid w:val="00A30694"/>
    <w:rsid w:val="00A30F98"/>
    <w:rsid w:val="00A31002"/>
    <w:rsid w:val="00A31005"/>
    <w:rsid w:val="00A3109C"/>
    <w:rsid w:val="00A3208A"/>
    <w:rsid w:val="00A326D9"/>
    <w:rsid w:val="00A333A1"/>
    <w:rsid w:val="00A34105"/>
    <w:rsid w:val="00A34C9F"/>
    <w:rsid w:val="00A35911"/>
    <w:rsid w:val="00A35A2C"/>
    <w:rsid w:val="00A35B03"/>
    <w:rsid w:val="00A362F8"/>
    <w:rsid w:val="00A363C4"/>
    <w:rsid w:val="00A3659E"/>
    <w:rsid w:val="00A36DF5"/>
    <w:rsid w:val="00A37611"/>
    <w:rsid w:val="00A378B5"/>
    <w:rsid w:val="00A37ACE"/>
    <w:rsid w:val="00A37DE2"/>
    <w:rsid w:val="00A40829"/>
    <w:rsid w:val="00A4083D"/>
    <w:rsid w:val="00A4084E"/>
    <w:rsid w:val="00A40AD8"/>
    <w:rsid w:val="00A40AE4"/>
    <w:rsid w:val="00A41279"/>
    <w:rsid w:val="00A419C7"/>
    <w:rsid w:val="00A423EC"/>
    <w:rsid w:val="00A4253D"/>
    <w:rsid w:val="00A437F1"/>
    <w:rsid w:val="00A44454"/>
    <w:rsid w:val="00A456B8"/>
    <w:rsid w:val="00A45777"/>
    <w:rsid w:val="00A464FA"/>
    <w:rsid w:val="00A46A12"/>
    <w:rsid w:val="00A46C49"/>
    <w:rsid w:val="00A50CAB"/>
    <w:rsid w:val="00A510EF"/>
    <w:rsid w:val="00A51E9F"/>
    <w:rsid w:val="00A53170"/>
    <w:rsid w:val="00A53B07"/>
    <w:rsid w:val="00A53DDA"/>
    <w:rsid w:val="00A54C5E"/>
    <w:rsid w:val="00A55238"/>
    <w:rsid w:val="00A552C3"/>
    <w:rsid w:val="00A556F1"/>
    <w:rsid w:val="00A55923"/>
    <w:rsid w:val="00A55A16"/>
    <w:rsid w:val="00A55BA5"/>
    <w:rsid w:val="00A566AF"/>
    <w:rsid w:val="00A57D1F"/>
    <w:rsid w:val="00A60058"/>
    <w:rsid w:val="00A6077F"/>
    <w:rsid w:val="00A61E8E"/>
    <w:rsid w:val="00A62A2D"/>
    <w:rsid w:val="00A63BCC"/>
    <w:rsid w:val="00A6454F"/>
    <w:rsid w:val="00A647D5"/>
    <w:rsid w:val="00A65C97"/>
    <w:rsid w:val="00A65FA4"/>
    <w:rsid w:val="00A6682C"/>
    <w:rsid w:val="00A6731E"/>
    <w:rsid w:val="00A67798"/>
    <w:rsid w:val="00A67DCF"/>
    <w:rsid w:val="00A70179"/>
    <w:rsid w:val="00A70844"/>
    <w:rsid w:val="00A7097C"/>
    <w:rsid w:val="00A70B8C"/>
    <w:rsid w:val="00A70C7C"/>
    <w:rsid w:val="00A71045"/>
    <w:rsid w:val="00A72299"/>
    <w:rsid w:val="00A738FB"/>
    <w:rsid w:val="00A745CF"/>
    <w:rsid w:val="00A7469C"/>
    <w:rsid w:val="00A74BC0"/>
    <w:rsid w:val="00A74FAB"/>
    <w:rsid w:val="00A74FEE"/>
    <w:rsid w:val="00A750C4"/>
    <w:rsid w:val="00A75C60"/>
    <w:rsid w:val="00A764C1"/>
    <w:rsid w:val="00A76593"/>
    <w:rsid w:val="00A76D92"/>
    <w:rsid w:val="00A771CC"/>
    <w:rsid w:val="00A77303"/>
    <w:rsid w:val="00A77514"/>
    <w:rsid w:val="00A7784A"/>
    <w:rsid w:val="00A80163"/>
    <w:rsid w:val="00A8028D"/>
    <w:rsid w:val="00A80370"/>
    <w:rsid w:val="00A8096F"/>
    <w:rsid w:val="00A81BFF"/>
    <w:rsid w:val="00A82618"/>
    <w:rsid w:val="00A82EB0"/>
    <w:rsid w:val="00A82EB2"/>
    <w:rsid w:val="00A83109"/>
    <w:rsid w:val="00A833D9"/>
    <w:rsid w:val="00A83566"/>
    <w:rsid w:val="00A83B27"/>
    <w:rsid w:val="00A83B6A"/>
    <w:rsid w:val="00A8479F"/>
    <w:rsid w:val="00A8489E"/>
    <w:rsid w:val="00A84C17"/>
    <w:rsid w:val="00A853EB"/>
    <w:rsid w:val="00A85938"/>
    <w:rsid w:val="00A864E4"/>
    <w:rsid w:val="00A8691A"/>
    <w:rsid w:val="00A86C8F"/>
    <w:rsid w:val="00A876E6"/>
    <w:rsid w:val="00A87FCC"/>
    <w:rsid w:val="00A9046E"/>
    <w:rsid w:val="00A919F9"/>
    <w:rsid w:val="00A921A1"/>
    <w:rsid w:val="00A93359"/>
    <w:rsid w:val="00A93F09"/>
    <w:rsid w:val="00A93FC1"/>
    <w:rsid w:val="00A946F4"/>
    <w:rsid w:val="00A948AC"/>
    <w:rsid w:val="00A94BC0"/>
    <w:rsid w:val="00A94D73"/>
    <w:rsid w:val="00A9541A"/>
    <w:rsid w:val="00A956D4"/>
    <w:rsid w:val="00A958FD"/>
    <w:rsid w:val="00A96244"/>
    <w:rsid w:val="00A96328"/>
    <w:rsid w:val="00A96CCB"/>
    <w:rsid w:val="00A96F98"/>
    <w:rsid w:val="00AA0500"/>
    <w:rsid w:val="00AA0CBA"/>
    <w:rsid w:val="00AA0CDD"/>
    <w:rsid w:val="00AA0CF4"/>
    <w:rsid w:val="00AA150E"/>
    <w:rsid w:val="00AA1FCE"/>
    <w:rsid w:val="00AA33CB"/>
    <w:rsid w:val="00AA3DF6"/>
    <w:rsid w:val="00AA4032"/>
    <w:rsid w:val="00AA47A6"/>
    <w:rsid w:val="00AA52CE"/>
    <w:rsid w:val="00AA55CE"/>
    <w:rsid w:val="00AA5E8D"/>
    <w:rsid w:val="00AA64C4"/>
    <w:rsid w:val="00AA6CD3"/>
    <w:rsid w:val="00AA7406"/>
    <w:rsid w:val="00AA74A7"/>
    <w:rsid w:val="00AA7C3A"/>
    <w:rsid w:val="00AA7ECE"/>
    <w:rsid w:val="00AB01EB"/>
    <w:rsid w:val="00AB093C"/>
    <w:rsid w:val="00AB0E56"/>
    <w:rsid w:val="00AB1056"/>
    <w:rsid w:val="00AB3688"/>
    <w:rsid w:val="00AB389B"/>
    <w:rsid w:val="00AB38A3"/>
    <w:rsid w:val="00AB42C7"/>
    <w:rsid w:val="00AB51E8"/>
    <w:rsid w:val="00AB51FE"/>
    <w:rsid w:val="00AB5929"/>
    <w:rsid w:val="00AB706F"/>
    <w:rsid w:val="00AC0097"/>
    <w:rsid w:val="00AC0123"/>
    <w:rsid w:val="00AC0473"/>
    <w:rsid w:val="00AC04CB"/>
    <w:rsid w:val="00AC2924"/>
    <w:rsid w:val="00AC3357"/>
    <w:rsid w:val="00AC3577"/>
    <w:rsid w:val="00AC3758"/>
    <w:rsid w:val="00AC4321"/>
    <w:rsid w:val="00AC5099"/>
    <w:rsid w:val="00AC5343"/>
    <w:rsid w:val="00AC5784"/>
    <w:rsid w:val="00AC5A9F"/>
    <w:rsid w:val="00AC7120"/>
    <w:rsid w:val="00AD08A0"/>
    <w:rsid w:val="00AD143E"/>
    <w:rsid w:val="00AD240C"/>
    <w:rsid w:val="00AD3433"/>
    <w:rsid w:val="00AD3606"/>
    <w:rsid w:val="00AD3B18"/>
    <w:rsid w:val="00AD3DC7"/>
    <w:rsid w:val="00AD5E21"/>
    <w:rsid w:val="00AD5EC9"/>
    <w:rsid w:val="00AD6E2D"/>
    <w:rsid w:val="00AD7690"/>
    <w:rsid w:val="00AD7754"/>
    <w:rsid w:val="00AD7D70"/>
    <w:rsid w:val="00AE08B8"/>
    <w:rsid w:val="00AE08E6"/>
    <w:rsid w:val="00AE09ED"/>
    <w:rsid w:val="00AE0D3B"/>
    <w:rsid w:val="00AE0F1B"/>
    <w:rsid w:val="00AE0F34"/>
    <w:rsid w:val="00AE27CB"/>
    <w:rsid w:val="00AE2CB8"/>
    <w:rsid w:val="00AE2FF8"/>
    <w:rsid w:val="00AE327B"/>
    <w:rsid w:val="00AE3721"/>
    <w:rsid w:val="00AE3C56"/>
    <w:rsid w:val="00AE4072"/>
    <w:rsid w:val="00AE4673"/>
    <w:rsid w:val="00AE4907"/>
    <w:rsid w:val="00AE5AA5"/>
    <w:rsid w:val="00AE5B3A"/>
    <w:rsid w:val="00AE6017"/>
    <w:rsid w:val="00AE60C2"/>
    <w:rsid w:val="00AE6E0C"/>
    <w:rsid w:val="00AE7295"/>
    <w:rsid w:val="00AE77E5"/>
    <w:rsid w:val="00AE7DDD"/>
    <w:rsid w:val="00AF0285"/>
    <w:rsid w:val="00AF0343"/>
    <w:rsid w:val="00AF03D4"/>
    <w:rsid w:val="00AF0C5B"/>
    <w:rsid w:val="00AF11D8"/>
    <w:rsid w:val="00AF1646"/>
    <w:rsid w:val="00AF1800"/>
    <w:rsid w:val="00AF19A4"/>
    <w:rsid w:val="00AF1A78"/>
    <w:rsid w:val="00AF1C2D"/>
    <w:rsid w:val="00AF2030"/>
    <w:rsid w:val="00AF245D"/>
    <w:rsid w:val="00AF24B2"/>
    <w:rsid w:val="00AF2BFA"/>
    <w:rsid w:val="00AF3068"/>
    <w:rsid w:val="00AF311A"/>
    <w:rsid w:val="00AF424D"/>
    <w:rsid w:val="00AF468D"/>
    <w:rsid w:val="00AF4DD9"/>
    <w:rsid w:val="00AF51DF"/>
    <w:rsid w:val="00AF553E"/>
    <w:rsid w:val="00AF568C"/>
    <w:rsid w:val="00AF58A9"/>
    <w:rsid w:val="00AF5B27"/>
    <w:rsid w:val="00AF6379"/>
    <w:rsid w:val="00AF64F3"/>
    <w:rsid w:val="00AF68D9"/>
    <w:rsid w:val="00AF6B78"/>
    <w:rsid w:val="00AF7516"/>
    <w:rsid w:val="00AF7AD4"/>
    <w:rsid w:val="00B0212E"/>
    <w:rsid w:val="00B037E4"/>
    <w:rsid w:val="00B03EDE"/>
    <w:rsid w:val="00B04B14"/>
    <w:rsid w:val="00B04DD1"/>
    <w:rsid w:val="00B04E78"/>
    <w:rsid w:val="00B04F13"/>
    <w:rsid w:val="00B04F8F"/>
    <w:rsid w:val="00B0502C"/>
    <w:rsid w:val="00B05401"/>
    <w:rsid w:val="00B05C92"/>
    <w:rsid w:val="00B062C0"/>
    <w:rsid w:val="00B06672"/>
    <w:rsid w:val="00B104B9"/>
    <w:rsid w:val="00B10851"/>
    <w:rsid w:val="00B10E2D"/>
    <w:rsid w:val="00B10F2B"/>
    <w:rsid w:val="00B10FB5"/>
    <w:rsid w:val="00B11267"/>
    <w:rsid w:val="00B11D76"/>
    <w:rsid w:val="00B13A98"/>
    <w:rsid w:val="00B1414D"/>
    <w:rsid w:val="00B14202"/>
    <w:rsid w:val="00B14608"/>
    <w:rsid w:val="00B14880"/>
    <w:rsid w:val="00B148A2"/>
    <w:rsid w:val="00B153E1"/>
    <w:rsid w:val="00B157D1"/>
    <w:rsid w:val="00B16618"/>
    <w:rsid w:val="00B16821"/>
    <w:rsid w:val="00B1761A"/>
    <w:rsid w:val="00B17644"/>
    <w:rsid w:val="00B206F4"/>
    <w:rsid w:val="00B20C40"/>
    <w:rsid w:val="00B21222"/>
    <w:rsid w:val="00B212EB"/>
    <w:rsid w:val="00B2182C"/>
    <w:rsid w:val="00B21C1E"/>
    <w:rsid w:val="00B21EDA"/>
    <w:rsid w:val="00B225E2"/>
    <w:rsid w:val="00B229A3"/>
    <w:rsid w:val="00B23422"/>
    <w:rsid w:val="00B238AC"/>
    <w:rsid w:val="00B24A7B"/>
    <w:rsid w:val="00B24F2C"/>
    <w:rsid w:val="00B25736"/>
    <w:rsid w:val="00B25EA6"/>
    <w:rsid w:val="00B25FA9"/>
    <w:rsid w:val="00B2624D"/>
    <w:rsid w:val="00B266D4"/>
    <w:rsid w:val="00B26ED0"/>
    <w:rsid w:val="00B27430"/>
    <w:rsid w:val="00B274CE"/>
    <w:rsid w:val="00B27832"/>
    <w:rsid w:val="00B2784A"/>
    <w:rsid w:val="00B30928"/>
    <w:rsid w:val="00B31626"/>
    <w:rsid w:val="00B3296C"/>
    <w:rsid w:val="00B32E2B"/>
    <w:rsid w:val="00B3319A"/>
    <w:rsid w:val="00B331A7"/>
    <w:rsid w:val="00B33679"/>
    <w:rsid w:val="00B340B9"/>
    <w:rsid w:val="00B341AC"/>
    <w:rsid w:val="00B34593"/>
    <w:rsid w:val="00B3537F"/>
    <w:rsid w:val="00B357E9"/>
    <w:rsid w:val="00B35A07"/>
    <w:rsid w:val="00B3647D"/>
    <w:rsid w:val="00B3674B"/>
    <w:rsid w:val="00B36C07"/>
    <w:rsid w:val="00B3728C"/>
    <w:rsid w:val="00B378C5"/>
    <w:rsid w:val="00B379D0"/>
    <w:rsid w:val="00B37C3D"/>
    <w:rsid w:val="00B37DE2"/>
    <w:rsid w:val="00B40A01"/>
    <w:rsid w:val="00B40AB9"/>
    <w:rsid w:val="00B41B42"/>
    <w:rsid w:val="00B4224B"/>
    <w:rsid w:val="00B42604"/>
    <w:rsid w:val="00B42EBC"/>
    <w:rsid w:val="00B43617"/>
    <w:rsid w:val="00B43CED"/>
    <w:rsid w:val="00B44429"/>
    <w:rsid w:val="00B44645"/>
    <w:rsid w:val="00B44CEF"/>
    <w:rsid w:val="00B456C8"/>
    <w:rsid w:val="00B45DE9"/>
    <w:rsid w:val="00B45F29"/>
    <w:rsid w:val="00B461A6"/>
    <w:rsid w:val="00B46616"/>
    <w:rsid w:val="00B4667C"/>
    <w:rsid w:val="00B46ED5"/>
    <w:rsid w:val="00B47184"/>
    <w:rsid w:val="00B474DF"/>
    <w:rsid w:val="00B47514"/>
    <w:rsid w:val="00B50354"/>
    <w:rsid w:val="00B5191A"/>
    <w:rsid w:val="00B51D1A"/>
    <w:rsid w:val="00B526CA"/>
    <w:rsid w:val="00B52798"/>
    <w:rsid w:val="00B52B57"/>
    <w:rsid w:val="00B531E7"/>
    <w:rsid w:val="00B542E4"/>
    <w:rsid w:val="00B5443A"/>
    <w:rsid w:val="00B546AD"/>
    <w:rsid w:val="00B54EF9"/>
    <w:rsid w:val="00B55214"/>
    <w:rsid w:val="00B56091"/>
    <w:rsid w:val="00B560E1"/>
    <w:rsid w:val="00B56E46"/>
    <w:rsid w:val="00B5777D"/>
    <w:rsid w:val="00B57BFB"/>
    <w:rsid w:val="00B60180"/>
    <w:rsid w:val="00B602C8"/>
    <w:rsid w:val="00B6082D"/>
    <w:rsid w:val="00B60B06"/>
    <w:rsid w:val="00B60E92"/>
    <w:rsid w:val="00B60F7C"/>
    <w:rsid w:val="00B62793"/>
    <w:rsid w:val="00B62F60"/>
    <w:rsid w:val="00B62F99"/>
    <w:rsid w:val="00B6385C"/>
    <w:rsid w:val="00B638DC"/>
    <w:rsid w:val="00B63BC2"/>
    <w:rsid w:val="00B64EA9"/>
    <w:rsid w:val="00B66C30"/>
    <w:rsid w:val="00B67C3E"/>
    <w:rsid w:val="00B67F19"/>
    <w:rsid w:val="00B700F1"/>
    <w:rsid w:val="00B70ACE"/>
    <w:rsid w:val="00B70BC7"/>
    <w:rsid w:val="00B71145"/>
    <w:rsid w:val="00B72276"/>
    <w:rsid w:val="00B72C6B"/>
    <w:rsid w:val="00B73015"/>
    <w:rsid w:val="00B74C55"/>
    <w:rsid w:val="00B7562C"/>
    <w:rsid w:val="00B76258"/>
    <w:rsid w:val="00B76342"/>
    <w:rsid w:val="00B767EF"/>
    <w:rsid w:val="00B76AD7"/>
    <w:rsid w:val="00B76FC2"/>
    <w:rsid w:val="00B77686"/>
    <w:rsid w:val="00B779AB"/>
    <w:rsid w:val="00B77BC8"/>
    <w:rsid w:val="00B77E2D"/>
    <w:rsid w:val="00B8054D"/>
    <w:rsid w:val="00B80CB6"/>
    <w:rsid w:val="00B810E9"/>
    <w:rsid w:val="00B81155"/>
    <w:rsid w:val="00B8125B"/>
    <w:rsid w:val="00B812A6"/>
    <w:rsid w:val="00B8175D"/>
    <w:rsid w:val="00B81B29"/>
    <w:rsid w:val="00B81D7B"/>
    <w:rsid w:val="00B8244C"/>
    <w:rsid w:val="00B82455"/>
    <w:rsid w:val="00B828A3"/>
    <w:rsid w:val="00B82C86"/>
    <w:rsid w:val="00B83152"/>
    <w:rsid w:val="00B83172"/>
    <w:rsid w:val="00B83A08"/>
    <w:rsid w:val="00B83D96"/>
    <w:rsid w:val="00B8443B"/>
    <w:rsid w:val="00B844B6"/>
    <w:rsid w:val="00B8533E"/>
    <w:rsid w:val="00B85372"/>
    <w:rsid w:val="00B85B3A"/>
    <w:rsid w:val="00B8663F"/>
    <w:rsid w:val="00B8791D"/>
    <w:rsid w:val="00B9060D"/>
    <w:rsid w:val="00B90ABD"/>
    <w:rsid w:val="00B90D94"/>
    <w:rsid w:val="00B90F33"/>
    <w:rsid w:val="00B91B69"/>
    <w:rsid w:val="00B9210A"/>
    <w:rsid w:val="00B9227C"/>
    <w:rsid w:val="00B92A57"/>
    <w:rsid w:val="00B92E7A"/>
    <w:rsid w:val="00B9364B"/>
    <w:rsid w:val="00B942C1"/>
    <w:rsid w:val="00B946EC"/>
    <w:rsid w:val="00B94B88"/>
    <w:rsid w:val="00B94FE7"/>
    <w:rsid w:val="00B959DB"/>
    <w:rsid w:val="00B960F8"/>
    <w:rsid w:val="00B960FD"/>
    <w:rsid w:val="00B96536"/>
    <w:rsid w:val="00B96B80"/>
    <w:rsid w:val="00B96D30"/>
    <w:rsid w:val="00B974C5"/>
    <w:rsid w:val="00B979AB"/>
    <w:rsid w:val="00B97E8D"/>
    <w:rsid w:val="00BA04DC"/>
    <w:rsid w:val="00BA08D4"/>
    <w:rsid w:val="00BA0DD3"/>
    <w:rsid w:val="00BA1379"/>
    <w:rsid w:val="00BA28D7"/>
    <w:rsid w:val="00BA2CE4"/>
    <w:rsid w:val="00BA32DA"/>
    <w:rsid w:val="00BA4641"/>
    <w:rsid w:val="00BA63DD"/>
    <w:rsid w:val="00BA63E2"/>
    <w:rsid w:val="00BA6B95"/>
    <w:rsid w:val="00BA6CB7"/>
    <w:rsid w:val="00BA76DE"/>
    <w:rsid w:val="00BA7D6E"/>
    <w:rsid w:val="00BB039D"/>
    <w:rsid w:val="00BB2222"/>
    <w:rsid w:val="00BB28F0"/>
    <w:rsid w:val="00BB3366"/>
    <w:rsid w:val="00BB3AD7"/>
    <w:rsid w:val="00BB3BA4"/>
    <w:rsid w:val="00BB4A9F"/>
    <w:rsid w:val="00BB4B8C"/>
    <w:rsid w:val="00BB4C5E"/>
    <w:rsid w:val="00BB4D45"/>
    <w:rsid w:val="00BB5228"/>
    <w:rsid w:val="00BB5B63"/>
    <w:rsid w:val="00BB5DF7"/>
    <w:rsid w:val="00BB5F64"/>
    <w:rsid w:val="00BB6092"/>
    <w:rsid w:val="00BB64F6"/>
    <w:rsid w:val="00BB6E83"/>
    <w:rsid w:val="00BC04B2"/>
    <w:rsid w:val="00BC1E40"/>
    <w:rsid w:val="00BC2567"/>
    <w:rsid w:val="00BC2F00"/>
    <w:rsid w:val="00BC328A"/>
    <w:rsid w:val="00BC3EBC"/>
    <w:rsid w:val="00BC48F6"/>
    <w:rsid w:val="00BC51C4"/>
    <w:rsid w:val="00BC5CE3"/>
    <w:rsid w:val="00BC62A6"/>
    <w:rsid w:val="00BC6915"/>
    <w:rsid w:val="00BC6D28"/>
    <w:rsid w:val="00BC79EA"/>
    <w:rsid w:val="00BC7B8D"/>
    <w:rsid w:val="00BD0226"/>
    <w:rsid w:val="00BD0247"/>
    <w:rsid w:val="00BD0A59"/>
    <w:rsid w:val="00BD20B7"/>
    <w:rsid w:val="00BD25EA"/>
    <w:rsid w:val="00BD2600"/>
    <w:rsid w:val="00BD2CC2"/>
    <w:rsid w:val="00BD3A21"/>
    <w:rsid w:val="00BD3CF7"/>
    <w:rsid w:val="00BD3EA5"/>
    <w:rsid w:val="00BD4424"/>
    <w:rsid w:val="00BD4CFE"/>
    <w:rsid w:val="00BD51AF"/>
    <w:rsid w:val="00BD5605"/>
    <w:rsid w:val="00BD5AB9"/>
    <w:rsid w:val="00BD6191"/>
    <w:rsid w:val="00BD69E1"/>
    <w:rsid w:val="00BD6ACC"/>
    <w:rsid w:val="00BD6B8A"/>
    <w:rsid w:val="00BD7411"/>
    <w:rsid w:val="00BD7DEF"/>
    <w:rsid w:val="00BE012B"/>
    <w:rsid w:val="00BE11E4"/>
    <w:rsid w:val="00BE1554"/>
    <w:rsid w:val="00BE2270"/>
    <w:rsid w:val="00BE2459"/>
    <w:rsid w:val="00BE3050"/>
    <w:rsid w:val="00BE3388"/>
    <w:rsid w:val="00BE33FD"/>
    <w:rsid w:val="00BE3B2A"/>
    <w:rsid w:val="00BE3C03"/>
    <w:rsid w:val="00BE4155"/>
    <w:rsid w:val="00BE455A"/>
    <w:rsid w:val="00BE4701"/>
    <w:rsid w:val="00BE4D20"/>
    <w:rsid w:val="00BE4FA9"/>
    <w:rsid w:val="00BE50E9"/>
    <w:rsid w:val="00BE5C7B"/>
    <w:rsid w:val="00BE5EF9"/>
    <w:rsid w:val="00BE66C1"/>
    <w:rsid w:val="00BE719C"/>
    <w:rsid w:val="00BF0CED"/>
    <w:rsid w:val="00BF0ECF"/>
    <w:rsid w:val="00BF16D7"/>
    <w:rsid w:val="00BF1913"/>
    <w:rsid w:val="00BF2CFF"/>
    <w:rsid w:val="00BF3103"/>
    <w:rsid w:val="00BF6C38"/>
    <w:rsid w:val="00BF6F78"/>
    <w:rsid w:val="00BF7302"/>
    <w:rsid w:val="00C000BC"/>
    <w:rsid w:val="00C0095E"/>
    <w:rsid w:val="00C00ADB"/>
    <w:rsid w:val="00C01046"/>
    <w:rsid w:val="00C01113"/>
    <w:rsid w:val="00C01257"/>
    <w:rsid w:val="00C018B8"/>
    <w:rsid w:val="00C01D7A"/>
    <w:rsid w:val="00C01F19"/>
    <w:rsid w:val="00C01FFD"/>
    <w:rsid w:val="00C02102"/>
    <w:rsid w:val="00C0307A"/>
    <w:rsid w:val="00C036ED"/>
    <w:rsid w:val="00C039CC"/>
    <w:rsid w:val="00C04457"/>
    <w:rsid w:val="00C0480B"/>
    <w:rsid w:val="00C04CE6"/>
    <w:rsid w:val="00C05570"/>
    <w:rsid w:val="00C05C2E"/>
    <w:rsid w:val="00C06D1A"/>
    <w:rsid w:val="00C06E3C"/>
    <w:rsid w:val="00C07377"/>
    <w:rsid w:val="00C076DF"/>
    <w:rsid w:val="00C07D26"/>
    <w:rsid w:val="00C07FDB"/>
    <w:rsid w:val="00C10442"/>
    <w:rsid w:val="00C111AB"/>
    <w:rsid w:val="00C11543"/>
    <w:rsid w:val="00C11FAF"/>
    <w:rsid w:val="00C12FB6"/>
    <w:rsid w:val="00C134B6"/>
    <w:rsid w:val="00C13A7D"/>
    <w:rsid w:val="00C1442D"/>
    <w:rsid w:val="00C156D2"/>
    <w:rsid w:val="00C15791"/>
    <w:rsid w:val="00C15E60"/>
    <w:rsid w:val="00C16239"/>
    <w:rsid w:val="00C16473"/>
    <w:rsid w:val="00C16666"/>
    <w:rsid w:val="00C1675D"/>
    <w:rsid w:val="00C168C4"/>
    <w:rsid w:val="00C16E3C"/>
    <w:rsid w:val="00C175ED"/>
    <w:rsid w:val="00C17D33"/>
    <w:rsid w:val="00C17FDA"/>
    <w:rsid w:val="00C200F0"/>
    <w:rsid w:val="00C200F5"/>
    <w:rsid w:val="00C20161"/>
    <w:rsid w:val="00C205FA"/>
    <w:rsid w:val="00C20A85"/>
    <w:rsid w:val="00C20D49"/>
    <w:rsid w:val="00C21488"/>
    <w:rsid w:val="00C21977"/>
    <w:rsid w:val="00C22E7F"/>
    <w:rsid w:val="00C2339C"/>
    <w:rsid w:val="00C23AE2"/>
    <w:rsid w:val="00C241BE"/>
    <w:rsid w:val="00C25A38"/>
    <w:rsid w:val="00C25E3E"/>
    <w:rsid w:val="00C25F6A"/>
    <w:rsid w:val="00C26D56"/>
    <w:rsid w:val="00C2712B"/>
    <w:rsid w:val="00C27204"/>
    <w:rsid w:val="00C30575"/>
    <w:rsid w:val="00C30B3F"/>
    <w:rsid w:val="00C31400"/>
    <w:rsid w:val="00C316FE"/>
    <w:rsid w:val="00C324FC"/>
    <w:rsid w:val="00C329C2"/>
    <w:rsid w:val="00C32A76"/>
    <w:rsid w:val="00C32D13"/>
    <w:rsid w:val="00C3322C"/>
    <w:rsid w:val="00C33750"/>
    <w:rsid w:val="00C3417D"/>
    <w:rsid w:val="00C344CB"/>
    <w:rsid w:val="00C34A23"/>
    <w:rsid w:val="00C34BB4"/>
    <w:rsid w:val="00C352D2"/>
    <w:rsid w:val="00C35876"/>
    <w:rsid w:val="00C360BE"/>
    <w:rsid w:val="00C36174"/>
    <w:rsid w:val="00C362AC"/>
    <w:rsid w:val="00C368A4"/>
    <w:rsid w:val="00C3706B"/>
    <w:rsid w:val="00C373E1"/>
    <w:rsid w:val="00C378DB"/>
    <w:rsid w:val="00C37CCC"/>
    <w:rsid w:val="00C37E5B"/>
    <w:rsid w:val="00C40153"/>
    <w:rsid w:val="00C40F64"/>
    <w:rsid w:val="00C41250"/>
    <w:rsid w:val="00C41635"/>
    <w:rsid w:val="00C42144"/>
    <w:rsid w:val="00C428BF"/>
    <w:rsid w:val="00C42D26"/>
    <w:rsid w:val="00C43B3E"/>
    <w:rsid w:val="00C43F7C"/>
    <w:rsid w:val="00C440DA"/>
    <w:rsid w:val="00C44B9D"/>
    <w:rsid w:val="00C44C49"/>
    <w:rsid w:val="00C45A97"/>
    <w:rsid w:val="00C46088"/>
    <w:rsid w:val="00C46160"/>
    <w:rsid w:val="00C46407"/>
    <w:rsid w:val="00C47A12"/>
    <w:rsid w:val="00C47AAE"/>
    <w:rsid w:val="00C47FF2"/>
    <w:rsid w:val="00C50042"/>
    <w:rsid w:val="00C503F2"/>
    <w:rsid w:val="00C50C16"/>
    <w:rsid w:val="00C50C7A"/>
    <w:rsid w:val="00C51247"/>
    <w:rsid w:val="00C51FE1"/>
    <w:rsid w:val="00C5263A"/>
    <w:rsid w:val="00C52729"/>
    <w:rsid w:val="00C530FB"/>
    <w:rsid w:val="00C535DB"/>
    <w:rsid w:val="00C53BDA"/>
    <w:rsid w:val="00C543BF"/>
    <w:rsid w:val="00C548BA"/>
    <w:rsid w:val="00C54E5B"/>
    <w:rsid w:val="00C552E3"/>
    <w:rsid w:val="00C5536C"/>
    <w:rsid w:val="00C55AD7"/>
    <w:rsid w:val="00C5607F"/>
    <w:rsid w:val="00C56254"/>
    <w:rsid w:val="00C5652C"/>
    <w:rsid w:val="00C56D88"/>
    <w:rsid w:val="00C57F53"/>
    <w:rsid w:val="00C601D9"/>
    <w:rsid w:val="00C60341"/>
    <w:rsid w:val="00C60897"/>
    <w:rsid w:val="00C60EF1"/>
    <w:rsid w:val="00C618C8"/>
    <w:rsid w:val="00C62C50"/>
    <w:rsid w:val="00C62D69"/>
    <w:rsid w:val="00C630BE"/>
    <w:rsid w:val="00C632BF"/>
    <w:rsid w:val="00C6381C"/>
    <w:rsid w:val="00C6479D"/>
    <w:rsid w:val="00C64BDA"/>
    <w:rsid w:val="00C64E5B"/>
    <w:rsid w:val="00C654BC"/>
    <w:rsid w:val="00C6622C"/>
    <w:rsid w:val="00C66A41"/>
    <w:rsid w:val="00C67093"/>
    <w:rsid w:val="00C71146"/>
    <w:rsid w:val="00C716C7"/>
    <w:rsid w:val="00C72501"/>
    <w:rsid w:val="00C7284D"/>
    <w:rsid w:val="00C72BB8"/>
    <w:rsid w:val="00C73960"/>
    <w:rsid w:val="00C75FDE"/>
    <w:rsid w:val="00C768C9"/>
    <w:rsid w:val="00C76D1C"/>
    <w:rsid w:val="00C76E60"/>
    <w:rsid w:val="00C80238"/>
    <w:rsid w:val="00C80C76"/>
    <w:rsid w:val="00C81904"/>
    <w:rsid w:val="00C8235B"/>
    <w:rsid w:val="00C82397"/>
    <w:rsid w:val="00C8255F"/>
    <w:rsid w:val="00C834B8"/>
    <w:rsid w:val="00C8353A"/>
    <w:rsid w:val="00C83E9C"/>
    <w:rsid w:val="00C8459B"/>
    <w:rsid w:val="00C853AF"/>
    <w:rsid w:val="00C8543D"/>
    <w:rsid w:val="00C85844"/>
    <w:rsid w:val="00C860B3"/>
    <w:rsid w:val="00C86375"/>
    <w:rsid w:val="00C8673C"/>
    <w:rsid w:val="00C86DDF"/>
    <w:rsid w:val="00C87111"/>
    <w:rsid w:val="00C871FB"/>
    <w:rsid w:val="00C87784"/>
    <w:rsid w:val="00C9091F"/>
    <w:rsid w:val="00C91C9F"/>
    <w:rsid w:val="00C91D0F"/>
    <w:rsid w:val="00C92148"/>
    <w:rsid w:val="00C926F1"/>
    <w:rsid w:val="00C9333D"/>
    <w:rsid w:val="00C93677"/>
    <w:rsid w:val="00C93850"/>
    <w:rsid w:val="00C93986"/>
    <w:rsid w:val="00C93C5A"/>
    <w:rsid w:val="00C95452"/>
    <w:rsid w:val="00C95EC3"/>
    <w:rsid w:val="00C9670F"/>
    <w:rsid w:val="00C9688A"/>
    <w:rsid w:val="00CA043D"/>
    <w:rsid w:val="00CA0886"/>
    <w:rsid w:val="00CA0C51"/>
    <w:rsid w:val="00CA0CDA"/>
    <w:rsid w:val="00CA119A"/>
    <w:rsid w:val="00CA1FA5"/>
    <w:rsid w:val="00CA2B79"/>
    <w:rsid w:val="00CA3813"/>
    <w:rsid w:val="00CA39BD"/>
    <w:rsid w:val="00CA3DB5"/>
    <w:rsid w:val="00CA3E41"/>
    <w:rsid w:val="00CA478E"/>
    <w:rsid w:val="00CA5C4C"/>
    <w:rsid w:val="00CA6E23"/>
    <w:rsid w:val="00CA762A"/>
    <w:rsid w:val="00CB0C7B"/>
    <w:rsid w:val="00CB15F1"/>
    <w:rsid w:val="00CB1886"/>
    <w:rsid w:val="00CB1897"/>
    <w:rsid w:val="00CB209D"/>
    <w:rsid w:val="00CB236E"/>
    <w:rsid w:val="00CB2DF6"/>
    <w:rsid w:val="00CB3313"/>
    <w:rsid w:val="00CB3B72"/>
    <w:rsid w:val="00CB3BD9"/>
    <w:rsid w:val="00CB4339"/>
    <w:rsid w:val="00CB48A1"/>
    <w:rsid w:val="00CB4FDF"/>
    <w:rsid w:val="00CB5209"/>
    <w:rsid w:val="00CB53A4"/>
    <w:rsid w:val="00CB5BD0"/>
    <w:rsid w:val="00CB5F9D"/>
    <w:rsid w:val="00CB6B0E"/>
    <w:rsid w:val="00CB7322"/>
    <w:rsid w:val="00CB73B4"/>
    <w:rsid w:val="00CB766E"/>
    <w:rsid w:val="00CB7835"/>
    <w:rsid w:val="00CC04D8"/>
    <w:rsid w:val="00CC0B57"/>
    <w:rsid w:val="00CC16C9"/>
    <w:rsid w:val="00CC3207"/>
    <w:rsid w:val="00CC33E8"/>
    <w:rsid w:val="00CC34DA"/>
    <w:rsid w:val="00CC3BC9"/>
    <w:rsid w:val="00CC4218"/>
    <w:rsid w:val="00CC4AC3"/>
    <w:rsid w:val="00CC4BE7"/>
    <w:rsid w:val="00CC4C6C"/>
    <w:rsid w:val="00CC508A"/>
    <w:rsid w:val="00CC55CB"/>
    <w:rsid w:val="00CC6901"/>
    <w:rsid w:val="00CC6EB3"/>
    <w:rsid w:val="00CC6F50"/>
    <w:rsid w:val="00CC719A"/>
    <w:rsid w:val="00CC7E35"/>
    <w:rsid w:val="00CC7F47"/>
    <w:rsid w:val="00CD0200"/>
    <w:rsid w:val="00CD2B72"/>
    <w:rsid w:val="00CD32C3"/>
    <w:rsid w:val="00CD37FE"/>
    <w:rsid w:val="00CD3F24"/>
    <w:rsid w:val="00CD41F6"/>
    <w:rsid w:val="00CD480C"/>
    <w:rsid w:val="00CD4DC4"/>
    <w:rsid w:val="00CD4F65"/>
    <w:rsid w:val="00CD5559"/>
    <w:rsid w:val="00CD5819"/>
    <w:rsid w:val="00CD5DE3"/>
    <w:rsid w:val="00CD62B0"/>
    <w:rsid w:val="00CD636D"/>
    <w:rsid w:val="00CD6920"/>
    <w:rsid w:val="00CD69DB"/>
    <w:rsid w:val="00CD6EB3"/>
    <w:rsid w:val="00CE0F38"/>
    <w:rsid w:val="00CE10AC"/>
    <w:rsid w:val="00CE12D1"/>
    <w:rsid w:val="00CE13C6"/>
    <w:rsid w:val="00CE1750"/>
    <w:rsid w:val="00CE276B"/>
    <w:rsid w:val="00CE2D60"/>
    <w:rsid w:val="00CE2F2C"/>
    <w:rsid w:val="00CE30B8"/>
    <w:rsid w:val="00CE3171"/>
    <w:rsid w:val="00CE42AB"/>
    <w:rsid w:val="00CE4392"/>
    <w:rsid w:val="00CE464B"/>
    <w:rsid w:val="00CE4820"/>
    <w:rsid w:val="00CE55FB"/>
    <w:rsid w:val="00CE5694"/>
    <w:rsid w:val="00CE56EB"/>
    <w:rsid w:val="00CE5A93"/>
    <w:rsid w:val="00CE5C1E"/>
    <w:rsid w:val="00CE71FA"/>
    <w:rsid w:val="00CF1011"/>
    <w:rsid w:val="00CF1105"/>
    <w:rsid w:val="00CF11E9"/>
    <w:rsid w:val="00CF127E"/>
    <w:rsid w:val="00CF20C2"/>
    <w:rsid w:val="00CF20E3"/>
    <w:rsid w:val="00CF213D"/>
    <w:rsid w:val="00CF2D8B"/>
    <w:rsid w:val="00CF34B7"/>
    <w:rsid w:val="00CF41C9"/>
    <w:rsid w:val="00CF41EF"/>
    <w:rsid w:val="00CF4D90"/>
    <w:rsid w:val="00CF4EA0"/>
    <w:rsid w:val="00CF5465"/>
    <w:rsid w:val="00CF60D5"/>
    <w:rsid w:val="00CF6179"/>
    <w:rsid w:val="00CF63A1"/>
    <w:rsid w:val="00CF6A7F"/>
    <w:rsid w:val="00CF7014"/>
    <w:rsid w:val="00D0054C"/>
    <w:rsid w:val="00D0058B"/>
    <w:rsid w:val="00D00F1B"/>
    <w:rsid w:val="00D01908"/>
    <w:rsid w:val="00D0206D"/>
    <w:rsid w:val="00D02221"/>
    <w:rsid w:val="00D02689"/>
    <w:rsid w:val="00D028F1"/>
    <w:rsid w:val="00D0290C"/>
    <w:rsid w:val="00D03FF7"/>
    <w:rsid w:val="00D03FFE"/>
    <w:rsid w:val="00D04662"/>
    <w:rsid w:val="00D04827"/>
    <w:rsid w:val="00D04DC7"/>
    <w:rsid w:val="00D05BD0"/>
    <w:rsid w:val="00D05C89"/>
    <w:rsid w:val="00D05EF5"/>
    <w:rsid w:val="00D06CAF"/>
    <w:rsid w:val="00D072BE"/>
    <w:rsid w:val="00D10366"/>
    <w:rsid w:val="00D1043F"/>
    <w:rsid w:val="00D105C5"/>
    <w:rsid w:val="00D10C21"/>
    <w:rsid w:val="00D110CB"/>
    <w:rsid w:val="00D122A0"/>
    <w:rsid w:val="00D12442"/>
    <w:rsid w:val="00D12605"/>
    <w:rsid w:val="00D131B5"/>
    <w:rsid w:val="00D1380B"/>
    <w:rsid w:val="00D13B9C"/>
    <w:rsid w:val="00D140AE"/>
    <w:rsid w:val="00D14180"/>
    <w:rsid w:val="00D1509E"/>
    <w:rsid w:val="00D15732"/>
    <w:rsid w:val="00D1578E"/>
    <w:rsid w:val="00D16674"/>
    <w:rsid w:val="00D170DE"/>
    <w:rsid w:val="00D17A1C"/>
    <w:rsid w:val="00D201A8"/>
    <w:rsid w:val="00D20352"/>
    <w:rsid w:val="00D208A2"/>
    <w:rsid w:val="00D20973"/>
    <w:rsid w:val="00D2100E"/>
    <w:rsid w:val="00D21014"/>
    <w:rsid w:val="00D2148A"/>
    <w:rsid w:val="00D21EE4"/>
    <w:rsid w:val="00D2237E"/>
    <w:rsid w:val="00D227A1"/>
    <w:rsid w:val="00D22CE1"/>
    <w:rsid w:val="00D22E8E"/>
    <w:rsid w:val="00D234E7"/>
    <w:rsid w:val="00D2382C"/>
    <w:rsid w:val="00D2424A"/>
    <w:rsid w:val="00D244A0"/>
    <w:rsid w:val="00D2475B"/>
    <w:rsid w:val="00D252C4"/>
    <w:rsid w:val="00D25B01"/>
    <w:rsid w:val="00D26168"/>
    <w:rsid w:val="00D261CC"/>
    <w:rsid w:val="00D26238"/>
    <w:rsid w:val="00D265E2"/>
    <w:rsid w:val="00D267AE"/>
    <w:rsid w:val="00D26858"/>
    <w:rsid w:val="00D2696F"/>
    <w:rsid w:val="00D26D4E"/>
    <w:rsid w:val="00D273F7"/>
    <w:rsid w:val="00D27494"/>
    <w:rsid w:val="00D2783D"/>
    <w:rsid w:val="00D27ECF"/>
    <w:rsid w:val="00D3008F"/>
    <w:rsid w:val="00D30833"/>
    <w:rsid w:val="00D32555"/>
    <w:rsid w:val="00D32B94"/>
    <w:rsid w:val="00D32D89"/>
    <w:rsid w:val="00D32FAF"/>
    <w:rsid w:val="00D33032"/>
    <w:rsid w:val="00D341F6"/>
    <w:rsid w:val="00D344CE"/>
    <w:rsid w:val="00D3478C"/>
    <w:rsid w:val="00D3491E"/>
    <w:rsid w:val="00D35323"/>
    <w:rsid w:val="00D35519"/>
    <w:rsid w:val="00D356A3"/>
    <w:rsid w:val="00D35851"/>
    <w:rsid w:val="00D35E97"/>
    <w:rsid w:val="00D361C0"/>
    <w:rsid w:val="00D3623E"/>
    <w:rsid w:val="00D364B4"/>
    <w:rsid w:val="00D3672E"/>
    <w:rsid w:val="00D37417"/>
    <w:rsid w:val="00D374FE"/>
    <w:rsid w:val="00D400F4"/>
    <w:rsid w:val="00D401BB"/>
    <w:rsid w:val="00D40450"/>
    <w:rsid w:val="00D404A7"/>
    <w:rsid w:val="00D408AB"/>
    <w:rsid w:val="00D414F4"/>
    <w:rsid w:val="00D4179C"/>
    <w:rsid w:val="00D41858"/>
    <w:rsid w:val="00D424C3"/>
    <w:rsid w:val="00D4296D"/>
    <w:rsid w:val="00D42A8E"/>
    <w:rsid w:val="00D443AB"/>
    <w:rsid w:val="00D4492C"/>
    <w:rsid w:val="00D44FB4"/>
    <w:rsid w:val="00D4707B"/>
    <w:rsid w:val="00D47267"/>
    <w:rsid w:val="00D479A4"/>
    <w:rsid w:val="00D47C0E"/>
    <w:rsid w:val="00D50119"/>
    <w:rsid w:val="00D50160"/>
    <w:rsid w:val="00D505B6"/>
    <w:rsid w:val="00D5092B"/>
    <w:rsid w:val="00D50974"/>
    <w:rsid w:val="00D51149"/>
    <w:rsid w:val="00D5159E"/>
    <w:rsid w:val="00D5252D"/>
    <w:rsid w:val="00D52C3E"/>
    <w:rsid w:val="00D52C49"/>
    <w:rsid w:val="00D531B3"/>
    <w:rsid w:val="00D533C1"/>
    <w:rsid w:val="00D53D62"/>
    <w:rsid w:val="00D540CF"/>
    <w:rsid w:val="00D54154"/>
    <w:rsid w:val="00D54393"/>
    <w:rsid w:val="00D549E6"/>
    <w:rsid w:val="00D54E26"/>
    <w:rsid w:val="00D559FE"/>
    <w:rsid w:val="00D55EBF"/>
    <w:rsid w:val="00D57139"/>
    <w:rsid w:val="00D573B9"/>
    <w:rsid w:val="00D57A03"/>
    <w:rsid w:val="00D6001C"/>
    <w:rsid w:val="00D60282"/>
    <w:rsid w:val="00D6131F"/>
    <w:rsid w:val="00D61410"/>
    <w:rsid w:val="00D61489"/>
    <w:rsid w:val="00D6159D"/>
    <w:rsid w:val="00D61CB7"/>
    <w:rsid w:val="00D62B23"/>
    <w:rsid w:val="00D6354E"/>
    <w:rsid w:val="00D6386B"/>
    <w:rsid w:val="00D6435A"/>
    <w:rsid w:val="00D645D5"/>
    <w:rsid w:val="00D647A6"/>
    <w:rsid w:val="00D6498F"/>
    <w:rsid w:val="00D64BEA"/>
    <w:rsid w:val="00D650DB"/>
    <w:rsid w:val="00D6518B"/>
    <w:rsid w:val="00D65392"/>
    <w:rsid w:val="00D65A2B"/>
    <w:rsid w:val="00D660AA"/>
    <w:rsid w:val="00D66935"/>
    <w:rsid w:val="00D66E12"/>
    <w:rsid w:val="00D672B9"/>
    <w:rsid w:val="00D675CE"/>
    <w:rsid w:val="00D67CCD"/>
    <w:rsid w:val="00D709BA"/>
    <w:rsid w:val="00D70DE7"/>
    <w:rsid w:val="00D70F4A"/>
    <w:rsid w:val="00D71A86"/>
    <w:rsid w:val="00D72053"/>
    <w:rsid w:val="00D73BD1"/>
    <w:rsid w:val="00D740E9"/>
    <w:rsid w:val="00D74440"/>
    <w:rsid w:val="00D7565C"/>
    <w:rsid w:val="00D75C74"/>
    <w:rsid w:val="00D7632F"/>
    <w:rsid w:val="00D76764"/>
    <w:rsid w:val="00D76FF7"/>
    <w:rsid w:val="00D774BA"/>
    <w:rsid w:val="00D77C37"/>
    <w:rsid w:val="00D77C86"/>
    <w:rsid w:val="00D807D3"/>
    <w:rsid w:val="00D8116D"/>
    <w:rsid w:val="00D811F8"/>
    <w:rsid w:val="00D81A1F"/>
    <w:rsid w:val="00D81B05"/>
    <w:rsid w:val="00D82BFE"/>
    <w:rsid w:val="00D82D49"/>
    <w:rsid w:val="00D82D6B"/>
    <w:rsid w:val="00D83D75"/>
    <w:rsid w:val="00D84817"/>
    <w:rsid w:val="00D85761"/>
    <w:rsid w:val="00D858E7"/>
    <w:rsid w:val="00D86181"/>
    <w:rsid w:val="00D864F4"/>
    <w:rsid w:val="00D866B0"/>
    <w:rsid w:val="00D87190"/>
    <w:rsid w:val="00D87429"/>
    <w:rsid w:val="00D87560"/>
    <w:rsid w:val="00D875EE"/>
    <w:rsid w:val="00D87A82"/>
    <w:rsid w:val="00D87EE4"/>
    <w:rsid w:val="00D9092F"/>
    <w:rsid w:val="00D90999"/>
    <w:rsid w:val="00D91301"/>
    <w:rsid w:val="00D918DA"/>
    <w:rsid w:val="00D91EF8"/>
    <w:rsid w:val="00D92A4C"/>
    <w:rsid w:val="00D92D26"/>
    <w:rsid w:val="00D9332D"/>
    <w:rsid w:val="00D934E4"/>
    <w:rsid w:val="00D936C2"/>
    <w:rsid w:val="00D9370B"/>
    <w:rsid w:val="00D93E4B"/>
    <w:rsid w:val="00D953F0"/>
    <w:rsid w:val="00D96825"/>
    <w:rsid w:val="00D96BB2"/>
    <w:rsid w:val="00D96DBD"/>
    <w:rsid w:val="00D97B83"/>
    <w:rsid w:val="00DA0D9F"/>
    <w:rsid w:val="00DA165C"/>
    <w:rsid w:val="00DA20DE"/>
    <w:rsid w:val="00DA21A6"/>
    <w:rsid w:val="00DA3192"/>
    <w:rsid w:val="00DA3216"/>
    <w:rsid w:val="00DA38D5"/>
    <w:rsid w:val="00DA3F4E"/>
    <w:rsid w:val="00DA3FC5"/>
    <w:rsid w:val="00DA48C6"/>
    <w:rsid w:val="00DA5738"/>
    <w:rsid w:val="00DA5E97"/>
    <w:rsid w:val="00DA5FA0"/>
    <w:rsid w:val="00DA633B"/>
    <w:rsid w:val="00DA6FBD"/>
    <w:rsid w:val="00DA7765"/>
    <w:rsid w:val="00DA7795"/>
    <w:rsid w:val="00DB21E1"/>
    <w:rsid w:val="00DB2462"/>
    <w:rsid w:val="00DB3503"/>
    <w:rsid w:val="00DB35F6"/>
    <w:rsid w:val="00DB38B4"/>
    <w:rsid w:val="00DB3AB9"/>
    <w:rsid w:val="00DB59BB"/>
    <w:rsid w:val="00DB5C37"/>
    <w:rsid w:val="00DB5D64"/>
    <w:rsid w:val="00DB70F7"/>
    <w:rsid w:val="00DB72A4"/>
    <w:rsid w:val="00DB74D5"/>
    <w:rsid w:val="00DB77DC"/>
    <w:rsid w:val="00DB7B35"/>
    <w:rsid w:val="00DB7BC4"/>
    <w:rsid w:val="00DC0BA7"/>
    <w:rsid w:val="00DC0D73"/>
    <w:rsid w:val="00DC0E41"/>
    <w:rsid w:val="00DC14C1"/>
    <w:rsid w:val="00DC1E88"/>
    <w:rsid w:val="00DC2154"/>
    <w:rsid w:val="00DC254C"/>
    <w:rsid w:val="00DC3E8E"/>
    <w:rsid w:val="00DC4087"/>
    <w:rsid w:val="00DC4921"/>
    <w:rsid w:val="00DC4B2D"/>
    <w:rsid w:val="00DC4D62"/>
    <w:rsid w:val="00DC554B"/>
    <w:rsid w:val="00DC56EE"/>
    <w:rsid w:val="00DC5A50"/>
    <w:rsid w:val="00DC6939"/>
    <w:rsid w:val="00DC69A7"/>
    <w:rsid w:val="00DC6EE6"/>
    <w:rsid w:val="00DC7037"/>
    <w:rsid w:val="00DD039E"/>
    <w:rsid w:val="00DD123F"/>
    <w:rsid w:val="00DD17F2"/>
    <w:rsid w:val="00DD1800"/>
    <w:rsid w:val="00DD1F39"/>
    <w:rsid w:val="00DD2076"/>
    <w:rsid w:val="00DD28AD"/>
    <w:rsid w:val="00DD3601"/>
    <w:rsid w:val="00DD4034"/>
    <w:rsid w:val="00DD46ED"/>
    <w:rsid w:val="00DD60B2"/>
    <w:rsid w:val="00DD61CD"/>
    <w:rsid w:val="00DD62B8"/>
    <w:rsid w:val="00DD66BE"/>
    <w:rsid w:val="00DD6DDC"/>
    <w:rsid w:val="00DD72E8"/>
    <w:rsid w:val="00DD7EDE"/>
    <w:rsid w:val="00DE0773"/>
    <w:rsid w:val="00DE0D6E"/>
    <w:rsid w:val="00DE0E60"/>
    <w:rsid w:val="00DE10F4"/>
    <w:rsid w:val="00DE16FC"/>
    <w:rsid w:val="00DE1B70"/>
    <w:rsid w:val="00DE231D"/>
    <w:rsid w:val="00DE26C6"/>
    <w:rsid w:val="00DE2AD3"/>
    <w:rsid w:val="00DE316B"/>
    <w:rsid w:val="00DE411D"/>
    <w:rsid w:val="00DE4434"/>
    <w:rsid w:val="00DE5606"/>
    <w:rsid w:val="00DE73CF"/>
    <w:rsid w:val="00DE7687"/>
    <w:rsid w:val="00DE7EFB"/>
    <w:rsid w:val="00DF0966"/>
    <w:rsid w:val="00DF0D55"/>
    <w:rsid w:val="00DF2322"/>
    <w:rsid w:val="00DF2B1F"/>
    <w:rsid w:val="00DF35C5"/>
    <w:rsid w:val="00DF400D"/>
    <w:rsid w:val="00DF4E35"/>
    <w:rsid w:val="00DF533B"/>
    <w:rsid w:val="00DF60C5"/>
    <w:rsid w:val="00DF6638"/>
    <w:rsid w:val="00DF76C2"/>
    <w:rsid w:val="00E00129"/>
    <w:rsid w:val="00E0061D"/>
    <w:rsid w:val="00E0062D"/>
    <w:rsid w:val="00E0076C"/>
    <w:rsid w:val="00E00DEF"/>
    <w:rsid w:val="00E011BE"/>
    <w:rsid w:val="00E0261A"/>
    <w:rsid w:val="00E02839"/>
    <w:rsid w:val="00E02B72"/>
    <w:rsid w:val="00E02F61"/>
    <w:rsid w:val="00E043CE"/>
    <w:rsid w:val="00E043E9"/>
    <w:rsid w:val="00E048A9"/>
    <w:rsid w:val="00E04CC1"/>
    <w:rsid w:val="00E0549F"/>
    <w:rsid w:val="00E0557F"/>
    <w:rsid w:val="00E05B7E"/>
    <w:rsid w:val="00E05FB5"/>
    <w:rsid w:val="00E0655C"/>
    <w:rsid w:val="00E06807"/>
    <w:rsid w:val="00E06A49"/>
    <w:rsid w:val="00E06F36"/>
    <w:rsid w:val="00E07189"/>
    <w:rsid w:val="00E10A5B"/>
    <w:rsid w:val="00E10BDD"/>
    <w:rsid w:val="00E118DF"/>
    <w:rsid w:val="00E124CF"/>
    <w:rsid w:val="00E133A0"/>
    <w:rsid w:val="00E1380E"/>
    <w:rsid w:val="00E13F31"/>
    <w:rsid w:val="00E14A94"/>
    <w:rsid w:val="00E14F6A"/>
    <w:rsid w:val="00E14FCB"/>
    <w:rsid w:val="00E1544B"/>
    <w:rsid w:val="00E1599F"/>
    <w:rsid w:val="00E15B64"/>
    <w:rsid w:val="00E15C11"/>
    <w:rsid w:val="00E15D6A"/>
    <w:rsid w:val="00E15EE5"/>
    <w:rsid w:val="00E16276"/>
    <w:rsid w:val="00E164F8"/>
    <w:rsid w:val="00E167A1"/>
    <w:rsid w:val="00E17976"/>
    <w:rsid w:val="00E17EC8"/>
    <w:rsid w:val="00E203E1"/>
    <w:rsid w:val="00E20C93"/>
    <w:rsid w:val="00E22032"/>
    <w:rsid w:val="00E22071"/>
    <w:rsid w:val="00E22798"/>
    <w:rsid w:val="00E22A1E"/>
    <w:rsid w:val="00E23C05"/>
    <w:rsid w:val="00E23E69"/>
    <w:rsid w:val="00E241DA"/>
    <w:rsid w:val="00E252C7"/>
    <w:rsid w:val="00E25B12"/>
    <w:rsid w:val="00E25D59"/>
    <w:rsid w:val="00E26459"/>
    <w:rsid w:val="00E265D2"/>
    <w:rsid w:val="00E26ECA"/>
    <w:rsid w:val="00E26FCD"/>
    <w:rsid w:val="00E270B2"/>
    <w:rsid w:val="00E304A7"/>
    <w:rsid w:val="00E305D8"/>
    <w:rsid w:val="00E306E3"/>
    <w:rsid w:val="00E30710"/>
    <w:rsid w:val="00E32114"/>
    <w:rsid w:val="00E32220"/>
    <w:rsid w:val="00E33C7B"/>
    <w:rsid w:val="00E347B1"/>
    <w:rsid w:val="00E36674"/>
    <w:rsid w:val="00E368AF"/>
    <w:rsid w:val="00E36FA0"/>
    <w:rsid w:val="00E37391"/>
    <w:rsid w:val="00E37520"/>
    <w:rsid w:val="00E37797"/>
    <w:rsid w:val="00E4098B"/>
    <w:rsid w:val="00E40D7B"/>
    <w:rsid w:val="00E41731"/>
    <w:rsid w:val="00E4237F"/>
    <w:rsid w:val="00E43076"/>
    <w:rsid w:val="00E434BD"/>
    <w:rsid w:val="00E43849"/>
    <w:rsid w:val="00E44111"/>
    <w:rsid w:val="00E444DB"/>
    <w:rsid w:val="00E449EB"/>
    <w:rsid w:val="00E4530D"/>
    <w:rsid w:val="00E458CD"/>
    <w:rsid w:val="00E46144"/>
    <w:rsid w:val="00E46175"/>
    <w:rsid w:val="00E4678D"/>
    <w:rsid w:val="00E47851"/>
    <w:rsid w:val="00E47D91"/>
    <w:rsid w:val="00E501CE"/>
    <w:rsid w:val="00E504AE"/>
    <w:rsid w:val="00E50574"/>
    <w:rsid w:val="00E50C57"/>
    <w:rsid w:val="00E51CC1"/>
    <w:rsid w:val="00E52BF4"/>
    <w:rsid w:val="00E53490"/>
    <w:rsid w:val="00E536AC"/>
    <w:rsid w:val="00E543B5"/>
    <w:rsid w:val="00E54742"/>
    <w:rsid w:val="00E547AA"/>
    <w:rsid w:val="00E54BE8"/>
    <w:rsid w:val="00E54CF9"/>
    <w:rsid w:val="00E54EA4"/>
    <w:rsid w:val="00E55CB7"/>
    <w:rsid w:val="00E561E1"/>
    <w:rsid w:val="00E56B76"/>
    <w:rsid w:val="00E61F17"/>
    <w:rsid w:val="00E61F4F"/>
    <w:rsid w:val="00E62181"/>
    <w:rsid w:val="00E6288A"/>
    <w:rsid w:val="00E630FB"/>
    <w:rsid w:val="00E633AF"/>
    <w:rsid w:val="00E6395A"/>
    <w:rsid w:val="00E645A6"/>
    <w:rsid w:val="00E64ADB"/>
    <w:rsid w:val="00E6584A"/>
    <w:rsid w:val="00E658C5"/>
    <w:rsid w:val="00E6599D"/>
    <w:rsid w:val="00E66809"/>
    <w:rsid w:val="00E6691C"/>
    <w:rsid w:val="00E66A90"/>
    <w:rsid w:val="00E66EAC"/>
    <w:rsid w:val="00E67482"/>
    <w:rsid w:val="00E6749B"/>
    <w:rsid w:val="00E71675"/>
    <w:rsid w:val="00E71EBE"/>
    <w:rsid w:val="00E71EE5"/>
    <w:rsid w:val="00E72489"/>
    <w:rsid w:val="00E72EB6"/>
    <w:rsid w:val="00E73A72"/>
    <w:rsid w:val="00E7410C"/>
    <w:rsid w:val="00E74245"/>
    <w:rsid w:val="00E74333"/>
    <w:rsid w:val="00E74CBE"/>
    <w:rsid w:val="00E75539"/>
    <w:rsid w:val="00E7576E"/>
    <w:rsid w:val="00E75EA7"/>
    <w:rsid w:val="00E768A0"/>
    <w:rsid w:val="00E770F4"/>
    <w:rsid w:val="00E77AC3"/>
    <w:rsid w:val="00E77C38"/>
    <w:rsid w:val="00E77DD7"/>
    <w:rsid w:val="00E804CA"/>
    <w:rsid w:val="00E80B0C"/>
    <w:rsid w:val="00E80D9D"/>
    <w:rsid w:val="00E80FB3"/>
    <w:rsid w:val="00E8143C"/>
    <w:rsid w:val="00E81AB4"/>
    <w:rsid w:val="00E822F9"/>
    <w:rsid w:val="00E82939"/>
    <w:rsid w:val="00E82B2C"/>
    <w:rsid w:val="00E82C72"/>
    <w:rsid w:val="00E832D1"/>
    <w:rsid w:val="00E83437"/>
    <w:rsid w:val="00E83CBE"/>
    <w:rsid w:val="00E84384"/>
    <w:rsid w:val="00E84636"/>
    <w:rsid w:val="00E8494D"/>
    <w:rsid w:val="00E84CF6"/>
    <w:rsid w:val="00E855C8"/>
    <w:rsid w:val="00E858B5"/>
    <w:rsid w:val="00E85AF1"/>
    <w:rsid w:val="00E85BB6"/>
    <w:rsid w:val="00E9097C"/>
    <w:rsid w:val="00E919D0"/>
    <w:rsid w:val="00E92073"/>
    <w:rsid w:val="00E920C1"/>
    <w:rsid w:val="00E9218B"/>
    <w:rsid w:val="00E929C5"/>
    <w:rsid w:val="00E92F21"/>
    <w:rsid w:val="00E93640"/>
    <w:rsid w:val="00E93C0C"/>
    <w:rsid w:val="00E950D3"/>
    <w:rsid w:val="00E95194"/>
    <w:rsid w:val="00E955CD"/>
    <w:rsid w:val="00E95732"/>
    <w:rsid w:val="00E9647D"/>
    <w:rsid w:val="00E96972"/>
    <w:rsid w:val="00E972B1"/>
    <w:rsid w:val="00E973AE"/>
    <w:rsid w:val="00E97566"/>
    <w:rsid w:val="00E9787B"/>
    <w:rsid w:val="00E97956"/>
    <w:rsid w:val="00E97FBF"/>
    <w:rsid w:val="00EA0143"/>
    <w:rsid w:val="00EA07E0"/>
    <w:rsid w:val="00EA0D08"/>
    <w:rsid w:val="00EA16ED"/>
    <w:rsid w:val="00EA238C"/>
    <w:rsid w:val="00EA25D4"/>
    <w:rsid w:val="00EA2FA1"/>
    <w:rsid w:val="00EA31BE"/>
    <w:rsid w:val="00EA4471"/>
    <w:rsid w:val="00EA4B4C"/>
    <w:rsid w:val="00EA58EB"/>
    <w:rsid w:val="00EA5A8C"/>
    <w:rsid w:val="00EA5EC4"/>
    <w:rsid w:val="00EA6896"/>
    <w:rsid w:val="00EA72FB"/>
    <w:rsid w:val="00EA77F3"/>
    <w:rsid w:val="00EA7800"/>
    <w:rsid w:val="00EA7E94"/>
    <w:rsid w:val="00EB0EFF"/>
    <w:rsid w:val="00EB1304"/>
    <w:rsid w:val="00EB18F8"/>
    <w:rsid w:val="00EB1CA8"/>
    <w:rsid w:val="00EB255A"/>
    <w:rsid w:val="00EB2A99"/>
    <w:rsid w:val="00EB2CFD"/>
    <w:rsid w:val="00EB32C3"/>
    <w:rsid w:val="00EB4611"/>
    <w:rsid w:val="00EB4B1F"/>
    <w:rsid w:val="00EB519D"/>
    <w:rsid w:val="00EB559B"/>
    <w:rsid w:val="00EB5C4F"/>
    <w:rsid w:val="00EB5FD3"/>
    <w:rsid w:val="00EB6227"/>
    <w:rsid w:val="00EB6411"/>
    <w:rsid w:val="00EB6C81"/>
    <w:rsid w:val="00EB6D25"/>
    <w:rsid w:val="00EC0447"/>
    <w:rsid w:val="00EC06FB"/>
    <w:rsid w:val="00EC0BB7"/>
    <w:rsid w:val="00EC0C32"/>
    <w:rsid w:val="00EC120D"/>
    <w:rsid w:val="00EC19DC"/>
    <w:rsid w:val="00EC24CE"/>
    <w:rsid w:val="00EC2D1D"/>
    <w:rsid w:val="00EC3D6B"/>
    <w:rsid w:val="00EC40CA"/>
    <w:rsid w:val="00EC4A5C"/>
    <w:rsid w:val="00EC4A67"/>
    <w:rsid w:val="00EC4D6D"/>
    <w:rsid w:val="00EC5570"/>
    <w:rsid w:val="00EC5822"/>
    <w:rsid w:val="00EC640C"/>
    <w:rsid w:val="00EC65E9"/>
    <w:rsid w:val="00EC69DC"/>
    <w:rsid w:val="00EC77F6"/>
    <w:rsid w:val="00EC7D36"/>
    <w:rsid w:val="00ED0942"/>
    <w:rsid w:val="00ED0A2F"/>
    <w:rsid w:val="00ED0F8C"/>
    <w:rsid w:val="00ED332D"/>
    <w:rsid w:val="00ED535D"/>
    <w:rsid w:val="00ED5492"/>
    <w:rsid w:val="00ED5493"/>
    <w:rsid w:val="00ED5FFA"/>
    <w:rsid w:val="00ED6A1D"/>
    <w:rsid w:val="00ED6F29"/>
    <w:rsid w:val="00ED6FC5"/>
    <w:rsid w:val="00ED7D42"/>
    <w:rsid w:val="00EE00D4"/>
    <w:rsid w:val="00EE0427"/>
    <w:rsid w:val="00EE0466"/>
    <w:rsid w:val="00EE0F0C"/>
    <w:rsid w:val="00EE0F3E"/>
    <w:rsid w:val="00EE1DBC"/>
    <w:rsid w:val="00EE236D"/>
    <w:rsid w:val="00EE23F8"/>
    <w:rsid w:val="00EE2714"/>
    <w:rsid w:val="00EE34E4"/>
    <w:rsid w:val="00EE3955"/>
    <w:rsid w:val="00EE3E36"/>
    <w:rsid w:val="00EE403A"/>
    <w:rsid w:val="00EE4053"/>
    <w:rsid w:val="00EE415C"/>
    <w:rsid w:val="00EE4A18"/>
    <w:rsid w:val="00EE4DAB"/>
    <w:rsid w:val="00EE4EB9"/>
    <w:rsid w:val="00EE6D31"/>
    <w:rsid w:val="00EE72EF"/>
    <w:rsid w:val="00EE7DC5"/>
    <w:rsid w:val="00EE7FAD"/>
    <w:rsid w:val="00EF0C64"/>
    <w:rsid w:val="00EF102A"/>
    <w:rsid w:val="00EF12EE"/>
    <w:rsid w:val="00EF1392"/>
    <w:rsid w:val="00EF1DAF"/>
    <w:rsid w:val="00EF23C4"/>
    <w:rsid w:val="00EF2834"/>
    <w:rsid w:val="00EF2CCE"/>
    <w:rsid w:val="00EF2EF9"/>
    <w:rsid w:val="00EF376E"/>
    <w:rsid w:val="00EF3CB8"/>
    <w:rsid w:val="00EF4A28"/>
    <w:rsid w:val="00EF4B35"/>
    <w:rsid w:val="00EF5481"/>
    <w:rsid w:val="00EF5C44"/>
    <w:rsid w:val="00EF74F3"/>
    <w:rsid w:val="00EF7D8F"/>
    <w:rsid w:val="00F00236"/>
    <w:rsid w:val="00F004CB"/>
    <w:rsid w:val="00F008FF"/>
    <w:rsid w:val="00F011D6"/>
    <w:rsid w:val="00F01A0E"/>
    <w:rsid w:val="00F0309C"/>
    <w:rsid w:val="00F039AE"/>
    <w:rsid w:val="00F04192"/>
    <w:rsid w:val="00F04502"/>
    <w:rsid w:val="00F04746"/>
    <w:rsid w:val="00F05EBC"/>
    <w:rsid w:val="00F05EEB"/>
    <w:rsid w:val="00F06418"/>
    <w:rsid w:val="00F064B0"/>
    <w:rsid w:val="00F06969"/>
    <w:rsid w:val="00F06BEC"/>
    <w:rsid w:val="00F06E44"/>
    <w:rsid w:val="00F078A6"/>
    <w:rsid w:val="00F07922"/>
    <w:rsid w:val="00F07C15"/>
    <w:rsid w:val="00F10503"/>
    <w:rsid w:val="00F10665"/>
    <w:rsid w:val="00F10743"/>
    <w:rsid w:val="00F10FE8"/>
    <w:rsid w:val="00F12246"/>
    <w:rsid w:val="00F123D0"/>
    <w:rsid w:val="00F124E9"/>
    <w:rsid w:val="00F128C5"/>
    <w:rsid w:val="00F12C4F"/>
    <w:rsid w:val="00F15705"/>
    <w:rsid w:val="00F16197"/>
    <w:rsid w:val="00F16F32"/>
    <w:rsid w:val="00F1728A"/>
    <w:rsid w:val="00F20264"/>
    <w:rsid w:val="00F20510"/>
    <w:rsid w:val="00F20644"/>
    <w:rsid w:val="00F20F30"/>
    <w:rsid w:val="00F21809"/>
    <w:rsid w:val="00F21B0F"/>
    <w:rsid w:val="00F222D4"/>
    <w:rsid w:val="00F22B49"/>
    <w:rsid w:val="00F23235"/>
    <w:rsid w:val="00F23239"/>
    <w:rsid w:val="00F2395E"/>
    <w:rsid w:val="00F23DC4"/>
    <w:rsid w:val="00F251C0"/>
    <w:rsid w:val="00F2556C"/>
    <w:rsid w:val="00F2593B"/>
    <w:rsid w:val="00F26039"/>
    <w:rsid w:val="00F26268"/>
    <w:rsid w:val="00F26285"/>
    <w:rsid w:val="00F27347"/>
    <w:rsid w:val="00F2793D"/>
    <w:rsid w:val="00F27CBC"/>
    <w:rsid w:val="00F27F73"/>
    <w:rsid w:val="00F315EF"/>
    <w:rsid w:val="00F316D4"/>
    <w:rsid w:val="00F31DD4"/>
    <w:rsid w:val="00F32ECB"/>
    <w:rsid w:val="00F33074"/>
    <w:rsid w:val="00F33775"/>
    <w:rsid w:val="00F33850"/>
    <w:rsid w:val="00F338E7"/>
    <w:rsid w:val="00F3409C"/>
    <w:rsid w:val="00F343C0"/>
    <w:rsid w:val="00F343E8"/>
    <w:rsid w:val="00F34663"/>
    <w:rsid w:val="00F3499E"/>
    <w:rsid w:val="00F34B64"/>
    <w:rsid w:val="00F35FFD"/>
    <w:rsid w:val="00F36D59"/>
    <w:rsid w:val="00F37631"/>
    <w:rsid w:val="00F37A30"/>
    <w:rsid w:val="00F37A70"/>
    <w:rsid w:val="00F404EB"/>
    <w:rsid w:val="00F40A4C"/>
    <w:rsid w:val="00F40AF9"/>
    <w:rsid w:val="00F40CD6"/>
    <w:rsid w:val="00F41188"/>
    <w:rsid w:val="00F411F7"/>
    <w:rsid w:val="00F41618"/>
    <w:rsid w:val="00F4178C"/>
    <w:rsid w:val="00F41E56"/>
    <w:rsid w:val="00F42EF3"/>
    <w:rsid w:val="00F4305C"/>
    <w:rsid w:val="00F432CE"/>
    <w:rsid w:val="00F433C1"/>
    <w:rsid w:val="00F4357F"/>
    <w:rsid w:val="00F43F1F"/>
    <w:rsid w:val="00F442E1"/>
    <w:rsid w:val="00F44F36"/>
    <w:rsid w:val="00F45774"/>
    <w:rsid w:val="00F4577B"/>
    <w:rsid w:val="00F46CCD"/>
    <w:rsid w:val="00F4771E"/>
    <w:rsid w:val="00F4796B"/>
    <w:rsid w:val="00F47AEA"/>
    <w:rsid w:val="00F50369"/>
    <w:rsid w:val="00F50404"/>
    <w:rsid w:val="00F5046C"/>
    <w:rsid w:val="00F50675"/>
    <w:rsid w:val="00F51574"/>
    <w:rsid w:val="00F51960"/>
    <w:rsid w:val="00F521BD"/>
    <w:rsid w:val="00F527DC"/>
    <w:rsid w:val="00F52844"/>
    <w:rsid w:val="00F52F5D"/>
    <w:rsid w:val="00F53399"/>
    <w:rsid w:val="00F53630"/>
    <w:rsid w:val="00F538B8"/>
    <w:rsid w:val="00F53C50"/>
    <w:rsid w:val="00F544F9"/>
    <w:rsid w:val="00F54B1E"/>
    <w:rsid w:val="00F55385"/>
    <w:rsid w:val="00F55413"/>
    <w:rsid w:val="00F55599"/>
    <w:rsid w:val="00F5655A"/>
    <w:rsid w:val="00F567DE"/>
    <w:rsid w:val="00F57C71"/>
    <w:rsid w:val="00F57E3E"/>
    <w:rsid w:val="00F57E71"/>
    <w:rsid w:val="00F60660"/>
    <w:rsid w:val="00F60D82"/>
    <w:rsid w:val="00F60FA1"/>
    <w:rsid w:val="00F614CA"/>
    <w:rsid w:val="00F61E64"/>
    <w:rsid w:val="00F61FC0"/>
    <w:rsid w:val="00F6207B"/>
    <w:rsid w:val="00F62CD0"/>
    <w:rsid w:val="00F63BC8"/>
    <w:rsid w:val="00F63E79"/>
    <w:rsid w:val="00F65000"/>
    <w:rsid w:val="00F65841"/>
    <w:rsid w:val="00F65EDE"/>
    <w:rsid w:val="00F66233"/>
    <w:rsid w:val="00F66A8A"/>
    <w:rsid w:val="00F670A7"/>
    <w:rsid w:val="00F67181"/>
    <w:rsid w:val="00F677DB"/>
    <w:rsid w:val="00F67DA3"/>
    <w:rsid w:val="00F70A4B"/>
    <w:rsid w:val="00F70A70"/>
    <w:rsid w:val="00F716D5"/>
    <w:rsid w:val="00F716E7"/>
    <w:rsid w:val="00F72461"/>
    <w:rsid w:val="00F7294B"/>
    <w:rsid w:val="00F73000"/>
    <w:rsid w:val="00F73CA7"/>
    <w:rsid w:val="00F73E93"/>
    <w:rsid w:val="00F74081"/>
    <w:rsid w:val="00F747FF"/>
    <w:rsid w:val="00F74BA5"/>
    <w:rsid w:val="00F7523C"/>
    <w:rsid w:val="00F7536A"/>
    <w:rsid w:val="00F7561D"/>
    <w:rsid w:val="00F75D44"/>
    <w:rsid w:val="00F75D90"/>
    <w:rsid w:val="00F768F5"/>
    <w:rsid w:val="00F77E31"/>
    <w:rsid w:val="00F805F2"/>
    <w:rsid w:val="00F806E9"/>
    <w:rsid w:val="00F80809"/>
    <w:rsid w:val="00F80903"/>
    <w:rsid w:val="00F80DE8"/>
    <w:rsid w:val="00F80F6D"/>
    <w:rsid w:val="00F813F9"/>
    <w:rsid w:val="00F81B7C"/>
    <w:rsid w:val="00F82801"/>
    <w:rsid w:val="00F82964"/>
    <w:rsid w:val="00F831E4"/>
    <w:rsid w:val="00F8338F"/>
    <w:rsid w:val="00F836DF"/>
    <w:rsid w:val="00F83811"/>
    <w:rsid w:val="00F83FE6"/>
    <w:rsid w:val="00F84221"/>
    <w:rsid w:val="00F84274"/>
    <w:rsid w:val="00F8439D"/>
    <w:rsid w:val="00F843E2"/>
    <w:rsid w:val="00F847E8"/>
    <w:rsid w:val="00F84D21"/>
    <w:rsid w:val="00F84D77"/>
    <w:rsid w:val="00F854EE"/>
    <w:rsid w:val="00F85671"/>
    <w:rsid w:val="00F860B1"/>
    <w:rsid w:val="00F861F0"/>
    <w:rsid w:val="00F86C5E"/>
    <w:rsid w:val="00F87365"/>
    <w:rsid w:val="00F87645"/>
    <w:rsid w:val="00F876CF"/>
    <w:rsid w:val="00F879C9"/>
    <w:rsid w:val="00F90043"/>
    <w:rsid w:val="00F9118F"/>
    <w:rsid w:val="00F9136C"/>
    <w:rsid w:val="00F91556"/>
    <w:rsid w:val="00F916C2"/>
    <w:rsid w:val="00F91EEC"/>
    <w:rsid w:val="00F91FF9"/>
    <w:rsid w:val="00F9225B"/>
    <w:rsid w:val="00F92384"/>
    <w:rsid w:val="00F92BD8"/>
    <w:rsid w:val="00F931A5"/>
    <w:rsid w:val="00F9408B"/>
    <w:rsid w:val="00F941EF"/>
    <w:rsid w:val="00F94B58"/>
    <w:rsid w:val="00F94BCD"/>
    <w:rsid w:val="00F94C36"/>
    <w:rsid w:val="00F94F98"/>
    <w:rsid w:val="00F95815"/>
    <w:rsid w:val="00F95C00"/>
    <w:rsid w:val="00F96197"/>
    <w:rsid w:val="00F966B3"/>
    <w:rsid w:val="00F96987"/>
    <w:rsid w:val="00F9720E"/>
    <w:rsid w:val="00F97654"/>
    <w:rsid w:val="00F9777A"/>
    <w:rsid w:val="00F97E58"/>
    <w:rsid w:val="00FA3449"/>
    <w:rsid w:val="00FA40D7"/>
    <w:rsid w:val="00FA4C07"/>
    <w:rsid w:val="00FA5B9C"/>
    <w:rsid w:val="00FA75D5"/>
    <w:rsid w:val="00FA793F"/>
    <w:rsid w:val="00FA7A16"/>
    <w:rsid w:val="00FA7F12"/>
    <w:rsid w:val="00FB0457"/>
    <w:rsid w:val="00FB048D"/>
    <w:rsid w:val="00FB0569"/>
    <w:rsid w:val="00FB05EA"/>
    <w:rsid w:val="00FB0692"/>
    <w:rsid w:val="00FB1C72"/>
    <w:rsid w:val="00FB3927"/>
    <w:rsid w:val="00FB3C87"/>
    <w:rsid w:val="00FB3D4C"/>
    <w:rsid w:val="00FB4008"/>
    <w:rsid w:val="00FB4690"/>
    <w:rsid w:val="00FB4719"/>
    <w:rsid w:val="00FB5551"/>
    <w:rsid w:val="00FB5E35"/>
    <w:rsid w:val="00FB6309"/>
    <w:rsid w:val="00FB7567"/>
    <w:rsid w:val="00FC038E"/>
    <w:rsid w:val="00FC0DDB"/>
    <w:rsid w:val="00FC2ABB"/>
    <w:rsid w:val="00FC3AB7"/>
    <w:rsid w:val="00FC4913"/>
    <w:rsid w:val="00FC4A87"/>
    <w:rsid w:val="00FC4E91"/>
    <w:rsid w:val="00FC5353"/>
    <w:rsid w:val="00FC6753"/>
    <w:rsid w:val="00FC67AD"/>
    <w:rsid w:val="00FC721A"/>
    <w:rsid w:val="00FC770D"/>
    <w:rsid w:val="00FD0FBB"/>
    <w:rsid w:val="00FD18EA"/>
    <w:rsid w:val="00FD2953"/>
    <w:rsid w:val="00FD2DD1"/>
    <w:rsid w:val="00FD38FB"/>
    <w:rsid w:val="00FD39E3"/>
    <w:rsid w:val="00FD3B48"/>
    <w:rsid w:val="00FD41B9"/>
    <w:rsid w:val="00FD4725"/>
    <w:rsid w:val="00FD47E1"/>
    <w:rsid w:val="00FD49A3"/>
    <w:rsid w:val="00FD5056"/>
    <w:rsid w:val="00FD5FD9"/>
    <w:rsid w:val="00FD618C"/>
    <w:rsid w:val="00FD65B2"/>
    <w:rsid w:val="00FD6BAB"/>
    <w:rsid w:val="00FD7738"/>
    <w:rsid w:val="00FD777A"/>
    <w:rsid w:val="00FE0067"/>
    <w:rsid w:val="00FE04D3"/>
    <w:rsid w:val="00FE1248"/>
    <w:rsid w:val="00FE3644"/>
    <w:rsid w:val="00FE382A"/>
    <w:rsid w:val="00FE3BA8"/>
    <w:rsid w:val="00FE3C7B"/>
    <w:rsid w:val="00FE49F5"/>
    <w:rsid w:val="00FE4D94"/>
    <w:rsid w:val="00FE57C8"/>
    <w:rsid w:val="00FE5BE6"/>
    <w:rsid w:val="00FE5E49"/>
    <w:rsid w:val="00FE714D"/>
    <w:rsid w:val="00FE75D6"/>
    <w:rsid w:val="00FE7849"/>
    <w:rsid w:val="00FE7954"/>
    <w:rsid w:val="00FF02B3"/>
    <w:rsid w:val="00FF0BBA"/>
    <w:rsid w:val="00FF1749"/>
    <w:rsid w:val="00FF1AAD"/>
    <w:rsid w:val="00FF3D22"/>
    <w:rsid w:val="00FF3D57"/>
    <w:rsid w:val="00FF49B4"/>
    <w:rsid w:val="00FF4F59"/>
    <w:rsid w:val="00FF5038"/>
    <w:rsid w:val="00FF57EC"/>
    <w:rsid w:val="00FF6134"/>
    <w:rsid w:val="00FF72DE"/>
    <w:rsid w:val="00FF7BED"/>
    <w:rsid w:val="4A7638A6"/>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9FFE1E"/>
  <w15:chartTrackingRefBased/>
  <w15:docId w15:val="{B6299C0F-1EA1-4448-8E54-C14F25A5A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toc 1" w:uiPriority="39"/>
    <w:lsdException w:name="header" w:uiPriority="99"/>
    <w:lsdException w:name="footer" w:uiPriority="99"/>
    <w:lsdException w:name="caption" w:uiPriority="35" w:qFormat="1"/>
    <w:lsdException w:name="macro" w:uiPriority="99"/>
    <w:lsdException w:name="List" w:uiPriority="99"/>
    <w:lsdException w:name="List Bullet" w:uiPriority="99"/>
    <w:lsdException w:name="List Number" w:uiPriority="99"/>
    <w:lsdException w:name="List 2" w:uiPriority="99"/>
    <w:lsdException w:name="List 3" w:uiPriority="99"/>
    <w:lsdException w:name="List Bullet 2" w:uiPriority="99"/>
    <w:lsdException w:name="List Bullet 3" w:uiPriority="99"/>
    <w:lsdException w:name="List Number 2" w:uiPriority="99"/>
    <w:lsdException w:name="List Number 3" w:uiPriority="99"/>
    <w:lsdException w:name="Title" w:uiPriority="10" w:qFormat="1"/>
    <w:lsdException w:name="Body Text" w:uiPriority="99"/>
    <w:lsdException w:name="List Continue" w:uiPriority="99"/>
    <w:lsdException w:name="List Continue 2" w:uiPriority="99"/>
    <w:lsdException w:name="List Continue 3" w:uiPriority="99"/>
    <w:lsdException w:name="Subtitle" w:uiPriority="11" w:qFormat="1"/>
    <w:lsdException w:name="Body Text 2" w:uiPriority="99"/>
    <w:lsdException w:name="Body Text 3"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23235"/>
    <w:rPr>
      <w:sz w:val="24"/>
      <w:szCs w:val="24"/>
    </w:rPr>
  </w:style>
  <w:style w:type="paragraph" w:styleId="Nagwek1">
    <w:name w:val="heading 1"/>
    <w:aliases w:val="tabulator,Hoofdstuk"/>
    <w:basedOn w:val="Normalny"/>
    <w:next w:val="Normalny"/>
    <w:link w:val="Nagwek1Znak"/>
    <w:uiPriority w:val="9"/>
    <w:qFormat/>
    <w:pPr>
      <w:keepNext/>
      <w:spacing w:line="360" w:lineRule="auto"/>
      <w:jc w:val="both"/>
      <w:outlineLvl w:val="0"/>
    </w:pPr>
    <w:rPr>
      <w:b/>
      <w:szCs w:val="20"/>
      <w:lang w:val="en-US"/>
    </w:rPr>
  </w:style>
  <w:style w:type="paragraph" w:styleId="Nagwek2">
    <w:name w:val="heading 2"/>
    <w:aliases w:val="Paragraaf"/>
    <w:basedOn w:val="Normalny"/>
    <w:next w:val="Normalny"/>
    <w:link w:val="Nagwek2Znak"/>
    <w:uiPriority w:val="9"/>
    <w:qFormat/>
    <w:pPr>
      <w:keepNext/>
      <w:spacing w:line="360" w:lineRule="auto"/>
      <w:jc w:val="center"/>
      <w:outlineLvl w:val="1"/>
    </w:pPr>
    <w:rPr>
      <w:rFonts w:ascii="Arial" w:hAnsi="Arial"/>
      <w:szCs w:val="20"/>
      <w:lang w:val="en-US"/>
    </w:rPr>
  </w:style>
  <w:style w:type="paragraph" w:styleId="Nagwek3">
    <w:name w:val="heading 3"/>
    <w:aliases w:val="Subparagraaf"/>
    <w:basedOn w:val="Normalny"/>
    <w:next w:val="Normalny"/>
    <w:link w:val="Nagwek3Znak"/>
    <w:uiPriority w:val="9"/>
    <w:qFormat/>
    <w:pPr>
      <w:keepNext/>
      <w:jc w:val="right"/>
      <w:outlineLvl w:val="2"/>
    </w:pPr>
    <w:rPr>
      <w:rFonts w:ascii="Arial" w:hAnsi="Arial"/>
      <w:b/>
      <w:szCs w:val="20"/>
      <w:lang w:val="en-US"/>
    </w:rPr>
  </w:style>
  <w:style w:type="paragraph" w:styleId="Nagwek4">
    <w:name w:val="heading 4"/>
    <w:basedOn w:val="Normalny"/>
    <w:next w:val="Normalny"/>
    <w:link w:val="Nagwek4Znak"/>
    <w:uiPriority w:val="9"/>
    <w:qFormat/>
    <w:pPr>
      <w:keepNext/>
      <w:spacing w:line="360" w:lineRule="auto"/>
      <w:ind w:firstLine="720"/>
      <w:outlineLvl w:val="3"/>
    </w:pPr>
    <w:rPr>
      <w:rFonts w:ascii="Arial" w:hAnsi="Arial"/>
      <w:u w:val="single"/>
    </w:rPr>
  </w:style>
  <w:style w:type="paragraph" w:styleId="Nagwek5">
    <w:name w:val="heading 5"/>
    <w:basedOn w:val="Normalny"/>
    <w:next w:val="Normalny"/>
    <w:link w:val="Nagwek5Znak"/>
    <w:uiPriority w:val="9"/>
    <w:qFormat/>
    <w:pPr>
      <w:keepNext/>
      <w:spacing w:line="360" w:lineRule="auto"/>
      <w:ind w:firstLine="720"/>
      <w:jc w:val="both"/>
      <w:outlineLvl w:val="4"/>
    </w:pPr>
    <w:rPr>
      <w:rFonts w:ascii="Arial" w:hAnsi="Arial"/>
      <w:b/>
    </w:rPr>
  </w:style>
  <w:style w:type="paragraph" w:styleId="Nagwek6">
    <w:name w:val="heading 6"/>
    <w:basedOn w:val="Normalny"/>
    <w:next w:val="Normalny"/>
    <w:link w:val="Nagwek6Znak"/>
    <w:uiPriority w:val="9"/>
    <w:qFormat/>
    <w:pPr>
      <w:keepNext/>
      <w:spacing w:line="360" w:lineRule="auto"/>
      <w:ind w:firstLine="720"/>
      <w:jc w:val="both"/>
      <w:outlineLvl w:val="5"/>
    </w:pPr>
    <w:rPr>
      <w:rFonts w:ascii="Arial" w:hAnsi="Arial"/>
      <w:b/>
      <w:bCs/>
      <w:color w:val="FF0000"/>
    </w:rPr>
  </w:style>
  <w:style w:type="paragraph" w:styleId="Nagwek7">
    <w:name w:val="heading 7"/>
    <w:basedOn w:val="Normalny"/>
    <w:next w:val="Normalny"/>
    <w:link w:val="Nagwek7Znak"/>
    <w:uiPriority w:val="9"/>
    <w:semiHidden/>
    <w:unhideWhenUsed/>
    <w:qFormat/>
    <w:rsid w:val="0078742E"/>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rPr>
  </w:style>
  <w:style w:type="paragraph" w:styleId="Nagwek8">
    <w:name w:val="heading 8"/>
    <w:basedOn w:val="Normalny"/>
    <w:next w:val="Normalny"/>
    <w:link w:val="Nagwek8Znak"/>
    <w:uiPriority w:val="9"/>
    <w:qFormat/>
    <w:pPr>
      <w:keepNext/>
      <w:spacing w:line="360" w:lineRule="auto"/>
      <w:outlineLvl w:val="7"/>
    </w:pPr>
    <w:rPr>
      <w:rFonts w:ascii="Arial" w:hAnsi="Arial"/>
      <w:b/>
      <w:szCs w:val="20"/>
      <w:lang w:val="en-US"/>
    </w:rPr>
  </w:style>
  <w:style w:type="paragraph" w:styleId="Nagwek9">
    <w:name w:val="heading 9"/>
    <w:basedOn w:val="Normalny"/>
    <w:next w:val="Normalny"/>
    <w:link w:val="Nagwek9Znak"/>
    <w:uiPriority w:val="9"/>
    <w:semiHidden/>
    <w:unhideWhenUsed/>
    <w:qFormat/>
    <w:rsid w:val="0078742E"/>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pPr>
      <w:tabs>
        <w:tab w:val="center" w:pos="4536"/>
        <w:tab w:val="right" w:pos="9072"/>
      </w:tabs>
    </w:pPr>
    <w:rPr>
      <w:rFonts w:ascii="MS Sans Serif" w:hAnsi="MS Sans Serif"/>
      <w:sz w:val="20"/>
      <w:szCs w:val="20"/>
      <w:lang w:val="en-US"/>
    </w:rPr>
  </w:style>
  <w:style w:type="paragraph" w:styleId="NormalnyWeb">
    <w:name w:val="Normal (Web)"/>
    <w:basedOn w:val="Normalny"/>
    <w:uiPriority w:val="99"/>
    <w:pPr>
      <w:spacing w:before="100" w:beforeAutospacing="1" w:after="100" w:afterAutospacing="1"/>
    </w:pPr>
    <w:rPr>
      <w:rFonts w:ascii="Arial Unicode MS" w:eastAsia="Arial Unicode MS" w:hAnsi="Arial Unicode MS"/>
    </w:rPr>
  </w:style>
  <w:style w:type="paragraph" w:styleId="Tekstpodstawowy">
    <w:name w:val="Body Text"/>
    <w:aliases w:val="Brødtekst Tegn Tegn,Tekst podstawowy Znak Znak,anita1,anita1 Znak"/>
    <w:basedOn w:val="Normalny"/>
    <w:link w:val="TekstpodstawowyZnak"/>
    <w:uiPriority w:val="99"/>
    <w:rPr>
      <w:rFonts w:ascii="Arial" w:hAnsi="Arial"/>
      <w:szCs w:val="20"/>
      <w:lang w:val="en-US"/>
    </w:rPr>
  </w:style>
  <w:style w:type="paragraph" w:styleId="Tekstpodstawowy2">
    <w:name w:val="Body Text 2"/>
    <w:basedOn w:val="Normalny"/>
    <w:link w:val="Tekstpodstawowy2Znak"/>
    <w:uiPriority w:val="99"/>
    <w:pPr>
      <w:spacing w:line="360" w:lineRule="auto"/>
      <w:jc w:val="both"/>
    </w:pPr>
    <w:rPr>
      <w:rFonts w:ascii="Arial" w:hAnsi="Arial"/>
      <w:szCs w:val="20"/>
      <w:lang w:val="en-US"/>
    </w:rPr>
  </w:style>
  <w:style w:type="paragraph" w:styleId="Tekstpodstawowywcity">
    <w:name w:val="Body Text Indent"/>
    <w:basedOn w:val="Normalny"/>
    <w:link w:val="TekstpodstawowywcityZnak"/>
    <w:pPr>
      <w:spacing w:line="360" w:lineRule="auto"/>
      <w:ind w:left="709" w:hanging="709"/>
      <w:jc w:val="both"/>
    </w:pPr>
    <w:rPr>
      <w:szCs w:val="20"/>
      <w:lang w:val="en-US"/>
    </w:rPr>
  </w:style>
  <w:style w:type="paragraph" w:customStyle="1" w:styleId="darek">
    <w:name w:val="darek"/>
    <w:basedOn w:val="Tekstpodstawowy"/>
    <w:pPr>
      <w:spacing w:line="360" w:lineRule="auto"/>
      <w:ind w:firstLine="720"/>
      <w:jc w:val="both"/>
    </w:pPr>
    <w:rPr>
      <w:rFonts w:ascii="Times New Roman" w:hAnsi="Times New Roman"/>
      <w:lang w:val="pl-PL"/>
    </w:rPr>
  </w:style>
  <w:style w:type="paragraph" w:styleId="Tekstpodstawowywcity2">
    <w:name w:val="Body Text Indent 2"/>
    <w:basedOn w:val="Normalny"/>
    <w:link w:val="Tekstpodstawowywcity2Znak"/>
    <w:pPr>
      <w:spacing w:line="360" w:lineRule="auto"/>
      <w:ind w:left="1134" w:hanging="1134"/>
      <w:jc w:val="both"/>
    </w:pPr>
    <w:rPr>
      <w:rFonts w:ascii="Arial" w:hAnsi="Arial"/>
      <w:szCs w:val="20"/>
      <w:lang w:val="en-US"/>
    </w:rPr>
  </w:style>
  <w:style w:type="paragraph" w:styleId="Legenda">
    <w:name w:val="caption"/>
    <w:basedOn w:val="Normalny"/>
    <w:next w:val="Normalny"/>
    <w:uiPriority w:val="35"/>
    <w:qFormat/>
    <w:pPr>
      <w:spacing w:line="360" w:lineRule="auto"/>
      <w:jc w:val="both"/>
    </w:pPr>
    <w:rPr>
      <w:rFonts w:ascii="Arial" w:hAnsi="Arial"/>
      <w:szCs w:val="20"/>
      <w:lang w:val="en-US"/>
    </w:rPr>
  </w:style>
  <w:style w:type="paragraph" w:styleId="Tekstpodstawowywcity3">
    <w:name w:val="Body Text Indent 3"/>
    <w:basedOn w:val="Normalny"/>
    <w:link w:val="Tekstpodstawowywcity3Znak"/>
    <w:pPr>
      <w:spacing w:line="360" w:lineRule="auto"/>
      <w:ind w:left="851" w:hanging="851"/>
      <w:jc w:val="both"/>
    </w:pPr>
    <w:rPr>
      <w:rFonts w:ascii="Arial" w:hAnsi="Arial"/>
      <w:szCs w:val="20"/>
      <w:lang w:val="en-US"/>
    </w:rPr>
  </w:style>
  <w:style w:type="paragraph" w:styleId="Tekstpodstawowy3">
    <w:name w:val="Body Text 3"/>
    <w:basedOn w:val="Normalny"/>
    <w:link w:val="Tekstpodstawowy3Znak"/>
    <w:uiPriority w:val="99"/>
    <w:pPr>
      <w:spacing w:line="360" w:lineRule="auto"/>
      <w:jc w:val="center"/>
    </w:pPr>
    <w:rPr>
      <w:rFonts w:ascii="Arial" w:hAnsi="Arial"/>
      <w:szCs w:val="20"/>
      <w:lang w:val="en-US"/>
    </w:rPr>
  </w:style>
  <w:style w:type="paragraph" w:customStyle="1" w:styleId="wynos">
    <w:name w:val="wynos"/>
    <w:basedOn w:val="Normalny"/>
    <w:pPr>
      <w:ind w:firstLine="720"/>
      <w:jc w:val="both"/>
    </w:pPr>
    <w:rPr>
      <w:sz w:val="22"/>
      <w:szCs w:val="20"/>
    </w:rPr>
  </w:style>
  <w:style w:type="paragraph" w:customStyle="1" w:styleId="BodyText21">
    <w:name w:val="Body Text 21"/>
    <w:basedOn w:val="Normalny"/>
    <w:pPr>
      <w:widowControl w:val="0"/>
    </w:pPr>
    <w:rPr>
      <w:szCs w:val="20"/>
    </w:rPr>
  </w:style>
  <w:style w:type="character" w:styleId="Numerstrony">
    <w:name w:val="page number"/>
    <w:basedOn w:val="Domylnaczcionkaakapitu"/>
  </w:style>
  <w:style w:type="paragraph" w:styleId="Stopka">
    <w:name w:val="footer"/>
    <w:basedOn w:val="Normalny"/>
    <w:link w:val="StopkaZnak"/>
    <w:uiPriority w:val="99"/>
    <w:pPr>
      <w:tabs>
        <w:tab w:val="center" w:pos="4536"/>
        <w:tab w:val="right" w:pos="9072"/>
      </w:tabs>
    </w:pPr>
    <w:rPr>
      <w:rFonts w:ascii="MS Sans Serif" w:hAnsi="MS Sans Serif"/>
      <w:sz w:val="20"/>
      <w:szCs w:val="20"/>
      <w:lang w:val="en-US"/>
    </w:rPr>
  </w:style>
  <w:style w:type="paragraph" w:customStyle="1" w:styleId="sylur">
    <w:name w:val="sylur"/>
    <w:basedOn w:val="Normalny"/>
    <w:rPr>
      <w:b/>
      <w:spacing w:val="20"/>
      <w:szCs w:val="20"/>
    </w:rPr>
  </w:style>
  <w:style w:type="paragraph" w:customStyle="1" w:styleId="Standardowy1">
    <w:name w:val="Standardowy 1"/>
    <w:basedOn w:val="Normalny"/>
    <w:pPr>
      <w:spacing w:line="360" w:lineRule="auto"/>
      <w:ind w:firstLine="340"/>
      <w:jc w:val="both"/>
    </w:pPr>
    <w:rPr>
      <w:szCs w:val="20"/>
    </w:rPr>
  </w:style>
  <w:style w:type="paragraph" w:styleId="Mapadokumentu">
    <w:name w:val="Document Map"/>
    <w:basedOn w:val="Normalny"/>
    <w:link w:val="MapadokumentuZnak"/>
    <w:semiHidden/>
    <w:pPr>
      <w:shd w:val="clear" w:color="auto" w:fill="000080"/>
    </w:pPr>
    <w:rPr>
      <w:rFonts w:ascii="Tahoma" w:hAnsi="Tahoma" w:cs="Tahoma"/>
    </w:rPr>
  </w:style>
  <w:style w:type="paragraph" w:styleId="Spistreci5">
    <w:name w:val="toc 5"/>
    <w:basedOn w:val="Normalny"/>
    <w:next w:val="Normalny"/>
    <w:autoRedefine/>
    <w:semiHidden/>
    <w:pPr>
      <w:ind w:left="960"/>
    </w:pPr>
  </w:style>
  <w:style w:type="paragraph" w:styleId="Spistreci1">
    <w:name w:val="toc 1"/>
    <w:basedOn w:val="Normalny"/>
    <w:next w:val="Normalny"/>
    <w:autoRedefine/>
    <w:uiPriority w:val="39"/>
    <w:rsid w:val="00A745CF"/>
    <w:pPr>
      <w:tabs>
        <w:tab w:val="right" w:leader="dot" w:pos="9912"/>
      </w:tabs>
      <w:spacing w:before="60" w:after="60"/>
      <w:ind w:left="709" w:hanging="397"/>
    </w:pPr>
    <w:rPr>
      <w:rFonts w:ascii="Arial" w:hAnsi="Arial"/>
    </w:rPr>
  </w:style>
  <w:style w:type="paragraph" w:styleId="Spistreci2">
    <w:name w:val="toc 2"/>
    <w:basedOn w:val="Normalny"/>
    <w:next w:val="Normalny"/>
    <w:autoRedefine/>
    <w:semiHidden/>
    <w:pPr>
      <w:ind w:left="240"/>
    </w:pPr>
    <w:rPr>
      <w:rFonts w:ascii="Arial" w:hAnsi="Arial"/>
    </w:rPr>
  </w:style>
  <w:style w:type="paragraph" w:styleId="Spistreci3">
    <w:name w:val="toc 3"/>
    <w:basedOn w:val="Normalny"/>
    <w:next w:val="Normalny"/>
    <w:autoRedefine/>
    <w:semiHidden/>
    <w:pPr>
      <w:ind w:left="480"/>
    </w:pPr>
    <w:rPr>
      <w:rFonts w:ascii="Arial" w:hAnsi="Arial"/>
    </w:rPr>
  </w:style>
  <w:style w:type="paragraph" w:styleId="Spistreci4">
    <w:name w:val="toc 4"/>
    <w:basedOn w:val="Normalny"/>
    <w:next w:val="Normalny"/>
    <w:autoRedefine/>
    <w:semiHidden/>
    <w:pPr>
      <w:ind w:left="720"/>
    </w:pPr>
    <w:rPr>
      <w:rFonts w:ascii="Arial" w:hAnsi="Arial"/>
    </w:r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character" w:styleId="Hipercze">
    <w:name w:val="Hyperlink"/>
    <w:basedOn w:val="Domylnaczcionkaakapitu"/>
    <w:uiPriority w:val="99"/>
    <w:rPr>
      <w:color w:val="0000FF"/>
      <w:u w:val="single"/>
    </w:rPr>
  </w:style>
  <w:style w:type="paragraph" w:customStyle="1" w:styleId="Standartowy">
    <w:name w:val="Standartowy"/>
    <w:basedOn w:val="Normalny"/>
    <w:pPr>
      <w:widowControl w:val="0"/>
      <w:spacing w:line="360" w:lineRule="auto"/>
      <w:jc w:val="both"/>
    </w:pPr>
    <w:rPr>
      <w:rFonts w:ascii="Arial" w:hAnsi="Arial"/>
      <w:kern w:val="28"/>
      <w:szCs w:val="20"/>
    </w:rPr>
  </w:style>
  <w:style w:type="paragraph" w:customStyle="1" w:styleId="tabela">
    <w:name w:val="tabela"/>
    <w:basedOn w:val="Normalny"/>
    <w:pPr>
      <w:suppressAutoHyphens/>
      <w:spacing w:before="100" w:after="100"/>
    </w:pPr>
    <w:rPr>
      <w:rFonts w:ascii="Arial" w:hAnsi="Arial"/>
      <w:snapToGrid w:val="0"/>
      <w:sz w:val="20"/>
      <w:szCs w:val="20"/>
    </w:rPr>
  </w:style>
  <w:style w:type="character" w:customStyle="1" w:styleId="SznakMnoenia">
    <w:name w:val="S_znakMnożenia"/>
    <w:basedOn w:val="Domylnaczcionkaakapitu"/>
    <w:rPr>
      <w:position w:val="1"/>
      <w:vertAlign w:val="subscript"/>
    </w:rPr>
  </w:style>
  <w:style w:type="paragraph" w:customStyle="1" w:styleId="Standardowy3">
    <w:name w:val="Standardowy3"/>
    <w:basedOn w:val="Normalny"/>
    <w:pPr>
      <w:tabs>
        <w:tab w:val="left" w:pos="284"/>
      </w:tabs>
      <w:spacing w:line="192" w:lineRule="exact"/>
      <w:jc w:val="center"/>
    </w:pPr>
    <w:rPr>
      <w:rFonts w:ascii="PL USALight" w:hAnsi="PL USALight"/>
      <w:sz w:val="8"/>
      <w:szCs w:val="20"/>
    </w:rPr>
  </w:style>
  <w:style w:type="paragraph" w:customStyle="1" w:styleId="Standardowy2">
    <w:name w:val="Standardowy2"/>
    <w:basedOn w:val="Normalny"/>
    <w:pPr>
      <w:tabs>
        <w:tab w:val="left" w:pos="284"/>
      </w:tabs>
      <w:spacing w:line="192" w:lineRule="exact"/>
      <w:jc w:val="both"/>
    </w:pPr>
    <w:rPr>
      <w:rFonts w:ascii="PL USALight" w:hAnsi="PL USALight"/>
      <w:sz w:val="10"/>
      <w:szCs w:val="20"/>
    </w:rPr>
  </w:style>
  <w:style w:type="paragraph" w:customStyle="1" w:styleId="Stabela">
    <w:name w:val="S_tabela"/>
    <w:basedOn w:val="Normalny"/>
    <w:next w:val="Normalny"/>
    <w:pPr>
      <w:spacing w:before="240" w:after="72" w:line="192" w:lineRule="exact"/>
      <w:ind w:left="567" w:hanging="567"/>
      <w:jc w:val="both"/>
    </w:pPr>
    <w:rPr>
      <w:rFonts w:ascii="PL USALight" w:hAnsi="PL USALight"/>
      <w:sz w:val="12"/>
      <w:szCs w:val="20"/>
    </w:rPr>
  </w:style>
  <w:style w:type="paragraph" w:customStyle="1" w:styleId="l">
    <w:name w:val="l."/>
    <w:basedOn w:val="Normalny"/>
    <w:pPr>
      <w:jc w:val="both"/>
    </w:pPr>
    <w:rPr>
      <w:szCs w:val="20"/>
    </w:rPr>
  </w:style>
  <w:style w:type="paragraph" w:customStyle="1" w:styleId="Tytutabeli">
    <w:name w:val="Tytuł tabeli"/>
    <w:basedOn w:val="Tekstpodstawowy"/>
    <w:next w:val="Normalny"/>
    <w:pPr>
      <w:spacing w:before="120" w:after="120" w:line="360" w:lineRule="auto"/>
      <w:jc w:val="both"/>
    </w:pPr>
    <w:rPr>
      <w:rFonts w:ascii="Times New Roman" w:hAnsi="Times New Roman"/>
      <w:lang w:val="pl-PL"/>
    </w:rPr>
  </w:style>
  <w:style w:type="paragraph" w:customStyle="1" w:styleId="standardowy30">
    <w:name w:val="standardowy3"/>
    <w:basedOn w:val="Normalny"/>
    <w:pPr>
      <w:spacing w:line="360" w:lineRule="auto"/>
      <w:jc w:val="both"/>
    </w:pPr>
    <w:rPr>
      <w:i/>
      <w:szCs w:val="20"/>
    </w:rPr>
  </w:style>
  <w:style w:type="paragraph" w:styleId="Lista">
    <w:name w:val="List"/>
    <w:basedOn w:val="Tekstpodstawowy"/>
    <w:uiPriority w:val="99"/>
    <w:pPr>
      <w:tabs>
        <w:tab w:val="left" w:pos="720"/>
      </w:tabs>
      <w:spacing w:after="80" w:line="360" w:lineRule="auto"/>
      <w:ind w:left="720" w:hanging="360"/>
      <w:jc w:val="both"/>
    </w:pPr>
    <w:rPr>
      <w:rFonts w:ascii="Times New Roman" w:hAnsi="Times New Roman"/>
      <w:lang w:val="pl-PL"/>
    </w:rPr>
  </w:style>
  <w:style w:type="character" w:styleId="Odwoanieprzypisudolnego">
    <w:name w:val="footnote reference"/>
    <w:basedOn w:val="Domylnaczcionkaakapitu"/>
    <w:semiHidden/>
    <w:rPr>
      <w:vertAlign w:val="superscript"/>
    </w:rPr>
  </w:style>
  <w:style w:type="paragraph" w:customStyle="1" w:styleId="Default">
    <w:name w:val="Default"/>
    <w:qFormat/>
    <w:pPr>
      <w:autoSpaceDE w:val="0"/>
      <w:autoSpaceDN w:val="0"/>
      <w:adjustRightInd w:val="0"/>
    </w:pPr>
    <w:rPr>
      <w:rFonts w:ascii="ArialMT" w:hAnsi="ArialMT"/>
    </w:rPr>
  </w:style>
  <w:style w:type="paragraph" w:customStyle="1" w:styleId="Tekstpodstawowywciety">
    <w:name w:val="Tekst podstawowy wciety"/>
    <w:basedOn w:val="Default"/>
    <w:next w:val="Default"/>
    <w:pPr>
      <w:spacing w:before="1" w:after="1"/>
    </w:pPr>
    <w:rPr>
      <w:szCs w:val="24"/>
    </w:rPr>
  </w:style>
  <w:style w:type="paragraph" w:customStyle="1" w:styleId="Nag3wekstrony">
    <w:name w:val="Nag3ówek strony"/>
    <w:basedOn w:val="Normalny"/>
    <w:next w:val="Normalny"/>
    <w:pPr>
      <w:autoSpaceDE w:val="0"/>
      <w:autoSpaceDN w:val="0"/>
      <w:adjustRightInd w:val="0"/>
      <w:spacing w:before="1" w:after="1"/>
    </w:pPr>
    <w:rPr>
      <w:rFonts w:ascii="ArialMT" w:hAnsi="ArialMT"/>
      <w:sz w:val="20"/>
    </w:rPr>
  </w:style>
  <w:style w:type="paragraph" w:customStyle="1" w:styleId="Standardowy10">
    <w:name w:val="Standardowy+1"/>
    <w:basedOn w:val="Default"/>
    <w:next w:val="Default"/>
    <w:pPr>
      <w:spacing w:before="1" w:after="1"/>
    </w:pPr>
    <w:rPr>
      <w:szCs w:val="24"/>
    </w:rPr>
  </w:style>
  <w:style w:type="paragraph" w:customStyle="1" w:styleId="Nag3wek7">
    <w:name w:val="Nag3ówek 7"/>
    <w:basedOn w:val="Default"/>
    <w:next w:val="Default"/>
    <w:pPr>
      <w:spacing w:before="1" w:after="1"/>
    </w:pPr>
    <w:rPr>
      <w:rFonts w:ascii="Arial-BoldItalicMT" w:hAnsi="Arial-BoldItalicMT"/>
      <w:szCs w:val="24"/>
    </w:rPr>
  </w:style>
  <w:style w:type="character" w:styleId="UyteHipercze">
    <w:name w:val="FollowedHyperlink"/>
    <w:basedOn w:val="Domylnaczcionkaakapitu"/>
    <w:rPr>
      <w:color w:val="800080"/>
      <w:u w:val="single"/>
    </w:rPr>
  </w:style>
  <w:style w:type="paragraph" w:styleId="Tekstprzypisudolnego">
    <w:name w:val="footnote text"/>
    <w:aliases w:val="Podrozdział"/>
    <w:basedOn w:val="Normalny"/>
    <w:link w:val="TekstprzypisudolnegoZnak"/>
    <w:semiHidden/>
    <w:pPr>
      <w:spacing w:before="120"/>
      <w:jc w:val="both"/>
    </w:pPr>
    <w:rPr>
      <w:sz w:val="20"/>
      <w:szCs w:val="20"/>
    </w:rPr>
  </w:style>
  <w:style w:type="paragraph" w:styleId="Tekstdymka">
    <w:name w:val="Balloon Text"/>
    <w:basedOn w:val="Normalny"/>
    <w:link w:val="TekstdymkaZnak"/>
    <w:semiHidden/>
    <w:rsid w:val="003424C3"/>
    <w:rPr>
      <w:rFonts w:ascii="Tahoma" w:hAnsi="Tahoma" w:cs="Tahoma"/>
      <w:sz w:val="16"/>
      <w:szCs w:val="16"/>
    </w:rPr>
  </w:style>
  <w:style w:type="character" w:styleId="Nierozpoznanawzmianka">
    <w:name w:val="Unresolved Mention"/>
    <w:basedOn w:val="Domylnaczcionkaakapitu"/>
    <w:uiPriority w:val="99"/>
    <w:semiHidden/>
    <w:unhideWhenUsed/>
    <w:rsid w:val="00513464"/>
    <w:rPr>
      <w:color w:val="605E5C"/>
      <w:shd w:val="clear" w:color="auto" w:fill="E1DFDD"/>
    </w:rPr>
  </w:style>
  <w:style w:type="paragraph" w:styleId="Akapitzlist">
    <w:name w:val="List Paragraph"/>
    <w:basedOn w:val="Normalny"/>
    <w:uiPriority w:val="34"/>
    <w:qFormat/>
    <w:rsid w:val="00EE3E36"/>
    <w:pPr>
      <w:ind w:left="720"/>
      <w:contextualSpacing/>
    </w:pPr>
  </w:style>
  <w:style w:type="table" w:styleId="Tabela-Siatka">
    <w:name w:val="Table Grid"/>
    <w:basedOn w:val="Standardowy"/>
    <w:uiPriority w:val="59"/>
    <w:rsid w:val="009B5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Znak">
    <w:name w:val="Nagłówek Znak"/>
    <w:basedOn w:val="Domylnaczcionkaakapitu"/>
    <w:link w:val="Nagwek"/>
    <w:uiPriority w:val="99"/>
    <w:rsid w:val="00175020"/>
    <w:rPr>
      <w:rFonts w:ascii="MS Sans Serif" w:hAnsi="MS Sans Serif"/>
      <w:lang w:val="en-US"/>
    </w:rPr>
  </w:style>
  <w:style w:type="character" w:customStyle="1" w:styleId="TekstpodstawowyZnak">
    <w:name w:val="Tekst podstawowy Znak"/>
    <w:aliases w:val="Brødtekst Tegn Tegn Znak,Tekst podstawowy Znak Znak Znak,anita1 Znak1,anita1 Znak Znak"/>
    <w:link w:val="Tekstpodstawowy"/>
    <w:uiPriority w:val="99"/>
    <w:rsid w:val="00C2712B"/>
    <w:rPr>
      <w:rFonts w:ascii="Arial" w:hAnsi="Arial"/>
      <w:sz w:val="24"/>
      <w:lang w:val="en-US"/>
    </w:rPr>
  </w:style>
  <w:style w:type="character" w:customStyle="1" w:styleId="Tekstpodstawowy2Znak">
    <w:name w:val="Tekst podstawowy 2 Znak"/>
    <w:link w:val="Tekstpodstawowy2"/>
    <w:uiPriority w:val="99"/>
    <w:rsid w:val="00A93359"/>
    <w:rPr>
      <w:rFonts w:ascii="Arial" w:hAnsi="Arial"/>
      <w:sz w:val="24"/>
      <w:lang w:val="en-US"/>
    </w:rPr>
  </w:style>
  <w:style w:type="table" w:customStyle="1" w:styleId="TableGrid">
    <w:name w:val="TableGrid"/>
    <w:rsid w:val="005F22A3"/>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ela-Siatka1">
    <w:name w:val="Tabela - Siatka1"/>
    <w:basedOn w:val="Standardowy"/>
    <w:next w:val="Tabela-Siatka"/>
    <w:uiPriority w:val="39"/>
    <w:rsid w:val="00444F4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444F4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odstpuZnak">
    <w:name w:val="bez odstępu Znak"/>
    <w:link w:val="bezodstpu"/>
    <w:locked/>
    <w:rsid w:val="00D60282"/>
    <w:rPr>
      <w:rFonts w:ascii="Arial" w:hAnsi="Arial" w:cs="Arial"/>
      <w:sz w:val="24"/>
      <w:szCs w:val="22"/>
      <w:lang w:val="x-none" w:eastAsia="x-none"/>
    </w:rPr>
  </w:style>
  <w:style w:type="paragraph" w:customStyle="1" w:styleId="bezodstpu">
    <w:name w:val="bez odstępu"/>
    <w:basedOn w:val="Normalny"/>
    <w:link w:val="bezodstpuZnak"/>
    <w:qFormat/>
    <w:rsid w:val="00D60282"/>
    <w:pPr>
      <w:suppressAutoHyphens/>
      <w:spacing w:before="120" w:after="120" w:line="360" w:lineRule="auto"/>
    </w:pPr>
    <w:rPr>
      <w:rFonts w:ascii="Arial" w:hAnsi="Arial" w:cs="Arial"/>
      <w:szCs w:val="22"/>
      <w:lang w:val="x-none" w:eastAsia="x-none"/>
    </w:rPr>
  </w:style>
  <w:style w:type="paragraph" w:styleId="Tekstprzypisukocowego">
    <w:name w:val="endnote text"/>
    <w:basedOn w:val="Normalny"/>
    <w:link w:val="TekstprzypisukocowegoZnak"/>
    <w:rsid w:val="008B0962"/>
    <w:rPr>
      <w:sz w:val="20"/>
      <w:szCs w:val="20"/>
    </w:rPr>
  </w:style>
  <w:style w:type="character" w:customStyle="1" w:styleId="TekstprzypisukocowegoZnak">
    <w:name w:val="Tekst przypisu końcowego Znak"/>
    <w:basedOn w:val="Domylnaczcionkaakapitu"/>
    <w:link w:val="Tekstprzypisukocowego"/>
    <w:rsid w:val="008B0962"/>
  </w:style>
  <w:style w:type="character" w:styleId="Odwoanieprzypisukocowego">
    <w:name w:val="endnote reference"/>
    <w:basedOn w:val="Domylnaczcionkaakapitu"/>
    <w:rsid w:val="008B0962"/>
    <w:rPr>
      <w:vertAlign w:val="superscript"/>
    </w:rPr>
  </w:style>
  <w:style w:type="character" w:styleId="Tekstzastpczy">
    <w:name w:val="Placeholder Text"/>
    <w:basedOn w:val="Domylnaczcionkaakapitu"/>
    <w:uiPriority w:val="99"/>
    <w:semiHidden/>
    <w:rsid w:val="001153E8"/>
    <w:rPr>
      <w:color w:val="666666"/>
    </w:rPr>
  </w:style>
  <w:style w:type="character" w:styleId="Pogrubienie">
    <w:name w:val="Strong"/>
    <w:basedOn w:val="Domylnaczcionkaakapitu"/>
    <w:uiPriority w:val="22"/>
    <w:qFormat/>
    <w:rsid w:val="00FB0569"/>
    <w:rPr>
      <w:b/>
      <w:bCs/>
    </w:rPr>
  </w:style>
  <w:style w:type="character" w:customStyle="1" w:styleId="katex">
    <w:name w:val="katex"/>
    <w:basedOn w:val="Domylnaczcionkaakapitu"/>
    <w:rsid w:val="00025816"/>
  </w:style>
  <w:style w:type="character" w:styleId="Uwydatnienie">
    <w:name w:val="Emphasis"/>
    <w:basedOn w:val="Domylnaczcionkaakapitu"/>
    <w:uiPriority w:val="20"/>
    <w:qFormat/>
    <w:rsid w:val="005F0C1D"/>
    <w:rPr>
      <w:i/>
      <w:iCs/>
    </w:rPr>
  </w:style>
  <w:style w:type="table" w:customStyle="1" w:styleId="Tabela-Siatka3">
    <w:name w:val="Tabela - Siatka3"/>
    <w:basedOn w:val="Standardowy"/>
    <w:next w:val="Tabela-Siatka"/>
    <w:uiPriority w:val="39"/>
    <w:rsid w:val="00E4098B"/>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254473"/>
    <w:rPr>
      <w:rFonts w:ascii="Aptos" w:hAnsi="Aptos"/>
      <w:kern w:val="2"/>
      <w:sz w:val="24"/>
      <w:szCs w:val="24"/>
      <w14:ligatures w14:val="standardContextual"/>
    </w:rPr>
    <w:tblPr>
      <w:tblCellMar>
        <w:top w:w="0" w:type="dxa"/>
        <w:left w:w="0" w:type="dxa"/>
        <w:bottom w:w="0" w:type="dxa"/>
        <w:right w:w="0" w:type="dxa"/>
      </w:tblCellMar>
    </w:tblPr>
  </w:style>
  <w:style w:type="character" w:styleId="Odwoaniedokomentarza">
    <w:name w:val="annotation reference"/>
    <w:basedOn w:val="Domylnaczcionkaakapitu"/>
    <w:rsid w:val="00AD7754"/>
    <w:rPr>
      <w:sz w:val="16"/>
      <w:szCs w:val="16"/>
    </w:rPr>
  </w:style>
  <w:style w:type="paragraph" w:styleId="Tekstkomentarza">
    <w:name w:val="annotation text"/>
    <w:basedOn w:val="Normalny"/>
    <w:link w:val="TekstkomentarzaZnak"/>
    <w:rsid w:val="00AD7754"/>
    <w:rPr>
      <w:sz w:val="20"/>
      <w:szCs w:val="20"/>
    </w:rPr>
  </w:style>
  <w:style w:type="character" w:customStyle="1" w:styleId="TekstkomentarzaZnak">
    <w:name w:val="Tekst komentarza Znak"/>
    <w:basedOn w:val="Domylnaczcionkaakapitu"/>
    <w:link w:val="Tekstkomentarza"/>
    <w:rsid w:val="00AD7754"/>
  </w:style>
  <w:style w:type="paragraph" w:styleId="Tematkomentarza">
    <w:name w:val="annotation subject"/>
    <w:basedOn w:val="Tekstkomentarza"/>
    <w:next w:val="Tekstkomentarza"/>
    <w:link w:val="TematkomentarzaZnak"/>
    <w:rsid w:val="00AD7754"/>
    <w:rPr>
      <w:b/>
      <w:bCs/>
    </w:rPr>
  </w:style>
  <w:style w:type="character" w:customStyle="1" w:styleId="TematkomentarzaZnak">
    <w:name w:val="Temat komentarza Znak"/>
    <w:basedOn w:val="TekstkomentarzaZnak"/>
    <w:link w:val="Tematkomentarza"/>
    <w:rsid w:val="00AD7754"/>
    <w:rPr>
      <w:b/>
      <w:bCs/>
    </w:rPr>
  </w:style>
  <w:style w:type="character" w:customStyle="1" w:styleId="Nagwek1Znak">
    <w:name w:val="Nagłówek 1 Znak"/>
    <w:aliases w:val="tabulator Znak,Hoofdstuk Znak"/>
    <w:basedOn w:val="Domylnaczcionkaakapitu"/>
    <w:link w:val="Nagwek1"/>
    <w:uiPriority w:val="9"/>
    <w:rsid w:val="00AD7754"/>
    <w:rPr>
      <w:b/>
      <w:sz w:val="24"/>
      <w:lang w:val="en-US"/>
    </w:rPr>
  </w:style>
  <w:style w:type="character" w:customStyle="1" w:styleId="Nagwek2Znak">
    <w:name w:val="Nagłówek 2 Znak"/>
    <w:aliases w:val="Paragraaf Znak"/>
    <w:basedOn w:val="Domylnaczcionkaakapitu"/>
    <w:link w:val="Nagwek2"/>
    <w:uiPriority w:val="9"/>
    <w:rsid w:val="00AD7754"/>
    <w:rPr>
      <w:rFonts w:ascii="Arial" w:hAnsi="Arial"/>
      <w:sz w:val="24"/>
      <w:lang w:val="en-US"/>
    </w:rPr>
  </w:style>
  <w:style w:type="character" w:customStyle="1" w:styleId="Nagwek3Znak">
    <w:name w:val="Nagłówek 3 Znak"/>
    <w:aliases w:val="Subparagraaf Znak"/>
    <w:basedOn w:val="Domylnaczcionkaakapitu"/>
    <w:link w:val="Nagwek3"/>
    <w:uiPriority w:val="9"/>
    <w:rsid w:val="00AD7754"/>
    <w:rPr>
      <w:rFonts w:ascii="Arial" w:hAnsi="Arial"/>
      <w:b/>
      <w:sz w:val="24"/>
      <w:lang w:val="en-US"/>
    </w:rPr>
  </w:style>
  <w:style w:type="character" w:customStyle="1" w:styleId="Nagwek4Znak">
    <w:name w:val="Nagłówek 4 Znak"/>
    <w:basedOn w:val="Domylnaczcionkaakapitu"/>
    <w:link w:val="Nagwek4"/>
    <w:uiPriority w:val="9"/>
    <w:rsid w:val="00AD7754"/>
    <w:rPr>
      <w:rFonts w:ascii="Arial" w:hAnsi="Arial"/>
      <w:sz w:val="24"/>
      <w:szCs w:val="24"/>
      <w:u w:val="single"/>
    </w:rPr>
  </w:style>
  <w:style w:type="character" w:customStyle="1" w:styleId="Nagwek5Znak">
    <w:name w:val="Nagłówek 5 Znak"/>
    <w:basedOn w:val="Domylnaczcionkaakapitu"/>
    <w:link w:val="Nagwek5"/>
    <w:uiPriority w:val="9"/>
    <w:rsid w:val="00AD7754"/>
    <w:rPr>
      <w:rFonts w:ascii="Arial" w:hAnsi="Arial"/>
      <w:b/>
      <w:sz w:val="24"/>
      <w:szCs w:val="24"/>
    </w:rPr>
  </w:style>
  <w:style w:type="character" w:customStyle="1" w:styleId="Nagwek6Znak">
    <w:name w:val="Nagłówek 6 Znak"/>
    <w:basedOn w:val="Domylnaczcionkaakapitu"/>
    <w:link w:val="Nagwek6"/>
    <w:uiPriority w:val="9"/>
    <w:rsid w:val="00AD7754"/>
    <w:rPr>
      <w:rFonts w:ascii="Arial" w:hAnsi="Arial"/>
      <w:b/>
      <w:bCs/>
      <w:color w:val="FF0000"/>
      <w:sz w:val="24"/>
      <w:szCs w:val="24"/>
    </w:rPr>
  </w:style>
  <w:style w:type="character" w:customStyle="1" w:styleId="Nagwek8Znak">
    <w:name w:val="Nagłówek 8 Znak"/>
    <w:basedOn w:val="Domylnaczcionkaakapitu"/>
    <w:link w:val="Nagwek8"/>
    <w:uiPriority w:val="9"/>
    <w:rsid w:val="00AD7754"/>
    <w:rPr>
      <w:rFonts w:ascii="Arial" w:hAnsi="Arial"/>
      <w:b/>
      <w:sz w:val="24"/>
      <w:lang w:val="en-US"/>
    </w:rPr>
  </w:style>
  <w:style w:type="character" w:customStyle="1" w:styleId="TekstpodstawowywcityZnak">
    <w:name w:val="Tekst podstawowy wcięty Znak"/>
    <w:basedOn w:val="Domylnaczcionkaakapitu"/>
    <w:link w:val="Tekstpodstawowywcity"/>
    <w:rsid w:val="00AD7754"/>
    <w:rPr>
      <w:sz w:val="24"/>
      <w:lang w:val="en-US"/>
    </w:rPr>
  </w:style>
  <w:style w:type="character" w:customStyle="1" w:styleId="Tekstpodstawowywcity2Znak">
    <w:name w:val="Tekst podstawowy wcięty 2 Znak"/>
    <w:basedOn w:val="Domylnaczcionkaakapitu"/>
    <w:link w:val="Tekstpodstawowywcity2"/>
    <w:rsid w:val="00AD7754"/>
    <w:rPr>
      <w:rFonts w:ascii="Arial" w:hAnsi="Arial"/>
      <w:sz w:val="24"/>
      <w:lang w:val="en-US"/>
    </w:rPr>
  </w:style>
  <w:style w:type="character" w:customStyle="1" w:styleId="Tekstpodstawowywcity3Znak">
    <w:name w:val="Tekst podstawowy wcięty 3 Znak"/>
    <w:basedOn w:val="Domylnaczcionkaakapitu"/>
    <w:link w:val="Tekstpodstawowywcity3"/>
    <w:rsid w:val="00AD7754"/>
    <w:rPr>
      <w:rFonts w:ascii="Arial" w:hAnsi="Arial"/>
      <w:sz w:val="24"/>
      <w:lang w:val="en-US"/>
    </w:rPr>
  </w:style>
  <w:style w:type="character" w:customStyle="1" w:styleId="Tekstpodstawowy3Znak">
    <w:name w:val="Tekst podstawowy 3 Znak"/>
    <w:basedOn w:val="Domylnaczcionkaakapitu"/>
    <w:link w:val="Tekstpodstawowy3"/>
    <w:uiPriority w:val="99"/>
    <w:rsid w:val="00AD7754"/>
    <w:rPr>
      <w:rFonts w:ascii="Arial" w:hAnsi="Arial"/>
      <w:sz w:val="24"/>
      <w:lang w:val="en-US"/>
    </w:rPr>
  </w:style>
  <w:style w:type="character" w:customStyle="1" w:styleId="StopkaZnak">
    <w:name w:val="Stopka Znak"/>
    <w:basedOn w:val="Domylnaczcionkaakapitu"/>
    <w:link w:val="Stopka"/>
    <w:uiPriority w:val="99"/>
    <w:rsid w:val="00AD7754"/>
    <w:rPr>
      <w:rFonts w:ascii="MS Sans Serif" w:hAnsi="MS Sans Serif"/>
      <w:lang w:val="en-US"/>
    </w:rPr>
  </w:style>
  <w:style w:type="character" w:customStyle="1" w:styleId="MapadokumentuZnak">
    <w:name w:val="Mapa dokumentu Znak"/>
    <w:basedOn w:val="Domylnaczcionkaakapitu"/>
    <w:link w:val="Mapadokumentu"/>
    <w:semiHidden/>
    <w:rsid w:val="00AD7754"/>
    <w:rPr>
      <w:rFonts w:ascii="Tahoma" w:hAnsi="Tahoma" w:cs="Tahoma"/>
      <w:sz w:val="24"/>
      <w:szCs w:val="24"/>
      <w:shd w:val="clear" w:color="auto" w:fill="000080"/>
    </w:rPr>
  </w:style>
  <w:style w:type="character" w:customStyle="1" w:styleId="TekstprzypisudolnegoZnak">
    <w:name w:val="Tekst przypisu dolnego Znak"/>
    <w:aliases w:val="Podrozdział Znak"/>
    <w:basedOn w:val="Domylnaczcionkaakapitu"/>
    <w:link w:val="Tekstprzypisudolnego"/>
    <w:semiHidden/>
    <w:rsid w:val="00AD7754"/>
  </w:style>
  <w:style w:type="character" w:customStyle="1" w:styleId="TekstdymkaZnak">
    <w:name w:val="Tekst dymka Znak"/>
    <w:basedOn w:val="Domylnaczcionkaakapitu"/>
    <w:link w:val="Tekstdymka"/>
    <w:semiHidden/>
    <w:rsid w:val="00AD7754"/>
    <w:rPr>
      <w:rFonts w:ascii="Tahoma" w:hAnsi="Tahoma" w:cs="Tahoma"/>
      <w:sz w:val="16"/>
      <w:szCs w:val="16"/>
    </w:rPr>
  </w:style>
  <w:style w:type="character" w:customStyle="1" w:styleId="Nagwek7Znak">
    <w:name w:val="Nagłówek 7 Znak"/>
    <w:basedOn w:val="Domylnaczcionkaakapitu"/>
    <w:link w:val="Nagwek7"/>
    <w:uiPriority w:val="9"/>
    <w:semiHidden/>
    <w:rsid w:val="0078742E"/>
    <w:rPr>
      <w:rFonts w:asciiTheme="majorHAnsi" w:eastAsiaTheme="majorEastAsia" w:hAnsiTheme="majorHAnsi" w:cstheme="majorBidi"/>
      <w:i/>
      <w:iCs/>
      <w:color w:val="404040" w:themeColor="text1" w:themeTint="BF"/>
      <w:sz w:val="22"/>
      <w:szCs w:val="22"/>
      <w:lang w:val="en-US" w:eastAsia="en-US"/>
    </w:rPr>
  </w:style>
  <w:style w:type="character" w:customStyle="1" w:styleId="Nagwek9Znak">
    <w:name w:val="Nagłówek 9 Znak"/>
    <w:basedOn w:val="Domylnaczcionkaakapitu"/>
    <w:link w:val="Nagwek9"/>
    <w:uiPriority w:val="9"/>
    <w:semiHidden/>
    <w:rsid w:val="0078742E"/>
    <w:rPr>
      <w:rFonts w:asciiTheme="majorHAnsi" w:eastAsiaTheme="majorEastAsia" w:hAnsiTheme="majorHAnsi" w:cstheme="majorBidi"/>
      <w:i/>
      <w:iCs/>
      <w:color w:val="404040" w:themeColor="text1" w:themeTint="BF"/>
      <w:lang w:val="en-US" w:eastAsia="en-US"/>
    </w:rPr>
  </w:style>
  <w:style w:type="paragraph" w:styleId="Bezodstpw">
    <w:name w:val="No Spacing"/>
    <w:uiPriority w:val="1"/>
    <w:qFormat/>
    <w:rsid w:val="0078742E"/>
    <w:rPr>
      <w:rFonts w:asciiTheme="minorHAnsi" w:eastAsiaTheme="minorEastAsia" w:hAnsiTheme="minorHAnsi" w:cstheme="minorBidi"/>
      <w:sz w:val="22"/>
      <w:szCs w:val="22"/>
      <w:lang w:val="en-US" w:eastAsia="en-US"/>
    </w:rPr>
  </w:style>
  <w:style w:type="paragraph" w:styleId="Tytu">
    <w:name w:val="Title"/>
    <w:basedOn w:val="Normalny"/>
    <w:next w:val="Normalny"/>
    <w:link w:val="TytuZnak"/>
    <w:uiPriority w:val="10"/>
    <w:qFormat/>
    <w:rsid w:val="0078742E"/>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lang w:val="en-US" w:eastAsia="en-US"/>
    </w:rPr>
  </w:style>
  <w:style w:type="character" w:customStyle="1" w:styleId="TytuZnak">
    <w:name w:val="Tytuł Znak"/>
    <w:basedOn w:val="Domylnaczcionkaakapitu"/>
    <w:link w:val="Tytu"/>
    <w:uiPriority w:val="10"/>
    <w:rsid w:val="0078742E"/>
    <w:rPr>
      <w:rFonts w:asciiTheme="majorHAnsi" w:eastAsiaTheme="majorEastAsia" w:hAnsiTheme="majorHAnsi" w:cstheme="majorBidi"/>
      <w:color w:val="0A1D30" w:themeColor="text2" w:themeShade="BF"/>
      <w:spacing w:val="5"/>
      <w:kern w:val="28"/>
      <w:sz w:val="52"/>
      <w:szCs w:val="52"/>
      <w:lang w:val="en-US" w:eastAsia="en-US"/>
    </w:rPr>
  </w:style>
  <w:style w:type="paragraph" w:styleId="Podtytu">
    <w:name w:val="Subtitle"/>
    <w:basedOn w:val="Normalny"/>
    <w:next w:val="Normalny"/>
    <w:link w:val="PodtytuZnak"/>
    <w:uiPriority w:val="11"/>
    <w:qFormat/>
    <w:rsid w:val="0078742E"/>
    <w:pPr>
      <w:numPr>
        <w:ilvl w:val="1"/>
      </w:numPr>
      <w:spacing w:after="200" w:line="276" w:lineRule="auto"/>
    </w:pPr>
    <w:rPr>
      <w:rFonts w:asciiTheme="majorHAnsi" w:eastAsiaTheme="majorEastAsia" w:hAnsiTheme="majorHAnsi" w:cstheme="majorBidi"/>
      <w:i/>
      <w:iCs/>
      <w:color w:val="156082" w:themeColor="accent1"/>
      <w:spacing w:val="15"/>
      <w:lang w:val="en-US" w:eastAsia="en-US"/>
    </w:rPr>
  </w:style>
  <w:style w:type="character" w:customStyle="1" w:styleId="PodtytuZnak">
    <w:name w:val="Podtytuł Znak"/>
    <w:basedOn w:val="Domylnaczcionkaakapitu"/>
    <w:link w:val="Podtytu"/>
    <w:uiPriority w:val="11"/>
    <w:rsid w:val="0078742E"/>
    <w:rPr>
      <w:rFonts w:asciiTheme="majorHAnsi" w:eastAsiaTheme="majorEastAsia" w:hAnsiTheme="majorHAnsi" w:cstheme="majorBidi"/>
      <w:i/>
      <w:iCs/>
      <w:color w:val="156082" w:themeColor="accent1"/>
      <w:spacing w:val="15"/>
      <w:sz w:val="24"/>
      <w:szCs w:val="24"/>
      <w:lang w:val="en-US" w:eastAsia="en-US"/>
    </w:rPr>
  </w:style>
  <w:style w:type="paragraph" w:styleId="Lista2">
    <w:name w:val="List 2"/>
    <w:basedOn w:val="Normalny"/>
    <w:uiPriority w:val="99"/>
    <w:unhideWhenUsed/>
    <w:rsid w:val="0078742E"/>
    <w:pPr>
      <w:spacing w:after="200" w:line="276" w:lineRule="auto"/>
      <w:ind w:left="720" w:hanging="360"/>
      <w:contextualSpacing/>
    </w:pPr>
    <w:rPr>
      <w:rFonts w:asciiTheme="minorHAnsi" w:eastAsiaTheme="minorEastAsia" w:hAnsiTheme="minorHAnsi" w:cstheme="minorBidi"/>
      <w:sz w:val="22"/>
      <w:szCs w:val="22"/>
      <w:lang w:val="en-US" w:eastAsia="en-US"/>
    </w:rPr>
  </w:style>
  <w:style w:type="paragraph" w:styleId="Lista3">
    <w:name w:val="List 3"/>
    <w:basedOn w:val="Normalny"/>
    <w:uiPriority w:val="99"/>
    <w:unhideWhenUsed/>
    <w:rsid w:val="0078742E"/>
    <w:pPr>
      <w:spacing w:after="200" w:line="276" w:lineRule="auto"/>
      <w:ind w:left="1080" w:hanging="360"/>
      <w:contextualSpacing/>
    </w:pPr>
    <w:rPr>
      <w:rFonts w:asciiTheme="minorHAnsi" w:eastAsiaTheme="minorEastAsia" w:hAnsiTheme="minorHAnsi" w:cstheme="minorBidi"/>
      <w:sz w:val="22"/>
      <w:szCs w:val="22"/>
      <w:lang w:val="en-US" w:eastAsia="en-US"/>
    </w:rPr>
  </w:style>
  <w:style w:type="paragraph" w:styleId="Listapunktowana">
    <w:name w:val="List Bullet"/>
    <w:basedOn w:val="Normalny"/>
    <w:uiPriority w:val="99"/>
    <w:unhideWhenUsed/>
    <w:rsid w:val="0078742E"/>
    <w:pPr>
      <w:numPr>
        <w:numId w:val="20"/>
      </w:numPr>
      <w:tabs>
        <w:tab w:val="clear"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Listapunktowana2">
    <w:name w:val="List Bullet 2"/>
    <w:basedOn w:val="Normalny"/>
    <w:uiPriority w:val="99"/>
    <w:unhideWhenUsed/>
    <w:rsid w:val="0078742E"/>
    <w:pPr>
      <w:numPr>
        <w:numId w:val="21"/>
      </w:numPr>
      <w:tabs>
        <w:tab w:val="clear" w:pos="720"/>
        <w:tab w:val="num"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Listapunktowana3">
    <w:name w:val="List Bullet 3"/>
    <w:basedOn w:val="Normalny"/>
    <w:uiPriority w:val="99"/>
    <w:unhideWhenUsed/>
    <w:rsid w:val="0078742E"/>
    <w:pPr>
      <w:numPr>
        <w:numId w:val="22"/>
      </w:numPr>
      <w:tabs>
        <w:tab w:val="clear" w:pos="1080"/>
        <w:tab w:val="num"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Listanumerowana">
    <w:name w:val="List Number"/>
    <w:basedOn w:val="Normalny"/>
    <w:uiPriority w:val="99"/>
    <w:unhideWhenUsed/>
    <w:rsid w:val="0078742E"/>
    <w:pPr>
      <w:numPr>
        <w:numId w:val="24"/>
      </w:numPr>
      <w:tabs>
        <w:tab w:val="clear"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Listanumerowana2">
    <w:name w:val="List Number 2"/>
    <w:basedOn w:val="Normalny"/>
    <w:uiPriority w:val="99"/>
    <w:unhideWhenUsed/>
    <w:rsid w:val="0078742E"/>
    <w:pPr>
      <w:numPr>
        <w:numId w:val="25"/>
      </w:numPr>
      <w:tabs>
        <w:tab w:val="clear" w:pos="720"/>
        <w:tab w:val="num"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Listanumerowana3">
    <w:name w:val="List Number 3"/>
    <w:basedOn w:val="Normalny"/>
    <w:uiPriority w:val="99"/>
    <w:unhideWhenUsed/>
    <w:rsid w:val="0078742E"/>
    <w:pPr>
      <w:numPr>
        <w:numId w:val="26"/>
      </w:numPr>
      <w:tabs>
        <w:tab w:val="clear" w:pos="1080"/>
        <w:tab w:val="num"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Lista-kontynuacja">
    <w:name w:val="List Continue"/>
    <w:basedOn w:val="Normalny"/>
    <w:uiPriority w:val="99"/>
    <w:unhideWhenUsed/>
    <w:rsid w:val="0078742E"/>
    <w:pPr>
      <w:spacing w:after="120" w:line="276" w:lineRule="auto"/>
      <w:ind w:left="360"/>
      <w:contextualSpacing/>
    </w:pPr>
    <w:rPr>
      <w:rFonts w:asciiTheme="minorHAnsi" w:eastAsiaTheme="minorEastAsia" w:hAnsiTheme="minorHAnsi" w:cstheme="minorBidi"/>
      <w:sz w:val="22"/>
      <w:szCs w:val="22"/>
      <w:lang w:val="en-US" w:eastAsia="en-US"/>
    </w:rPr>
  </w:style>
  <w:style w:type="paragraph" w:styleId="Lista-kontynuacja2">
    <w:name w:val="List Continue 2"/>
    <w:basedOn w:val="Normalny"/>
    <w:uiPriority w:val="99"/>
    <w:unhideWhenUsed/>
    <w:rsid w:val="0078742E"/>
    <w:pPr>
      <w:spacing w:after="120" w:line="276" w:lineRule="auto"/>
      <w:ind w:left="720"/>
      <w:contextualSpacing/>
    </w:pPr>
    <w:rPr>
      <w:rFonts w:asciiTheme="minorHAnsi" w:eastAsiaTheme="minorEastAsia" w:hAnsiTheme="minorHAnsi" w:cstheme="minorBidi"/>
      <w:sz w:val="22"/>
      <w:szCs w:val="22"/>
      <w:lang w:val="en-US" w:eastAsia="en-US"/>
    </w:rPr>
  </w:style>
  <w:style w:type="paragraph" w:styleId="Lista-kontynuacja3">
    <w:name w:val="List Continue 3"/>
    <w:basedOn w:val="Normalny"/>
    <w:uiPriority w:val="99"/>
    <w:unhideWhenUsed/>
    <w:rsid w:val="0078742E"/>
    <w:pPr>
      <w:spacing w:after="120" w:line="276" w:lineRule="auto"/>
      <w:ind w:left="1080"/>
      <w:contextualSpacing/>
    </w:pPr>
    <w:rPr>
      <w:rFonts w:asciiTheme="minorHAnsi" w:eastAsiaTheme="minorEastAsia" w:hAnsiTheme="minorHAnsi" w:cstheme="minorBidi"/>
      <w:sz w:val="22"/>
      <w:szCs w:val="22"/>
      <w:lang w:val="en-US" w:eastAsia="en-US"/>
    </w:rPr>
  </w:style>
  <w:style w:type="paragraph" w:styleId="Tekstmakra">
    <w:name w:val="macro"/>
    <w:link w:val="TekstmakraZnak"/>
    <w:uiPriority w:val="99"/>
    <w:unhideWhenUsed/>
    <w:rsid w:val="0078742E"/>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customStyle="1" w:styleId="TekstmakraZnak">
    <w:name w:val="Tekst makra Znak"/>
    <w:basedOn w:val="Domylnaczcionkaakapitu"/>
    <w:link w:val="Tekstmakra"/>
    <w:uiPriority w:val="99"/>
    <w:rsid w:val="0078742E"/>
    <w:rPr>
      <w:rFonts w:ascii="Courier" w:eastAsiaTheme="minorEastAsia" w:hAnsi="Courier" w:cstheme="minorBidi"/>
      <w:lang w:val="en-US" w:eastAsia="en-US"/>
    </w:rPr>
  </w:style>
  <w:style w:type="paragraph" w:styleId="Cytat">
    <w:name w:val="Quote"/>
    <w:basedOn w:val="Normalny"/>
    <w:next w:val="Normalny"/>
    <w:link w:val="CytatZnak"/>
    <w:uiPriority w:val="29"/>
    <w:qFormat/>
    <w:rsid w:val="0078742E"/>
    <w:pPr>
      <w:spacing w:after="200" w:line="276" w:lineRule="auto"/>
    </w:pPr>
    <w:rPr>
      <w:rFonts w:asciiTheme="minorHAnsi" w:eastAsiaTheme="minorEastAsia" w:hAnsiTheme="minorHAnsi" w:cstheme="minorBidi"/>
      <w:i/>
      <w:iCs/>
      <w:color w:val="000000" w:themeColor="text1"/>
      <w:sz w:val="22"/>
      <w:szCs w:val="22"/>
      <w:lang w:val="en-US" w:eastAsia="en-US"/>
    </w:rPr>
  </w:style>
  <w:style w:type="character" w:customStyle="1" w:styleId="CytatZnak">
    <w:name w:val="Cytat Znak"/>
    <w:basedOn w:val="Domylnaczcionkaakapitu"/>
    <w:link w:val="Cytat"/>
    <w:uiPriority w:val="29"/>
    <w:rsid w:val="0078742E"/>
    <w:rPr>
      <w:rFonts w:asciiTheme="minorHAnsi" w:eastAsiaTheme="minorEastAsia" w:hAnsiTheme="minorHAnsi" w:cstheme="minorBidi"/>
      <w:i/>
      <w:iCs/>
      <w:color w:val="000000" w:themeColor="text1"/>
      <w:sz w:val="22"/>
      <w:szCs w:val="22"/>
      <w:lang w:val="en-US" w:eastAsia="en-US"/>
    </w:rPr>
  </w:style>
  <w:style w:type="paragraph" w:styleId="Cytatintensywny">
    <w:name w:val="Intense Quote"/>
    <w:basedOn w:val="Normalny"/>
    <w:next w:val="Normalny"/>
    <w:link w:val="CytatintensywnyZnak"/>
    <w:uiPriority w:val="30"/>
    <w:qFormat/>
    <w:rsid w:val="0078742E"/>
    <w:pPr>
      <w:pBdr>
        <w:bottom w:val="single" w:sz="4" w:space="4" w:color="156082" w:themeColor="accent1"/>
      </w:pBdr>
      <w:spacing w:before="200" w:after="280" w:line="276" w:lineRule="auto"/>
      <w:ind w:left="936" w:right="936"/>
    </w:pPr>
    <w:rPr>
      <w:rFonts w:asciiTheme="minorHAnsi" w:eastAsiaTheme="minorEastAsia" w:hAnsiTheme="minorHAnsi" w:cstheme="minorBidi"/>
      <w:b/>
      <w:bCs/>
      <w:i/>
      <w:iCs/>
      <w:color w:val="156082" w:themeColor="accent1"/>
      <w:sz w:val="22"/>
      <w:szCs w:val="22"/>
      <w:lang w:val="en-US" w:eastAsia="en-US"/>
    </w:rPr>
  </w:style>
  <w:style w:type="character" w:customStyle="1" w:styleId="CytatintensywnyZnak">
    <w:name w:val="Cytat intensywny Znak"/>
    <w:basedOn w:val="Domylnaczcionkaakapitu"/>
    <w:link w:val="Cytatintensywny"/>
    <w:uiPriority w:val="30"/>
    <w:rsid w:val="0078742E"/>
    <w:rPr>
      <w:rFonts w:asciiTheme="minorHAnsi" w:eastAsiaTheme="minorEastAsia" w:hAnsiTheme="minorHAnsi" w:cstheme="minorBidi"/>
      <w:b/>
      <w:bCs/>
      <w:i/>
      <w:iCs/>
      <w:color w:val="156082" w:themeColor="accent1"/>
      <w:sz w:val="22"/>
      <w:szCs w:val="22"/>
      <w:lang w:val="en-US" w:eastAsia="en-US"/>
    </w:rPr>
  </w:style>
  <w:style w:type="character" w:styleId="Wyrnieniedelikatne">
    <w:name w:val="Subtle Emphasis"/>
    <w:basedOn w:val="Domylnaczcionkaakapitu"/>
    <w:uiPriority w:val="19"/>
    <w:qFormat/>
    <w:rsid w:val="0078742E"/>
    <w:rPr>
      <w:i/>
      <w:iCs/>
      <w:color w:val="808080" w:themeColor="text1" w:themeTint="7F"/>
    </w:rPr>
  </w:style>
  <w:style w:type="character" w:styleId="Wyrnienieintensywne">
    <w:name w:val="Intense Emphasis"/>
    <w:basedOn w:val="Domylnaczcionkaakapitu"/>
    <w:uiPriority w:val="21"/>
    <w:qFormat/>
    <w:rsid w:val="0078742E"/>
    <w:rPr>
      <w:b/>
      <w:bCs/>
      <w:i/>
      <w:iCs/>
      <w:color w:val="156082" w:themeColor="accent1"/>
    </w:rPr>
  </w:style>
  <w:style w:type="character" w:styleId="Odwoaniedelikatne">
    <w:name w:val="Subtle Reference"/>
    <w:basedOn w:val="Domylnaczcionkaakapitu"/>
    <w:uiPriority w:val="31"/>
    <w:qFormat/>
    <w:rsid w:val="0078742E"/>
    <w:rPr>
      <w:smallCaps/>
      <w:color w:val="E97132" w:themeColor="accent2"/>
      <w:u w:val="single"/>
    </w:rPr>
  </w:style>
  <w:style w:type="character" w:styleId="Odwoanieintensywne">
    <w:name w:val="Intense Reference"/>
    <w:basedOn w:val="Domylnaczcionkaakapitu"/>
    <w:uiPriority w:val="32"/>
    <w:qFormat/>
    <w:rsid w:val="0078742E"/>
    <w:rPr>
      <w:b/>
      <w:bCs/>
      <w:smallCaps/>
      <w:color w:val="E97132" w:themeColor="accent2"/>
      <w:spacing w:val="5"/>
      <w:u w:val="single"/>
    </w:rPr>
  </w:style>
  <w:style w:type="character" w:styleId="Tytuksiki">
    <w:name w:val="Book Title"/>
    <w:basedOn w:val="Domylnaczcionkaakapitu"/>
    <w:uiPriority w:val="33"/>
    <w:qFormat/>
    <w:rsid w:val="0078742E"/>
    <w:rPr>
      <w:b/>
      <w:bCs/>
      <w:smallCaps/>
      <w:spacing w:val="5"/>
    </w:rPr>
  </w:style>
  <w:style w:type="paragraph" w:styleId="Nagwekspisutreci">
    <w:name w:val="TOC Heading"/>
    <w:basedOn w:val="Nagwek1"/>
    <w:next w:val="Normalny"/>
    <w:uiPriority w:val="39"/>
    <w:semiHidden/>
    <w:unhideWhenUsed/>
    <w:qFormat/>
    <w:rsid w:val="0078742E"/>
    <w:pPr>
      <w:keepLines/>
      <w:spacing w:before="480" w:line="276" w:lineRule="auto"/>
      <w:jc w:val="left"/>
      <w:outlineLvl w:val="9"/>
    </w:pPr>
    <w:rPr>
      <w:rFonts w:asciiTheme="majorHAnsi" w:eastAsiaTheme="majorEastAsia" w:hAnsiTheme="majorHAnsi" w:cstheme="majorBidi"/>
      <w:bCs/>
      <w:color w:val="0F4761" w:themeColor="accent1" w:themeShade="BF"/>
      <w:sz w:val="28"/>
      <w:szCs w:val="28"/>
      <w:lang w:eastAsia="en-US"/>
    </w:rPr>
  </w:style>
  <w:style w:type="table" w:styleId="Jasnecieniowanie">
    <w:name w:val="Light Shading"/>
    <w:basedOn w:val="Standardowy"/>
    <w:uiPriority w:val="60"/>
    <w:rsid w:val="0078742E"/>
    <w:rPr>
      <w:rFonts w:asciiTheme="minorHAnsi" w:eastAsiaTheme="minorEastAsia"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78742E"/>
    <w:rPr>
      <w:rFonts w:asciiTheme="minorHAnsi" w:eastAsiaTheme="minorEastAsia" w:hAnsiTheme="minorHAnsi" w:cstheme="minorBidi"/>
      <w:color w:val="0F4761" w:themeColor="accent1" w:themeShade="BF"/>
      <w:sz w:val="22"/>
      <w:szCs w:val="22"/>
      <w:lang w:val="en-US" w:eastAsia="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Jasnecieniowanieakcent2">
    <w:name w:val="Light Shading Accent 2"/>
    <w:basedOn w:val="Standardowy"/>
    <w:uiPriority w:val="60"/>
    <w:rsid w:val="0078742E"/>
    <w:rPr>
      <w:rFonts w:asciiTheme="minorHAnsi" w:eastAsiaTheme="minorEastAsia" w:hAnsiTheme="minorHAnsi" w:cstheme="minorBidi"/>
      <w:color w:val="BF4E14" w:themeColor="accent2" w:themeShade="BF"/>
      <w:sz w:val="22"/>
      <w:szCs w:val="22"/>
      <w:lang w:val="en-US" w:eastAsia="en-US"/>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Jasnecieniowanieakcent3">
    <w:name w:val="Light Shading Accent 3"/>
    <w:basedOn w:val="Standardowy"/>
    <w:uiPriority w:val="60"/>
    <w:rsid w:val="0078742E"/>
    <w:rPr>
      <w:rFonts w:asciiTheme="minorHAnsi" w:eastAsiaTheme="minorEastAsia" w:hAnsiTheme="minorHAnsi" w:cstheme="minorBidi"/>
      <w:color w:val="124F1A" w:themeColor="accent3" w:themeShade="BF"/>
      <w:sz w:val="22"/>
      <w:szCs w:val="22"/>
      <w:lang w:val="en-US" w:eastAsia="en-US"/>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Jasnecieniowanieakcent4">
    <w:name w:val="Light Shading Accent 4"/>
    <w:basedOn w:val="Standardowy"/>
    <w:uiPriority w:val="60"/>
    <w:rsid w:val="0078742E"/>
    <w:rPr>
      <w:rFonts w:asciiTheme="minorHAnsi" w:eastAsiaTheme="minorEastAsia" w:hAnsiTheme="minorHAnsi" w:cstheme="minorBidi"/>
      <w:color w:val="0B769F" w:themeColor="accent4" w:themeShade="BF"/>
      <w:sz w:val="22"/>
      <w:szCs w:val="22"/>
      <w:lang w:val="en-US" w:eastAsia="en-US"/>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Jasnecieniowanieakcent5">
    <w:name w:val="Light Shading Accent 5"/>
    <w:basedOn w:val="Standardowy"/>
    <w:uiPriority w:val="60"/>
    <w:rsid w:val="0078742E"/>
    <w:rPr>
      <w:rFonts w:asciiTheme="minorHAnsi" w:eastAsiaTheme="minorEastAsia" w:hAnsiTheme="minorHAnsi" w:cstheme="minorBidi"/>
      <w:color w:val="77206D" w:themeColor="accent5" w:themeShade="BF"/>
      <w:sz w:val="22"/>
      <w:szCs w:val="22"/>
      <w:lang w:val="en-US" w:eastAsia="en-US"/>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Jasnecieniowanieakcent6">
    <w:name w:val="Light Shading Accent 6"/>
    <w:basedOn w:val="Standardowy"/>
    <w:uiPriority w:val="60"/>
    <w:rsid w:val="0078742E"/>
    <w:rPr>
      <w:rFonts w:asciiTheme="minorHAnsi" w:eastAsiaTheme="minorEastAsia" w:hAnsiTheme="minorHAnsi" w:cstheme="minorBidi"/>
      <w:color w:val="3A7C22" w:themeColor="accent6" w:themeShade="BF"/>
      <w:sz w:val="22"/>
      <w:szCs w:val="22"/>
      <w:lang w:val="en-US" w:eastAsia="en-US"/>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Jasnalista">
    <w:name w:val="Light List"/>
    <w:basedOn w:val="Standardowy"/>
    <w:uiPriority w:val="61"/>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Jasnalistaakcent2">
    <w:name w:val="Light List Accent 2"/>
    <w:basedOn w:val="Standardowy"/>
    <w:uiPriority w:val="61"/>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Jasnalistaakcent3">
    <w:name w:val="Light List Accent 3"/>
    <w:basedOn w:val="Standardowy"/>
    <w:uiPriority w:val="61"/>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Jasnalistaakcent4">
    <w:name w:val="Light List Accent 4"/>
    <w:basedOn w:val="Standardowy"/>
    <w:uiPriority w:val="61"/>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Jasnalistaakcent5">
    <w:name w:val="Light List Accent 5"/>
    <w:basedOn w:val="Standardowy"/>
    <w:uiPriority w:val="61"/>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Jasnalistaakcent6">
    <w:name w:val="Light List Accent 6"/>
    <w:basedOn w:val="Standardowy"/>
    <w:uiPriority w:val="61"/>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Jasnasiatka">
    <w:name w:val="Light Grid"/>
    <w:basedOn w:val="Standardowy"/>
    <w:uiPriority w:val="62"/>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Jasnasiatkaakcent2">
    <w:name w:val="Light Grid Accent 2"/>
    <w:basedOn w:val="Standardowy"/>
    <w:uiPriority w:val="62"/>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Jasnasiatkaakcent3">
    <w:name w:val="Light Grid Accent 3"/>
    <w:basedOn w:val="Standardowy"/>
    <w:uiPriority w:val="62"/>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Jasnasiatkaakcent4">
    <w:name w:val="Light Grid Accent 4"/>
    <w:basedOn w:val="Standardowy"/>
    <w:uiPriority w:val="62"/>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Jasnasiatkaakcent5">
    <w:name w:val="Light Grid Accent 5"/>
    <w:basedOn w:val="Standardowy"/>
    <w:uiPriority w:val="62"/>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Jasnasiatkaakcent6">
    <w:name w:val="Light Grid Accent 6"/>
    <w:basedOn w:val="Standardowy"/>
    <w:uiPriority w:val="62"/>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redniecieniowanie1">
    <w:name w:val="Medium Shading 1"/>
    <w:basedOn w:val="Standardowy"/>
    <w:uiPriority w:val="63"/>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78742E"/>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78742E"/>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78742E"/>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78742E"/>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78742E"/>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78742E"/>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78742E"/>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rednialista1akcent2">
    <w:name w:val="Medium List 1 Accent 2"/>
    <w:basedOn w:val="Standardowy"/>
    <w:uiPriority w:val="65"/>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rednialista1akcent3">
    <w:name w:val="Medium List 1 Accent 3"/>
    <w:basedOn w:val="Standardowy"/>
    <w:uiPriority w:val="65"/>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rednialista1akcent4">
    <w:name w:val="Medium List 1 Accent 4"/>
    <w:basedOn w:val="Standardowy"/>
    <w:uiPriority w:val="65"/>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rednialista1akcent5">
    <w:name w:val="Medium List 1 Accent 5"/>
    <w:basedOn w:val="Standardowy"/>
    <w:uiPriority w:val="65"/>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rednialista1akcent6">
    <w:name w:val="Medium List 1 Accent 6"/>
    <w:basedOn w:val="Standardowy"/>
    <w:uiPriority w:val="65"/>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rednialista2">
    <w:name w:val="Medium List 2"/>
    <w:basedOn w:val="Standardowy"/>
    <w:uiPriority w:val="66"/>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redniasiatka1akcent2">
    <w:name w:val="Medium Grid 1 Accent 2"/>
    <w:basedOn w:val="Standardowy"/>
    <w:uiPriority w:val="67"/>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redniasiatka1akcent3">
    <w:name w:val="Medium Grid 1 Accent 3"/>
    <w:basedOn w:val="Standardowy"/>
    <w:uiPriority w:val="67"/>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redniasiatka1akcent4">
    <w:name w:val="Medium Grid 1 Accent 4"/>
    <w:basedOn w:val="Standardowy"/>
    <w:uiPriority w:val="67"/>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redniasiatka1akcent5">
    <w:name w:val="Medium Grid 1 Accent 5"/>
    <w:basedOn w:val="Standardowy"/>
    <w:uiPriority w:val="67"/>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redniasiatka1akcent6">
    <w:name w:val="Medium Grid 1 Accent 6"/>
    <w:basedOn w:val="Standardowy"/>
    <w:uiPriority w:val="67"/>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redniasiatka2">
    <w:name w:val="Medium Grid 2"/>
    <w:basedOn w:val="Standardowy"/>
    <w:uiPriority w:val="68"/>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78742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redniasiatka3akcent2">
    <w:name w:val="Medium Grid 3 Accent 2"/>
    <w:basedOn w:val="Standardowy"/>
    <w:uiPriority w:val="69"/>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redniasiatka3akcent3">
    <w:name w:val="Medium Grid 3 Accent 3"/>
    <w:basedOn w:val="Standardowy"/>
    <w:uiPriority w:val="69"/>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redniasiatka3akcent4">
    <w:name w:val="Medium Grid 3 Accent 4"/>
    <w:basedOn w:val="Standardowy"/>
    <w:uiPriority w:val="69"/>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redniasiatka3akcent5">
    <w:name w:val="Medium Grid 3 Accent 5"/>
    <w:basedOn w:val="Standardowy"/>
    <w:uiPriority w:val="69"/>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redniasiatka3akcent6">
    <w:name w:val="Medium Grid 3 Accent 6"/>
    <w:basedOn w:val="Standardowy"/>
    <w:uiPriority w:val="69"/>
    <w:rsid w:val="0078742E"/>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Ciemnalista">
    <w:name w:val="Dark List"/>
    <w:basedOn w:val="Standardowy"/>
    <w:uiPriority w:val="70"/>
    <w:rsid w:val="0078742E"/>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78742E"/>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Ciemnalistaakcent2">
    <w:name w:val="Dark List Accent 2"/>
    <w:basedOn w:val="Standardowy"/>
    <w:uiPriority w:val="70"/>
    <w:rsid w:val="0078742E"/>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Ciemnalistaakcent3">
    <w:name w:val="Dark List Accent 3"/>
    <w:basedOn w:val="Standardowy"/>
    <w:uiPriority w:val="70"/>
    <w:rsid w:val="0078742E"/>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Ciemnalistaakcent4">
    <w:name w:val="Dark List Accent 4"/>
    <w:basedOn w:val="Standardowy"/>
    <w:uiPriority w:val="70"/>
    <w:rsid w:val="0078742E"/>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Ciemnalistaakcent5">
    <w:name w:val="Dark List Accent 5"/>
    <w:basedOn w:val="Standardowy"/>
    <w:uiPriority w:val="70"/>
    <w:rsid w:val="0078742E"/>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Ciemnalistaakcent6">
    <w:name w:val="Dark List Accent 6"/>
    <w:basedOn w:val="Standardowy"/>
    <w:uiPriority w:val="70"/>
    <w:rsid w:val="0078742E"/>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Kolorowecieniowanie">
    <w:name w:val="Colorful Shading"/>
    <w:basedOn w:val="Standardowy"/>
    <w:uiPriority w:val="71"/>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Kolorowecieniowanieakcent4">
    <w:name w:val="Colorful Shading Accent 4"/>
    <w:basedOn w:val="Standardowy"/>
    <w:uiPriority w:val="71"/>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Kolorowalistaakcent2">
    <w:name w:val="Colorful List Accent 2"/>
    <w:basedOn w:val="Standardowy"/>
    <w:uiPriority w:val="72"/>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Kolorowalistaakcent3">
    <w:name w:val="Colorful List Accent 3"/>
    <w:basedOn w:val="Standardowy"/>
    <w:uiPriority w:val="72"/>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Kolorowalistaakcent4">
    <w:name w:val="Colorful List Accent 4"/>
    <w:basedOn w:val="Standardowy"/>
    <w:uiPriority w:val="72"/>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Kolorowalistaakcent5">
    <w:name w:val="Colorful List Accent 5"/>
    <w:basedOn w:val="Standardowy"/>
    <w:uiPriority w:val="72"/>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Kolorowalistaakcent6">
    <w:name w:val="Colorful List Accent 6"/>
    <w:basedOn w:val="Standardowy"/>
    <w:uiPriority w:val="72"/>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Kolorowasiatka">
    <w:name w:val="Colorful Grid"/>
    <w:basedOn w:val="Standardowy"/>
    <w:uiPriority w:val="73"/>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Kolorowasiatkaakcent2">
    <w:name w:val="Colorful Grid Accent 2"/>
    <w:basedOn w:val="Standardowy"/>
    <w:uiPriority w:val="73"/>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Kolorowasiatkaakcent3">
    <w:name w:val="Colorful Grid Accent 3"/>
    <w:basedOn w:val="Standardowy"/>
    <w:uiPriority w:val="73"/>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Kolorowasiatkaakcent4">
    <w:name w:val="Colorful Grid Accent 4"/>
    <w:basedOn w:val="Standardowy"/>
    <w:uiPriority w:val="73"/>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Kolorowasiatkaakcent5">
    <w:name w:val="Colorful Grid Accent 5"/>
    <w:basedOn w:val="Standardowy"/>
    <w:uiPriority w:val="73"/>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Kolorowasiatkaakcent6">
    <w:name w:val="Colorful Grid Accent 6"/>
    <w:basedOn w:val="Standardowy"/>
    <w:uiPriority w:val="73"/>
    <w:rsid w:val="0078742E"/>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numbering" w:customStyle="1" w:styleId="Bezlisty1">
    <w:name w:val="Bez listy1"/>
    <w:next w:val="Bezlisty"/>
    <w:uiPriority w:val="99"/>
    <w:semiHidden/>
    <w:unhideWhenUsed/>
    <w:rsid w:val="00702D73"/>
  </w:style>
  <w:style w:type="table" w:customStyle="1" w:styleId="Tabela-Siatka4">
    <w:name w:val="Tabela - Siatka4"/>
    <w:basedOn w:val="Standardowy"/>
    <w:next w:val="Tabela-Siatka"/>
    <w:uiPriority w:val="59"/>
    <w:rsid w:val="00702D73"/>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wiersza">
    <w:name w:val="line number"/>
    <w:basedOn w:val="Domylnaczcionkaakapitu"/>
    <w:rsid w:val="00F50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3434">
      <w:bodyDiv w:val="1"/>
      <w:marLeft w:val="0"/>
      <w:marRight w:val="0"/>
      <w:marTop w:val="0"/>
      <w:marBottom w:val="0"/>
      <w:divBdr>
        <w:top w:val="none" w:sz="0" w:space="0" w:color="auto"/>
        <w:left w:val="none" w:sz="0" w:space="0" w:color="auto"/>
        <w:bottom w:val="none" w:sz="0" w:space="0" w:color="auto"/>
        <w:right w:val="none" w:sz="0" w:space="0" w:color="auto"/>
      </w:divBdr>
    </w:div>
    <w:div w:id="13073048">
      <w:bodyDiv w:val="1"/>
      <w:marLeft w:val="0"/>
      <w:marRight w:val="0"/>
      <w:marTop w:val="0"/>
      <w:marBottom w:val="0"/>
      <w:divBdr>
        <w:top w:val="none" w:sz="0" w:space="0" w:color="auto"/>
        <w:left w:val="none" w:sz="0" w:space="0" w:color="auto"/>
        <w:bottom w:val="none" w:sz="0" w:space="0" w:color="auto"/>
        <w:right w:val="none" w:sz="0" w:space="0" w:color="auto"/>
      </w:divBdr>
    </w:div>
    <w:div w:id="22099395">
      <w:bodyDiv w:val="1"/>
      <w:marLeft w:val="0"/>
      <w:marRight w:val="0"/>
      <w:marTop w:val="0"/>
      <w:marBottom w:val="0"/>
      <w:divBdr>
        <w:top w:val="none" w:sz="0" w:space="0" w:color="auto"/>
        <w:left w:val="none" w:sz="0" w:space="0" w:color="auto"/>
        <w:bottom w:val="none" w:sz="0" w:space="0" w:color="auto"/>
        <w:right w:val="none" w:sz="0" w:space="0" w:color="auto"/>
      </w:divBdr>
    </w:div>
    <w:div w:id="37169845">
      <w:bodyDiv w:val="1"/>
      <w:marLeft w:val="0"/>
      <w:marRight w:val="0"/>
      <w:marTop w:val="0"/>
      <w:marBottom w:val="0"/>
      <w:divBdr>
        <w:top w:val="none" w:sz="0" w:space="0" w:color="auto"/>
        <w:left w:val="none" w:sz="0" w:space="0" w:color="auto"/>
        <w:bottom w:val="none" w:sz="0" w:space="0" w:color="auto"/>
        <w:right w:val="none" w:sz="0" w:space="0" w:color="auto"/>
      </w:divBdr>
    </w:div>
    <w:div w:id="40567410">
      <w:bodyDiv w:val="1"/>
      <w:marLeft w:val="0"/>
      <w:marRight w:val="0"/>
      <w:marTop w:val="0"/>
      <w:marBottom w:val="0"/>
      <w:divBdr>
        <w:top w:val="none" w:sz="0" w:space="0" w:color="auto"/>
        <w:left w:val="none" w:sz="0" w:space="0" w:color="auto"/>
        <w:bottom w:val="none" w:sz="0" w:space="0" w:color="auto"/>
        <w:right w:val="none" w:sz="0" w:space="0" w:color="auto"/>
      </w:divBdr>
    </w:div>
    <w:div w:id="71391415">
      <w:bodyDiv w:val="1"/>
      <w:marLeft w:val="0"/>
      <w:marRight w:val="0"/>
      <w:marTop w:val="0"/>
      <w:marBottom w:val="0"/>
      <w:divBdr>
        <w:top w:val="none" w:sz="0" w:space="0" w:color="auto"/>
        <w:left w:val="none" w:sz="0" w:space="0" w:color="auto"/>
        <w:bottom w:val="none" w:sz="0" w:space="0" w:color="auto"/>
        <w:right w:val="none" w:sz="0" w:space="0" w:color="auto"/>
      </w:divBdr>
    </w:div>
    <w:div w:id="117918572">
      <w:bodyDiv w:val="1"/>
      <w:marLeft w:val="0"/>
      <w:marRight w:val="0"/>
      <w:marTop w:val="0"/>
      <w:marBottom w:val="0"/>
      <w:divBdr>
        <w:top w:val="none" w:sz="0" w:space="0" w:color="auto"/>
        <w:left w:val="none" w:sz="0" w:space="0" w:color="auto"/>
        <w:bottom w:val="none" w:sz="0" w:space="0" w:color="auto"/>
        <w:right w:val="none" w:sz="0" w:space="0" w:color="auto"/>
      </w:divBdr>
      <w:divsChild>
        <w:div w:id="378750054">
          <w:marLeft w:val="0"/>
          <w:marRight w:val="0"/>
          <w:marTop w:val="0"/>
          <w:marBottom w:val="0"/>
          <w:divBdr>
            <w:top w:val="none" w:sz="0" w:space="0" w:color="auto"/>
            <w:left w:val="none" w:sz="0" w:space="0" w:color="auto"/>
            <w:bottom w:val="none" w:sz="0" w:space="0" w:color="auto"/>
            <w:right w:val="none" w:sz="0" w:space="0" w:color="auto"/>
          </w:divBdr>
          <w:divsChild>
            <w:div w:id="223566350">
              <w:marLeft w:val="0"/>
              <w:marRight w:val="0"/>
              <w:marTop w:val="0"/>
              <w:marBottom w:val="0"/>
              <w:divBdr>
                <w:top w:val="none" w:sz="0" w:space="0" w:color="auto"/>
                <w:left w:val="none" w:sz="0" w:space="0" w:color="auto"/>
                <w:bottom w:val="single" w:sz="6" w:space="0" w:color="E0E0E0"/>
                <w:right w:val="none" w:sz="0" w:space="0" w:color="auto"/>
              </w:divBdr>
            </w:div>
            <w:div w:id="313067399">
              <w:marLeft w:val="0"/>
              <w:marRight w:val="0"/>
              <w:marTop w:val="0"/>
              <w:marBottom w:val="0"/>
              <w:divBdr>
                <w:top w:val="none" w:sz="0" w:space="0" w:color="auto"/>
                <w:left w:val="none" w:sz="0" w:space="0" w:color="auto"/>
                <w:bottom w:val="single" w:sz="6" w:space="0" w:color="E0E0E0"/>
                <w:right w:val="none" w:sz="0" w:space="0" w:color="auto"/>
              </w:divBdr>
            </w:div>
            <w:div w:id="622269809">
              <w:marLeft w:val="0"/>
              <w:marRight w:val="0"/>
              <w:marTop w:val="0"/>
              <w:marBottom w:val="0"/>
              <w:divBdr>
                <w:top w:val="none" w:sz="0" w:space="0" w:color="auto"/>
                <w:left w:val="none" w:sz="0" w:space="0" w:color="auto"/>
                <w:bottom w:val="single" w:sz="6" w:space="0" w:color="E0E0E0"/>
                <w:right w:val="none" w:sz="0" w:space="0" w:color="auto"/>
              </w:divBdr>
            </w:div>
            <w:div w:id="1100638023">
              <w:marLeft w:val="0"/>
              <w:marRight w:val="0"/>
              <w:marTop w:val="0"/>
              <w:marBottom w:val="0"/>
              <w:divBdr>
                <w:top w:val="none" w:sz="0" w:space="0" w:color="auto"/>
                <w:left w:val="none" w:sz="0" w:space="0" w:color="auto"/>
                <w:bottom w:val="single" w:sz="6" w:space="0" w:color="E0E0E0"/>
                <w:right w:val="none" w:sz="0" w:space="0" w:color="auto"/>
              </w:divBdr>
            </w:div>
            <w:div w:id="1298800394">
              <w:marLeft w:val="0"/>
              <w:marRight w:val="0"/>
              <w:marTop w:val="0"/>
              <w:marBottom w:val="0"/>
              <w:divBdr>
                <w:top w:val="none" w:sz="0" w:space="0" w:color="auto"/>
                <w:left w:val="none" w:sz="0" w:space="0" w:color="auto"/>
                <w:bottom w:val="single" w:sz="6" w:space="0" w:color="E0E0E0"/>
                <w:right w:val="none" w:sz="0" w:space="0" w:color="auto"/>
              </w:divBdr>
            </w:div>
            <w:div w:id="1639918055">
              <w:marLeft w:val="0"/>
              <w:marRight w:val="0"/>
              <w:marTop w:val="0"/>
              <w:marBottom w:val="0"/>
              <w:divBdr>
                <w:top w:val="none" w:sz="0" w:space="0" w:color="auto"/>
                <w:left w:val="none" w:sz="0" w:space="0" w:color="auto"/>
                <w:bottom w:val="single" w:sz="6" w:space="0" w:color="E0E0E0"/>
                <w:right w:val="none" w:sz="0" w:space="0" w:color="auto"/>
              </w:divBdr>
            </w:div>
            <w:div w:id="2133791166">
              <w:marLeft w:val="0"/>
              <w:marRight w:val="0"/>
              <w:marTop w:val="0"/>
              <w:marBottom w:val="0"/>
              <w:divBdr>
                <w:top w:val="none" w:sz="0" w:space="0" w:color="auto"/>
                <w:left w:val="none" w:sz="0" w:space="0" w:color="auto"/>
                <w:bottom w:val="single" w:sz="6" w:space="0" w:color="E0E0E0"/>
                <w:right w:val="none" w:sz="0" w:space="0" w:color="auto"/>
              </w:divBdr>
            </w:div>
          </w:divsChild>
        </w:div>
        <w:div w:id="961037474">
          <w:marLeft w:val="0"/>
          <w:marRight w:val="0"/>
          <w:marTop w:val="0"/>
          <w:marBottom w:val="0"/>
          <w:divBdr>
            <w:top w:val="none" w:sz="0" w:space="0" w:color="auto"/>
            <w:left w:val="none" w:sz="0" w:space="0" w:color="auto"/>
            <w:bottom w:val="none" w:sz="0" w:space="0" w:color="auto"/>
            <w:right w:val="none" w:sz="0" w:space="0" w:color="auto"/>
          </w:divBdr>
          <w:divsChild>
            <w:div w:id="445077753">
              <w:marLeft w:val="0"/>
              <w:marRight w:val="0"/>
              <w:marTop w:val="0"/>
              <w:marBottom w:val="0"/>
              <w:divBdr>
                <w:top w:val="none" w:sz="0" w:space="0" w:color="auto"/>
                <w:left w:val="none" w:sz="0" w:space="0" w:color="auto"/>
                <w:bottom w:val="single" w:sz="6" w:space="0" w:color="E0E0E0"/>
                <w:right w:val="none" w:sz="0" w:space="0" w:color="auto"/>
              </w:divBdr>
            </w:div>
            <w:div w:id="928277059">
              <w:marLeft w:val="0"/>
              <w:marRight w:val="0"/>
              <w:marTop w:val="0"/>
              <w:marBottom w:val="0"/>
              <w:divBdr>
                <w:top w:val="none" w:sz="0" w:space="0" w:color="auto"/>
                <w:left w:val="none" w:sz="0" w:space="0" w:color="auto"/>
                <w:bottom w:val="single" w:sz="6" w:space="0" w:color="E0E0E0"/>
                <w:right w:val="none" w:sz="0" w:space="0" w:color="auto"/>
              </w:divBdr>
            </w:div>
            <w:div w:id="1173183766">
              <w:marLeft w:val="0"/>
              <w:marRight w:val="0"/>
              <w:marTop w:val="0"/>
              <w:marBottom w:val="0"/>
              <w:divBdr>
                <w:top w:val="none" w:sz="0" w:space="0" w:color="auto"/>
                <w:left w:val="none" w:sz="0" w:space="0" w:color="auto"/>
                <w:bottom w:val="single" w:sz="6" w:space="0" w:color="E0E0E0"/>
                <w:right w:val="none" w:sz="0" w:space="0" w:color="auto"/>
              </w:divBdr>
            </w:div>
            <w:div w:id="1179656774">
              <w:marLeft w:val="0"/>
              <w:marRight w:val="0"/>
              <w:marTop w:val="0"/>
              <w:marBottom w:val="0"/>
              <w:divBdr>
                <w:top w:val="none" w:sz="0" w:space="0" w:color="auto"/>
                <w:left w:val="none" w:sz="0" w:space="0" w:color="auto"/>
                <w:bottom w:val="single" w:sz="6" w:space="0" w:color="E0E0E0"/>
                <w:right w:val="none" w:sz="0" w:space="0" w:color="auto"/>
              </w:divBdr>
            </w:div>
            <w:div w:id="1685324358">
              <w:marLeft w:val="0"/>
              <w:marRight w:val="0"/>
              <w:marTop w:val="0"/>
              <w:marBottom w:val="0"/>
              <w:divBdr>
                <w:top w:val="none" w:sz="0" w:space="0" w:color="auto"/>
                <w:left w:val="none" w:sz="0" w:space="0" w:color="auto"/>
                <w:bottom w:val="single" w:sz="6" w:space="0" w:color="E0E0E0"/>
                <w:right w:val="none" w:sz="0" w:space="0" w:color="auto"/>
              </w:divBdr>
            </w:div>
            <w:div w:id="1880238477">
              <w:marLeft w:val="0"/>
              <w:marRight w:val="0"/>
              <w:marTop w:val="0"/>
              <w:marBottom w:val="0"/>
              <w:divBdr>
                <w:top w:val="none" w:sz="0" w:space="0" w:color="auto"/>
                <w:left w:val="none" w:sz="0" w:space="0" w:color="auto"/>
                <w:bottom w:val="single" w:sz="6" w:space="0" w:color="E0E0E0"/>
                <w:right w:val="none" w:sz="0" w:space="0" w:color="auto"/>
              </w:divBdr>
            </w:div>
            <w:div w:id="2086024268">
              <w:marLeft w:val="0"/>
              <w:marRight w:val="0"/>
              <w:marTop w:val="0"/>
              <w:marBottom w:val="0"/>
              <w:divBdr>
                <w:top w:val="none" w:sz="0" w:space="0" w:color="auto"/>
                <w:left w:val="none" w:sz="0" w:space="0" w:color="auto"/>
                <w:bottom w:val="single" w:sz="6" w:space="0" w:color="E0E0E0"/>
                <w:right w:val="none" w:sz="0" w:space="0" w:color="auto"/>
              </w:divBdr>
            </w:div>
          </w:divsChild>
        </w:div>
        <w:div w:id="1722945651">
          <w:marLeft w:val="0"/>
          <w:marRight w:val="0"/>
          <w:marTop w:val="0"/>
          <w:marBottom w:val="0"/>
          <w:divBdr>
            <w:top w:val="none" w:sz="0" w:space="0" w:color="auto"/>
            <w:left w:val="none" w:sz="0" w:space="0" w:color="auto"/>
            <w:bottom w:val="none" w:sz="0" w:space="0" w:color="auto"/>
            <w:right w:val="none" w:sz="0" w:space="0" w:color="auto"/>
          </w:divBdr>
          <w:divsChild>
            <w:div w:id="594241155">
              <w:marLeft w:val="0"/>
              <w:marRight w:val="0"/>
              <w:marTop w:val="0"/>
              <w:marBottom w:val="0"/>
              <w:divBdr>
                <w:top w:val="none" w:sz="0" w:space="0" w:color="auto"/>
                <w:left w:val="none" w:sz="0" w:space="0" w:color="auto"/>
                <w:bottom w:val="single" w:sz="6" w:space="0" w:color="E0E0E0"/>
                <w:right w:val="none" w:sz="0" w:space="0" w:color="auto"/>
              </w:divBdr>
            </w:div>
            <w:div w:id="686568150">
              <w:marLeft w:val="0"/>
              <w:marRight w:val="0"/>
              <w:marTop w:val="0"/>
              <w:marBottom w:val="0"/>
              <w:divBdr>
                <w:top w:val="none" w:sz="0" w:space="0" w:color="auto"/>
                <w:left w:val="none" w:sz="0" w:space="0" w:color="auto"/>
                <w:bottom w:val="single" w:sz="6" w:space="0" w:color="E0E0E0"/>
                <w:right w:val="none" w:sz="0" w:space="0" w:color="auto"/>
              </w:divBdr>
            </w:div>
            <w:div w:id="712197393">
              <w:marLeft w:val="0"/>
              <w:marRight w:val="0"/>
              <w:marTop w:val="0"/>
              <w:marBottom w:val="0"/>
              <w:divBdr>
                <w:top w:val="none" w:sz="0" w:space="0" w:color="auto"/>
                <w:left w:val="none" w:sz="0" w:space="0" w:color="auto"/>
                <w:bottom w:val="single" w:sz="6" w:space="0" w:color="E0E0E0"/>
                <w:right w:val="none" w:sz="0" w:space="0" w:color="auto"/>
              </w:divBdr>
            </w:div>
            <w:div w:id="951131546">
              <w:marLeft w:val="0"/>
              <w:marRight w:val="0"/>
              <w:marTop w:val="0"/>
              <w:marBottom w:val="0"/>
              <w:divBdr>
                <w:top w:val="none" w:sz="0" w:space="0" w:color="auto"/>
                <w:left w:val="none" w:sz="0" w:space="0" w:color="auto"/>
                <w:bottom w:val="single" w:sz="6" w:space="0" w:color="E0E0E0"/>
                <w:right w:val="none" w:sz="0" w:space="0" w:color="auto"/>
              </w:divBdr>
            </w:div>
            <w:div w:id="1419400449">
              <w:marLeft w:val="0"/>
              <w:marRight w:val="0"/>
              <w:marTop w:val="0"/>
              <w:marBottom w:val="0"/>
              <w:divBdr>
                <w:top w:val="none" w:sz="0" w:space="0" w:color="auto"/>
                <w:left w:val="none" w:sz="0" w:space="0" w:color="auto"/>
                <w:bottom w:val="single" w:sz="6" w:space="0" w:color="E0E0E0"/>
                <w:right w:val="none" w:sz="0" w:space="0" w:color="auto"/>
              </w:divBdr>
            </w:div>
            <w:div w:id="1441871192">
              <w:marLeft w:val="0"/>
              <w:marRight w:val="0"/>
              <w:marTop w:val="0"/>
              <w:marBottom w:val="0"/>
              <w:divBdr>
                <w:top w:val="none" w:sz="0" w:space="0" w:color="auto"/>
                <w:left w:val="none" w:sz="0" w:space="0" w:color="auto"/>
                <w:bottom w:val="single" w:sz="6" w:space="0" w:color="E0E0E0"/>
                <w:right w:val="none" w:sz="0" w:space="0" w:color="auto"/>
              </w:divBdr>
            </w:div>
            <w:div w:id="2031640632">
              <w:marLeft w:val="0"/>
              <w:marRight w:val="0"/>
              <w:marTop w:val="0"/>
              <w:marBottom w:val="0"/>
              <w:divBdr>
                <w:top w:val="none" w:sz="0" w:space="0" w:color="auto"/>
                <w:left w:val="none" w:sz="0" w:space="0" w:color="auto"/>
                <w:bottom w:val="single" w:sz="6" w:space="0" w:color="E0E0E0"/>
                <w:right w:val="none" w:sz="0" w:space="0" w:color="auto"/>
              </w:divBdr>
            </w:div>
          </w:divsChild>
        </w:div>
      </w:divsChild>
    </w:div>
    <w:div w:id="136190747">
      <w:bodyDiv w:val="1"/>
      <w:marLeft w:val="0"/>
      <w:marRight w:val="0"/>
      <w:marTop w:val="0"/>
      <w:marBottom w:val="0"/>
      <w:divBdr>
        <w:top w:val="none" w:sz="0" w:space="0" w:color="auto"/>
        <w:left w:val="none" w:sz="0" w:space="0" w:color="auto"/>
        <w:bottom w:val="none" w:sz="0" w:space="0" w:color="auto"/>
        <w:right w:val="none" w:sz="0" w:space="0" w:color="auto"/>
      </w:divBdr>
    </w:div>
    <w:div w:id="136577081">
      <w:bodyDiv w:val="1"/>
      <w:marLeft w:val="0"/>
      <w:marRight w:val="0"/>
      <w:marTop w:val="0"/>
      <w:marBottom w:val="0"/>
      <w:divBdr>
        <w:top w:val="none" w:sz="0" w:space="0" w:color="auto"/>
        <w:left w:val="none" w:sz="0" w:space="0" w:color="auto"/>
        <w:bottom w:val="none" w:sz="0" w:space="0" w:color="auto"/>
        <w:right w:val="none" w:sz="0" w:space="0" w:color="auto"/>
      </w:divBdr>
    </w:div>
    <w:div w:id="160973875">
      <w:bodyDiv w:val="1"/>
      <w:marLeft w:val="0"/>
      <w:marRight w:val="0"/>
      <w:marTop w:val="0"/>
      <w:marBottom w:val="0"/>
      <w:divBdr>
        <w:top w:val="none" w:sz="0" w:space="0" w:color="auto"/>
        <w:left w:val="none" w:sz="0" w:space="0" w:color="auto"/>
        <w:bottom w:val="none" w:sz="0" w:space="0" w:color="auto"/>
        <w:right w:val="none" w:sz="0" w:space="0" w:color="auto"/>
      </w:divBdr>
    </w:div>
    <w:div w:id="199707664">
      <w:bodyDiv w:val="1"/>
      <w:marLeft w:val="0"/>
      <w:marRight w:val="0"/>
      <w:marTop w:val="0"/>
      <w:marBottom w:val="0"/>
      <w:divBdr>
        <w:top w:val="none" w:sz="0" w:space="0" w:color="auto"/>
        <w:left w:val="none" w:sz="0" w:space="0" w:color="auto"/>
        <w:bottom w:val="none" w:sz="0" w:space="0" w:color="auto"/>
        <w:right w:val="none" w:sz="0" w:space="0" w:color="auto"/>
      </w:divBdr>
      <w:divsChild>
        <w:div w:id="1811289273">
          <w:marLeft w:val="0"/>
          <w:marRight w:val="0"/>
          <w:marTop w:val="0"/>
          <w:marBottom w:val="0"/>
          <w:divBdr>
            <w:top w:val="none" w:sz="0" w:space="0" w:color="auto"/>
            <w:left w:val="none" w:sz="0" w:space="0" w:color="auto"/>
            <w:bottom w:val="none" w:sz="0" w:space="0" w:color="auto"/>
            <w:right w:val="none" w:sz="0" w:space="0" w:color="auto"/>
          </w:divBdr>
        </w:div>
      </w:divsChild>
    </w:div>
    <w:div w:id="277686135">
      <w:bodyDiv w:val="1"/>
      <w:marLeft w:val="0"/>
      <w:marRight w:val="0"/>
      <w:marTop w:val="0"/>
      <w:marBottom w:val="0"/>
      <w:divBdr>
        <w:top w:val="none" w:sz="0" w:space="0" w:color="auto"/>
        <w:left w:val="none" w:sz="0" w:space="0" w:color="auto"/>
        <w:bottom w:val="none" w:sz="0" w:space="0" w:color="auto"/>
        <w:right w:val="none" w:sz="0" w:space="0" w:color="auto"/>
      </w:divBdr>
    </w:div>
    <w:div w:id="291403223">
      <w:bodyDiv w:val="1"/>
      <w:marLeft w:val="0"/>
      <w:marRight w:val="0"/>
      <w:marTop w:val="0"/>
      <w:marBottom w:val="0"/>
      <w:divBdr>
        <w:top w:val="none" w:sz="0" w:space="0" w:color="auto"/>
        <w:left w:val="none" w:sz="0" w:space="0" w:color="auto"/>
        <w:bottom w:val="none" w:sz="0" w:space="0" w:color="auto"/>
        <w:right w:val="none" w:sz="0" w:space="0" w:color="auto"/>
      </w:divBdr>
    </w:div>
    <w:div w:id="314073158">
      <w:bodyDiv w:val="1"/>
      <w:marLeft w:val="0"/>
      <w:marRight w:val="0"/>
      <w:marTop w:val="0"/>
      <w:marBottom w:val="0"/>
      <w:divBdr>
        <w:top w:val="none" w:sz="0" w:space="0" w:color="auto"/>
        <w:left w:val="none" w:sz="0" w:space="0" w:color="auto"/>
        <w:bottom w:val="none" w:sz="0" w:space="0" w:color="auto"/>
        <w:right w:val="none" w:sz="0" w:space="0" w:color="auto"/>
      </w:divBdr>
    </w:div>
    <w:div w:id="317393007">
      <w:bodyDiv w:val="1"/>
      <w:marLeft w:val="0"/>
      <w:marRight w:val="0"/>
      <w:marTop w:val="0"/>
      <w:marBottom w:val="0"/>
      <w:divBdr>
        <w:top w:val="none" w:sz="0" w:space="0" w:color="auto"/>
        <w:left w:val="none" w:sz="0" w:space="0" w:color="auto"/>
        <w:bottom w:val="none" w:sz="0" w:space="0" w:color="auto"/>
        <w:right w:val="none" w:sz="0" w:space="0" w:color="auto"/>
      </w:divBdr>
    </w:div>
    <w:div w:id="360127152">
      <w:bodyDiv w:val="1"/>
      <w:marLeft w:val="0"/>
      <w:marRight w:val="0"/>
      <w:marTop w:val="0"/>
      <w:marBottom w:val="0"/>
      <w:divBdr>
        <w:top w:val="none" w:sz="0" w:space="0" w:color="auto"/>
        <w:left w:val="none" w:sz="0" w:space="0" w:color="auto"/>
        <w:bottom w:val="none" w:sz="0" w:space="0" w:color="auto"/>
        <w:right w:val="none" w:sz="0" w:space="0" w:color="auto"/>
      </w:divBdr>
    </w:div>
    <w:div w:id="380834783">
      <w:bodyDiv w:val="1"/>
      <w:marLeft w:val="0"/>
      <w:marRight w:val="0"/>
      <w:marTop w:val="0"/>
      <w:marBottom w:val="0"/>
      <w:divBdr>
        <w:top w:val="none" w:sz="0" w:space="0" w:color="auto"/>
        <w:left w:val="none" w:sz="0" w:space="0" w:color="auto"/>
        <w:bottom w:val="none" w:sz="0" w:space="0" w:color="auto"/>
        <w:right w:val="none" w:sz="0" w:space="0" w:color="auto"/>
      </w:divBdr>
    </w:div>
    <w:div w:id="415791475">
      <w:bodyDiv w:val="1"/>
      <w:marLeft w:val="0"/>
      <w:marRight w:val="0"/>
      <w:marTop w:val="0"/>
      <w:marBottom w:val="0"/>
      <w:divBdr>
        <w:top w:val="none" w:sz="0" w:space="0" w:color="auto"/>
        <w:left w:val="none" w:sz="0" w:space="0" w:color="auto"/>
        <w:bottom w:val="none" w:sz="0" w:space="0" w:color="auto"/>
        <w:right w:val="none" w:sz="0" w:space="0" w:color="auto"/>
      </w:divBdr>
      <w:divsChild>
        <w:div w:id="46027158">
          <w:marLeft w:val="1166"/>
          <w:marRight w:val="0"/>
          <w:marTop w:val="100"/>
          <w:marBottom w:val="0"/>
          <w:divBdr>
            <w:top w:val="none" w:sz="0" w:space="0" w:color="auto"/>
            <w:left w:val="none" w:sz="0" w:space="0" w:color="auto"/>
            <w:bottom w:val="none" w:sz="0" w:space="0" w:color="auto"/>
            <w:right w:val="none" w:sz="0" w:space="0" w:color="auto"/>
          </w:divBdr>
        </w:div>
        <w:div w:id="542255951">
          <w:marLeft w:val="1166"/>
          <w:marRight w:val="0"/>
          <w:marTop w:val="100"/>
          <w:marBottom w:val="0"/>
          <w:divBdr>
            <w:top w:val="none" w:sz="0" w:space="0" w:color="auto"/>
            <w:left w:val="none" w:sz="0" w:space="0" w:color="auto"/>
            <w:bottom w:val="none" w:sz="0" w:space="0" w:color="auto"/>
            <w:right w:val="none" w:sz="0" w:space="0" w:color="auto"/>
          </w:divBdr>
        </w:div>
        <w:div w:id="570970526">
          <w:marLeft w:val="1166"/>
          <w:marRight w:val="0"/>
          <w:marTop w:val="100"/>
          <w:marBottom w:val="0"/>
          <w:divBdr>
            <w:top w:val="none" w:sz="0" w:space="0" w:color="auto"/>
            <w:left w:val="none" w:sz="0" w:space="0" w:color="auto"/>
            <w:bottom w:val="none" w:sz="0" w:space="0" w:color="auto"/>
            <w:right w:val="none" w:sz="0" w:space="0" w:color="auto"/>
          </w:divBdr>
        </w:div>
        <w:div w:id="798114692">
          <w:marLeft w:val="547"/>
          <w:marRight w:val="0"/>
          <w:marTop w:val="200"/>
          <w:marBottom w:val="0"/>
          <w:divBdr>
            <w:top w:val="none" w:sz="0" w:space="0" w:color="auto"/>
            <w:left w:val="none" w:sz="0" w:space="0" w:color="auto"/>
            <w:bottom w:val="none" w:sz="0" w:space="0" w:color="auto"/>
            <w:right w:val="none" w:sz="0" w:space="0" w:color="auto"/>
          </w:divBdr>
        </w:div>
        <w:div w:id="1380978181">
          <w:marLeft w:val="1166"/>
          <w:marRight w:val="0"/>
          <w:marTop w:val="100"/>
          <w:marBottom w:val="0"/>
          <w:divBdr>
            <w:top w:val="none" w:sz="0" w:space="0" w:color="auto"/>
            <w:left w:val="none" w:sz="0" w:space="0" w:color="auto"/>
            <w:bottom w:val="none" w:sz="0" w:space="0" w:color="auto"/>
            <w:right w:val="none" w:sz="0" w:space="0" w:color="auto"/>
          </w:divBdr>
        </w:div>
        <w:div w:id="1466120369">
          <w:marLeft w:val="1166"/>
          <w:marRight w:val="0"/>
          <w:marTop w:val="100"/>
          <w:marBottom w:val="0"/>
          <w:divBdr>
            <w:top w:val="none" w:sz="0" w:space="0" w:color="auto"/>
            <w:left w:val="none" w:sz="0" w:space="0" w:color="auto"/>
            <w:bottom w:val="none" w:sz="0" w:space="0" w:color="auto"/>
            <w:right w:val="none" w:sz="0" w:space="0" w:color="auto"/>
          </w:divBdr>
        </w:div>
        <w:div w:id="1474786556">
          <w:marLeft w:val="547"/>
          <w:marRight w:val="0"/>
          <w:marTop w:val="200"/>
          <w:marBottom w:val="0"/>
          <w:divBdr>
            <w:top w:val="none" w:sz="0" w:space="0" w:color="auto"/>
            <w:left w:val="none" w:sz="0" w:space="0" w:color="auto"/>
            <w:bottom w:val="none" w:sz="0" w:space="0" w:color="auto"/>
            <w:right w:val="none" w:sz="0" w:space="0" w:color="auto"/>
          </w:divBdr>
        </w:div>
        <w:div w:id="1494225275">
          <w:marLeft w:val="1166"/>
          <w:marRight w:val="0"/>
          <w:marTop w:val="100"/>
          <w:marBottom w:val="0"/>
          <w:divBdr>
            <w:top w:val="none" w:sz="0" w:space="0" w:color="auto"/>
            <w:left w:val="none" w:sz="0" w:space="0" w:color="auto"/>
            <w:bottom w:val="none" w:sz="0" w:space="0" w:color="auto"/>
            <w:right w:val="none" w:sz="0" w:space="0" w:color="auto"/>
          </w:divBdr>
        </w:div>
        <w:div w:id="2091657090">
          <w:marLeft w:val="547"/>
          <w:marRight w:val="0"/>
          <w:marTop w:val="200"/>
          <w:marBottom w:val="0"/>
          <w:divBdr>
            <w:top w:val="none" w:sz="0" w:space="0" w:color="auto"/>
            <w:left w:val="none" w:sz="0" w:space="0" w:color="auto"/>
            <w:bottom w:val="none" w:sz="0" w:space="0" w:color="auto"/>
            <w:right w:val="none" w:sz="0" w:space="0" w:color="auto"/>
          </w:divBdr>
        </w:div>
      </w:divsChild>
    </w:div>
    <w:div w:id="420881413">
      <w:bodyDiv w:val="1"/>
      <w:marLeft w:val="0"/>
      <w:marRight w:val="0"/>
      <w:marTop w:val="0"/>
      <w:marBottom w:val="0"/>
      <w:divBdr>
        <w:top w:val="none" w:sz="0" w:space="0" w:color="auto"/>
        <w:left w:val="none" w:sz="0" w:space="0" w:color="auto"/>
        <w:bottom w:val="none" w:sz="0" w:space="0" w:color="auto"/>
        <w:right w:val="none" w:sz="0" w:space="0" w:color="auto"/>
      </w:divBdr>
      <w:divsChild>
        <w:div w:id="640841860">
          <w:marLeft w:val="0"/>
          <w:marRight w:val="0"/>
          <w:marTop w:val="0"/>
          <w:marBottom w:val="0"/>
          <w:divBdr>
            <w:top w:val="none" w:sz="0" w:space="0" w:color="auto"/>
            <w:left w:val="none" w:sz="0" w:space="0" w:color="auto"/>
            <w:bottom w:val="none" w:sz="0" w:space="0" w:color="auto"/>
            <w:right w:val="none" w:sz="0" w:space="0" w:color="auto"/>
          </w:divBdr>
          <w:divsChild>
            <w:div w:id="880746005">
              <w:marLeft w:val="0"/>
              <w:marRight w:val="0"/>
              <w:marTop w:val="0"/>
              <w:marBottom w:val="0"/>
              <w:divBdr>
                <w:top w:val="none" w:sz="0" w:space="0" w:color="auto"/>
                <w:left w:val="none" w:sz="0" w:space="0" w:color="auto"/>
                <w:bottom w:val="none" w:sz="0" w:space="0" w:color="auto"/>
                <w:right w:val="none" w:sz="0" w:space="0" w:color="auto"/>
              </w:divBdr>
              <w:divsChild>
                <w:div w:id="13504482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763793587">
          <w:marLeft w:val="0"/>
          <w:marRight w:val="0"/>
          <w:marTop w:val="0"/>
          <w:marBottom w:val="0"/>
          <w:divBdr>
            <w:top w:val="none" w:sz="0" w:space="0" w:color="auto"/>
            <w:left w:val="none" w:sz="0" w:space="0" w:color="auto"/>
            <w:bottom w:val="none" w:sz="0" w:space="0" w:color="auto"/>
            <w:right w:val="none" w:sz="0" w:space="0" w:color="auto"/>
          </w:divBdr>
          <w:divsChild>
            <w:div w:id="1721636064">
              <w:marLeft w:val="0"/>
              <w:marRight w:val="0"/>
              <w:marTop w:val="0"/>
              <w:marBottom w:val="0"/>
              <w:divBdr>
                <w:top w:val="none" w:sz="0" w:space="0" w:color="auto"/>
                <w:left w:val="none" w:sz="0" w:space="0" w:color="auto"/>
                <w:bottom w:val="none" w:sz="0" w:space="0" w:color="auto"/>
                <w:right w:val="none" w:sz="0" w:space="0" w:color="auto"/>
              </w:divBdr>
              <w:divsChild>
                <w:div w:id="479929859">
                  <w:marLeft w:val="0"/>
                  <w:marRight w:val="0"/>
                  <w:marTop w:val="0"/>
                  <w:marBottom w:val="0"/>
                  <w:divBdr>
                    <w:top w:val="none" w:sz="0" w:space="0" w:color="auto"/>
                    <w:left w:val="none" w:sz="0" w:space="0" w:color="auto"/>
                    <w:bottom w:val="none" w:sz="0" w:space="0" w:color="auto"/>
                    <w:right w:val="none" w:sz="0" w:space="0" w:color="auto"/>
                  </w:divBdr>
                  <w:divsChild>
                    <w:div w:id="1098792321">
                      <w:marLeft w:val="0"/>
                      <w:marRight w:val="0"/>
                      <w:marTop w:val="0"/>
                      <w:marBottom w:val="0"/>
                      <w:divBdr>
                        <w:top w:val="none" w:sz="0" w:space="0" w:color="auto"/>
                        <w:left w:val="none" w:sz="0" w:space="0" w:color="auto"/>
                        <w:bottom w:val="none" w:sz="0" w:space="0" w:color="auto"/>
                        <w:right w:val="none" w:sz="0" w:space="0" w:color="auto"/>
                      </w:divBdr>
                      <w:divsChild>
                        <w:div w:id="1254510292">
                          <w:marLeft w:val="0"/>
                          <w:marRight w:val="0"/>
                          <w:marTop w:val="0"/>
                          <w:marBottom w:val="0"/>
                          <w:divBdr>
                            <w:top w:val="none" w:sz="0" w:space="0" w:color="auto"/>
                            <w:left w:val="none" w:sz="0" w:space="0" w:color="auto"/>
                            <w:bottom w:val="none" w:sz="0" w:space="0" w:color="auto"/>
                            <w:right w:val="none" w:sz="0" w:space="0" w:color="auto"/>
                          </w:divBdr>
                          <w:divsChild>
                            <w:div w:id="46827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2339894">
      <w:bodyDiv w:val="1"/>
      <w:marLeft w:val="0"/>
      <w:marRight w:val="0"/>
      <w:marTop w:val="0"/>
      <w:marBottom w:val="0"/>
      <w:divBdr>
        <w:top w:val="none" w:sz="0" w:space="0" w:color="auto"/>
        <w:left w:val="none" w:sz="0" w:space="0" w:color="auto"/>
        <w:bottom w:val="none" w:sz="0" w:space="0" w:color="auto"/>
        <w:right w:val="none" w:sz="0" w:space="0" w:color="auto"/>
      </w:divBdr>
    </w:div>
    <w:div w:id="436874461">
      <w:bodyDiv w:val="1"/>
      <w:marLeft w:val="0"/>
      <w:marRight w:val="0"/>
      <w:marTop w:val="0"/>
      <w:marBottom w:val="0"/>
      <w:divBdr>
        <w:top w:val="none" w:sz="0" w:space="0" w:color="auto"/>
        <w:left w:val="none" w:sz="0" w:space="0" w:color="auto"/>
        <w:bottom w:val="none" w:sz="0" w:space="0" w:color="auto"/>
        <w:right w:val="none" w:sz="0" w:space="0" w:color="auto"/>
      </w:divBdr>
      <w:divsChild>
        <w:div w:id="1695880818">
          <w:marLeft w:val="0"/>
          <w:marRight w:val="0"/>
          <w:marTop w:val="0"/>
          <w:marBottom w:val="0"/>
          <w:divBdr>
            <w:top w:val="none" w:sz="0" w:space="0" w:color="auto"/>
            <w:left w:val="none" w:sz="0" w:space="0" w:color="auto"/>
            <w:bottom w:val="none" w:sz="0" w:space="0" w:color="auto"/>
            <w:right w:val="none" w:sz="0" w:space="0" w:color="auto"/>
          </w:divBdr>
        </w:div>
      </w:divsChild>
    </w:div>
    <w:div w:id="451636748">
      <w:bodyDiv w:val="1"/>
      <w:marLeft w:val="0"/>
      <w:marRight w:val="0"/>
      <w:marTop w:val="0"/>
      <w:marBottom w:val="0"/>
      <w:divBdr>
        <w:top w:val="none" w:sz="0" w:space="0" w:color="auto"/>
        <w:left w:val="none" w:sz="0" w:space="0" w:color="auto"/>
        <w:bottom w:val="none" w:sz="0" w:space="0" w:color="auto"/>
        <w:right w:val="none" w:sz="0" w:space="0" w:color="auto"/>
      </w:divBdr>
    </w:div>
    <w:div w:id="487983316">
      <w:bodyDiv w:val="1"/>
      <w:marLeft w:val="0"/>
      <w:marRight w:val="0"/>
      <w:marTop w:val="0"/>
      <w:marBottom w:val="0"/>
      <w:divBdr>
        <w:top w:val="none" w:sz="0" w:space="0" w:color="auto"/>
        <w:left w:val="none" w:sz="0" w:space="0" w:color="auto"/>
        <w:bottom w:val="none" w:sz="0" w:space="0" w:color="auto"/>
        <w:right w:val="none" w:sz="0" w:space="0" w:color="auto"/>
      </w:divBdr>
    </w:div>
    <w:div w:id="493498390">
      <w:bodyDiv w:val="1"/>
      <w:marLeft w:val="0"/>
      <w:marRight w:val="0"/>
      <w:marTop w:val="0"/>
      <w:marBottom w:val="0"/>
      <w:divBdr>
        <w:top w:val="none" w:sz="0" w:space="0" w:color="auto"/>
        <w:left w:val="none" w:sz="0" w:space="0" w:color="auto"/>
        <w:bottom w:val="none" w:sz="0" w:space="0" w:color="auto"/>
        <w:right w:val="none" w:sz="0" w:space="0" w:color="auto"/>
      </w:divBdr>
    </w:div>
    <w:div w:id="523834912">
      <w:bodyDiv w:val="1"/>
      <w:marLeft w:val="0"/>
      <w:marRight w:val="0"/>
      <w:marTop w:val="0"/>
      <w:marBottom w:val="0"/>
      <w:divBdr>
        <w:top w:val="none" w:sz="0" w:space="0" w:color="auto"/>
        <w:left w:val="none" w:sz="0" w:space="0" w:color="auto"/>
        <w:bottom w:val="none" w:sz="0" w:space="0" w:color="auto"/>
        <w:right w:val="none" w:sz="0" w:space="0" w:color="auto"/>
      </w:divBdr>
      <w:divsChild>
        <w:div w:id="1125004940">
          <w:marLeft w:val="0"/>
          <w:marRight w:val="0"/>
          <w:marTop w:val="0"/>
          <w:marBottom w:val="0"/>
          <w:divBdr>
            <w:top w:val="none" w:sz="0" w:space="0" w:color="auto"/>
            <w:left w:val="none" w:sz="0" w:space="0" w:color="auto"/>
            <w:bottom w:val="none" w:sz="0" w:space="0" w:color="auto"/>
            <w:right w:val="none" w:sz="0" w:space="0" w:color="auto"/>
          </w:divBdr>
        </w:div>
      </w:divsChild>
    </w:div>
    <w:div w:id="560942783">
      <w:bodyDiv w:val="1"/>
      <w:marLeft w:val="0"/>
      <w:marRight w:val="0"/>
      <w:marTop w:val="0"/>
      <w:marBottom w:val="0"/>
      <w:divBdr>
        <w:top w:val="none" w:sz="0" w:space="0" w:color="auto"/>
        <w:left w:val="none" w:sz="0" w:space="0" w:color="auto"/>
        <w:bottom w:val="none" w:sz="0" w:space="0" w:color="auto"/>
        <w:right w:val="none" w:sz="0" w:space="0" w:color="auto"/>
      </w:divBdr>
    </w:div>
    <w:div w:id="566495089">
      <w:bodyDiv w:val="1"/>
      <w:marLeft w:val="0"/>
      <w:marRight w:val="0"/>
      <w:marTop w:val="0"/>
      <w:marBottom w:val="0"/>
      <w:divBdr>
        <w:top w:val="none" w:sz="0" w:space="0" w:color="auto"/>
        <w:left w:val="none" w:sz="0" w:space="0" w:color="auto"/>
        <w:bottom w:val="none" w:sz="0" w:space="0" w:color="auto"/>
        <w:right w:val="none" w:sz="0" w:space="0" w:color="auto"/>
      </w:divBdr>
      <w:divsChild>
        <w:div w:id="242686249">
          <w:marLeft w:val="547"/>
          <w:marRight w:val="0"/>
          <w:marTop w:val="200"/>
          <w:marBottom w:val="0"/>
          <w:divBdr>
            <w:top w:val="none" w:sz="0" w:space="0" w:color="auto"/>
            <w:left w:val="none" w:sz="0" w:space="0" w:color="auto"/>
            <w:bottom w:val="none" w:sz="0" w:space="0" w:color="auto"/>
            <w:right w:val="none" w:sz="0" w:space="0" w:color="auto"/>
          </w:divBdr>
        </w:div>
        <w:div w:id="677848926">
          <w:marLeft w:val="1166"/>
          <w:marRight w:val="0"/>
          <w:marTop w:val="100"/>
          <w:marBottom w:val="0"/>
          <w:divBdr>
            <w:top w:val="none" w:sz="0" w:space="0" w:color="auto"/>
            <w:left w:val="none" w:sz="0" w:space="0" w:color="auto"/>
            <w:bottom w:val="none" w:sz="0" w:space="0" w:color="auto"/>
            <w:right w:val="none" w:sz="0" w:space="0" w:color="auto"/>
          </w:divBdr>
        </w:div>
        <w:div w:id="1114472154">
          <w:marLeft w:val="1166"/>
          <w:marRight w:val="0"/>
          <w:marTop w:val="100"/>
          <w:marBottom w:val="0"/>
          <w:divBdr>
            <w:top w:val="none" w:sz="0" w:space="0" w:color="auto"/>
            <w:left w:val="none" w:sz="0" w:space="0" w:color="auto"/>
            <w:bottom w:val="none" w:sz="0" w:space="0" w:color="auto"/>
            <w:right w:val="none" w:sz="0" w:space="0" w:color="auto"/>
          </w:divBdr>
        </w:div>
        <w:div w:id="1410611481">
          <w:marLeft w:val="1166"/>
          <w:marRight w:val="0"/>
          <w:marTop w:val="100"/>
          <w:marBottom w:val="0"/>
          <w:divBdr>
            <w:top w:val="none" w:sz="0" w:space="0" w:color="auto"/>
            <w:left w:val="none" w:sz="0" w:space="0" w:color="auto"/>
            <w:bottom w:val="none" w:sz="0" w:space="0" w:color="auto"/>
            <w:right w:val="none" w:sz="0" w:space="0" w:color="auto"/>
          </w:divBdr>
        </w:div>
        <w:div w:id="1421297502">
          <w:marLeft w:val="1166"/>
          <w:marRight w:val="0"/>
          <w:marTop w:val="100"/>
          <w:marBottom w:val="0"/>
          <w:divBdr>
            <w:top w:val="none" w:sz="0" w:space="0" w:color="auto"/>
            <w:left w:val="none" w:sz="0" w:space="0" w:color="auto"/>
            <w:bottom w:val="none" w:sz="0" w:space="0" w:color="auto"/>
            <w:right w:val="none" w:sz="0" w:space="0" w:color="auto"/>
          </w:divBdr>
        </w:div>
        <w:div w:id="1422601970">
          <w:marLeft w:val="1166"/>
          <w:marRight w:val="0"/>
          <w:marTop w:val="100"/>
          <w:marBottom w:val="0"/>
          <w:divBdr>
            <w:top w:val="none" w:sz="0" w:space="0" w:color="auto"/>
            <w:left w:val="none" w:sz="0" w:space="0" w:color="auto"/>
            <w:bottom w:val="none" w:sz="0" w:space="0" w:color="auto"/>
            <w:right w:val="none" w:sz="0" w:space="0" w:color="auto"/>
          </w:divBdr>
        </w:div>
        <w:div w:id="1524201136">
          <w:marLeft w:val="547"/>
          <w:marRight w:val="0"/>
          <w:marTop w:val="200"/>
          <w:marBottom w:val="0"/>
          <w:divBdr>
            <w:top w:val="none" w:sz="0" w:space="0" w:color="auto"/>
            <w:left w:val="none" w:sz="0" w:space="0" w:color="auto"/>
            <w:bottom w:val="none" w:sz="0" w:space="0" w:color="auto"/>
            <w:right w:val="none" w:sz="0" w:space="0" w:color="auto"/>
          </w:divBdr>
        </w:div>
        <w:div w:id="1849825658">
          <w:marLeft w:val="1166"/>
          <w:marRight w:val="0"/>
          <w:marTop w:val="100"/>
          <w:marBottom w:val="0"/>
          <w:divBdr>
            <w:top w:val="none" w:sz="0" w:space="0" w:color="auto"/>
            <w:left w:val="none" w:sz="0" w:space="0" w:color="auto"/>
            <w:bottom w:val="none" w:sz="0" w:space="0" w:color="auto"/>
            <w:right w:val="none" w:sz="0" w:space="0" w:color="auto"/>
          </w:divBdr>
        </w:div>
        <w:div w:id="2113240113">
          <w:marLeft w:val="547"/>
          <w:marRight w:val="0"/>
          <w:marTop w:val="200"/>
          <w:marBottom w:val="0"/>
          <w:divBdr>
            <w:top w:val="none" w:sz="0" w:space="0" w:color="auto"/>
            <w:left w:val="none" w:sz="0" w:space="0" w:color="auto"/>
            <w:bottom w:val="none" w:sz="0" w:space="0" w:color="auto"/>
            <w:right w:val="none" w:sz="0" w:space="0" w:color="auto"/>
          </w:divBdr>
        </w:div>
      </w:divsChild>
    </w:div>
    <w:div w:id="575550008">
      <w:bodyDiv w:val="1"/>
      <w:marLeft w:val="0"/>
      <w:marRight w:val="0"/>
      <w:marTop w:val="0"/>
      <w:marBottom w:val="0"/>
      <w:divBdr>
        <w:top w:val="none" w:sz="0" w:space="0" w:color="auto"/>
        <w:left w:val="none" w:sz="0" w:space="0" w:color="auto"/>
        <w:bottom w:val="none" w:sz="0" w:space="0" w:color="auto"/>
        <w:right w:val="none" w:sz="0" w:space="0" w:color="auto"/>
      </w:divBdr>
    </w:div>
    <w:div w:id="575937803">
      <w:bodyDiv w:val="1"/>
      <w:marLeft w:val="0"/>
      <w:marRight w:val="0"/>
      <w:marTop w:val="0"/>
      <w:marBottom w:val="0"/>
      <w:divBdr>
        <w:top w:val="none" w:sz="0" w:space="0" w:color="auto"/>
        <w:left w:val="none" w:sz="0" w:space="0" w:color="auto"/>
        <w:bottom w:val="none" w:sz="0" w:space="0" w:color="auto"/>
        <w:right w:val="none" w:sz="0" w:space="0" w:color="auto"/>
      </w:divBdr>
    </w:div>
    <w:div w:id="583760786">
      <w:bodyDiv w:val="1"/>
      <w:marLeft w:val="0"/>
      <w:marRight w:val="0"/>
      <w:marTop w:val="0"/>
      <w:marBottom w:val="0"/>
      <w:divBdr>
        <w:top w:val="none" w:sz="0" w:space="0" w:color="auto"/>
        <w:left w:val="none" w:sz="0" w:space="0" w:color="auto"/>
        <w:bottom w:val="none" w:sz="0" w:space="0" w:color="auto"/>
        <w:right w:val="none" w:sz="0" w:space="0" w:color="auto"/>
      </w:divBdr>
    </w:div>
    <w:div w:id="605770339">
      <w:bodyDiv w:val="1"/>
      <w:marLeft w:val="0"/>
      <w:marRight w:val="0"/>
      <w:marTop w:val="0"/>
      <w:marBottom w:val="0"/>
      <w:divBdr>
        <w:top w:val="none" w:sz="0" w:space="0" w:color="auto"/>
        <w:left w:val="none" w:sz="0" w:space="0" w:color="auto"/>
        <w:bottom w:val="none" w:sz="0" w:space="0" w:color="auto"/>
        <w:right w:val="none" w:sz="0" w:space="0" w:color="auto"/>
      </w:divBdr>
    </w:div>
    <w:div w:id="636643369">
      <w:bodyDiv w:val="1"/>
      <w:marLeft w:val="0"/>
      <w:marRight w:val="0"/>
      <w:marTop w:val="0"/>
      <w:marBottom w:val="0"/>
      <w:divBdr>
        <w:top w:val="none" w:sz="0" w:space="0" w:color="auto"/>
        <w:left w:val="none" w:sz="0" w:space="0" w:color="auto"/>
        <w:bottom w:val="none" w:sz="0" w:space="0" w:color="auto"/>
        <w:right w:val="none" w:sz="0" w:space="0" w:color="auto"/>
      </w:divBdr>
    </w:div>
    <w:div w:id="654383972">
      <w:bodyDiv w:val="1"/>
      <w:marLeft w:val="0"/>
      <w:marRight w:val="0"/>
      <w:marTop w:val="0"/>
      <w:marBottom w:val="0"/>
      <w:divBdr>
        <w:top w:val="none" w:sz="0" w:space="0" w:color="auto"/>
        <w:left w:val="none" w:sz="0" w:space="0" w:color="auto"/>
        <w:bottom w:val="none" w:sz="0" w:space="0" w:color="auto"/>
        <w:right w:val="none" w:sz="0" w:space="0" w:color="auto"/>
      </w:divBdr>
    </w:div>
    <w:div w:id="693389378">
      <w:bodyDiv w:val="1"/>
      <w:marLeft w:val="0"/>
      <w:marRight w:val="0"/>
      <w:marTop w:val="0"/>
      <w:marBottom w:val="0"/>
      <w:divBdr>
        <w:top w:val="none" w:sz="0" w:space="0" w:color="auto"/>
        <w:left w:val="none" w:sz="0" w:space="0" w:color="auto"/>
        <w:bottom w:val="none" w:sz="0" w:space="0" w:color="auto"/>
        <w:right w:val="none" w:sz="0" w:space="0" w:color="auto"/>
      </w:divBdr>
    </w:div>
    <w:div w:id="710810237">
      <w:bodyDiv w:val="1"/>
      <w:marLeft w:val="0"/>
      <w:marRight w:val="0"/>
      <w:marTop w:val="0"/>
      <w:marBottom w:val="0"/>
      <w:divBdr>
        <w:top w:val="none" w:sz="0" w:space="0" w:color="auto"/>
        <w:left w:val="none" w:sz="0" w:space="0" w:color="auto"/>
        <w:bottom w:val="none" w:sz="0" w:space="0" w:color="auto"/>
        <w:right w:val="none" w:sz="0" w:space="0" w:color="auto"/>
      </w:divBdr>
    </w:div>
    <w:div w:id="714891315">
      <w:bodyDiv w:val="1"/>
      <w:marLeft w:val="0"/>
      <w:marRight w:val="0"/>
      <w:marTop w:val="0"/>
      <w:marBottom w:val="0"/>
      <w:divBdr>
        <w:top w:val="none" w:sz="0" w:space="0" w:color="auto"/>
        <w:left w:val="none" w:sz="0" w:space="0" w:color="auto"/>
        <w:bottom w:val="none" w:sz="0" w:space="0" w:color="auto"/>
        <w:right w:val="none" w:sz="0" w:space="0" w:color="auto"/>
      </w:divBdr>
    </w:div>
    <w:div w:id="716586339">
      <w:bodyDiv w:val="1"/>
      <w:marLeft w:val="0"/>
      <w:marRight w:val="0"/>
      <w:marTop w:val="0"/>
      <w:marBottom w:val="0"/>
      <w:divBdr>
        <w:top w:val="none" w:sz="0" w:space="0" w:color="auto"/>
        <w:left w:val="none" w:sz="0" w:space="0" w:color="auto"/>
        <w:bottom w:val="none" w:sz="0" w:space="0" w:color="auto"/>
        <w:right w:val="none" w:sz="0" w:space="0" w:color="auto"/>
      </w:divBdr>
    </w:div>
    <w:div w:id="719599194">
      <w:bodyDiv w:val="1"/>
      <w:marLeft w:val="0"/>
      <w:marRight w:val="0"/>
      <w:marTop w:val="0"/>
      <w:marBottom w:val="0"/>
      <w:divBdr>
        <w:top w:val="none" w:sz="0" w:space="0" w:color="auto"/>
        <w:left w:val="none" w:sz="0" w:space="0" w:color="auto"/>
        <w:bottom w:val="none" w:sz="0" w:space="0" w:color="auto"/>
        <w:right w:val="none" w:sz="0" w:space="0" w:color="auto"/>
      </w:divBdr>
    </w:div>
    <w:div w:id="759832577">
      <w:bodyDiv w:val="1"/>
      <w:marLeft w:val="0"/>
      <w:marRight w:val="0"/>
      <w:marTop w:val="0"/>
      <w:marBottom w:val="0"/>
      <w:divBdr>
        <w:top w:val="none" w:sz="0" w:space="0" w:color="auto"/>
        <w:left w:val="none" w:sz="0" w:space="0" w:color="auto"/>
        <w:bottom w:val="none" w:sz="0" w:space="0" w:color="auto"/>
        <w:right w:val="none" w:sz="0" w:space="0" w:color="auto"/>
      </w:divBdr>
    </w:div>
    <w:div w:id="781536502">
      <w:bodyDiv w:val="1"/>
      <w:marLeft w:val="0"/>
      <w:marRight w:val="0"/>
      <w:marTop w:val="0"/>
      <w:marBottom w:val="0"/>
      <w:divBdr>
        <w:top w:val="none" w:sz="0" w:space="0" w:color="auto"/>
        <w:left w:val="none" w:sz="0" w:space="0" w:color="auto"/>
        <w:bottom w:val="none" w:sz="0" w:space="0" w:color="auto"/>
        <w:right w:val="none" w:sz="0" w:space="0" w:color="auto"/>
      </w:divBdr>
    </w:div>
    <w:div w:id="816800080">
      <w:bodyDiv w:val="1"/>
      <w:marLeft w:val="0"/>
      <w:marRight w:val="0"/>
      <w:marTop w:val="0"/>
      <w:marBottom w:val="0"/>
      <w:divBdr>
        <w:top w:val="none" w:sz="0" w:space="0" w:color="auto"/>
        <w:left w:val="none" w:sz="0" w:space="0" w:color="auto"/>
        <w:bottom w:val="none" w:sz="0" w:space="0" w:color="auto"/>
        <w:right w:val="none" w:sz="0" w:space="0" w:color="auto"/>
      </w:divBdr>
    </w:div>
    <w:div w:id="818376071">
      <w:bodyDiv w:val="1"/>
      <w:marLeft w:val="0"/>
      <w:marRight w:val="0"/>
      <w:marTop w:val="0"/>
      <w:marBottom w:val="0"/>
      <w:divBdr>
        <w:top w:val="none" w:sz="0" w:space="0" w:color="auto"/>
        <w:left w:val="none" w:sz="0" w:space="0" w:color="auto"/>
        <w:bottom w:val="none" w:sz="0" w:space="0" w:color="auto"/>
        <w:right w:val="none" w:sz="0" w:space="0" w:color="auto"/>
      </w:divBdr>
    </w:div>
    <w:div w:id="821313701">
      <w:bodyDiv w:val="1"/>
      <w:marLeft w:val="0"/>
      <w:marRight w:val="0"/>
      <w:marTop w:val="0"/>
      <w:marBottom w:val="0"/>
      <w:divBdr>
        <w:top w:val="none" w:sz="0" w:space="0" w:color="auto"/>
        <w:left w:val="none" w:sz="0" w:space="0" w:color="auto"/>
        <w:bottom w:val="none" w:sz="0" w:space="0" w:color="auto"/>
        <w:right w:val="none" w:sz="0" w:space="0" w:color="auto"/>
      </w:divBdr>
    </w:div>
    <w:div w:id="866719751">
      <w:bodyDiv w:val="1"/>
      <w:marLeft w:val="0"/>
      <w:marRight w:val="0"/>
      <w:marTop w:val="0"/>
      <w:marBottom w:val="0"/>
      <w:divBdr>
        <w:top w:val="none" w:sz="0" w:space="0" w:color="auto"/>
        <w:left w:val="none" w:sz="0" w:space="0" w:color="auto"/>
        <w:bottom w:val="none" w:sz="0" w:space="0" w:color="auto"/>
        <w:right w:val="none" w:sz="0" w:space="0" w:color="auto"/>
      </w:divBdr>
    </w:div>
    <w:div w:id="893274812">
      <w:bodyDiv w:val="1"/>
      <w:marLeft w:val="0"/>
      <w:marRight w:val="0"/>
      <w:marTop w:val="0"/>
      <w:marBottom w:val="0"/>
      <w:divBdr>
        <w:top w:val="none" w:sz="0" w:space="0" w:color="auto"/>
        <w:left w:val="none" w:sz="0" w:space="0" w:color="auto"/>
        <w:bottom w:val="none" w:sz="0" w:space="0" w:color="auto"/>
        <w:right w:val="none" w:sz="0" w:space="0" w:color="auto"/>
      </w:divBdr>
    </w:div>
    <w:div w:id="900754890">
      <w:bodyDiv w:val="1"/>
      <w:marLeft w:val="0"/>
      <w:marRight w:val="0"/>
      <w:marTop w:val="0"/>
      <w:marBottom w:val="0"/>
      <w:divBdr>
        <w:top w:val="none" w:sz="0" w:space="0" w:color="auto"/>
        <w:left w:val="none" w:sz="0" w:space="0" w:color="auto"/>
        <w:bottom w:val="none" w:sz="0" w:space="0" w:color="auto"/>
        <w:right w:val="none" w:sz="0" w:space="0" w:color="auto"/>
      </w:divBdr>
    </w:div>
    <w:div w:id="903875548">
      <w:bodyDiv w:val="1"/>
      <w:marLeft w:val="0"/>
      <w:marRight w:val="0"/>
      <w:marTop w:val="0"/>
      <w:marBottom w:val="0"/>
      <w:divBdr>
        <w:top w:val="none" w:sz="0" w:space="0" w:color="auto"/>
        <w:left w:val="none" w:sz="0" w:space="0" w:color="auto"/>
        <w:bottom w:val="none" w:sz="0" w:space="0" w:color="auto"/>
        <w:right w:val="none" w:sz="0" w:space="0" w:color="auto"/>
      </w:divBdr>
    </w:div>
    <w:div w:id="914314919">
      <w:bodyDiv w:val="1"/>
      <w:marLeft w:val="0"/>
      <w:marRight w:val="0"/>
      <w:marTop w:val="0"/>
      <w:marBottom w:val="0"/>
      <w:divBdr>
        <w:top w:val="none" w:sz="0" w:space="0" w:color="auto"/>
        <w:left w:val="none" w:sz="0" w:space="0" w:color="auto"/>
        <w:bottom w:val="none" w:sz="0" w:space="0" w:color="auto"/>
        <w:right w:val="none" w:sz="0" w:space="0" w:color="auto"/>
      </w:divBdr>
    </w:div>
    <w:div w:id="938297982">
      <w:bodyDiv w:val="1"/>
      <w:marLeft w:val="0"/>
      <w:marRight w:val="0"/>
      <w:marTop w:val="0"/>
      <w:marBottom w:val="0"/>
      <w:divBdr>
        <w:top w:val="none" w:sz="0" w:space="0" w:color="auto"/>
        <w:left w:val="none" w:sz="0" w:space="0" w:color="auto"/>
        <w:bottom w:val="none" w:sz="0" w:space="0" w:color="auto"/>
        <w:right w:val="none" w:sz="0" w:space="0" w:color="auto"/>
      </w:divBdr>
    </w:div>
    <w:div w:id="954678962">
      <w:bodyDiv w:val="1"/>
      <w:marLeft w:val="0"/>
      <w:marRight w:val="0"/>
      <w:marTop w:val="0"/>
      <w:marBottom w:val="0"/>
      <w:divBdr>
        <w:top w:val="none" w:sz="0" w:space="0" w:color="auto"/>
        <w:left w:val="none" w:sz="0" w:space="0" w:color="auto"/>
        <w:bottom w:val="none" w:sz="0" w:space="0" w:color="auto"/>
        <w:right w:val="none" w:sz="0" w:space="0" w:color="auto"/>
      </w:divBdr>
    </w:div>
    <w:div w:id="955258627">
      <w:bodyDiv w:val="1"/>
      <w:marLeft w:val="0"/>
      <w:marRight w:val="0"/>
      <w:marTop w:val="0"/>
      <w:marBottom w:val="0"/>
      <w:divBdr>
        <w:top w:val="none" w:sz="0" w:space="0" w:color="auto"/>
        <w:left w:val="none" w:sz="0" w:space="0" w:color="auto"/>
        <w:bottom w:val="none" w:sz="0" w:space="0" w:color="auto"/>
        <w:right w:val="none" w:sz="0" w:space="0" w:color="auto"/>
      </w:divBdr>
    </w:div>
    <w:div w:id="1002316529">
      <w:bodyDiv w:val="1"/>
      <w:marLeft w:val="0"/>
      <w:marRight w:val="0"/>
      <w:marTop w:val="0"/>
      <w:marBottom w:val="0"/>
      <w:divBdr>
        <w:top w:val="none" w:sz="0" w:space="0" w:color="auto"/>
        <w:left w:val="none" w:sz="0" w:space="0" w:color="auto"/>
        <w:bottom w:val="none" w:sz="0" w:space="0" w:color="auto"/>
        <w:right w:val="none" w:sz="0" w:space="0" w:color="auto"/>
      </w:divBdr>
    </w:div>
    <w:div w:id="1068502877">
      <w:bodyDiv w:val="1"/>
      <w:marLeft w:val="0"/>
      <w:marRight w:val="0"/>
      <w:marTop w:val="0"/>
      <w:marBottom w:val="0"/>
      <w:divBdr>
        <w:top w:val="none" w:sz="0" w:space="0" w:color="auto"/>
        <w:left w:val="none" w:sz="0" w:space="0" w:color="auto"/>
        <w:bottom w:val="none" w:sz="0" w:space="0" w:color="auto"/>
        <w:right w:val="none" w:sz="0" w:space="0" w:color="auto"/>
      </w:divBdr>
    </w:div>
    <w:div w:id="1102797912">
      <w:bodyDiv w:val="1"/>
      <w:marLeft w:val="0"/>
      <w:marRight w:val="0"/>
      <w:marTop w:val="0"/>
      <w:marBottom w:val="0"/>
      <w:divBdr>
        <w:top w:val="none" w:sz="0" w:space="0" w:color="auto"/>
        <w:left w:val="none" w:sz="0" w:space="0" w:color="auto"/>
        <w:bottom w:val="none" w:sz="0" w:space="0" w:color="auto"/>
        <w:right w:val="none" w:sz="0" w:space="0" w:color="auto"/>
      </w:divBdr>
    </w:div>
    <w:div w:id="1124427694">
      <w:bodyDiv w:val="1"/>
      <w:marLeft w:val="0"/>
      <w:marRight w:val="0"/>
      <w:marTop w:val="0"/>
      <w:marBottom w:val="0"/>
      <w:divBdr>
        <w:top w:val="none" w:sz="0" w:space="0" w:color="auto"/>
        <w:left w:val="none" w:sz="0" w:space="0" w:color="auto"/>
        <w:bottom w:val="none" w:sz="0" w:space="0" w:color="auto"/>
        <w:right w:val="none" w:sz="0" w:space="0" w:color="auto"/>
      </w:divBdr>
    </w:div>
    <w:div w:id="1136147349">
      <w:bodyDiv w:val="1"/>
      <w:marLeft w:val="0"/>
      <w:marRight w:val="0"/>
      <w:marTop w:val="0"/>
      <w:marBottom w:val="0"/>
      <w:divBdr>
        <w:top w:val="none" w:sz="0" w:space="0" w:color="auto"/>
        <w:left w:val="none" w:sz="0" w:space="0" w:color="auto"/>
        <w:bottom w:val="none" w:sz="0" w:space="0" w:color="auto"/>
        <w:right w:val="none" w:sz="0" w:space="0" w:color="auto"/>
      </w:divBdr>
    </w:div>
    <w:div w:id="1138499558">
      <w:bodyDiv w:val="1"/>
      <w:marLeft w:val="0"/>
      <w:marRight w:val="0"/>
      <w:marTop w:val="0"/>
      <w:marBottom w:val="0"/>
      <w:divBdr>
        <w:top w:val="none" w:sz="0" w:space="0" w:color="auto"/>
        <w:left w:val="none" w:sz="0" w:space="0" w:color="auto"/>
        <w:bottom w:val="none" w:sz="0" w:space="0" w:color="auto"/>
        <w:right w:val="none" w:sz="0" w:space="0" w:color="auto"/>
      </w:divBdr>
    </w:div>
    <w:div w:id="1141459428">
      <w:bodyDiv w:val="1"/>
      <w:marLeft w:val="0"/>
      <w:marRight w:val="0"/>
      <w:marTop w:val="0"/>
      <w:marBottom w:val="0"/>
      <w:divBdr>
        <w:top w:val="none" w:sz="0" w:space="0" w:color="auto"/>
        <w:left w:val="none" w:sz="0" w:space="0" w:color="auto"/>
        <w:bottom w:val="none" w:sz="0" w:space="0" w:color="auto"/>
        <w:right w:val="none" w:sz="0" w:space="0" w:color="auto"/>
      </w:divBdr>
    </w:div>
    <w:div w:id="1182622488">
      <w:bodyDiv w:val="1"/>
      <w:marLeft w:val="0"/>
      <w:marRight w:val="0"/>
      <w:marTop w:val="0"/>
      <w:marBottom w:val="0"/>
      <w:divBdr>
        <w:top w:val="none" w:sz="0" w:space="0" w:color="auto"/>
        <w:left w:val="none" w:sz="0" w:space="0" w:color="auto"/>
        <w:bottom w:val="none" w:sz="0" w:space="0" w:color="auto"/>
        <w:right w:val="none" w:sz="0" w:space="0" w:color="auto"/>
      </w:divBdr>
    </w:div>
    <w:div w:id="1185435029">
      <w:bodyDiv w:val="1"/>
      <w:marLeft w:val="0"/>
      <w:marRight w:val="0"/>
      <w:marTop w:val="0"/>
      <w:marBottom w:val="0"/>
      <w:divBdr>
        <w:top w:val="none" w:sz="0" w:space="0" w:color="auto"/>
        <w:left w:val="none" w:sz="0" w:space="0" w:color="auto"/>
        <w:bottom w:val="none" w:sz="0" w:space="0" w:color="auto"/>
        <w:right w:val="none" w:sz="0" w:space="0" w:color="auto"/>
      </w:divBdr>
    </w:div>
    <w:div w:id="1225407952">
      <w:bodyDiv w:val="1"/>
      <w:marLeft w:val="0"/>
      <w:marRight w:val="0"/>
      <w:marTop w:val="0"/>
      <w:marBottom w:val="0"/>
      <w:divBdr>
        <w:top w:val="none" w:sz="0" w:space="0" w:color="auto"/>
        <w:left w:val="none" w:sz="0" w:space="0" w:color="auto"/>
        <w:bottom w:val="none" w:sz="0" w:space="0" w:color="auto"/>
        <w:right w:val="none" w:sz="0" w:space="0" w:color="auto"/>
      </w:divBdr>
    </w:div>
    <w:div w:id="1250042305">
      <w:bodyDiv w:val="1"/>
      <w:marLeft w:val="0"/>
      <w:marRight w:val="0"/>
      <w:marTop w:val="0"/>
      <w:marBottom w:val="0"/>
      <w:divBdr>
        <w:top w:val="none" w:sz="0" w:space="0" w:color="auto"/>
        <w:left w:val="none" w:sz="0" w:space="0" w:color="auto"/>
        <w:bottom w:val="none" w:sz="0" w:space="0" w:color="auto"/>
        <w:right w:val="none" w:sz="0" w:space="0" w:color="auto"/>
      </w:divBdr>
    </w:div>
    <w:div w:id="1280187289">
      <w:bodyDiv w:val="1"/>
      <w:marLeft w:val="0"/>
      <w:marRight w:val="0"/>
      <w:marTop w:val="0"/>
      <w:marBottom w:val="0"/>
      <w:divBdr>
        <w:top w:val="none" w:sz="0" w:space="0" w:color="auto"/>
        <w:left w:val="none" w:sz="0" w:space="0" w:color="auto"/>
        <w:bottom w:val="none" w:sz="0" w:space="0" w:color="auto"/>
        <w:right w:val="none" w:sz="0" w:space="0" w:color="auto"/>
      </w:divBdr>
    </w:div>
    <w:div w:id="1295869469">
      <w:bodyDiv w:val="1"/>
      <w:marLeft w:val="0"/>
      <w:marRight w:val="0"/>
      <w:marTop w:val="0"/>
      <w:marBottom w:val="0"/>
      <w:divBdr>
        <w:top w:val="none" w:sz="0" w:space="0" w:color="auto"/>
        <w:left w:val="none" w:sz="0" w:space="0" w:color="auto"/>
        <w:bottom w:val="none" w:sz="0" w:space="0" w:color="auto"/>
        <w:right w:val="none" w:sz="0" w:space="0" w:color="auto"/>
      </w:divBdr>
    </w:div>
    <w:div w:id="1334913806">
      <w:bodyDiv w:val="1"/>
      <w:marLeft w:val="0"/>
      <w:marRight w:val="0"/>
      <w:marTop w:val="0"/>
      <w:marBottom w:val="0"/>
      <w:divBdr>
        <w:top w:val="none" w:sz="0" w:space="0" w:color="auto"/>
        <w:left w:val="none" w:sz="0" w:space="0" w:color="auto"/>
        <w:bottom w:val="none" w:sz="0" w:space="0" w:color="auto"/>
        <w:right w:val="none" w:sz="0" w:space="0" w:color="auto"/>
      </w:divBdr>
      <w:divsChild>
        <w:div w:id="360666971">
          <w:marLeft w:val="806"/>
          <w:marRight w:val="0"/>
          <w:marTop w:val="200"/>
          <w:marBottom w:val="0"/>
          <w:divBdr>
            <w:top w:val="none" w:sz="0" w:space="0" w:color="auto"/>
            <w:left w:val="none" w:sz="0" w:space="0" w:color="auto"/>
            <w:bottom w:val="none" w:sz="0" w:space="0" w:color="auto"/>
            <w:right w:val="none" w:sz="0" w:space="0" w:color="auto"/>
          </w:divBdr>
        </w:div>
        <w:div w:id="381683966">
          <w:marLeft w:val="806"/>
          <w:marRight w:val="0"/>
          <w:marTop w:val="200"/>
          <w:marBottom w:val="0"/>
          <w:divBdr>
            <w:top w:val="none" w:sz="0" w:space="0" w:color="auto"/>
            <w:left w:val="none" w:sz="0" w:space="0" w:color="auto"/>
            <w:bottom w:val="none" w:sz="0" w:space="0" w:color="auto"/>
            <w:right w:val="none" w:sz="0" w:space="0" w:color="auto"/>
          </w:divBdr>
        </w:div>
        <w:div w:id="516044512">
          <w:marLeft w:val="806"/>
          <w:marRight w:val="0"/>
          <w:marTop w:val="200"/>
          <w:marBottom w:val="0"/>
          <w:divBdr>
            <w:top w:val="none" w:sz="0" w:space="0" w:color="auto"/>
            <w:left w:val="none" w:sz="0" w:space="0" w:color="auto"/>
            <w:bottom w:val="none" w:sz="0" w:space="0" w:color="auto"/>
            <w:right w:val="none" w:sz="0" w:space="0" w:color="auto"/>
          </w:divBdr>
        </w:div>
        <w:div w:id="1531264153">
          <w:marLeft w:val="806"/>
          <w:marRight w:val="0"/>
          <w:marTop w:val="200"/>
          <w:marBottom w:val="0"/>
          <w:divBdr>
            <w:top w:val="none" w:sz="0" w:space="0" w:color="auto"/>
            <w:left w:val="none" w:sz="0" w:space="0" w:color="auto"/>
            <w:bottom w:val="none" w:sz="0" w:space="0" w:color="auto"/>
            <w:right w:val="none" w:sz="0" w:space="0" w:color="auto"/>
          </w:divBdr>
        </w:div>
        <w:div w:id="1996447326">
          <w:marLeft w:val="806"/>
          <w:marRight w:val="0"/>
          <w:marTop w:val="200"/>
          <w:marBottom w:val="0"/>
          <w:divBdr>
            <w:top w:val="none" w:sz="0" w:space="0" w:color="auto"/>
            <w:left w:val="none" w:sz="0" w:space="0" w:color="auto"/>
            <w:bottom w:val="none" w:sz="0" w:space="0" w:color="auto"/>
            <w:right w:val="none" w:sz="0" w:space="0" w:color="auto"/>
          </w:divBdr>
        </w:div>
        <w:div w:id="2015716419">
          <w:marLeft w:val="806"/>
          <w:marRight w:val="0"/>
          <w:marTop w:val="200"/>
          <w:marBottom w:val="0"/>
          <w:divBdr>
            <w:top w:val="none" w:sz="0" w:space="0" w:color="auto"/>
            <w:left w:val="none" w:sz="0" w:space="0" w:color="auto"/>
            <w:bottom w:val="none" w:sz="0" w:space="0" w:color="auto"/>
            <w:right w:val="none" w:sz="0" w:space="0" w:color="auto"/>
          </w:divBdr>
        </w:div>
      </w:divsChild>
    </w:div>
    <w:div w:id="1348562973">
      <w:bodyDiv w:val="1"/>
      <w:marLeft w:val="0"/>
      <w:marRight w:val="0"/>
      <w:marTop w:val="0"/>
      <w:marBottom w:val="0"/>
      <w:divBdr>
        <w:top w:val="none" w:sz="0" w:space="0" w:color="auto"/>
        <w:left w:val="none" w:sz="0" w:space="0" w:color="auto"/>
        <w:bottom w:val="none" w:sz="0" w:space="0" w:color="auto"/>
        <w:right w:val="none" w:sz="0" w:space="0" w:color="auto"/>
      </w:divBdr>
    </w:div>
    <w:div w:id="1351419326">
      <w:bodyDiv w:val="1"/>
      <w:marLeft w:val="0"/>
      <w:marRight w:val="0"/>
      <w:marTop w:val="0"/>
      <w:marBottom w:val="0"/>
      <w:divBdr>
        <w:top w:val="none" w:sz="0" w:space="0" w:color="auto"/>
        <w:left w:val="none" w:sz="0" w:space="0" w:color="auto"/>
        <w:bottom w:val="none" w:sz="0" w:space="0" w:color="auto"/>
        <w:right w:val="none" w:sz="0" w:space="0" w:color="auto"/>
      </w:divBdr>
    </w:div>
    <w:div w:id="1385525699">
      <w:bodyDiv w:val="1"/>
      <w:marLeft w:val="0"/>
      <w:marRight w:val="0"/>
      <w:marTop w:val="0"/>
      <w:marBottom w:val="0"/>
      <w:divBdr>
        <w:top w:val="none" w:sz="0" w:space="0" w:color="auto"/>
        <w:left w:val="none" w:sz="0" w:space="0" w:color="auto"/>
        <w:bottom w:val="none" w:sz="0" w:space="0" w:color="auto"/>
        <w:right w:val="none" w:sz="0" w:space="0" w:color="auto"/>
      </w:divBdr>
    </w:div>
    <w:div w:id="1443500541">
      <w:bodyDiv w:val="1"/>
      <w:marLeft w:val="0"/>
      <w:marRight w:val="0"/>
      <w:marTop w:val="0"/>
      <w:marBottom w:val="0"/>
      <w:divBdr>
        <w:top w:val="none" w:sz="0" w:space="0" w:color="auto"/>
        <w:left w:val="none" w:sz="0" w:space="0" w:color="auto"/>
        <w:bottom w:val="none" w:sz="0" w:space="0" w:color="auto"/>
        <w:right w:val="none" w:sz="0" w:space="0" w:color="auto"/>
      </w:divBdr>
    </w:div>
    <w:div w:id="1471705566">
      <w:bodyDiv w:val="1"/>
      <w:marLeft w:val="0"/>
      <w:marRight w:val="0"/>
      <w:marTop w:val="0"/>
      <w:marBottom w:val="0"/>
      <w:divBdr>
        <w:top w:val="none" w:sz="0" w:space="0" w:color="auto"/>
        <w:left w:val="none" w:sz="0" w:space="0" w:color="auto"/>
        <w:bottom w:val="none" w:sz="0" w:space="0" w:color="auto"/>
        <w:right w:val="none" w:sz="0" w:space="0" w:color="auto"/>
      </w:divBdr>
    </w:div>
    <w:div w:id="1504200232">
      <w:bodyDiv w:val="1"/>
      <w:marLeft w:val="0"/>
      <w:marRight w:val="0"/>
      <w:marTop w:val="0"/>
      <w:marBottom w:val="0"/>
      <w:divBdr>
        <w:top w:val="none" w:sz="0" w:space="0" w:color="auto"/>
        <w:left w:val="none" w:sz="0" w:space="0" w:color="auto"/>
        <w:bottom w:val="none" w:sz="0" w:space="0" w:color="auto"/>
        <w:right w:val="none" w:sz="0" w:space="0" w:color="auto"/>
      </w:divBdr>
    </w:div>
    <w:div w:id="1517618779">
      <w:bodyDiv w:val="1"/>
      <w:marLeft w:val="0"/>
      <w:marRight w:val="0"/>
      <w:marTop w:val="0"/>
      <w:marBottom w:val="0"/>
      <w:divBdr>
        <w:top w:val="none" w:sz="0" w:space="0" w:color="auto"/>
        <w:left w:val="none" w:sz="0" w:space="0" w:color="auto"/>
        <w:bottom w:val="none" w:sz="0" w:space="0" w:color="auto"/>
        <w:right w:val="none" w:sz="0" w:space="0" w:color="auto"/>
      </w:divBdr>
    </w:div>
    <w:div w:id="1530946365">
      <w:bodyDiv w:val="1"/>
      <w:marLeft w:val="0"/>
      <w:marRight w:val="0"/>
      <w:marTop w:val="0"/>
      <w:marBottom w:val="0"/>
      <w:divBdr>
        <w:top w:val="none" w:sz="0" w:space="0" w:color="auto"/>
        <w:left w:val="none" w:sz="0" w:space="0" w:color="auto"/>
        <w:bottom w:val="none" w:sz="0" w:space="0" w:color="auto"/>
        <w:right w:val="none" w:sz="0" w:space="0" w:color="auto"/>
      </w:divBdr>
    </w:div>
    <w:div w:id="1547371955">
      <w:bodyDiv w:val="1"/>
      <w:marLeft w:val="0"/>
      <w:marRight w:val="0"/>
      <w:marTop w:val="0"/>
      <w:marBottom w:val="0"/>
      <w:divBdr>
        <w:top w:val="none" w:sz="0" w:space="0" w:color="auto"/>
        <w:left w:val="none" w:sz="0" w:space="0" w:color="auto"/>
        <w:bottom w:val="none" w:sz="0" w:space="0" w:color="auto"/>
        <w:right w:val="none" w:sz="0" w:space="0" w:color="auto"/>
      </w:divBdr>
      <w:divsChild>
        <w:div w:id="87138577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4435446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46408401">
                  <w:marLeft w:val="0"/>
                  <w:marRight w:val="0"/>
                  <w:marTop w:val="0"/>
                  <w:marBottom w:val="0"/>
                  <w:divBdr>
                    <w:top w:val="none" w:sz="0" w:space="0" w:color="auto"/>
                    <w:left w:val="none" w:sz="0" w:space="0" w:color="auto"/>
                    <w:bottom w:val="none" w:sz="0" w:space="0" w:color="auto"/>
                    <w:right w:val="none" w:sz="0" w:space="0" w:color="auto"/>
                  </w:divBdr>
                </w:div>
                <w:div w:id="286356843">
                  <w:marLeft w:val="0"/>
                  <w:marRight w:val="0"/>
                  <w:marTop w:val="0"/>
                  <w:marBottom w:val="0"/>
                  <w:divBdr>
                    <w:top w:val="none" w:sz="0" w:space="0" w:color="auto"/>
                    <w:left w:val="none" w:sz="0" w:space="0" w:color="auto"/>
                    <w:bottom w:val="none" w:sz="0" w:space="0" w:color="auto"/>
                    <w:right w:val="none" w:sz="0" w:space="0" w:color="auto"/>
                  </w:divBdr>
                </w:div>
                <w:div w:id="506482029">
                  <w:marLeft w:val="0"/>
                  <w:marRight w:val="0"/>
                  <w:marTop w:val="0"/>
                  <w:marBottom w:val="0"/>
                  <w:divBdr>
                    <w:top w:val="none" w:sz="0" w:space="0" w:color="auto"/>
                    <w:left w:val="none" w:sz="0" w:space="0" w:color="auto"/>
                    <w:bottom w:val="none" w:sz="0" w:space="0" w:color="auto"/>
                    <w:right w:val="none" w:sz="0" w:space="0" w:color="auto"/>
                  </w:divBdr>
                </w:div>
                <w:div w:id="540822397">
                  <w:marLeft w:val="0"/>
                  <w:marRight w:val="0"/>
                  <w:marTop w:val="0"/>
                  <w:marBottom w:val="0"/>
                  <w:divBdr>
                    <w:top w:val="none" w:sz="0" w:space="0" w:color="auto"/>
                    <w:left w:val="none" w:sz="0" w:space="0" w:color="auto"/>
                    <w:bottom w:val="none" w:sz="0" w:space="0" w:color="auto"/>
                    <w:right w:val="none" w:sz="0" w:space="0" w:color="auto"/>
                  </w:divBdr>
                </w:div>
                <w:div w:id="629287661">
                  <w:marLeft w:val="0"/>
                  <w:marRight w:val="0"/>
                  <w:marTop w:val="0"/>
                  <w:marBottom w:val="0"/>
                  <w:divBdr>
                    <w:top w:val="none" w:sz="0" w:space="0" w:color="auto"/>
                    <w:left w:val="none" w:sz="0" w:space="0" w:color="auto"/>
                    <w:bottom w:val="none" w:sz="0" w:space="0" w:color="auto"/>
                    <w:right w:val="none" w:sz="0" w:space="0" w:color="auto"/>
                  </w:divBdr>
                </w:div>
                <w:div w:id="1218009165">
                  <w:marLeft w:val="0"/>
                  <w:marRight w:val="0"/>
                  <w:marTop w:val="0"/>
                  <w:marBottom w:val="0"/>
                  <w:divBdr>
                    <w:top w:val="none" w:sz="0" w:space="0" w:color="auto"/>
                    <w:left w:val="none" w:sz="0" w:space="0" w:color="auto"/>
                    <w:bottom w:val="none" w:sz="0" w:space="0" w:color="auto"/>
                    <w:right w:val="none" w:sz="0" w:space="0" w:color="auto"/>
                  </w:divBdr>
                </w:div>
                <w:div w:id="1667979040">
                  <w:marLeft w:val="0"/>
                  <w:marRight w:val="0"/>
                  <w:marTop w:val="0"/>
                  <w:marBottom w:val="0"/>
                  <w:divBdr>
                    <w:top w:val="none" w:sz="0" w:space="0" w:color="auto"/>
                    <w:left w:val="none" w:sz="0" w:space="0" w:color="auto"/>
                    <w:bottom w:val="none" w:sz="0" w:space="0" w:color="auto"/>
                    <w:right w:val="none" w:sz="0" w:space="0" w:color="auto"/>
                  </w:divBdr>
                </w:div>
                <w:div w:id="1897815581">
                  <w:marLeft w:val="0"/>
                  <w:marRight w:val="0"/>
                  <w:marTop w:val="0"/>
                  <w:marBottom w:val="0"/>
                  <w:divBdr>
                    <w:top w:val="none" w:sz="0" w:space="0" w:color="auto"/>
                    <w:left w:val="none" w:sz="0" w:space="0" w:color="auto"/>
                    <w:bottom w:val="none" w:sz="0" w:space="0" w:color="auto"/>
                    <w:right w:val="none" w:sz="0" w:space="0" w:color="auto"/>
                  </w:divBdr>
                </w:div>
                <w:div w:id="19826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925862">
      <w:bodyDiv w:val="1"/>
      <w:marLeft w:val="0"/>
      <w:marRight w:val="0"/>
      <w:marTop w:val="0"/>
      <w:marBottom w:val="0"/>
      <w:divBdr>
        <w:top w:val="none" w:sz="0" w:space="0" w:color="auto"/>
        <w:left w:val="none" w:sz="0" w:space="0" w:color="auto"/>
        <w:bottom w:val="none" w:sz="0" w:space="0" w:color="auto"/>
        <w:right w:val="none" w:sz="0" w:space="0" w:color="auto"/>
      </w:divBdr>
    </w:div>
    <w:div w:id="1592661595">
      <w:bodyDiv w:val="1"/>
      <w:marLeft w:val="0"/>
      <w:marRight w:val="0"/>
      <w:marTop w:val="0"/>
      <w:marBottom w:val="0"/>
      <w:divBdr>
        <w:top w:val="none" w:sz="0" w:space="0" w:color="auto"/>
        <w:left w:val="none" w:sz="0" w:space="0" w:color="auto"/>
        <w:bottom w:val="none" w:sz="0" w:space="0" w:color="auto"/>
        <w:right w:val="none" w:sz="0" w:space="0" w:color="auto"/>
      </w:divBdr>
    </w:div>
    <w:div w:id="1604335656">
      <w:bodyDiv w:val="1"/>
      <w:marLeft w:val="0"/>
      <w:marRight w:val="0"/>
      <w:marTop w:val="0"/>
      <w:marBottom w:val="0"/>
      <w:divBdr>
        <w:top w:val="none" w:sz="0" w:space="0" w:color="auto"/>
        <w:left w:val="none" w:sz="0" w:space="0" w:color="auto"/>
        <w:bottom w:val="none" w:sz="0" w:space="0" w:color="auto"/>
        <w:right w:val="none" w:sz="0" w:space="0" w:color="auto"/>
      </w:divBdr>
    </w:div>
    <w:div w:id="1609963982">
      <w:bodyDiv w:val="1"/>
      <w:marLeft w:val="0"/>
      <w:marRight w:val="0"/>
      <w:marTop w:val="0"/>
      <w:marBottom w:val="0"/>
      <w:divBdr>
        <w:top w:val="none" w:sz="0" w:space="0" w:color="auto"/>
        <w:left w:val="none" w:sz="0" w:space="0" w:color="auto"/>
        <w:bottom w:val="none" w:sz="0" w:space="0" w:color="auto"/>
        <w:right w:val="none" w:sz="0" w:space="0" w:color="auto"/>
      </w:divBdr>
    </w:div>
    <w:div w:id="1614243472">
      <w:bodyDiv w:val="1"/>
      <w:marLeft w:val="0"/>
      <w:marRight w:val="0"/>
      <w:marTop w:val="0"/>
      <w:marBottom w:val="0"/>
      <w:divBdr>
        <w:top w:val="none" w:sz="0" w:space="0" w:color="auto"/>
        <w:left w:val="none" w:sz="0" w:space="0" w:color="auto"/>
        <w:bottom w:val="none" w:sz="0" w:space="0" w:color="auto"/>
        <w:right w:val="none" w:sz="0" w:space="0" w:color="auto"/>
      </w:divBdr>
    </w:div>
    <w:div w:id="1628587505">
      <w:bodyDiv w:val="1"/>
      <w:marLeft w:val="0"/>
      <w:marRight w:val="0"/>
      <w:marTop w:val="0"/>
      <w:marBottom w:val="0"/>
      <w:divBdr>
        <w:top w:val="none" w:sz="0" w:space="0" w:color="auto"/>
        <w:left w:val="none" w:sz="0" w:space="0" w:color="auto"/>
        <w:bottom w:val="none" w:sz="0" w:space="0" w:color="auto"/>
        <w:right w:val="none" w:sz="0" w:space="0" w:color="auto"/>
      </w:divBdr>
    </w:div>
    <w:div w:id="1669749021">
      <w:bodyDiv w:val="1"/>
      <w:marLeft w:val="0"/>
      <w:marRight w:val="0"/>
      <w:marTop w:val="0"/>
      <w:marBottom w:val="0"/>
      <w:divBdr>
        <w:top w:val="none" w:sz="0" w:space="0" w:color="auto"/>
        <w:left w:val="none" w:sz="0" w:space="0" w:color="auto"/>
        <w:bottom w:val="none" w:sz="0" w:space="0" w:color="auto"/>
        <w:right w:val="none" w:sz="0" w:space="0" w:color="auto"/>
      </w:divBdr>
      <w:divsChild>
        <w:div w:id="50733060">
          <w:marLeft w:val="1166"/>
          <w:marRight w:val="0"/>
          <w:marTop w:val="100"/>
          <w:marBottom w:val="0"/>
          <w:divBdr>
            <w:top w:val="none" w:sz="0" w:space="0" w:color="auto"/>
            <w:left w:val="none" w:sz="0" w:space="0" w:color="auto"/>
            <w:bottom w:val="none" w:sz="0" w:space="0" w:color="auto"/>
            <w:right w:val="none" w:sz="0" w:space="0" w:color="auto"/>
          </w:divBdr>
        </w:div>
        <w:div w:id="53357537">
          <w:marLeft w:val="547"/>
          <w:marRight w:val="0"/>
          <w:marTop w:val="200"/>
          <w:marBottom w:val="0"/>
          <w:divBdr>
            <w:top w:val="none" w:sz="0" w:space="0" w:color="auto"/>
            <w:left w:val="none" w:sz="0" w:space="0" w:color="auto"/>
            <w:bottom w:val="none" w:sz="0" w:space="0" w:color="auto"/>
            <w:right w:val="none" w:sz="0" w:space="0" w:color="auto"/>
          </w:divBdr>
        </w:div>
        <w:div w:id="298925528">
          <w:marLeft w:val="1166"/>
          <w:marRight w:val="0"/>
          <w:marTop w:val="100"/>
          <w:marBottom w:val="0"/>
          <w:divBdr>
            <w:top w:val="none" w:sz="0" w:space="0" w:color="auto"/>
            <w:left w:val="none" w:sz="0" w:space="0" w:color="auto"/>
            <w:bottom w:val="none" w:sz="0" w:space="0" w:color="auto"/>
            <w:right w:val="none" w:sz="0" w:space="0" w:color="auto"/>
          </w:divBdr>
        </w:div>
        <w:div w:id="612636110">
          <w:marLeft w:val="1699"/>
          <w:marRight w:val="0"/>
          <w:marTop w:val="100"/>
          <w:marBottom w:val="0"/>
          <w:divBdr>
            <w:top w:val="none" w:sz="0" w:space="0" w:color="auto"/>
            <w:left w:val="none" w:sz="0" w:space="0" w:color="auto"/>
            <w:bottom w:val="none" w:sz="0" w:space="0" w:color="auto"/>
            <w:right w:val="none" w:sz="0" w:space="0" w:color="auto"/>
          </w:divBdr>
        </w:div>
        <w:div w:id="677973380">
          <w:marLeft w:val="1166"/>
          <w:marRight w:val="0"/>
          <w:marTop w:val="100"/>
          <w:marBottom w:val="0"/>
          <w:divBdr>
            <w:top w:val="none" w:sz="0" w:space="0" w:color="auto"/>
            <w:left w:val="none" w:sz="0" w:space="0" w:color="auto"/>
            <w:bottom w:val="none" w:sz="0" w:space="0" w:color="auto"/>
            <w:right w:val="none" w:sz="0" w:space="0" w:color="auto"/>
          </w:divBdr>
        </w:div>
        <w:div w:id="907763540">
          <w:marLeft w:val="1166"/>
          <w:marRight w:val="0"/>
          <w:marTop w:val="100"/>
          <w:marBottom w:val="0"/>
          <w:divBdr>
            <w:top w:val="none" w:sz="0" w:space="0" w:color="auto"/>
            <w:left w:val="none" w:sz="0" w:space="0" w:color="auto"/>
            <w:bottom w:val="none" w:sz="0" w:space="0" w:color="auto"/>
            <w:right w:val="none" w:sz="0" w:space="0" w:color="auto"/>
          </w:divBdr>
        </w:div>
        <w:div w:id="1083377741">
          <w:marLeft w:val="1699"/>
          <w:marRight w:val="0"/>
          <w:marTop w:val="100"/>
          <w:marBottom w:val="0"/>
          <w:divBdr>
            <w:top w:val="none" w:sz="0" w:space="0" w:color="auto"/>
            <w:left w:val="none" w:sz="0" w:space="0" w:color="auto"/>
            <w:bottom w:val="none" w:sz="0" w:space="0" w:color="auto"/>
            <w:right w:val="none" w:sz="0" w:space="0" w:color="auto"/>
          </w:divBdr>
        </w:div>
        <w:div w:id="1551189239">
          <w:marLeft w:val="1166"/>
          <w:marRight w:val="0"/>
          <w:marTop w:val="100"/>
          <w:marBottom w:val="0"/>
          <w:divBdr>
            <w:top w:val="none" w:sz="0" w:space="0" w:color="auto"/>
            <w:left w:val="none" w:sz="0" w:space="0" w:color="auto"/>
            <w:bottom w:val="none" w:sz="0" w:space="0" w:color="auto"/>
            <w:right w:val="none" w:sz="0" w:space="0" w:color="auto"/>
          </w:divBdr>
        </w:div>
        <w:div w:id="1569458308">
          <w:marLeft w:val="547"/>
          <w:marRight w:val="0"/>
          <w:marTop w:val="200"/>
          <w:marBottom w:val="0"/>
          <w:divBdr>
            <w:top w:val="none" w:sz="0" w:space="0" w:color="auto"/>
            <w:left w:val="none" w:sz="0" w:space="0" w:color="auto"/>
            <w:bottom w:val="none" w:sz="0" w:space="0" w:color="auto"/>
            <w:right w:val="none" w:sz="0" w:space="0" w:color="auto"/>
          </w:divBdr>
        </w:div>
        <w:div w:id="1633513477">
          <w:marLeft w:val="547"/>
          <w:marRight w:val="0"/>
          <w:marTop w:val="200"/>
          <w:marBottom w:val="0"/>
          <w:divBdr>
            <w:top w:val="none" w:sz="0" w:space="0" w:color="auto"/>
            <w:left w:val="none" w:sz="0" w:space="0" w:color="auto"/>
            <w:bottom w:val="none" w:sz="0" w:space="0" w:color="auto"/>
            <w:right w:val="none" w:sz="0" w:space="0" w:color="auto"/>
          </w:divBdr>
        </w:div>
        <w:div w:id="2048023080">
          <w:marLeft w:val="1699"/>
          <w:marRight w:val="0"/>
          <w:marTop w:val="100"/>
          <w:marBottom w:val="0"/>
          <w:divBdr>
            <w:top w:val="none" w:sz="0" w:space="0" w:color="auto"/>
            <w:left w:val="none" w:sz="0" w:space="0" w:color="auto"/>
            <w:bottom w:val="none" w:sz="0" w:space="0" w:color="auto"/>
            <w:right w:val="none" w:sz="0" w:space="0" w:color="auto"/>
          </w:divBdr>
        </w:div>
        <w:div w:id="2123261657">
          <w:marLeft w:val="1166"/>
          <w:marRight w:val="0"/>
          <w:marTop w:val="100"/>
          <w:marBottom w:val="0"/>
          <w:divBdr>
            <w:top w:val="none" w:sz="0" w:space="0" w:color="auto"/>
            <w:left w:val="none" w:sz="0" w:space="0" w:color="auto"/>
            <w:bottom w:val="none" w:sz="0" w:space="0" w:color="auto"/>
            <w:right w:val="none" w:sz="0" w:space="0" w:color="auto"/>
          </w:divBdr>
        </w:div>
        <w:div w:id="2141653373">
          <w:marLeft w:val="1166"/>
          <w:marRight w:val="0"/>
          <w:marTop w:val="100"/>
          <w:marBottom w:val="0"/>
          <w:divBdr>
            <w:top w:val="none" w:sz="0" w:space="0" w:color="auto"/>
            <w:left w:val="none" w:sz="0" w:space="0" w:color="auto"/>
            <w:bottom w:val="none" w:sz="0" w:space="0" w:color="auto"/>
            <w:right w:val="none" w:sz="0" w:space="0" w:color="auto"/>
          </w:divBdr>
        </w:div>
      </w:divsChild>
    </w:div>
    <w:div w:id="1688096240">
      <w:bodyDiv w:val="1"/>
      <w:marLeft w:val="0"/>
      <w:marRight w:val="0"/>
      <w:marTop w:val="0"/>
      <w:marBottom w:val="0"/>
      <w:divBdr>
        <w:top w:val="none" w:sz="0" w:space="0" w:color="auto"/>
        <w:left w:val="none" w:sz="0" w:space="0" w:color="auto"/>
        <w:bottom w:val="none" w:sz="0" w:space="0" w:color="auto"/>
        <w:right w:val="none" w:sz="0" w:space="0" w:color="auto"/>
      </w:divBdr>
      <w:divsChild>
        <w:div w:id="892693160">
          <w:marLeft w:val="0"/>
          <w:marRight w:val="0"/>
          <w:marTop w:val="60"/>
          <w:marBottom w:val="60"/>
          <w:divBdr>
            <w:top w:val="none" w:sz="0" w:space="0" w:color="auto"/>
            <w:left w:val="none" w:sz="0" w:space="0" w:color="auto"/>
            <w:bottom w:val="none" w:sz="0" w:space="0" w:color="auto"/>
            <w:right w:val="none" w:sz="0" w:space="0" w:color="auto"/>
          </w:divBdr>
        </w:div>
      </w:divsChild>
    </w:div>
    <w:div w:id="1690790092">
      <w:bodyDiv w:val="1"/>
      <w:marLeft w:val="0"/>
      <w:marRight w:val="0"/>
      <w:marTop w:val="0"/>
      <w:marBottom w:val="0"/>
      <w:divBdr>
        <w:top w:val="none" w:sz="0" w:space="0" w:color="auto"/>
        <w:left w:val="none" w:sz="0" w:space="0" w:color="auto"/>
        <w:bottom w:val="none" w:sz="0" w:space="0" w:color="auto"/>
        <w:right w:val="none" w:sz="0" w:space="0" w:color="auto"/>
      </w:divBdr>
    </w:div>
    <w:div w:id="1695182678">
      <w:bodyDiv w:val="1"/>
      <w:marLeft w:val="0"/>
      <w:marRight w:val="0"/>
      <w:marTop w:val="0"/>
      <w:marBottom w:val="0"/>
      <w:divBdr>
        <w:top w:val="none" w:sz="0" w:space="0" w:color="auto"/>
        <w:left w:val="none" w:sz="0" w:space="0" w:color="auto"/>
        <w:bottom w:val="none" w:sz="0" w:space="0" w:color="auto"/>
        <w:right w:val="none" w:sz="0" w:space="0" w:color="auto"/>
      </w:divBdr>
    </w:div>
    <w:div w:id="1725909102">
      <w:bodyDiv w:val="1"/>
      <w:marLeft w:val="0"/>
      <w:marRight w:val="0"/>
      <w:marTop w:val="0"/>
      <w:marBottom w:val="0"/>
      <w:divBdr>
        <w:top w:val="none" w:sz="0" w:space="0" w:color="auto"/>
        <w:left w:val="none" w:sz="0" w:space="0" w:color="auto"/>
        <w:bottom w:val="none" w:sz="0" w:space="0" w:color="auto"/>
        <w:right w:val="none" w:sz="0" w:space="0" w:color="auto"/>
      </w:divBdr>
    </w:div>
    <w:div w:id="1732996905">
      <w:bodyDiv w:val="1"/>
      <w:marLeft w:val="0"/>
      <w:marRight w:val="0"/>
      <w:marTop w:val="0"/>
      <w:marBottom w:val="0"/>
      <w:divBdr>
        <w:top w:val="none" w:sz="0" w:space="0" w:color="auto"/>
        <w:left w:val="none" w:sz="0" w:space="0" w:color="auto"/>
        <w:bottom w:val="none" w:sz="0" w:space="0" w:color="auto"/>
        <w:right w:val="none" w:sz="0" w:space="0" w:color="auto"/>
      </w:divBdr>
    </w:div>
    <w:div w:id="1758475720">
      <w:bodyDiv w:val="1"/>
      <w:marLeft w:val="0"/>
      <w:marRight w:val="0"/>
      <w:marTop w:val="0"/>
      <w:marBottom w:val="0"/>
      <w:divBdr>
        <w:top w:val="none" w:sz="0" w:space="0" w:color="auto"/>
        <w:left w:val="none" w:sz="0" w:space="0" w:color="auto"/>
        <w:bottom w:val="none" w:sz="0" w:space="0" w:color="auto"/>
        <w:right w:val="none" w:sz="0" w:space="0" w:color="auto"/>
      </w:divBdr>
    </w:div>
    <w:div w:id="1805662765">
      <w:bodyDiv w:val="1"/>
      <w:marLeft w:val="0"/>
      <w:marRight w:val="0"/>
      <w:marTop w:val="0"/>
      <w:marBottom w:val="0"/>
      <w:divBdr>
        <w:top w:val="none" w:sz="0" w:space="0" w:color="auto"/>
        <w:left w:val="none" w:sz="0" w:space="0" w:color="auto"/>
        <w:bottom w:val="none" w:sz="0" w:space="0" w:color="auto"/>
        <w:right w:val="none" w:sz="0" w:space="0" w:color="auto"/>
      </w:divBdr>
    </w:div>
    <w:div w:id="1806704624">
      <w:bodyDiv w:val="1"/>
      <w:marLeft w:val="0"/>
      <w:marRight w:val="0"/>
      <w:marTop w:val="0"/>
      <w:marBottom w:val="0"/>
      <w:divBdr>
        <w:top w:val="none" w:sz="0" w:space="0" w:color="auto"/>
        <w:left w:val="none" w:sz="0" w:space="0" w:color="auto"/>
        <w:bottom w:val="none" w:sz="0" w:space="0" w:color="auto"/>
        <w:right w:val="none" w:sz="0" w:space="0" w:color="auto"/>
      </w:divBdr>
    </w:div>
    <w:div w:id="1812863668">
      <w:bodyDiv w:val="1"/>
      <w:marLeft w:val="0"/>
      <w:marRight w:val="0"/>
      <w:marTop w:val="0"/>
      <w:marBottom w:val="0"/>
      <w:divBdr>
        <w:top w:val="none" w:sz="0" w:space="0" w:color="auto"/>
        <w:left w:val="none" w:sz="0" w:space="0" w:color="auto"/>
        <w:bottom w:val="none" w:sz="0" w:space="0" w:color="auto"/>
        <w:right w:val="none" w:sz="0" w:space="0" w:color="auto"/>
      </w:divBdr>
      <w:divsChild>
        <w:div w:id="971444304">
          <w:marLeft w:val="0"/>
          <w:marRight w:val="0"/>
          <w:marTop w:val="0"/>
          <w:marBottom w:val="0"/>
          <w:divBdr>
            <w:top w:val="none" w:sz="0" w:space="0" w:color="auto"/>
            <w:left w:val="none" w:sz="0" w:space="0" w:color="auto"/>
            <w:bottom w:val="none" w:sz="0" w:space="0" w:color="auto"/>
            <w:right w:val="none" w:sz="0" w:space="0" w:color="auto"/>
          </w:divBdr>
          <w:divsChild>
            <w:div w:id="1724593227">
              <w:marLeft w:val="0"/>
              <w:marRight w:val="0"/>
              <w:marTop w:val="0"/>
              <w:marBottom w:val="0"/>
              <w:divBdr>
                <w:top w:val="none" w:sz="0" w:space="0" w:color="auto"/>
                <w:left w:val="none" w:sz="0" w:space="0" w:color="auto"/>
                <w:bottom w:val="none" w:sz="0" w:space="0" w:color="auto"/>
                <w:right w:val="none" w:sz="0" w:space="0" w:color="auto"/>
              </w:divBdr>
              <w:divsChild>
                <w:div w:id="1103913446">
                  <w:marLeft w:val="0"/>
                  <w:marRight w:val="0"/>
                  <w:marTop w:val="0"/>
                  <w:marBottom w:val="0"/>
                  <w:divBdr>
                    <w:top w:val="none" w:sz="0" w:space="0" w:color="auto"/>
                    <w:left w:val="none" w:sz="0" w:space="0" w:color="auto"/>
                    <w:bottom w:val="none" w:sz="0" w:space="0" w:color="auto"/>
                    <w:right w:val="none" w:sz="0" w:space="0" w:color="auto"/>
                  </w:divBdr>
                  <w:divsChild>
                    <w:div w:id="597837200">
                      <w:marLeft w:val="0"/>
                      <w:marRight w:val="0"/>
                      <w:marTop w:val="0"/>
                      <w:marBottom w:val="0"/>
                      <w:divBdr>
                        <w:top w:val="none" w:sz="0" w:space="0" w:color="auto"/>
                        <w:left w:val="none" w:sz="0" w:space="0" w:color="auto"/>
                        <w:bottom w:val="none" w:sz="0" w:space="0" w:color="auto"/>
                        <w:right w:val="none" w:sz="0" w:space="0" w:color="auto"/>
                      </w:divBdr>
                      <w:divsChild>
                        <w:div w:id="586156490">
                          <w:marLeft w:val="0"/>
                          <w:marRight w:val="0"/>
                          <w:marTop w:val="0"/>
                          <w:marBottom w:val="0"/>
                          <w:divBdr>
                            <w:top w:val="none" w:sz="0" w:space="0" w:color="auto"/>
                            <w:left w:val="none" w:sz="0" w:space="0" w:color="auto"/>
                            <w:bottom w:val="none" w:sz="0" w:space="0" w:color="auto"/>
                            <w:right w:val="none" w:sz="0" w:space="0" w:color="auto"/>
                          </w:divBdr>
                          <w:divsChild>
                            <w:div w:id="180684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926043">
          <w:marLeft w:val="0"/>
          <w:marRight w:val="0"/>
          <w:marTop w:val="0"/>
          <w:marBottom w:val="0"/>
          <w:divBdr>
            <w:top w:val="none" w:sz="0" w:space="0" w:color="auto"/>
            <w:left w:val="none" w:sz="0" w:space="0" w:color="auto"/>
            <w:bottom w:val="none" w:sz="0" w:space="0" w:color="auto"/>
            <w:right w:val="none" w:sz="0" w:space="0" w:color="auto"/>
          </w:divBdr>
          <w:divsChild>
            <w:div w:id="1780372889">
              <w:marLeft w:val="0"/>
              <w:marRight w:val="0"/>
              <w:marTop w:val="0"/>
              <w:marBottom w:val="0"/>
              <w:divBdr>
                <w:top w:val="none" w:sz="0" w:space="0" w:color="auto"/>
                <w:left w:val="none" w:sz="0" w:space="0" w:color="auto"/>
                <w:bottom w:val="none" w:sz="0" w:space="0" w:color="auto"/>
                <w:right w:val="none" w:sz="0" w:space="0" w:color="auto"/>
              </w:divBdr>
              <w:divsChild>
                <w:div w:id="135904067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1823809755">
      <w:bodyDiv w:val="1"/>
      <w:marLeft w:val="0"/>
      <w:marRight w:val="0"/>
      <w:marTop w:val="0"/>
      <w:marBottom w:val="0"/>
      <w:divBdr>
        <w:top w:val="none" w:sz="0" w:space="0" w:color="auto"/>
        <w:left w:val="none" w:sz="0" w:space="0" w:color="auto"/>
        <w:bottom w:val="none" w:sz="0" w:space="0" w:color="auto"/>
        <w:right w:val="none" w:sz="0" w:space="0" w:color="auto"/>
      </w:divBdr>
    </w:div>
    <w:div w:id="1824614412">
      <w:bodyDiv w:val="1"/>
      <w:marLeft w:val="0"/>
      <w:marRight w:val="0"/>
      <w:marTop w:val="0"/>
      <w:marBottom w:val="0"/>
      <w:divBdr>
        <w:top w:val="none" w:sz="0" w:space="0" w:color="auto"/>
        <w:left w:val="none" w:sz="0" w:space="0" w:color="auto"/>
        <w:bottom w:val="none" w:sz="0" w:space="0" w:color="auto"/>
        <w:right w:val="none" w:sz="0" w:space="0" w:color="auto"/>
      </w:divBdr>
    </w:div>
    <w:div w:id="1835759300">
      <w:bodyDiv w:val="1"/>
      <w:marLeft w:val="0"/>
      <w:marRight w:val="0"/>
      <w:marTop w:val="0"/>
      <w:marBottom w:val="0"/>
      <w:divBdr>
        <w:top w:val="none" w:sz="0" w:space="0" w:color="auto"/>
        <w:left w:val="none" w:sz="0" w:space="0" w:color="auto"/>
        <w:bottom w:val="none" w:sz="0" w:space="0" w:color="auto"/>
        <w:right w:val="none" w:sz="0" w:space="0" w:color="auto"/>
      </w:divBdr>
    </w:div>
    <w:div w:id="1865823864">
      <w:bodyDiv w:val="1"/>
      <w:marLeft w:val="0"/>
      <w:marRight w:val="0"/>
      <w:marTop w:val="0"/>
      <w:marBottom w:val="0"/>
      <w:divBdr>
        <w:top w:val="none" w:sz="0" w:space="0" w:color="auto"/>
        <w:left w:val="none" w:sz="0" w:space="0" w:color="auto"/>
        <w:bottom w:val="none" w:sz="0" w:space="0" w:color="auto"/>
        <w:right w:val="none" w:sz="0" w:space="0" w:color="auto"/>
      </w:divBdr>
    </w:div>
    <w:div w:id="1881240384">
      <w:bodyDiv w:val="1"/>
      <w:marLeft w:val="0"/>
      <w:marRight w:val="0"/>
      <w:marTop w:val="0"/>
      <w:marBottom w:val="0"/>
      <w:divBdr>
        <w:top w:val="none" w:sz="0" w:space="0" w:color="auto"/>
        <w:left w:val="none" w:sz="0" w:space="0" w:color="auto"/>
        <w:bottom w:val="none" w:sz="0" w:space="0" w:color="auto"/>
        <w:right w:val="none" w:sz="0" w:space="0" w:color="auto"/>
      </w:divBdr>
    </w:div>
    <w:div w:id="1893927596">
      <w:bodyDiv w:val="1"/>
      <w:marLeft w:val="0"/>
      <w:marRight w:val="0"/>
      <w:marTop w:val="0"/>
      <w:marBottom w:val="0"/>
      <w:divBdr>
        <w:top w:val="none" w:sz="0" w:space="0" w:color="auto"/>
        <w:left w:val="none" w:sz="0" w:space="0" w:color="auto"/>
        <w:bottom w:val="none" w:sz="0" w:space="0" w:color="auto"/>
        <w:right w:val="none" w:sz="0" w:space="0" w:color="auto"/>
      </w:divBdr>
    </w:div>
    <w:div w:id="1926455093">
      <w:bodyDiv w:val="1"/>
      <w:marLeft w:val="0"/>
      <w:marRight w:val="0"/>
      <w:marTop w:val="0"/>
      <w:marBottom w:val="0"/>
      <w:divBdr>
        <w:top w:val="none" w:sz="0" w:space="0" w:color="auto"/>
        <w:left w:val="none" w:sz="0" w:space="0" w:color="auto"/>
        <w:bottom w:val="none" w:sz="0" w:space="0" w:color="auto"/>
        <w:right w:val="none" w:sz="0" w:space="0" w:color="auto"/>
      </w:divBdr>
    </w:div>
    <w:div w:id="1931623048">
      <w:bodyDiv w:val="1"/>
      <w:marLeft w:val="0"/>
      <w:marRight w:val="0"/>
      <w:marTop w:val="0"/>
      <w:marBottom w:val="0"/>
      <w:divBdr>
        <w:top w:val="none" w:sz="0" w:space="0" w:color="auto"/>
        <w:left w:val="none" w:sz="0" w:space="0" w:color="auto"/>
        <w:bottom w:val="none" w:sz="0" w:space="0" w:color="auto"/>
        <w:right w:val="none" w:sz="0" w:space="0" w:color="auto"/>
      </w:divBdr>
    </w:div>
    <w:div w:id="1943564907">
      <w:bodyDiv w:val="1"/>
      <w:marLeft w:val="0"/>
      <w:marRight w:val="0"/>
      <w:marTop w:val="0"/>
      <w:marBottom w:val="0"/>
      <w:divBdr>
        <w:top w:val="none" w:sz="0" w:space="0" w:color="auto"/>
        <w:left w:val="none" w:sz="0" w:space="0" w:color="auto"/>
        <w:bottom w:val="none" w:sz="0" w:space="0" w:color="auto"/>
        <w:right w:val="none" w:sz="0" w:space="0" w:color="auto"/>
      </w:divBdr>
      <w:divsChild>
        <w:div w:id="44573984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60526025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7023788">
                  <w:marLeft w:val="0"/>
                  <w:marRight w:val="0"/>
                  <w:marTop w:val="0"/>
                  <w:marBottom w:val="0"/>
                  <w:divBdr>
                    <w:top w:val="none" w:sz="0" w:space="0" w:color="auto"/>
                    <w:left w:val="none" w:sz="0" w:space="0" w:color="auto"/>
                    <w:bottom w:val="none" w:sz="0" w:space="0" w:color="auto"/>
                    <w:right w:val="none" w:sz="0" w:space="0" w:color="auto"/>
                  </w:divBdr>
                </w:div>
                <w:div w:id="118648550">
                  <w:marLeft w:val="0"/>
                  <w:marRight w:val="0"/>
                  <w:marTop w:val="0"/>
                  <w:marBottom w:val="0"/>
                  <w:divBdr>
                    <w:top w:val="none" w:sz="0" w:space="0" w:color="auto"/>
                    <w:left w:val="none" w:sz="0" w:space="0" w:color="auto"/>
                    <w:bottom w:val="none" w:sz="0" w:space="0" w:color="auto"/>
                    <w:right w:val="none" w:sz="0" w:space="0" w:color="auto"/>
                  </w:divBdr>
                </w:div>
                <w:div w:id="254098375">
                  <w:marLeft w:val="0"/>
                  <w:marRight w:val="0"/>
                  <w:marTop w:val="0"/>
                  <w:marBottom w:val="0"/>
                  <w:divBdr>
                    <w:top w:val="none" w:sz="0" w:space="0" w:color="auto"/>
                    <w:left w:val="none" w:sz="0" w:space="0" w:color="auto"/>
                    <w:bottom w:val="none" w:sz="0" w:space="0" w:color="auto"/>
                    <w:right w:val="none" w:sz="0" w:space="0" w:color="auto"/>
                  </w:divBdr>
                </w:div>
                <w:div w:id="598370316">
                  <w:marLeft w:val="0"/>
                  <w:marRight w:val="0"/>
                  <w:marTop w:val="0"/>
                  <w:marBottom w:val="0"/>
                  <w:divBdr>
                    <w:top w:val="none" w:sz="0" w:space="0" w:color="auto"/>
                    <w:left w:val="none" w:sz="0" w:space="0" w:color="auto"/>
                    <w:bottom w:val="none" w:sz="0" w:space="0" w:color="auto"/>
                    <w:right w:val="none" w:sz="0" w:space="0" w:color="auto"/>
                  </w:divBdr>
                </w:div>
                <w:div w:id="945845943">
                  <w:marLeft w:val="0"/>
                  <w:marRight w:val="0"/>
                  <w:marTop w:val="0"/>
                  <w:marBottom w:val="0"/>
                  <w:divBdr>
                    <w:top w:val="none" w:sz="0" w:space="0" w:color="auto"/>
                    <w:left w:val="none" w:sz="0" w:space="0" w:color="auto"/>
                    <w:bottom w:val="none" w:sz="0" w:space="0" w:color="auto"/>
                    <w:right w:val="none" w:sz="0" w:space="0" w:color="auto"/>
                  </w:divBdr>
                </w:div>
                <w:div w:id="1032072857">
                  <w:marLeft w:val="0"/>
                  <w:marRight w:val="0"/>
                  <w:marTop w:val="0"/>
                  <w:marBottom w:val="0"/>
                  <w:divBdr>
                    <w:top w:val="none" w:sz="0" w:space="0" w:color="auto"/>
                    <w:left w:val="none" w:sz="0" w:space="0" w:color="auto"/>
                    <w:bottom w:val="none" w:sz="0" w:space="0" w:color="auto"/>
                    <w:right w:val="none" w:sz="0" w:space="0" w:color="auto"/>
                  </w:divBdr>
                </w:div>
                <w:div w:id="1116169350">
                  <w:marLeft w:val="0"/>
                  <w:marRight w:val="0"/>
                  <w:marTop w:val="0"/>
                  <w:marBottom w:val="0"/>
                  <w:divBdr>
                    <w:top w:val="none" w:sz="0" w:space="0" w:color="auto"/>
                    <w:left w:val="none" w:sz="0" w:space="0" w:color="auto"/>
                    <w:bottom w:val="none" w:sz="0" w:space="0" w:color="auto"/>
                    <w:right w:val="none" w:sz="0" w:space="0" w:color="auto"/>
                  </w:divBdr>
                </w:div>
                <w:div w:id="1211575159">
                  <w:marLeft w:val="0"/>
                  <w:marRight w:val="0"/>
                  <w:marTop w:val="0"/>
                  <w:marBottom w:val="0"/>
                  <w:divBdr>
                    <w:top w:val="none" w:sz="0" w:space="0" w:color="auto"/>
                    <w:left w:val="none" w:sz="0" w:space="0" w:color="auto"/>
                    <w:bottom w:val="none" w:sz="0" w:space="0" w:color="auto"/>
                    <w:right w:val="none" w:sz="0" w:space="0" w:color="auto"/>
                  </w:divBdr>
                </w:div>
                <w:div w:id="21423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35818">
      <w:bodyDiv w:val="1"/>
      <w:marLeft w:val="0"/>
      <w:marRight w:val="0"/>
      <w:marTop w:val="0"/>
      <w:marBottom w:val="0"/>
      <w:divBdr>
        <w:top w:val="none" w:sz="0" w:space="0" w:color="auto"/>
        <w:left w:val="none" w:sz="0" w:space="0" w:color="auto"/>
        <w:bottom w:val="none" w:sz="0" w:space="0" w:color="auto"/>
        <w:right w:val="none" w:sz="0" w:space="0" w:color="auto"/>
      </w:divBdr>
      <w:divsChild>
        <w:div w:id="2133749197">
          <w:marLeft w:val="0"/>
          <w:marRight w:val="0"/>
          <w:marTop w:val="0"/>
          <w:marBottom w:val="0"/>
          <w:divBdr>
            <w:top w:val="none" w:sz="0" w:space="0" w:color="auto"/>
            <w:left w:val="none" w:sz="0" w:space="0" w:color="auto"/>
            <w:bottom w:val="none" w:sz="0" w:space="0" w:color="auto"/>
            <w:right w:val="none" w:sz="0" w:space="0" w:color="auto"/>
          </w:divBdr>
        </w:div>
      </w:divsChild>
    </w:div>
    <w:div w:id="1959019214">
      <w:bodyDiv w:val="1"/>
      <w:marLeft w:val="0"/>
      <w:marRight w:val="0"/>
      <w:marTop w:val="0"/>
      <w:marBottom w:val="0"/>
      <w:divBdr>
        <w:top w:val="none" w:sz="0" w:space="0" w:color="auto"/>
        <w:left w:val="none" w:sz="0" w:space="0" w:color="auto"/>
        <w:bottom w:val="none" w:sz="0" w:space="0" w:color="auto"/>
        <w:right w:val="none" w:sz="0" w:space="0" w:color="auto"/>
      </w:divBdr>
    </w:div>
    <w:div w:id="1968585127">
      <w:bodyDiv w:val="1"/>
      <w:marLeft w:val="0"/>
      <w:marRight w:val="0"/>
      <w:marTop w:val="0"/>
      <w:marBottom w:val="0"/>
      <w:divBdr>
        <w:top w:val="none" w:sz="0" w:space="0" w:color="auto"/>
        <w:left w:val="none" w:sz="0" w:space="0" w:color="auto"/>
        <w:bottom w:val="none" w:sz="0" w:space="0" w:color="auto"/>
        <w:right w:val="none" w:sz="0" w:space="0" w:color="auto"/>
      </w:divBdr>
    </w:div>
    <w:div w:id="2003660816">
      <w:bodyDiv w:val="1"/>
      <w:marLeft w:val="0"/>
      <w:marRight w:val="0"/>
      <w:marTop w:val="0"/>
      <w:marBottom w:val="0"/>
      <w:divBdr>
        <w:top w:val="none" w:sz="0" w:space="0" w:color="auto"/>
        <w:left w:val="none" w:sz="0" w:space="0" w:color="auto"/>
        <w:bottom w:val="none" w:sz="0" w:space="0" w:color="auto"/>
        <w:right w:val="none" w:sz="0" w:space="0" w:color="auto"/>
      </w:divBdr>
    </w:div>
    <w:div w:id="2045209523">
      <w:bodyDiv w:val="1"/>
      <w:marLeft w:val="0"/>
      <w:marRight w:val="0"/>
      <w:marTop w:val="0"/>
      <w:marBottom w:val="0"/>
      <w:divBdr>
        <w:top w:val="none" w:sz="0" w:space="0" w:color="auto"/>
        <w:left w:val="none" w:sz="0" w:space="0" w:color="auto"/>
        <w:bottom w:val="none" w:sz="0" w:space="0" w:color="auto"/>
        <w:right w:val="none" w:sz="0" w:space="0" w:color="auto"/>
      </w:divBdr>
    </w:div>
    <w:div w:id="2063676931">
      <w:bodyDiv w:val="1"/>
      <w:marLeft w:val="0"/>
      <w:marRight w:val="0"/>
      <w:marTop w:val="0"/>
      <w:marBottom w:val="0"/>
      <w:divBdr>
        <w:top w:val="none" w:sz="0" w:space="0" w:color="auto"/>
        <w:left w:val="none" w:sz="0" w:space="0" w:color="auto"/>
        <w:bottom w:val="none" w:sz="0" w:space="0" w:color="auto"/>
        <w:right w:val="none" w:sz="0" w:space="0" w:color="auto"/>
      </w:divBdr>
      <w:divsChild>
        <w:div w:id="657268658">
          <w:marLeft w:val="0"/>
          <w:marRight w:val="0"/>
          <w:marTop w:val="60"/>
          <w:marBottom w:val="60"/>
          <w:divBdr>
            <w:top w:val="none" w:sz="0" w:space="0" w:color="auto"/>
            <w:left w:val="none" w:sz="0" w:space="0" w:color="auto"/>
            <w:bottom w:val="none" w:sz="0" w:space="0" w:color="auto"/>
            <w:right w:val="none" w:sz="0" w:space="0" w:color="auto"/>
          </w:divBdr>
        </w:div>
      </w:divsChild>
    </w:div>
    <w:div w:id="2100327027">
      <w:bodyDiv w:val="1"/>
      <w:marLeft w:val="0"/>
      <w:marRight w:val="0"/>
      <w:marTop w:val="0"/>
      <w:marBottom w:val="0"/>
      <w:divBdr>
        <w:top w:val="none" w:sz="0" w:space="0" w:color="auto"/>
        <w:left w:val="none" w:sz="0" w:space="0" w:color="auto"/>
        <w:bottom w:val="none" w:sz="0" w:space="0" w:color="auto"/>
        <w:right w:val="none" w:sz="0" w:space="0" w:color="auto"/>
      </w:divBdr>
    </w:div>
    <w:div w:id="212861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tiff"/><Relationship Id="rId26" Type="http://schemas.openxmlformats.org/officeDocument/2006/relationships/image" Target="media/image12.tiff"/><Relationship Id="rId39" Type="http://schemas.openxmlformats.org/officeDocument/2006/relationships/image" Target="media/image24.tiff"/><Relationship Id="rId21" Type="http://schemas.openxmlformats.org/officeDocument/2006/relationships/image" Target="media/image7.tiff"/><Relationship Id="rId34" Type="http://schemas.microsoft.com/office/2007/relationships/hdphoto" Target="media/hdphoto1.wdp"/><Relationship Id="rId42" Type="http://schemas.openxmlformats.org/officeDocument/2006/relationships/image" Target="media/image27.tiff"/><Relationship Id="rId47" Type="http://schemas.openxmlformats.org/officeDocument/2006/relationships/header" Target="header3.xml"/><Relationship Id="rId50" Type="http://schemas.openxmlformats.org/officeDocument/2006/relationships/footer" Target="footer4.xml"/><Relationship Id="rId55" Type="http://schemas.openxmlformats.org/officeDocument/2006/relationships/hyperlink" Target="https://www.punktyadresowe.pl/cgi-bin/emuia/180602"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tiff"/><Relationship Id="rId29" Type="http://schemas.openxmlformats.org/officeDocument/2006/relationships/image" Target="media/image15.tiff"/><Relationship Id="rId11" Type="http://schemas.openxmlformats.org/officeDocument/2006/relationships/image" Target="media/image1.png"/><Relationship Id="rId24" Type="http://schemas.openxmlformats.org/officeDocument/2006/relationships/image" Target="media/image10.jpeg"/><Relationship Id="rId32" Type="http://schemas.openxmlformats.org/officeDocument/2006/relationships/image" Target="media/image18.tiff"/><Relationship Id="rId37" Type="http://schemas.openxmlformats.org/officeDocument/2006/relationships/image" Target="media/image22.tiff"/><Relationship Id="rId40" Type="http://schemas.openxmlformats.org/officeDocument/2006/relationships/image" Target="media/image25.tiff"/><Relationship Id="rId45" Type="http://schemas.openxmlformats.org/officeDocument/2006/relationships/image" Target="media/image30.png"/><Relationship Id="rId53" Type="http://schemas.openxmlformats.org/officeDocument/2006/relationships/image" Target="media/image32.tiff"/><Relationship Id="rId58" Type="http://schemas.openxmlformats.org/officeDocument/2006/relationships/image" Target="media/image36.tiff"/><Relationship Id="rId5" Type="http://schemas.openxmlformats.org/officeDocument/2006/relationships/numbering" Target="numbering.xml"/><Relationship Id="rId61" Type="http://schemas.openxmlformats.org/officeDocument/2006/relationships/hyperlink" Target="https://github.com/CyfryzacjaAPP/wtyczka_qgis_app_2" TargetMode="External"/><Relationship Id="rId19" Type="http://schemas.openxmlformats.org/officeDocument/2006/relationships/image" Target="media/image5.tiff"/><Relationship Id="rId14" Type="http://schemas.openxmlformats.org/officeDocument/2006/relationships/footer" Target="footer1.xml"/><Relationship Id="rId22" Type="http://schemas.openxmlformats.org/officeDocument/2006/relationships/image" Target="media/image8.jpeg"/><Relationship Id="rId27" Type="http://schemas.openxmlformats.org/officeDocument/2006/relationships/image" Target="media/image13.tiff"/><Relationship Id="rId30" Type="http://schemas.openxmlformats.org/officeDocument/2006/relationships/image" Target="media/image16.tiff"/><Relationship Id="rId35" Type="http://schemas.openxmlformats.org/officeDocument/2006/relationships/image" Target="media/image20.emf"/><Relationship Id="rId43" Type="http://schemas.openxmlformats.org/officeDocument/2006/relationships/image" Target="media/image28.tiff"/><Relationship Id="rId48" Type="http://schemas.openxmlformats.org/officeDocument/2006/relationships/header" Target="header4.xml"/><Relationship Id="rId56" Type="http://schemas.openxmlformats.org/officeDocument/2006/relationships/image" Target="media/image34.tiff"/><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bdl.stat.gov.pl/bdl/start"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3.tiff"/><Relationship Id="rId25" Type="http://schemas.openxmlformats.org/officeDocument/2006/relationships/image" Target="media/image11.tiff"/><Relationship Id="rId33" Type="http://schemas.openxmlformats.org/officeDocument/2006/relationships/image" Target="media/image19.png"/><Relationship Id="rId38" Type="http://schemas.openxmlformats.org/officeDocument/2006/relationships/image" Target="media/image23.tiff"/><Relationship Id="rId46" Type="http://schemas.openxmlformats.org/officeDocument/2006/relationships/image" Target="media/image31.tiff"/><Relationship Id="rId59" Type="http://schemas.openxmlformats.org/officeDocument/2006/relationships/image" Target="media/image37.tiff"/><Relationship Id="rId20" Type="http://schemas.openxmlformats.org/officeDocument/2006/relationships/image" Target="media/image6.tiff"/><Relationship Id="rId41" Type="http://schemas.openxmlformats.org/officeDocument/2006/relationships/image" Target="media/image26.tiff"/><Relationship Id="rId54" Type="http://schemas.openxmlformats.org/officeDocument/2006/relationships/image" Target="media/image33.tiff"/><Relationship Id="rId62" Type="http://schemas.openxmlformats.org/officeDocument/2006/relationships/image" Target="media/image39.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9.tiff"/><Relationship Id="rId28" Type="http://schemas.openxmlformats.org/officeDocument/2006/relationships/image" Target="media/image14.tiff"/><Relationship Id="rId36" Type="http://schemas.openxmlformats.org/officeDocument/2006/relationships/image" Target="media/image21.tiff"/><Relationship Id="rId49" Type="http://schemas.openxmlformats.org/officeDocument/2006/relationships/footer" Target="footer3.xml"/><Relationship Id="rId57" Type="http://schemas.openxmlformats.org/officeDocument/2006/relationships/image" Target="media/image35.tiff"/><Relationship Id="rId10" Type="http://schemas.openxmlformats.org/officeDocument/2006/relationships/endnotes" Target="endnotes.xml"/><Relationship Id="rId31" Type="http://schemas.openxmlformats.org/officeDocument/2006/relationships/image" Target="media/image17.tiff"/><Relationship Id="rId44" Type="http://schemas.openxmlformats.org/officeDocument/2006/relationships/image" Target="media/image29.tiff"/><Relationship Id="rId52" Type="http://schemas.openxmlformats.org/officeDocument/2006/relationships/hyperlink" Target="https://stat.gov.pl/obszary-tematyczne/ludnosc/prognoza-ludnosci/prognoza-ludnosci-na-lata-2023-2060,11,1.html" TargetMode="External"/><Relationship Id="rId60" Type="http://schemas.openxmlformats.org/officeDocument/2006/relationships/image" Target="media/image38.tiff"/><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BF1143C55E934DACB89D4135AA5C77" ma:contentTypeVersion="15" ma:contentTypeDescription="Create a new document." ma:contentTypeScope="" ma:versionID="0505416474b1349bd1aec63ba07c0db2">
  <xsd:schema xmlns:xsd="http://www.w3.org/2001/XMLSchema" xmlns:xs="http://www.w3.org/2001/XMLSchema" xmlns:p="http://schemas.microsoft.com/office/2006/metadata/properties" xmlns:ns2="623e0f38-6fc9-4402-8e14-3ce5cbbb24f1" xmlns:ns3="e26da336-088d-41d8-a6c5-93555b06ac28" targetNamespace="http://schemas.microsoft.com/office/2006/metadata/properties" ma:root="true" ma:fieldsID="6ba523361fa780dc69dbc81905fb6d7a" ns2:_="" ns3:_="">
    <xsd:import namespace="623e0f38-6fc9-4402-8e14-3ce5cbbb24f1"/>
    <xsd:import namespace="e26da336-088d-41d8-a6c5-93555b06ac28"/>
    <xsd:element name="properties">
      <xsd:complexType>
        <xsd:sequence>
          <xsd:element name="documentManagement">
            <xsd:complexType>
              <xsd:all>
                <xsd:element ref="ns2:info"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3e0f38-6fc9-4402-8e14-3ce5cbbb24f1" elementFormDefault="qualified">
    <xsd:import namespace="http://schemas.microsoft.com/office/2006/documentManagement/types"/>
    <xsd:import namespace="http://schemas.microsoft.com/office/infopath/2007/PartnerControls"/>
    <xsd:element name="info" ma:index="8" nillable="true" ma:displayName="info" ma:format="Dropdown" ma:internalName="info">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ae1237e-3a6c-497e-9afa-080665e8ec1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da336-088d-41d8-a6c5-93555b06ac2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312858f-e03e-4868-8f87-22a8e32b2d33}" ma:internalName="TaxCatchAll" ma:showField="CatchAllData" ma:web="e26da336-088d-41d8-a6c5-93555b06ac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3e0f38-6fc9-4402-8e14-3ce5cbbb24f1">
      <Terms xmlns="http://schemas.microsoft.com/office/infopath/2007/PartnerControls"/>
    </lcf76f155ced4ddcb4097134ff3c332f>
    <TaxCatchAll xmlns="e26da336-088d-41d8-a6c5-93555b06ac28" xsi:nil="true"/>
    <info xmlns="623e0f38-6fc9-4402-8e14-3ce5cbbb24f1" xsi:nil="true"/>
  </documentManagement>
</p:properties>
</file>

<file path=customXml/itemProps1.xml><?xml version="1.0" encoding="utf-8"?>
<ds:datastoreItem xmlns:ds="http://schemas.openxmlformats.org/officeDocument/2006/customXml" ds:itemID="{21662B65-BABC-4CF9-A221-ED2E62836C12}">
  <ds:schemaRefs>
    <ds:schemaRef ds:uri="http://schemas.microsoft.com/sharepoint/v3/contenttype/forms"/>
  </ds:schemaRefs>
</ds:datastoreItem>
</file>

<file path=customXml/itemProps2.xml><?xml version="1.0" encoding="utf-8"?>
<ds:datastoreItem xmlns:ds="http://schemas.openxmlformats.org/officeDocument/2006/customXml" ds:itemID="{2264AFF3-FE60-4234-AE02-E3A613D699A0}"/>
</file>

<file path=customXml/itemProps3.xml><?xml version="1.0" encoding="utf-8"?>
<ds:datastoreItem xmlns:ds="http://schemas.openxmlformats.org/officeDocument/2006/customXml" ds:itemID="{080A5E38-28B4-4C2B-9844-A5221605E6A4}">
  <ds:schemaRefs>
    <ds:schemaRef ds:uri="http://schemas.openxmlformats.org/officeDocument/2006/bibliography"/>
  </ds:schemaRefs>
</ds:datastoreItem>
</file>

<file path=customXml/itemProps4.xml><?xml version="1.0" encoding="utf-8"?>
<ds:datastoreItem xmlns:ds="http://schemas.openxmlformats.org/officeDocument/2006/customXml" ds:itemID="{B9EC0B9A-5DBD-448A-8AE5-D984D81CC741}">
  <ds:schemaRefs>
    <ds:schemaRef ds:uri="http://schemas.microsoft.com/office/2006/metadata/properties"/>
    <ds:schemaRef ds:uri="http://schemas.microsoft.com/office/infopath/2007/PartnerControls"/>
    <ds:schemaRef ds:uri="623e0f38-6fc9-4402-8e14-3ce5cbbb24f1"/>
    <ds:schemaRef ds:uri="e26da336-088d-41d8-a6c5-93555b06ac2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89</Pages>
  <Words>51606</Words>
  <Characters>309637</Characters>
  <Application>Microsoft Office Word</Application>
  <DocSecurity>0</DocSecurity>
  <Lines>2580</Lines>
  <Paragraphs>721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360522</CharactersWithSpaces>
  <SharedDoc>false</SharedDoc>
  <HLinks>
    <vt:vector size="372" baseType="variant">
      <vt:variant>
        <vt:i4>6750274</vt:i4>
      </vt:variant>
      <vt:variant>
        <vt:i4>354</vt:i4>
      </vt:variant>
      <vt:variant>
        <vt:i4>0</vt:i4>
      </vt:variant>
      <vt:variant>
        <vt:i4>5</vt:i4>
      </vt:variant>
      <vt:variant>
        <vt:lpwstr>https://github.com/CyfryzacjaAPP/wtyczka_qgis_app_2</vt:lpwstr>
      </vt:variant>
      <vt:variant>
        <vt:lpwstr/>
      </vt:variant>
      <vt:variant>
        <vt:i4>5898298</vt:i4>
      </vt:variant>
      <vt:variant>
        <vt:i4>348</vt:i4>
      </vt:variant>
      <vt:variant>
        <vt:i4>0</vt:i4>
      </vt:variant>
      <vt:variant>
        <vt:i4>5</vt:i4>
      </vt:variant>
      <vt:variant>
        <vt:lpwstr/>
      </vt:variant>
      <vt:variant>
        <vt:lpwstr>_2.25._Zapotrzebowanie_na</vt:lpwstr>
      </vt:variant>
      <vt:variant>
        <vt:i4>5898298</vt:i4>
      </vt:variant>
      <vt:variant>
        <vt:i4>345</vt:i4>
      </vt:variant>
      <vt:variant>
        <vt:i4>0</vt:i4>
      </vt:variant>
      <vt:variant>
        <vt:i4>5</vt:i4>
      </vt:variant>
      <vt:variant>
        <vt:lpwstr/>
      </vt:variant>
      <vt:variant>
        <vt:lpwstr>_2.25._Zapotrzebowanie_na</vt:lpwstr>
      </vt:variant>
      <vt:variant>
        <vt:i4>3670513</vt:i4>
      </vt:variant>
      <vt:variant>
        <vt:i4>342</vt:i4>
      </vt:variant>
      <vt:variant>
        <vt:i4>0</vt:i4>
      </vt:variant>
      <vt:variant>
        <vt:i4>5</vt:i4>
      </vt:variant>
      <vt:variant>
        <vt:lpwstr/>
      </vt:variant>
      <vt:variant>
        <vt:lpwstr>_Chłonność_terenów_niezabudowanych</vt:lpwstr>
      </vt:variant>
      <vt:variant>
        <vt:i4>6291513</vt:i4>
      </vt:variant>
      <vt:variant>
        <vt:i4>339</vt:i4>
      </vt:variant>
      <vt:variant>
        <vt:i4>0</vt:i4>
      </vt:variant>
      <vt:variant>
        <vt:i4>5</vt:i4>
      </vt:variant>
      <vt:variant>
        <vt:lpwstr>https://www.punktyadresowe.pl/cgi-bin/emuia/180602</vt:lpwstr>
      </vt:variant>
      <vt:variant>
        <vt:lpwstr/>
      </vt:variant>
      <vt:variant>
        <vt:i4>24576458</vt:i4>
      </vt:variant>
      <vt:variant>
        <vt:i4>333</vt:i4>
      </vt:variant>
      <vt:variant>
        <vt:i4>0</vt:i4>
      </vt:variant>
      <vt:variant>
        <vt:i4>5</vt:i4>
      </vt:variant>
      <vt:variant>
        <vt:lpwstr/>
      </vt:variant>
      <vt:variant>
        <vt:lpwstr>_Obliczenie_chłonności_terenów</vt:lpwstr>
      </vt:variant>
      <vt:variant>
        <vt:i4>3866661</vt:i4>
      </vt:variant>
      <vt:variant>
        <vt:i4>330</vt:i4>
      </vt:variant>
      <vt:variant>
        <vt:i4>0</vt:i4>
      </vt:variant>
      <vt:variant>
        <vt:i4>5</vt:i4>
      </vt:variant>
      <vt:variant>
        <vt:lpwstr>https://stat.gov.pl/obszary-tematyczne/ludnosc/prognoza-ludnosci/prognoza-ludnosci-na-lata-2023-2060,11,1.html</vt:lpwstr>
      </vt:variant>
      <vt:variant>
        <vt:lpwstr/>
      </vt:variant>
      <vt:variant>
        <vt:i4>5767235</vt:i4>
      </vt:variant>
      <vt:variant>
        <vt:i4>327</vt:i4>
      </vt:variant>
      <vt:variant>
        <vt:i4>0</vt:i4>
      </vt:variant>
      <vt:variant>
        <vt:i4>5</vt:i4>
      </vt:variant>
      <vt:variant>
        <vt:lpwstr>https://bdl.stat.gov.pl/bdl/start</vt:lpwstr>
      </vt:variant>
      <vt:variant>
        <vt:lpwstr/>
      </vt:variant>
      <vt:variant>
        <vt:i4>1966138</vt:i4>
      </vt:variant>
      <vt:variant>
        <vt:i4>320</vt:i4>
      </vt:variant>
      <vt:variant>
        <vt:i4>0</vt:i4>
      </vt:variant>
      <vt:variant>
        <vt:i4>5</vt:i4>
      </vt:variant>
      <vt:variant>
        <vt:lpwstr/>
      </vt:variant>
      <vt:variant>
        <vt:lpwstr>_Toc206584685</vt:lpwstr>
      </vt:variant>
      <vt:variant>
        <vt:i4>1966138</vt:i4>
      </vt:variant>
      <vt:variant>
        <vt:i4>314</vt:i4>
      </vt:variant>
      <vt:variant>
        <vt:i4>0</vt:i4>
      </vt:variant>
      <vt:variant>
        <vt:i4>5</vt:i4>
      </vt:variant>
      <vt:variant>
        <vt:lpwstr/>
      </vt:variant>
      <vt:variant>
        <vt:lpwstr>_Toc206584684</vt:lpwstr>
      </vt:variant>
      <vt:variant>
        <vt:i4>1966138</vt:i4>
      </vt:variant>
      <vt:variant>
        <vt:i4>308</vt:i4>
      </vt:variant>
      <vt:variant>
        <vt:i4>0</vt:i4>
      </vt:variant>
      <vt:variant>
        <vt:i4>5</vt:i4>
      </vt:variant>
      <vt:variant>
        <vt:lpwstr/>
      </vt:variant>
      <vt:variant>
        <vt:lpwstr>_Toc206584683</vt:lpwstr>
      </vt:variant>
      <vt:variant>
        <vt:i4>1966138</vt:i4>
      </vt:variant>
      <vt:variant>
        <vt:i4>302</vt:i4>
      </vt:variant>
      <vt:variant>
        <vt:i4>0</vt:i4>
      </vt:variant>
      <vt:variant>
        <vt:i4>5</vt:i4>
      </vt:variant>
      <vt:variant>
        <vt:lpwstr/>
      </vt:variant>
      <vt:variant>
        <vt:lpwstr>_Toc206584682</vt:lpwstr>
      </vt:variant>
      <vt:variant>
        <vt:i4>1966138</vt:i4>
      </vt:variant>
      <vt:variant>
        <vt:i4>296</vt:i4>
      </vt:variant>
      <vt:variant>
        <vt:i4>0</vt:i4>
      </vt:variant>
      <vt:variant>
        <vt:i4>5</vt:i4>
      </vt:variant>
      <vt:variant>
        <vt:lpwstr/>
      </vt:variant>
      <vt:variant>
        <vt:lpwstr>_Toc206584681</vt:lpwstr>
      </vt:variant>
      <vt:variant>
        <vt:i4>1966138</vt:i4>
      </vt:variant>
      <vt:variant>
        <vt:i4>290</vt:i4>
      </vt:variant>
      <vt:variant>
        <vt:i4>0</vt:i4>
      </vt:variant>
      <vt:variant>
        <vt:i4>5</vt:i4>
      </vt:variant>
      <vt:variant>
        <vt:lpwstr/>
      </vt:variant>
      <vt:variant>
        <vt:lpwstr>_Toc206584680</vt:lpwstr>
      </vt:variant>
      <vt:variant>
        <vt:i4>1114170</vt:i4>
      </vt:variant>
      <vt:variant>
        <vt:i4>284</vt:i4>
      </vt:variant>
      <vt:variant>
        <vt:i4>0</vt:i4>
      </vt:variant>
      <vt:variant>
        <vt:i4>5</vt:i4>
      </vt:variant>
      <vt:variant>
        <vt:lpwstr/>
      </vt:variant>
      <vt:variant>
        <vt:lpwstr>_Toc206584679</vt:lpwstr>
      </vt:variant>
      <vt:variant>
        <vt:i4>1114170</vt:i4>
      </vt:variant>
      <vt:variant>
        <vt:i4>278</vt:i4>
      </vt:variant>
      <vt:variant>
        <vt:i4>0</vt:i4>
      </vt:variant>
      <vt:variant>
        <vt:i4>5</vt:i4>
      </vt:variant>
      <vt:variant>
        <vt:lpwstr/>
      </vt:variant>
      <vt:variant>
        <vt:lpwstr>_Toc206584678</vt:lpwstr>
      </vt:variant>
      <vt:variant>
        <vt:i4>1114170</vt:i4>
      </vt:variant>
      <vt:variant>
        <vt:i4>272</vt:i4>
      </vt:variant>
      <vt:variant>
        <vt:i4>0</vt:i4>
      </vt:variant>
      <vt:variant>
        <vt:i4>5</vt:i4>
      </vt:variant>
      <vt:variant>
        <vt:lpwstr/>
      </vt:variant>
      <vt:variant>
        <vt:lpwstr>_Toc206584677</vt:lpwstr>
      </vt:variant>
      <vt:variant>
        <vt:i4>1114170</vt:i4>
      </vt:variant>
      <vt:variant>
        <vt:i4>266</vt:i4>
      </vt:variant>
      <vt:variant>
        <vt:i4>0</vt:i4>
      </vt:variant>
      <vt:variant>
        <vt:i4>5</vt:i4>
      </vt:variant>
      <vt:variant>
        <vt:lpwstr/>
      </vt:variant>
      <vt:variant>
        <vt:lpwstr>_Toc206584676</vt:lpwstr>
      </vt:variant>
      <vt:variant>
        <vt:i4>1114170</vt:i4>
      </vt:variant>
      <vt:variant>
        <vt:i4>260</vt:i4>
      </vt:variant>
      <vt:variant>
        <vt:i4>0</vt:i4>
      </vt:variant>
      <vt:variant>
        <vt:i4>5</vt:i4>
      </vt:variant>
      <vt:variant>
        <vt:lpwstr/>
      </vt:variant>
      <vt:variant>
        <vt:lpwstr>_Toc206584675</vt:lpwstr>
      </vt:variant>
      <vt:variant>
        <vt:i4>1114170</vt:i4>
      </vt:variant>
      <vt:variant>
        <vt:i4>254</vt:i4>
      </vt:variant>
      <vt:variant>
        <vt:i4>0</vt:i4>
      </vt:variant>
      <vt:variant>
        <vt:i4>5</vt:i4>
      </vt:variant>
      <vt:variant>
        <vt:lpwstr/>
      </vt:variant>
      <vt:variant>
        <vt:lpwstr>_Toc206584674</vt:lpwstr>
      </vt:variant>
      <vt:variant>
        <vt:i4>1114170</vt:i4>
      </vt:variant>
      <vt:variant>
        <vt:i4>248</vt:i4>
      </vt:variant>
      <vt:variant>
        <vt:i4>0</vt:i4>
      </vt:variant>
      <vt:variant>
        <vt:i4>5</vt:i4>
      </vt:variant>
      <vt:variant>
        <vt:lpwstr/>
      </vt:variant>
      <vt:variant>
        <vt:lpwstr>_Toc206584673</vt:lpwstr>
      </vt:variant>
      <vt:variant>
        <vt:i4>1114170</vt:i4>
      </vt:variant>
      <vt:variant>
        <vt:i4>242</vt:i4>
      </vt:variant>
      <vt:variant>
        <vt:i4>0</vt:i4>
      </vt:variant>
      <vt:variant>
        <vt:i4>5</vt:i4>
      </vt:variant>
      <vt:variant>
        <vt:lpwstr/>
      </vt:variant>
      <vt:variant>
        <vt:lpwstr>_Toc206584672</vt:lpwstr>
      </vt:variant>
      <vt:variant>
        <vt:i4>1114170</vt:i4>
      </vt:variant>
      <vt:variant>
        <vt:i4>236</vt:i4>
      </vt:variant>
      <vt:variant>
        <vt:i4>0</vt:i4>
      </vt:variant>
      <vt:variant>
        <vt:i4>5</vt:i4>
      </vt:variant>
      <vt:variant>
        <vt:lpwstr/>
      </vt:variant>
      <vt:variant>
        <vt:lpwstr>_Toc206584671</vt:lpwstr>
      </vt:variant>
      <vt:variant>
        <vt:i4>1114170</vt:i4>
      </vt:variant>
      <vt:variant>
        <vt:i4>230</vt:i4>
      </vt:variant>
      <vt:variant>
        <vt:i4>0</vt:i4>
      </vt:variant>
      <vt:variant>
        <vt:i4>5</vt:i4>
      </vt:variant>
      <vt:variant>
        <vt:lpwstr/>
      </vt:variant>
      <vt:variant>
        <vt:lpwstr>_Toc206584670</vt:lpwstr>
      </vt:variant>
      <vt:variant>
        <vt:i4>1048634</vt:i4>
      </vt:variant>
      <vt:variant>
        <vt:i4>224</vt:i4>
      </vt:variant>
      <vt:variant>
        <vt:i4>0</vt:i4>
      </vt:variant>
      <vt:variant>
        <vt:i4>5</vt:i4>
      </vt:variant>
      <vt:variant>
        <vt:lpwstr/>
      </vt:variant>
      <vt:variant>
        <vt:lpwstr>_Toc206584669</vt:lpwstr>
      </vt:variant>
      <vt:variant>
        <vt:i4>1048634</vt:i4>
      </vt:variant>
      <vt:variant>
        <vt:i4>218</vt:i4>
      </vt:variant>
      <vt:variant>
        <vt:i4>0</vt:i4>
      </vt:variant>
      <vt:variant>
        <vt:i4>5</vt:i4>
      </vt:variant>
      <vt:variant>
        <vt:lpwstr/>
      </vt:variant>
      <vt:variant>
        <vt:lpwstr>_Toc206584668</vt:lpwstr>
      </vt:variant>
      <vt:variant>
        <vt:i4>1048634</vt:i4>
      </vt:variant>
      <vt:variant>
        <vt:i4>212</vt:i4>
      </vt:variant>
      <vt:variant>
        <vt:i4>0</vt:i4>
      </vt:variant>
      <vt:variant>
        <vt:i4>5</vt:i4>
      </vt:variant>
      <vt:variant>
        <vt:lpwstr/>
      </vt:variant>
      <vt:variant>
        <vt:lpwstr>_Toc206584667</vt:lpwstr>
      </vt:variant>
      <vt:variant>
        <vt:i4>1048634</vt:i4>
      </vt:variant>
      <vt:variant>
        <vt:i4>206</vt:i4>
      </vt:variant>
      <vt:variant>
        <vt:i4>0</vt:i4>
      </vt:variant>
      <vt:variant>
        <vt:i4>5</vt:i4>
      </vt:variant>
      <vt:variant>
        <vt:lpwstr/>
      </vt:variant>
      <vt:variant>
        <vt:lpwstr>_Toc206584666</vt:lpwstr>
      </vt:variant>
      <vt:variant>
        <vt:i4>1048634</vt:i4>
      </vt:variant>
      <vt:variant>
        <vt:i4>200</vt:i4>
      </vt:variant>
      <vt:variant>
        <vt:i4>0</vt:i4>
      </vt:variant>
      <vt:variant>
        <vt:i4>5</vt:i4>
      </vt:variant>
      <vt:variant>
        <vt:lpwstr/>
      </vt:variant>
      <vt:variant>
        <vt:lpwstr>_Toc206584665</vt:lpwstr>
      </vt:variant>
      <vt:variant>
        <vt:i4>1048634</vt:i4>
      </vt:variant>
      <vt:variant>
        <vt:i4>194</vt:i4>
      </vt:variant>
      <vt:variant>
        <vt:i4>0</vt:i4>
      </vt:variant>
      <vt:variant>
        <vt:i4>5</vt:i4>
      </vt:variant>
      <vt:variant>
        <vt:lpwstr/>
      </vt:variant>
      <vt:variant>
        <vt:lpwstr>_Toc206584664</vt:lpwstr>
      </vt:variant>
      <vt:variant>
        <vt:i4>1048634</vt:i4>
      </vt:variant>
      <vt:variant>
        <vt:i4>188</vt:i4>
      </vt:variant>
      <vt:variant>
        <vt:i4>0</vt:i4>
      </vt:variant>
      <vt:variant>
        <vt:i4>5</vt:i4>
      </vt:variant>
      <vt:variant>
        <vt:lpwstr/>
      </vt:variant>
      <vt:variant>
        <vt:lpwstr>_Toc206584663</vt:lpwstr>
      </vt:variant>
      <vt:variant>
        <vt:i4>1048634</vt:i4>
      </vt:variant>
      <vt:variant>
        <vt:i4>182</vt:i4>
      </vt:variant>
      <vt:variant>
        <vt:i4>0</vt:i4>
      </vt:variant>
      <vt:variant>
        <vt:i4>5</vt:i4>
      </vt:variant>
      <vt:variant>
        <vt:lpwstr/>
      </vt:variant>
      <vt:variant>
        <vt:lpwstr>_Toc206584662</vt:lpwstr>
      </vt:variant>
      <vt:variant>
        <vt:i4>1048634</vt:i4>
      </vt:variant>
      <vt:variant>
        <vt:i4>176</vt:i4>
      </vt:variant>
      <vt:variant>
        <vt:i4>0</vt:i4>
      </vt:variant>
      <vt:variant>
        <vt:i4>5</vt:i4>
      </vt:variant>
      <vt:variant>
        <vt:lpwstr/>
      </vt:variant>
      <vt:variant>
        <vt:lpwstr>_Toc206584661</vt:lpwstr>
      </vt:variant>
      <vt:variant>
        <vt:i4>1048634</vt:i4>
      </vt:variant>
      <vt:variant>
        <vt:i4>170</vt:i4>
      </vt:variant>
      <vt:variant>
        <vt:i4>0</vt:i4>
      </vt:variant>
      <vt:variant>
        <vt:i4>5</vt:i4>
      </vt:variant>
      <vt:variant>
        <vt:lpwstr/>
      </vt:variant>
      <vt:variant>
        <vt:lpwstr>_Toc206584660</vt:lpwstr>
      </vt:variant>
      <vt:variant>
        <vt:i4>1245242</vt:i4>
      </vt:variant>
      <vt:variant>
        <vt:i4>164</vt:i4>
      </vt:variant>
      <vt:variant>
        <vt:i4>0</vt:i4>
      </vt:variant>
      <vt:variant>
        <vt:i4>5</vt:i4>
      </vt:variant>
      <vt:variant>
        <vt:lpwstr/>
      </vt:variant>
      <vt:variant>
        <vt:lpwstr>_Toc206584659</vt:lpwstr>
      </vt:variant>
      <vt:variant>
        <vt:i4>1245242</vt:i4>
      </vt:variant>
      <vt:variant>
        <vt:i4>158</vt:i4>
      </vt:variant>
      <vt:variant>
        <vt:i4>0</vt:i4>
      </vt:variant>
      <vt:variant>
        <vt:i4>5</vt:i4>
      </vt:variant>
      <vt:variant>
        <vt:lpwstr/>
      </vt:variant>
      <vt:variant>
        <vt:lpwstr>_Toc206584658</vt:lpwstr>
      </vt:variant>
      <vt:variant>
        <vt:i4>1245242</vt:i4>
      </vt:variant>
      <vt:variant>
        <vt:i4>152</vt:i4>
      </vt:variant>
      <vt:variant>
        <vt:i4>0</vt:i4>
      </vt:variant>
      <vt:variant>
        <vt:i4>5</vt:i4>
      </vt:variant>
      <vt:variant>
        <vt:lpwstr/>
      </vt:variant>
      <vt:variant>
        <vt:lpwstr>_Toc206584657</vt:lpwstr>
      </vt:variant>
      <vt:variant>
        <vt:i4>1245242</vt:i4>
      </vt:variant>
      <vt:variant>
        <vt:i4>146</vt:i4>
      </vt:variant>
      <vt:variant>
        <vt:i4>0</vt:i4>
      </vt:variant>
      <vt:variant>
        <vt:i4>5</vt:i4>
      </vt:variant>
      <vt:variant>
        <vt:lpwstr/>
      </vt:variant>
      <vt:variant>
        <vt:lpwstr>_Toc206584656</vt:lpwstr>
      </vt:variant>
      <vt:variant>
        <vt:i4>1245242</vt:i4>
      </vt:variant>
      <vt:variant>
        <vt:i4>140</vt:i4>
      </vt:variant>
      <vt:variant>
        <vt:i4>0</vt:i4>
      </vt:variant>
      <vt:variant>
        <vt:i4>5</vt:i4>
      </vt:variant>
      <vt:variant>
        <vt:lpwstr/>
      </vt:variant>
      <vt:variant>
        <vt:lpwstr>_Toc206584655</vt:lpwstr>
      </vt:variant>
      <vt:variant>
        <vt:i4>1245242</vt:i4>
      </vt:variant>
      <vt:variant>
        <vt:i4>134</vt:i4>
      </vt:variant>
      <vt:variant>
        <vt:i4>0</vt:i4>
      </vt:variant>
      <vt:variant>
        <vt:i4>5</vt:i4>
      </vt:variant>
      <vt:variant>
        <vt:lpwstr/>
      </vt:variant>
      <vt:variant>
        <vt:lpwstr>_Toc206584654</vt:lpwstr>
      </vt:variant>
      <vt:variant>
        <vt:i4>1245242</vt:i4>
      </vt:variant>
      <vt:variant>
        <vt:i4>128</vt:i4>
      </vt:variant>
      <vt:variant>
        <vt:i4>0</vt:i4>
      </vt:variant>
      <vt:variant>
        <vt:i4>5</vt:i4>
      </vt:variant>
      <vt:variant>
        <vt:lpwstr/>
      </vt:variant>
      <vt:variant>
        <vt:lpwstr>_Toc206584653</vt:lpwstr>
      </vt:variant>
      <vt:variant>
        <vt:i4>1245242</vt:i4>
      </vt:variant>
      <vt:variant>
        <vt:i4>122</vt:i4>
      </vt:variant>
      <vt:variant>
        <vt:i4>0</vt:i4>
      </vt:variant>
      <vt:variant>
        <vt:i4>5</vt:i4>
      </vt:variant>
      <vt:variant>
        <vt:lpwstr/>
      </vt:variant>
      <vt:variant>
        <vt:lpwstr>_Toc206584652</vt:lpwstr>
      </vt:variant>
      <vt:variant>
        <vt:i4>1245242</vt:i4>
      </vt:variant>
      <vt:variant>
        <vt:i4>116</vt:i4>
      </vt:variant>
      <vt:variant>
        <vt:i4>0</vt:i4>
      </vt:variant>
      <vt:variant>
        <vt:i4>5</vt:i4>
      </vt:variant>
      <vt:variant>
        <vt:lpwstr/>
      </vt:variant>
      <vt:variant>
        <vt:lpwstr>_Toc206584651</vt:lpwstr>
      </vt:variant>
      <vt:variant>
        <vt:i4>1245242</vt:i4>
      </vt:variant>
      <vt:variant>
        <vt:i4>110</vt:i4>
      </vt:variant>
      <vt:variant>
        <vt:i4>0</vt:i4>
      </vt:variant>
      <vt:variant>
        <vt:i4>5</vt:i4>
      </vt:variant>
      <vt:variant>
        <vt:lpwstr/>
      </vt:variant>
      <vt:variant>
        <vt:lpwstr>_Toc206584650</vt:lpwstr>
      </vt:variant>
      <vt:variant>
        <vt:i4>1179706</vt:i4>
      </vt:variant>
      <vt:variant>
        <vt:i4>104</vt:i4>
      </vt:variant>
      <vt:variant>
        <vt:i4>0</vt:i4>
      </vt:variant>
      <vt:variant>
        <vt:i4>5</vt:i4>
      </vt:variant>
      <vt:variant>
        <vt:lpwstr/>
      </vt:variant>
      <vt:variant>
        <vt:lpwstr>_Toc206584649</vt:lpwstr>
      </vt:variant>
      <vt:variant>
        <vt:i4>1179706</vt:i4>
      </vt:variant>
      <vt:variant>
        <vt:i4>98</vt:i4>
      </vt:variant>
      <vt:variant>
        <vt:i4>0</vt:i4>
      </vt:variant>
      <vt:variant>
        <vt:i4>5</vt:i4>
      </vt:variant>
      <vt:variant>
        <vt:lpwstr/>
      </vt:variant>
      <vt:variant>
        <vt:lpwstr>_Toc206584648</vt:lpwstr>
      </vt:variant>
      <vt:variant>
        <vt:i4>1179706</vt:i4>
      </vt:variant>
      <vt:variant>
        <vt:i4>92</vt:i4>
      </vt:variant>
      <vt:variant>
        <vt:i4>0</vt:i4>
      </vt:variant>
      <vt:variant>
        <vt:i4>5</vt:i4>
      </vt:variant>
      <vt:variant>
        <vt:lpwstr/>
      </vt:variant>
      <vt:variant>
        <vt:lpwstr>_Toc206584647</vt:lpwstr>
      </vt:variant>
      <vt:variant>
        <vt:i4>1179706</vt:i4>
      </vt:variant>
      <vt:variant>
        <vt:i4>86</vt:i4>
      </vt:variant>
      <vt:variant>
        <vt:i4>0</vt:i4>
      </vt:variant>
      <vt:variant>
        <vt:i4>5</vt:i4>
      </vt:variant>
      <vt:variant>
        <vt:lpwstr/>
      </vt:variant>
      <vt:variant>
        <vt:lpwstr>_Toc206584646</vt:lpwstr>
      </vt:variant>
      <vt:variant>
        <vt:i4>1179706</vt:i4>
      </vt:variant>
      <vt:variant>
        <vt:i4>80</vt:i4>
      </vt:variant>
      <vt:variant>
        <vt:i4>0</vt:i4>
      </vt:variant>
      <vt:variant>
        <vt:i4>5</vt:i4>
      </vt:variant>
      <vt:variant>
        <vt:lpwstr/>
      </vt:variant>
      <vt:variant>
        <vt:lpwstr>_Toc206584645</vt:lpwstr>
      </vt:variant>
      <vt:variant>
        <vt:i4>1179706</vt:i4>
      </vt:variant>
      <vt:variant>
        <vt:i4>74</vt:i4>
      </vt:variant>
      <vt:variant>
        <vt:i4>0</vt:i4>
      </vt:variant>
      <vt:variant>
        <vt:i4>5</vt:i4>
      </vt:variant>
      <vt:variant>
        <vt:lpwstr/>
      </vt:variant>
      <vt:variant>
        <vt:lpwstr>_Toc206584644</vt:lpwstr>
      </vt:variant>
      <vt:variant>
        <vt:i4>1179706</vt:i4>
      </vt:variant>
      <vt:variant>
        <vt:i4>68</vt:i4>
      </vt:variant>
      <vt:variant>
        <vt:i4>0</vt:i4>
      </vt:variant>
      <vt:variant>
        <vt:i4>5</vt:i4>
      </vt:variant>
      <vt:variant>
        <vt:lpwstr/>
      </vt:variant>
      <vt:variant>
        <vt:lpwstr>_Toc206584643</vt:lpwstr>
      </vt:variant>
      <vt:variant>
        <vt:i4>1179706</vt:i4>
      </vt:variant>
      <vt:variant>
        <vt:i4>62</vt:i4>
      </vt:variant>
      <vt:variant>
        <vt:i4>0</vt:i4>
      </vt:variant>
      <vt:variant>
        <vt:i4>5</vt:i4>
      </vt:variant>
      <vt:variant>
        <vt:lpwstr/>
      </vt:variant>
      <vt:variant>
        <vt:lpwstr>_Toc206584642</vt:lpwstr>
      </vt:variant>
      <vt:variant>
        <vt:i4>1179706</vt:i4>
      </vt:variant>
      <vt:variant>
        <vt:i4>56</vt:i4>
      </vt:variant>
      <vt:variant>
        <vt:i4>0</vt:i4>
      </vt:variant>
      <vt:variant>
        <vt:i4>5</vt:i4>
      </vt:variant>
      <vt:variant>
        <vt:lpwstr/>
      </vt:variant>
      <vt:variant>
        <vt:lpwstr>_Toc206584641</vt:lpwstr>
      </vt:variant>
      <vt:variant>
        <vt:i4>1179706</vt:i4>
      </vt:variant>
      <vt:variant>
        <vt:i4>50</vt:i4>
      </vt:variant>
      <vt:variant>
        <vt:i4>0</vt:i4>
      </vt:variant>
      <vt:variant>
        <vt:i4>5</vt:i4>
      </vt:variant>
      <vt:variant>
        <vt:lpwstr/>
      </vt:variant>
      <vt:variant>
        <vt:lpwstr>_Toc206584640</vt:lpwstr>
      </vt:variant>
      <vt:variant>
        <vt:i4>1376314</vt:i4>
      </vt:variant>
      <vt:variant>
        <vt:i4>44</vt:i4>
      </vt:variant>
      <vt:variant>
        <vt:i4>0</vt:i4>
      </vt:variant>
      <vt:variant>
        <vt:i4>5</vt:i4>
      </vt:variant>
      <vt:variant>
        <vt:lpwstr/>
      </vt:variant>
      <vt:variant>
        <vt:lpwstr>_Toc206584639</vt:lpwstr>
      </vt:variant>
      <vt:variant>
        <vt:i4>1376314</vt:i4>
      </vt:variant>
      <vt:variant>
        <vt:i4>38</vt:i4>
      </vt:variant>
      <vt:variant>
        <vt:i4>0</vt:i4>
      </vt:variant>
      <vt:variant>
        <vt:i4>5</vt:i4>
      </vt:variant>
      <vt:variant>
        <vt:lpwstr/>
      </vt:variant>
      <vt:variant>
        <vt:lpwstr>_Toc206584638</vt:lpwstr>
      </vt:variant>
      <vt:variant>
        <vt:i4>1376314</vt:i4>
      </vt:variant>
      <vt:variant>
        <vt:i4>32</vt:i4>
      </vt:variant>
      <vt:variant>
        <vt:i4>0</vt:i4>
      </vt:variant>
      <vt:variant>
        <vt:i4>5</vt:i4>
      </vt:variant>
      <vt:variant>
        <vt:lpwstr/>
      </vt:variant>
      <vt:variant>
        <vt:lpwstr>_Toc206584637</vt:lpwstr>
      </vt:variant>
      <vt:variant>
        <vt:i4>1376314</vt:i4>
      </vt:variant>
      <vt:variant>
        <vt:i4>26</vt:i4>
      </vt:variant>
      <vt:variant>
        <vt:i4>0</vt:i4>
      </vt:variant>
      <vt:variant>
        <vt:i4>5</vt:i4>
      </vt:variant>
      <vt:variant>
        <vt:lpwstr/>
      </vt:variant>
      <vt:variant>
        <vt:lpwstr>_Toc206584636</vt:lpwstr>
      </vt:variant>
      <vt:variant>
        <vt:i4>1376314</vt:i4>
      </vt:variant>
      <vt:variant>
        <vt:i4>20</vt:i4>
      </vt:variant>
      <vt:variant>
        <vt:i4>0</vt:i4>
      </vt:variant>
      <vt:variant>
        <vt:i4>5</vt:i4>
      </vt:variant>
      <vt:variant>
        <vt:lpwstr/>
      </vt:variant>
      <vt:variant>
        <vt:lpwstr>_Toc206584635</vt:lpwstr>
      </vt:variant>
      <vt:variant>
        <vt:i4>1376314</vt:i4>
      </vt:variant>
      <vt:variant>
        <vt:i4>14</vt:i4>
      </vt:variant>
      <vt:variant>
        <vt:i4>0</vt:i4>
      </vt:variant>
      <vt:variant>
        <vt:i4>5</vt:i4>
      </vt:variant>
      <vt:variant>
        <vt:lpwstr/>
      </vt:variant>
      <vt:variant>
        <vt:lpwstr>_Toc206584634</vt:lpwstr>
      </vt:variant>
      <vt:variant>
        <vt:i4>1376314</vt:i4>
      </vt:variant>
      <vt:variant>
        <vt:i4>8</vt:i4>
      </vt:variant>
      <vt:variant>
        <vt:i4>0</vt:i4>
      </vt:variant>
      <vt:variant>
        <vt:i4>5</vt:i4>
      </vt:variant>
      <vt:variant>
        <vt:lpwstr/>
      </vt:variant>
      <vt:variant>
        <vt:lpwstr>_Toc206584633</vt:lpwstr>
      </vt:variant>
      <vt:variant>
        <vt:i4>1376314</vt:i4>
      </vt:variant>
      <vt:variant>
        <vt:i4>2</vt:i4>
      </vt:variant>
      <vt:variant>
        <vt:i4>0</vt:i4>
      </vt:variant>
      <vt:variant>
        <vt:i4>5</vt:i4>
      </vt:variant>
      <vt:variant>
        <vt:lpwstr/>
      </vt:variant>
      <vt:variant>
        <vt:lpwstr>_Toc206584632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Patrycja</dc:creator>
  <cp:keywords/>
  <dc:description/>
  <cp:lastModifiedBy>Jacek Pszczółka</cp:lastModifiedBy>
  <cp:revision>3</cp:revision>
  <cp:lastPrinted>2026-07-01T04:59:00Z</cp:lastPrinted>
  <dcterms:created xsi:type="dcterms:W3CDTF">2026-08-26T12:39:00Z</dcterms:created>
  <dcterms:modified xsi:type="dcterms:W3CDTF">2026-09-01T13:01:00Z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0x010100A6BF1143C55E934DACB89D4135AA5C77</vt:lpwstr>
  </property>
  <property fmtid="{D5CDD505-2E9C-101B-9397-08002B2CF9AE}" pid="3" name="MediaServiceImageTags">
    <vt:lpwstr/>
  </property>
</Properties>
</file>